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42" w:rsidRPr="00406B80" w:rsidRDefault="00D20DA4">
      <w:pPr>
        <w:pStyle w:val="a3"/>
        <w:spacing w:line="360" w:lineRule="auto"/>
        <w:jc w:val="center"/>
      </w:pPr>
      <w:bookmarkStart w:id="0" w:name="__UnoMark__86_1095012976"/>
      <w:bookmarkEnd w:id="0"/>
      <w:r w:rsidRPr="00406B80">
        <w:rPr>
          <w:b/>
          <w:sz w:val="28"/>
          <w:szCs w:val="28"/>
          <w:lang w:val="uk-UA"/>
        </w:rPr>
        <w:t>Звіт за 2016 рік</w:t>
      </w:r>
    </w:p>
    <w:p w:rsidR="00270342" w:rsidRPr="00406B80" w:rsidRDefault="00D20DA4">
      <w:pPr>
        <w:pStyle w:val="a3"/>
        <w:spacing w:line="360" w:lineRule="auto"/>
        <w:jc w:val="center"/>
      </w:pPr>
      <w:r w:rsidRPr="00406B80">
        <w:rPr>
          <w:b/>
          <w:sz w:val="28"/>
          <w:szCs w:val="28"/>
          <w:lang w:val="uk-UA"/>
        </w:rPr>
        <w:t xml:space="preserve">депутата Рівненської обласної ради </w:t>
      </w:r>
      <w:proofErr w:type="spellStart"/>
      <w:r w:rsidRPr="00406B80">
        <w:rPr>
          <w:b/>
          <w:sz w:val="28"/>
          <w:szCs w:val="28"/>
          <w:lang w:val="uk-UA"/>
        </w:rPr>
        <w:t>VIl</w:t>
      </w:r>
      <w:proofErr w:type="spellEnd"/>
      <w:r w:rsidRPr="00406B80">
        <w:rPr>
          <w:b/>
          <w:sz w:val="28"/>
          <w:szCs w:val="28"/>
          <w:lang w:val="uk-UA"/>
        </w:rPr>
        <w:t xml:space="preserve"> скликання</w:t>
      </w:r>
    </w:p>
    <w:p w:rsidR="00270342" w:rsidRPr="00406B80" w:rsidRDefault="008660B1">
      <w:pPr>
        <w:pStyle w:val="a3"/>
        <w:spacing w:line="360" w:lineRule="auto"/>
        <w:jc w:val="center"/>
      </w:pPr>
      <w:proofErr w:type="spellStart"/>
      <w:r w:rsidRPr="00406B80">
        <w:rPr>
          <w:b/>
          <w:sz w:val="28"/>
          <w:szCs w:val="28"/>
          <w:lang w:val="uk-UA"/>
        </w:rPr>
        <w:t>Лобчука</w:t>
      </w:r>
      <w:proofErr w:type="spellEnd"/>
      <w:r w:rsidRPr="00406B80">
        <w:rPr>
          <w:b/>
          <w:sz w:val="28"/>
          <w:szCs w:val="28"/>
          <w:lang w:val="uk-UA"/>
        </w:rPr>
        <w:t xml:space="preserve"> Миколи Івановича</w:t>
      </w:r>
    </w:p>
    <w:p w:rsidR="00270342" w:rsidRPr="00406B80" w:rsidRDefault="00270342">
      <w:pPr>
        <w:pStyle w:val="a3"/>
        <w:spacing w:line="100" w:lineRule="atLeast"/>
      </w:pPr>
    </w:p>
    <w:p w:rsidR="00270342" w:rsidRPr="00406B80" w:rsidRDefault="00D20DA4">
      <w:pPr>
        <w:pStyle w:val="a3"/>
        <w:tabs>
          <w:tab w:val="left" w:pos="851"/>
        </w:tabs>
        <w:spacing w:line="100" w:lineRule="atLeast"/>
        <w:ind w:right="-1" w:firstLine="900"/>
        <w:jc w:val="both"/>
      </w:pPr>
      <w:r w:rsidRPr="00406B80">
        <w:rPr>
          <w:sz w:val="28"/>
          <w:szCs w:val="28"/>
          <w:lang w:val="uk-UA"/>
        </w:rPr>
        <w:t xml:space="preserve">Я, </w:t>
      </w:r>
      <w:r w:rsidR="008660B1" w:rsidRPr="00406B80">
        <w:rPr>
          <w:sz w:val="28"/>
          <w:szCs w:val="28"/>
          <w:lang w:val="uk-UA"/>
        </w:rPr>
        <w:t>Лобчук Микола Іванович</w:t>
      </w:r>
      <w:r w:rsidRPr="00406B80">
        <w:rPr>
          <w:sz w:val="28"/>
          <w:szCs w:val="28"/>
          <w:lang w:val="uk-UA"/>
        </w:rPr>
        <w:t xml:space="preserve"> обраний депутатом </w:t>
      </w:r>
      <w:r w:rsidR="008660B1" w:rsidRPr="00406B80">
        <w:rPr>
          <w:sz w:val="28"/>
          <w:szCs w:val="28"/>
          <w:lang w:val="uk-UA"/>
        </w:rPr>
        <w:t xml:space="preserve">Рівненської обласної ради </w:t>
      </w:r>
      <w:r w:rsidRPr="00406B80">
        <w:rPr>
          <w:sz w:val="28"/>
          <w:szCs w:val="28"/>
          <w:lang w:val="uk-UA"/>
        </w:rPr>
        <w:t>у листопаді 2015 року від ПАРТІЇ "БЛОК ПЕТРА ПОРОШЕНКА "СОЛІДАРНІСТЬ", виконуючи рішення Рівненської обласної ради, норми Закону України «Про статус депутатів місцевих рад» та Закону України «Про місцеве самоврядування в Україні», надаю Вашій увазі звіт про роботу, яку я виконував у межах наданих мені депутатських повноважень.</w:t>
      </w:r>
    </w:p>
    <w:p w:rsidR="00270342" w:rsidRPr="00406B80" w:rsidRDefault="00D20DA4">
      <w:pPr>
        <w:pStyle w:val="a3"/>
        <w:spacing w:line="100" w:lineRule="atLeast"/>
        <w:ind w:firstLine="900"/>
        <w:jc w:val="both"/>
      </w:pPr>
      <w:r w:rsidRPr="00406B80">
        <w:rPr>
          <w:sz w:val="28"/>
          <w:szCs w:val="28"/>
          <w:lang w:val="uk-UA"/>
        </w:rPr>
        <w:t xml:space="preserve">У своїй депутатській діяльності я керувався Конституцією та Законами України. </w:t>
      </w:r>
    </w:p>
    <w:p w:rsidR="00270342" w:rsidRPr="00406B80" w:rsidRDefault="00D20DA4">
      <w:pPr>
        <w:pStyle w:val="a3"/>
        <w:tabs>
          <w:tab w:val="left" w:pos="851"/>
        </w:tabs>
        <w:spacing w:line="100" w:lineRule="atLeast"/>
        <w:ind w:right="-1" w:firstLine="900"/>
        <w:jc w:val="both"/>
      </w:pPr>
      <w:r w:rsidRPr="00406B80">
        <w:rPr>
          <w:sz w:val="28"/>
          <w:szCs w:val="28"/>
          <w:lang w:val="uk-UA"/>
        </w:rPr>
        <w:t xml:space="preserve">4 грудня 2015 року рішенням № 6 обраний </w:t>
      </w:r>
      <w:r w:rsidR="008660B1" w:rsidRPr="00406B80">
        <w:rPr>
          <w:sz w:val="28"/>
          <w:szCs w:val="28"/>
          <w:lang w:val="uk-UA"/>
        </w:rPr>
        <w:t>секретарем</w:t>
      </w:r>
      <w:r w:rsidRPr="00406B80">
        <w:rPr>
          <w:sz w:val="28"/>
          <w:szCs w:val="28"/>
          <w:lang w:val="uk-UA"/>
        </w:rPr>
        <w:t xml:space="preserve"> постійної комісії обласної ради з питань </w:t>
      </w:r>
      <w:r w:rsidR="008660B1" w:rsidRPr="00406B80">
        <w:rPr>
          <w:sz w:val="28"/>
          <w:szCs w:val="28"/>
          <w:lang w:val="uk-UA"/>
        </w:rPr>
        <w:t>соціальної політики і соціального захисту учасників АТО та членів їх сімей</w:t>
      </w:r>
      <w:r w:rsidRPr="00406B80">
        <w:rPr>
          <w:sz w:val="28"/>
          <w:szCs w:val="28"/>
          <w:lang w:val="uk-UA"/>
        </w:rPr>
        <w:t xml:space="preserve">. </w:t>
      </w:r>
    </w:p>
    <w:p w:rsidR="00270342" w:rsidRPr="00406B80" w:rsidRDefault="00D20DA4">
      <w:pPr>
        <w:pStyle w:val="a3"/>
        <w:spacing w:line="100" w:lineRule="atLeast"/>
        <w:ind w:firstLine="900"/>
        <w:jc w:val="both"/>
      </w:pPr>
      <w:r w:rsidRPr="00406B80">
        <w:rPr>
          <w:sz w:val="28"/>
          <w:szCs w:val="28"/>
          <w:lang w:val="uk-UA"/>
        </w:rPr>
        <w:t xml:space="preserve">За звітний період брав участь у </w:t>
      </w:r>
      <w:r w:rsidR="008660B1" w:rsidRPr="00406B80">
        <w:rPr>
          <w:sz w:val="28"/>
          <w:szCs w:val="28"/>
          <w:lang w:val="uk-UA"/>
        </w:rPr>
        <w:t>9</w:t>
      </w:r>
      <w:r w:rsidRPr="00406B80">
        <w:rPr>
          <w:b/>
          <w:sz w:val="28"/>
          <w:szCs w:val="28"/>
          <w:lang w:val="uk-UA"/>
        </w:rPr>
        <w:t xml:space="preserve"> </w:t>
      </w:r>
      <w:r w:rsidRPr="00406B80">
        <w:rPr>
          <w:sz w:val="28"/>
          <w:szCs w:val="28"/>
          <w:lang w:val="uk-UA"/>
        </w:rPr>
        <w:t xml:space="preserve">пленарних засіданнях обласної ради та  </w:t>
      </w:r>
      <w:r w:rsidR="00EC767A" w:rsidRPr="00406B80">
        <w:rPr>
          <w:sz w:val="28"/>
          <w:szCs w:val="28"/>
          <w:lang w:val="uk-UA"/>
        </w:rPr>
        <w:t xml:space="preserve">6 </w:t>
      </w:r>
      <w:r w:rsidRPr="00406B80">
        <w:rPr>
          <w:sz w:val="28"/>
          <w:szCs w:val="28"/>
          <w:lang w:val="uk-UA"/>
        </w:rPr>
        <w:t xml:space="preserve">засіданнях постійної комісії обласної ради з питань </w:t>
      </w:r>
      <w:r w:rsidR="008660B1" w:rsidRPr="00406B80">
        <w:rPr>
          <w:sz w:val="28"/>
          <w:szCs w:val="28"/>
          <w:lang w:val="uk-UA"/>
        </w:rPr>
        <w:t>соціальної політики і соціального захисту учасників АТО та членів їх сімей</w:t>
      </w:r>
      <w:r w:rsidRPr="00406B80">
        <w:rPr>
          <w:sz w:val="28"/>
          <w:szCs w:val="28"/>
          <w:lang w:val="uk-UA"/>
        </w:rPr>
        <w:t>.</w:t>
      </w:r>
    </w:p>
    <w:p w:rsidR="00270342" w:rsidRPr="00406B80" w:rsidRDefault="008660B1">
      <w:pPr>
        <w:pStyle w:val="a3"/>
        <w:spacing w:line="100" w:lineRule="atLeast"/>
        <w:ind w:firstLine="900"/>
        <w:jc w:val="both"/>
      </w:pPr>
      <w:r w:rsidRPr="00406B80">
        <w:rPr>
          <w:sz w:val="28"/>
          <w:szCs w:val="28"/>
          <w:lang w:val="uk-UA"/>
        </w:rPr>
        <w:t>П</w:t>
      </w:r>
      <w:r w:rsidR="00D20DA4" w:rsidRPr="00406B80">
        <w:rPr>
          <w:sz w:val="28"/>
          <w:szCs w:val="28"/>
          <w:lang w:val="uk-UA"/>
        </w:rPr>
        <w:t xml:space="preserve">одав </w:t>
      </w:r>
      <w:r w:rsidR="001D2EAA" w:rsidRPr="00406B80">
        <w:rPr>
          <w:bCs/>
          <w:sz w:val="28"/>
          <w:szCs w:val="28"/>
          <w:lang w:val="uk-UA"/>
        </w:rPr>
        <w:t>ряд</w:t>
      </w:r>
      <w:r w:rsidR="00BB0D34" w:rsidRPr="00406B80">
        <w:rPr>
          <w:bCs/>
          <w:sz w:val="28"/>
          <w:szCs w:val="28"/>
          <w:lang w:val="uk-UA"/>
        </w:rPr>
        <w:t xml:space="preserve"> </w:t>
      </w:r>
      <w:r w:rsidR="00BB0D34" w:rsidRPr="00406B80">
        <w:rPr>
          <w:sz w:val="28"/>
          <w:szCs w:val="28"/>
          <w:lang w:val="uk-UA"/>
        </w:rPr>
        <w:t>депутатських звернень</w:t>
      </w:r>
      <w:r w:rsidR="00D20DA4" w:rsidRPr="00406B80">
        <w:rPr>
          <w:sz w:val="28"/>
          <w:szCs w:val="28"/>
          <w:lang w:val="uk-UA"/>
        </w:rPr>
        <w:t xml:space="preserve">. Зокрема: </w:t>
      </w:r>
    </w:p>
    <w:p w:rsidR="00BB0D34" w:rsidRPr="00406B80" w:rsidRDefault="00BB0D34">
      <w:pPr>
        <w:pStyle w:val="a3"/>
        <w:spacing w:line="100" w:lineRule="atLeast"/>
        <w:ind w:firstLine="900"/>
        <w:jc w:val="both"/>
        <w:rPr>
          <w:sz w:val="28"/>
          <w:szCs w:val="28"/>
          <w:lang w:val="uk-UA"/>
        </w:rPr>
      </w:pPr>
      <w:r w:rsidRPr="00406B80">
        <w:rPr>
          <w:sz w:val="28"/>
          <w:szCs w:val="28"/>
          <w:lang w:val="uk-UA"/>
        </w:rPr>
        <w:t xml:space="preserve">- до Служби автомобільних доріг в Рівненській області щодо капітального ремонту дороги від  </w:t>
      </w:r>
      <w:proofErr w:type="spellStart"/>
      <w:r w:rsidRPr="00406B80">
        <w:rPr>
          <w:sz w:val="28"/>
          <w:szCs w:val="28"/>
          <w:lang w:val="uk-UA"/>
        </w:rPr>
        <w:t>с.Озерськ</w:t>
      </w:r>
      <w:proofErr w:type="spellEnd"/>
      <w:r w:rsidRPr="00406B80">
        <w:rPr>
          <w:sz w:val="28"/>
          <w:szCs w:val="28"/>
          <w:lang w:val="uk-UA"/>
        </w:rPr>
        <w:t xml:space="preserve"> до траси </w:t>
      </w:r>
      <w:proofErr w:type="spellStart"/>
      <w:r w:rsidRPr="00406B80">
        <w:rPr>
          <w:sz w:val="28"/>
          <w:szCs w:val="28"/>
          <w:lang w:val="uk-UA"/>
        </w:rPr>
        <w:t>с.Золоте</w:t>
      </w:r>
      <w:proofErr w:type="spellEnd"/>
      <w:r w:rsidRPr="00406B80">
        <w:rPr>
          <w:sz w:val="28"/>
          <w:szCs w:val="28"/>
          <w:lang w:val="uk-UA"/>
        </w:rPr>
        <w:t>;</w:t>
      </w:r>
    </w:p>
    <w:p w:rsidR="00BB0D34" w:rsidRPr="00406B80" w:rsidRDefault="00BB0D34">
      <w:pPr>
        <w:pStyle w:val="a3"/>
        <w:spacing w:line="100" w:lineRule="atLeast"/>
        <w:ind w:firstLine="900"/>
        <w:jc w:val="both"/>
        <w:rPr>
          <w:sz w:val="28"/>
          <w:szCs w:val="28"/>
          <w:lang w:val="uk-UA"/>
        </w:rPr>
      </w:pPr>
      <w:r w:rsidRPr="00406B80">
        <w:rPr>
          <w:sz w:val="28"/>
          <w:szCs w:val="28"/>
          <w:lang w:val="uk-UA"/>
        </w:rPr>
        <w:t>- начальнику ГУНП в Рівненській області та Прокурору Рівненської області щодо сприяння у розслідуванні кримінальної справи;</w:t>
      </w:r>
    </w:p>
    <w:p w:rsidR="00BB0D34" w:rsidRPr="00406B80" w:rsidRDefault="00BB0D34">
      <w:pPr>
        <w:pStyle w:val="a3"/>
        <w:spacing w:line="100" w:lineRule="atLeast"/>
        <w:ind w:firstLine="900"/>
        <w:jc w:val="both"/>
        <w:rPr>
          <w:lang w:val="uk-UA"/>
        </w:rPr>
      </w:pPr>
      <w:r w:rsidRPr="00406B80">
        <w:rPr>
          <w:sz w:val="28"/>
          <w:szCs w:val="28"/>
          <w:lang w:val="uk-UA"/>
        </w:rPr>
        <w:t xml:space="preserve">- начальнику відділення поліції Сарненського ВПГУНП в Рівненській області щодо заяви гр. </w:t>
      </w:r>
      <w:proofErr w:type="spellStart"/>
      <w:r w:rsidRPr="00406B80">
        <w:rPr>
          <w:sz w:val="28"/>
          <w:szCs w:val="28"/>
          <w:lang w:val="uk-UA"/>
        </w:rPr>
        <w:t>Куряти</w:t>
      </w:r>
      <w:proofErr w:type="spellEnd"/>
      <w:r w:rsidRPr="00406B80">
        <w:rPr>
          <w:sz w:val="28"/>
          <w:szCs w:val="28"/>
          <w:lang w:val="uk-UA"/>
        </w:rPr>
        <w:t xml:space="preserve"> М.В. щодо перевищення службових обов’язків працівниками поліції </w:t>
      </w:r>
      <w:proofErr w:type="spellStart"/>
      <w:r w:rsidRPr="00406B80">
        <w:rPr>
          <w:sz w:val="28"/>
          <w:szCs w:val="28"/>
          <w:lang w:val="uk-UA"/>
        </w:rPr>
        <w:t>Березнівського</w:t>
      </w:r>
      <w:proofErr w:type="spellEnd"/>
      <w:r w:rsidRPr="00406B80">
        <w:rPr>
          <w:sz w:val="28"/>
          <w:szCs w:val="28"/>
          <w:lang w:val="uk-UA"/>
        </w:rPr>
        <w:t xml:space="preserve">  ВПГУНП в Рівненській області</w:t>
      </w:r>
      <w:r w:rsidR="00E07FFE" w:rsidRPr="00406B80">
        <w:rPr>
          <w:sz w:val="28"/>
          <w:szCs w:val="28"/>
          <w:lang w:val="uk-UA"/>
        </w:rPr>
        <w:t>.</w:t>
      </w:r>
    </w:p>
    <w:p w:rsidR="001D2EAA" w:rsidRPr="00406B80" w:rsidRDefault="001D2EAA" w:rsidP="001D2EAA">
      <w:pPr>
        <w:pStyle w:val="a3"/>
        <w:spacing w:line="100" w:lineRule="atLeast"/>
        <w:ind w:firstLine="900"/>
        <w:jc w:val="both"/>
        <w:rPr>
          <w:sz w:val="28"/>
          <w:szCs w:val="28"/>
          <w:lang w:val="uk-UA"/>
        </w:rPr>
      </w:pPr>
      <w:r w:rsidRPr="00406B80">
        <w:rPr>
          <w:sz w:val="28"/>
          <w:szCs w:val="28"/>
          <w:lang w:val="uk-UA"/>
        </w:rPr>
        <w:t xml:space="preserve">Дуже уважно ставлюсь до кожної проблеми, з якою до мене звертаються та, по мірі можливості, вирішую її. </w:t>
      </w:r>
    </w:p>
    <w:p w:rsidR="00E07FFE" w:rsidRPr="00406B80" w:rsidRDefault="00D20DA4">
      <w:pPr>
        <w:pStyle w:val="a3"/>
        <w:spacing w:line="100" w:lineRule="atLeast"/>
        <w:ind w:firstLine="900"/>
        <w:jc w:val="both"/>
        <w:rPr>
          <w:sz w:val="28"/>
          <w:szCs w:val="28"/>
          <w:lang w:val="uk-UA"/>
        </w:rPr>
      </w:pPr>
      <w:r w:rsidRPr="00406B80">
        <w:rPr>
          <w:sz w:val="28"/>
          <w:szCs w:val="28"/>
          <w:lang w:val="uk-UA"/>
        </w:rPr>
        <w:t>З початку року було про</w:t>
      </w:r>
      <w:bookmarkStart w:id="1" w:name="_GoBack"/>
      <w:bookmarkEnd w:id="1"/>
      <w:r w:rsidRPr="00406B80">
        <w:rPr>
          <w:sz w:val="28"/>
          <w:szCs w:val="28"/>
          <w:lang w:val="uk-UA"/>
        </w:rPr>
        <w:t xml:space="preserve">ведено </w:t>
      </w:r>
      <w:r w:rsidRPr="00406B80">
        <w:rPr>
          <w:bCs/>
          <w:sz w:val="28"/>
          <w:szCs w:val="28"/>
          <w:lang w:val="uk-UA"/>
        </w:rPr>
        <w:t>15</w:t>
      </w:r>
      <w:r w:rsidRPr="00406B80">
        <w:rPr>
          <w:sz w:val="28"/>
          <w:szCs w:val="28"/>
          <w:lang w:val="uk-UA"/>
        </w:rPr>
        <w:t xml:space="preserve"> прийомів громадян. </w:t>
      </w:r>
      <w:r w:rsidR="00E07FFE" w:rsidRPr="00406B80">
        <w:rPr>
          <w:sz w:val="28"/>
          <w:szCs w:val="28"/>
          <w:lang w:val="uk-UA"/>
        </w:rPr>
        <w:t>Зокрема, серед звернень, були такі:</w:t>
      </w:r>
    </w:p>
    <w:p w:rsidR="00E07FFE" w:rsidRPr="00406B80" w:rsidRDefault="00E07FFE" w:rsidP="00E07FFE">
      <w:pPr>
        <w:pStyle w:val="a3"/>
        <w:numPr>
          <w:ilvl w:val="0"/>
          <w:numId w:val="1"/>
        </w:numPr>
        <w:spacing w:line="100" w:lineRule="atLeast"/>
        <w:jc w:val="both"/>
        <w:rPr>
          <w:sz w:val="28"/>
          <w:szCs w:val="28"/>
          <w:lang w:val="uk-UA"/>
        </w:rPr>
      </w:pPr>
      <w:r w:rsidRPr="00406B80">
        <w:rPr>
          <w:sz w:val="28"/>
          <w:szCs w:val="28"/>
          <w:lang w:val="uk-UA"/>
        </w:rPr>
        <w:t xml:space="preserve">звернення жителів села Узлісся щодо недопущення реорганізації школи, </w:t>
      </w:r>
    </w:p>
    <w:p w:rsidR="00E07FFE" w:rsidRPr="00406B80" w:rsidRDefault="00E07FFE" w:rsidP="00E07FFE">
      <w:pPr>
        <w:pStyle w:val="a3"/>
        <w:numPr>
          <w:ilvl w:val="0"/>
          <w:numId w:val="1"/>
        </w:numPr>
        <w:spacing w:line="100" w:lineRule="atLeast"/>
        <w:jc w:val="both"/>
        <w:rPr>
          <w:sz w:val="28"/>
          <w:szCs w:val="28"/>
          <w:lang w:val="uk-UA"/>
        </w:rPr>
      </w:pPr>
      <w:r w:rsidRPr="00406B80">
        <w:rPr>
          <w:sz w:val="28"/>
          <w:szCs w:val="28"/>
          <w:lang w:val="uk-UA"/>
        </w:rPr>
        <w:t xml:space="preserve">звернення </w:t>
      </w:r>
      <w:proofErr w:type="spellStart"/>
      <w:r w:rsidRPr="00406B80">
        <w:rPr>
          <w:sz w:val="28"/>
          <w:szCs w:val="28"/>
          <w:lang w:val="uk-UA"/>
        </w:rPr>
        <w:t>Бережницької</w:t>
      </w:r>
      <w:proofErr w:type="spellEnd"/>
      <w:r w:rsidRPr="00406B80">
        <w:rPr>
          <w:sz w:val="28"/>
          <w:szCs w:val="28"/>
          <w:lang w:val="uk-UA"/>
        </w:rPr>
        <w:t xml:space="preserve"> сільської ради щодо надання грошової допомоги на ремонт мосту, що сполучає два села </w:t>
      </w:r>
      <w:proofErr w:type="spellStart"/>
      <w:r w:rsidR="00EC767A" w:rsidRPr="00406B80">
        <w:rPr>
          <w:sz w:val="28"/>
          <w:szCs w:val="28"/>
          <w:lang w:val="uk-UA"/>
        </w:rPr>
        <w:t>Бережниця</w:t>
      </w:r>
      <w:proofErr w:type="spellEnd"/>
      <w:r w:rsidR="00EC767A" w:rsidRPr="00406B80">
        <w:rPr>
          <w:sz w:val="28"/>
          <w:szCs w:val="28"/>
          <w:lang w:val="uk-UA"/>
        </w:rPr>
        <w:t xml:space="preserve"> та Узлісся; </w:t>
      </w:r>
    </w:p>
    <w:p w:rsidR="00EC767A" w:rsidRPr="00406B80" w:rsidRDefault="00EC767A" w:rsidP="00EC767A">
      <w:pPr>
        <w:pStyle w:val="a3"/>
        <w:numPr>
          <w:ilvl w:val="0"/>
          <w:numId w:val="1"/>
        </w:numPr>
        <w:spacing w:line="240" w:lineRule="auto"/>
        <w:ind w:left="1332" w:hanging="357"/>
        <w:jc w:val="both"/>
        <w:rPr>
          <w:sz w:val="28"/>
          <w:szCs w:val="28"/>
          <w:lang w:val="uk-UA"/>
        </w:rPr>
      </w:pPr>
      <w:r w:rsidRPr="00406B80">
        <w:rPr>
          <w:sz w:val="28"/>
          <w:szCs w:val="28"/>
          <w:lang w:val="uk-UA"/>
        </w:rPr>
        <w:lastRenderedPageBreak/>
        <w:t xml:space="preserve">звернення вчительського колективу </w:t>
      </w:r>
      <w:proofErr w:type="spellStart"/>
      <w:r w:rsidRPr="00406B80">
        <w:rPr>
          <w:sz w:val="28"/>
          <w:szCs w:val="28"/>
          <w:lang w:val="uk-UA"/>
        </w:rPr>
        <w:t>Орв’яницької</w:t>
      </w:r>
      <w:proofErr w:type="spellEnd"/>
      <w:r w:rsidRPr="00406B80">
        <w:rPr>
          <w:sz w:val="28"/>
          <w:szCs w:val="28"/>
          <w:lang w:val="uk-UA"/>
        </w:rPr>
        <w:t xml:space="preserve"> ЗОШ щодо придбання спортивного інвентарю та обладнання для кабінету трудового навчання. </w:t>
      </w:r>
    </w:p>
    <w:p w:rsidR="00270342" w:rsidRDefault="00D20DA4">
      <w:pPr>
        <w:pStyle w:val="a3"/>
        <w:spacing w:line="100" w:lineRule="atLeast"/>
        <w:ind w:firstLine="900"/>
        <w:jc w:val="both"/>
        <w:rPr>
          <w:sz w:val="28"/>
          <w:szCs w:val="28"/>
          <w:lang w:val="uk-UA"/>
        </w:rPr>
      </w:pPr>
      <w:r w:rsidRPr="00406B80">
        <w:rPr>
          <w:sz w:val="28"/>
          <w:szCs w:val="28"/>
          <w:lang w:val="uk-UA"/>
        </w:rPr>
        <w:t>Всі звернення були мною ретельно вивчені та опрацьовані і, як результат, у межах моїх можливостей та компетенції, були позитивно вирішені. Питання, які порушувались громадянами вирішувались як шляхом депутатських запитів та звернень, так і проведенням</w:t>
      </w:r>
      <w:r>
        <w:rPr>
          <w:sz w:val="28"/>
          <w:szCs w:val="28"/>
          <w:lang w:val="uk-UA"/>
        </w:rPr>
        <w:t xml:space="preserve"> особистих зустрічей та нарад.</w:t>
      </w:r>
    </w:p>
    <w:p w:rsidR="001D2EAA" w:rsidRDefault="00E07FFE" w:rsidP="001D2EAA">
      <w:pPr>
        <w:pStyle w:val="a3"/>
        <w:spacing w:line="100" w:lineRule="atLeast"/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Головним напрямком у моїй діяльності вважаю соціальний захист </w:t>
      </w:r>
      <w:r w:rsidRPr="00E07FFE">
        <w:rPr>
          <w:sz w:val="28"/>
          <w:szCs w:val="28"/>
          <w:lang w:val="uk-UA"/>
        </w:rPr>
        <w:t>учасників АТО</w:t>
      </w:r>
      <w:r>
        <w:rPr>
          <w:sz w:val="28"/>
          <w:szCs w:val="28"/>
          <w:lang w:val="uk-UA"/>
        </w:rPr>
        <w:t>,</w:t>
      </w:r>
      <w:r w:rsidRPr="00E07FFE">
        <w:rPr>
          <w:sz w:val="28"/>
          <w:szCs w:val="28"/>
          <w:lang w:val="uk-UA"/>
        </w:rPr>
        <w:t xml:space="preserve"> членів їх сімей</w:t>
      </w:r>
      <w:r>
        <w:rPr>
          <w:sz w:val="28"/>
          <w:szCs w:val="28"/>
          <w:lang w:val="uk-UA"/>
        </w:rPr>
        <w:t xml:space="preserve">, ВПО та інших незахищених верств населення. У 2016 році за моєї участі було направлено ряд звернень до Міністерства фінансів України щодо відновлення фінансування Державної цільової соціально-економічної програми будівництва (придбання) доступного житла  на 2010-2017 роки та </w:t>
      </w:r>
      <w:r w:rsidR="001D2EAA">
        <w:rPr>
          <w:sz w:val="28"/>
          <w:szCs w:val="28"/>
          <w:lang w:val="uk-UA"/>
        </w:rPr>
        <w:t xml:space="preserve">Державної програми забезпечення молоді житлом на 2013-2017 роки. </w:t>
      </w:r>
    </w:p>
    <w:p w:rsidR="001D2EAA" w:rsidRDefault="001D2EAA" w:rsidP="001D2EAA">
      <w:pPr>
        <w:pStyle w:val="a3"/>
        <w:spacing w:line="100" w:lineRule="atLeast"/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Також, плідною є співпраця з депутатом обласної ради </w:t>
      </w:r>
      <w:proofErr w:type="spellStart"/>
      <w:r>
        <w:rPr>
          <w:sz w:val="28"/>
          <w:szCs w:val="28"/>
          <w:lang w:val="uk-UA"/>
        </w:rPr>
        <w:t>Суховичем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Віталієм</w:t>
      </w:r>
      <w:proofErr w:type="spellEnd"/>
      <w:r>
        <w:rPr>
          <w:sz w:val="28"/>
          <w:szCs w:val="28"/>
          <w:lang w:val="uk-UA"/>
        </w:rPr>
        <w:t xml:space="preserve"> Миколайовичем. Завдяки злагодженій позиції нам вдалось досягнути конкретних результатів щодо реалізації проектів по </w:t>
      </w:r>
      <w:proofErr w:type="spellStart"/>
      <w:r>
        <w:rPr>
          <w:sz w:val="28"/>
          <w:szCs w:val="28"/>
          <w:lang w:val="uk-UA"/>
        </w:rPr>
        <w:t>Дубровицькому</w:t>
      </w:r>
      <w:proofErr w:type="spellEnd"/>
      <w:r>
        <w:rPr>
          <w:sz w:val="28"/>
          <w:szCs w:val="28"/>
          <w:lang w:val="uk-UA"/>
        </w:rPr>
        <w:t xml:space="preserve"> району, зокрема, виділено кошти на: </w:t>
      </w:r>
    </w:p>
    <w:p w:rsidR="001D2EAA" w:rsidRDefault="001D2EAA" w:rsidP="001D2EAA">
      <w:pPr>
        <w:pStyle w:val="a3"/>
        <w:numPr>
          <w:ilvl w:val="0"/>
          <w:numId w:val="1"/>
        </w:numPr>
        <w:tabs>
          <w:tab w:val="left" w:pos="1418"/>
        </w:tabs>
        <w:spacing w:line="100" w:lineRule="atLeast"/>
        <w:ind w:left="0" w:firstLine="993"/>
        <w:jc w:val="both"/>
        <w:rPr>
          <w:sz w:val="28"/>
          <w:szCs w:val="28"/>
          <w:lang w:val="uk-UA"/>
        </w:rPr>
      </w:pPr>
      <w:r w:rsidRPr="001D2EAA">
        <w:rPr>
          <w:sz w:val="28"/>
          <w:szCs w:val="28"/>
          <w:lang w:val="uk-UA"/>
        </w:rPr>
        <w:t xml:space="preserve">будівництво каналізаційного </w:t>
      </w:r>
      <w:proofErr w:type="spellStart"/>
      <w:r w:rsidRPr="001D2EAA">
        <w:rPr>
          <w:sz w:val="28"/>
          <w:szCs w:val="28"/>
          <w:lang w:val="uk-UA"/>
        </w:rPr>
        <w:t>колектора</w:t>
      </w:r>
      <w:proofErr w:type="spellEnd"/>
      <w:r w:rsidRPr="001D2EAA">
        <w:rPr>
          <w:sz w:val="28"/>
          <w:szCs w:val="28"/>
          <w:lang w:val="uk-UA"/>
        </w:rPr>
        <w:t xml:space="preserve"> від </w:t>
      </w:r>
      <w:proofErr w:type="spellStart"/>
      <w:r w:rsidRPr="001D2EAA">
        <w:rPr>
          <w:sz w:val="28"/>
          <w:szCs w:val="28"/>
          <w:lang w:val="uk-UA"/>
        </w:rPr>
        <w:t>Дубровицької</w:t>
      </w:r>
      <w:proofErr w:type="spellEnd"/>
      <w:r w:rsidRPr="001D2EAA">
        <w:rPr>
          <w:sz w:val="28"/>
          <w:szCs w:val="28"/>
          <w:lang w:val="uk-UA"/>
        </w:rPr>
        <w:t xml:space="preserve"> центральної лікарні до КНС-2 – 278 </w:t>
      </w:r>
      <w:proofErr w:type="spellStart"/>
      <w:r w:rsidRPr="001D2EAA">
        <w:rPr>
          <w:sz w:val="28"/>
          <w:szCs w:val="28"/>
          <w:lang w:val="uk-UA"/>
        </w:rPr>
        <w:t>тис.грн</w:t>
      </w:r>
      <w:proofErr w:type="spellEnd"/>
      <w:r w:rsidRPr="001D2EAA">
        <w:rPr>
          <w:sz w:val="28"/>
          <w:szCs w:val="28"/>
          <w:lang w:val="uk-UA"/>
        </w:rPr>
        <w:t>.;</w:t>
      </w:r>
    </w:p>
    <w:p w:rsidR="001D2EAA" w:rsidRDefault="001D2EAA" w:rsidP="001D2EAA">
      <w:pPr>
        <w:pStyle w:val="a3"/>
        <w:numPr>
          <w:ilvl w:val="0"/>
          <w:numId w:val="1"/>
        </w:numPr>
        <w:tabs>
          <w:tab w:val="left" w:pos="1418"/>
        </w:tabs>
        <w:spacing w:line="100" w:lineRule="atLeast"/>
        <w:ind w:left="0"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887311">
        <w:rPr>
          <w:sz w:val="28"/>
          <w:szCs w:val="28"/>
          <w:lang w:val="uk-UA"/>
        </w:rPr>
        <w:t>а</w:t>
      </w:r>
      <w:r w:rsidRPr="001D2EAA">
        <w:rPr>
          <w:sz w:val="28"/>
          <w:szCs w:val="28"/>
          <w:lang w:val="uk-UA"/>
        </w:rPr>
        <w:t>пітальний ремонт комунального закладу “Дубровицька дитяча музична школа”</w:t>
      </w:r>
      <w:r>
        <w:rPr>
          <w:sz w:val="28"/>
          <w:szCs w:val="28"/>
          <w:lang w:val="uk-UA"/>
        </w:rPr>
        <w:t xml:space="preserve"> – 500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.;</w:t>
      </w:r>
    </w:p>
    <w:p w:rsidR="001D2EAA" w:rsidRPr="001D2EAA" w:rsidRDefault="001D2EAA" w:rsidP="001D2EAA">
      <w:pPr>
        <w:pStyle w:val="a3"/>
        <w:numPr>
          <w:ilvl w:val="0"/>
          <w:numId w:val="1"/>
        </w:numPr>
        <w:tabs>
          <w:tab w:val="left" w:pos="1418"/>
        </w:tabs>
        <w:spacing w:line="100" w:lineRule="atLeast"/>
        <w:ind w:left="0" w:firstLine="993"/>
        <w:jc w:val="both"/>
        <w:rPr>
          <w:sz w:val="28"/>
          <w:szCs w:val="28"/>
          <w:lang w:val="uk-UA"/>
        </w:rPr>
      </w:pPr>
      <w:r w:rsidRPr="001D2EAA">
        <w:rPr>
          <w:sz w:val="28"/>
          <w:szCs w:val="28"/>
          <w:lang w:val="uk-UA"/>
        </w:rPr>
        <w:t xml:space="preserve">будівництво </w:t>
      </w:r>
      <w:r>
        <w:rPr>
          <w:sz w:val="28"/>
          <w:szCs w:val="28"/>
          <w:lang w:val="uk-UA"/>
        </w:rPr>
        <w:t>ї</w:t>
      </w:r>
      <w:r w:rsidRPr="001D2EAA">
        <w:rPr>
          <w:sz w:val="28"/>
          <w:szCs w:val="28"/>
          <w:lang w:val="uk-UA"/>
        </w:rPr>
        <w:t>дальн</w:t>
      </w:r>
      <w:r>
        <w:rPr>
          <w:sz w:val="28"/>
          <w:szCs w:val="28"/>
          <w:lang w:val="uk-UA"/>
        </w:rPr>
        <w:t>і</w:t>
      </w:r>
      <w:r w:rsidRPr="001D2EAA">
        <w:rPr>
          <w:sz w:val="28"/>
          <w:szCs w:val="28"/>
          <w:lang w:val="uk-UA"/>
        </w:rPr>
        <w:t xml:space="preserve"> школи в с. </w:t>
      </w:r>
      <w:proofErr w:type="spellStart"/>
      <w:r w:rsidRPr="001D2EAA">
        <w:rPr>
          <w:sz w:val="28"/>
          <w:szCs w:val="28"/>
          <w:lang w:val="uk-UA"/>
        </w:rPr>
        <w:t>Велюнь</w:t>
      </w:r>
      <w:proofErr w:type="spellEnd"/>
      <w:r w:rsidRPr="001D2EAA">
        <w:rPr>
          <w:sz w:val="28"/>
          <w:szCs w:val="28"/>
          <w:lang w:val="uk-UA"/>
        </w:rPr>
        <w:t xml:space="preserve"> Дубровицького району Рівненської області –</w:t>
      </w:r>
      <w:r>
        <w:rPr>
          <w:sz w:val="28"/>
          <w:szCs w:val="28"/>
          <w:lang w:val="uk-UA"/>
        </w:rPr>
        <w:t xml:space="preserve"> 1 млн. 947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 та ін. </w:t>
      </w:r>
    </w:p>
    <w:sectPr w:rsidR="001D2EAA" w:rsidRPr="001D2EAA">
      <w:pgSz w:w="11906" w:h="16838"/>
      <w:pgMar w:top="850" w:right="850" w:bottom="85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 Unicode MS"/>
    <w:charset w:val="80"/>
    <w:family w:val="swiss"/>
    <w:pitch w:val="variable"/>
  </w:font>
  <w:font w:name="Droid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13437"/>
    <w:multiLevelType w:val="hybridMultilevel"/>
    <w:tmpl w:val="419C8594"/>
    <w:lvl w:ilvl="0" w:tplc="9D507476">
      <w:start w:val="4"/>
      <w:numFmt w:val="bullet"/>
      <w:lvlText w:val="-"/>
      <w:lvlJc w:val="left"/>
      <w:pPr>
        <w:ind w:left="13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42"/>
    <w:rsid w:val="001D2EAA"/>
    <w:rsid w:val="00270342"/>
    <w:rsid w:val="00406B80"/>
    <w:rsid w:val="008660B1"/>
    <w:rsid w:val="00887311"/>
    <w:rsid w:val="0091428A"/>
    <w:rsid w:val="00BB0D34"/>
    <w:rsid w:val="00BF1795"/>
    <w:rsid w:val="00C04BB3"/>
    <w:rsid w:val="00D20DA4"/>
    <w:rsid w:val="00E07FFE"/>
    <w:rsid w:val="00EC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character" w:customStyle="1" w:styleId="a4">
    <w:name w:val="Выделение жирным"/>
    <w:basedOn w:val="a0"/>
    <w:rPr>
      <w:b/>
      <w:bCs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Lohit Hindi"/>
    </w:rPr>
  </w:style>
  <w:style w:type="paragraph" w:styleId="a8">
    <w:name w:val="Title"/>
    <w:basedOn w:val="a3"/>
    <w:pPr>
      <w:suppressLineNumbers/>
      <w:spacing w:before="120" w:after="120"/>
    </w:pPr>
    <w:rPr>
      <w:rFonts w:cs="Lohit Hindi"/>
      <w:i/>
      <w:iCs/>
    </w:rPr>
  </w:style>
  <w:style w:type="paragraph" w:styleId="a9">
    <w:name w:val="index heading"/>
    <w:basedOn w:val="a3"/>
    <w:pPr>
      <w:suppressLineNumbers/>
    </w:pPr>
    <w:rPr>
      <w:rFonts w:cs="Lohit Hindi"/>
    </w:rPr>
  </w:style>
  <w:style w:type="paragraph" w:customStyle="1" w:styleId="aa">
    <w:name w:val="Заглавие"/>
    <w:basedOn w:val="a3"/>
    <w:next w:val="ab"/>
    <w:pPr>
      <w:suppressLineNumbers/>
      <w:spacing w:before="120" w:after="120"/>
      <w:jc w:val="center"/>
    </w:pPr>
    <w:rPr>
      <w:rFonts w:cs="Lohit Hindi"/>
      <w:b/>
      <w:bCs/>
      <w:i/>
      <w:iCs/>
      <w:sz w:val="36"/>
      <w:szCs w:val="36"/>
    </w:rPr>
  </w:style>
  <w:style w:type="paragraph" w:styleId="ab">
    <w:name w:val="Subtitle"/>
    <w:basedOn w:val="a5"/>
    <w:next w:val="a6"/>
    <w:pPr>
      <w:jc w:val="center"/>
    </w:pPr>
    <w:rPr>
      <w:i/>
      <w:iCs/>
    </w:rPr>
  </w:style>
  <w:style w:type="paragraph" w:styleId="ac">
    <w:name w:val="Normal (Web)"/>
    <w:basedOn w:val="a3"/>
    <w:pPr>
      <w:spacing w:before="28" w:after="2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character" w:customStyle="1" w:styleId="a4">
    <w:name w:val="Выделение жирным"/>
    <w:basedOn w:val="a0"/>
    <w:rPr>
      <w:b/>
      <w:bCs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Lohit Hindi"/>
    </w:rPr>
  </w:style>
  <w:style w:type="paragraph" w:styleId="a8">
    <w:name w:val="Title"/>
    <w:basedOn w:val="a3"/>
    <w:pPr>
      <w:suppressLineNumbers/>
      <w:spacing w:before="120" w:after="120"/>
    </w:pPr>
    <w:rPr>
      <w:rFonts w:cs="Lohit Hindi"/>
      <w:i/>
      <w:iCs/>
    </w:rPr>
  </w:style>
  <w:style w:type="paragraph" w:styleId="a9">
    <w:name w:val="index heading"/>
    <w:basedOn w:val="a3"/>
    <w:pPr>
      <w:suppressLineNumbers/>
    </w:pPr>
    <w:rPr>
      <w:rFonts w:cs="Lohit Hindi"/>
    </w:rPr>
  </w:style>
  <w:style w:type="paragraph" w:customStyle="1" w:styleId="aa">
    <w:name w:val="Заглавие"/>
    <w:basedOn w:val="a3"/>
    <w:next w:val="ab"/>
    <w:pPr>
      <w:suppressLineNumbers/>
      <w:spacing w:before="120" w:after="120"/>
      <w:jc w:val="center"/>
    </w:pPr>
    <w:rPr>
      <w:rFonts w:cs="Lohit Hindi"/>
      <w:b/>
      <w:bCs/>
      <w:i/>
      <w:iCs/>
      <w:sz w:val="36"/>
      <w:szCs w:val="36"/>
    </w:rPr>
  </w:style>
  <w:style w:type="paragraph" w:styleId="ab">
    <w:name w:val="Subtitle"/>
    <w:basedOn w:val="a5"/>
    <w:next w:val="a6"/>
    <w:pPr>
      <w:jc w:val="center"/>
    </w:pPr>
    <w:rPr>
      <w:i/>
      <w:iCs/>
    </w:rPr>
  </w:style>
  <w:style w:type="paragraph" w:styleId="ac">
    <w:name w:val="Normal (Web)"/>
    <w:basedOn w:val="a3"/>
    <w:pPr>
      <w:spacing w:before="28" w:after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2051</Words>
  <Characters>1170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</dc:creator>
  <cp:lastModifiedBy>AI</cp:lastModifiedBy>
  <cp:revision>5</cp:revision>
  <cp:lastPrinted>2016-11-10T08:18:00Z</cp:lastPrinted>
  <dcterms:created xsi:type="dcterms:W3CDTF">2017-02-02T13:34:00Z</dcterms:created>
  <dcterms:modified xsi:type="dcterms:W3CDTF">2017-02-02T14:37:00Z</dcterms:modified>
</cp:coreProperties>
</file>