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51C78" w14:textId="0C38254E" w:rsidR="00A37DFC" w:rsidRPr="00A37DFC" w:rsidRDefault="00A37DFC" w:rsidP="00DD6C83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37DFC">
        <w:rPr>
          <w:rFonts w:ascii="Times New Roman" w:hAnsi="Times New Roman" w:cs="Times New Roman"/>
          <w:b/>
          <w:sz w:val="28"/>
        </w:rPr>
        <w:t xml:space="preserve">ЗВІТ </w:t>
      </w:r>
      <w:r w:rsidR="00DD6C83">
        <w:rPr>
          <w:rFonts w:ascii="Times New Roman" w:hAnsi="Times New Roman" w:cs="Times New Roman"/>
          <w:b/>
          <w:sz w:val="28"/>
        </w:rPr>
        <w:t>ДЕПУТАТА</w:t>
      </w:r>
      <w:r w:rsidR="00DF1CF5">
        <w:rPr>
          <w:rFonts w:ascii="Times New Roman" w:hAnsi="Times New Roman" w:cs="Times New Roman"/>
          <w:b/>
          <w:sz w:val="28"/>
        </w:rPr>
        <w:t xml:space="preserve"> РІВНЕНСЬКОЇ ОБЛАСНОЇ РАДИ</w:t>
      </w:r>
      <w:r w:rsidR="00F479BB">
        <w:rPr>
          <w:rFonts w:ascii="Times New Roman" w:hAnsi="Times New Roman" w:cs="Times New Roman"/>
          <w:b/>
          <w:sz w:val="28"/>
        </w:rPr>
        <w:t xml:space="preserve"> </w:t>
      </w:r>
      <w:r w:rsidR="00E30496">
        <w:rPr>
          <w:rFonts w:ascii="Times New Roman" w:hAnsi="Times New Roman" w:cs="Times New Roman"/>
          <w:b/>
          <w:sz w:val="28"/>
        </w:rPr>
        <w:br/>
      </w:r>
      <w:r w:rsidR="00DF1CF5">
        <w:rPr>
          <w:rFonts w:ascii="Times New Roman" w:hAnsi="Times New Roman" w:cs="Times New Roman"/>
          <w:b/>
          <w:sz w:val="28"/>
          <w:lang w:val="en-US"/>
        </w:rPr>
        <w:t>VIII</w:t>
      </w:r>
      <w:r w:rsidR="00F479BB">
        <w:rPr>
          <w:rFonts w:ascii="Times New Roman" w:hAnsi="Times New Roman" w:cs="Times New Roman"/>
          <w:b/>
          <w:sz w:val="28"/>
        </w:rPr>
        <w:t xml:space="preserve"> СКЛИКАННЯ</w:t>
      </w:r>
      <w:r w:rsidRPr="00A37DFC">
        <w:rPr>
          <w:rFonts w:ascii="Times New Roman" w:hAnsi="Times New Roman" w:cs="Times New Roman"/>
          <w:b/>
          <w:sz w:val="28"/>
        </w:rPr>
        <w:t xml:space="preserve"> </w:t>
      </w:r>
      <w:r w:rsidR="00DD6C83">
        <w:rPr>
          <w:rFonts w:ascii="Times New Roman" w:hAnsi="Times New Roman" w:cs="Times New Roman"/>
          <w:b/>
          <w:sz w:val="28"/>
        </w:rPr>
        <w:br/>
      </w:r>
      <w:r w:rsidR="000E259A">
        <w:rPr>
          <w:rFonts w:ascii="Times New Roman" w:hAnsi="Times New Roman" w:cs="Times New Roman"/>
          <w:b/>
          <w:sz w:val="28"/>
        </w:rPr>
        <w:t>ТКАЧУКА ВОЛОДИМИРА ПЕТРОВИЧА</w:t>
      </w:r>
      <w:r w:rsidR="00DF1CF5">
        <w:rPr>
          <w:rFonts w:ascii="Times New Roman" w:hAnsi="Times New Roman" w:cs="Times New Roman"/>
          <w:b/>
          <w:sz w:val="28"/>
        </w:rPr>
        <w:br/>
        <w:t>ФРАКЦІЯ ВО «СВОБОДА»</w:t>
      </w:r>
      <w:r w:rsidR="00DF1CF5">
        <w:rPr>
          <w:rFonts w:ascii="Times New Roman" w:hAnsi="Times New Roman" w:cs="Times New Roman"/>
          <w:b/>
          <w:sz w:val="28"/>
        </w:rPr>
        <w:br/>
      </w:r>
      <w:r w:rsidRPr="00A37DFC">
        <w:rPr>
          <w:rFonts w:ascii="Times New Roman" w:hAnsi="Times New Roman" w:cs="Times New Roman"/>
          <w:b/>
          <w:sz w:val="28"/>
        </w:rPr>
        <w:t>ЗА 202</w:t>
      </w:r>
      <w:r w:rsidR="00040F21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РІК</w:t>
      </w:r>
    </w:p>
    <w:p w14:paraId="285233A3" w14:textId="77777777" w:rsidR="00A82C6E" w:rsidRPr="005F277B" w:rsidRDefault="00A37DFC" w:rsidP="00A37DF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У 2020 році, після завершення місцевих виборів, Всеукраїнське об</w:t>
      </w:r>
      <w:r w:rsidRPr="00A82C6E">
        <w:rPr>
          <w:rFonts w:ascii="Times New Roman" w:hAnsi="Times New Roman" w:cs="Times New Roman"/>
          <w:sz w:val="28"/>
        </w:rPr>
        <w:t>’</w:t>
      </w:r>
      <w:r>
        <w:rPr>
          <w:rFonts w:ascii="Times New Roman" w:hAnsi="Times New Roman" w:cs="Times New Roman"/>
          <w:sz w:val="28"/>
        </w:rPr>
        <w:t>єд</w:t>
      </w:r>
      <w:r w:rsidR="00A82C6E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ання «Свобода» отримало </w:t>
      </w:r>
      <w:r w:rsidR="00A82C6E">
        <w:rPr>
          <w:rFonts w:ascii="Times New Roman" w:hAnsi="Times New Roman" w:cs="Times New Roman"/>
          <w:sz w:val="28"/>
        </w:rPr>
        <w:t>7.4% підтримки, які перетворились на 6 мандатів у Рівненській обласній раді</w:t>
      </w:r>
      <w:r w:rsidR="00A82C6E" w:rsidRPr="00A82C6E">
        <w:rPr>
          <w:rFonts w:ascii="Times New Roman" w:hAnsi="Times New Roman" w:cs="Times New Roman"/>
          <w:sz w:val="28"/>
          <w:szCs w:val="24"/>
        </w:rPr>
        <w:t>.</w:t>
      </w:r>
      <w:r w:rsidR="002A2C6E">
        <w:rPr>
          <w:rFonts w:ascii="Times New Roman" w:hAnsi="Times New Roman" w:cs="Times New Roman"/>
          <w:sz w:val="28"/>
          <w:szCs w:val="24"/>
        </w:rPr>
        <w:t xml:space="preserve"> Честь представляти кожного з Вас мають </w:t>
      </w:r>
      <w:r w:rsidR="002A2C6E" w:rsidRPr="002A2C6E">
        <w:rPr>
          <w:rFonts w:ascii="Times New Roman" w:hAnsi="Times New Roman" w:cs="Times New Roman"/>
          <w:sz w:val="28"/>
          <w:szCs w:val="24"/>
          <w:lang w:val="ru-RU"/>
        </w:rPr>
        <w:t xml:space="preserve">: </w:t>
      </w:r>
      <w:r w:rsidR="002A2C6E">
        <w:rPr>
          <w:rFonts w:ascii="Times New Roman" w:hAnsi="Times New Roman" w:cs="Times New Roman"/>
          <w:sz w:val="28"/>
          <w:szCs w:val="24"/>
        </w:rPr>
        <w:t xml:space="preserve">Олексій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Бучинський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Олександр </w:t>
      </w:r>
      <w:proofErr w:type="spellStart"/>
      <w:r w:rsidR="002A2C6E">
        <w:rPr>
          <w:rFonts w:ascii="Times New Roman" w:hAnsi="Times New Roman" w:cs="Times New Roman"/>
          <w:sz w:val="28"/>
          <w:szCs w:val="24"/>
        </w:rPr>
        <w:t>Гомон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, Володимир </w:t>
      </w:r>
      <w:r w:rsidR="00D7670E">
        <w:rPr>
          <w:rFonts w:ascii="Times New Roman" w:hAnsi="Times New Roman" w:cs="Times New Roman"/>
          <w:sz w:val="28"/>
          <w:szCs w:val="24"/>
        </w:rPr>
        <w:t xml:space="preserve">Ткачук, Юрій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Кузнюк</w:t>
      </w:r>
      <w:proofErr w:type="spellEnd"/>
      <w:r w:rsidR="00D7670E">
        <w:rPr>
          <w:rFonts w:ascii="Times New Roman" w:hAnsi="Times New Roman" w:cs="Times New Roman"/>
          <w:sz w:val="28"/>
          <w:szCs w:val="24"/>
        </w:rPr>
        <w:t xml:space="preserve">, Ольга </w:t>
      </w:r>
      <w:proofErr w:type="spellStart"/>
      <w:r w:rsidR="00D7670E">
        <w:rPr>
          <w:rFonts w:ascii="Times New Roman" w:hAnsi="Times New Roman" w:cs="Times New Roman"/>
          <w:sz w:val="28"/>
          <w:szCs w:val="24"/>
        </w:rPr>
        <w:t>Шуст</w:t>
      </w:r>
      <w:r w:rsidR="002A2C6E">
        <w:rPr>
          <w:rFonts w:ascii="Times New Roman" w:hAnsi="Times New Roman" w:cs="Times New Roman"/>
          <w:sz w:val="28"/>
          <w:szCs w:val="24"/>
        </w:rPr>
        <w:t>ік</w:t>
      </w:r>
      <w:proofErr w:type="spellEnd"/>
      <w:r w:rsidR="002A2C6E">
        <w:rPr>
          <w:rFonts w:ascii="Times New Roman" w:hAnsi="Times New Roman" w:cs="Times New Roman"/>
          <w:sz w:val="28"/>
          <w:szCs w:val="24"/>
        </w:rPr>
        <w:t xml:space="preserve"> та Аліна Янчук.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Відповідно до ст. 10 та 16 ЗУ «Про статус депутатів місцевих рад» </w:t>
      </w:r>
      <w:r w:rsidR="00A82C6E">
        <w:rPr>
          <w:rFonts w:ascii="Times New Roman" w:hAnsi="Times New Roman" w:cs="Times New Roman"/>
          <w:sz w:val="28"/>
          <w:szCs w:val="24"/>
        </w:rPr>
        <w:t xml:space="preserve">кожного року ми звітуємось про нашу діяльність та роботу </w:t>
      </w:r>
      <w:r w:rsidR="00A82C6E" w:rsidRPr="00A82C6E">
        <w:rPr>
          <w:rFonts w:ascii="Times New Roman" w:hAnsi="Times New Roman" w:cs="Times New Roman"/>
          <w:sz w:val="28"/>
          <w:szCs w:val="24"/>
        </w:rPr>
        <w:t xml:space="preserve"> перед виборцями.</w:t>
      </w:r>
      <w:r w:rsidR="002A2C6E">
        <w:rPr>
          <w:rFonts w:ascii="Times New Roman" w:hAnsi="Times New Roman" w:cs="Times New Roman"/>
          <w:sz w:val="28"/>
          <w:szCs w:val="24"/>
        </w:rPr>
        <w:t xml:space="preserve"> </w:t>
      </w:r>
      <w:r w:rsidR="00A82C6E">
        <w:rPr>
          <w:rFonts w:ascii="Times New Roman" w:hAnsi="Times New Roman" w:cs="Times New Roman"/>
          <w:sz w:val="28"/>
          <w:szCs w:val="24"/>
        </w:rPr>
        <w:t xml:space="preserve">Цей важкий, але водночас найважливіший рік в історії нашої країни не став виключенням. </w:t>
      </w:r>
      <w:r w:rsidR="005F277B">
        <w:rPr>
          <w:rFonts w:ascii="Times New Roman" w:hAnsi="Times New Roman" w:cs="Times New Roman"/>
          <w:sz w:val="28"/>
        </w:rPr>
        <w:t>З</w:t>
      </w:r>
      <w:r w:rsidR="005F277B" w:rsidRPr="005F277B">
        <w:rPr>
          <w:rFonts w:ascii="Times New Roman" w:hAnsi="Times New Roman" w:cs="Times New Roman"/>
          <w:sz w:val="28"/>
        </w:rPr>
        <w:t>віт перед виборцями — це не просто обов’язок депутата, який</w:t>
      </w:r>
      <w:r w:rsidR="005F277B">
        <w:rPr>
          <w:rFonts w:ascii="Times New Roman" w:hAnsi="Times New Roman" w:cs="Times New Roman"/>
          <w:sz w:val="28"/>
        </w:rPr>
        <w:t xml:space="preserve"> регламентується законодавством, </w:t>
      </w:r>
      <w:r w:rsidR="005F277B">
        <w:rPr>
          <w:rFonts w:ascii="Times New Roman" w:hAnsi="Times New Roman" w:cs="Times New Roman"/>
          <w:sz w:val="28"/>
          <w:szCs w:val="28"/>
        </w:rPr>
        <w:t xml:space="preserve">це </w:t>
      </w:r>
      <w:r w:rsidR="005F277B" w:rsidRPr="005F277B">
        <w:rPr>
          <w:rFonts w:ascii="Times New Roman" w:hAnsi="Times New Roman" w:cs="Times New Roman"/>
          <w:sz w:val="28"/>
        </w:rPr>
        <w:t>—</w:t>
      </w:r>
      <w:r w:rsidR="005F277B">
        <w:rPr>
          <w:rFonts w:ascii="Times New Roman" w:hAnsi="Times New Roman" w:cs="Times New Roman"/>
          <w:sz w:val="28"/>
          <w:szCs w:val="28"/>
        </w:rPr>
        <w:t xml:space="preserve"> зворотній зв’язок із своїми виборцями та </w:t>
      </w:r>
      <w:r w:rsidR="005F277B" w:rsidRPr="005F277B">
        <w:rPr>
          <w:rFonts w:ascii="Times New Roman" w:hAnsi="Times New Roman" w:cs="Times New Roman"/>
          <w:sz w:val="28"/>
          <w:szCs w:val="28"/>
        </w:rPr>
        <w:t xml:space="preserve">оцінка рівня довіри людей до </w:t>
      </w:r>
      <w:r w:rsidR="005F277B">
        <w:rPr>
          <w:rFonts w:ascii="Times New Roman" w:hAnsi="Times New Roman" w:cs="Times New Roman"/>
          <w:sz w:val="28"/>
          <w:szCs w:val="28"/>
        </w:rPr>
        <w:t xml:space="preserve">місцевої </w:t>
      </w:r>
      <w:r w:rsidR="005F277B" w:rsidRPr="005F277B">
        <w:rPr>
          <w:rFonts w:ascii="Times New Roman" w:hAnsi="Times New Roman" w:cs="Times New Roman"/>
          <w:sz w:val="28"/>
          <w:szCs w:val="28"/>
        </w:rPr>
        <w:t>влади</w:t>
      </w:r>
      <w:r w:rsidR="005F277B">
        <w:rPr>
          <w:rFonts w:ascii="Times New Roman" w:hAnsi="Times New Roman" w:cs="Times New Roman"/>
          <w:sz w:val="28"/>
          <w:szCs w:val="28"/>
        </w:rPr>
        <w:t>.</w:t>
      </w:r>
    </w:p>
    <w:p w14:paraId="7493BA6B" w14:textId="77777777" w:rsidR="00A82C6E" w:rsidRPr="00A82C6E" w:rsidRDefault="00D86796" w:rsidP="00A82C6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82C6E" w:rsidRPr="00A82C6E">
        <w:rPr>
          <w:rFonts w:ascii="Times New Roman" w:hAnsi="Times New Roman" w:cs="Times New Roman"/>
          <w:b/>
          <w:sz w:val="28"/>
        </w:rPr>
        <w:t xml:space="preserve">Сесійна діяльність </w:t>
      </w:r>
    </w:p>
    <w:p w14:paraId="6263A2A4" w14:textId="498298E4" w:rsidR="00DF1CF5" w:rsidRDefault="00A82C6E" w:rsidP="007F1D42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 xml:space="preserve">До депутатських обов’язків представники «Свободи»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ставляться </w:t>
      </w:r>
      <w:proofErr w:type="spellStart"/>
      <w:r w:rsidR="00040F21">
        <w:rPr>
          <w:rFonts w:ascii="Times New Roman" w:hAnsi="Times New Roman" w:cs="Times New Roman"/>
          <w:sz w:val="28"/>
          <w:szCs w:val="28"/>
        </w:rPr>
        <w:t>відповідально</w:t>
      </w:r>
      <w:proofErr w:type="spellEnd"/>
      <w:r w:rsidR="00040F21">
        <w:rPr>
          <w:rFonts w:ascii="Times New Roman" w:hAnsi="Times New Roman" w:cs="Times New Roman"/>
          <w:sz w:val="28"/>
          <w:szCs w:val="28"/>
        </w:rPr>
        <w:t xml:space="preserve"> 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та </w:t>
      </w:r>
      <w:r w:rsidR="00040F21">
        <w:rPr>
          <w:rFonts w:ascii="Times New Roman" w:hAnsi="Times New Roman" w:cs="Times New Roman"/>
          <w:sz w:val="28"/>
          <w:szCs w:val="28"/>
        </w:rPr>
        <w:t>сумлінно</w:t>
      </w:r>
      <w:r w:rsidR="005F277B" w:rsidRPr="007F1D42">
        <w:rPr>
          <w:rFonts w:ascii="Times New Roman" w:hAnsi="Times New Roman" w:cs="Times New Roman"/>
          <w:sz w:val="28"/>
          <w:szCs w:val="28"/>
        </w:rPr>
        <w:t xml:space="preserve">. </w:t>
      </w:r>
      <w:r w:rsidRPr="007F1D42">
        <w:rPr>
          <w:rFonts w:ascii="Times New Roman" w:hAnsi="Times New Roman" w:cs="Times New Roman"/>
          <w:sz w:val="28"/>
          <w:szCs w:val="28"/>
        </w:rPr>
        <w:t>За звітний період депутати взяли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участь у </w:t>
      </w:r>
      <w:r w:rsidR="00040F21">
        <w:rPr>
          <w:rFonts w:ascii="Times New Roman" w:hAnsi="Times New Roman" w:cs="Times New Roman"/>
          <w:sz w:val="28"/>
          <w:szCs w:val="28"/>
        </w:rPr>
        <w:t>5</w:t>
      </w:r>
      <w:r w:rsidR="00FB15E4"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пленарних </w:t>
      </w:r>
      <w:r w:rsidR="00FB15E4" w:rsidRPr="007F1D42">
        <w:rPr>
          <w:rFonts w:ascii="Times New Roman" w:hAnsi="Times New Roman" w:cs="Times New Roman"/>
          <w:sz w:val="28"/>
          <w:szCs w:val="28"/>
        </w:rPr>
        <w:t>засіданнях</w:t>
      </w:r>
      <w:r w:rsidRP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A62DDB" w:rsidRPr="007F1D42">
        <w:rPr>
          <w:rFonts w:ascii="Times New Roman" w:hAnsi="Times New Roman" w:cs="Times New Roman"/>
          <w:sz w:val="28"/>
          <w:szCs w:val="28"/>
        </w:rPr>
        <w:t>сесій обласної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Ради, що є 100%  результатом, </w:t>
      </w:r>
      <w:r w:rsidR="007F1D42" w:rsidRPr="007F1D42">
        <w:rPr>
          <w:rFonts w:ascii="Times New Roman" w:hAnsi="Times New Roman" w:cs="Times New Roman"/>
          <w:sz w:val="28"/>
          <w:szCs w:val="28"/>
        </w:rPr>
        <w:t>не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Pr="007F1D42">
        <w:rPr>
          <w:rFonts w:ascii="Times New Roman" w:hAnsi="Times New Roman" w:cs="Times New Roman"/>
          <w:sz w:val="28"/>
          <w:szCs w:val="28"/>
        </w:rPr>
        <w:t>пропустив</w:t>
      </w:r>
      <w:r w:rsidR="007F1D42" w:rsidRPr="007F1D42">
        <w:rPr>
          <w:rFonts w:ascii="Times New Roman" w:hAnsi="Times New Roman" w:cs="Times New Roman"/>
          <w:sz w:val="28"/>
          <w:szCs w:val="28"/>
        </w:rPr>
        <w:t>ши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жодного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засідання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без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поважної</w:t>
      </w:r>
      <w:r w:rsidR="007F1D42">
        <w:rPr>
          <w:rFonts w:ascii="Times New Roman" w:hAnsi="Times New Roman" w:cs="Times New Roman"/>
          <w:sz w:val="28"/>
          <w:szCs w:val="28"/>
        </w:rPr>
        <w:t xml:space="preserve"> </w:t>
      </w:r>
      <w:r w:rsidR="007F1D42" w:rsidRPr="007F1D42">
        <w:rPr>
          <w:rFonts w:ascii="Times New Roman" w:hAnsi="Times New Roman" w:cs="Times New Roman"/>
          <w:sz w:val="28"/>
          <w:szCs w:val="28"/>
        </w:rPr>
        <w:t>причини.</w:t>
      </w:r>
      <w:r w:rsidR="007F1D42">
        <w:rPr>
          <w:rFonts w:ascii="Times New Roman" w:hAnsi="Times New Roman" w:cs="Times New Roman"/>
          <w:sz w:val="28"/>
        </w:rPr>
        <w:t xml:space="preserve"> </w:t>
      </w:r>
      <w:r w:rsidR="00A62DDB" w:rsidRPr="00A37DFC">
        <w:rPr>
          <w:rFonts w:ascii="Times New Roman" w:hAnsi="Times New Roman" w:cs="Times New Roman"/>
          <w:sz w:val="28"/>
        </w:rPr>
        <w:t>Прийнято 1</w:t>
      </w:r>
      <w:r w:rsidR="00040F21">
        <w:rPr>
          <w:rFonts w:ascii="Times New Roman" w:hAnsi="Times New Roman" w:cs="Times New Roman"/>
          <w:sz w:val="28"/>
        </w:rPr>
        <w:t>80</w:t>
      </w:r>
      <w:r w:rsidR="00A62DDB" w:rsidRPr="00A37DFC">
        <w:rPr>
          <w:rFonts w:ascii="Times New Roman" w:hAnsi="Times New Roman" w:cs="Times New Roman"/>
          <w:sz w:val="28"/>
        </w:rPr>
        <w:t xml:space="preserve"> рішень ради.</w:t>
      </w:r>
      <w:r w:rsidR="00A62DDB">
        <w:rPr>
          <w:rFonts w:ascii="Times New Roman" w:hAnsi="Times New Roman" w:cs="Times New Roman"/>
          <w:sz w:val="28"/>
        </w:rPr>
        <w:br/>
      </w:r>
      <w:r w:rsidR="007F1D42">
        <w:rPr>
          <w:rFonts w:ascii="Times New Roman" w:hAnsi="Times New Roman" w:cs="Times New Roman"/>
          <w:sz w:val="28"/>
        </w:rPr>
        <w:t>Здійснено більше 30</w:t>
      </w:r>
      <w:r w:rsidR="00A62DDB" w:rsidRPr="00A37DFC">
        <w:rPr>
          <w:rFonts w:ascii="Times New Roman" w:hAnsi="Times New Roman" w:cs="Times New Roman"/>
          <w:sz w:val="28"/>
        </w:rPr>
        <w:t xml:space="preserve"> виступів на сесії (з трибуни, з місця)</w:t>
      </w:r>
      <w:r w:rsidR="007F1D42">
        <w:rPr>
          <w:rFonts w:ascii="Times New Roman" w:hAnsi="Times New Roman" w:cs="Times New Roman"/>
          <w:sz w:val="28"/>
        </w:rPr>
        <w:t>.</w:t>
      </w:r>
    </w:p>
    <w:p w14:paraId="23634C84" w14:textId="77777777" w:rsidR="00883A32" w:rsidRPr="00DF2203" w:rsidRDefault="00883A32" w:rsidP="007F1D42">
      <w:pPr>
        <w:spacing w:line="360" w:lineRule="auto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F2203">
        <w:rPr>
          <w:rFonts w:ascii="Times New Roman" w:hAnsi="Times New Roman" w:cs="Times New Roman"/>
          <w:b/>
          <w:sz w:val="28"/>
        </w:rPr>
        <w:t>Робота в постійних комісіях</w:t>
      </w:r>
      <w:r w:rsidRPr="00DF2203">
        <w:rPr>
          <w:rFonts w:ascii="Times New Roman" w:hAnsi="Times New Roman" w:cs="Times New Roman"/>
          <w:b/>
          <w:sz w:val="28"/>
          <w:lang w:val="ru-RU"/>
        </w:rPr>
        <w:t xml:space="preserve"> :</w:t>
      </w:r>
    </w:p>
    <w:p w14:paraId="337B1CC0" w14:textId="77777777" w:rsidR="00DF1CF5" w:rsidRDefault="00883A32" w:rsidP="00DF1CF5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– як заступник г</w:t>
      </w:r>
      <w:r w:rsidR="000C394F">
        <w:rPr>
          <w:rFonts w:ascii="Times New Roman" w:hAnsi="Times New Roman" w:cs="Times New Roman"/>
          <w:sz w:val="28"/>
        </w:rPr>
        <w:t xml:space="preserve">олови Рівненської обласної ради </w:t>
      </w:r>
      <w:r w:rsidR="00F479BB">
        <w:rPr>
          <w:rFonts w:ascii="Times New Roman" w:hAnsi="Times New Roman" w:cs="Times New Roman"/>
          <w:sz w:val="28"/>
        </w:rPr>
        <w:t>бере участь у роботі всі</w:t>
      </w:r>
      <w:r w:rsidR="009C5CC4">
        <w:rPr>
          <w:rFonts w:ascii="Times New Roman" w:hAnsi="Times New Roman" w:cs="Times New Roman"/>
          <w:sz w:val="28"/>
        </w:rPr>
        <w:t>х постійних комісій та п</w:t>
      </w:r>
      <w:r w:rsidR="00F479BB">
        <w:rPr>
          <w:rFonts w:ascii="Times New Roman" w:hAnsi="Times New Roman" w:cs="Times New Roman"/>
          <w:sz w:val="28"/>
        </w:rPr>
        <w:t>резидії обласної ради.</w:t>
      </w:r>
    </w:p>
    <w:p w14:paraId="150ABF74" w14:textId="7D6696E1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</w:rPr>
        <w:t xml:space="preserve">Олександр </w:t>
      </w:r>
      <w:proofErr w:type="spellStart"/>
      <w:r w:rsidRPr="00CC21B2">
        <w:rPr>
          <w:rFonts w:ascii="Times New Roman" w:hAnsi="Times New Roman" w:cs="Times New Roman"/>
          <w:b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rial" w:hAnsi="Arial" w:cs="Arial"/>
          <w:color w:val="212529"/>
          <w:sz w:val="30"/>
          <w:szCs w:val="30"/>
          <w:shd w:val="clear" w:color="auto" w:fill="FFFFFF"/>
        </w:rPr>
        <w:t> 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охорони здоров’я, материнства та дитинства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. Відвідуваність </w:t>
      </w:r>
      <w:r w:rsidR="00040F21">
        <w:rPr>
          <w:rStyle w:val="a5"/>
          <w:rFonts w:ascii="Times New Roman" w:hAnsi="Times New Roman" w:cs="Times New Roman"/>
          <w:b w:val="0"/>
          <w:sz w:val="28"/>
          <w:szCs w:val="28"/>
        </w:rPr>
        <w:t>8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0%.</w:t>
      </w:r>
    </w:p>
    <w:p w14:paraId="585F867A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Володимир Ткачук – </w:t>
      </w:r>
      <w:r w:rsidRPr="00CC21B2">
        <w:rPr>
          <w:rFonts w:ascii="Times New Roman" w:hAnsi="Times New Roman" w:cs="Times New Roman"/>
          <w:sz w:val="28"/>
          <w:szCs w:val="28"/>
        </w:rPr>
        <w:t>член</w:t>
      </w:r>
      <w:r w:rsidRPr="00CC21B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бюджету, фінансів та податків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63B6DF25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Юрій </w:t>
      </w:r>
      <w:proofErr w:type="spellStart"/>
      <w:r w:rsidRPr="00CC21B2">
        <w:rPr>
          <w:rFonts w:ascii="Times New Roman" w:hAnsi="Times New Roman" w:cs="Times New Roman"/>
          <w:b/>
          <w:sz w:val="28"/>
          <w:szCs w:val="28"/>
        </w:rPr>
        <w:t>Кузнюк</w:t>
      </w:r>
      <w:proofErr w:type="spellEnd"/>
      <w:r w:rsidRPr="00CC21B2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голова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 екології та земельних відносин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799B6CB3" w14:textId="77777777" w:rsidR="000F07BF" w:rsidRPr="00CC21B2" w:rsidRDefault="000F07BF" w:rsidP="000F07BF">
      <w:pPr>
        <w:pStyle w:val="a6"/>
        <w:shd w:val="clear" w:color="auto" w:fill="FFFFFF"/>
        <w:spacing w:before="0" w:beforeAutospacing="0" w:line="360" w:lineRule="atLeast"/>
        <w:jc w:val="both"/>
        <w:rPr>
          <w:b/>
          <w:sz w:val="28"/>
          <w:szCs w:val="28"/>
        </w:rPr>
      </w:pPr>
      <w:r w:rsidRPr="00CC21B2">
        <w:rPr>
          <w:b/>
          <w:sz w:val="28"/>
          <w:szCs w:val="28"/>
        </w:rPr>
        <w:t xml:space="preserve">Ольга </w:t>
      </w:r>
      <w:proofErr w:type="spellStart"/>
      <w:r w:rsidRPr="00CC21B2">
        <w:rPr>
          <w:b/>
          <w:sz w:val="28"/>
          <w:szCs w:val="28"/>
        </w:rPr>
        <w:t>Шустік</w:t>
      </w:r>
      <w:proofErr w:type="spellEnd"/>
      <w:r w:rsidRPr="00CC21B2">
        <w:rPr>
          <w:b/>
          <w:sz w:val="28"/>
          <w:szCs w:val="28"/>
        </w:rPr>
        <w:t xml:space="preserve"> – </w:t>
      </w:r>
      <w:r w:rsidRPr="00CC21B2">
        <w:rPr>
          <w:sz w:val="28"/>
          <w:szCs w:val="28"/>
          <w:shd w:val="clear" w:color="auto" w:fill="FFFFFF"/>
        </w:rPr>
        <w:t>секретар</w:t>
      </w:r>
      <w:r w:rsidRPr="00CC21B2">
        <w:rPr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b w:val="0"/>
          <w:sz w:val="28"/>
          <w:szCs w:val="28"/>
        </w:rPr>
        <w:t>постійної комісії</w:t>
      </w:r>
      <w:r w:rsidRPr="00CC21B2">
        <w:rPr>
          <w:rStyle w:val="a5"/>
          <w:b w:val="0"/>
          <w:sz w:val="28"/>
          <w:szCs w:val="28"/>
        </w:rPr>
        <w:t xml:space="preserve"> з питань соціальної політики і соціального захисту населення</w:t>
      </w:r>
      <w:r>
        <w:rPr>
          <w:rStyle w:val="a5"/>
          <w:b w:val="0"/>
          <w:sz w:val="28"/>
          <w:szCs w:val="28"/>
        </w:rPr>
        <w:t>. Відвідуваність 100%.</w:t>
      </w:r>
    </w:p>
    <w:p w14:paraId="5AA5FC32" w14:textId="77777777" w:rsidR="000F07BF" w:rsidRPr="00CC21B2" w:rsidRDefault="000F07BF" w:rsidP="000F07B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1B2">
        <w:rPr>
          <w:rFonts w:ascii="Times New Roman" w:hAnsi="Times New Roman" w:cs="Times New Roman"/>
          <w:b/>
          <w:sz w:val="28"/>
          <w:szCs w:val="28"/>
        </w:rPr>
        <w:t xml:space="preserve">Аліна Янчук – </w:t>
      </w:r>
      <w:r w:rsidRPr="00CC21B2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</w:t>
      </w:r>
      <w:r w:rsidRPr="00CC21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постійної комісії</w:t>
      </w:r>
      <w:r w:rsidRPr="00CC21B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з питань  гуманітарної політики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. Відвідуваність 100%.</w:t>
      </w:r>
    </w:p>
    <w:p w14:paraId="2CC8FD08" w14:textId="77777777" w:rsidR="00DF1CF5" w:rsidRDefault="00DF1CF5" w:rsidP="00A37DFC">
      <w:pPr>
        <w:jc w:val="both"/>
        <w:rPr>
          <w:rFonts w:ascii="Times New Roman" w:hAnsi="Times New Roman" w:cs="Times New Roman"/>
          <w:sz w:val="28"/>
        </w:rPr>
      </w:pPr>
    </w:p>
    <w:p w14:paraId="359FE0D7" w14:textId="77777777" w:rsidR="002A2C6E" w:rsidRPr="005F277B" w:rsidRDefault="005F277B" w:rsidP="00D86796">
      <w:pPr>
        <w:jc w:val="center"/>
        <w:rPr>
          <w:rFonts w:ascii="Times New Roman" w:hAnsi="Times New Roman" w:cs="Times New Roman"/>
          <w:b/>
          <w:sz w:val="28"/>
        </w:rPr>
      </w:pPr>
      <w:r w:rsidRPr="005F277B">
        <w:rPr>
          <w:rFonts w:ascii="Times New Roman" w:hAnsi="Times New Roman" w:cs="Times New Roman"/>
          <w:b/>
          <w:sz w:val="28"/>
        </w:rPr>
        <w:t>Про роботу у виборчому окрузі</w:t>
      </w:r>
    </w:p>
    <w:p w14:paraId="51817624" w14:textId="63B72F58" w:rsidR="00712021" w:rsidRDefault="005F277B" w:rsidP="00CA1E94">
      <w:pPr>
        <w:spacing w:line="360" w:lineRule="auto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5F277B">
        <w:rPr>
          <w:rFonts w:ascii="Times New Roman" w:hAnsi="Times New Roman" w:cs="Times New Roman"/>
          <w:sz w:val="28"/>
        </w:rPr>
        <w:t>Виконання депутатських повноважень вимагає підтримки постійного міцного зв’язку не лише з виборцями, а й з головами громад району, керівниками бюджетних установ, громадськими організаціями, громадськістю.</w:t>
      </w:r>
      <w:r w:rsidR="003A6BF9" w:rsidRPr="00D7380D">
        <w:rPr>
          <w:rFonts w:ascii="Times New Roman" w:hAnsi="Times New Roman" w:cs="Times New Roman"/>
          <w:sz w:val="28"/>
        </w:rPr>
        <w:t xml:space="preserve"> </w:t>
      </w:r>
      <w:r w:rsidR="00040F21">
        <w:rPr>
          <w:rFonts w:ascii="Times New Roman" w:hAnsi="Times New Roman" w:cs="Times New Roman"/>
          <w:sz w:val="28"/>
        </w:rPr>
        <w:br/>
      </w:r>
      <w:r w:rsidR="003A6BF9">
        <w:rPr>
          <w:rFonts w:ascii="Times New Roman" w:hAnsi="Times New Roman" w:cs="Times New Roman"/>
          <w:sz w:val="28"/>
          <w:lang w:val="en-US"/>
        </w:rPr>
        <w:t>C</w:t>
      </w:r>
      <w:proofErr w:type="spellStart"/>
      <w:r w:rsidR="00D86796">
        <w:rPr>
          <w:rFonts w:ascii="Times New Roman" w:hAnsi="Times New Roman" w:cs="Times New Roman"/>
          <w:sz w:val="28"/>
        </w:rPr>
        <w:t>вободівці</w:t>
      </w:r>
      <w:proofErr w:type="spellEnd"/>
      <w:r w:rsidR="00D86796">
        <w:rPr>
          <w:rFonts w:ascii="Times New Roman" w:hAnsi="Times New Roman" w:cs="Times New Roman"/>
          <w:sz w:val="28"/>
        </w:rPr>
        <w:t xml:space="preserve"> активно приймають</w:t>
      </w:r>
      <w:r w:rsidRPr="005F277B">
        <w:rPr>
          <w:rFonts w:ascii="Times New Roman" w:hAnsi="Times New Roman" w:cs="Times New Roman"/>
          <w:sz w:val="28"/>
        </w:rPr>
        <w:t xml:space="preserve"> участь у важливих </w:t>
      </w:r>
      <w:r w:rsidR="002A2C6E">
        <w:rPr>
          <w:rFonts w:ascii="Times New Roman" w:hAnsi="Times New Roman" w:cs="Times New Roman"/>
          <w:sz w:val="28"/>
        </w:rPr>
        <w:t>рішеннях</w:t>
      </w:r>
      <w:r w:rsidRPr="005F277B">
        <w:rPr>
          <w:rFonts w:ascii="Times New Roman" w:hAnsi="Times New Roman" w:cs="Times New Roman"/>
          <w:sz w:val="28"/>
        </w:rPr>
        <w:t xml:space="preserve"> для жителів</w:t>
      </w:r>
      <w:r w:rsidR="00CA1E94">
        <w:rPr>
          <w:rFonts w:ascii="Times New Roman" w:hAnsi="Times New Roman" w:cs="Times New Roman"/>
          <w:sz w:val="28"/>
        </w:rPr>
        <w:t xml:space="preserve"> своїх округів та інших</w:t>
      </w:r>
      <w:r w:rsidRPr="005F277B">
        <w:rPr>
          <w:rFonts w:ascii="Times New Roman" w:hAnsi="Times New Roman" w:cs="Times New Roman"/>
          <w:sz w:val="28"/>
        </w:rPr>
        <w:t xml:space="preserve"> громад </w:t>
      </w:r>
      <w:r w:rsidR="002A2C6E">
        <w:rPr>
          <w:rFonts w:ascii="Times New Roman" w:hAnsi="Times New Roman" w:cs="Times New Roman"/>
          <w:sz w:val="28"/>
        </w:rPr>
        <w:t>Рівненщини.</w:t>
      </w:r>
      <w:r w:rsidR="002A2C6E" w:rsidRPr="002A2C6E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громадську та волонтерську 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>діяльність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партії спрямували</w:t>
      </w:r>
      <w:r w:rsidR="002A2C6E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на допомогу військовослужбовцям, соціально-незахищеним та малозабезпеченим верствам населення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14:paraId="6E9E1B57" w14:textId="372C4501" w:rsidR="00716D03" w:rsidRDefault="00783031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  <w:r w:rsidRPr="00783031">
        <w:rPr>
          <w:rFonts w:ascii="Times New Roman" w:hAnsi="Times New Roman" w:cs="Times New Roman"/>
          <w:sz w:val="28"/>
        </w:rPr>
        <w:t>Звіт за 202</w:t>
      </w:r>
      <w:r w:rsidR="00040F21">
        <w:rPr>
          <w:rFonts w:ascii="Times New Roman" w:hAnsi="Times New Roman" w:cs="Times New Roman"/>
          <w:sz w:val="28"/>
        </w:rPr>
        <w:t>3</w:t>
      </w:r>
      <w:r w:rsidRPr="00783031">
        <w:rPr>
          <w:rFonts w:ascii="Times New Roman" w:hAnsi="Times New Roman" w:cs="Times New Roman"/>
          <w:sz w:val="28"/>
        </w:rPr>
        <w:t xml:space="preserve"> рік</w:t>
      </w:r>
      <w:r w:rsidR="00040F21">
        <w:rPr>
          <w:rFonts w:ascii="Times New Roman" w:hAnsi="Times New Roman" w:cs="Times New Roman"/>
          <w:sz w:val="28"/>
        </w:rPr>
        <w:t xml:space="preserve">, як і 2022 року, </w:t>
      </w:r>
      <w:r w:rsidRPr="00783031">
        <w:rPr>
          <w:rFonts w:ascii="Times New Roman" w:hAnsi="Times New Roman" w:cs="Times New Roman"/>
          <w:sz w:val="28"/>
        </w:rPr>
        <w:t xml:space="preserve">буде </w:t>
      </w:r>
      <w:r w:rsidR="002A2C6E">
        <w:rPr>
          <w:rFonts w:ascii="Times New Roman" w:hAnsi="Times New Roman" w:cs="Times New Roman"/>
          <w:sz w:val="28"/>
        </w:rPr>
        <w:t xml:space="preserve">повністю </w:t>
      </w:r>
      <w:r w:rsidRPr="00783031">
        <w:rPr>
          <w:rFonts w:ascii="Times New Roman" w:hAnsi="Times New Roman" w:cs="Times New Roman"/>
          <w:sz w:val="28"/>
        </w:rPr>
        <w:t xml:space="preserve">пов'язаний із </w:t>
      </w:r>
      <w:r>
        <w:rPr>
          <w:rFonts w:ascii="Times New Roman" w:hAnsi="Times New Roman" w:cs="Times New Roman"/>
          <w:sz w:val="28"/>
        </w:rPr>
        <w:t xml:space="preserve">повномасштабної </w:t>
      </w:r>
      <w:r w:rsidRPr="00783031">
        <w:rPr>
          <w:rFonts w:ascii="Times New Roman" w:hAnsi="Times New Roman" w:cs="Times New Roman"/>
          <w:sz w:val="28"/>
        </w:rPr>
        <w:t xml:space="preserve">війною, яку 24.02.2022 року розв’язала </w:t>
      </w:r>
      <w:r>
        <w:rPr>
          <w:rFonts w:ascii="Times New Roman" w:hAnsi="Times New Roman" w:cs="Times New Roman"/>
          <w:sz w:val="28"/>
        </w:rPr>
        <w:t xml:space="preserve">ганебна </w:t>
      </w:r>
      <w:proofErr w:type="spellStart"/>
      <w:r>
        <w:rPr>
          <w:rFonts w:ascii="Times New Roman" w:hAnsi="Times New Roman" w:cs="Times New Roman"/>
          <w:sz w:val="28"/>
        </w:rPr>
        <w:t>московія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83031">
        <w:rPr>
          <w:rFonts w:ascii="Times New Roman" w:hAnsi="Times New Roman" w:cs="Times New Roman"/>
          <w:sz w:val="28"/>
        </w:rPr>
        <w:t>проти</w:t>
      </w:r>
      <w:r>
        <w:rPr>
          <w:rFonts w:ascii="Times New Roman" w:hAnsi="Times New Roman" w:cs="Times New Roman"/>
          <w:sz w:val="28"/>
        </w:rPr>
        <w:t xml:space="preserve"> Української держави</w:t>
      </w:r>
      <w:r w:rsidRPr="00783031">
        <w:rPr>
          <w:rFonts w:ascii="Times New Roman" w:hAnsi="Times New Roman" w:cs="Times New Roman"/>
          <w:sz w:val="28"/>
        </w:rPr>
        <w:t>.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 xml:space="preserve">Відповідно, свою 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>громадську та волонтерську діяльність</w:t>
      </w:r>
      <w:r w:rsidR="00DD6F8F">
        <w:rPr>
          <w:rFonts w:ascii="Times New Roman" w:hAnsi="Times New Roman" w:cs="Times New Roman"/>
          <w:sz w:val="28"/>
          <w:shd w:val="clear" w:color="auto" w:fill="FFFFFF"/>
        </w:rPr>
        <w:t xml:space="preserve"> представники нашої політичної сили</w:t>
      </w:r>
      <w:r w:rsidR="00D86796" w:rsidRPr="00D86796">
        <w:rPr>
          <w:rFonts w:ascii="Times New Roman" w:hAnsi="Times New Roman" w:cs="Times New Roman"/>
          <w:sz w:val="28"/>
          <w:shd w:val="clear" w:color="auto" w:fill="FFFFFF"/>
        </w:rPr>
        <w:t xml:space="preserve"> спрямували на допомогу військовослужбовцям, соціально-незахищеним та малозабезпеченим верствам населення</w:t>
      </w:r>
      <w:r w:rsidR="00D86796">
        <w:rPr>
          <w:rFonts w:ascii="Times New Roman" w:hAnsi="Times New Roman" w:cs="Times New Roman"/>
          <w:sz w:val="28"/>
          <w:shd w:val="clear" w:color="auto" w:fill="FFFFFF"/>
        </w:rPr>
        <w:t>, адже</w:t>
      </w:r>
      <w:r w:rsidR="00D86796">
        <w:rPr>
          <w:rFonts w:ascii="Times New Roman" w:hAnsi="Times New Roman" w:cs="Times New Roman"/>
          <w:sz w:val="28"/>
        </w:rPr>
        <w:t xml:space="preserve"> в</w:t>
      </w:r>
      <w:r w:rsidRPr="00783031">
        <w:rPr>
          <w:rFonts w:ascii="Times New Roman" w:hAnsi="Times New Roman" w:cs="Times New Roman"/>
          <w:sz w:val="28"/>
        </w:rPr>
        <w:t>сі плани</w:t>
      </w:r>
      <w:r w:rsidR="00040F21">
        <w:rPr>
          <w:rFonts w:ascii="Times New Roman" w:hAnsi="Times New Roman" w:cs="Times New Roman"/>
          <w:sz w:val="28"/>
        </w:rPr>
        <w:t xml:space="preserve"> цивільного</w:t>
      </w:r>
      <w:r w:rsidRPr="00783031">
        <w:rPr>
          <w:rFonts w:ascii="Times New Roman" w:hAnsi="Times New Roman" w:cs="Times New Roman"/>
          <w:sz w:val="28"/>
        </w:rPr>
        <w:t xml:space="preserve"> життя українців були перервані </w:t>
      </w:r>
      <w:r w:rsidR="00D86796">
        <w:rPr>
          <w:rFonts w:ascii="Times New Roman" w:hAnsi="Times New Roman" w:cs="Times New Roman"/>
          <w:sz w:val="28"/>
        </w:rPr>
        <w:t>тисячолітнім ворогом України.</w:t>
      </w:r>
      <w:r w:rsidR="00716D03">
        <w:rPr>
          <w:rFonts w:ascii="Times New Roman" w:hAnsi="Times New Roman" w:cs="Times New Roman"/>
          <w:sz w:val="28"/>
        </w:rPr>
        <w:t xml:space="preserve"> </w:t>
      </w:r>
      <w:r w:rsidR="00716D03">
        <w:rPr>
          <w:rFonts w:ascii="Times New Roman" w:hAnsi="Times New Roman" w:cs="Times New Roman"/>
          <w:sz w:val="28"/>
        </w:rPr>
        <w:tab/>
      </w:r>
    </w:p>
    <w:p w14:paraId="428BD7C2" w14:textId="77777777" w:rsidR="00D7670E" w:rsidRDefault="00D7670E" w:rsidP="00CA1E94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09E110C3" w14:textId="77777777" w:rsidR="00712021" w:rsidRDefault="00712021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633D0CDD" w14:textId="77777777" w:rsidR="00CA4275" w:rsidRPr="006638C6" w:rsidRDefault="00CA4275" w:rsidP="00DD6C83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14:paraId="0B0136B3" w14:textId="38601300" w:rsidR="00DD6F8F" w:rsidRDefault="00DD6F8F" w:rsidP="00DD6F8F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DD6F8F">
        <w:rPr>
          <w:rFonts w:ascii="Times New Roman" w:hAnsi="Times New Roman" w:cs="Times New Roman"/>
          <w:b/>
          <w:sz w:val="28"/>
        </w:rPr>
        <w:lastRenderedPageBreak/>
        <w:t>Про висвітлення діяльності в ЗМІ, виступи на телебаченні</w:t>
      </w:r>
    </w:p>
    <w:p w14:paraId="489C21BB" w14:textId="77777777" w:rsidR="00DD6F8F" w:rsidRDefault="00DD6F8F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F8F">
        <w:rPr>
          <w:rFonts w:ascii="Times New Roman" w:hAnsi="Times New Roman" w:cs="Times New Roman"/>
          <w:sz w:val="28"/>
          <w:szCs w:val="28"/>
        </w:rPr>
        <w:t xml:space="preserve">Депутатська діяльність регулярно висвітлюється на сайті  </w:t>
      </w:r>
      <w:hyperlink r:id="rId8" w:history="1">
        <w:r w:rsidRPr="00DD6F8F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 "Свобода" (svoboda.org.ua)</w:t>
        </w:r>
      </w:hyperlink>
      <w:r w:rsidRPr="00DD6F8F">
        <w:rPr>
          <w:rFonts w:ascii="Times New Roman" w:hAnsi="Times New Roman" w:cs="Times New Roman"/>
          <w:sz w:val="28"/>
          <w:szCs w:val="28"/>
        </w:rPr>
        <w:t xml:space="preserve">, а також інформуємо виборців про виконання </w:t>
      </w:r>
      <w:r w:rsidR="00214FC1">
        <w:rPr>
          <w:rFonts w:ascii="Times New Roman" w:hAnsi="Times New Roman" w:cs="Times New Roman"/>
          <w:sz w:val="28"/>
          <w:szCs w:val="28"/>
        </w:rPr>
        <w:t>та здійснення справ</w:t>
      </w:r>
      <w:r w:rsidRPr="00DD6F8F">
        <w:rPr>
          <w:rFonts w:ascii="Times New Roman" w:hAnsi="Times New Roman" w:cs="Times New Roman"/>
          <w:sz w:val="28"/>
          <w:szCs w:val="28"/>
        </w:rPr>
        <w:t xml:space="preserve"> у соціальних мережах, зокрема на  сторінці  Рівненської обласної організації ВО «Свобода» у Фейсбуці.</w:t>
      </w:r>
    </w:p>
    <w:p w14:paraId="70722534" w14:textId="4B22CF9E" w:rsidR="00D7670E" w:rsidRPr="00853871" w:rsidRDefault="00214FC1" w:rsidP="00DD6F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Протягом минулого року одним з тих, хто інформував </w:t>
      </w:r>
      <w:r w:rsidR="00D7670E">
        <w:rPr>
          <w:rFonts w:ascii="Times New Roman" w:hAnsi="Times New Roman" w:cs="Times New Roman"/>
          <w:sz w:val="28"/>
          <w:szCs w:val="28"/>
        </w:rPr>
        <w:t>Рівненщину на телебаченні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Pr="00214FC1">
        <w:rPr>
          <w:rFonts w:ascii="Times New Roman" w:hAnsi="Times New Roman" w:cs="Times New Roman"/>
          <w:b/>
          <w:sz w:val="28"/>
          <w:szCs w:val="28"/>
        </w:rPr>
        <w:t xml:space="preserve">Олексій </w:t>
      </w:r>
      <w:proofErr w:type="spellStart"/>
      <w:r w:rsidRPr="00214FC1">
        <w:rPr>
          <w:rFonts w:ascii="Times New Roman" w:hAnsi="Times New Roman" w:cs="Times New Roman"/>
          <w:b/>
          <w:sz w:val="28"/>
          <w:szCs w:val="28"/>
        </w:rPr>
        <w:t>Бучинський</w:t>
      </w:r>
      <w:proofErr w:type="spellEnd"/>
      <w:r w:rsidRPr="00214F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F479BB">
        <w:rPr>
          <w:rFonts w:ascii="Times New Roman" w:hAnsi="Times New Roman" w:cs="Times New Roman"/>
          <w:sz w:val="28"/>
          <w:szCs w:val="28"/>
        </w:rPr>
        <w:t xml:space="preserve">його участі відбулись </w:t>
      </w:r>
      <w:r w:rsidR="00040F21">
        <w:rPr>
          <w:rFonts w:ascii="Times New Roman" w:hAnsi="Times New Roman" w:cs="Times New Roman"/>
          <w:sz w:val="28"/>
          <w:szCs w:val="28"/>
        </w:rPr>
        <w:t>кілька</w:t>
      </w:r>
      <w:r w:rsidR="00F479BB">
        <w:rPr>
          <w:rFonts w:ascii="Times New Roman" w:hAnsi="Times New Roman" w:cs="Times New Roman"/>
          <w:sz w:val="28"/>
          <w:szCs w:val="28"/>
        </w:rPr>
        <w:t xml:space="preserve"> ефірів на центральних та місцевих каналах, зокрема висвітлював ситуацію у </w:t>
      </w:r>
      <w:r w:rsidR="00A405E1">
        <w:rPr>
          <w:rFonts w:ascii="Times New Roman" w:hAnsi="Times New Roman" w:cs="Times New Roman"/>
          <w:sz w:val="28"/>
          <w:szCs w:val="28"/>
        </w:rPr>
        <w:t xml:space="preserve"> загальнонаціональному </w:t>
      </w:r>
      <w:proofErr w:type="spellStart"/>
      <w:r w:rsidR="00F479BB">
        <w:rPr>
          <w:rFonts w:ascii="Times New Roman" w:hAnsi="Times New Roman" w:cs="Times New Roman"/>
          <w:sz w:val="28"/>
          <w:szCs w:val="28"/>
        </w:rPr>
        <w:t>телемарафоні</w:t>
      </w:r>
      <w:proofErr w:type="spellEnd"/>
      <w:r w:rsidR="00F479BB">
        <w:rPr>
          <w:rFonts w:ascii="Times New Roman" w:hAnsi="Times New Roman" w:cs="Times New Roman"/>
          <w:sz w:val="28"/>
          <w:szCs w:val="28"/>
        </w:rPr>
        <w:t xml:space="preserve"> «Єдині Новини».</w:t>
      </w:r>
      <w:bookmarkStart w:id="0" w:name="_GoBack"/>
      <w:bookmarkEnd w:id="0"/>
    </w:p>
    <w:p w14:paraId="660A229E" w14:textId="77777777" w:rsidR="00214FC1" w:rsidRPr="00D7670E" w:rsidRDefault="00D7670E" w:rsidP="00D7670E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7670E">
        <w:rPr>
          <w:rFonts w:ascii="Times New Roman" w:hAnsi="Times New Roman" w:cs="Times New Roman"/>
          <w:b/>
          <w:sz w:val="28"/>
        </w:rPr>
        <w:t>Благодійна та гуманітарна діяльність</w:t>
      </w:r>
    </w:p>
    <w:p w14:paraId="172DC4C9" w14:textId="2B8A939C" w:rsidR="0014439D" w:rsidRPr="00CA4275" w:rsidRDefault="0014439D" w:rsidP="0014439D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</w:pPr>
      <w:r w:rsidRPr="0014439D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</w:rPr>
        <w:t>За ініціативи фракції ВО «Свобода» Рівненська обласна рада ухвалила наступні звернення</w:t>
      </w:r>
      <w:r w:rsidRPr="00CA4275">
        <w:rPr>
          <w:rFonts w:ascii="Times New Roman" w:hAnsi="Times New Roman" w:cs="Times New Roman"/>
          <w:b/>
          <w:bCs/>
          <w:i/>
          <w:iCs/>
          <w:color w:val="212529"/>
          <w:sz w:val="28"/>
          <w:szCs w:val="28"/>
          <w:shd w:val="clear" w:color="auto" w:fill="FFFFFF"/>
          <w:lang w:val="ru-RU"/>
        </w:rPr>
        <w:t>:</w:t>
      </w:r>
    </w:p>
    <w:p w14:paraId="2DDEE270" w14:textId="1D77C784" w:rsidR="00716D03" w:rsidRDefault="00980E31" w:rsidP="00040F21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F864A9">
        <w:rPr>
          <w:rFonts w:ascii="Times New Roman" w:hAnsi="Times New Roman" w:cs="Times New Roman"/>
          <w:sz w:val="28"/>
          <w:szCs w:val="28"/>
        </w:rPr>
        <w:t>Ухва</w:t>
      </w:r>
      <w:r w:rsidR="00934585" w:rsidRPr="00F864A9">
        <w:rPr>
          <w:rFonts w:ascii="Times New Roman" w:hAnsi="Times New Roman" w:cs="Times New Roman"/>
          <w:sz w:val="28"/>
          <w:szCs w:val="28"/>
        </w:rPr>
        <w:t>л</w:t>
      </w:r>
      <w:r w:rsidRPr="00F864A9">
        <w:rPr>
          <w:rFonts w:ascii="Times New Roman" w:hAnsi="Times New Roman" w:cs="Times New Roman"/>
          <w:sz w:val="28"/>
          <w:szCs w:val="28"/>
        </w:rPr>
        <w:t>ення</w:t>
      </w:r>
      <w:r w:rsidR="00934585" w:rsidRPr="00F864A9">
        <w:rPr>
          <w:rFonts w:ascii="Times New Roman" w:hAnsi="Times New Roman" w:cs="Times New Roman"/>
          <w:sz w:val="28"/>
          <w:szCs w:val="28"/>
        </w:rPr>
        <w:t xml:space="preserve"> </w:t>
      </w:r>
      <w:r w:rsidR="00934585"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звернення Рівненської обласної ради до </w:t>
      </w:r>
      <w:r w:rsidR="00040F21" w:rsidRPr="00040F21">
        <w:rPr>
          <w:rFonts w:ascii="Times New Roman" w:hAnsi="Times New Roman" w:cs="Times New Roman"/>
          <w:sz w:val="28"/>
          <w:szCs w:val="28"/>
        </w:rPr>
        <w:t>Верховної Ради України, Кабінету Міністрів України щодо врегулювання проблемних п</w:t>
      </w:r>
      <w:r w:rsidR="00040F21">
        <w:rPr>
          <w:rFonts w:ascii="Times New Roman" w:hAnsi="Times New Roman" w:cs="Times New Roman"/>
          <w:sz w:val="28"/>
          <w:szCs w:val="28"/>
        </w:rPr>
        <w:t>итань опалювального сезону 2022</w:t>
      </w:r>
      <w:r w:rsidR="00040F21" w:rsidRPr="00CA4275">
        <w:rPr>
          <w:rFonts w:ascii="Times New Roman" w:hAnsi="Times New Roman" w:cs="Times New Roman"/>
          <w:sz w:val="28"/>
          <w:szCs w:val="28"/>
          <w:lang w:val="ru-RU"/>
        </w:rPr>
        <w:t>/</w:t>
      </w:r>
      <w:r w:rsidR="00040F21">
        <w:rPr>
          <w:rFonts w:ascii="Times New Roman" w:hAnsi="Times New Roman" w:cs="Times New Roman"/>
          <w:sz w:val="28"/>
          <w:szCs w:val="28"/>
        </w:rPr>
        <w:t>23 років.</w:t>
      </w:r>
    </w:p>
    <w:p w14:paraId="1C93D8FA" w14:textId="1B445A2E" w:rsidR="008930AC" w:rsidRPr="008930AC" w:rsidRDefault="009F1C40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Прийнято звернення </w:t>
      </w:r>
      <w:r w:rsidR="008930AC"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Прем’єр-міністра України Дениса </w:t>
      </w:r>
      <w:proofErr w:type="spellStart"/>
      <w:r w:rsidR="008930AC" w:rsidRPr="008930AC">
        <w:rPr>
          <w:rFonts w:ascii="Times New Roman" w:hAnsi="Times New Roman" w:cs="Times New Roman"/>
          <w:sz w:val="28"/>
          <w:szCs w:val="28"/>
        </w:rPr>
        <w:t>Шмигаля</w:t>
      </w:r>
      <w:proofErr w:type="spellEnd"/>
      <w:r w:rsidR="008930AC" w:rsidRPr="008930AC">
        <w:rPr>
          <w:rFonts w:ascii="Times New Roman" w:hAnsi="Times New Roman" w:cs="Times New Roman"/>
          <w:sz w:val="28"/>
          <w:szCs w:val="28"/>
        </w:rPr>
        <w:t xml:space="preserve"> та до Комітету Верховної Ради України з питань гуманітарної та інформаційної політики щодо необхідності повернення історії України до переліку обов’язкових предметів для вступу до закладів вищої освіти</w:t>
      </w:r>
      <w:r w:rsidR="008930AC">
        <w:rPr>
          <w:rFonts w:ascii="Times New Roman" w:hAnsi="Times New Roman" w:cs="Times New Roman"/>
          <w:sz w:val="28"/>
          <w:szCs w:val="28"/>
        </w:rPr>
        <w:t>.</w:t>
      </w:r>
    </w:p>
    <w:p w14:paraId="63E96F71" w14:textId="5799FBC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  <w:szCs w:val="28"/>
        </w:rPr>
        <w:t xml:space="preserve">Ухвалення </w:t>
      </w:r>
      <w:r w:rsidRPr="00F864A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партнерських регіонів Рівненської області щодо можливого допуску спортсменів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рф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і білорусі до міжнародних змагань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95C6E7C" w14:textId="3ABC5598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color w:val="212529"/>
          <w:sz w:val="28"/>
          <w:shd w:val="clear" w:color="auto" w:fill="FFFFFF"/>
        </w:rPr>
        <w:t>Прийнято звернення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</w:t>
      </w:r>
      <w:r w:rsidRPr="008930AC">
        <w:rPr>
          <w:rFonts w:ascii="Times New Roman" w:hAnsi="Times New Roman" w:cs="Times New Roman"/>
          <w:sz w:val="28"/>
          <w:szCs w:val="28"/>
        </w:rPr>
        <w:t> Рівненської обласної ради до Президента України Володимира Зеленського та Голови Служби безпеки України Василя Малюка щодо заборони розповсюдження на території України антиукраїнської літератури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C76E4" w14:textId="58BE4C74" w:rsidR="008930AC" w:rsidRP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звернення </w:t>
      </w:r>
      <w:r w:rsidRPr="008930AC">
        <w:rPr>
          <w:rFonts w:ascii="Times New Roman" w:hAnsi="Times New Roman" w:cs="Times New Roman"/>
          <w:sz w:val="28"/>
          <w:szCs w:val="28"/>
        </w:rPr>
        <w:t xml:space="preserve">Рівненської обласної ради до Верховної Ради України щодо недопущення ухвалення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 xml:space="preserve"> Закону України «Про інститут реєстрованих </w:t>
      </w:r>
      <w:proofErr w:type="spellStart"/>
      <w:r w:rsidRPr="008930AC">
        <w:rPr>
          <w:rFonts w:ascii="Times New Roman" w:hAnsi="Times New Roman" w:cs="Times New Roman"/>
          <w:sz w:val="28"/>
          <w:szCs w:val="28"/>
        </w:rPr>
        <w:t>партнерств</w:t>
      </w:r>
      <w:proofErr w:type="spellEnd"/>
      <w:r w:rsidRPr="008930AC">
        <w:rPr>
          <w:rFonts w:ascii="Times New Roman" w:hAnsi="Times New Roman" w:cs="Times New Roman"/>
          <w:sz w:val="28"/>
          <w:szCs w:val="28"/>
        </w:rPr>
        <w:t>» (реєстр. №9103)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787DF8A" w14:textId="505F47B0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lastRenderedPageBreak/>
        <w:t xml:space="preserve">Прийнято звернення </w:t>
      </w:r>
      <w:r w:rsidRPr="008930AC">
        <w:rPr>
          <w:rFonts w:ascii="Times New Roman" w:hAnsi="Times New Roman" w:cs="Times New Roman"/>
          <w:sz w:val="28"/>
          <w:szCs w:val="28"/>
        </w:rPr>
        <w:t>Рівненської обласної ради до Верховної Ради України, Кабінету Міністрів України щодо скасування вимоги дублювання в паспортах громадян України, виготовлених у формі паспортної книжечки, персональних даних російською мовою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4E188E" w14:textId="67B8450E" w:rsidR="008930AC" w:rsidRDefault="008930AC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Ухвалено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та Верховної Ради України щодо збереження українського книговидання та книгорозповсюдження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D399F4" w14:textId="77777777" w:rsidR="008122D5" w:rsidRDefault="008930AC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Прийнято </w:t>
      </w:r>
      <w:r w:rsidRPr="008930AC">
        <w:rPr>
          <w:rFonts w:ascii="Times New Roman" w:hAnsi="Times New Roman" w:cs="Times New Roman"/>
          <w:sz w:val="28"/>
          <w:szCs w:val="28"/>
        </w:rPr>
        <w:t>звернення Рівненської обласної ради до Кабінету Міністрів України щодо недопущення ускладнення ввезення гуманітарної допомоги в Україну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AE9462B" w14:textId="6F362A2A" w:rsidR="008122D5" w:rsidRPr="008122D5" w:rsidRDefault="008122D5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8122D5">
        <w:rPr>
          <w:rFonts w:ascii="Times New Roman" w:hAnsi="Times New Roman" w:cs="Times New Roman"/>
          <w:sz w:val="28"/>
          <w:szCs w:val="28"/>
        </w:rPr>
        <w:t xml:space="preserve">Депутати Рівненської обласної ради підтримали ініціативу фракції ВО «Свобода» та ухвалили рішення щодо заборони </w:t>
      </w:r>
      <w:r w:rsidR="00CA4275">
        <w:rPr>
          <w:rFonts w:ascii="Times New Roman" w:hAnsi="Times New Roman" w:cs="Times New Roman"/>
          <w:sz w:val="28"/>
          <w:szCs w:val="28"/>
        </w:rPr>
        <w:t xml:space="preserve">московського патріархату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на теренах Рівненщини. Окрім цього, скасовано низку рішень виконавчого комітету </w:t>
      </w:r>
      <w:r w:rsidR="00CA4275">
        <w:rPr>
          <w:rFonts w:ascii="Times New Roman" w:hAnsi="Times New Roman" w:cs="Times New Roman"/>
          <w:sz w:val="28"/>
          <w:szCs w:val="28"/>
        </w:rPr>
        <w:t xml:space="preserve">1991 року </w:t>
      </w:r>
      <w:r w:rsidRPr="008122D5">
        <w:rPr>
          <w:rFonts w:ascii="Times New Roman" w:hAnsi="Times New Roman" w:cs="Times New Roman"/>
          <w:sz w:val="28"/>
          <w:szCs w:val="28"/>
        </w:rPr>
        <w:t xml:space="preserve">Ровенської обласної ради народних депутатів щодо реєстрації статутів тих релігійних громад, які станом на сьогодні перебувають у складі УПЦ МП та передачі їм в користування культових будівель. </w:t>
      </w:r>
    </w:p>
    <w:p w14:paraId="02D554CB" w14:textId="4F003647" w:rsidR="0014439D" w:rsidRPr="00CA4275" w:rsidRDefault="0014439D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Ухвалено  рішення </w:t>
      </w:r>
      <w:r w:rsidRPr="0014439D">
        <w:rPr>
          <w:rFonts w:ascii="Times New Roman" w:hAnsi="Times New Roman" w:cs="Times New Roman"/>
          <w:sz w:val="28"/>
          <w:szCs w:val="28"/>
        </w:rPr>
        <w:t>щодо розірвання (припинення) договору оренди з релігійною громадою Всіх святих парафії УПЦ МП, за адресою м. Рівне, вул. Київська 78Г, приміщення Рівненської обласної клінічної лікарні ім. Ю. Семенюка.</w:t>
      </w:r>
    </w:p>
    <w:p w14:paraId="38237099" w14:textId="430D7A10" w:rsidR="00CA4275" w:rsidRPr="00CA4275" w:rsidRDefault="00CA4275" w:rsidP="00CA4275">
      <w:pPr>
        <w:pStyle w:val="ac"/>
        <w:spacing w:line="360" w:lineRule="auto"/>
        <w:ind w:left="643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CA4275">
        <w:rPr>
          <w:rFonts w:ascii="Times New Roman" w:hAnsi="Times New Roman" w:cs="Times New Roman"/>
          <w:b/>
          <w:i/>
          <w:sz w:val="28"/>
          <w:szCs w:val="28"/>
        </w:rPr>
        <w:t>Інша діяльність</w:t>
      </w:r>
      <w:r w:rsidRPr="00CA4275">
        <w:rPr>
          <w:rFonts w:ascii="Times New Roman" w:hAnsi="Times New Roman" w:cs="Times New Roman"/>
          <w:b/>
          <w:i/>
          <w:sz w:val="28"/>
          <w:szCs w:val="28"/>
          <w:lang w:val="en-US"/>
        </w:rPr>
        <w:t>:</w:t>
      </w:r>
    </w:p>
    <w:p w14:paraId="08070D06" w14:textId="053BA47D" w:rsidR="00980E31" w:rsidRPr="008930AC" w:rsidRDefault="00F479BB" w:rsidP="00EA7FB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8930AC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8930AC">
        <w:rPr>
          <w:rFonts w:ascii="Times New Roman" w:hAnsi="Times New Roman" w:cs="Times New Roman"/>
          <w:sz w:val="28"/>
        </w:rPr>
        <w:t>Бучинський</w:t>
      </w:r>
      <w:proofErr w:type="spellEnd"/>
      <w:r w:rsidR="00980E31" w:rsidRPr="008930AC">
        <w:rPr>
          <w:rFonts w:ascii="Times New Roman" w:hAnsi="Times New Roman" w:cs="Times New Roman"/>
          <w:sz w:val="28"/>
        </w:rPr>
        <w:t xml:space="preserve"> </w:t>
      </w:r>
      <w:r w:rsidR="0014439D">
        <w:rPr>
          <w:rFonts w:ascii="Times New Roman" w:hAnsi="Times New Roman" w:cs="Times New Roman"/>
          <w:sz w:val="28"/>
        </w:rPr>
        <w:t>спільно з керівництвом Рівненської обласної ради придбали за власний кошт та передали для воїнів Збройних Сил України понад 10 позашляховиків та надали захисникам гуманітарну допомогу.</w:t>
      </w:r>
    </w:p>
    <w:p w14:paraId="7F221DA4" w14:textId="3707C3C4" w:rsidR="008122D5" w:rsidRPr="006638C6" w:rsidRDefault="00986AF4" w:rsidP="008122D5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79BB">
        <w:rPr>
          <w:rFonts w:ascii="Times New Roman" w:hAnsi="Times New Roman" w:cs="Times New Roman"/>
          <w:sz w:val="28"/>
        </w:rPr>
        <w:t xml:space="preserve">Забезпечення Української армії та </w:t>
      </w:r>
      <w:proofErr w:type="spellStart"/>
      <w:r w:rsidRPr="00F479BB">
        <w:rPr>
          <w:rFonts w:ascii="Times New Roman" w:hAnsi="Times New Roman" w:cs="Times New Roman"/>
          <w:sz w:val="28"/>
        </w:rPr>
        <w:t>ТрО</w:t>
      </w:r>
      <w:proofErr w:type="spellEnd"/>
      <w:r w:rsidR="00F479BB">
        <w:rPr>
          <w:rFonts w:ascii="Times New Roman" w:hAnsi="Times New Roman" w:cs="Times New Roman"/>
          <w:sz w:val="28"/>
        </w:rPr>
        <w:t xml:space="preserve"> Рівненщини</w:t>
      </w:r>
      <w:r w:rsidRPr="00F479BB">
        <w:rPr>
          <w:rFonts w:ascii="Times New Roman" w:hAnsi="Times New Roman" w:cs="Times New Roman"/>
          <w:sz w:val="28"/>
        </w:rPr>
        <w:t xml:space="preserve"> амуніцією, медикаментами, </w:t>
      </w:r>
      <w:r w:rsidR="00A405E1">
        <w:rPr>
          <w:rFonts w:ascii="Times New Roman" w:hAnsi="Times New Roman" w:cs="Times New Roman"/>
          <w:sz w:val="28"/>
        </w:rPr>
        <w:t>технічними приладами, портативною технікою</w:t>
      </w:r>
      <w:r w:rsidRPr="00F479BB">
        <w:rPr>
          <w:rFonts w:ascii="Times New Roman" w:hAnsi="Times New Roman" w:cs="Times New Roman"/>
          <w:sz w:val="28"/>
        </w:rPr>
        <w:t xml:space="preserve"> та засобами зв’язку</w:t>
      </w:r>
    </w:p>
    <w:p w14:paraId="7935492D" w14:textId="0B78B8F1" w:rsidR="00C60741" w:rsidRPr="00F479BB" w:rsidRDefault="008122D5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Володимир Ткачук та </w:t>
      </w:r>
      <w:r w:rsidR="00A405E1">
        <w:rPr>
          <w:rFonts w:ascii="Times New Roman" w:hAnsi="Times New Roman" w:cs="Times New Roman"/>
          <w:sz w:val="28"/>
        </w:rPr>
        <w:t xml:space="preserve">депутат Дубенської міської ради від ВО «Свобода» </w:t>
      </w:r>
      <w:r w:rsidR="00C60741" w:rsidRPr="00F479BB">
        <w:rPr>
          <w:rFonts w:ascii="Times New Roman" w:hAnsi="Times New Roman" w:cs="Times New Roman"/>
          <w:sz w:val="28"/>
        </w:rPr>
        <w:t>Юлі</w:t>
      </w:r>
      <w:r>
        <w:rPr>
          <w:rFonts w:ascii="Times New Roman" w:hAnsi="Times New Roman" w:cs="Times New Roman"/>
          <w:sz w:val="28"/>
        </w:rPr>
        <w:t>я</w:t>
      </w:r>
      <w:r w:rsidR="00C60741" w:rsidRPr="00F479BB">
        <w:rPr>
          <w:rFonts w:ascii="Times New Roman" w:hAnsi="Times New Roman" w:cs="Times New Roman"/>
          <w:sz w:val="28"/>
        </w:rPr>
        <w:t xml:space="preserve"> Ткачук</w:t>
      </w:r>
      <w:r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t xml:space="preserve">з </w:t>
      </w:r>
      <w:r w:rsidR="00DF2203" w:rsidRPr="00F479BB">
        <w:rPr>
          <w:rFonts w:ascii="Times New Roman" w:hAnsi="Times New Roman" w:cs="Times New Roman"/>
          <w:sz w:val="28"/>
        </w:rPr>
        <w:t xml:space="preserve">24.02.2022 року </w:t>
      </w:r>
      <w:r>
        <w:rPr>
          <w:rFonts w:ascii="Times New Roman" w:hAnsi="Times New Roman" w:cs="Times New Roman"/>
          <w:sz w:val="28"/>
        </w:rPr>
        <w:t xml:space="preserve">продовжують роботу </w:t>
      </w:r>
      <w:r w:rsidR="00C60741" w:rsidRPr="00F479BB">
        <w:rPr>
          <w:rFonts w:ascii="Times New Roman" w:hAnsi="Times New Roman" w:cs="Times New Roman"/>
          <w:sz w:val="28"/>
        </w:rPr>
        <w:t>в</w:t>
      </w:r>
      <w:r w:rsidR="00DF2203" w:rsidRPr="00F479BB">
        <w:rPr>
          <w:rFonts w:ascii="Times New Roman" w:hAnsi="Times New Roman" w:cs="Times New Roman"/>
          <w:sz w:val="28"/>
        </w:rPr>
        <w:t>олонтерського</w:t>
      </w:r>
      <w:r w:rsidR="00C60741" w:rsidRPr="00F479BB">
        <w:rPr>
          <w:rFonts w:ascii="Times New Roman" w:hAnsi="Times New Roman" w:cs="Times New Roman"/>
          <w:sz w:val="28"/>
        </w:rPr>
        <w:t xml:space="preserve"> </w:t>
      </w:r>
      <w:r w:rsidR="00C60741" w:rsidRPr="00F479BB">
        <w:rPr>
          <w:rFonts w:ascii="Times New Roman" w:hAnsi="Times New Roman" w:cs="Times New Roman"/>
          <w:sz w:val="28"/>
        </w:rPr>
        <w:lastRenderedPageBreak/>
        <w:t>штаб</w:t>
      </w:r>
      <w:r w:rsidR="00DF2203" w:rsidRPr="00F479BB">
        <w:rPr>
          <w:rFonts w:ascii="Times New Roman" w:hAnsi="Times New Roman" w:cs="Times New Roman"/>
          <w:sz w:val="28"/>
        </w:rPr>
        <w:t>у</w:t>
      </w:r>
      <w:r w:rsidR="00C60741" w:rsidRPr="00F479BB">
        <w:rPr>
          <w:rFonts w:ascii="Times New Roman" w:hAnsi="Times New Roman" w:cs="Times New Roman"/>
          <w:sz w:val="28"/>
        </w:rPr>
        <w:t xml:space="preserve"> «Свобода», який</w:t>
      </w:r>
      <w:r>
        <w:rPr>
          <w:rFonts w:ascii="Times New Roman" w:hAnsi="Times New Roman" w:cs="Times New Roman"/>
          <w:sz w:val="28"/>
        </w:rPr>
        <w:t xml:space="preserve"> </w:t>
      </w:r>
      <w:r w:rsidR="00A405E1">
        <w:rPr>
          <w:rFonts w:ascii="Times New Roman" w:hAnsi="Times New Roman" w:cs="Times New Roman"/>
          <w:sz w:val="28"/>
        </w:rPr>
        <w:t>активно працю</w:t>
      </w:r>
      <w:r>
        <w:rPr>
          <w:rFonts w:ascii="Times New Roman" w:hAnsi="Times New Roman" w:cs="Times New Roman"/>
          <w:sz w:val="28"/>
        </w:rPr>
        <w:t>є</w:t>
      </w:r>
      <w:r w:rsidR="00A405E1">
        <w:rPr>
          <w:rFonts w:ascii="Times New Roman" w:hAnsi="Times New Roman" w:cs="Times New Roman"/>
          <w:sz w:val="28"/>
        </w:rPr>
        <w:t xml:space="preserve"> для забезпечення потреб українських захисників та соціально незахищених верств населення.</w:t>
      </w:r>
    </w:p>
    <w:p w14:paraId="04936DA8" w14:textId="6059057A" w:rsidR="00B179EE" w:rsidRDefault="00B179E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B179EE">
        <w:rPr>
          <w:rFonts w:ascii="Times New Roman" w:hAnsi="Times New Roman" w:cs="Times New Roman"/>
          <w:sz w:val="28"/>
        </w:rPr>
        <w:t>Бучинський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</w:t>
      </w:r>
      <w:r w:rsidR="00047DCF">
        <w:rPr>
          <w:rFonts w:ascii="Times New Roman" w:hAnsi="Times New Roman" w:cs="Times New Roman"/>
          <w:sz w:val="28"/>
        </w:rPr>
        <w:t xml:space="preserve">відзначив бійця ОДЧ «Карпатська Січ», націоналіста Олександра </w:t>
      </w:r>
      <w:proofErr w:type="spellStart"/>
      <w:r w:rsidR="00047DCF">
        <w:rPr>
          <w:rFonts w:ascii="Times New Roman" w:hAnsi="Times New Roman" w:cs="Times New Roman"/>
          <w:sz w:val="28"/>
        </w:rPr>
        <w:t>Кобзаренка</w:t>
      </w:r>
      <w:proofErr w:type="spellEnd"/>
      <w:r w:rsidR="00047DCF">
        <w:rPr>
          <w:rFonts w:ascii="Times New Roman" w:hAnsi="Times New Roman" w:cs="Times New Roman"/>
          <w:sz w:val="28"/>
        </w:rPr>
        <w:t xml:space="preserve"> та нагородив його цінним подарунком Рівненської обласної ради.</w:t>
      </w:r>
    </w:p>
    <w:p w14:paraId="24D6891A" w14:textId="77777777" w:rsidR="00047DCF" w:rsidRPr="00047DCF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Депутати-</w:t>
      </w:r>
      <w:proofErr w:type="spellStart"/>
      <w:r>
        <w:rPr>
          <w:rFonts w:ascii="Times New Roman" w:hAnsi="Times New Roman" w:cs="Times New Roman"/>
          <w:sz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7DCF">
        <w:rPr>
          <w:rFonts w:ascii="Times New Roman" w:hAnsi="Times New Roman" w:cs="Times New Roman"/>
          <w:sz w:val="28"/>
          <w:szCs w:val="28"/>
        </w:rPr>
        <w:t xml:space="preserve">вшанували </w:t>
      </w:r>
      <w:r>
        <w:rPr>
          <w:rFonts w:ascii="Times New Roman" w:hAnsi="Times New Roman" w:cs="Times New Roman"/>
          <w:sz w:val="28"/>
          <w:szCs w:val="28"/>
        </w:rPr>
        <w:t xml:space="preserve">372-у річницю </w:t>
      </w:r>
      <w:r w:rsidRPr="00047DCF">
        <w:rPr>
          <w:rFonts w:ascii="Times New Roman" w:hAnsi="Times New Roman" w:cs="Times New Roman"/>
          <w:sz w:val="28"/>
          <w:szCs w:val="28"/>
        </w:rPr>
        <w:t>полеглих Героїв під Берестечком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DB1031" w14:textId="332E9E27" w:rsidR="00047DCF" w:rsidRPr="00FC29D3" w:rsidRDefault="00047DCF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 xml:space="preserve"> відзначили учасників та переможців</w:t>
      </w:r>
      <w:r>
        <w:rPr>
          <w:rFonts w:ascii="Times New Roman" w:hAnsi="Times New Roman" w:cs="Times New Roman"/>
          <w:sz w:val="28"/>
          <w:szCs w:val="28"/>
        </w:rPr>
        <w:t xml:space="preserve"> на Рівненщині</w:t>
      </w:r>
      <w:r w:rsidRPr="00047DCF">
        <w:rPr>
          <w:rFonts w:ascii="Times New Roman" w:hAnsi="Times New Roman" w:cs="Times New Roman"/>
          <w:sz w:val="28"/>
          <w:szCs w:val="28"/>
        </w:rPr>
        <w:t xml:space="preserve"> IV Міжнародного конкурсу декламаторів поезій Тараса Шевченка від ВО «Свобода»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760115" w14:textId="0674C8D6" w:rsidR="00FC29D3" w:rsidRPr="00047DCF" w:rsidRDefault="008B5ABE" w:rsidP="00047DCF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 рамках Обласної спартакіади Рівненська обласна рада за участі Олексія </w:t>
      </w:r>
      <w:proofErr w:type="spellStart"/>
      <w:r>
        <w:rPr>
          <w:rFonts w:ascii="Times New Roman" w:hAnsi="Times New Roman" w:cs="Times New Roman"/>
          <w:sz w:val="28"/>
        </w:rPr>
        <w:t>Бучинського</w:t>
      </w:r>
      <w:proofErr w:type="spellEnd"/>
      <w:r>
        <w:rPr>
          <w:rFonts w:ascii="Times New Roman" w:hAnsi="Times New Roman" w:cs="Times New Roman"/>
          <w:sz w:val="28"/>
        </w:rPr>
        <w:t xml:space="preserve"> виборола 1 місце.</w:t>
      </w:r>
    </w:p>
    <w:p w14:paraId="579BD612" w14:textId="3FEE0CD2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864A9"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 w:rsidRPr="00F864A9">
        <w:rPr>
          <w:rFonts w:ascii="Times New Roman" w:hAnsi="Times New Roman" w:cs="Times New Roman"/>
          <w:sz w:val="28"/>
        </w:rPr>
        <w:t>Бучинський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 w:rsidRPr="00F864A9">
        <w:rPr>
          <w:rFonts w:ascii="Times New Roman" w:hAnsi="Times New Roman" w:cs="Times New Roman"/>
          <w:sz w:val="28"/>
        </w:rPr>
        <w:t>Гомон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, Ольга </w:t>
      </w:r>
      <w:proofErr w:type="spellStart"/>
      <w:r w:rsidRPr="00F864A9">
        <w:rPr>
          <w:rFonts w:ascii="Times New Roman" w:hAnsi="Times New Roman" w:cs="Times New Roman"/>
          <w:sz w:val="28"/>
        </w:rPr>
        <w:t>Шустік</w:t>
      </w:r>
      <w:proofErr w:type="spellEnd"/>
      <w:r w:rsidRPr="00F864A9">
        <w:rPr>
          <w:rFonts w:ascii="Times New Roman" w:hAnsi="Times New Roman" w:cs="Times New Roman"/>
          <w:sz w:val="28"/>
        </w:rPr>
        <w:t xml:space="preserve"> </w:t>
      </w:r>
      <w:r w:rsidR="008B5ABE">
        <w:rPr>
          <w:rFonts w:ascii="Times New Roman" w:hAnsi="Times New Roman" w:cs="Times New Roman"/>
          <w:sz w:val="28"/>
        </w:rPr>
        <w:t xml:space="preserve">долучилися до реалізації програми «Зелена країна». </w:t>
      </w:r>
    </w:p>
    <w:p w14:paraId="10706701" w14:textId="77777777" w:rsidR="00B179EE" w:rsidRPr="00B179EE" w:rsidRDefault="00EF1FA5" w:rsidP="00B179EE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Підтримка вихованців</w:t>
      </w:r>
      <w:r w:rsidR="00B179EE" w:rsidRPr="00B179EE">
        <w:rPr>
          <w:rFonts w:ascii="Times New Roman" w:hAnsi="Times New Roman" w:cs="Times New Roman"/>
          <w:sz w:val="28"/>
          <w:shd w:val="clear" w:color="auto" w:fill="FFFFFF"/>
        </w:rPr>
        <w:t xml:space="preserve"> Рівненської Малої академії наук учнівської молоді та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 відзначення їх здобутків.</w:t>
      </w:r>
    </w:p>
    <w:p w14:paraId="432C4B82" w14:textId="24A505A0" w:rsidR="001D3009" w:rsidRDefault="001D3009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B179EE"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 w:rsidRPr="00B179EE">
        <w:rPr>
          <w:rFonts w:ascii="Times New Roman" w:hAnsi="Times New Roman" w:cs="Times New Roman"/>
          <w:sz w:val="28"/>
        </w:rPr>
        <w:t>Гомон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 w:rsidRPr="00B179EE">
        <w:rPr>
          <w:rFonts w:ascii="Times New Roman" w:hAnsi="Times New Roman" w:cs="Times New Roman"/>
          <w:sz w:val="28"/>
        </w:rPr>
        <w:t>Шустік</w:t>
      </w:r>
      <w:proofErr w:type="spellEnd"/>
      <w:r w:rsidRPr="00B179EE">
        <w:rPr>
          <w:rFonts w:ascii="Times New Roman" w:hAnsi="Times New Roman" w:cs="Times New Roman"/>
          <w:sz w:val="28"/>
        </w:rPr>
        <w:t xml:space="preserve"> організували благодійний концерт на підтримку воїн</w:t>
      </w:r>
      <w:r w:rsidR="003E0EF2">
        <w:rPr>
          <w:rFonts w:ascii="Times New Roman" w:hAnsi="Times New Roman" w:cs="Times New Roman"/>
          <w:sz w:val="28"/>
        </w:rPr>
        <w:t>ів</w:t>
      </w:r>
      <w:r w:rsidRPr="00B179EE">
        <w:rPr>
          <w:rFonts w:ascii="Times New Roman" w:hAnsi="Times New Roman" w:cs="Times New Roman"/>
          <w:sz w:val="28"/>
        </w:rPr>
        <w:t xml:space="preserve"> ЗСУ у Рівненському міському центрі комплексної реабілітації осіб та дітей з інвалідністю з порушенням опорно-рухового апарату «Крок».</w:t>
      </w:r>
    </w:p>
    <w:p w14:paraId="2A55B1D5" w14:textId="77777777" w:rsidR="004023FB" w:rsidRPr="00FB4FDA" w:rsidRDefault="004023FB" w:rsidP="004023FB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Заступник голови 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Рівненської облради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Олексій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постійно долучається до роботи закладів, які виховують спортивну молодь Рівненщини. Підсумовуючи спортивний рік - відзначив та нагородив спортсменів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ус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іх вікових груп ОСДЮШОР в честь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«Новорічного свята баскетболу»</w:t>
      </w: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, яке проводиться протягом 39-ти років поспіль. </w:t>
      </w:r>
    </w:p>
    <w:p w14:paraId="328F6DD9" w14:textId="08820860" w:rsidR="00D82D6C" w:rsidRPr="006638C6" w:rsidRDefault="006638C6" w:rsidP="00D82D6C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Під головуванням Юрія</w:t>
      </w:r>
      <w:r w:rsidR="00D82D6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82D6C">
        <w:rPr>
          <w:rFonts w:ascii="Times New Roman" w:hAnsi="Times New Roman" w:cs="Times New Roman"/>
          <w:sz w:val="28"/>
        </w:rPr>
        <w:t>Кузнюк</w:t>
      </w:r>
      <w:r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, на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постійній</w:t>
      </w:r>
      <w:r w:rsidR="00D82D6C" w:rsidRPr="00D82D6C">
        <w:rPr>
          <w:rFonts w:ascii="Times New Roman" w:hAnsi="Times New Roman" w:cs="Times New Roman"/>
          <w:sz w:val="28"/>
        </w:rPr>
        <w:t xml:space="preserve"> комісії з питань екології та земельних відносин</w:t>
      </w:r>
      <w:r w:rsidR="00D82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розглядалися питання, заслуховувалися доповідачі, виносилися відповідні рішення та рекомендації щодо питань, пов’язаних з охороною навколишнього середовища та екологічної безпеки, зокрема:</w:t>
      </w:r>
    </w:p>
    <w:p w14:paraId="7F87F581" w14:textId="767858F4" w:rsidR="006638C6" w:rsidRP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ru-RU"/>
        </w:rPr>
        <w:t>Забруднення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lang w:val="ru-RU"/>
        </w:rPr>
        <w:t>ічки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Случ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Березнівської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територіальної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громади</w:t>
      </w:r>
      <w:proofErr w:type="spellEnd"/>
      <w:r w:rsidRPr="006638C6">
        <w:rPr>
          <w:rFonts w:ascii="Times New Roman" w:hAnsi="Times New Roman" w:cs="Times New Roman"/>
          <w:sz w:val="28"/>
          <w:lang w:val="ru-RU"/>
        </w:rPr>
        <w:t>;</w:t>
      </w:r>
    </w:p>
    <w:p w14:paraId="379D5B21" w14:textId="3EF08F9E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lastRenderedPageBreak/>
        <w:t>З</w:t>
      </w:r>
      <w:r w:rsidRPr="00884611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Рівненської міської ради щодо </w:t>
      </w:r>
      <w:r w:rsidRPr="00884611">
        <w:rPr>
          <w:rFonts w:ascii="Times New Roman" w:hAnsi="Times New Roman" w:cs="Times New Roman"/>
          <w:sz w:val="28"/>
          <w:szCs w:val="28"/>
        </w:rPr>
        <w:t>недотримання вимог природоохоронного законодавства підприємствами Рівненського району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BDC8C5" w14:textId="194E2288" w:rsidR="006638C6" w:rsidRDefault="006638C6" w:rsidP="006638C6">
      <w:pPr>
        <w:pStyle w:val="ac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1D6B44">
        <w:rPr>
          <w:rFonts w:ascii="Times New Roman" w:hAnsi="Times New Roman" w:cs="Times New Roman"/>
          <w:bCs/>
          <w:sz w:val="28"/>
          <w:szCs w:val="28"/>
        </w:rPr>
        <w:t xml:space="preserve">вернення жителів </w:t>
      </w:r>
      <w:proofErr w:type="spellStart"/>
      <w:r w:rsidRPr="001D6B44">
        <w:rPr>
          <w:rFonts w:ascii="Times New Roman" w:hAnsi="Times New Roman" w:cs="Times New Roman"/>
          <w:bCs/>
          <w:sz w:val="28"/>
          <w:szCs w:val="28"/>
        </w:rPr>
        <w:t>Березнівської</w:t>
      </w:r>
      <w:proofErr w:type="spellEnd"/>
      <w:r w:rsidRPr="001D6B44">
        <w:rPr>
          <w:rFonts w:ascii="Times New Roman" w:hAnsi="Times New Roman" w:cs="Times New Roman"/>
          <w:bCs/>
          <w:sz w:val="28"/>
          <w:szCs w:val="28"/>
        </w:rPr>
        <w:t xml:space="preserve"> міської територіальної громади щодо вивезення твердих побутових відходів;</w:t>
      </w:r>
    </w:p>
    <w:p w14:paraId="4DCC07DB" w14:textId="4DF91F1B" w:rsid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eastAsia="uk-UA"/>
        </w:rPr>
        <w:t>З</w:t>
      </w:r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вернення </w:t>
      </w:r>
      <w:proofErr w:type="spellStart"/>
      <w:r w:rsidRPr="00497C05">
        <w:rPr>
          <w:rFonts w:ascii="Times New Roman" w:hAnsi="Times New Roman" w:cs="Times New Roman"/>
          <w:sz w:val="28"/>
          <w:szCs w:val="28"/>
          <w:lang w:eastAsia="uk-UA"/>
        </w:rPr>
        <w:t>Бабинської</w:t>
      </w:r>
      <w:proofErr w:type="spellEnd"/>
      <w:r w:rsidRPr="00497C05">
        <w:rPr>
          <w:rFonts w:ascii="Times New Roman" w:hAnsi="Times New Roman" w:cs="Times New Roman"/>
          <w:sz w:val="28"/>
          <w:szCs w:val="28"/>
          <w:lang w:eastAsia="uk-UA"/>
        </w:rPr>
        <w:t xml:space="preserve"> сільської ради </w:t>
      </w:r>
      <w:r w:rsidRPr="00497C05">
        <w:rPr>
          <w:rFonts w:ascii="Times New Roman" w:hAnsi="Times New Roman" w:cs="Times New Roman"/>
          <w:bCs/>
          <w:sz w:val="28"/>
          <w:szCs w:val="28"/>
        </w:rPr>
        <w:t xml:space="preserve">щодо неналежної організації виробничої діяльності ТОВ «МЕГАПАК ЛТД» та забруднення навколишнього середовища на території </w:t>
      </w:r>
      <w:proofErr w:type="spellStart"/>
      <w:r w:rsidRPr="00497C05">
        <w:rPr>
          <w:rFonts w:ascii="Times New Roman" w:hAnsi="Times New Roman" w:cs="Times New Roman"/>
          <w:bCs/>
          <w:sz w:val="28"/>
          <w:szCs w:val="28"/>
        </w:rPr>
        <w:t>Бабинської</w:t>
      </w:r>
      <w:proofErr w:type="spellEnd"/>
      <w:r w:rsidRPr="00497C05">
        <w:rPr>
          <w:rFonts w:ascii="Times New Roman" w:hAnsi="Times New Roman" w:cs="Times New Roman"/>
          <w:bCs/>
          <w:sz w:val="28"/>
          <w:szCs w:val="28"/>
        </w:rPr>
        <w:t xml:space="preserve"> сільської територіальної громади</w:t>
      </w:r>
      <w:r>
        <w:rPr>
          <w:rFonts w:ascii="Times New Roman" w:hAnsi="Times New Roman" w:cs="Times New Roman"/>
          <w:sz w:val="28"/>
        </w:rPr>
        <w:t>;</w:t>
      </w:r>
    </w:p>
    <w:p w14:paraId="54AC7103" w14:textId="3E141441" w:rsidR="006638C6" w:rsidRPr="006638C6" w:rsidRDefault="006638C6" w:rsidP="006638C6">
      <w:pPr>
        <w:pStyle w:val="ac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8C6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6638C6">
        <w:rPr>
          <w:rFonts w:ascii="Times New Roman" w:hAnsi="Times New Roman" w:cs="Times New Roman"/>
          <w:sz w:val="28"/>
          <w:szCs w:val="28"/>
        </w:rPr>
        <w:t xml:space="preserve">вернення жителів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м.Березне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щодо вирубки дерев на території </w:t>
      </w:r>
      <w:proofErr w:type="spellStart"/>
      <w:r w:rsidRPr="006638C6">
        <w:rPr>
          <w:rFonts w:ascii="Times New Roman" w:hAnsi="Times New Roman" w:cs="Times New Roman"/>
          <w:sz w:val="28"/>
          <w:szCs w:val="28"/>
        </w:rPr>
        <w:t>Березнівського</w:t>
      </w:r>
      <w:proofErr w:type="spellEnd"/>
      <w:r w:rsidRPr="006638C6">
        <w:rPr>
          <w:rFonts w:ascii="Times New Roman" w:hAnsi="Times New Roman" w:cs="Times New Roman"/>
          <w:sz w:val="28"/>
          <w:szCs w:val="28"/>
        </w:rPr>
        <w:t xml:space="preserve"> дендрологічного парку.</w:t>
      </w:r>
    </w:p>
    <w:p w14:paraId="4375E311" w14:textId="48DC6446" w:rsidR="00FB4FDA" w:rsidRPr="00FC29D3" w:rsidRDefault="00FB4FDA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Протягом усього року </w:t>
      </w:r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 xml:space="preserve">Олексій </w:t>
      </w:r>
      <w:proofErr w:type="spellStart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Бучинськи</w:t>
      </w:r>
      <w:r w:rsidR="003A6BF9" w:rsidRPr="00EF1FA5">
        <w:rPr>
          <w:rFonts w:ascii="Times New Roman" w:hAnsi="Times New Roman" w:cs="Times New Roman"/>
          <w:sz w:val="28"/>
          <w:shd w:val="clear" w:color="auto" w:fill="FFFFFF"/>
        </w:rPr>
        <w:t>й</w:t>
      </w:r>
      <w:proofErr w:type="spellEnd"/>
      <w:r w:rsidR="003A6BF9" w:rsidRPr="003A6BF9">
        <w:rPr>
          <w:rFonts w:ascii="Times New Roman" w:hAnsi="Times New Roman" w:cs="Times New Roman"/>
          <w:sz w:val="28"/>
          <w:shd w:val="clear" w:color="auto" w:fill="FFFFFF"/>
        </w:rPr>
        <w:t>,</w:t>
      </w:r>
      <w:r w:rsidR="003A6BF9" w:rsidRPr="003A6BF9">
        <w:rPr>
          <w:rFonts w:ascii="PT Sans" w:hAnsi="PT Sans"/>
          <w:sz w:val="26"/>
          <w:shd w:val="clear" w:color="auto" w:fill="FFFFFF"/>
        </w:rPr>
        <w:t xml:space="preserve"> </w:t>
      </w:r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Олександр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Гомон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та Ольга </w:t>
      </w:r>
      <w:proofErr w:type="spellStart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>Шустік</w:t>
      </w:r>
      <w:proofErr w:type="spellEnd"/>
      <w:r w:rsidRPr="00FB4FDA"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активно долучалися до благодійних акцій «Здай кров – врятуй життя».</w:t>
      </w:r>
    </w:p>
    <w:p w14:paraId="49FFB59C" w14:textId="3494119F" w:rsidR="00FC29D3" w:rsidRDefault="00FC29D3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Сприяння організації </w:t>
      </w:r>
      <w:r w:rsidRPr="00FC29D3">
        <w:rPr>
          <w:rFonts w:ascii="Times New Roman" w:hAnsi="Times New Roman" w:cs="Times New Roman"/>
          <w:sz w:val="28"/>
          <w:szCs w:val="28"/>
        </w:rPr>
        <w:t>експертн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дискусі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FC29D3">
        <w:rPr>
          <w:rFonts w:ascii="Times New Roman" w:hAnsi="Times New Roman" w:cs="Times New Roman"/>
          <w:sz w:val="28"/>
          <w:szCs w:val="28"/>
        </w:rPr>
        <w:t xml:space="preserve"> "Філософія української перемоги - розпад російської імперії" за матеріалами Бандерівських читань</w:t>
      </w:r>
      <w:r>
        <w:rPr>
          <w:rFonts w:ascii="Times New Roman" w:hAnsi="Times New Roman" w:cs="Times New Roman"/>
          <w:sz w:val="28"/>
          <w:szCs w:val="28"/>
        </w:rPr>
        <w:t xml:space="preserve"> у Рівному.</w:t>
      </w:r>
    </w:p>
    <w:p w14:paraId="2F74C10D" w14:textId="5A1695C7" w:rsidR="004023FB" w:rsidRPr="00FC29D3" w:rsidRDefault="004023FB" w:rsidP="00FB4FDA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Олексій </w:t>
      </w:r>
      <w:proofErr w:type="spellStart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>Бучинський</w:t>
      </w:r>
      <w:proofErr w:type="spellEnd"/>
      <w:r>
        <w:rPr>
          <w:rFonts w:ascii="Times New Roman" w:hAnsi="Times New Roman" w:cs="Times New Roman"/>
          <w:color w:val="212529"/>
          <w:sz w:val="28"/>
          <w:shd w:val="clear" w:color="auto" w:fill="FFFFFF"/>
        </w:rPr>
        <w:t xml:space="preserve"> підтримує та сприяє розвитку у сфері культури та народної творчості, у рамках Книжкового форуму Рівненщини заступник голови Рівненської обласної ради відзначив та привітав представників даної сфери. </w:t>
      </w:r>
    </w:p>
    <w:p w14:paraId="59AFC353" w14:textId="41BF6B0A" w:rsidR="00047DCF" w:rsidRDefault="00047DCF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 та Ольга </w:t>
      </w:r>
      <w:proofErr w:type="spellStart"/>
      <w:r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з нагоди міжнародного дня Землі долучилися до </w:t>
      </w:r>
      <w:r w:rsidRPr="00047DCF">
        <w:rPr>
          <w:rFonts w:ascii="Times New Roman" w:hAnsi="Times New Roman" w:cs="Times New Roman"/>
          <w:sz w:val="28"/>
          <w:szCs w:val="28"/>
        </w:rPr>
        <w:t xml:space="preserve">озеленення території Церкви Різдва Богородиці (1889р.), що знаходиться в </w:t>
      </w:r>
      <w:r>
        <w:rPr>
          <w:rFonts w:ascii="Times New Roman" w:hAnsi="Times New Roman" w:cs="Times New Roman"/>
          <w:sz w:val="28"/>
          <w:szCs w:val="28"/>
        </w:rPr>
        <w:t xml:space="preserve">Рівному, </w:t>
      </w:r>
      <w:r w:rsidRPr="00047DCF">
        <w:rPr>
          <w:rFonts w:ascii="Times New Roman" w:hAnsi="Times New Roman" w:cs="Times New Roman"/>
          <w:sz w:val="28"/>
          <w:szCs w:val="28"/>
        </w:rPr>
        <w:t xml:space="preserve">мікрорайон </w:t>
      </w:r>
      <w:proofErr w:type="spellStart"/>
      <w:r w:rsidRPr="00047DCF">
        <w:rPr>
          <w:rFonts w:ascii="Times New Roman" w:hAnsi="Times New Roman" w:cs="Times New Roman"/>
          <w:sz w:val="28"/>
          <w:szCs w:val="28"/>
        </w:rPr>
        <w:t>Тинне</w:t>
      </w:r>
      <w:proofErr w:type="spellEnd"/>
      <w:r w:rsidRPr="00047DCF">
        <w:rPr>
          <w:rFonts w:ascii="Times New Roman" w:hAnsi="Times New Roman" w:cs="Times New Roman"/>
          <w:sz w:val="28"/>
          <w:szCs w:val="28"/>
        </w:rPr>
        <w:t>.</w:t>
      </w:r>
    </w:p>
    <w:p w14:paraId="14FE3EFE" w14:textId="2AD79227" w:rsidR="00EF1FA5" w:rsidRPr="00EF1FA5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, Олександр </w:t>
      </w:r>
      <w:proofErr w:type="spellStart"/>
      <w:r>
        <w:rPr>
          <w:rFonts w:ascii="Times New Roman" w:hAnsi="Times New Roman" w:cs="Times New Roman"/>
          <w:sz w:val="28"/>
        </w:rPr>
        <w:t>Гомон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 w:rsidR="00EF1FA5">
        <w:rPr>
          <w:rFonts w:ascii="Times New Roman" w:hAnsi="Times New Roman" w:cs="Times New Roman"/>
          <w:sz w:val="28"/>
        </w:rPr>
        <w:t xml:space="preserve">Ольга </w:t>
      </w:r>
      <w:proofErr w:type="spellStart"/>
      <w:r w:rsidR="00EF1FA5">
        <w:rPr>
          <w:rFonts w:ascii="Times New Roman" w:hAnsi="Times New Roman" w:cs="Times New Roman"/>
          <w:sz w:val="28"/>
        </w:rPr>
        <w:t>Шустік</w:t>
      </w:r>
      <w:proofErr w:type="spellEnd"/>
      <w:r>
        <w:rPr>
          <w:rFonts w:ascii="Times New Roman" w:hAnsi="Times New Roman" w:cs="Times New Roman"/>
          <w:sz w:val="28"/>
        </w:rPr>
        <w:t xml:space="preserve"> та Аліна Янчук </w:t>
      </w:r>
      <w:r w:rsidR="00EF1FA5">
        <w:rPr>
          <w:rFonts w:ascii="Times New Roman" w:hAnsi="Times New Roman" w:cs="Times New Roman"/>
          <w:sz w:val="28"/>
        </w:rPr>
        <w:t>посприяли та допомогли</w:t>
      </w:r>
      <w:r w:rsidR="003A6BF9">
        <w:rPr>
          <w:rFonts w:ascii="Times New Roman" w:hAnsi="Times New Roman" w:cs="Times New Roman"/>
          <w:sz w:val="28"/>
        </w:rPr>
        <w:t xml:space="preserve"> дітлахам</w:t>
      </w:r>
      <w:r w:rsidR="00EF1FA5">
        <w:rPr>
          <w:rFonts w:ascii="Times New Roman" w:hAnsi="Times New Roman" w:cs="Times New Roman"/>
          <w:sz w:val="28"/>
        </w:rPr>
        <w:t xml:space="preserve"> рівненських</w:t>
      </w:r>
      <w:r w:rsidR="003A6BF9">
        <w:rPr>
          <w:rFonts w:ascii="Times New Roman" w:hAnsi="Times New Roman" w:cs="Times New Roman"/>
          <w:sz w:val="28"/>
        </w:rPr>
        <w:t xml:space="preserve"> захисник</w:t>
      </w:r>
      <w:r w:rsidR="00EF1FA5">
        <w:rPr>
          <w:rFonts w:ascii="Times New Roman" w:hAnsi="Times New Roman" w:cs="Times New Roman"/>
          <w:sz w:val="28"/>
        </w:rPr>
        <w:t>ів в честь дня Святого Миколая.</w:t>
      </w:r>
    </w:p>
    <w:p w14:paraId="49F9DAAA" w14:textId="55C7C170" w:rsidR="006638C6" w:rsidRPr="002F1028" w:rsidRDefault="006638C6" w:rsidP="006638C6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Юрій </w:t>
      </w:r>
      <w:proofErr w:type="spellStart"/>
      <w:r>
        <w:rPr>
          <w:rFonts w:ascii="Times New Roman" w:hAnsi="Times New Roman" w:cs="Times New Roman"/>
          <w:sz w:val="28"/>
        </w:rPr>
        <w:t>Кузнюк</w:t>
      </w:r>
      <w:proofErr w:type="spellEnd"/>
      <w:r>
        <w:rPr>
          <w:rFonts w:ascii="Times New Roman" w:hAnsi="Times New Roman" w:cs="Times New Roman"/>
          <w:sz w:val="28"/>
        </w:rPr>
        <w:t xml:space="preserve"> в міру своїх можливостей підтримує військових, направляючи власні кошти на підтримку Збройних Сил України, зокрема: на придбання автомобілів та їх ремонт, </w:t>
      </w:r>
      <w:proofErr w:type="spellStart"/>
      <w:r>
        <w:rPr>
          <w:rFonts w:ascii="Times New Roman" w:hAnsi="Times New Roman" w:cs="Times New Roman"/>
          <w:sz w:val="28"/>
        </w:rPr>
        <w:t>повербанків</w:t>
      </w:r>
      <w:proofErr w:type="spellEnd"/>
      <w:r>
        <w:rPr>
          <w:rFonts w:ascii="Times New Roman" w:hAnsi="Times New Roman" w:cs="Times New Roman"/>
          <w:sz w:val="28"/>
        </w:rPr>
        <w:t xml:space="preserve"> та зарядних станцій, генераторів та різної амуніції до них, </w:t>
      </w:r>
      <w:proofErr w:type="spellStart"/>
      <w:r>
        <w:rPr>
          <w:rFonts w:ascii="Times New Roman" w:hAnsi="Times New Roman" w:cs="Times New Roman"/>
          <w:sz w:val="28"/>
        </w:rPr>
        <w:t>тепловізорів</w:t>
      </w:r>
      <w:proofErr w:type="spellEnd"/>
      <w:r>
        <w:rPr>
          <w:rFonts w:ascii="Times New Roman" w:hAnsi="Times New Roman" w:cs="Times New Roman"/>
          <w:sz w:val="28"/>
        </w:rPr>
        <w:t xml:space="preserve"> та монокулярів нічного </w:t>
      </w:r>
      <w:r>
        <w:rPr>
          <w:rFonts w:ascii="Times New Roman" w:hAnsi="Times New Roman" w:cs="Times New Roman"/>
          <w:sz w:val="28"/>
        </w:rPr>
        <w:lastRenderedPageBreak/>
        <w:t xml:space="preserve">бачення </w:t>
      </w:r>
      <w:r>
        <w:rPr>
          <w:rFonts w:ascii="Times New Roman" w:hAnsi="Times New Roman" w:cs="Times New Roman"/>
          <w:sz w:val="28"/>
          <w:lang w:val="en-US"/>
        </w:rPr>
        <w:t>AGM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PVS</w:t>
      </w:r>
      <w:r>
        <w:rPr>
          <w:rFonts w:ascii="Times New Roman" w:hAnsi="Times New Roman" w:cs="Times New Roman"/>
          <w:sz w:val="28"/>
        </w:rPr>
        <w:t xml:space="preserve"> 14, металошукачів (міношукачів),   «бойових птахів» </w:t>
      </w:r>
      <w:proofErr w:type="spellStart"/>
      <w:r>
        <w:rPr>
          <w:rFonts w:ascii="Times New Roman" w:hAnsi="Times New Roman" w:cs="Times New Roman"/>
          <w:sz w:val="28"/>
          <w:lang w:val="en-US"/>
        </w:rPr>
        <w:t>mavic</w:t>
      </w:r>
      <w:proofErr w:type="spellEnd"/>
      <w:r w:rsidRPr="0080128A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FPV</w:t>
      </w:r>
      <w:r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</w:rPr>
        <w:t>дронів</w:t>
      </w:r>
      <w:proofErr w:type="spellEnd"/>
      <w:r>
        <w:rPr>
          <w:rFonts w:ascii="Times New Roman" w:hAnsi="Times New Roman" w:cs="Times New Roman"/>
          <w:sz w:val="28"/>
        </w:rPr>
        <w:t xml:space="preserve">, гвинтівок </w:t>
      </w:r>
      <w:r>
        <w:rPr>
          <w:rFonts w:ascii="Times New Roman" w:hAnsi="Times New Roman" w:cs="Times New Roman"/>
          <w:sz w:val="28"/>
          <w:lang w:val="en-US"/>
        </w:rPr>
        <w:t>Savage</w:t>
      </w:r>
      <w:r w:rsidRPr="0080128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MSR</w:t>
      </w:r>
      <w:r>
        <w:rPr>
          <w:rFonts w:ascii="Times New Roman" w:hAnsi="Times New Roman" w:cs="Times New Roman"/>
          <w:sz w:val="28"/>
        </w:rPr>
        <w:t xml:space="preserve">-15, </w:t>
      </w:r>
      <w:proofErr w:type="spellStart"/>
      <w:r>
        <w:rPr>
          <w:rFonts w:ascii="Times New Roman" w:hAnsi="Times New Roman" w:cs="Times New Roman"/>
          <w:sz w:val="28"/>
        </w:rPr>
        <w:t>антидронових</w:t>
      </w:r>
      <w:proofErr w:type="spellEnd"/>
      <w:r>
        <w:rPr>
          <w:rFonts w:ascii="Times New Roman" w:hAnsi="Times New Roman" w:cs="Times New Roman"/>
          <w:sz w:val="28"/>
        </w:rPr>
        <w:t xml:space="preserve"> рушниць та засобів РЕБ тощо. Також у тісній співпраці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з ГО «Лікарський фронт» сформовано та доставлено військовим декілька сотень медичних аптечок. </w:t>
      </w:r>
    </w:p>
    <w:p w14:paraId="20A58DA5" w14:textId="5767A90E" w:rsidR="001E524E" w:rsidRDefault="00FC29D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FC29D3">
        <w:rPr>
          <w:rFonts w:ascii="Times New Roman" w:hAnsi="Times New Roman" w:cs="Times New Roman"/>
          <w:sz w:val="28"/>
          <w:szCs w:val="28"/>
        </w:rPr>
        <w:t>Інфузійний</w:t>
      </w:r>
      <w:proofErr w:type="spellEnd"/>
      <w:r w:rsidRPr="00FC29D3">
        <w:rPr>
          <w:rFonts w:ascii="Times New Roman" w:hAnsi="Times New Roman" w:cs="Times New Roman"/>
          <w:sz w:val="28"/>
          <w:szCs w:val="28"/>
        </w:rPr>
        <w:t xml:space="preserve"> шприцевий насос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л</w:t>
      </w:r>
      <w:r w:rsidR="001E524E" w:rsidRPr="00F864A9">
        <w:rPr>
          <w:rFonts w:ascii="Times New Roman" w:hAnsi="Times New Roman" w:cs="Times New Roman"/>
          <w:sz w:val="28"/>
        </w:rPr>
        <w:t>ікарські препарати, медичні засоби, дитяче харчування, засоби гігієни та інше – Дубенський волонтерський штаб «Свобода» на чолі з подружжям Володимира і Юлі</w:t>
      </w:r>
      <w:r w:rsidR="003A6BF9">
        <w:rPr>
          <w:rFonts w:ascii="Times New Roman" w:hAnsi="Times New Roman" w:cs="Times New Roman"/>
          <w:sz w:val="28"/>
        </w:rPr>
        <w:t xml:space="preserve">ї Ткачуків та Олексія </w:t>
      </w:r>
      <w:proofErr w:type="spellStart"/>
      <w:r w:rsidR="003A6BF9">
        <w:rPr>
          <w:rFonts w:ascii="Times New Roman" w:hAnsi="Times New Roman" w:cs="Times New Roman"/>
          <w:sz w:val="28"/>
        </w:rPr>
        <w:t>Бучинського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доставили гуманітарний вантаж Рівненському обласному </w:t>
      </w:r>
      <w:proofErr w:type="spellStart"/>
      <w:r w:rsidR="001E524E" w:rsidRPr="00F864A9">
        <w:rPr>
          <w:rFonts w:ascii="Times New Roman" w:hAnsi="Times New Roman" w:cs="Times New Roman"/>
          <w:sz w:val="28"/>
        </w:rPr>
        <w:t>перинатальному</w:t>
      </w:r>
      <w:proofErr w:type="spellEnd"/>
      <w:r w:rsidR="001E524E" w:rsidRPr="00F864A9">
        <w:rPr>
          <w:rFonts w:ascii="Times New Roman" w:hAnsi="Times New Roman" w:cs="Times New Roman"/>
          <w:sz w:val="28"/>
        </w:rPr>
        <w:t xml:space="preserve"> центру .</w:t>
      </w:r>
    </w:p>
    <w:p w14:paraId="62E1A1F4" w14:textId="6098CBF7" w:rsidR="004023FB" w:rsidRPr="003E0EF2" w:rsidRDefault="004023FB" w:rsidP="003E0EF2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4023FB">
        <w:rPr>
          <w:rFonts w:ascii="Times New Roman" w:hAnsi="Times New Roman" w:cs="Times New Roman"/>
          <w:sz w:val="28"/>
        </w:rPr>
        <w:t xml:space="preserve">Підтримка </w:t>
      </w:r>
      <w:proofErr w:type="spellStart"/>
      <w:r w:rsidRPr="004023FB">
        <w:rPr>
          <w:rFonts w:ascii="Times New Roman" w:hAnsi="Times New Roman" w:cs="Times New Roman"/>
          <w:sz w:val="28"/>
        </w:rPr>
        <w:t>релокованого</w:t>
      </w:r>
      <w:proofErr w:type="spellEnd"/>
      <w:r w:rsidRPr="004023FB">
        <w:rPr>
          <w:rFonts w:ascii="Times New Roman" w:hAnsi="Times New Roman" w:cs="Times New Roman"/>
          <w:sz w:val="28"/>
        </w:rPr>
        <w:t xml:space="preserve"> на Рівненщину вищого навчального закладу «Луганський медичний університет» в контексті співпраці з медичними установами Рівненської обласної ради.</w:t>
      </w:r>
    </w:p>
    <w:p w14:paraId="3ECD5C45" w14:textId="756FF39C" w:rsidR="008B5ABE" w:rsidRDefault="008B5ABE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Олексій </w:t>
      </w:r>
      <w:proofErr w:type="spellStart"/>
      <w:r>
        <w:rPr>
          <w:rFonts w:ascii="Times New Roman" w:hAnsi="Times New Roman" w:cs="Times New Roman"/>
          <w:sz w:val="28"/>
        </w:rPr>
        <w:t>Бучинський</w:t>
      </w:r>
      <w:proofErr w:type="spellEnd"/>
      <w:r>
        <w:rPr>
          <w:rFonts w:ascii="Times New Roman" w:hAnsi="Times New Roman" w:cs="Times New Roman"/>
          <w:sz w:val="28"/>
        </w:rPr>
        <w:t xml:space="preserve"> нагородив переможців обласного конкурсу «Краща книга Рівненщини 2023».</w:t>
      </w:r>
    </w:p>
    <w:p w14:paraId="6B54B87B" w14:textId="7AF125E4" w:rsidR="006638C6" w:rsidRDefault="00C92683" w:rsidP="00F864A9">
      <w:pPr>
        <w:pStyle w:val="ac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Рівненська обласна рада підтримала депутатський запит №755 Юрія </w:t>
      </w:r>
      <w:proofErr w:type="spellStart"/>
      <w:r>
        <w:rPr>
          <w:rFonts w:ascii="Times New Roman" w:hAnsi="Times New Roman" w:cs="Times New Roman"/>
          <w:sz w:val="28"/>
        </w:rPr>
        <w:t>Кузнюка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92683">
        <w:rPr>
          <w:rFonts w:ascii="Times New Roman" w:hAnsi="Times New Roman" w:cs="Times New Roman"/>
          <w:sz w:val="28"/>
        </w:rPr>
        <w:t>щ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одо вирішення питання фінансування проведення капітального/поточного ремонту автомобільної дороги загального користування державного значення Т-18-27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автомобільних доріг загального користування місцевого значення О 181017 Південний під’їзд до м.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Костопіль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км 0+050 - км 2+200, О 181005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Мар’янівка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на ділянці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Рокитне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Пісків, О 181003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Яполоть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- Гута на ділянці Малий </w:t>
      </w:r>
      <w:proofErr w:type="spellStart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>Мидськ</w:t>
      </w:r>
      <w:proofErr w:type="spellEnd"/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–</w:t>
      </w:r>
      <w:r w:rsidRPr="00C92683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Гута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Відповідно до даного рішення ремонт проблематичної автомобільної ділянки був реалізований. </w:t>
      </w:r>
    </w:p>
    <w:p w14:paraId="7F3D84D3" w14:textId="77777777" w:rsidR="002F1028" w:rsidRDefault="002F1028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72835B" w14:textId="77777777" w:rsidR="002F1028" w:rsidRDefault="002F1028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24CF27E5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3A3A3224" w14:textId="77777777" w:rsidR="00C92683" w:rsidRDefault="00C92683" w:rsidP="0081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C38690C" w14:textId="77777777" w:rsidR="00853871" w:rsidRDefault="00853871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60FA0" w14:textId="77777777" w:rsidR="007F1D42" w:rsidRPr="007F1D42" w:rsidRDefault="007F1D42" w:rsidP="00D867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1D42">
        <w:rPr>
          <w:rFonts w:ascii="Times New Roman" w:hAnsi="Times New Roman" w:cs="Times New Roman"/>
          <w:b/>
          <w:sz w:val="28"/>
          <w:szCs w:val="28"/>
        </w:rPr>
        <w:lastRenderedPageBreak/>
        <w:t>Громадська приймальня</w:t>
      </w:r>
    </w:p>
    <w:p w14:paraId="0B32579A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D42">
        <w:rPr>
          <w:rFonts w:ascii="Times New Roman" w:hAnsi="Times New Roman" w:cs="Times New Roman"/>
          <w:sz w:val="28"/>
          <w:szCs w:val="28"/>
        </w:rPr>
        <w:t>Обов’язковим у депутатській діяльності</w:t>
      </w:r>
      <w:r>
        <w:rPr>
          <w:rFonts w:ascii="Times New Roman" w:hAnsi="Times New Roman" w:cs="Times New Roman"/>
          <w:sz w:val="28"/>
          <w:szCs w:val="28"/>
        </w:rPr>
        <w:t xml:space="preserve"> ВО «Свобода» є </w:t>
      </w:r>
      <w:r w:rsidRPr="007F1D42">
        <w:rPr>
          <w:rFonts w:ascii="Times New Roman" w:hAnsi="Times New Roman" w:cs="Times New Roman"/>
          <w:sz w:val="28"/>
          <w:szCs w:val="28"/>
        </w:rPr>
        <w:t xml:space="preserve">проведення регулярного прийому виборців, розгляд пропозиції, звернень, заяв і скарг, вжиття заходів щодо забезпечення їхнього оперативного розв’язання. </w:t>
      </w:r>
      <w:r>
        <w:rPr>
          <w:rFonts w:ascii="Times New Roman" w:hAnsi="Times New Roman" w:cs="Times New Roman"/>
          <w:sz w:val="28"/>
          <w:szCs w:val="28"/>
        </w:rPr>
        <w:br/>
        <w:t>Д</w:t>
      </w:r>
      <w:r w:rsidRPr="007F1D42">
        <w:rPr>
          <w:rFonts w:ascii="Times New Roman" w:hAnsi="Times New Roman" w:cs="Times New Roman"/>
          <w:sz w:val="28"/>
          <w:szCs w:val="28"/>
        </w:rPr>
        <w:t>епутатський прийом виборців виконує</w:t>
      </w:r>
      <w:r>
        <w:rPr>
          <w:rFonts w:ascii="Times New Roman" w:hAnsi="Times New Roman" w:cs="Times New Roman"/>
          <w:sz w:val="28"/>
          <w:szCs w:val="28"/>
        </w:rPr>
        <w:t xml:space="preserve"> дві основні функції: </w:t>
      </w:r>
    </w:p>
    <w:p w14:paraId="255766C5" w14:textId="77777777" w:rsidR="007F1D42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1.Вислухати скарги, пропозиції  та заяви. Вирішити їх за можливості, якщо ж інші випадки, то </w:t>
      </w:r>
      <w:r w:rsidRPr="007F1D42">
        <w:rPr>
          <w:rFonts w:ascii="Times New Roman" w:hAnsi="Times New Roman" w:cs="Times New Roman"/>
          <w:sz w:val="28"/>
          <w:szCs w:val="28"/>
        </w:rPr>
        <w:t>передати їх для опрацювання відповідним органам влади</w:t>
      </w:r>
      <w:r>
        <w:rPr>
          <w:rFonts w:ascii="Times New Roman" w:hAnsi="Times New Roman" w:cs="Times New Roman"/>
          <w:sz w:val="28"/>
          <w:szCs w:val="28"/>
        </w:rPr>
        <w:t xml:space="preserve">, звісно ж, контролюючи це; </w:t>
      </w:r>
    </w:p>
    <w:p w14:paraId="250E5368" w14:textId="77777777" w:rsidR="0000400F" w:rsidRDefault="007F1D42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Зрозуміти інтереси</w:t>
      </w:r>
      <w:r w:rsidRPr="007F1D42">
        <w:rPr>
          <w:rFonts w:ascii="Times New Roman" w:hAnsi="Times New Roman" w:cs="Times New Roman"/>
          <w:sz w:val="28"/>
          <w:szCs w:val="28"/>
        </w:rPr>
        <w:t xml:space="preserve"> виборців та громади в цілому і відповідно </w:t>
      </w:r>
      <w:r>
        <w:rPr>
          <w:rFonts w:ascii="Times New Roman" w:hAnsi="Times New Roman" w:cs="Times New Roman"/>
          <w:sz w:val="28"/>
          <w:szCs w:val="28"/>
        </w:rPr>
        <w:t xml:space="preserve">вжити заходів </w:t>
      </w:r>
      <w:r w:rsidRPr="007F1D42">
        <w:rPr>
          <w:rFonts w:ascii="Times New Roman" w:hAnsi="Times New Roman" w:cs="Times New Roman"/>
          <w:sz w:val="28"/>
          <w:szCs w:val="28"/>
        </w:rPr>
        <w:t xml:space="preserve">з допомогою наявних у депутата інструментів (депутатське звернення, запит, запитання, невідкладний прийом, дорадчий голос, внесення пропозиції, проектів рішень тощо). </w:t>
      </w:r>
    </w:p>
    <w:p w14:paraId="31A28D55" w14:textId="5A3EBE09" w:rsidR="005F277B" w:rsidRPr="007F1D42" w:rsidRDefault="0000400F" w:rsidP="007F1D4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F1D42" w:rsidRPr="007F1D42">
        <w:rPr>
          <w:rFonts w:ascii="Times New Roman" w:hAnsi="Times New Roman" w:cs="Times New Roman"/>
          <w:sz w:val="28"/>
          <w:szCs w:val="28"/>
        </w:rPr>
        <w:t>епутат</w:t>
      </w:r>
      <w:r>
        <w:rPr>
          <w:rFonts w:ascii="Times New Roman" w:hAnsi="Times New Roman" w:cs="Times New Roman"/>
          <w:sz w:val="28"/>
          <w:szCs w:val="28"/>
        </w:rPr>
        <w:t>и-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Рівненській обласній раді регулярно проводять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зустрічі з громадянами, зокрема у громадській приймальні. Завдяки цьому виборці мають змогу не лише </w:t>
      </w:r>
      <w:r>
        <w:rPr>
          <w:rFonts w:ascii="Times New Roman" w:hAnsi="Times New Roman" w:cs="Times New Roman"/>
          <w:sz w:val="28"/>
          <w:szCs w:val="28"/>
        </w:rPr>
        <w:t>поділитися своїми проблемами,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а й отримати безкоштовну консультацію</w:t>
      </w:r>
      <w:r>
        <w:rPr>
          <w:rFonts w:ascii="Times New Roman" w:hAnsi="Times New Roman" w:cs="Times New Roman"/>
          <w:sz w:val="28"/>
          <w:szCs w:val="28"/>
        </w:rPr>
        <w:t>, поспілкуватись</w:t>
      </w:r>
      <w:r w:rsidR="007F1D42" w:rsidRPr="007F1D42">
        <w:rPr>
          <w:rFonts w:ascii="Times New Roman" w:hAnsi="Times New Roman" w:cs="Times New Roman"/>
          <w:sz w:val="28"/>
          <w:szCs w:val="28"/>
        </w:rPr>
        <w:t>. За час р</w:t>
      </w:r>
      <w:r>
        <w:rPr>
          <w:rFonts w:ascii="Times New Roman" w:hAnsi="Times New Roman" w:cs="Times New Roman"/>
          <w:sz w:val="28"/>
          <w:szCs w:val="28"/>
        </w:rPr>
        <w:t>оботи на адресу депутатів поступило</w:t>
      </w:r>
      <w:r w:rsidR="003B12D4">
        <w:rPr>
          <w:rFonts w:ascii="Times New Roman" w:hAnsi="Times New Roman" w:cs="Times New Roman"/>
          <w:sz w:val="28"/>
          <w:szCs w:val="28"/>
        </w:rPr>
        <w:t xml:space="preserve"> близько 200-от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3B12D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і заяв. Частина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з них стосуються допомоги у вирішенні питань правового характеру, </w:t>
      </w:r>
      <w:r>
        <w:rPr>
          <w:rFonts w:ascii="Times New Roman" w:hAnsi="Times New Roman" w:cs="Times New Roman"/>
          <w:sz w:val="28"/>
          <w:szCs w:val="28"/>
        </w:rPr>
        <w:t xml:space="preserve">частина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>– у вирішенні соціально-побутових питань,</w:t>
      </w:r>
      <w:r>
        <w:rPr>
          <w:rFonts w:ascii="Times New Roman" w:hAnsi="Times New Roman" w:cs="Times New Roman"/>
          <w:sz w:val="28"/>
          <w:szCs w:val="28"/>
        </w:rPr>
        <w:t xml:space="preserve"> половина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– це заяви про надання матеріальної допомоги. При чому більша половина із останньої категорії звернень стосується надання коштів для лікування. Ці звернення та заяви реєструються, й відповідно до терміновості та черговості вирішуються. </w:t>
      </w:r>
      <w:r w:rsidR="00283AA2">
        <w:rPr>
          <w:rFonts w:ascii="Times New Roman" w:hAnsi="Times New Roman" w:cs="Times New Roman"/>
          <w:sz w:val="28"/>
          <w:szCs w:val="28"/>
        </w:rPr>
        <w:t>Загалом</w:t>
      </w:r>
      <w:r>
        <w:rPr>
          <w:rFonts w:ascii="Times New Roman" w:hAnsi="Times New Roman" w:cs="Times New Roman"/>
          <w:sz w:val="28"/>
          <w:szCs w:val="28"/>
        </w:rPr>
        <w:t xml:space="preserve"> спрямовано на </w:t>
      </w:r>
      <w:r w:rsidR="007F1D42" w:rsidRPr="007F1D42">
        <w:rPr>
          <w:rFonts w:ascii="Times New Roman" w:hAnsi="Times New Roman" w:cs="Times New Roman"/>
          <w:sz w:val="28"/>
          <w:szCs w:val="28"/>
        </w:rPr>
        <w:t xml:space="preserve"> матеріальну п</w:t>
      </w:r>
      <w:r w:rsidR="00283AA2">
        <w:rPr>
          <w:rFonts w:ascii="Times New Roman" w:hAnsi="Times New Roman" w:cs="Times New Roman"/>
          <w:sz w:val="28"/>
          <w:szCs w:val="28"/>
        </w:rPr>
        <w:t xml:space="preserve">ідтримку </w:t>
      </w:r>
      <w:r w:rsidR="00283AA2" w:rsidRPr="00283AA2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1500</w:t>
      </w:r>
      <w:r w:rsidR="007F1D42" w:rsidRPr="007F1D42">
        <w:rPr>
          <w:rFonts w:ascii="Times New Roman" w:hAnsi="Times New Roman" w:cs="Times New Roman"/>
          <w:sz w:val="28"/>
          <w:szCs w:val="28"/>
        </w:rPr>
        <w:t>000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414B378" w14:textId="77777777" w:rsidR="00E30496" w:rsidRDefault="00E30496" w:rsidP="00DF2DDE">
      <w:pPr>
        <w:rPr>
          <w:rFonts w:ascii="Times New Roman" w:hAnsi="Times New Roman" w:cs="Times New Roman"/>
          <w:b/>
          <w:sz w:val="28"/>
          <w:lang w:val="ru-RU"/>
        </w:rPr>
      </w:pPr>
    </w:p>
    <w:p w14:paraId="6935E845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541C8B9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622EDC0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6507C1CE" w14:textId="77777777" w:rsidR="00DB6097" w:rsidRDefault="00DB6097" w:rsidP="00783031">
      <w:pPr>
        <w:jc w:val="center"/>
        <w:rPr>
          <w:rFonts w:ascii="Times New Roman" w:hAnsi="Times New Roman" w:cs="Times New Roman"/>
          <w:b/>
          <w:sz w:val="28"/>
          <w:lang w:val="ru-RU"/>
        </w:rPr>
      </w:pPr>
    </w:p>
    <w:p w14:paraId="75A2DA9E" w14:textId="77777777" w:rsidR="000F07BF" w:rsidRPr="00783031" w:rsidRDefault="000F07BF" w:rsidP="000F07BF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lastRenderedPageBreak/>
        <w:t>Розклад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прийому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депутатів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фракції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</w:t>
      </w:r>
      <w:proofErr w:type="spellStart"/>
      <w:r w:rsidRPr="00783031">
        <w:rPr>
          <w:rFonts w:ascii="Times New Roman" w:hAnsi="Times New Roman" w:cs="Times New Roman"/>
          <w:b/>
          <w:sz w:val="28"/>
          <w:lang w:val="ru-RU"/>
        </w:rPr>
        <w:t>Всеукраїнського</w:t>
      </w:r>
      <w:proofErr w:type="spellEnd"/>
      <w:r w:rsidRPr="00783031">
        <w:rPr>
          <w:rFonts w:ascii="Times New Roman" w:hAnsi="Times New Roman" w:cs="Times New Roman"/>
          <w:b/>
          <w:sz w:val="28"/>
          <w:lang w:val="ru-RU"/>
        </w:rPr>
        <w:t xml:space="preserve"> об’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єдання</w:t>
      </w:r>
      <w:proofErr w:type="spellEnd"/>
      <w:r w:rsidRPr="00783031">
        <w:rPr>
          <w:rFonts w:ascii="Times New Roman" w:hAnsi="Times New Roman" w:cs="Times New Roman"/>
          <w:b/>
          <w:sz w:val="28"/>
        </w:rPr>
        <w:t xml:space="preserve"> «Свобода»</w:t>
      </w:r>
      <w:r>
        <w:rPr>
          <w:rFonts w:ascii="Times New Roman" w:hAnsi="Times New Roman" w:cs="Times New Roman"/>
          <w:b/>
          <w:sz w:val="28"/>
        </w:rPr>
        <w:br/>
      </w:r>
    </w:p>
    <w:p w14:paraId="03A9D6FD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</w:rPr>
        <w:t xml:space="preserve">Олексій </w:t>
      </w:r>
      <w:proofErr w:type="spellStart"/>
      <w:r w:rsidRPr="00783031">
        <w:rPr>
          <w:rFonts w:ascii="Times New Roman" w:hAnsi="Times New Roman" w:cs="Times New Roman"/>
          <w:b/>
          <w:sz w:val="28"/>
        </w:rPr>
        <w:t>Бучинський</w:t>
      </w:r>
      <w:proofErr w:type="spellEnd"/>
      <w:r w:rsidRPr="00783031">
        <w:rPr>
          <w:rFonts w:ascii="Times New Roman" w:hAnsi="Times New Roman" w:cs="Times New Roman"/>
          <w:sz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третя п'ятниця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 місяця за 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301 з 10.00 до 13.00 год.</w:t>
      </w:r>
    </w:p>
    <w:p w14:paraId="25A9577E" w14:textId="77777777" w:rsidR="000F07BF" w:rsidRPr="00DF2DDE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Олександр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Гомон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–</w:t>
      </w:r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остання середа місяця за 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адресою: </w:t>
      </w:r>
      <w:proofErr w:type="spellStart"/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вул. В</w:t>
      </w:r>
      <w:r w:rsidRPr="00DF2DDE"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ячеслава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Чорновола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40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1 поверх, </w:t>
      </w:r>
      <w:proofErr w:type="spellStart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 7 з 10.00 до 12</w:t>
      </w:r>
      <w:r w:rsidRPr="00783031">
        <w:rPr>
          <w:rFonts w:ascii="Times New Roman" w:hAnsi="Times New Roman" w:cs="Times New Roman"/>
          <w:sz w:val="28"/>
          <w:szCs w:val="27"/>
          <w:shd w:val="clear" w:color="auto" w:fill="FFFFFF"/>
        </w:rPr>
        <w:t>.00 год.</w:t>
      </w:r>
    </w:p>
    <w:p w14:paraId="6C8E3D5C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32"/>
        </w:rPr>
      </w:pPr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Юрій </w:t>
      </w:r>
      <w:proofErr w:type="spellStart"/>
      <w:r w:rsidRPr="00783031"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>Кузнюк</w:t>
      </w:r>
      <w:proofErr w:type="spellEnd"/>
      <w:r>
        <w:rPr>
          <w:rFonts w:ascii="Times New Roman" w:hAnsi="Times New Roman" w:cs="Times New Roman"/>
          <w:b/>
          <w:sz w:val="28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перший і третій вівторок місяця з 9:00 до 11:00 за адресою: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м.Костопіль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, вул. Незалежності, 7, 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. № 30</w:t>
      </w:r>
    </w:p>
    <w:p w14:paraId="27D4E24B" w14:textId="77777777" w:rsidR="000F07BF" w:rsidRPr="00D7380D" w:rsidRDefault="000F07BF" w:rsidP="000F07BF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  <w:r w:rsidRPr="00D86796">
        <w:rPr>
          <w:rFonts w:ascii="Times New Roman" w:hAnsi="Times New Roman" w:cs="Times New Roman"/>
          <w:b/>
          <w:sz w:val="28"/>
        </w:rPr>
        <w:t xml:space="preserve">Володимир Ткачук – </w:t>
      </w:r>
      <w:r w:rsidRPr="00D7380D">
        <w:rPr>
          <w:rFonts w:ascii="Times New Roman" w:hAnsi="Times New Roman" w:cs="Times New Roman"/>
          <w:sz w:val="28"/>
        </w:rPr>
        <w:t>прийом громадян здійснюється за попереднім записом</w:t>
      </w:r>
      <w:r>
        <w:rPr>
          <w:rFonts w:ascii="Times New Roman" w:hAnsi="Times New Roman" w:cs="Times New Roman"/>
          <w:sz w:val="28"/>
          <w:szCs w:val="27"/>
          <w:shd w:val="clear" w:color="auto" w:fill="FFFFFF"/>
        </w:rPr>
        <w:t>, адреса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: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м.Рівне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, майдан Просвіти, 1, </w:t>
      </w:r>
      <w:proofErr w:type="spellStart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каб</w:t>
      </w:r>
      <w:proofErr w:type="spellEnd"/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 xml:space="preserve">. </w:t>
      </w:r>
      <w:r w:rsidRPr="00D7380D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№ </w:t>
      </w:r>
      <w:r w:rsidRPr="00D7380D">
        <w:rPr>
          <w:rFonts w:ascii="Times New Roman" w:hAnsi="Times New Roman" w:cs="Times New Roman"/>
          <w:sz w:val="28"/>
          <w:szCs w:val="27"/>
          <w:shd w:val="clear" w:color="auto" w:fill="FFFFFF"/>
        </w:rPr>
        <w:t>301.</w:t>
      </w:r>
    </w:p>
    <w:p w14:paraId="2CFA1211" w14:textId="77777777" w:rsidR="000F07BF" w:rsidRPr="00783031" w:rsidRDefault="000F07BF" w:rsidP="000F07BF">
      <w:pPr>
        <w:jc w:val="both"/>
        <w:rPr>
          <w:rFonts w:ascii="Times New Roman" w:hAnsi="Times New Roman" w:cs="Times New Roman"/>
          <w:sz w:val="28"/>
          <w:szCs w:val="28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Ольга </w:t>
      </w:r>
      <w:proofErr w:type="spellStart"/>
      <w:r w:rsidRPr="00783031">
        <w:rPr>
          <w:rFonts w:ascii="Times New Roman" w:hAnsi="Times New Roman" w:cs="Times New Roman"/>
          <w:b/>
          <w:sz w:val="28"/>
          <w:szCs w:val="28"/>
        </w:rPr>
        <w:t>Шустік</w:t>
      </w:r>
      <w:proofErr w:type="spellEnd"/>
      <w:r w:rsidRPr="00783031">
        <w:rPr>
          <w:rFonts w:ascii="Times New Roman" w:hAnsi="Times New Roman" w:cs="Times New Roman"/>
          <w:sz w:val="28"/>
          <w:szCs w:val="28"/>
        </w:rPr>
        <w:t xml:space="preserve">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перша середа місяця з 16-00 до 17-00 год. за адресою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>вул.Соломії</w:t>
      </w:r>
      <w:proofErr w:type="spellEnd"/>
      <w:r w:rsidRPr="007830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Крушельницької, 44</w:t>
      </w:r>
    </w:p>
    <w:p w14:paraId="1093E035" w14:textId="77777777" w:rsidR="000F07BF" w:rsidRDefault="000F07BF" w:rsidP="000F07BF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83031">
        <w:rPr>
          <w:rFonts w:ascii="Times New Roman" w:hAnsi="Times New Roman" w:cs="Times New Roman"/>
          <w:b/>
          <w:sz w:val="28"/>
          <w:szCs w:val="28"/>
        </w:rPr>
        <w:t xml:space="preserve">Аліна </w:t>
      </w:r>
      <w:r>
        <w:rPr>
          <w:rFonts w:ascii="Times New Roman" w:hAnsi="Times New Roman" w:cs="Times New Roman"/>
          <w:b/>
          <w:sz w:val="28"/>
          <w:szCs w:val="28"/>
        </w:rPr>
        <w:t xml:space="preserve">Янчук </w:t>
      </w:r>
      <w:r w:rsidRPr="00D86796">
        <w:rPr>
          <w:rFonts w:ascii="Times New Roman" w:hAnsi="Times New Roman" w:cs="Times New Roman"/>
          <w:b/>
          <w:sz w:val="28"/>
        </w:rPr>
        <w:t xml:space="preserve">–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остання п'ятниця місяця з 12-00 год. до 14-00 год. за адресою: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м.Рівне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, майдан Просвіти, 1, </w:t>
      </w:r>
      <w:proofErr w:type="spellStart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каб</w:t>
      </w:r>
      <w:proofErr w:type="spellEnd"/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.</w:t>
      </w:r>
      <w:r w:rsidRPr="00DF2DDE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>№</w:t>
      </w:r>
      <w:r>
        <w:rPr>
          <w:rFonts w:ascii="Times New Roman" w:hAnsi="Times New Roman" w:cs="Times New Roman"/>
          <w:color w:val="212529"/>
          <w:sz w:val="28"/>
          <w:szCs w:val="27"/>
          <w:shd w:val="clear" w:color="auto" w:fill="FFFFFF"/>
        </w:rPr>
        <w:t xml:space="preserve"> </w:t>
      </w:r>
      <w:r w:rsidRPr="0078303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301</w:t>
      </w:r>
    </w:p>
    <w:p w14:paraId="140D166A" w14:textId="77777777" w:rsidR="00DF1CF5" w:rsidRPr="00DF1CF5" w:rsidRDefault="00DF1CF5" w:rsidP="002529E8">
      <w:pPr>
        <w:jc w:val="both"/>
        <w:rPr>
          <w:rFonts w:ascii="Times New Roman" w:hAnsi="Times New Roman" w:cs="Times New Roman"/>
          <w:sz w:val="28"/>
          <w:szCs w:val="27"/>
          <w:shd w:val="clear" w:color="auto" w:fill="FFFFFF"/>
          <w:lang w:val="ru-RU"/>
        </w:rPr>
      </w:pPr>
    </w:p>
    <w:p w14:paraId="5521AD15" w14:textId="506936C6" w:rsidR="00A37DFC" w:rsidRPr="00D173AA" w:rsidRDefault="00D7670E" w:rsidP="00D173AA">
      <w:pPr>
        <w:pStyle w:val="a6"/>
        <w:shd w:val="clear" w:color="auto" w:fill="FFFFFF"/>
        <w:spacing w:before="0" w:beforeAutospacing="0" w:after="300" w:afterAutospacing="0" w:line="360" w:lineRule="auto"/>
        <w:jc w:val="both"/>
        <w:textAlignment w:val="baseline"/>
        <w:rPr>
          <w:color w:val="333333"/>
          <w:sz w:val="28"/>
        </w:rPr>
      </w:pPr>
      <w:r w:rsidRPr="005A529C">
        <w:rPr>
          <w:color w:val="333333"/>
          <w:sz w:val="28"/>
        </w:rPr>
        <w:t xml:space="preserve">Війна дала потужний поштовх до розуміння, що варто відходити від застарілих стандартів та будувати міцну, незалежну, </w:t>
      </w:r>
      <w:r w:rsidR="005A529C" w:rsidRPr="005A529C">
        <w:rPr>
          <w:color w:val="333333"/>
          <w:sz w:val="28"/>
        </w:rPr>
        <w:t>соборну та могутню Україну.</w:t>
      </w:r>
      <w:r w:rsidRPr="005A529C">
        <w:rPr>
          <w:color w:val="333333"/>
          <w:sz w:val="28"/>
        </w:rPr>
        <w:t xml:space="preserve"> Ніхто нас не залякає і ми повинні не боятися, а творити добро, творити життя, боротися за майбутнє наших дітей</w:t>
      </w:r>
      <w:r w:rsidR="005A529C" w:rsidRPr="005A529C">
        <w:rPr>
          <w:color w:val="333333"/>
          <w:sz w:val="28"/>
        </w:rPr>
        <w:t xml:space="preserve">! Віримо у нашу перемогу, не </w:t>
      </w:r>
      <w:r w:rsidRPr="005A529C">
        <w:rPr>
          <w:color w:val="333333"/>
          <w:sz w:val="28"/>
        </w:rPr>
        <w:t xml:space="preserve"> втрачаємо оптимізму</w:t>
      </w:r>
      <w:r w:rsidR="005A529C" w:rsidRPr="005A529C">
        <w:rPr>
          <w:color w:val="333333"/>
          <w:sz w:val="28"/>
        </w:rPr>
        <w:t xml:space="preserve"> та підтримуємо Збройні Сили України</w:t>
      </w:r>
      <w:r w:rsidRPr="005A529C">
        <w:rPr>
          <w:color w:val="333333"/>
          <w:sz w:val="28"/>
        </w:rPr>
        <w:t>!</w:t>
      </w:r>
      <w:r w:rsidR="005A529C" w:rsidRPr="005A529C">
        <w:rPr>
          <w:color w:val="333333"/>
          <w:sz w:val="28"/>
        </w:rPr>
        <w:t xml:space="preserve"> </w:t>
      </w:r>
      <w:r w:rsidR="008122D5">
        <w:rPr>
          <w:color w:val="333333"/>
          <w:sz w:val="28"/>
        </w:rPr>
        <w:t>Продовжуємо п</w:t>
      </w:r>
      <w:r w:rsidR="005A529C" w:rsidRPr="005A529C">
        <w:rPr>
          <w:color w:val="333333"/>
          <w:sz w:val="28"/>
        </w:rPr>
        <w:t>рацю</w:t>
      </w:r>
      <w:r w:rsidR="008122D5">
        <w:rPr>
          <w:color w:val="333333"/>
          <w:sz w:val="28"/>
        </w:rPr>
        <w:t>вати</w:t>
      </w:r>
      <w:r w:rsidR="005A529C" w:rsidRPr="005A529C">
        <w:rPr>
          <w:color w:val="333333"/>
          <w:sz w:val="28"/>
        </w:rPr>
        <w:t xml:space="preserve"> й надалі задля того, щоб дійсно змінювати на краще життя нашої громади</w:t>
      </w:r>
      <w:r w:rsidR="00D173AA">
        <w:rPr>
          <w:color w:val="333333"/>
          <w:sz w:val="28"/>
        </w:rPr>
        <w:t>!</w:t>
      </w:r>
    </w:p>
    <w:p w14:paraId="07F9F0E6" w14:textId="77777777" w:rsidR="00DF1CF5" w:rsidRDefault="00DF1CF5" w:rsidP="00A37DFC">
      <w:pPr>
        <w:rPr>
          <w:rFonts w:ascii="Times New Roman" w:hAnsi="Times New Roman" w:cs="Times New Roman"/>
          <w:sz w:val="28"/>
        </w:rPr>
      </w:pPr>
    </w:p>
    <w:p w14:paraId="1A9B5B1C" w14:textId="77777777" w:rsidR="000F07BF" w:rsidRDefault="000F07BF" w:rsidP="00A37DFC">
      <w:pPr>
        <w:rPr>
          <w:rFonts w:ascii="Times New Roman" w:hAnsi="Times New Roman" w:cs="Times New Roman"/>
          <w:sz w:val="28"/>
        </w:rPr>
      </w:pPr>
    </w:p>
    <w:p w14:paraId="2ED24368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5370BFBA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27781F55" w14:textId="77777777" w:rsidR="00DD6C83" w:rsidRDefault="00DD6C83" w:rsidP="00A37DFC">
      <w:pPr>
        <w:rPr>
          <w:rFonts w:ascii="Times New Roman" w:hAnsi="Times New Roman" w:cs="Times New Roman"/>
          <w:sz w:val="28"/>
        </w:rPr>
      </w:pPr>
    </w:p>
    <w:p w14:paraId="4656D4C6" w14:textId="77777777" w:rsidR="00DD6C83" w:rsidRPr="00DD6C83" w:rsidRDefault="00DD6C83" w:rsidP="00A37DFC">
      <w:pPr>
        <w:rPr>
          <w:rFonts w:ascii="Times New Roman" w:hAnsi="Times New Roman" w:cs="Times New Roman"/>
          <w:b/>
          <w:sz w:val="28"/>
        </w:rPr>
      </w:pPr>
    </w:p>
    <w:p w14:paraId="6D42580B" w14:textId="30D14919" w:rsidR="00DF1CF5" w:rsidRPr="008C18B7" w:rsidRDefault="00DD6C83" w:rsidP="00A37DFC">
      <w:pPr>
        <w:rPr>
          <w:rFonts w:ascii="Times New Roman" w:hAnsi="Times New Roman" w:cs="Times New Roman"/>
          <w:b/>
          <w:sz w:val="28"/>
        </w:rPr>
      </w:pPr>
      <w:r w:rsidRPr="00DD6C83">
        <w:rPr>
          <w:rFonts w:ascii="Times New Roman" w:hAnsi="Times New Roman" w:cs="Times New Roman"/>
          <w:b/>
          <w:sz w:val="28"/>
        </w:rPr>
        <w:t xml:space="preserve">Депутат Рівненської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</w:t>
      </w:r>
      <w:r w:rsidR="008C18B7">
        <w:rPr>
          <w:rFonts w:ascii="Times New Roman" w:hAnsi="Times New Roman" w:cs="Times New Roman"/>
          <w:b/>
          <w:sz w:val="28"/>
        </w:rPr>
        <w:t xml:space="preserve">          </w:t>
      </w:r>
      <w:r w:rsidR="000E259A">
        <w:rPr>
          <w:rFonts w:ascii="Times New Roman" w:hAnsi="Times New Roman" w:cs="Times New Roman"/>
          <w:b/>
          <w:sz w:val="28"/>
        </w:rPr>
        <w:t>ТКАЧУК В</w:t>
      </w:r>
      <w:r w:rsidR="00FD1089">
        <w:rPr>
          <w:rFonts w:ascii="Times New Roman" w:hAnsi="Times New Roman" w:cs="Times New Roman"/>
          <w:b/>
          <w:sz w:val="28"/>
        </w:rPr>
        <w:t>.</w:t>
      </w:r>
      <w:r w:rsidR="000E259A">
        <w:rPr>
          <w:rFonts w:ascii="Times New Roman" w:hAnsi="Times New Roman" w:cs="Times New Roman"/>
          <w:b/>
          <w:sz w:val="28"/>
        </w:rPr>
        <w:t>П.</w:t>
      </w:r>
      <w:r w:rsidRPr="00DD6C83">
        <w:rPr>
          <w:rFonts w:ascii="Times New Roman" w:hAnsi="Times New Roman" w:cs="Times New Roman"/>
          <w:b/>
          <w:sz w:val="28"/>
        </w:rPr>
        <w:br/>
        <w:t>обласної ради</w:t>
      </w:r>
    </w:p>
    <w:p w14:paraId="13789613" w14:textId="77777777" w:rsidR="00DF1CF5" w:rsidRPr="00DF1CF5" w:rsidRDefault="00DF1CF5" w:rsidP="00DF1CF5">
      <w:pPr>
        <w:rPr>
          <w:rFonts w:ascii="Times New Roman" w:hAnsi="Times New Roman" w:cs="Times New Roman"/>
          <w:b/>
          <w:sz w:val="28"/>
        </w:rPr>
      </w:pPr>
    </w:p>
    <w:sectPr w:rsidR="00DF1CF5" w:rsidRPr="00DF1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E9B8A9" w14:textId="77777777" w:rsidR="00C50FA2" w:rsidRDefault="00C50FA2" w:rsidP="00D86796">
      <w:pPr>
        <w:spacing w:after="0" w:line="240" w:lineRule="auto"/>
      </w:pPr>
      <w:r>
        <w:separator/>
      </w:r>
    </w:p>
  </w:endnote>
  <w:endnote w:type="continuationSeparator" w:id="0">
    <w:p w14:paraId="6F266782" w14:textId="77777777" w:rsidR="00C50FA2" w:rsidRDefault="00C50FA2" w:rsidP="00D8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97A017" w14:textId="77777777" w:rsidR="00C50FA2" w:rsidRDefault="00C50FA2" w:rsidP="00D86796">
      <w:pPr>
        <w:spacing w:after="0" w:line="240" w:lineRule="auto"/>
      </w:pPr>
      <w:r>
        <w:separator/>
      </w:r>
    </w:p>
  </w:footnote>
  <w:footnote w:type="continuationSeparator" w:id="0">
    <w:p w14:paraId="181D4ABC" w14:textId="77777777" w:rsidR="00C50FA2" w:rsidRDefault="00C50FA2" w:rsidP="00D8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1E57"/>
    <w:multiLevelType w:val="hybridMultilevel"/>
    <w:tmpl w:val="373410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E0A50"/>
    <w:multiLevelType w:val="hybridMultilevel"/>
    <w:tmpl w:val="4DD8AB12"/>
    <w:lvl w:ilvl="0" w:tplc="0EB8E7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212529"/>
        <w:sz w:val="27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866B45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35AB3"/>
    <w:multiLevelType w:val="hybridMultilevel"/>
    <w:tmpl w:val="4F0A86AA"/>
    <w:lvl w:ilvl="0" w:tplc="BA1400EC">
      <w:start w:val="1"/>
      <w:numFmt w:val="decimal"/>
      <w:lvlText w:val="%1."/>
      <w:lvlJc w:val="left"/>
      <w:pPr>
        <w:ind w:left="643" w:hanging="360"/>
      </w:pPr>
      <w:rPr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D2915"/>
    <w:multiLevelType w:val="hybridMultilevel"/>
    <w:tmpl w:val="173CDD1E"/>
    <w:lvl w:ilvl="0" w:tplc="F348CD2E">
      <w:numFmt w:val="bullet"/>
      <w:lvlText w:val="-"/>
      <w:lvlJc w:val="left"/>
      <w:pPr>
        <w:ind w:left="100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7E5E2795"/>
    <w:multiLevelType w:val="hybridMultilevel"/>
    <w:tmpl w:val="34FAA940"/>
    <w:lvl w:ilvl="0" w:tplc="63A67334">
      <w:start w:val="1"/>
      <w:numFmt w:val="decimal"/>
      <w:lvlText w:val="%1."/>
      <w:lvlJc w:val="left"/>
      <w:pPr>
        <w:ind w:left="78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D9"/>
    <w:rsid w:val="0000400F"/>
    <w:rsid w:val="00040F21"/>
    <w:rsid w:val="00047DCF"/>
    <w:rsid w:val="000930D7"/>
    <w:rsid w:val="000A73CC"/>
    <w:rsid w:val="000B7582"/>
    <w:rsid w:val="000B7EFF"/>
    <w:rsid w:val="000C394F"/>
    <w:rsid w:val="000E259A"/>
    <w:rsid w:val="000F07BF"/>
    <w:rsid w:val="00137F96"/>
    <w:rsid w:val="0014439D"/>
    <w:rsid w:val="00174E44"/>
    <w:rsid w:val="001D3009"/>
    <w:rsid w:val="001E524E"/>
    <w:rsid w:val="00214FC1"/>
    <w:rsid w:val="00234F2C"/>
    <w:rsid w:val="002529E8"/>
    <w:rsid w:val="00283AA2"/>
    <w:rsid w:val="002A20B3"/>
    <w:rsid w:val="002A2C6E"/>
    <w:rsid w:val="002B76B2"/>
    <w:rsid w:val="002F1028"/>
    <w:rsid w:val="003A6BF9"/>
    <w:rsid w:val="003B12D4"/>
    <w:rsid w:val="003E0EF2"/>
    <w:rsid w:val="004023FB"/>
    <w:rsid w:val="004C7758"/>
    <w:rsid w:val="005170E7"/>
    <w:rsid w:val="005A529C"/>
    <w:rsid w:val="005B17DB"/>
    <w:rsid w:val="005F277B"/>
    <w:rsid w:val="006245C7"/>
    <w:rsid w:val="006462FA"/>
    <w:rsid w:val="006638C6"/>
    <w:rsid w:val="006854CE"/>
    <w:rsid w:val="006A149A"/>
    <w:rsid w:val="006A7315"/>
    <w:rsid w:val="006B7692"/>
    <w:rsid w:val="00712021"/>
    <w:rsid w:val="00716D03"/>
    <w:rsid w:val="00781A8E"/>
    <w:rsid w:val="00783031"/>
    <w:rsid w:val="007D7BA7"/>
    <w:rsid w:val="007F1D42"/>
    <w:rsid w:val="00806F9F"/>
    <w:rsid w:val="008122D5"/>
    <w:rsid w:val="0081652E"/>
    <w:rsid w:val="00853871"/>
    <w:rsid w:val="00883A32"/>
    <w:rsid w:val="008930AC"/>
    <w:rsid w:val="008B5ABE"/>
    <w:rsid w:val="008C18B7"/>
    <w:rsid w:val="00924EEF"/>
    <w:rsid w:val="00934585"/>
    <w:rsid w:val="00980E31"/>
    <w:rsid w:val="0098335B"/>
    <w:rsid w:val="00986AF4"/>
    <w:rsid w:val="009C5CC4"/>
    <w:rsid w:val="009F1C40"/>
    <w:rsid w:val="00A37DFC"/>
    <w:rsid w:val="00A405E1"/>
    <w:rsid w:val="00A55A66"/>
    <w:rsid w:val="00A62DDB"/>
    <w:rsid w:val="00A82C6E"/>
    <w:rsid w:val="00B179EE"/>
    <w:rsid w:val="00B411C3"/>
    <w:rsid w:val="00B7365E"/>
    <w:rsid w:val="00BB2732"/>
    <w:rsid w:val="00BF09B0"/>
    <w:rsid w:val="00C236D9"/>
    <w:rsid w:val="00C420EE"/>
    <w:rsid w:val="00C50FA2"/>
    <w:rsid w:val="00C60741"/>
    <w:rsid w:val="00C92683"/>
    <w:rsid w:val="00CA1E94"/>
    <w:rsid w:val="00CA4275"/>
    <w:rsid w:val="00CC21B2"/>
    <w:rsid w:val="00CD14FE"/>
    <w:rsid w:val="00CD1559"/>
    <w:rsid w:val="00D0651E"/>
    <w:rsid w:val="00D173AA"/>
    <w:rsid w:val="00D7380D"/>
    <w:rsid w:val="00D7670E"/>
    <w:rsid w:val="00D82D6C"/>
    <w:rsid w:val="00D86796"/>
    <w:rsid w:val="00DB6097"/>
    <w:rsid w:val="00DD6C83"/>
    <w:rsid w:val="00DD6F8F"/>
    <w:rsid w:val="00DF1CF5"/>
    <w:rsid w:val="00DF2203"/>
    <w:rsid w:val="00DF2DDE"/>
    <w:rsid w:val="00E30496"/>
    <w:rsid w:val="00E660CF"/>
    <w:rsid w:val="00EE22EF"/>
    <w:rsid w:val="00EF1FA5"/>
    <w:rsid w:val="00F479BB"/>
    <w:rsid w:val="00F75B1A"/>
    <w:rsid w:val="00F864A9"/>
    <w:rsid w:val="00FB15E4"/>
    <w:rsid w:val="00FB4FDA"/>
    <w:rsid w:val="00FB64E4"/>
    <w:rsid w:val="00FC29D3"/>
    <w:rsid w:val="00FD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45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37D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83AA2"/>
    <w:rPr>
      <w:b/>
      <w:bCs/>
    </w:rPr>
  </w:style>
  <w:style w:type="paragraph" w:styleId="a6">
    <w:name w:val="Normal (Web)"/>
    <w:basedOn w:val="a"/>
    <w:uiPriority w:val="99"/>
    <w:unhideWhenUsed/>
    <w:rsid w:val="00CC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header"/>
    <w:basedOn w:val="a"/>
    <w:link w:val="a8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D86796"/>
  </w:style>
  <w:style w:type="paragraph" w:styleId="a9">
    <w:name w:val="footer"/>
    <w:basedOn w:val="a"/>
    <w:link w:val="aa"/>
    <w:uiPriority w:val="99"/>
    <w:unhideWhenUsed/>
    <w:rsid w:val="00D867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D86796"/>
  </w:style>
  <w:style w:type="character" w:customStyle="1" w:styleId="10">
    <w:name w:val="Заголовок 1 Знак"/>
    <w:basedOn w:val="a0"/>
    <w:link w:val="1"/>
    <w:uiPriority w:val="9"/>
    <w:rsid w:val="0093458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styleId="ab">
    <w:name w:val="Hyperlink"/>
    <w:basedOn w:val="a0"/>
    <w:uiPriority w:val="99"/>
    <w:unhideWhenUsed/>
    <w:rsid w:val="00DD6F8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A7315"/>
    <w:pPr>
      <w:ind w:left="720"/>
      <w:contextualSpacing/>
    </w:pPr>
  </w:style>
  <w:style w:type="character" w:customStyle="1" w:styleId="xt0psk2">
    <w:name w:val="xt0psk2"/>
    <w:basedOn w:val="a0"/>
    <w:rsid w:val="00D17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9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7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268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5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0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71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5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9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35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73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734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74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4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oboda.org.u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8871</Words>
  <Characters>5058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Євгеній</dc:creator>
  <cp:lastModifiedBy>Євгеній</cp:lastModifiedBy>
  <cp:revision>4</cp:revision>
  <cp:lastPrinted>2024-01-31T11:03:00Z</cp:lastPrinted>
  <dcterms:created xsi:type="dcterms:W3CDTF">2024-01-31T10:54:00Z</dcterms:created>
  <dcterms:modified xsi:type="dcterms:W3CDTF">2024-01-31T11:03:00Z</dcterms:modified>
</cp:coreProperties>
</file>