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BE" w:rsidRDefault="001436BE" w:rsidP="001436BE">
      <w:pPr>
        <w:spacing w:line="300" w:lineRule="auto"/>
        <w:jc w:val="center"/>
        <w:rPr>
          <w:b/>
          <w:szCs w:val="28"/>
        </w:rPr>
      </w:pPr>
      <w:r>
        <w:rPr>
          <w:b/>
          <w:szCs w:val="28"/>
        </w:rPr>
        <w:t>Звіт депутата Рівненської обласної ради VІI скликання</w:t>
      </w:r>
    </w:p>
    <w:p w:rsidR="001436BE" w:rsidRDefault="001436BE" w:rsidP="001436BE">
      <w:pPr>
        <w:spacing w:line="300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Чугуннікова</w:t>
      </w:r>
      <w:proofErr w:type="spellEnd"/>
      <w:r>
        <w:rPr>
          <w:b/>
          <w:szCs w:val="28"/>
        </w:rPr>
        <w:t xml:space="preserve"> Віталія Семеновича </w:t>
      </w:r>
    </w:p>
    <w:p w:rsidR="001436BE" w:rsidRPr="001355A2" w:rsidRDefault="006C7A7D" w:rsidP="001436BE">
      <w:pPr>
        <w:spacing w:line="300" w:lineRule="auto"/>
        <w:jc w:val="center"/>
        <w:rPr>
          <w:b/>
          <w:szCs w:val="28"/>
        </w:rPr>
      </w:pPr>
      <w:r>
        <w:rPr>
          <w:b/>
          <w:szCs w:val="28"/>
        </w:rPr>
        <w:t>за період з листопада 2016 року по грудень 2017</w:t>
      </w:r>
      <w:r w:rsidR="001436BE">
        <w:rPr>
          <w:b/>
          <w:szCs w:val="28"/>
        </w:rPr>
        <w:t xml:space="preserve"> року</w:t>
      </w:r>
    </w:p>
    <w:p w:rsidR="001436BE" w:rsidRPr="00064D01" w:rsidRDefault="001436BE" w:rsidP="001436BE">
      <w:pPr>
        <w:spacing w:line="300" w:lineRule="auto"/>
      </w:pPr>
    </w:p>
    <w:p w:rsidR="001436BE" w:rsidRDefault="001436BE" w:rsidP="001436BE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Я, </w:t>
      </w:r>
      <w:proofErr w:type="spellStart"/>
      <w:r>
        <w:rPr>
          <w:szCs w:val="28"/>
        </w:rPr>
        <w:t>Чугунніков</w:t>
      </w:r>
      <w:proofErr w:type="spellEnd"/>
      <w:r>
        <w:rPr>
          <w:szCs w:val="28"/>
        </w:rPr>
        <w:t xml:space="preserve"> Віталій Семенович, депутат Рівненської обласної ради VІІ скликання, </w:t>
      </w:r>
      <w:r w:rsidRPr="00FC2A5B">
        <w:rPr>
          <w:szCs w:val="28"/>
        </w:rPr>
        <w:t>обраний від ПАРТІЇ "БЛОК ПЕТРА ПОРОШЕНКА "СОЛІДАРНІСТЬ"</w:t>
      </w:r>
      <w:r>
        <w:rPr>
          <w:szCs w:val="28"/>
        </w:rPr>
        <w:t>, голова депутатської фр</w:t>
      </w:r>
      <w:r w:rsidRPr="001355A2">
        <w:rPr>
          <w:szCs w:val="28"/>
        </w:rPr>
        <w:t xml:space="preserve">акції </w:t>
      </w:r>
      <w:r w:rsidRPr="00FC2A5B">
        <w:rPr>
          <w:szCs w:val="28"/>
        </w:rPr>
        <w:t>ПАРТІЇ "БЛОК ПЕТРА ПОРОШЕНКА "СОЛІДАРНІСТЬ"</w:t>
      </w:r>
      <w:r>
        <w:rPr>
          <w:szCs w:val="28"/>
        </w:rPr>
        <w:t xml:space="preserve"> у Рівненській обласній раді, член п</w:t>
      </w:r>
      <w:r w:rsidRPr="001355A2">
        <w:rPr>
          <w:szCs w:val="28"/>
        </w:rPr>
        <w:t>остійн</w:t>
      </w:r>
      <w:r>
        <w:rPr>
          <w:szCs w:val="28"/>
        </w:rPr>
        <w:t>ої</w:t>
      </w:r>
      <w:r w:rsidRPr="001355A2">
        <w:rPr>
          <w:szCs w:val="28"/>
        </w:rPr>
        <w:t xml:space="preserve"> комісі</w:t>
      </w:r>
      <w:r>
        <w:rPr>
          <w:szCs w:val="28"/>
        </w:rPr>
        <w:t>ї</w:t>
      </w:r>
      <w:r w:rsidRPr="001355A2">
        <w:rPr>
          <w:szCs w:val="28"/>
        </w:rPr>
        <w:t xml:space="preserve"> </w:t>
      </w:r>
      <w:r>
        <w:rPr>
          <w:szCs w:val="28"/>
        </w:rPr>
        <w:t xml:space="preserve">обласної ради </w:t>
      </w:r>
      <w:r w:rsidRPr="001355A2">
        <w:rPr>
          <w:szCs w:val="28"/>
        </w:rPr>
        <w:t xml:space="preserve">з питань </w:t>
      </w:r>
      <w:r>
        <w:rPr>
          <w:szCs w:val="28"/>
        </w:rPr>
        <w:t xml:space="preserve">місцевого самоврядування, </w:t>
      </w:r>
      <w:r w:rsidRPr="00F30293">
        <w:rPr>
          <w:szCs w:val="28"/>
        </w:rPr>
        <w:t>розвитку територій та європейської інтеграції</w:t>
      </w:r>
      <w:r>
        <w:rPr>
          <w:szCs w:val="28"/>
        </w:rPr>
        <w:t>,  виконуючи рішення Рівненської обласної ради, надаю Вашій увазі звіт про роботу, яку я виконував у межах наданих мені депутатських повноважень.</w:t>
      </w:r>
    </w:p>
    <w:p w:rsidR="001436BE" w:rsidRPr="009C2B7E" w:rsidRDefault="001436BE" w:rsidP="001436BE">
      <w:pPr>
        <w:spacing w:line="300" w:lineRule="auto"/>
        <w:jc w:val="both"/>
      </w:pPr>
      <w:r w:rsidRPr="009C2B7E">
        <w:t xml:space="preserve">У своїй діяльності під час звітного періоду </w:t>
      </w:r>
      <w:r>
        <w:t>я</w:t>
      </w:r>
      <w:r w:rsidRPr="009C2B7E">
        <w:t xml:space="preserve"> </w:t>
      </w:r>
      <w:r>
        <w:t xml:space="preserve">особисто та депутати фракції, головою якої я є, </w:t>
      </w:r>
      <w:r w:rsidRPr="009C2B7E">
        <w:t>суворо дотримува</w:t>
      </w:r>
      <w:r>
        <w:t xml:space="preserve">лись </w:t>
      </w:r>
      <w:r w:rsidRPr="009C2B7E">
        <w:t xml:space="preserve">Конституції України, Законів України «Про місцеве самоврядування в Україні» та «Про статус депутатів місцевих рад», Регламенту роботи </w:t>
      </w:r>
      <w:r>
        <w:t>Рівненської обласної</w:t>
      </w:r>
      <w:r w:rsidRPr="009C2B7E">
        <w:t xml:space="preserve"> ради та інших нормативних документів.</w:t>
      </w:r>
    </w:p>
    <w:p w:rsidR="001436BE" w:rsidRDefault="001436BE" w:rsidP="001436BE">
      <w:pPr>
        <w:spacing w:line="300" w:lineRule="auto"/>
        <w:jc w:val="both"/>
      </w:pPr>
      <w:r>
        <w:t xml:space="preserve">За звітний період неодноразово проводив прийом громадян. Усі питання, з якими до мене звертались, були вирішені в межах чинного законодавства. </w:t>
      </w:r>
      <w:r w:rsidRPr="00A4273C">
        <w:t xml:space="preserve">Жодне зі звернень не </w:t>
      </w:r>
      <w:r>
        <w:t>за</w:t>
      </w:r>
      <w:r w:rsidRPr="00A4273C">
        <w:t>лиш</w:t>
      </w:r>
      <w:r>
        <w:t>илось</w:t>
      </w:r>
      <w:r w:rsidRPr="00A4273C">
        <w:t xml:space="preserve"> без уваги</w:t>
      </w:r>
      <w:r>
        <w:t xml:space="preserve">. </w:t>
      </w:r>
    </w:p>
    <w:p w:rsidR="001436BE" w:rsidRDefault="001436BE" w:rsidP="001436BE">
      <w:pPr>
        <w:spacing w:line="300" w:lineRule="auto"/>
        <w:jc w:val="both"/>
      </w:pPr>
      <w:r>
        <w:t>Основним завданням в Рівненській обласній раді вбачаю координацію дій членів фракції</w:t>
      </w:r>
      <w:r w:rsidRPr="00A40FCA">
        <w:t xml:space="preserve"> </w:t>
      </w:r>
      <w:r w:rsidRPr="00DF1253">
        <w:t>ПАРТІЇ "БЛОК ПЕТРА ПОРОШЕНКА "СОЛІДАРНІСТЬ"</w:t>
      </w:r>
      <w:r>
        <w:t xml:space="preserve">, відстоювання позицій та інтересів виборців, що делегували нам бути їхніми представниками. </w:t>
      </w:r>
    </w:p>
    <w:p w:rsidR="001436BE" w:rsidRPr="009C2B7E" w:rsidRDefault="001436BE" w:rsidP="001436BE">
      <w:pPr>
        <w:spacing w:line="300" w:lineRule="auto"/>
        <w:jc w:val="both"/>
      </w:pPr>
      <w:r w:rsidRPr="009C2B7E">
        <w:t xml:space="preserve">Ключовим аспектом діяльності фракції є наявність вільного діалогу між членами фракції відносно прийняття всіх рішень. Саме тому регулярно проводяться засідання депутатської фракції, на яких депутати дискутують відносно питань, які виносяться на розгляд </w:t>
      </w:r>
      <w:r>
        <w:t xml:space="preserve">комісій та </w:t>
      </w:r>
      <w:r w:rsidRPr="009C2B7E">
        <w:t>сесі</w:t>
      </w:r>
      <w:r>
        <w:t>й</w:t>
      </w:r>
      <w:r w:rsidRPr="009C2B7E">
        <w:t xml:space="preserve"> </w:t>
      </w:r>
      <w:r>
        <w:t xml:space="preserve">обласної ради. </w:t>
      </w:r>
    </w:p>
    <w:p w:rsidR="00F9473F" w:rsidRDefault="001436BE" w:rsidP="00377F27">
      <w:pPr>
        <w:spacing w:line="300" w:lineRule="auto"/>
        <w:jc w:val="both"/>
      </w:pPr>
      <w:r w:rsidRPr="009C2B7E">
        <w:t xml:space="preserve">За звітний період відбулось </w:t>
      </w:r>
      <w:r w:rsidR="00F9473F">
        <w:t>10</w:t>
      </w:r>
      <w:r w:rsidRPr="009C2B7E">
        <w:t xml:space="preserve"> засідань фракції. Консолідована позиція фракції висловлюється під час проведення сесій, погоджувальних рад та засідань комісій.</w:t>
      </w:r>
    </w:p>
    <w:p w:rsidR="00D75142" w:rsidRDefault="001436BE" w:rsidP="00D75142">
      <w:pPr>
        <w:spacing w:line="300" w:lineRule="auto"/>
        <w:jc w:val="both"/>
      </w:pPr>
      <w:r>
        <w:t xml:space="preserve">Вважаю великим досягненням, що завдяки твердій позиції фракції </w:t>
      </w:r>
      <w:r w:rsidRPr="00DF1253">
        <w:t xml:space="preserve">ПАРТІЇ "БЛОК ПЕТРА ПОРОШЕНКА "СОЛІДАРНІСТЬ" у Рівненській обласній раді </w:t>
      </w:r>
      <w:r>
        <w:t>ми змогли досягнути великих результатів, віднайти кошти для будівництва та ремонту найбільш важл</w:t>
      </w:r>
      <w:r w:rsidR="00D75142">
        <w:t>ивих об’єктів соціальної сфери.</w:t>
      </w:r>
    </w:p>
    <w:p w:rsidR="001436BE" w:rsidRDefault="001436BE" w:rsidP="00D75142">
      <w:pPr>
        <w:spacing w:line="300" w:lineRule="auto"/>
        <w:jc w:val="both"/>
      </w:pPr>
      <w:r>
        <w:t xml:space="preserve">Зокрема, за підтримки фракції, на засіданнях комісій та сесій обласної ради було підтримано виділення коштів на: </w:t>
      </w:r>
    </w:p>
    <w:p w:rsidR="00D75142" w:rsidRDefault="005408F7" w:rsidP="00D75142">
      <w:pPr>
        <w:pStyle w:val="a3"/>
        <w:numPr>
          <w:ilvl w:val="0"/>
          <w:numId w:val="2"/>
        </w:numPr>
        <w:spacing w:line="300" w:lineRule="auto"/>
        <w:jc w:val="both"/>
      </w:pPr>
      <w:r>
        <w:t>Добудову</w:t>
      </w:r>
      <w:r w:rsidR="00D75142">
        <w:t xml:space="preserve"> дитячого садка «Малятко» в </w:t>
      </w:r>
      <w:proofErr w:type="spellStart"/>
      <w:r w:rsidR="00D75142">
        <w:t>смт</w:t>
      </w:r>
      <w:proofErr w:type="spellEnd"/>
      <w:r w:rsidR="001B1DD2">
        <w:t>.</w:t>
      </w:r>
      <w:r w:rsidR="00D75142">
        <w:t xml:space="preserve"> </w:t>
      </w:r>
      <w:proofErr w:type="spellStart"/>
      <w:r w:rsidR="00D75142">
        <w:t>Гоща</w:t>
      </w:r>
      <w:proofErr w:type="spellEnd"/>
      <w:r w:rsidR="00D75142">
        <w:t>;</w:t>
      </w:r>
    </w:p>
    <w:p w:rsidR="00D75142" w:rsidRDefault="00D75142" w:rsidP="00D75142">
      <w:pPr>
        <w:pStyle w:val="a3"/>
        <w:numPr>
          <w:ilvl w:val="0"/>
          <w:numId w:val="2"/>
        </w:numPr>
        <w:spacing w:line="300" w:lineRule="auto"/>
        <w:jc w:val="both"/>
      </w:pPr>
      <w:r>
        <w:t>Р</w:t>
      </w:r>
      <w:r w:rsidR="005408F7">
        <w:t>еконструкцію</w:t>
      </w:r>
      <w:r>
        <w:t xml:space="preserve"> площі Київської в м. Корець;</w:t>
      </w:r>
    </w:p>
    <w:p w:rsidR="00D75142" w:rsidRDefault="005408F7" w:rsidP="00D75142">
      <w:pPr>
        <w:pStyle w:val="a3"/>
        <w:numPr>
          <w:ilvl w:val="0"/>
          <w:numId w:val="2"/>
        </w:numPr>
        <w:spacing w:line="300" w:lineRule="auto"/>
        <w:jc w:val="both"/>
      </w:pPr>
      <w:r>
        <w:lastRenderedPageBreak/>
        <w:t>Реконструкцію</w:t>
      </w:r>
      <w:r w:rsidR="00F92EAA">
        <w:t xml:space="preserve"> дитячого садка в м. </w:t>
      </w:r>
      <w:proofErr w:type="spellStart"/>
      <w:r w:rsidR="00F92EAA">
        <w:t>Радивилів</w:t>
      </w:r>
      <w:proofErr w:type="spellEnd"/>
      <w:r w:rsidR="00F92EAA">
        <w:t xml:space="preserve"> по вул. Невського, 88;</w:t>
      </w:r>
    </w:p>
    <w:p w:rsidR="00F92EAA" w:rsidRDefault="00F92EAA" w:rsidP="00D75142">
      <w:pPr>
        <w:pStyle w:val="a3"/>
        <w:numPr>
          <w:ilvl w:val="0"/>
          <w:numId w:val="2"/>
        </w:numPr>
        <w:spacing w:line="300" w:lineRule="auto"/>
        <w:jc w:val="both"/>
      </w:pPr>
      <w:r>
        <w:t xml:space="preserve">Будівництво дитячого садка в с. </w:t>
      </w:r>
      <w:proofErr w:type="spellStart"/>
      <w:r>
        <w:t>Обарів</w:t>
      </w:r>
      <w:proofErr w:type="spellEnd"/>
      <w:r>
        <w:t xml:space="preserve"> Рівненського району по вул. Шкільна, 54;</w:t>
      </w:r>
    </w:p>
    <w:p w:rsidR="00F92EAA" w:rsidRDefault="005408F7" w:rsidP="00D75142">
      <w:pPr>
        <w:pStyle w:val="a3"/>
        <w:numPr>
          <w:ilvl w:val="0"/>
          <w:numId w:val="2"/>
        </w:numPr>
        <w:spacing w:line="300" w:lineRule="auto"/>
        <w:jc w:val="both"/>
      </w:pPr>
      <w:r>
        <w:t>Реконструкцію</w:t>
      </w:r>
      <w:r w:rsidR="00F92EAA">
        <w:t xml:space="preserve"> покрівлі </w:t>
      </w:r>
      <w:proofErr w:type="spellStart"/>
      <w:r w:rsidR="00F92EAA">
        <w:t>Квітневської</w:t>
      </w:r>
      <w:proofErr w:type="spellEnd"/>
      <w:r w:rsidR="00F92EAA">
        <w:t xml:space="preserve"> ЗОШ в с. Квітневе </w:t>
      </w:r>
      <w:proofErr w:type="spellStart"/>
      <w:r w:rsidR="00F92EAA">
        <w:t>Дубенського</w:t>
      </w:r>
      <w:proofErr w:type="spellEnd"/>
      <w:r w:rsidR="00F92EAA">
        <w:t xml:space="preserve"> району;</w:t>
      </w:r>
    </w:p>
    <w:p w:rsidR="00F92EAA" w:rsidRDefault="00F92EAA" w:rsidP="00D75142">
      <w:pPr>
        <w:pStyle w:val="a3"/>
        <w:numPr>
          <w:ilvl w:val="0"/>
          <w:numId w:val="2"/>
        </w:numPr>
        <w:spacing w:line="300" w:lineRule="auto"/>
        <w:jc w:val="both"/>
      </w:pPr>
      <w:r>
        <w:t xml:space="preserve">Будівництво КНС в с. </w:t>
      </w:r>
      <w:proofErr w:type="spellStart"/>
      <w:r>
        <w:t>Оженин</w:t>
      </w:r>
      <w:proofErr w:type="spellEnd"/>
      <w:r>
        <w:t>-1 Острозького району;</w:t>
      </w:r>
    </w:p>
    <w:p w:rsidR="00F92EAA" w:rsidRDefault="005408F7" w:rsidP="00D75142">
      <w:pPr>
        <w:pStyle w:val="a3"/>
        <w:numPr>
          <w:ilvl w:val="0"/>
          <w:numId w:val="2"/>
        </w:numPr>
        <w:spacing w:line="300" w:lineRule="auto"/>
        <w:jc w:val="both"/>
      </w:pPr>
      <w:r>
        <w:t>Реконструкцію</w:t>
      </w:r>
      <w:r w:rsidR="00F92EAA">
        <w:t xml:space="preserve"> з встановленням обладнання для очищення газопилового потоку від речовин біологічного походження на території с. </w:t>
      </w:r>
      <w:proofErr w:type="spellStart"/>
      <w:r w:rsidR="00F92EAA">
        <w:t>Лісопіль</w:t>
      </w:r>
      <w:proofErr w:type="spellEnd"/>
      <w:r w:rsidR="00F92EAA">
        <w:t xml:space="preserve"> по вул. Хотинській, 4 </w:t>
      </w:r>
      <w:proofErr w:type="spellStart"/>
      <w:r w:rsidR="00F92EAA">
        <w:t>Малолюбашанської</w:t>
      </w:r>
      <w:proofErr w:type="spellEnd"/>
      <w:r w:rsidR="00F92EAA">
        <w:t xml:space="preserve"> сільської ради;</w:t>
      </w:r>
    </w:p>
    <w:p w:rsidR="00F92EAA" w:rsidRDefault="00F92EAA" w:rsidP="00D75142">
      <w:pPr>
        <w:pStyle w:val="a3"/>
        <w:numPr>
          <w:ilvl w:val="0"/>
          <w:numId w:val="2"/>
        </w:numPr>
        <w:spacing w:line="300" w:lineRule="auto"/>
        <w:jc w:val="both"/>
      </w:pPr>
      <w:r>
        <w:t xml:space="preserve">Будівництво мережі водопостачання в с. </w:t>
      </w:r>
      <w:proofErr w:type="spellStart"/>
      <w:r>
        <w:t>Башине</w:t>
      </w:r>
      <w:proofErr w:type="spellEnd"/>
      <w:r>
        <w:t xml:space="preserve"> </w:t>
      </w:r>
      <w:proofErr w:type="spellStart"/>
      <w:r>
        <w:t>Гощанського</w:t>
      </w:r>
      <w:proofErr w:type="spellEnd"/>
      <w:r>
        <w:t xml:space="preserve"> району;</w:t>
      </w:r>
    </w:p>
    <w:p w:rsidR="00F92EAA" w:rsidRDefault="00F92EAA" w:rsidP="00D75142">
      <w:pPr>
        <w:pStyle w:val="a3"/>
        <w:numPr>
          <w:ilvl w:val="0"/>
          <w:numId w:val="2"/>
        </w:numPr>
        <w:spacing w:line="300" w:lineRule="auto"/>
        <w:jc w:val="both"/>
      </w:pPr>
      <w:r>
        <w:t>Будівництво водопроводу по вул. Кармелюка та пров. Поповича в м. Здолбунів;</w:t>
      </w:r>
    </w:p>
    <w:p w:rsidR="00F92EAA" w:rsidRDefault="00F92EAA" w:rsidP="00D75142">
      <w:pPr>
        <w:pStyle w:val="a3"/>
        <w:numPr>
          <w:ilvl w:val="0"/>
          <w:numId w:val="2"/>
        </w:numPr>
        <w:spacing w:line="300" w:lineRule="auto"/>
        <w:jc w:val="both"/>
      </w:pPr>
      <w:r>
        <w:t xml:space="preserve">ЦРЛ </w:t>
      </w:r>
      <w:proofErr w:type="spellStart"/>
      <w:r>
        <w:t>смт</w:t>
      </w:r>
      <w:proofErr w:type="spellEnd"/>
      <w:r w:rsidR="005408F7">
        <w:t>.</w:t>
      </w:r>
      <w:r>
        <w:t xml:space="preserve"> </w:t>
      </w:r>
      <w:proofErr w:type="spellStart"/>
      <w:r>
        <w:t>Рокитно</w:t>
      </w:r>
      <w:proofErr w:type="spellEnd"/>
      <w:r>
        <w:t>. Терапевтичний корпус;</w:t>
      </w:r>
    </w:p>
    <w:p w:rsidR="00F92EAA" w:rsidRDefault="005408F7" w:rsidP="00D75142">
      <w:pPr>
        <w:pStyle w:val="a3"/>
        <w:numPr>
          <w:ilvl w:val="0"/>
          <w:numId w:val="2"/>
        </w:numPr>
        <w:spacing w:line="300" w:lineRule="auto"/>
        <w:jc w:val="both"/>
      </w:pPr>
      <w:r>
        <w:t>Реконструкцію</w:t>
      </w:r>
      <w:r w:rsidR="00F92EAA">
        <w:t xml:space="preserve"> будівлі клубу під центр дозвілля молоді на вул. </w:t>
      </w:r>
      <w:proofErr w:type="spellStart"/>
      <w:r w:rsidR="00F92EAA">
        <w:t>Семидубській</w:t>
      </w:r>
      <w:proofErr w:type="spellEnd"/>
      <w:r w:rsidR="00F92EAA">
        <w:t xml:space="preserve"> в м. Дубно;</w:t>
      </w:r>
    </w:p>
    <w:p w:rsidR="00F92EAA" w:rsidRDefault="005408F7" w:rsidP="00D75142">
      <w:pPr>
        <w:pStyle w:val="a3"/>
        <w:numPr>
          <w:ilvl w:val="0"/>
          <w:numId w:val="2"/>
        </w:numPr>
        <w:spacing w:line="300" w:lineRule="auto"/>
        <w:jc w:val="both"/>
      </w:pPr>
      <w:r>
        <w:t>Реконструкцію</w:t>
      </w:r>
      <w:r w:rsidR="00F92EAA">
        <w:t xml:space="preserve"> </w:t>
      </w:r>
      <w:proofErr w:type="spellStart"/>
      <w:r w:rsidR="00F92EAA">
        <w:t>Демидівського</w:t>
      </w:r>
      <w:proofErr w:type="spellEnd"/>
      <w:r w:rsidR="00F92EAA">
        <w:t xml:space="preserve"> НВК ЗОШ </w:t>
      </w:r>
      <w:r w:rsidR="00F92EAA">
        <w:rPr>
          <w:lang w:val="en-US"/>
        </w:rPr>
        <w:t>I</w:t>
      </w:r>
      <w:r w:rsidR="00F92EAA" w:rsidRPr="005408F7">
        <w:t>-</w:t>
      </w:r>
      <w:r w:rsidR="00F92EAA">
        <w:rPr>
          <w:lang w:val="en-US"/>
        </w:rPr>
        <w:t>III</w:t>
      </w:r>
      <w:r w:rsidR="00F92EAA">
        <w:t xml:space="preserve"> ступенів по вул. Богдана Хмельницького в </w:t>
      </w:r>
      <w:proofErr w:type="spellStart"/>
      <w:r w:rsidR="00F92EAA">
        <w:t>смт</w:t>
      </w:r>
      <w:proofErr w:type="spellEnd"/>
      <w:r w:rsidR="00F92EAA">
        <w:t xml:space="preserve">. </w:t>
      </w:r>
      <w:proofErr w:type="spellStart"/>
      <w:r w:rsidR="00F92EAA">
        <w:t>Демидівка</w:t>
      </w:r>
      <w:proofErr w:type="spellEnd"/>
      <w:r w:rsidR="00F92EAA">
        <w:t>;</w:t>
      </w:r>
    </w:p>
    <w:p w:rsidR="00F92EAA" w:rsidRDefault="005408F7" w:rsidP="00D75142">
      <w:pPr>
        <w:pStyle w:val="a3"/>
        <w:numPr>
          <w:ilvl w:val="0"/>
          <w:numId w:val="2"/>
        </w:numPr>
        <w:spacing w:line="300" w:lineRule="auto"/>
        <w:jc w:val="both"/>
      </w:pPr>
      <w:r>
        <w:t>Реконструкцію</w:t>
      </w:r>
      <w:r w:rsidR="00F92EAA">
        <w:t xml:space="preserve"> благоустрою під облаштування місця відпочинку туристів по вул. Космонавтів в </w:t>
      </w:r>
      <w:proofErr w:type="spellStart"/>
      <w:r w:rsidR="00F92EAA">
        <w:t>смт</w:t>
      </w:r>
      <w:proofErr w:type="spellEnd"/>
      <w:r w:rsidR="00F92EAA">
        <w:t xml:space="preserve">. </w:t>
      </w:r>
      <w:proofErr w:type="spellStart"/>
      <w:r w:rsidR="00F92EAA">
        <w:t>Клевань</w:t>
      </w:r>
      <w:proofErr w:type="spellEnd"/>
      <w:r w:rsidR="00F92EAA">
        <w:t xml:space="preserve"> (Тунель Кохання);</w:t>
      </w:r>
    </w:p>
    <w:p w:rsidR="00F92EAA" w:rsidRDefault="005408F7" w:rsidP="00D75142">
      <w:pPr>
        <w:pStyle w:val="a3"/>
        <w:numPr>
          <w:ilvl w:val="0"/>
          <w:numId w:val="2"/>
        </w:numPr>
        <w:spacing w:line="300" w:lineRule="auto"/>
        <w:jc w:val="both"/>
      </w:pPr>
      <w:r>
        <w:t>Реконструкцію</w:t>
      </w:r>
      <w:r w:rsidR="00F92EAA">
        <w:t xml:space="preserve"> приймального відділення обласної дитячої лікарні;</w:t>
      </w:r>
    </w:p>
    <w:p w:rsidR="00F92EAA" w:rsidRDefault="00F92EAA" w:rsidP="00D75142">
      <w:pPr>
        <w:pStyle w:val="a3"/>
        <w:numPr>
          <w:ilvl w:val="0"/>
          <w:numId w:val="2"/>
        </w:numPr>
        <w:spacing w:line="300" w:lineRule="auto"/>
        <w:jc w:val="both"/>
      </w:pPr>
      <w:r>
        <w:t>Капітальний ремонт будівлі поліклініки (оздоблення фасаду) КЗ «Рівненська обласна дитяча лікарня».</w:t>
      </w:r>
    </w:p>
    <w:p w:rsidR="007475BF" w:rsidRDefault="005408F7" w:rsidP="007475BF">
      <w:pPr>
        <w:pStyle w:val="a3"/>
        <w:numPr>
          <w:ilvl w:val="0"/>
          <w:numId w:val="2"/>
        </w:numPr>
        <w:spacing w:line="300" w:lineRule="auto"/>
        <w:jc w:val="both"/>
      </w:pPr>
      <w:r>
        <w:t>Реконструкцію</w:t>
      </w:r>
      <w:r w:rsidR="007475BF">
        <w:t xml:space="preserve"> нежитлового приміщення під дитячий садок в с. Новий Корець;</w:t>
      </w:r>
    </w:p>
    <w:p w:rsidR="007475BF" w:rsidRDefault="007475BF" w:rsidP="007475BF">
      <w:pPr>
        <w:pStyle w:val="a3"/>
        <w:numPr>
          <w:ilvl w:val="0"/>
          <w:numId w:val="2"/>
        </w:numPr>
        <w:spacing w:line="300" w:lineRule="auto"/>
        <w:jc w:val="both"/>
      </w:pPr>
      <w:r>
        <w:t xml:space="preserve">Технічне переоснащення існуючої котельні </w:t>
      </w:r>
      <w:proofErr w:type="spellStart"/>
      <w:r>
        <w:t>Вовковиївської</w:t>
      </w:r>
      <w:proofErr w:type="spellEnd"/>
      <w:r>
        <w:t xml:space="preserve"> ЗОШ </w:t>
      </w:r>
      <w:r>
        <w:rPr>
          <w:lang w:val="en-US"/>
        </w:rPr>
        <w:t>I</w:t>
      </w:r>
      <w:r w:rsidRPr="007475BF">
        <w:t>-</w:t>
      </w:r>
      <w:r>
        <w:rPr>
          <w:lang w:val="en-US"/>
        </w:rPr>
        <w:t>III</w:t>
      </w:r>
      <w:r>
        <w:t xml:space="preserve"> ст.. в с. </w:t>
      </w:r>
      <w:proofErr w:type="spellStart"/>
      <w:r>
        <w:t>Велюнь</w:t>
      </w:r>
      <w:proofErr w:type="spellEnd"/>
      <w:r>
        <w:t xml:space="preserve"> </w:t>
      </w:r>
      <w:proofErr w:type="spellStart"/>
      <w:r>
        <w:t>Дубровицького</w:t>
      </w:r>
      <w:proofErr w:type="spellEnd"/>
      <w:r>
        <w:t xml:space="preserve"> району;</w:t>
      </w:r>
    </w:p>
    <w:p w:rsidR="007475BF" w:rsidRDefault="007475BF" w:rsidP="007475BF">
      <w:pPr>
        <w:pStyle w:val="a3"/>
        <w:numPr>
          <w:ilvl w:val="0"/>
          <w:numId w:val="2"/>
        </w:numPr>
        <w:spacing w:line="300" w:lineRule="auto"/>
        <w:jc w:val="both"/>
      </w:pPr>
      <w:r>
        <w:t xml:space="preserve">Дитячий садок в с. </w:t>
      </w:r>
      <w:proofErr w:type="spellStart"/>
      <w:r>
        <w:t>Дубляни</w:t>
      </w:r>
      <w:proofErr w:type="spellEnd"/>
      <w:r>
        <w:t xml:space="preserve"> </w:t>
      </w:r>
      <w:proofErr w:type="spellStart"/>
      <w:r>
        <w:t>Демидівського</w:t>
      </w:r>
      <w:proofErr w:type="spellEnd"/>
      <w:r>
        <w:t xml:space="preserve"> району.</w:t>
      </w:r>
    </w:p>
    <w:p w:rsidR="006C7A7D" w:rsidRDefault="006C7A7D" w:rsidP="006C7A7D">
      <w:pPr>
        <w:spacing w:line="300" w:lineRule="auto"/>
        <w:jc w:val="both"/>
      </w:pPr>
      <w:r>
        <w:rPr>
          <w:rFonts w:asciiTheme="majorHAnsi" w:hAnsiTheme="majorHAnsi"/>
          <w:szCs w:val="28"/>
        </w:rPr>
        <w:t xml:space="preserve">В 2017 році вдалося </w:t>
      </w:r>
      <w:r w:rsidRPr="006C7A7D">
        <w:rPr>
          <w:rFonts w:asciiTheme="majorHAnsi" w:hAnsiTheme="majorHAnsi"/>
          <w:szCs w:val="28"/>
        </w:rPr>
        <w:t xml:space="preserve">не лише реконструювати окремі шкільні та дошкільні заклади, але й відкрити на Рівненщині </w:t>
      </w:r>
      <w:r>
        <w:rPr>
          <w:rFonts w:asciiTheme="majorHAnsi" w:hAnsiTheme="majorHAnsi"/>
          <w:color w:val="000000"/>
          <w:szCs w:val="28"/>
        </w:rPr>
        <w:t>абсолютно нові</w:t>
      </w:r>
      <w:r w:rsidRPr="006C7A7D">
        <w:rPr>
          <w:rFonts w:asciiTheme="majorHAnsi" w:hAnsiTheme="majorHAnsi"/>
          <w:color w:val="000000"/>
          <w:szCs w:val="28"/>
        </w:rPr>
        <w:t xml:space="preserve"> школи з інноваційним підходом до навчання – Навчальний заклад у</w:t>
      </w:r>
      <w:r>
        <w:rPr>
          <w:rFonts w:asciiTheme="majorHAnsi" w:hAnsiTheme="majorHAnsi"/>
          <w:color w:val="000000"/>
          <w:szCs w:val="28"/>
        </w:rPr>
        <w:t xml:space="preserve"> </w:t>
      </w:r>
      <w:proofErr w:type="spellStart"/>
      <w:r>
        <w:rPr>
          <w:rFonts w:asciiTheme="majorHAnsi" w:hAnsiTheme="majorHAnsi"/>
          <w:color w:val="000000"/>
          <w:szCs w:val="28"/>
        </w:rPr>
        <w:t>Горбакові</w:t>
      </w:r>
      <w:proofErr w:type="spellEnd"/>
      <w:r>
        <w:rPr>
          <w:rFonts w:asciiTheme="majorHAnsi" w:hAnsiTheme="majorHAnsi"/>
          <w:color w:val="000000"/>
          <w:szCs w:val="28"/>
        </w:rPr>
        <w:t xml:space="preserve"> </w:t>
      </w:r>
      <w:proofErr w:type="spellStart"/>
      <w:r>
        <w:rPr>
          <w:rFonts w:asciiTheme="majorHAnsi" w:hAnsiTheme="majorHAnsi"/>
          <w:color w:val="000000"/>
          <w:szCs w:val="28"/>
        </w:rPr>
        <w:t>Гощанського</w:t>
      </w:r>
      <w:proofErr w:type="spellEnd"/>
      <w:r>
        <w:rPr>
          <w:rFonts w:asciiTheme="majorHAnsi" w:hAnsiTheme="majorHAnsi"/>
          <w:color w:val="000000"/>
          <w:szCs w:val="28"/>
        </w:rPr>
        <w:t xml:space="preserve"> району,</w:t>
      </w:r>
      <w:r w:rsidRPr="006C7A7D">
        <w:rPr>
          <w:rFonts w:asciiTheme="majorHAnsi" w:hAnsiTheme="majorHAnsi"/>
          <w:color w:val="000000"/>
          <w:szCs w:val="28"/>
        </w:rPr>
        <w:t xml:space="preserve"> </w:t>
      </w:r>
      <w:proofErr w:type="spellStart"/>
      <w:r w:rsidRPr="006C7A7D">
        <w:rPr>
          <w:rFonts w:asciiTheme="majorHAnsi" w:hAnsiTheme="majorHAnsi"/>
          <w:color w:val="000000"/>
          <w:szCs w:val="28"/>
        </w:rPr>
        <w:t>Шпанівська</w:t>
      </w:r>
      <w:proofErr w:type="spellEnd"/>
      <w:r w:rsidRPr="006C7A7D">
        <w:rPr>
          <w:rFonts w:asciiTheme="majorHAnsi" w:hAnsiTheme="majorHAnsi"/>
          <w:color w:val="000000"/>
          <w:szCs w:val="28"/>
        </w:rPr>
        <w:t xml:space="preserve"> школа Рівненського району</w:t>
      </w:r>
      <w:r>
        <w:rPr>
          <w:rFonts w:asciiTheme="majorHAnsi" w:hAnsiTheme="majorHAnsi"/>
          <w:color w:val="000000"/>
          <w:szCs w:val="28"/>
        </w:rPr>
        <w:t xml:space="preserve">, </w:t>
      </w:r>
      <w:proofErr w:type="spellStart"/>
      <w:r>
        <w:rPr>
          <w:rFonts w:asciiTheme="majorHAnsi" w:hAnsiTheme="majorHAnsi"/>
          <w:color w:val="000000"/>
          <w:szCs w:val="28"/>
        </w:rPr>
        <w:t>Пісківська</w:t>
      </w:r>
      <w:proofErr w:type="spellEnd"/>
      <w:r>
        <w:rPr>
          <w:rFonts w:asciiTheme="majorHAnsi" w:hAnsiTheme="majorHAnsi"/>
          <w:color w:val="000000"/>
          <w:szCs w:val="28"/>
        </w:rPr>
        <w:t xml:space="preserve"> школа </w:t>
      </w:r>
      <w:proofErr w:type="spellStart"/>
      <w:r>
        <w:rPr>
          <w:rFonts w:asciiTheme="majorHAnsi" w:hAnsiTheme="majorHAnsi"/>
          <w:color w:val="000000"/>
          <w:szCs w:val="28"/>
        </w:rPr>
        <w:t>Костопільського</w:t>
      </w:r>
      <w:proofErr w:type="spellEnd"/>
      <w:r>
        <w:rPr>
          <w:rFonts w:asciiTheme="majorHAnsi" w:hAnsiTheme="majorHAnsi"/>
          <w:color w:val="000000"/>
          <w:szCs w:val="28"/>
        </w:rPr>
        <w:t xml:space="preserve"> району та школа в с. </w:t>
      </w:r>
      <w:proofErr w:type="spellStart"/>
      <w:r>
        <w:rPr>
          <w:rFonts w:asciiTheme="majorHAnsi" w:hAnsiTheme="majorHAnsi"/>
          <w:color w:val="000000"/>
          <w:szCs w:val="28"/>
        </w:rPr>
        <w:t>Корнин</w:t>
      </w:r>
      <w:proofErr w:type="spellEnd"/>
      <w:r>
        <w:rPr>
          <w:rFonts w:asciiTheme="majorHAnsi" w:hAnsiTheme="majorHAnsi"/>
          <w:color w:val="000000"/>
          <w:szCs w:val="28"/>
        </w:rPr>
        <w:t>.</w:t>
      </w:r>
    </w:p>
    <w:p w:rsidR="001436BE" w:rsidRDefault="001436BE" w:rsidP="007475BF">
      <w:pPr>
        <w:spacing w:line="300" w:lineRule="auto"/>
        <w:jc w:val="both"/>
      </w:pPr>
      <w:r>
        <w:t xml:space="preserve">Звичайно, це далеко не повний перелік і, в подальшому, фракція </w:t>
      </w:r>
      <w:r w:rsidRPr="00DF1253">
        <w:t>ПАРТІЇ "БЛОК ПЕТРА ПОРОШЕНКА "СОЛІДАРНІСТЬ"</w:t>
      </w:r>
      <w:r>
        <w:t xml:space="preserve"> продовжить всіляко підтримувати всі ініціативи, що сприятимуть розвитку територій. </w:t>
      </w:r>
    </w:p>
    <w:p w:rsidR="001436BE" w:rsidRDefault="001436BE" w:rsidP="001436BE">
      <w:pPr>
        <w:spacing w:line="300" w:lineRule="auto"/>
        <w:jc w:val="both"/>
      </w:pPr>
      <w:r>
        <w:t xml:space="preserve">Також одним з пріоритетних напрямків в роботі фракції було підвищення інвестиційної привабливості Рівненщини. Зокрема, вважаю спільним досягненням </w:t>
      </w:r>
      <w:r>
        <w:lastRenderedPageBreak/>
        <w:t xml:space="preserve">команди </w:t>
      </w:r>
      <w:r w:rsidRPr="00DF1253">
        <w:t>ПАРТІЇ "БЛОК ПЕТРА ПОРОШЕНКА "СОЛІДАРНІСТЬ"</w:t>
      </w:r>
      <w:r>
        <w:t xml:space="preserve"> в Рівненській обласній р</w:t>
      </w:r>
      <w:r w:rsidR="00030427">
        <w:t>аді - розвиток</w:t>
      </w:r>
      <w:r>
        <w:t xml:space="preserve"> міжна</w:t>
      </w:r>
      <w:r w:rsidR="000F73B3">
        <w:t>родного Рівненського аеропорту</w:t>
      </w:r>
      <w:r w:rsidR="001B1DD2">
        <w:t>,</w:t>
      </w:r>
      <w:bookmarkStart w:id="0" w:name="_GoBack"/>
      <w:bookmarkEnd w:id="0"/>
      <w:r w:rsidR="000F73B3">
        <w:t xml:space="preserve"> на який в цьому році було виділено понад 3 мільйони гривень на розширення </w:t>
      </w:r>
      <w:proofErr w:type="spellStart"/>
      <w:r w:rsidR="00030427">
        <w:t>рул</w:t>
      </w:r>
      <w:r w:rsidR="000F73B3">
        <w:t>іжної</w:t>
      </w:r>
      <w:proofErr w:type="spellEnd"/>
      <w:r w:rsidR="000F73B3">
        <w:t xml:space="preserve"> смужки.</w:t>
      </w:r>
    </w:p>
    <w:p w:rsidR="00030427" w:rsidRDefault="00030427" w:rsidP="001436BE">
      <w:pPr>
        <w:spacing w:line="300" w:lineRule="auto"/>
        <w:jc w:val="both"/>
      </w:pPr>
    </w:p>
    <w:p w:rsidR="001436BE" w:rsidRDefault="001436BE" w:rsidP="001436BE">
      <w:pPr>
        <w:spacing w:line="300" w:lineRule="auto"/>
        <w:jc w:val="both"/>
      </w:pPr>
      <w:r>
        <w:t xml:space="preserve">Впевнений, що в подальшому робота фракції </w:t>
      </w:r>
      <w:r w:rsidRPr="00DF1253">
        <w:t>ПАРТІЇ "БЛОК ПЕТРА ПОРОШЕНКА "СОЛІДАРНІСТЬ"</w:t>
      </w:r>
      <w:r>
        <w:t xml:space="preserve"> буде консолідованою, результативною та на благо територіальних громад області. </w:t>
      </w:r>
    </w:p>
    <w:p w:rsidR="00A02784" w:rsidRDefault="00A02784"/>
    <w:sectPr w:rsidR="00A02784" w:rsidSect="00A90B7E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39EA"/>
    <w:multiLevelType w:val="hybridMultilevel"/>
    <w:tmpl w:val="4B184C1C"/>
    <w:lvl w:ilvl="0" w:tplc="F1EA3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E7537"/>
    <w:multiLevelType w:val="hybridMultilevel"/>
    <w:tmpl w:val="2E96C13C"/>
    <w:lvl w:ilvl="0" w:tplc="C9567F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6B"/>
    <w:rsid w:val="00030427"/>
    <w:rsid w:val="000F73B3"/>
    <w:rsid w:val="001436BE"/>
    <w:rsid w:val="00190E6B"/>
    <w:rsid w:val="001B1DD2"/>
    <w:rsid w:val="00377F27"/>
    <w:rsid w:val="005408F7"/>
    <w:rsid w:val="006C7A7D"/>
    <w:rsid w:val="007475BF"/>
    <w:rsid w:val="007E0758"/>
    <w:rsid w:val="00A02784"/>
    <w:rsid w:val="00B52EB4"/>
    <w:rsid w:val="00D75142"/>
    <w:rsid w:val="00F92EAA"/>
    <w:rsid w:val="00F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B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B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2017-12-26T07:35:00Z</dcterms:created>
  <dcterms:modified xsi:type="dcterms:W3CDTF">2017-12-28T12:03:00Z</dcterms:modified>
</cp:coreProperties>
</file>