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3C" w:rsidRDefault="00DF6E3C" w:rsidP="003F18F9">
      <w:pPr>
        <w:ind w:left="552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ЗАТВЕРДЖЕНО</w:t>
      </w:r>
    </w:p>
    <w:p w:rsidR="00DF6E3C" w:rsidRDefault="00DF6E3C" w:rsidP="003F18F9">
      <w:pPr>
        <w:ind w:left="5529"/>
        <w:rPr>
          <w:sz w:val="28"/>
          <w:szCs w:val="28"/>
        </w:rPr>
      </w:pPr>
    </w:p>
    <w:p w:rsidR="00A61273" w:rsidRDefault="00DF6E3C" w:rsidP="003F18F9">
      <w:pPr>
        <w:ind w:left="5529"/>
        <w:rPr>
          <w:sz w:val="28"/>
          <w:szCs w:val="28"/>
        </w:rPr>
      </w:pPr>
      <w:r>
        <w:rPr>
          <w:sz w:val="28"/>
          <w:szCs w:val="28"/>
        </w:rPr>
        <w:t>Р</w:t>
      </w:r>
      <w:r w:rsidR="00A61273" w:rsidRPr="002906F4">
        <w:rPr>
          <w:sz w:val="28"/>
          <w:szCs w:val="28"/>
        </w:rPr>
        <w:t>озпорядження голови</w:t>
      </w:r>
      <w:r w:rsidR="00A61273">
        <w:rPr>
          <w:sz w:val="28"/>
          <w:szCs w:val="28"/>
        </w:rPr>
        <w:t xml:space="preserve"> </w:t>
      </w:r>
      <w:r>
        <w:rPr>
          <w:sz w:val="28"/>
          <w:szCs w:val="28"/>
        </w:rPr>
        <w:t>Рівненської обласної д</w:t>
      </w:r>
      <w:r w:rsidR="00A61273">
        <w:rPr>
          <w:sz w:val="28"/>
          <w:szCs w:val="28"/>
        </w:rPr>
        <w:t>ерж</w:t>
      </w:r>
      <w:r>
        <w:rPr>
          <w:sz w:val="28"/>
          <w:szCs w:val="28"/>
        </w:rPr>
        <w:t xml:space="preserve">авної </w:t>
      </w:r>
      <w:r w:rsidR="00A61273">
        <w:rPr>
          <w:sz w:val="28"/>
          <w:szCs w:val="28"/>
        </w:rPr>
        <w:t>адміністрації</w:t>
      </w:r>
      <w:r>
        <w:rPr>
          <w:sz w:val="28"/>
          <w:szCs w:val="28"/>
        </w:rPr>
        <w:t xml:space="preserve"> – начальника Рівненської обласної військової адміністрації</w:t>
      </w:r>
    </w:p>
    <w:p w:rsidR="00A61273" w:rsidRPr="00BB417C" w:rsidRDefault="00BB417C" w:rsidP="003F18F9">
      <w:pPr>
        <w:ind w:left="552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11.08.2025 </w:t>
      </w:r>
      <w:r w:rsidR="00A61273">
        <w:rPr>
          <w:sz w:val="28"/>
          <w:szCs w:val="28"/>
        </w:rPr>
        <w:t>№</w:t>
      </w:r>
      <w:r>
        <w:rPr>
          <w:sz w:val="28"/>
          <w:szCs w:val="28"/>
          <w:lang w:val="en-US"/>
        </w:rPr>
        <w:t xml:space="preserve"> 464</w:t>
      </w:r>
    </w:p>
    <w:p w:rsidR="005E2681" w:rsidRDefault="005E2681" w:rsidP="003F18F9">
      <w:pPr>
        <w:ind w:firstLine="567"/>
        <w:jc w:val="right"/>
        <w:rPr>
          <w:sz w:val="28"/>
          <w:szCs w:val="28"/>
        </w:rPr>
      </w:pPr>
    </w:p>
    <w:p w:rsidR="00FD698C" w:rsidRDefault="00FD698C" w:rsidP="003F18F9">
      <w:pPr>
        <w:ind w:firstLine="567"/>
        <w:jc w:val="right"/>
        <w:rPr>
          <w:sz w:val="28"/>
          <w:szCs w:val="28"/>
        </w:rPr>
      </w:pPr>
    </w:p>
    <w:p w:rsidR="00D82C90" w:rsidRDefault="00A61273" w:rsidP="003F18F9">
      <w:pPr>
        <w:ind w:firstLine="567"/>
        <w:jc w:val="center"/>
        <w:rPr>
          <w:bCs/>
          <w:sz w:val="28"/>
          <w:szCs w:val="28"/>
        </w:rPr>
      </w:pPr>
      <w:r w:rsidRPr="00C01D1E">
        <w:rPr>
          <w:b/>
          <w:sz w:val="28"/>
          <w:szCs w:val="28"/>
        </w:rPr>
        <w:t xml:space="preserve">ОБЛАСНА </w:t>
      </w:r>
      <w:r w:rsidR="00D82C90" w:rsidRPr="00C01D1E">
        <w:rPr>
          <w:b/>
          <w:sz w:val="28"/>
          <w:szCs w:val="28"/>
        </w:rPr>
        <w:t>ПРОГРАМА</w:t>
      </w:r>
      <w:r w:rsidR="00D82C90" w:rsidRPr="00C01D1E">
        <w:rPr>
          <w:b/>
          <w:sz w:val="28"/>
          <w:szCs w:val="28"/>
        </w:rPr>
        <w:br/>
      </w:r>
      <w:r w:rsidR="00DF6E3C" w:rsidRPr="00C01D1E">
        <w:rPr>
          <w:b/>
          <w:bCs/>
          <w:sz w:val="28"/>
          <w:szCs w:val="28"/>
        </w:rPr>
        <w:t>забезпечення функціонування</w:t>
      </w:r>
      <w:r w:rsidRPr="00C01D1E">
        <w:rPr>
          <w:b/>
          <w:bCs/>
          <w:sz w:val="28"/>
          <w:szCs w:val="28"/>
        </w:rPr>
        <w:t xml:space="preserve"> регіональної системи опрацювання звернень до органів виконавчої влади на 20</w:t>
      </w:r>
      <w:r w:rsidR="0022108F">
        <w:rPr>
          <w:b/>
          <w:bCs/>
          <w:sz w:val="28"/>
          <w:szCs w:val="28"/>
        </w:rPr>
        <w:t>26</w:t>
      </w:r>
      <w:r w:rsidR="00CB2F4A" w:rsidRPr="00C01D1E">
        <w:rPr>
          <w:b/>
          <w:bCs/>
          <w:sz w:val="28"/>
          <w:szCs w:val="28"/>
        </w:rPr>
        <w:t xml:space="preserve"> – </w:t>
      </w:r>
      <w:r w:rsidRPr="00C01D1E">
        <w:rPr>
          <w:b/>
          <w:bCs/>
          <w:sz w:val="28"/>
          <w:szCs w:val="28"/>
        </w:rPr>
        <w:t>20</w:t>
      </w:r>
      <w:r w:rsidR="00326A12" w:rsidRPr="00C01D1E">
        <w:rPr>
          <w:b/>
          <w:bCs/>
          <w:sz w:val="28"/>
          <w:szCs w:val="28"/>
        </w:rPr>
        <w:t>2</w:t>
      </w:r>
      <w:r w:rsidR="0022108F">
        <w:rPr>
          <w:b/>
          <w:bCs/>
          <w:sz w:val="28"/>
          <w:szCs w:val="28"/>
        </w:rPr>
        <w:t>8</w:t>
      </w:r>
      <w:r w:rsidRPr="00C01D1E">
        <w:rPr>
          <w:b/>
          <w:bCs/>
          <w:sz w:val="28"/>
          <w:szCs w:val="28"/>
        </w:rPr>
        <w:t xml:space="preserve"> роки</w:t>
      </w:r>
    </w:p>
    <w:p w:rsidR="00A61273" w:rsidRPr="00D82C90" w:rsidRDefault="00A61273" w:rsidP="003F18F9">
      <w:pPr>
        <w:ind w:firstLine="567"/>
        <w:jc w:val="center"/>
        <w:rPr>
          <w:sz w:val="28"/>
          <w:szCs w:val="28"/>
        </w:rPr>
      </w:pPr>
    </w:p>
    <w:p w:rsidR="00D82C90" w:rsidRPr="00C01D1E" w:rsidRDefault="00D82C90" w:rsidP="003F18F9">
      <w:pPr>
        <w:ind w:firstLine="567"/>
        <w:jc w:val="center"/>
        <w:rPr>
          <w:b/>
          <w:sz w:val="28"/>
          <w:szCs w:val="28"/>
        </w:rPr>
      </w:pPr>
      <w:r w:rsidRPr="00C01D1E">
        <w:rPr>
          <w:b/>
          <w:bCs/>
          <w:sz w:val="28"/>
          <w:szCs w:val="28"/>
        </w:rPr>
        <w:t>Загальні положен</w:t>
      </w:r>
      <w:r w:rsidRPr="00C01D1E">
        <w:rPr>
          <w:b/>
          <w:sz w:val="28"/>
          <w:szCs w:val="28"/>
        </w:rPr>
        <w:t>ня</w:t>
      </w:r>
    </w:p>
    <w:p w:rsidR="00D82C90" w:rsidRPr="00D82C90" w:rsidRDefault="00D82C90" w:rsidP="003F18F9">
      <w:pPr>
        <w:ind w:firstLine="567"/>
        <w:jc w:val="both"/>
        <w:rPr>
          <w:sz w:val="28"/>
          <w:szCs w:val="28"/>
        </w:rPr>
      </w:pPr>
      <w:r w:rsidRPr="00D82C90">
        <w:rPr>
          <w:sz w:val="28"/>
          <w:szCs w:val="28"/>
        </w:rPr>
        <w:t> </w:t>
      </w:r>
    </w:p>
    <w:p w:rsidR="00D82C90" w:rsidRPr="00D82C90" w:rsidRDefault="00A61273" w:rsidP="003F18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Обласн</w:t>
      </w:r>
      <w:r w:rsidR="00CB2F4A">
        <w:rPr>
          <w:sz w:val="28"/>
          <w:szCs w:val="28"/>
        </w:rPr>
        <w:t>а</w:t>
      </w:r>
      <w:r>
        <w:rPr>
          <w:sz w:val="28"/>
          <w:szCs w:val="28"/>
        </w:rPr>
        <w:t xml:space="preserve"> п</w:t>
      </w:r>
      <w:r w:rsidR="00D82C90" w:rsidRPr="00D82C90">
        <w:rPr>
          <w:sz w:val="28"/>
          <w:szCs w:val="28"/>
        </w:rPr>
        <w:t>рограм</w:t>
      </w:r>
      <w:r w:rsidR="00CB2F4A">
        <w:rPr>
          <w:sz w:val="28"/>
          <w:szCs w:val="28"/>
        </w:rPr>
        <w:t>а</w:t>
      </w:r>
      <w:r w:rsidR="00D82C90" w:rsidRPr="00D82C90">
        <w:rPr>
          <w:sz w:val="28"/>
          <w:szCs w:val="28"/>
        </w:rPr>
        <w:t xml:space="preserve"> </w:t>
      </w:r>
      <w:r w:rsidR="00DF6E3C">
        <w:rPr>
          <w:bCs/>
          <w:sz w:val="28"/>
          <w:szCs w:val="28"/>
        </w:rPr>
        <w:t>забезпечення функціонування</w:t>
      </w:r>
      <w:r>
        <w:rPr>
          <w:bCs/>
          <w:sz w:val="28"/>
          <w:szCs w:val="28"/>
        </w:rPr>
        <w:t xml:space="preserve"> регіональної системи</w:t>
      </w:r>
      <w:r w:rsidRPr="008A208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опрацювання звернень до органів виконавчої влади</w:t>
      </w:r>
      <w:r w:rsidRPr="008A2080">
        <w:rPr>
          <w:bCs/>
          <w:sz w:val="28"/>
          <w:szCs w:val="28"/>
        </w:rPr>
        <w:t xml:space="preserve"> на 20</w:t>
      </w:r>
      <w:r w:rsidR="0022108F">
        <w:rPr>
          <w:bCs/>
          <w:sz w:val="28"/>
          <w:szCs w:val="28"/>
        </w:rPr>
        <w:t>26</w:t>
      </w:r>
      <w:r w:rsidR="00CB2F4A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20</w:t>
      </w:r>
      <w:r w:rsidR="00326A12">
        <w:rPr>
          <w:bCs/>
          <w:sz w:val="28"/>
          <w:szCs w:val="28"/>
        </w:rPr>
        <w:t>2</w:t>
      </w:r>
      <w:r w:rsidR="0022108F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роки </w:t>
      </w:r>
      <w:r w:rsidR="00D82C90" w:rsidRPr="00D82C90">
        <w:rPr>
          <w:sz w:val="28"/>
          <w:szCs w:val="28"/>
        </w:rPr>
        <w:t>(далі – Програма) спрямован</w:t>
      </w:r>
      <w:r w:rsidR="00CB2F4A">
        <w:rPr>
          <w:sz w:val="28"/>
          <w:szCs w:val="28"/>
        </w:rPr>
        <w:t>а</w:t>
      </w:r>
      <w:r w:rsidR="00D82C90" w:rsidRPr="00D82C90">
        <w:rPr>
          <w:sz w:val="28"/>
          <w:szCs w:val="28"/>
        </w:rPr>
        <w:t xml:space="preserve"> на виявлення за допомогою зворотн</w:t>
      </w:r>
      <w:r w:rsidR="003E1872">
        <w:rPr>
          <w:sz w:val="28"/>
          <w:szCs w:val="28"/>
        </w:rPr>
        <w:t>ь</w:t>
      </w:r>
      <w:r w:rsidR="00D82C90" w:rsidRPr="00D82C90">
        <w:rPr>
          <w:sz w:val="28"/>
          <w:szCs w:val="28"/>
        </w:rPr>
        <w:t>ого зв’язку проблемних питань державної політики, забезпечення оперативного реагування на потреби громадян.</w:t>
      </w:r>
    </w:p>
    <w:p w:rsidR="00D82C90" w:rsidRPr="00D82C90" w:rsidRDefault="00D82C90" w:rsidP="003F18F9">
      <w:pPr>
        <w:ind w:firstLine="567"/>
        <w:jc w:val="both"/>
        <w:rPr>
          <w:sz w:val="28"/>
          <w:szCs w:val="28"/>
        </w:rPr>
      </w:pPr>
      <w:r w:rsidRPr="00D82C90">
        <w:rPr>
          <w:sz w:val="28"/>
          <w:szCs w:val="28"/>
        </w:rPr>
        <w:t xml:space="preserve">Одним із найважливіших механізмів взаємодії із громадськістю є реагування на звернення громадян, підприємств, установ та організацій, фізичних осіб – підприємців, органів місцевого самоврядування (далі – заявники). </w:t>
      </w:r>
      <w:r w:rsidR="00CB2F4A">
        <w:rPr>
          <w:sz w:val="28"/>
          <w:szCs w:val="28"/>
        </w:rPr>
        <w:t>О</w:t>
      </w:r>
      <w:r w:rsidR="00911D52">
        <w:rPr>
          <w:sz w:val="28"/>
          <w:szCs w:val="28"/>
        </w:rPr>
        <w:t xml:space="preserve">бласною державною адміністрацією, </w:t>
      </w:r>
      <w:r w:rsidR="00911D52" w:rsidRPr="00D82C90">
        <w:rPr>
          <w:sz w:val="28"/>
          <w:szCs w:val="28"/>
        </w:rPr>
        <w:t>районними державними адміністраціями</w:t>
      </w:r>
      <w:r w:rsidR="00911D52">
        <w:rPr>
          <w:sz w:val="28"/>
          <w:szCs w:val="28"/>
        </w:rPr>
        <w:t>,</w:t>
      </w:r>
      <w:r w:rsidR="00911D52" w:rsidRPr="00D82C90">
        <w:rPr>
          <w:sz w:val="28"/>
          <w:szCs w:val="28"/>
        </w:rPr>
        <w:t xml:space="preserve"> </w:t>
      </w:r>
      <w:r w:rsidR="00C01D1E">
        <w:rPr>
          <w:sz w:val="28"/>
          <w:szCs w:val="28"/>
        </w:rPr>
        <w:t>сільськими, селищними, міськими радами</w:t>
      </w:r>
      <w:r w:rsidR="00A97DB7">
        <w:rPr>
          <w:sz w:val="28"/>
          <w:szCs w:val="28"/>
        </w:rPr>
        <w:t xml:space="preserve"> </w:t>
      </w:r>
      <w:r w:rsidRPr="00D82C90">
        <w:rPr>
          <w:sz w:val="28"/>
          <w:szCs w:val="28"/>
        </w:rPr>
        <w:t>(далі – органи виконавчої влади</w:t>
      </w:r>
      <w:r w:rsidR="00C01D1E">
        <w:rPr>
          <w:sz w:val="28"/>
          <w:szCs w:val="28"/>
        </w:rPr>
        <w:t xml:space="preserve"> та місцевого самоврядування</w:t>
      </w:r>
      <w:r w:rsidRPr="00D82C90">
        <w:rPr>
          <w:sz w:val="28"/>
          <w:szCs w:val="28"/>
        </w:rPr>
        <w:t>) проводиться робота із опрацювання переважно письмових звернень, при цьому значно ускладнюється оперативне вжиття заходів для вирішення проблемних питань, що порушені представниками громадськості, а також своєчасне надання послуг інформаційно-довідкового характеру з питань діяльності зазначених органів.</w:t>
      </w:r>
    </w:p>
    <w:p w:rsidR="00D82C90" w:rsidRPr="00D82C90" w:rsidRDefault="00D82C90" w:rsidP="003F18F9">
      <w:pPr>
        <w:ind w:firstLine="567"/>
        <w:jc w:val="both"/>
        <w:rPr>
          <w:sz w:val="28"/>
          <w:szCs w:val="28"/>
        </w:rPr>
      </w:pPr>
      <w:r w:rsidRPr="00D82C90">
        <w:rPr>
          <w:sz w:val="28"/>
          <w:szCs w:val="28"/>
        </w:rPr>
        <w:t xml:space="preserve">З метою спрощення умов подання звернень заявників та підвищення оперативності їх розгляду </w:t>
      </w:r>
      <w:r w:rsidR="00911D52">
        <w:rPr>
          <w:sz w:val="28"/>
          <w:szCs w:val="28"/>
        </w:rPr>
        <w:t>органи виконавчої влади</w:t>
      </w:r>
      <w:r w:rsidRPr="00D82C90">
        <w:rPr>
          <w:sz w:val="28"/>
          <w:szCs w:val="28"/>
        </w:rPr>
        <w:t xml:space="preserve"> використовують такі інформаційно-комунікаційні технолог</w:t>
      </w:r>
      <w:r w:rsidR="00D14B0F">
        <w:rPr>
          <w:sz w:val="28"/>
          <w:szCs w:val="28"/>
        </w:rPr>
        <w:t xml:space="preserve">ії, як телефонні </w:t>
      </w:r>
      <w:r w:rsidR="00C01D1E">
        <w:rPr>
          <w:sz w:val="28"/>
          <w:szCs w:val="28"/>
        </w:rPr>
        <w:t>«</w:t>
      </w:r>
      <w:r w:rsidR="00D14B0F">
        <w:rPr>
          <w:sz w:val="28"/>
          <w:szCs w:val="28"/>
        </w:rPr>
        <w:t>гарячі лінії</w:t>
      </w:r>
      <w:r w:rsidR="00C01D1E">
        <w:rPr>
          <w:sz w:val="28"/>
          <w:szCs w:val="28"/>
        </w:rPr>
        <w:t>»</w:t>
      </w:r>
      <w:r w:rsidRPr="00D82C90">
        <w:rPr>
          <w:sz w:val="28"/>
          <w:szCs w:val="28"/>
        </w:rPr>
        <w:t xml:space="preserve">. Крім того, налагоджено роботу державної установи </w:t>
      </w:r>
      <w:r w:rsidR="00A329C9">
        <w:rPr>
          <w:sz w:val="28"/>
          <w:szCs w:val="28"/>
        </w:rPr>
        <w:t>«</w:t>
      </w:r>
      <w:r w:rsidRPr="00D82C90">
        <w:rPr>
          <w:sz w:val="28"/>
          <w:szCs w:val="28"/>
        </w:rPr>
        <w:t>Урядовий контактний центр</w:t>
      </w:r>
      <w:r w:rsidR="00A329C9">
        <w:rPr>
          <w:sz w:val="28"/>
          <w:szCs w:val="28"/>
        </w:rPr>
        <w:t>»</w:t>
      </w:r>
      <w:r w:rsidRPr="00D82C90">
        <w:rPr>
          <w:sz w:val="28"/>
          <w:szCs w:val="28"/>
        </w:rPr>
        <w:t xml:space="preserve"> (далі – Урядовий контактний центр), яка у взаємодії з органами виконавчої влади забезпечує оперативний розгляд звернень, що надходять на урядову телефонну </w:t>
      </w:r>
      <w:r w:rsidR="00A329C9">
        <w:rPr>
          <w:sz w:val="28"/>
          <w:szCs w:val="28"/>
        </w:rPr>
        <w:t>«</w:t>
      </w:r>
      <w:r w:rsidRPr="00D82C90">
        <w:rPr>
          <w:sz w:val="28"/>
          <w:szCs w:val="28"/>
        </w:rPr>
        <w:t>гарячу лінію</w:t>
      </w:r>
      <w:r w:rsidR="00A329C9">
        <w:rPr>
          <w:sz w:val="28"/>
          <w:szCs w:val="28"/>
        </w:rPr>
        <w:t>»</w:t>
      </w:r>
      <w:r w:rsidRPr="00D82C90">
        <w:rPr>
          <w:sz w:val="28"/>
          <w:szCs w:val="28"/>
        </w:rPr>
        <w:t>, вжиття заходів для вирішення порушених у них питань і задоволення законних прав та інтересів заявників.</w:t>
      </w:r>
    </w:p>
    <w:p w:rsidR="00C21282" w:rsidRDefault="00D82C90" w:rsidP="003F18F9">
      <w:pPr>
        <w:ind w:firstLine="567"/>
        <w:jc w:val="both"/>
        <w:rPr>
          <w:sz w:val="28"/>
          <w:szCs w:val="28"/>
        </w:rPr>
      </w:pPr>
      <w:r w:rsidRPr="00D82C90">
        <w:rPr>
          <w:sz w:val="28"/>
          <w:szCs w:val="28"/>
        </w:rPr>
        <w:t xml:space="preserve">Функціонування урядової телефонної </w:t>
      </w:r>
      <w:r w:rsidR="00C01D1E">
        <w:rPr>
          <w:sz w:val="28"/>
          <w:szCs w:val="28"/>
        </w:rPr>
        <w:t>«</w:t>
      </w:r>
      <w:r w:rsidRPr="00D82C90">
        <w:rPr>
          <w:sz w:val="28"/>
          <w:szCs w:val="28"/>
        </w:rPr>
        <w:t>гарячої лінії</w:t>
      </w:r>
      <w:r w:rsidR="00C01D1E">
        <w:rPr>
          <w:sz w:val="28"/>
          <w:szCs w:val="28"/>
        </w:rPr>
        <w:t>»</w:t>
      </w:r>
      <w:r w:rsidRPr="00D82C90">
        <w:rPr>
          <w:sz w:val="28"/>
          <w:szCs w:val="28"/>
        </w:rPr>
        <w:t xml:space="preserve">, телефонних </w:t>
      </w:r>
      <w:r w:rsidR="00C01D1E">
        <w:rPr>
          <w:sz w:val="28"/>
          <w:szCs w:val="28"/>
        </w:rPr>
        <w:t>«</w:t>
      </w:r>
      <w:r w:rsidRPr="00D82C90">
        <w:rPr>
          <w:sz w:val="28"/>
          <w:szCs w:val="28"/>
        </w:rPr>
        <w:t>гарячих ліній</w:t>
      </w:r>
      <w:r w:rsidR="00C01D1E">
        <w:rPr>
          <w:sz w:val="28"/>
          <w:szCs w:val="28"/>
        </w:rPr>
        <w:t>»</w:t>
      </w:r>
      <w:r w:rsidRPr="00D82C90">
        <w:rPr>
          <w:sz w:val="28"/>
          <w:szCs w:val="28"/>
        </w:rPr>
        <w:t xml:space="preserve"> сприяє </w:t>
      </w:r>
      <w:r w:rsidR="00CB2F4A">
        <w:rPr>
          <w:sz w:val="28"/>
          <w:szCs w:val="28"/>
        </w:rPr>
        <w:t>органам виконавчої влади</w:t>
      </w:r>
      <w:r w:rsidR="00CB2F4A" w:rsidRPr="00D82C90">
        <w:rPr>
          <w:sz w:val="28"/>
          <w:szCs w:val="28"/>
        </w:rPr>
        <w:t xml:space="preserve"> </w:t>
      </w:r>
      <w:r w:rsidRPr="00D82C90">
        <w:rPr>
          <w:sz w:val="28"/>
          <w:szCs w:val="28"/>
        </w:rPr>
        <w:t xml:space="preserve">удосконаленню процесу взаємодії </w:t>
      </w:r>
      <w:r w:rsidR="00C01D1E">
        <w:rPr>
          <w:sz w:val="28"/>
          <w:szCs w:val="28"/>
        </w:rPr>
        <w:t xml:space="preserve">органів виконавчої </w:t>
      </w:r>
      <w:r w:rsidRPr="00D82C90">
        <w:rPr>
          <w:sz w:val="28"/>
          <w:szCs w:val="28"/>
        </w:rPr>
        <w:t xml:space="preserve">з громадськістю </w:t>
      </w:r>
      <w:r w:rsidR="001769B2">
        <w:rPr>
          <w:sz w:val="28"/>
          <w:szCs w:val="28"/>
        </w:rPr>
        <w:t xml:space="preserve">та прискореному реагуванню на </w:t>
      </w:r>
      <w:r w:rsidRPr="00D82C90">
        <w:rPr>
          <w:sz w:val="28"/>
          <w:szCs w:val="28"/>
        </w:rPr>
        <w:t xml:space="preserve"> потреби</w:t>
      </w:r>
      <w:r w:rsidR="00C01D1E">
        <w:rPr>
          <w:sz w:val="28"/>
          <w:szCs w:val="28"/>
        </w:rPr>
        <w:t xml:space="preserve"> громадян</w:t>
      </w:r>
      <w:r w:rsidRPr="00D82C90">
        <w:rPr>
          <w:sz w:val="28"/>
          <w:szCs w:val="28"/>
        </w:rPr>
        <w:t xml:space="preserve">. </w:t>
      </w:r>
    </w:p>
    <w:p w:rsidR="00332F9D" w:rsidRPr="00D82C90" w:rsidRDefault="006705FF" w:rsidP="003F18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Проте застосування інформаційно</w:t>
      </w:r>
      <w:r w:rsidR="00A06ACB">
        <w:rPr>
          <w:sz w:val="28"/>
          <w:szCs w:val="28"/>
        </w:rPr>
        <w:t>-</w:t>
      </w:r>
      <w:r>
        <w:rPr>
          <w:sz w:val="28"/>
          <w:szCs w:val="28"/>
        </w:rPr>
        <w:t>комунікаційних</w:t>
      </w:r>
      <w:r w:rsidR="00D82C90" w:rsidRPr="00D82C90">
        <w:rPr>
          <w:sz w:val="28"/>
          <w:szCs w:val="28"/>
        </w:rPr>
        <w:t xml:space="preserve"> </w:t>
      </w:r>
      <w:r w:rsidR="00A06ACB">
        <w:rPr>
          <w:sz w:val="28"/>
          <w:szCs w:val="28"/>
        </w:rPr>
        <w:t xml:space="preserve">технологій </w:t>
      </w:r>
      <w:r w:rsidR="00D82C90" w:rsidRPr="00D82C90">
        <w:rPr>
          <w:sz w:val="28"/>
          <w:szCs w:val="28"/>
        </w:rPr>
        <w:t>щ</w:t>
      </w:r>
      <w:r>
        <w:rPr>
          <w:sz w:val="28"/>
          <w:szCs w:val="28"/>
        </w:rPr>
        <w:t xml:space="preserve">е </w:t>
      </w:r>
      <w:r w:rsidR="00D82C90" w:rsidRPr="00D82C90">
        <w:rPr>
          <w:sz w:val="28"/>
          <w:szCs w:val="28"/>
        </w:rPr>
        <w:t>не набуло системного характеру. Зокрема, такі технології практично не застосовуються на м</w:t>
      </w:r>
      <w:r w:rsidR="003E2D13">
        <w:rPr>
          <w:sz w:val="28"/>
          <w:szCs w:val="28"/>
        </w:rPr>
        <w:t>ісцевому, насамперед районних</w:t>
      </w:r>
      <w:r w:rsidR="003E1872">
        <w:rPr>
          <w:sz w:val="28"/>
          <w:szCs w:val="28"/>
        </w:rPr>
        <w:t xml:space="preserve"> </w:t>
      </w:r>
      <w:r w:rsidR="003E2D13">
        <w:rPr>
          <w:sz w:val="28"/>
          <w:szCs w:val="28"/>
        </w:rPr>
        <w:t>рівнях</w:t>
      </w:r>
      <w:r w:rsidR="00332F9D">
        <w:rPr>
          <w:sz w:val="28"/>
          <w:szCs w:val="28"/>
        </w:rPr>
        <w:t>,</w:t>
      </w:r>
      <w:r w:rsidR="00D82C90" w:rsidRPr="00D82C90">
        <w:rPr>
          <w:sz w:val="28"/>
          <w:szCs w:val="28"/>
        </w:rPr>
        <w:t xml:space="preserve"> внаслідок чого </w:t>
      </w:r>
      <w:r w:rsidR="00D82C90" w:rsidRPr="00D82C90">
        <w:rPr>
          <w:sz w:val="28"/>
          <w:szCs w:val="28"/>
        </w:rPr>
        <w:lastRenderedPageBreak/>
        <w:t xml:space="preserve">оперативне реагування на звернення громадян з проблемних питань місцевого значення здійснюється не в повному обсязі. Крім того, не створено зручної системи опрацювання звернень, що дає можливість заявникам звертатися до органів виконавчої влади за єдиним телефонним номером і отримувати оперативну відповідь на питання за принципом </w:t>
      </w:r>
      <w:r w:rsidR="00A329C9">
        <w:rPr>
          <w:sz w:val="28"/>
          <w:szCs w:val="28"/>
        </w:rPr>
        <w:t>«</w:t>
      </w:r>
      <w:r w:rsidR="00D82C90" w:rsidRPr="00D82C90">
        <w:rPr>
          <w:sz w:val="28"/>
          <w:szCs w:val="28"/>
        </w:rPr>
        <w:t>єдиного вікна</w:t>
      </w:r>
      <w:r w:rsidR="00A329C9">
        <w:rPr>
          <w:sz w:val="28"/>
          <w:szCs w:val="28"/>
        </w:rPr>
        <w:t>»</w:t>
      </w:r>
      <w:r w:rsidR="00D82C90" w:rsidRPr="00D82C90">
        <w:rPr>
          <w:sz w:val="28"/>
          <w:szCs w:val="28"/>
        </w:rPr>
        <w:t xml:space="preserve">. Також телефонні </w:t>
      </w:r>
      <w:r w:rsidR="00A329C9">
        <w:rPr>
          <w:sz w:val="28"/>
          <w:szCs w:val="28"/>
        </w:rPr>
        <w:t>«</w:t>
      </w:r>
      <w:r w:rsidR="00D82C90" w:rsidRPr="00D82C90">
        <w:rPr>
          <w:sz w:val="28"/>
          <w:szCs w:val="28"/>
        </w:rPr>
        <w:t>гарячі лінії</w:t>
      </w:r>
      <w:r w:rsidR="00A329C9">
        <w:rPr>
          <w:sz w:val="28"/>
          <w:szCs w:val="28"/>
        </w:rPr>
        <w:t>»</w:t>
      </w:r>
      <w:r w:rsidR="00D82C90" w:rsidRPr="00D82C90">
        <w:rPr>
          <w:sz w:val="28"/>
          <w:szCs w:val="28"/>
        </w:rPr>
        <w:t xml:space="preserve"> не використовуються як один з інструментів вивчення громадської думки щодо основних питань діяльності органів виконавчої влади.</w:t>
      </w:r>
    </w:p>
    <w:p w:rsidR="00D82C90" w:rsidRPr="00D82C90" w:rsidRDefault="00D82C90" w:rsidP="003F18F9">
      <w:pPr>
        <w:ind w:firstLine="567"/>
        <w:jc w:val="both"/>
        <w:rPr>
          <w:sz w:val="28"/>
          <w:szCs w:val="28"/>
        </w:rPr>
      </w:pPr>
      <w:r w:rsidRPr="00D82C90">
        <w:rPr>
          <w:sz w:val="28"/>
          <w:szCs w:val="28"/>
        </w:rPr>
        <w:t xml:space="preserve">Основними причинами недостатнього рівня використання телефонних </w:t>
      </w:r>
      <w:r w:rsidR="00A329C9">
        <w:rPr>
          <w:sz w:val="28"/>
          <w:szCs w:val="28"/>
        </w:rPr>
        <w:t>«</w:t>
      </w:r>
      <w:r w:rsidRPr="00D82C90">
        <w:rPr>
          <w:sz w:val="28"/>
          <w:szCs w:val="28"/>
        </w:rPr>
        <w:t>гарячих ліній</w:t>
      </w:r>
      <w:r w:rsidR="00A329C9">
        <w:rPr>
          <w:sz w:val="28"/>
          <w:szCs w:val="28"/>
        </w:rPr>
        <w:t>»</w:t>
      </w:r>
      <w:r w:rsidRPr="00D82C90">
        <w:rPr>
          <w:sz w:val="28"/>
          <w:szCs w:val="28"/>
        </w:rPr>
        <w:t xml:space="preserve"> є:</w:t>
      </w:r>
    </w:p>
    <w:p w:rsidR="009072D8" w:rsidRDefault="00D82C90" w:rsidP="003F18F9">
      <w:pPr>
        <w:ind w:firstLine="567"/>
        <w:jc w:val="both"/>
        <w:rPr>
          <w:sz w:val="28"/>
          <w:szCs w:val="28"/>
        </w:rPr>
      </w:pPr>
      <w:r w:rsidRPr="00D82C90">
        <w:rPr>
          <w:sz w:val="28"/>
          <w:szCs w:val="28"/>
        </w:rPr>
        <w:t>недосконалість правової бази з питань забезпечення розгляду органами виконавчої влади звернень, що подаються за допомогою телефонного зв’язку та через Інтернет;</w:t>
      </w:r>
    </w:p>
    <w:p w:rsidR="009072D8" w:rsidRDefault="00D82C90" w:rsidP="003F18F9">
      <w:pPr>
        <w:ind w:firstLine="567"/>
        <w:jc w:val="both"/>
        <w:rPr>
          <w:sz w:val="28"/>
          <w:szCs w:val="28"/>
        </w:rPr>
      </w:pPr>
      <w:r w:rsidRPr="00D82C90">
        <w:rPr>
          <w:sz w:val="28"/>
          <w:szCs w:val="28"/>
        </w:rPr>
        <w:t xml:space="preserve">відсутність єдиних стандартів роботи із громадськістю з використанням телефонних </w:t>
      </w:r>
      <w:r w:rsidR="00A329C9">
        <w:rPr>
          <w:sz w:val="28"/>
          <w:szCs w:val="28"/>
        </w:rPr>
        <w:t>«</w:t>
      </w:r>
      <w:r w:rsidR="003E1872">
        <w:rPr>
          <w:sz w:val="28"/>
          <w:szCs w:val="28"/>
        </w:rPr>
        <w:t>гарячих ліній»</w:t>
      </w:r>
      <w:r w:rsidRPr="00D82C90">
        <w:rPr>
          <w:sz w:val="28"/>
          <w:szCs w:val="28"/>
        </w:rPr>
        <w:t xml:space="preserve"> органів виконавчої влади і </w:t>
      </w:r>
      <w:r w:rsidR="00A329C9">
        <w:rPr>
          <w:sz w:val="28"/>
          <w:szCs w:val="28"/>
        </w:rPr>
        <w:t>«</w:t>
      </w:r>
      <w:r w:rsidRPr="00D82C90">
        <w:rPr>
          <w:sz w:val="28"/>
          <w:szCs w:val="28"/>
        </w:rPr>
        <w:t>системи контролю за якістю такої роботи</w:t>
      </w:r>
      <w:r w:rsidR="003E1872">
        <w:rPr>
          <w:sz w:val="28"/>
          <w:szCs w:val="28"/>
        </w:rPr>
        <w:t>»</w:t>
      </w:r>
      <w:r w:rsidRPr="00D82C90">
        <w:rPr>
          <w:sz w:val="28"/>
          <w:szCs w:val="28"/>
        </w:rPr>
        <w:t>;</w:t>
      </w:r>
    </w:p>
    <w:p w:rsidR="009072D8" w:rsidRDefault="00D82C90" w:rsidP="003F18F9">
      <w:pPr>
        <w:ind w:firstLine="567"/>
        <w:jc w:val="both"/>
        <w:rPr>
          <w:sz w:val="28"/>
          <w:szCs w:val="28"/>
        </w:rPr>
      </w:pPr>
      <w:r w:rsidRPr="00D82C90">
        <w:rPr>
          <w:sz w:val="28"/>
          <w:szCs w:val="28"/>
        </w:rPr>
        <w:t>обмеженість матеріально-технічних ресурсів, необхідних для налагодження органами виконавчої влади, насамперед місц</w:t>
      </w:r>
      <w:r w:rsidR="003E1872">
        <w:rPr>
          <w:sz w:val="28"/>
          <w:szCs w:val="28"/>
        </w:rPr>
        <w:t>евого рівня, роботи телефонних «гарячих ліній»</w:t>
      </w:r>
      <w:r w:rsidRPr="00D82C90">
        <w:rPr>
          <w:sz w:val="28"/>
          <w:szCs w:val="28"/>
        </w:rPr>
        <w:t>, запровадження інших сучасних засобів комунікації з громадськістю;</w:t>
      </w:r>
    </w:p>
    <w:p w:rsidR="009072D8" w:rsidRPr="009072D8" w:rsidRDefault="00D82C90" w:rsidP="003F18F9">
      <w:pPr>
        <w:ind w:firstLine="567"/>
        <w:jc w:val="both"/>
        <w:rPr>
          <w:bCs/>
          <w:sz w:val="28"/>
          <w:szCs w:val="28"/>
        </w:rPr>
      </w:pPr>
      <w:r w:rsidRPr="00D82C90">
        <w:rPr>
          <w:sz w:val="28"/>
          <w:szCs w:val="28"/>
        </w:rPr>
        <w:t>відсутність сучасного технічного та програмного забезпечення для спрощеної процедури подання звернень з питань діяльності органів викона</w:t>
      </w:r>
      <w:r w:rsidR="003E1872">
        <w:rPr>
          <w:sz w:val="28"/>
          <w:szCs w:val="28"/>
        </w:rPr>
        <w:t>вчої влади за принципом «єдиного вікна»</w:t>
      </w:r>
      <w:r w:rsidRPr="00D82C90">
        <w:rPr>
          <w:sz w:val="28"/>
          <w:szCs w:val="28"/>
        </w:rPr>
        <w:t>;</w:t>
      </w:r>
    </w:p>
    <w:p w:rsidR="00D82C90" w:rsidRPr="00D82C90" w:rsidRDefault="00D82C90" w:rsidP="003F18F9">
      <w:pPr>
        <w:ind w:firstLine="567"/>
        <w:jc w:val="both"/>
        <w:rPr>
          <w:bCs/>
          <w:sz w:val="28"/>
          <w:szCs w:val="28"/>
        </w:rPr>
      </w:pPr>
      <w:r w:rsidRPr="00D82C90">
        <w:rPr>
          <w:sz w:val="28"/>
          <w:szCs w:val="28"/>
        </w:rPr>
        <w:t>відсутність комплексного підходу до використання інформаційно-комунікаційних технологій, зокрема у частині проведення моніторингу та аналізу громадської думки, а також надання громадськості інформації та роз’яснень з актуальних питань державної політики.</w:t>
      </w:r>
      <w:r w:rsidRPr="00D82C90">
        <w:rPr>
          <w:bCs/>
          <w:sz w:val="28"/>
          <w:szCs w:val="28"/>
        </w:rPr>
        <w:t> </w:t>
      </w:r>
    </w:p>
    <w:p w:rsidR="00D82C90" w:rsidRPr="00D82C90" w:rsidRDefault="00D82C90" w:rsidP="003F18F9">
      <w:pPr>
        <w:ind w:firstLine="567"/>
        <w:jc w:val="both"/>
        <w:rPr>
          <w:sz w:val="28"/>
          <w:szCs w:val="28"/>
        </w:rPr>
      </w:pPr>
    </w:p>
    <w:p w:rsidR="00D82C90" w:rsidRPr="00C01D1E" w:rsidRDefault="00D82C90" w:rsidP="003F18F9">
      <w:pPr>
        <w:ind w:firstLine="567"/>
        <w:jc w:val="center"/>
        <w:rPr>
          <w:b/>
          <w:bCs/>
          <w:sz w:val="28"/>
          <w:szCs w:val="28"/>
        </w:rPr>
      </w:pPr>
      <w:r w:rsidRPr="00C01D1E">
        <w:rPr>
          <w:b/>
          <w:bCs/>
          <w:sz w:val="28"/>
          <w:szCs w:val="28"/>
        </w:rPr>
        <w:t>Мета і строки реалізації Програми</w:t>
      </w:r>
    </w:p>
    <w:p w:rsidR="00D82C90" w:rsidRPr="00D82C90" w:rsidRDefault="00D82C90" w:rsidP="003F18F9">
      <w:pPr>
        <w:ind w:firstLine="567"/>
        <w:jc w:val="center"/>
        <w:rPr>
          <w:sz w:val="28"/>
          <w:szCs w:val="28"/>
        </w:rPr>
      </w:pPr>
    </w:p>
    <w:p w:rsidR="00D82C90" w:rsidRDefault="00D82C90" w:rsidP="003F18F9">
      <w:pPr>
        <w:ind w:firstLine="567"/>
        <w:jc w:val="both"/>
        <w:rPr>
          <w:sz w:val="28"/>
          <w:szCs w:val="28"/>
        </w:rPr>
      </w:pPr>
      <w:r w:rsidRPr="00D82C90">
        <w:rPr>
          <w:sz w:val="28"/>
          <w:szCs w:val="28"/>
        </w:rPr>
        <w:t xml:space="preserve">Метою Програми є </w:t>
      </w:r>
      <w:r w:rsidR="00FD698C">
        <w:rPr>
          <w:bCs/>
          <w:sz w:val="28"/>
          <w:szCs w:val="28"/>
        </w:rPr>
        <w:t>забезпечення функціонування регіональної системи</w:t>
      </w:r>
      <w:r w:rsidR="00FD698C" w:rsidRPr="008A2080">
        <w:rPr>
          <w:bCs/>
          <w:sz w:val="28"/>
          <w:szCs w:val="28"/>
        </w:rPr>
        <w:t xml:space="preserve"> </w:t>
      </w:r>
      <w:r w:rsidR="00FD698C">
        <w:rPr>
          <w:bCs/>
          <w:sz w:val="28"/>
          <w:szCs w:val="28"/>
        </w:rPr>
        <w:t>опрацювання звернень до органів виконавчої влади</w:t>
      </w:r>
      <w:r w:rsidRPr="00D82C90">
        <w:rPr>
          <w:sz w:val="28"/>
          <w:szCs w:val="28"/>
        </w:rPr>
        <w:t xml:space="preserve"> (далі – система опрацювання звернень), за допомогою якої забезпечуватиметься оперативне реагування на звернення громадськості, проведення моніторингу основних проблемних питань, що потребують прийняття рішень на державному рівні, а також інформування громадян про пріоритетні питання державної політики.</w:t>
      </w:r>
    </w:p>
    <w:p w:rsidR="00D82C90" w:rsidRPr="00D82C90" w:rsidRDefault="00D82C90" w:rsidP="003F18F9">
      <w:pPr>
        <w:ind w:firstLine="567"/>
        <w:jc w:val="both"/>
        <w:rPr>
          <w:sz w:val="28"/>
          <w:szCs w:val="28"/>
        </w:rPr>
      </w:pPr>
      <w:r w:rsidRPr="00D82C90">
        <w:rPr>
          <w:sz w:val="28"/>
          <w:szCs w:val="28"/>
        </w:rPr>
        <w:t>Реалізац</w:t>
      </w:r>
      <w:r w:rsidR="00A97DB7">
        <w:rPr>
          <w:sz w:val="28"/>
          <w:szCs w:val="28"/>
        </w:rPr>
        <w:t>ія Програми розрахована на 20</w:t>
      </w:r>
      <w:r w:rsidR="0022108F">
        <w:rPr>
          <w:sz w:val="28"/>
          <w:szCs w:val="28"/>
        </w:rPr>
        <w:t>26</w:t>
      </w:r>
      <w:r w:rsidR="00A97DB7">
        <w:rPr>
          <w:sz w:val="28"/>
          <w:szCs w:val="28"/>
        </w:rPr>
        <w:t xml:space="preserve"> – 20</w:t>
      </w:r>
      <w:r w:rsidR="00326A12">
        <w:rPr>
          <w:sz w:val="28"/>
          <w:szCs w:val="28"/>
        </w:rPr>
        <w:t>2</w:t>
      </w:r>
      <w:r w:rsidR="0022108F">
        <w:rPr>
          <w:sz w:val="28"/>
          <w:szCs w:val="28"/>
        </w:rPr>
        <w:t>8</w:t>
      </w:r>
      <w:r w:rsidR="00A97DB7">
        <w:rPr>
          <w:sz w:val="28"/>
          <w:szCs w:val="28"/>
        </w:rPr>
        <w:t xml:space="preserve"> роки</w:t>
      </w:r>
      <w:r w:rsidRPr="00D82C90">
        <w:rPr>
          <w:sz w:val="28"/>
          <w:szCs w:val="28"/>
        </w:rPr>
        <w:t>.</w:t>
      </w:r>
    </w:p>
    <w:p w:rsidR="00D82C90" w:rsidRPr="00D82C90" w:rsidRDefault="00D82C90" w:rsidP="003F18F9">
      <w:pPr>
        <w:ind w:firstLine="567"/>
        <w:jc w:val="both"/>
        <w:rPr>
          <w:sz w:val="28"/>
          <w:szCs w:val="28"/>
        </w:rPr>
      </w:pPr>
      <w:r w:rsidRPr="00D82C90">
        <w:rPr>
          <w:bCs/>
          <w:sz w:val="28"/>
          <w:szCs w:val="28"/>
        </w:rPr>
        <w:t> </w:t>
      </w:r>
    </w:p>
    <w:p w:rsidR="00D82C90" w:rsidRPr="00C01D1E" w:rsidRDefault="00D82C90" w:rsidP="003F18F9">
      <w:pPr>
        <w:ind w:firstLine="567"/>
        <w:jc w:val="center"/>
        <w:rPr>
          <w:b/>
          <w:bCs/>
          <w:sz w:val="28"/>
          <w:szCs w:val="28"/>
        </w:rPr>
      </w:pPr>
      <w:r w:rsidRPr="00C01D1E">
        <w:rPr>
          <w:b/>
          <w:bCs/>
          <w:sz w:val="28"/>
          <w:szCs w:val="28"/>
        </w:rPr>
        <w:t>Шляхи і способи впровадження Програми</w:t>
      </w:r>
    </w:p>
    <w:p w:rsidR="00D82C90" w:rsidRPr="00D82C90" w:rsidRDefault="00D82C90" w:rsidP="003F18F9">
      <w:pPr>
        <w:ind w:firstLine="567"/>
        <w:jc w:val="center"/>
        <w:rPr>
          <w:sz w:val="28"/>
          <w:szCs w:val="28"/>
        </w:rPr>
      </w:pPr>
    </w:p>
    <w:p w:rsidR="00D82C90" w:rsidRPr="00D82C90" w:rsidRDefault="00D82C90" w:rsidP="003F18F9">
      <w:pPr>
        <w:ind w:firstLine="567"/>
        <w:jc w:val="both"/>
        <w:rPr>
          <w:sz w:val="28"/>
          <w:szCs w:val="28"/>
        </w:rPr>
      </w:pPr>
      <w:r w:rsidRPr="00D82C90">
        <w:rPr>
          <w:sz w:val="28"/>
          <w:szCs w:val="28"/>
        </w:rPr>
        <w:t>Основними шляхами розв’язання проблеми є:</w:t>
      </w:r>
    </w:p>
    <w:p w:rsidR="00C21282" w:rsidRDefault="00C21282" w:rsidP="003F18F9">
      <w:pPr>
        <w:ind w:firstLine="567"/>
        <w:jc w:val="both"/>
        <w:rPr>
          <w:sz w:val="28"/>
          <w:szCs w:val="28"/>
        </w:rPr>
      </w:pPr>
    </w:p>
    <w:p w:rsidR="009072D8" w:rsidRDefault="003E1872" w:rsidP="003F18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розроблення нормативно-</w:t>
      </w:r>
      <w:r w:rsidR="00D82C90" w:rsidRPr="00D82C90">
        <w:rPr>
          <w:sz w:val="28"/>
          <w:szCs w:val="28"/>
        </w:rPr>
        <w:t>правових актів з питань діяльності контактних центрів органів виконавчої влади, опрацювання звернень, що подаються за допомогою телефонного зв’язку та через Інтернет;</w:t>
      </w:r>
    </w:p>
    <w:p w:rsidR="00EF7A60" w:rsidRDefault="00D82C90" w:rsidP="00EF7A60">
      <w:pPr>
        <w:ind w:firstLine="567"/>
        <w:jc w:val="both"/>
        <w:rPr>
          <w:sz w:val="28"/>
          <w:szCs w:val="28"/>
        </w:rPr>
      </w:pPr>
      <w:r w:rsidRPr="00D82C90">
        <w:rPr>
          <w:sz w:val="28"/>
          <w:szCs w:val="28"/>
        </w:rPr>
        <w:lastRenderedPageBreak/>
        <w:t xml:space="preserve">організація функціонування </w:t>
      </w:r>
      <w:r w:rsidR="00A97DB7">
        <w:rPr>
          <w:sz w:val="28"/>
          <w:szCs w:val="28"/>
        </w:rPr>
        <w:t xml:space="preserve">Рівненського </w:t>
      </w:r>
      <w:r w:rsidRPr="00D82C90">
        <w:rPr>
          <w:sz w:val="28"/>
          <w:szCs w:val="28"/>
        </w:rPr>
        <w:t>обласного контактного центру (далі –</w:t>
      </w:r>
      <w:r w:rsidR="003E1872">
        <w:rPr>
          <w:sz w:val="28"/>
          <w:szCs w:val="28"/>
        </w:rPr>
        <w:t xml:space="preserve"> </w:t>
      </w:r>
      <w:r w:rsidRPr="00D82C90">
        <w:rPr>
          <w:sz w:val="28"/>
          <w:szCs w:val="28"/>
        </w:rPr>
        <w:t>контактний центр), налагодження його взаємодії з Урядовим контактним центром;</w:t>
      </w:r>
    </w:p>
    <w:p w:rsidR="009072D8" w:rsidRDefault="00EF7A60" w:rsidP="00EF7A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визначення в </w:t>
      </w:r>
      <w:r w:rsidR="00F77AEB">
        <w:rPr>
          <w:sz w:val="28"/>
          <w:szCs w:val="28"/>
        </w:rPr>
        <w:t>р</w:t>
      </w:r>
      <w:r w:rsidR="00F77AEB" w:rsidRPr="006F40F5">
        <w:rPr>
          <w:sz w:val="28"/>
          <w:szCs w:val="28"/>
        </w:rPr>
        <w:t>ай</w:t>
      </w:r>
      <w:r w:rsidR="003E1872">
        <w:rPr>
          <w:sz w:val="28"/>
          <w:szCs w:val="28"/>
        </w:rPr>
        <w:t xml:space="preserve">онних </w:t>
      </w:r>
      <w:r w:rsidR="00F77AEB" w:rsidRPr="006F40F5">
        <w:rPr>
          <w:sz w:val="28"/>
          <w:szCs w:val="28"/>
        </w:rPr>
        <w:t>держа</w:t>
      </w:r>
      <w:r w:rsidR="003E1872">
        <w:rPr>
          <w:sz w:val="28"/>
          <w:szCs w:val="28"/>
        </w:rPr>
        <w:t>вних</w:t>
      </w:r>
      <w:r w:rsidRPr="00EF7A60">
        <w:rPr>
          <w:sz w:val="28"/>
          <w:szCs w:val="28"/>
        </w:rPr>
        <w:t xml:space="preserve"> </w:t>
      </w:r>
      <w:r w:rsidR="003E1872">
        <w:rPr>
          <w:sz w:val="28"/>
          <w:szCs w:val="28"/>
        </w:rPr>
        <w:t>а</w:t>
      </w:r>
      <w:r w:rsidR="00F77AEB" w:rsidRPr="006F40F5">
        <w:rPr>
          <w:sz w:val="28"/>
          <w:szCs w:val="28"/>
        </w:rPr>
        <w:t>дміністрація</w:t>
      </w:r>
      <w:r>
        <w:rPr>
          <w:sz w:val="28"/>
          <w:szCs w:val="28"/>
        </w:rPr>
        <w:t xml:space="preserve">х, </w:t>
      </w:r>
      <w:r w:rsidR="00F77AEB" w:rsidRPr="00873688">
        <w:rPr>
          <w:sz w:val="28"/>
          <w:szCs w:val="28"/>
        </w:rPr>
        <w:t>структурни</w:t>
      </w:r>
      <w:r w:rsidR="00F77AEB">
        <w:rPr>
          <w:sz w:val="28"/>
          <w:szCs w:val="28"/>
        </w:rPr>
        <w:t>х</w:t>
      </w:r>
      <w:r w:rsidR="00F77AEB" w:rsidRPr="00873688">
        <w:rPr>
          <w:sz w:val="28"/>
          <w:szCs w:val="28"/>
        </w:rPr>
        <w:t xml:space="preserve"> підрозділа</w:t>
      </w:r>
      <w:r w:rsidR="00F77AEB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="00F77AEB" w:rsidRPr="00873688">
        <w:rPr>
          <w:sz w:val="28"/>
          <w:szCs w:val="28"/>
        </w:rPr>
        <w:t xml:space="preserve">облдержадміністрації, </w:t>
      </w:r>
      <w:r w:rsidR="003E1872">
        <w:rPr>
          <w:sz w:val="28"/>
          <w:szCs w:val="28"/>
        </w:rPr>
        <w:t>сільських, селищних, міських радах</w:t>
      </w:r>
      <w:r w:rsidR="00A329C9">
        <w:rPr>
          <w:sz w:val="28"/>
          <w:szCs w:val="28"/>
        </w:rPr>
        <w:t xml:space="preserve">, </w:t>
      </w:r>
      <w:r w:rsidR="00F77AEB" w:rsidRPr="00873688">
        <w:rPr>
          <w:sz w:val="28"/>
          <w:szCs w:val="28"/>
        </w:rPr>
        <w:t>територіальни</w:t>
      </w:r>
      <w:r w:rsidR="00F77AEB">
        <w:rPr>
          <w:sz w:val="28"/>
          <w:szCs w:val="28"/>
        </w:rPr>
        <w:t>х</w:t>
      </w:r>
      <w:r w:rsidR="00F77AEB" w:rsidRPr="00873688">
        <w:rPr>
          <w:sz w:val="28"/>
          <w:szCs w:val="28"/>
        </w:rPr>
        <w:t xml:space="preserve"> органа</w:t>
      </w:r>
      <w:r w:rsidR="00F77AEB">
        <w:rPr>
          <w:sz w:val="28"/>
          <w:szCs w:val="28"/>
        </w:rPr>
        <w:t>х</w:t>
      </w:r>
      <w:r w:rsidR="00F77AEB" w:rsidRPr="00873688">
        <w:rPr>
          <w:sz w:val="28"/>
          <w:szCs w:val="28"/>
        </w:rPr>
        <w:t xml:space="preserve"> міністерств та інших центральних органів виконавчої влади, підприємства</w:t>
      </w:r>
      <w:r w:rsidR="00540D7D">
        <w:rPr>
          <w:sz w:val="28"/>
          <w:szCs w:val="28"/>
        </w:rPr>
        <w:t>х</w:t>
      </w:r>
      <w:r w:rsidR="00F77AEB" w:rsidRPr="00873688">
        <w:rPr>
          <w:sz w:val="28"/>
          <w:szCs w:val="28"/>
        </w:rPr>
        <w:t>, установа</w:t>
      </w:r>
      <w:r w:rsidR="00540D7D">
        <w:rPr>
          <w:sz w:val="28"/>
          <w:szCs w:val="28"/>
        </w:rPr>
        <w:t>х</w:t>
      </w:r>
      <w:r w:rsidR="00F77AEB" w:rsidRPr="00873688">
        <w:rPr>
          <w:sz w:val="28"/>
          <w:szCs w:val="28"/>
        </w:rPr>
        <w:t>, організація</w:t>
      </w:r>
      <w:r w:rsidR="00540D7D">
        <w:rPr>
          <w:sz w:val="28"/>
          <w:szCs w:val="28"/>
        </w:rPr>
        <w:t xml:space="preserve">х </w:t>
      </w:r>
      <w:r w:rsidR="00D82C90" w:rsidRPr="00D82C90">
        <w:rPr>
          <w:sz w:val="28"/>
          <w:szCs w:val="28"/>
        </w:rPr>
        <w:t>посадових осіб, які здійснюватимуть взаємодію з контактним центр</w:t>
      </w:r>
      <w:r w:rsidR="00CF6F5B">
        <w:rPr>
          <w:sz w:val="28"/>
          <w:szCs w:val="28"/>
        </w:rPr>
        <w:t>о</w:t>
      </w:r>
      <w:r w:rsidR="00D82C90" w:rsidRPr="00D82C90">
        <w:rPr>
          <w:sz w:val="28"/>
          <w:szCs w:val="28"/>
        </w:rPr>
        <w:t>м;</w:t>
      </w:r>
    </w:p>
    <w:p w:rsidR="00D82C90" w:rsidRDefault="00D82C90" w:rsidP="003F18F9">
      <w:pPr>
        <w:ind w:firstLine="567"/>
        <w:jc w:val="both"/>
        <w:rPr>
          <w:sz w:val="28"/>
          <w:szCs w:val="28"/>
        </w:rPr>
      </w:pPr>
      <w:r w:rsidRPr="00D82C90">
        <w:rPr>
          <w:sz w:val="28"/>
          <w:szCs w:val="28"/>
        </w:rPr>
        <w:t>забезпечення комплексного підходу до використання контактн</w:t>
      </w:r>
      <w:r w:rsidR="006A5C0C">
        <w:rPr>
          <w:sz w:val="28"/>
          <w:szCs w:val="28"/>
        </w:rPr>
        <w:t>ого центру</w:t>
      </w:r>
      <w:r w:rsidRPr="00D82C90">
        <w:rPr>
          <w:sz w:val="28"/>
          <w:szCs w:val="28"/>
        </w:rPr>
        <w:t xml:space="preserve">, телефонних </w:t>
      </w:r>
      <w:r w:rsidR="00A329C9">
        <w:rPr>
          <w:sz w:val="28"/>
          <w:szCs w:val="28"/>
        </w:rPr>
        <w:t>«</w:t>
      </w:r>
      <w:r w:rsidRPr="00D82C90">
        <w:rPr>
          <w:sz w:val="28"/>
          <w:szCs w:val="28"/>
        </w:rPr>
        <w:t>гарячих ліній</w:t>
      </w:r>
      <w:r w:rsidR="00A329C9">
        <w:rPr>
          <w:sz w:val="28"/>
          <w:szCs w:val="28"/>
        </w:rPr>
        <w:t>»</w:t>
      </w:r>
      <w:r w:rsidRPr="00D82C90">
        <w:rPr>
          <w:sz w:val="28"/>
          <w:szCs w:val="28"/>
        </w:rPr>
        <w:t>, довідкових телефонних служб органів виконавчої влади у роботі з громадськістю, запровадження єдиних стандартів реагування на звернення, що стосуються діяльності органів виконавчої влади.</w:t>
      </w:r>
    </w:p>
    <w:p w:rsidR="009A5145" w:rsidRPr="00D82C90" w:rsidRDefault="009A5145" w:rsidP="003F18F9">
      <w:pPr>
        <w:ind w:firstLine="567"/>
        <w:jc w:val="both"/>
        <w:rPr>
          <w:sz w:val="28"/>
          <w:szCs w:val="28"/>
        </w:rPr>
      </w:pPr>
    </w:p>
    <w:p w:rsidR="00D82C90" w:rsidRPr="00D82C90" w:rsidRDefault="00D82C90" w:rsidP="003F18F9">
      <w:pPr>
        <w:ind w:firstLine="567"/>
        <w:jc w:val="both"/>
        <w:rPr>
          <w:sz w:val="28"/>
          <w:szCs w:val="28"/>
        </w:rPr>
      </w:pPr>
      <w:r w:rsidRPr="00D82C90">
        <w:rPr>
          <w:sz w:val="28"/>
          <w:szCs w:val="28"/>
        </w:rPr>
        <w:t>Програмою передбачається:</w:t>
      </w:r>
    </w:p>
    <w:p w:rsidR="00D82C90" w:rsidRPr="00D82C90" w:rsidRDefault="00D82C90" w:rsidP="003F18F9">
      <w:pPr>
        <w:ind w:firstLine="567"/>
        <w:jc w:val="both"/>
        <w:rPr>
          <w:sz w:val="28"/>
          <w:szCs w:val="28"/>
        </w:rPr>
      </w:pPr>
      <w:r w:rsidRPr="00D82C90">
        <w:rPr>
          <w:sz w:val="28"/>
          <w:szCs w:val="28"/>
        </w:rPr>
        <w:t>впр</w:t>
      </w:r>
      <w:r w:rsidR="00A97DB7">
        <w:rPr>
          <w:sz w:val="28"/>
          <w:szCs w:val="28"/>
        </w:rPr>
        <w:t xml:space="preserve">овадити єдині стандарти роботи </w:t>
      </w:r>
      <w:r w:rsidRPr="00D82C90">
        <w:rPr>
          <w:sz w:val="28"/>
          <w:szCs w:val="28"/>
        </w:rPr>
        <w:t>з громадськістю у діяльність контактн</w:t>
      </w:r>
      <w:r w:rsidR="009A5145">
        <w:rPr>
          <w:sz w:val="28"/>
          <w:szCs w:val="28"/>
        </w:rPr>
        <w:t>ого</w:t>
      </w:r>
      <w:r w:rsidRPr="00D82C90">
        <w:rPr>
          <w:sz w:val="28"/>
          <w:szCs w:val="28"/>
        </w:rPr>
        <w:t xml:space="preserve"> центр</w:t>
      </w:r>
      <w:r w:rsidR="009A5145">
        <w:rPr>
          <w:sz w:val="28"/>
          <w:szCs w:val="28"/>
        </w:rPr>
        <w:t>у</w:t>
      </w:r>
      <w:r w:rsidRPr="00D82C90">
        <w:rPr>
          <w:sz w:val="28"/>
          <w:szCs w:val="28"/>
        </w:rPr>
        <w:t xml:space="preserve">, а також телефонних </w:t>
      </w:r>
      <w:r w:rsidR="00A329C9">
        <w:rPr>
          <w:sz w:val="28"/>
          <w:szCs w:val="28"/>
        </w:rPr>
        <w:t>«</w:t>
      </w:r>
      <w:r w:rsidRPr="00D82C90">
        <w:rPr>
          <w:sz w:val="28"/>
          <w:szCs w:val="28"/>
        </w:rPr>
        <w:t>гарячих ліній</w:t>
      </w:r>
      <w:r w:rsidR="00A329C9">
        <w:rPr>
          <w:sz w:val="28"/>
          <w:szCs w:val="28"/>
        </w:rPr>
        <w:t>»</w:t>
      </w:r>
      <w:r w:rsidRPr="00D82C90">
        <w:rPr>
          <w:sz w:val="28"/>
          <w:szCs w:val="28"/>
        </w:rPr>
        <w:t xml:space="preserve">, довідкових телефонних служб органів виконавчої влади, забезпечити здійснення контролю за їх </w:t>
      </w:r>
      <w:r w:rsidR="0007277A">
        <w:rPr>
          <w:sz w:val="28"/>
          <w:szCs w:val="28"/>
        </w:rPr>
        <w:t>роботою</w:t>
      </w:r>
      <w:r w:rsidRPr="00D82C90">
        <w:rPr>
          <w:sz w:val="28"/>
          <w:szCs w:val="28"/>
        </w:rPr>
        <w:t>;</w:t>
      </w:r>
    </w:p>
    <w:p w:rsidR="00D82C90" w:rsidRPr="00D82C90" w:rsidRDefault="00D82C90" w:rsidP="003F18F9">
      <w:pPr>
        <w:ind w:firstLine="567"/>
        <w:jc w:val="both"/>
        <w:rPr>
          <w:sz w:val="28"/>
          <w:szCs w:val="28"/>
        </w:rPr>
      </w:pPr>
      <w:r w:rsidRPr="00D82C90">
        <w:rPr>
          <w:sz w:val="28"/>
          <w:szCs w:val="28"/>
        </w:rPr>
        <w:t>налагодити проведення контактним центр</w:t>
      </w:r>
      <w:r w:rsidR="0007277A">
        <w:rPr>
          <w:sz w:val="28"/>
          <w:szCs w:val="28"/>
        </w:rPr>
        <w:t>о</w:t>
      </w:r>
      <w:r w:rsidR="003E2D13">
        <w:rPr>
          <w:sz w:val="28"/>
          <w:szCs w:val="28"/>
        </w:rPr>
        <w:t>м, а також телефонними «гарячими лініями»</w:t>
      </w:r>
      <w:r w:rsidRPr="00D82C90">
        <w:rPr>
          <w:sz w:val="28"/>
          <w:szCs w:val="28"/>
        </w:rPr>
        <w:t>, довідковими телефонними службами органів виконавчої влади роботи із роз’яснення пріоритетних питань державної політики;</w:t>
      </w:r>
    </w:p>
    <w:p w:rsidR="00D82C90" w:rsidRPr="00D82C90" w:rsidRDefault="00D82C90" w:rsidP="003F18F9">
      <w:pPr>
        <w:ind w:firstLine="567"/>
        <w:jc w:val="both"/>
        <w:rPr>
          <w:sz w:val="28"/>
          <w:szCs w:val="28"/>
        </w:rPr>
      </w:pPr>
      <w:r w:rsidRPr="00D82C90">
        <w:rPr>
          <w:sz w:val="28"/>
          <w:szCs w:val="28"/>
        </w:rPr>
        <w:t>налагодити проведення за допомогою контактн</w:t>
      </w:r>
      <w:r w:rsidR="0007277A">
        <w:rPr>
          <w:sz w:val="28"/>
          <w:szCs w:val="28"/>
        </w:rPr>
        <w:t>ого</w:t>
      </w:r>
      <w:r w:rsidRPr="00D82C90">
        <w:rPr>
          <w:sz w:val="28"/>
          <w:szCs w:val="28"/>
        </w:rPr>
        <w:t xml:space="preserve"> центр</w:t>
      </w:r>
      <w:r w:rsidR="0007277A">
        <w:rPr>
          <w:sz w:val="28"/>
          <w:szCs w:val="28"/>
        </w:rPr>
        <w:t>у</w:t>
      </w:r>
      <w:r w:rsidRPr="00D82C90">
        <w:rPr>
          <w:sz w:val="28"/>
          <w:szCs w:val="28"/>
        </w:rPr>
        <w:t>, а також телефонних „гарячих ліній”, довідкових телефонних служб органів виконавчої влади моніторингу та аналізу громадської думки;</w:t>
      </w:r>
    </w:p>
    <w:p w:rsidR="00D82C90" w:rsidRPr="00D82C90" w:rsidRDefault="00D82C90" w:rsidP="003F18F9">
      <w:pPr>
        <w:ind w:firstLine="567"/>
        <w:jc w:val="both"/>
        <w:rPr>
          <w:sz w:val="28"/>
          <w:szCs w:val="28"/>
        </w:rPr>
      </w:pPr>
      <w:r w:rsidRPr="00D82C90">
        <w:rPr>
          <w:sz w:val="28"/>
          <w:szCs w:val="28"/>
        </w:rPr>
        <w:t>розробити програмне забезпечення контактного центру для ведення автоматизованої бази даних про звернення, що складається із сервісів для:</w:t>
      </w:r>
    </w:p>
    <w:p w:rsidR="006C08D6" w:rsidRDefault="00D82C90" w:rsidP="003F18F9">
      <w:pPr>
        <w:ind w:firstLine="567"/>
        <w:jc w:val="both"/>
        <w:rPr>
          <w:sz w:val="28"/>
          <w:szCs w:val="28"/>
        </w:rPr>
      </w:pPr>
      <w:r w:rsidRPr="00D82C90">
        <w:rPr>
          <w:sz w:val="28"/>
          <w:szCs w:val="28"/>
        </w:rPr>
        <w:t>автоматизованого опрацювання звернень, що надходитимуть через Інтернет;</w:t>
      </w:r>
    </w:p>
    <w:p w:rsidR="006C08D6" w:rsidRDefault="00D82C90" w:rsidP="003F18F9">
      <w:pPr>
        <w:ind w:firstLine="567"/>
        <w:jc w:val="both"/>
        <w:rPr>
          <w:sz w:val="28"/>
          <w:szCs w:val="28"/>
        </w:rPr>
      </w:pPr>
      <w:r w:rsidRPr="00D82C90">
        <w:rPr>
          <w:sz w:val="28"/>
          <w:szCs w:val="28"/>
        </w:rPr>
        <w:t>проведення поглибленого аналізу проблемних питань, порушених заявниками;</w:t>
      </w:r>
    </w:p>
    <w:p w:rsidR="006C08D6" w:rsidRDefault="00D82C90" w:rsidP="003F18F9">
      <w:pPr>
        <w:ind w:firstLine="567"/>
        <w:jc w:val="both"/>
        <w:rPr>
          <w:sz w:val="28"/>
          <w:szCs w:val="28"/>
        </w:rPr>
      </w:pPr>
      <w:r w:rsidRPr="00D82C90">
        <w:rPr>
          <w:sz w:val="28"/>
          <w:szCs w:val="28"/>
        </w:rPr>
        <w:t xml:space="preserve">створення архіву інформаційно-довідкових матеріалів, що міститимуть адреси, телефони, графіки роботи органів виконавчої влади, інформацію про порядок надання адміністративних послуг і розміщуватимуться на </w:t>
      </w:r>
      <w:r w:rsidR="003E1872">
        <w:rPr>
          <w:sz w:val="28"/>
          <w:szCs w:val="28"/>
        </w:rPr>
        <w:t>офіційному веб</w:t>
      </w:r>
      <w:r w:rsidRPr="00D82C90">
        <w:rPr>
          <w:sz w:val="28"/>
          <w:szCs w:val="28"/>
        </w:rPr>
        <w:t xml:space="preserve">сайті </w:t>
      </w:r>
      <w:r w:rsidR="003E1872">
        <w:rPr>
          <w:sz w:val="28"/>
          <w:szCs w:val="28"/>
        </w:rPr>
        <w:t xml:space="preserve">Рівненського обласного </w:t>
      </w:r>
      <w:r w:rsidRPr="00D82C90">
        <w:rPr>
          <w:sz w:val="28"/>
          <w:szCs w:val="28"/>
        </w:rPr>
        <w:t>контактного центру;</w:t>
      </w:r>
    </w:p>
    <w:p w:rsidR="00C21282" w:rsidRDefault="00D82C90" w:rsidP="003F18F9">
      <w:pPr>
        <w:ind w:firstLine="567"/>
        <w:jc w:val="both"/>
        <w:rPr>
          <w:sz w:val="28"/>
          <w:szCs w:val="28"/>
        </w:rPr>
      </w:pPr>
      <w:r w:rsidRPr="00D82C90">
        <w:rPr>
          <w:sz w:val="28"/>
          <w:szCs w:val="28"/>
        </w:rPr>
        <w:t>забезпеч</w:t>
      </w:r>
      <w:r w:rsidR="00774C10">
        <w:rPr>
          <w:sz w:val="28"/>
          <w:szCs w:val="28"/>
        </w:rPr>
        <w:t>ити</w:t>
      </w:r>
      <w:r w:rsidRPr="00D82C90">
        <w:rPr>
          <w:sz w:val="28"/>
          <w:szCs w:val="28"/>
        </w:rPr>
        <w:t xml:space="preserve"> захист інформації в інформаційно-телекомунікаційних системах контактн</w:t>
      </w:r>
      <w:r w:rsidR="0007277A">
        <w:rPr>
          <w:sz w:val="28"/>
          <w:szCs w:val="28"/>
        </w:rPr>
        <w:t>ого</w:t>
      </w:r>
      <w:r w:rsidRPr="00D82C90">
        <w:rPr>
          <w:sz w:val="28"/>
          <w:szCs w:val="28"/>
        </w:rPr>
        <w:t xml:space="preserve"> центр</w:t>
      </w:r>
      <w:r w:rsidR="0007277A">
        <w:rPr>
          <w:sz w:val="28"/>
          <w:szCs w:val="28"/>
        </w:rPr>
        <w:t>у</w:t>
      </w:r>
      <w:r w:rsidRPr="00D82C90">
        <w:rPr>
          <w:sz w:val="28"/>
          <w:szCs w:val="28"/>
        </w:rPr>
        <w:t xml:space="preserve">, а також телефонних „гарячих ліній”, довідкових </w:t>
      </w:r>
    </w:p>
    <w:p w:rsidR="00D82C90" w:rsidRPr="00D82C90" w:rsidRDefault="00D82C90" w:rsidP="006C3A4D">
      <w:pPr>
        <w:jc w:val="both"/>
        <w:rPr>
          <w:sz w:val="28"/>
          <w:szCs w:val="28"/>
        </w:rPr>
      </w:pPr>
      <w:r w:rsidRPr="00D82C90">
        <w:rPr>
          <w:sz w:val="28"/>
          <w:szCs w:val="28"/>
        </w:rPr>
        <w:t>телефонних служб  органів виконавчої влади шляхом створення комплексної системи захисту інформації з підтвердженою відповідністю.</w:t>
      </w:r>
    </w:p>
    <w:p w:rsidR="00D82C90" w:rsidRDefault="00D82C90" w:rsidP="003F18F9">
      <w:pPr>
        <w:ind w:firstLine="567"/>
        <w:jc w:val="both"/>
        <w:rPr>
          <w:bCs/>
          <w:sz w:val="28"/>
          <w:szCs w:val="28"/>
        </w:rPr>
      </w:pPr>
    </w:p>
    <w:p w:rsidR="00D82C90" w:rsidRPr="003E2D13" w:rsidRDefault="00D82C90" w:rsidP="003F18F9">
      <w:pPr>
        <w:ind w:firstLine="567"/>
        <w:jc w:val="center"/>
        <w:rPr>
          <w:b/>
          <w:sz w:val="28"/>
          <w:szCs w:val="28"/>
        </w:rPr>
      </w:pPr>
      <w:r w:rsidRPr="003E2D13">
        <w:rPr>
          <w:b/>
          <w:bCs/>
          <w:sz w:val="28"/>
          <w:szCs w:val="28"/>
        </w:rPr>
        <w:t>Очікувані результати реалізації Програми</w:t>
      </w:r>
    </w:p>
    <w:p w:rsidR="00D82C90" w:rsidRDefault="00D82C90" w:rsidP="003F18F9">
      <w:pPr>
        <w:ind w:firstLine="567"/>
        <w:jc w:val="both"/>
        <w:rPr>
          <w:sz w:val="28"/>
          <w:szCs w:val="28"/>
        </w:rPr>
      </w:pPr>
      <w:r w:rsidRPr="00D82C90">
        <w:rPr>
          <w:sz w:val="28"/>
          <w:szCs w:val="28"/>
        </w:rPr>
        <w:t>Реалізація Програми дасть змогу:</w:t>
      </w:r>
    </w:p>
    <w:p w:rsidR="00392698" w:rsidRDefault="00D82C90" w:rsidP="003F18F9">
      <w:pPr>
        <w:ind w:firstLine="567"/>
        <w:jc w:val="both"/>
        <w:rPr>
          <w:sz w:val="28"/>
          <w:szCs w:val="28"/>
        </w:rPr>
      </w:pPr>
      <w:r w:rsidRPr="00D82C90">
        <w:rPr>
          <w:sz w:val="28"/>
          <w:szCs w:val="28"/>
        </w:rPr>
        <w:t>впровадити механізм електронного урядування в роботу органів виконавчої влади з громадськістю;</w:t>
      </w:r>
    </w:p>
    <w:p w:rsidR="00392698" w:rsidRDefault="00D82C90" w:rsidP="003F18F9">
      <w:pPr>
        <w:ind w:firstLine="567"/>
        <w:jc w:val="both"/>
        <w:rPr>
          <w:sz w:val="28"/>
          <w:szCs w:val="28"/>
        </w:rPr>
      </w:pPr>
      <w:r w:rsidRPr="00D82C90">
        <w:rPr>
          <w:sz w:val="28"/>
          <w:szCs w:val="28"/>
        </w:rPr>
        <w:t xml:space="preserve">забезпечити оперативність реагування на проблемні питання, порушені у зверненнях </w:t>
      </w:r>
      <w:r w:rsidR="00C87791">
        <w:rPr>
          <w:sz w:val="28"/>
          <w:szCs w:val="28"/>
        </w:rPr>
        <w:t>заявників</w:t>
      </w:r>
      <w:r w:rsidRPr="00D82C90">
        <w:rPr>
          <w:sz w:val="28"/>
          <w:szCs w:val="28"/>
        </w:rPr>
        <w:t>;</w:t>
      </w:r>
    </w:p>
    <w:p w:rsidR="00392698" w:rsidRDefault="00D82C90" w:rsidP="003F18F9">
      <w:pPr>
        <w:ind w:firstLine="567"/>
        <w:jc w:val="both"/>
        <w:rPr>
          <w:sz w:val="28"/>
          <w:szCs w:val="28"/>
        </w:rPr>
      </w:pPr>
      <w:r w:rsidRPr="00D82C90">
        <w:rPr>
          <w:sz w:val="28"/>
          <w:szCs w:val="28"/>
        </w:rPr>
        <w:lastRenderedPageBreak/>
        <w:t>підвищити</w:t>
      </w:r>
      <w:r w:rsidR="003F18F9">
        <w:rPr>
          <w:sz w:val="28"/>
          <w:szCs w:val="28"/>
        </w:rPr>
        <w:t xml:space="preserve"> </w:t>
      </w:r>
      <w:r w:rsidRPr="00D82C90">
        <w:rPr>
          <w:sz w:val="28"/>
          <w:szCs w:val="28"/>
        </w:rPr>
        <w:t>ефективність державного управління, якість</w:t>
      </w:r>
      <w:r w:rsidR="003F18F9">
        <w:rPr>
          <w:sz w:val="28"/>
          <w:szCs w:val="28"/>
        </w:rPr>
        <w:t xml:space="preserve"> </w:t>
      </w:r>
      <w:r w:rsidRPr="00D82C90">
        <w:rPr>
          <w:sz w:val="28"/>
          <w:szCs w:val="28"/>
        </w:rPr>
        <w:t>підготовки та прийняття рішень з найважливіших питань державного і суспільного життя з урахуванням думки громадськості;</w:t>
      </w:r>
    </w:p>
    <w:p w:rsidR="00392698" w:rsidRDefault="00D82C90" w:rsidP="003F18F9">
      <w:pPr>
        <w:ind w:firstLine="567"/>
        <w:jc w:val="both"/>
        <w:rPr>
          <w:sz w:val="28"/>
          <w:szCs w:val="28"/>
        </w:rPr>
      </w:pPr>
      <w:r w:rsidRPr="00D82C90">
        <w:rPr>
          <w:sz w:val="28"/>
          <w:szCs w:val="28"/>
        </w:rPr>
        <w:t>створити додатковий механізм інформування громадськості з питань державної політики;</w:t>
      </w:r>
    </w:p>
    <w:p w:rsidR="00D82C90" w:rsidRPr="00D82C90" w:rsidRDefault="00D82C90" w:rsidP="003F18F9">
      <w:pPr>
        <w:ind w:firstLine="567"/>
        <w:jc w:val="both"/>
        <w:rPr>
          <w:sz w:val="28"/>
          <w:szCs w:val="28"/>
        </w:rPr>
      </w:pPr>
      <w:r w:rsidRPr="00D82C90">
        <w:rPr>
          <w:sz w:val="28"/>
          <w:szCs w:val="28"/>
        </w:rPr>
        <w:t>підвищити рівень довіри громадян до органів виконавчої влади.</w:t>
      </w:r>
    </w:p>
    <w:p w:rsidR="00D82C90" w:rsidRPr="00D82C90" w:rsidRDefault="00D82C90" w:rsidP="003F18F9">
      <w:pPr>
        <w:ind w:firstLine="567"/>
        <w:jc w:val="both"/>
        <w:rPr>
          <w:sz w:val="28"/>
          <w:szCs w:val="28"/>
        </w:rPr>
      </w:pPr>
      <w:r w:rsidRPr="00D82C90">
        <w:rPr>
          <w:sz w:val="28"/>
          <w:szCs w:val="28"/>
        </w:rPr>
        <w:t> </w:t>
      </w:r>
    </w:p>
    <w:p w:rsidR="00D82C90" w:rsidRPr="003E2D13" w:rsidRDefault="00D82C90" w:rsidP="003F18F9">
      <w:pPr>
        <w:ind w:firstLine="567"/>
        <w:jc w:val="center"/>
        <w:rPr>
          <w:b/>
          <w:bCs/>
          <w:sz w:val="28"/>
          <w:szCs w:val="28"/>
        </w:rPr>
      </w:pPr>
      <w:r w:rsidRPr="003E2D13">
        <w:rPr>
          <w:b/>
          <w:bCs/>
          <w:sz w:val="28"/>
          <w:szCs w:val="28"/>
        </w:rPr>
        <w:t>Фінансове забезпечення реалізації Програми</w:t>
      </w:r>
    </w:p>
    <w:p w:rsidR="00D82C90" w:rsidRPr="00D82C90" w:rsidRDefault="00D82C90" w:rsidP="003F18F9">
      <w:pPr>
        <w:ind w:firstLine="567"/>
        <w:jc w:val="center"/>
        <w:rPr>
          <w:sz w:val="28"/>
          <w:szCs w:val="28"/>
        </w:rPr>
      </w:pPr>
    </w:p>
    <w:p w:rsidR="00D82C90" w:rsidRDefault="00D82C90" w:rsidP="003F18F9">
      <w:pPr>
        <w:ind w:firstLine="567"/>
        <w:jc w:val="both"/>
        <w:rPr>
          <w:sz w:val="28"/>
          <w:szCs w:val="28"/>
        </w:rPr>
      </w:pPr>
      <w:r w:rsidRPr="00D82C90">
        <w:rPr>
          <w:sz w:val="28"/>
          <w:szCs w:val="28"/>
        </w:rPr>
        <w:t>Забезпечення реалізації Програми здійснюється за рахунок коштів</w:t>
      </w:r>
      <w:r w:rsidR="00A97DB7">
        <w:rPr>
          <w:sz w:val="28"/>
          <w:szCs w:val="28"/>
        </w:rPr>
        <w:t xml:space="preserve">, передбачених </w:t>
      </w:r>
      <w:r w:rsidR="00B844A9">
        <w:rPr>
          <w:sz w:val="28"/>
          <w:szCs w:val="28"/>
        </w:rPr>
        <w:t xml:space="preserve">в обласному </w:t>
      </w:r>
      <w:r w:rsidR="00A97DB7">
        <w:rPr>
          <w:sz w:val="28"/>
          <w:szCs w:val="28"/>
        </w:rPr>
        <w:t xml:space="preserve">та </w:t>
      </w:r>
      <w:r w:rsidR="00B844A9">
        <w:rPr>
          <w:sz w:val="28"/>
          <w:szCs w:val="28"/>
        </w:rPr>
        <w:t xml:space="preserve">інших </w:t>
      </w:r>
      <w:r w:rsidR="00A97DB7">
        <w:rPr>
          <w:sz w:val="28"/>
          <w:szCs w:val="28"/>
        </w:rPr>
        <w:t xml:space="preserve">місцевих </w:t>
      </w:r>
      <w:r w:rsidRPr="00D82C90">
        <w:rPr>
          <w:sz w:val="28"/>
          <w:szCs w:val="28"/>
        </w:rPr>
        <w:t>бюджет</w:t>
      </w:r>
      <w:r w:rsidR="00A97DB7">
        <w:rPr>
          <w:sz w:val="28"/>
          <w:szCs w:val="28"/>
        </w:rPr>
        <w:t>ах, а також інших джерел</w:t>
      </w:r>
      <w:r w:rsidR="006475A3">
        <w:rPr>
          <w:sz w:val="28"/>
          <w:szCs w:val="28"/>
        </w:rPr>
        <w:t xml:space="preserve">, не заборонених законом. </w:t>
      </w:r>
    </w:p>
    <w:p w:rsidR="00841F56" w:rsidRDefault="00841F56" w:rsidP="003F18F9">
      <w:pPr>
        <w:ind w:firstLine="567"/>
        <w:jc w:val="both"/>
        <w:rPr>
          <w:sz w:val="28"/>
          <w:szCs w:val="28"/>
        </w:rPr>
      </w:pPr>
    </w:p>
    <w:p w:rsidR="00841F56" w:rsidRDefault="00841F56" w:rsidP="003F18F9">
      <w:pPr>
        <w:ind w:firstLine="567"/>
        <w:jc w:val="both"/>
        <w:rPr>
          <w:sz w:val="28"/>
          <w:szCs w:val="28"/>
        </w:rPr>
      </w:pPr>
    </w:p>
    <w:p w:rsidR="00841F56" w:rsidRDefault="00841F56" w:rsidP="003F18F9">
      <w:pPr>
        <w:ind w:firstLine="567"/>
        <w:jc w:val="both"/>
        <w:rPr>
          <w:sz w:val="28"/>
          <w:szCs w:val="28"/>
        </w:rPr>
      </w:pPr>
    </w:p>
    <w:p w:rsidR="005B7C3D" w:rsidRDefault="005B7C3D" w:rsidP="003F18F9">
      <w:pPr>
        <w:tabs>
          <w:tab w:val="left" w:pos="6521"/>
        </w:tabs>
        <w:jc w:val="both"/>
        <w:rPr>
          <w:color w:val="273043"/>
          <w:sz w:val="28"/>
          <w:szCs w:val="28"/>
          <w:shd w:val="clear" w:color="auto" w:fill="FFFFFF"/>
        </w:rPr>
      </w:pPr>
      <w:r>
        <w:rPr>
          <w:color w:val="273043"/>
          <w:sz w:val="28"/>
          <w:szCs w:val="28"/>
          <w:shd w:val="clear" w:color="auto" w:fill="FFFFFF"/>
        </w:rPr>
        <w:t>Н</w:t>
      </w:r>
      <w:r w:rsidRPr="008E2141">
        <w:rPr>
          <w:color w:val="273043"/>
          <w:sz w:val="28"/>
          <w:szCs w:val="28"/>
          <w:shd w:val="clear" w:color="auto" w:fill="FFFFFF"/>
        </w:rPr>
        <w:t xml:space="preserve">ачальник відділу роботи із </w:t>
      </w:r>
    </w:p>
    <w:p w:rsidR="005B7C3D" w:rsidRDefault="005B7C3D" w:rsidP="003F18F9">
      <w:pPr>
        <w:tabs>
          <w:tab w:val="left" w:pos="6521"/>
        </w:tabs>
        <w:jc w:val="both"/>
        <w:rPr>
          <w:color w:val="273043"/>
          <w:sz w:val="28"/>
          <w:szCs w:val="28"/>
          <w:shd w:val="clear" w:color="auto" w:fill="FFFFFF"/>
        </w:rPr>
      </w:pPr>
      <w:r w:rsidRPr="008E2141">
        <w:rPr>
          <w:color w:val="273043"/>
          <w:sz w:val="28"/>
          <w:szCs w:val="28"/>
          <w:shd w:val="clear" w:color="auto" w:fill="FFFFFF"/>
        </w:rPr>
        <w:t xml:space="preserve">зверненнями громадян апарату </w:t>
      </w:r>
    </w:p>
    <w:p w:rsidR="00841F56" w:rsidRPr="00D82C90" w:rsidRDefault="005B7C3D" w:rsidP="003F18F9">
      <w:pPr>
        <w:jc w:val="both"/>
        <w:rPr>
          <w:sz w:val="28"/>
          <w:szCs w:val="28"/>
        </w:rPr>
      </w:pPr>
      <w:r w:rsidRPr="008D7416">
        <w:rPr>
          <w:sz w:val="28"/>
          <w:szCs w:val="28"/>
        </w:rPr>
        <w:t>облдержадміністрації</w:t>
      </w:r>
      <w:r w:rsidR="00A329C9">
        <w:rPr>
          <w:sz w:val="28"/>
          <w:szCs w:val="28"/>
        </w:rPr>
        <w:tab/>
      </w:r>
      <w:r w:rsidR="00A329C9">
        <w:rPr>
          <w:sz w:val="28"/>
          <w:szCs w:val="28"/>
        </w:rPr>
        <w:tab/>
      </w:r>
      <w:r w:rsidR="00A329C9">
        <w:rPr>
          <w:sz w:val="28"/>
          <w:szCs w:val="28"/>
        </w:rPr>
        <w:tab/>
      </w:r>
      <w:r w:rsidR="00A329C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Валентина ГОРЕЦЬКА</w:t>
      </w:r>
    </w:p>
    <w:p w:rsidR="005E2681" w:rsidRPr="00D82C90" w:rsidRDefault="005E2681" w:rsidP="003F18F9">
      <w:pPr>
        <w:ind w:firstLine="567"/>
        <w:jc w:val="center"/>
      </w:pPr>
    </w:p>
    <w:p w:rsidR="003F18F9" w:rsidRPr="00D82C90" w:rsidRDefault="003F18F9">
      <w:pPr>
        <w:ind w:firstLine="567"/>
        <w:jc w:val="center"/>
      </w:pPr>
    </w:p>
    <w:sectPr w:rsidR="003F18F9" w:rsidRPr="00D82C90" w:rsidSect="00EF7A60">
      <w:headerReference w:type="even" r:id="rId8"/>
      <w:headerReference w:type="default" r:id="rId9"/>
      <w:footerReference w:type="even" r:id="rId10"/>
      <w:pgSz w:w="11906" w:h="16838"/>
      <w:pgMar w:top="1135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615" w:rsidRDefault="00FD0615">
      <w:r>
        <w:separator/>
      </w:r>
    </w:p>
  </w:endnote>
  <w:endnote w:type="continuationSeparator" w:id="0">
    <w:p w:rsidR="00FD0615" w:rsidRDefault="00FD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F56" w:rsidRDefault="00841F56" w:rsidP="00C92D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41F56" w:rsidRDefault="00841F5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615" w:rsidRDefault="00FD0615">
      <w:r>
        <w:separator/>
      </w:r>
    </w:p>
  </w:footnote>
  <w:footnote w:type="continuationSeparator" w:id="0">
    <w:p w:rsidR="00FD0615" w:rsidRDefault="00FD0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9B2" w:rsidRDefault="001769B2" w:rsidP="00A874B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769B2" w:rsidRDefault="001769B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9B2" w:rsidRDefault="001769B2" w:rsidP="00A874B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02D2C">
      <w:rPr>
        <w:rStyle w:val="a4"/>
        <w:noProof/>
      </w:rPr>
      <w:t>4</w:t>
    </w:r>
    <w:r>
      <w:rPr>
        <w:rStyle w:val="a4"/>
      </w:rPr>
      <w:fldChar w:fldCharType="end"/>
    </w:r>
  </w:p>
  <w:p w:rsidR="001769B2" w:rsidRDefault="001769B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2594"/>
    <w:multiLevelType w:val="hybridMultilevel"/>
    <w:tmpl w:val="51405D32"/>
    <w:lvl w:ilvl="0" w:tplc="434C2D1E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AD70C87"/>
    <w:multiLevelType w:val="hybridMultilevel"/>
    <w:tmpl w:val="8626069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7A00DA2"/>
    <w:multiLevelType w:val="hybridMultilevel"/>
    <w:tmpl w:val="6E5631E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AA550D5"/>
    <w:multiLevelType w:val="multilevel"/>
    <w:tmpl w:val="51405D32"/>
    <w:lvl w:ilvl="0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311B1A32"/>
    <w:multiLevelType w:val="hybridMultilevel"/>
    <w:tmpl w:val="418AAF42"/>
    <w:lvl w:ilvl="0" w:tplc="0419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392F7F67"/>
    <w:multiLevelType w:val="hybridMultilevel"/>
    <w:tmpl w:val="BFCA2D2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4A032A0E"/>
    <w:multiLevelType w:val="hybridMultilevel"/>
    <w:tmpl w:val="54EE8BE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4BEF4A65"/>
    <w:multiLevelType w:val="multilevel"/>
    <w:tmpl w:val="418AAF42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4C9E110F"/>
    <w:multiLevelType w:val="multilevel"/>
    <w:tmpl w:val="54EE8BE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4E41561A"/>
    <w:multiLevelType w:val="hybridMultilevel"/>
    <w:tmpl w:val="0C5801EE"/>
    <w:lvl w:ilvl="0" w:tplc="6ED8E32E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7B80159"/>
    <w:multiLevelType w:val="hybridMultilevel"/>
    <w:tmpl w:val="D2CC76F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651068FE"/>
    <w:multiLevelType w:val="hybridMultilevel"/>
    <w:tmpl w:val="9D38E59A"/>
    <w:lvl w:ilvl="0" w:tplc="5CF47A48">
      <w:numFmt w:val="bullet"/>
      <w:lvlText w:val="-"/>
      <w:lvlJc w:val="left"/>
      <w:pPr>
        <w:tabs>
          <w:tab w:val="num" w:pos="915"/>
        </w:tabs>
        <w:ind w:left="915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5B0413D"/>
    <w:multiLevelType w:val="hybridMultilevel"/>
    <w:tmpl w:val="FF48F5A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78367EA9"/>
    <w:multiLevelType w:val="multilevel"/>
    <w:tmpl w:val="0C5801EE"/>
    <w:lvl w:ilvl="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7B0375EC"/>
    <w:multiLevelType w:val="hybridMultilevel"/>
    <w:tmpl w:val="6F207C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1"/>
  </w:num>
  <w:num w:numId="7">
    <w:abstractNumId w:val="9"/>
  </w:num>
  <w:num w:numId="8">
    <w:abstractNumId w:val="13"/>
  </w:num>
  <w:num w:numId="9">
    <w:abstractNumId w:val="12"/>
  </w:num>
  <w:num w:numId="10">
    <w:abstractNumId w:val="10"/>
  </w:num>
  <w:num w:numId="11">
    <w:abstractNumId w:val="1"/>
  </w:num>
  <w:num w:numId="12">
    <w:abstractNumId w:val="2"/>
  </w:num>
  <w:num w:numId="13">
    <w:abstractNumId w:val="8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681"/>
    <w:rsid w:val="0007277A"/>
    <w:rsid w:val="000E2EA7"/>
    <w:rsid w:val="00102D2C"/>
    <w:rsid w:val="00133E98"/>
    <w:rsid w:val="00154350"/>
    <w:rsid w:val="001769B2"/>
    <w:rsid w:val="0022108F"/>
    <w:rsid w:val="00326A12"/>
    <w:rsid w:val="00332F9D"/>
    <w:rsid w:val="003650BD"/>
    <w:rsid w:val="00392698"/>
    <w:rsid w:val="003E1872"/>
    <w:rsid w:val="003E2D13"/>
    <w:rsid w:val="003F18F9"/>
    <w:rsid w:val="00430FD2"/>
    <w:rsid w:val="00437ACE"/>
    <w:rsid w:val="004909F3"/>
    <w:rsid w:val="004C5BDD"/>
    <w:rsid w:val="005219EA"/>
    <w:rsid w:val="00523793"/>
    <w:rsid w:val="00540D7D"/>
    <w:rsid w:val="00553387"/>
    <w:rsid w:val="00570F22"/>
    <w:rsid w:val="005B23E1"/>
    <w:rsid w:val="005B6921"/>
    <w:rsid w:val="005B7C3D"/>
    <w:rsid w:val="005D5BFB"/>
    <w:rsid w:val="005E2681"/>
    <w:rsid w:val="006475A3"/>
    <w:rsid w:val="00660B9C"/>
    <w:rsid w:val="006705FF"/>
    <w:rsid w:val="006A5C0C"/>
    <w:rsid w:val="006A7ED7"/>
    <w:rsid w:val="006C08D6"/>
    <w:rsid w:val="006C3A4D"/>
    <w:rsid w:val="006F63EB"/>
    <w:rsid w:val="006F7B9F"/>
    <w:rsid w:val="00774C10"/>
    <w:rsid w:val="00841F56"/>
    <w:rsid w:val="00864CAB"/>
    <w:rsid w:val="008A2936"/>
    <w:rsid w:val="008B4C44"/>
    <w:rsid w:val="008D0E74"/>
    <w:rsid w:val="008D1EE5"/>
    <w:rsid w:val="009072D8"/>
    <w:rsid w:val="00911D52"/>
    <w:rsid w:val="00923B0D"/>
    <w:rsid w:val="009864D5"/>
    <w:rsid w:val="009A2C07"/>
    <w:rsid w:val="009A5145"/>
    <w:rsid w:val="009F4B1B"/>
    <w:rsid w:val="00A06ACB"/>
    <w:rsid w:val="00A27515"/>
    <w:rsid w:val="00A329C9"/>
    <w:rsid w:val="00A61273"/>
    <w:rsid w:val="00A874B7"/>
    <w:rsid w:val="00A97DB7"/>
    <w:rsid w:val="00B246E1"/>
    <w:rsid w:val="00B844A9"/>
    <w:rsid w:val="00BB417C"/>
    <w:rsid w:val="00BE2A21"/>
    <w:rsid w:val="00BF1BEB"/>
    <w:rsid w:val="00C01D1E"/>
    <w:rsid w:val="00C21282"/>
    <w:rsid w:val="00C651FD"/>
    <w:rsid w:val="00C87791"/>
    <w:rsid w:val="00C92D36"/>
    <w:rsid w:val="00CB2F4A"/>
    <w:rsid w:val="00CE2D31"/>
    <w:rsid w:val="00CF6F5B"/>
    <w:rsid w:val="00D14B0F"/>
    <w:rsid w:val="00D25129"/>
    <w:rsid w:val="00D82C90"/>
    <w:rsid w:val="00DF6E3C"/>
    <w:rsid w:val="00EF7A60"/>
    <w:rsid w:val="00F77AEB"/>
    <w:rsid w:val="00F81CDC"/>
    <w:rsid w:val="00FD0615"/>
    <w:rsid w:val="00FD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2681"/>
    <w:rPr>
      <w:sz w:val="24"/>
      <w:szCs w:val="24"/>
      <w:lang w:val="uk-UA"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A2751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27515"/>
  </w:style>
  <w:style w:type="paragraph" w:styleId="a5">
    <w:name w:val="header"/>
    <w:basedOn w:val="a"/>
    <w:rsid w:val="001769B2"/>
    <w:pPr>
      <w:tabs>
        <w:tab w:val="center" w:pos="4819"/>
        <w:tab w:val="right" w:pos="9639"/>
      </w:tabs>
    </w:pPr>
  </w:style>
  <w:style w:type="paragraph" w:styleId="a6">
    <w:name w:val="Balloon Text"/>
    <w:basedOn w:val="a"/>
    <w:link w:val="a7"/>
    <w:rsid w:val="00326A12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326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2681"/>
    <w:rPr>
      <w:sz w:val="24"/>
      <w:szCs w:val="24"/>
      <w:lang w:val="uk-UA"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A2751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27515"/>
  </w:style>
  <w:style w:type="paragraph" w:styleId="a5">
    <w:name w:val="header"/>
    <w:basedOn w:val="a"/>
    <w:rsid w:val="001769B2"/>
    <w:pPr>
      <w:tabs>
        <w:tab w:val="center" w:pos="4819"/>
        <w:tab w:val="right" w:pos="9639"/>
      </w:tabs>
    </w:pPr>
  </w:style>
  <w:style w:type="paragraph" w:styleId="a6">
    <w:name w:val="Balloon Text"/>
    <w:basedOn w:val="a"/>
    <w:link w:val="a7"/>
    <w:rsid w:val="00326A12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326A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1163</Words>
  <Characters>6630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MoBIL GROUP</Company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Admin</dc:creator>
  <cp:lastModifiedBy>User</cp:lastModifiedBy>
  <cp:revision>2</cp:revision>
  <cp:lastPrinted>2025-07-14T13:08:00Z</cp:lastPrinted>
  <dcterms:created xsi:type="dcterms:W3CDTF">2025-08-13T13:30:00Z</dcterms:created>
  <dcterms:modified xsi:type="dcterms:W3CDTF">2025-08-13T13:30:00Z</dcterms:modified>
</cp:coreProperties>
</file>