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375" w:rsidRPr="00A55375" w:rsidRDefault="00A55375" w:rsidP="00A5537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5375">
        <w:rPr>
          <w:rFonts w:ascii="Times New Roman" w:hAnsi="Times New Roman" w:cs="Times New Roman"/>
          <w:b/>
          <w:sz w:val="28"/>
          <w:szCs w:val="28"/>
        </w:rPr>
        <w:t>ПОЯСНЮВАЛЬНА ЗАПИСКА</w:t>
      </w:r>
    </w:p>
    <w:p w:rsidR="00A55375" w:rsidRPr="00A55375" w:rsidRDefault="00A55375" w:rsidP="00A5537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5375">
        <w:rPr>
          <w:rFonts w:ascii="Times New Roman" w:hAnsi="Times New Roman" w:cs="Times New Roman"/>
          <w:b/>
          <w:sz w:val="28"/>
          <w:szCs w:val="28"/>
        </w:rPr>
        <w:t xml:space="preserve">до </w:t>
      </w:r>
      <w:proofErr w:type="spellStart"/>
      <w:r w:rsidRPr="00A55375">
        <w:rPr>
          <w:rFonts w:ascii="Times New Roman" w:hAnsi="Times New Roman" w:cs="Times New Roman"/>
          <w:b/>
          <w:sz w:val="28"/>
          <w:szCs w:val="28"/>
        </w:rPr>
        <w:t>проєкту</w:t>
      </w:r>
      <w:proofErr w:type="spellEnd"/>
      <w:r w:rsidRPr="00A55375">
        <w:rPr>
          <w:rFonts w:ascii="Times New Roman" w:hAnsi="Times New Roman" w:cs="Times New Roman"/>
          <w:b/>
          <w:sz w:val="28"/>
          <w:szCs w:val="28"/>
        </w:rPr>
        <w:t xml:space="preserve"> рішення Рівненської обласної ради</w:t>
      </w:r>
    </w:p>
    <w:p w:rsidR="00A55375" w:rsidRPr="00A55375" w:rsidRDefault="00A55375" w:rsidP="00A5537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5375">
        <w:rPr>
          <w:rFonts w:ascii="Times New Roman" w:hAnsi="Times New Roman" w:cs="Times New Roman"/>
          <w:b/>
          <w:sz w:val="28"/>
          <w:szCs w:val="28"/>
        </w:rPr>
        <w:t>«Про внесення змін до Статуту комунального закладу «Культурно-археологічний центр «Пересопниця» Рівненської обласної ради»</w:t>
      </w:r>
    </w:p>
    <w:p w:rsidR="00A55375" w:rsidRPr="00A55375" w:rsidRDefault="00A55375" w:rsidP="00A5537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108A" w:rsidRDefault="00A55375" w:rsidP="000F108A">
      <w:pPr>
        <w:rPr>
          <w:rFonts w:ascii="Times New Roman" w:hAnsi="Times New Roman" w:cs="Times New Roman"/>
          <w:b/>
          <w:sz w:val="28"/>
          <w:szCs w:val="28"/>
        </w:rPr>
      </w:pPr>
      <w:r w:rsidRPr="00A55375">
        <w:rPr>
          <w:rFonts w:ascii="Times New Roman" w:hAnsi="Times New Roman" w:cs="Times New Roman"/>
          <w:b/>
          <w:sz w:val="28"/>
          <w:szCs w:val="28"/>
        </w:rPr>
        <w:t>1.Обґрунтування необхідності прийняття рішення:</w:t>
      </w:r>
    </w:p>
    <w:p w:rsidR="00A55375" w:rsidRPr="00CC5190" w:rsidRDefault="00E2084B" w:rsidP="000F108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="00A55375" w:rsidRPr="00CC5190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A55375" w:rsidRPr="00CC5190">
        <w:rPr>
          <w:rFonts w:ascii="Times New Roman" w:hAnsi="Times New Roman" w:cs="Times New Roman"/>
          <w:sz w:val="28"/>
          <w:szCs w:val="28"/>
        </w:rPr>
        <w:t xml:space="preserve"> рішення розроблений, відповідно до Конституції</w:t>
      </w:r>
      <w:r w:rsidR="00CC5190">
        <w:rPr>
          <w:rFonts w:ascii="Times New Roman" w:hAnsi="Times New Roman" w:cs="Times New Roman"/>
          <w:sz w:val="28"/>
          <w:szCs w:val="28"/>
        </w:rPr>
        <w:t xml:space="preserve"> </w:t>
      </w:r>
      <w:r w:rsidR="00A55375" w:rsidRPr="00CC5190">
        <w:rPr>
          <w:rFonts w:ascii="Times New Roman" w:hAnsi="Times New Roman" w:cs="Times New Roman"/>
          <w:sz w:val="28"/>
          <w:szCs w:val="28"/>
        </w:rPr>
        <w:t xml:space="preserve">України, </w:t>
      </w:r>
      <w:r w:rsidR="00CC5190">
        <w:rPr>
          <w:rFonts w:ascii="Times New Roman" w:hAnsi="Times New Roman" w:cs="Times New Roman"/>
          <w:sz w:val="28"/>
          <w:szCs w:val="28"/>
        </w:rPr>
        <w:t xml:space="preserve">Законів України «Про культуру», «Про охорону культурної спадщини», «Про охорону археологічної спадщини», «Про музеї та музейну справу», </w:t>
      </w:r>
      <w:r w:rsidR="00A55375" w:rsidRPr="00CC5190">
        <w:rPr>
          <w:rFonts w:ascii="Times New Roman" w:hAnsi="Times New Roman" w:cs="Times New Roman"/>
          <w:sz w:val="28"/>
          <w:szCs w:val="28"/>
        </w:rPr>
        <w:t>«Про місцеве</w:t>
      </w:r>
      <w:r w:rsidR="00CC5190">
        <w:rPr>
          <w:rFonts w:ascii="Times New Roman" w:hAnsi="Times New Roman" w:cs="Times New Roman"/>
          <w:sz w:val="28"/>
          <w:szCs w:val="28"/>
        </w:rPr>
        <w:t xml:space="preserve"> </w:t>
      </w:r>
      <w:r w:rsidR="00A55375" w:rsidRPr="00CC5190">
        <w:rPr>
          <w:rFonts w:ascii="Times New Roman" w:hAnsi="Times New Roman" w:cs="Times New Roman"/>
          <w:sz w:val="28"/>
          <w:szCs w:val="28"/>
        </w:rPr>
        <w:t>самоврядування в Україні».</w:t>
      </w:r>
    </w:p>
    <w:p w:rsidR="00DE5989" w:rsidRDefault="00EF039C" w:rsidP="000F10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2084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        </w:t>
      </w:r>
      <w:r w:rsidRPr="00E2084B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Заклад</w:t>
      </w:r>
      <w:r w:rsidRPr="00E2084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утворений згідно Рішення Рівненської обласної ради Шостого скликання (Восьмої сесії) №499 від 23 грудня 2011 року «Про комунальний заклад «Культурно-археологічний центр «Пересопниця» Рівненської обласної</w:t>
      </w:r>
      <w:r w:rsidRPr="00E2084B">
        <w:rPr>
          <w:rFonts w:ascii="Times New Roman" w:hAnsi="Times New Roman" w:cs="Times New Roman"/>
          <w:sz w:val="28"/>
          <w:szCs w:val="28"/>
        </w:rPr>
        <w:t xml:space="preserve"> ради»</w:t>
      </w:r>
      <w:r w:rsidR="00A67C3F">
        <w:rPr>
          <w:rFonts w:ascii="Times New Roman" w:hAnsi="Times New Roman" w:cs="Times New Roman"/>
          <w:sz w:val="28"/>
          <w:szCs w:val="28"/>
        </w:rPr>
        <w:t xml:space="preserve"> </w:t>
      </w:r>
      <w:r w:rsidR="00324A33">
        <w:rPr>
          <w:rFonts w:ascii="Times New Roman" w:hAnsi="Times New Roman" w:cs="Times New Roman"/>
          <w:sz w:val="28"/>
          <w:szCs w:val="28"/>
        </w:rPr>
        <w:t xml:space="preserve">і функціонував спочатку </w:t>
      </w:r>
      <w:r w:rsidR="00A67C3F">
        <w:rPr>
          <w:rFonts w:ascii="Times New Roman" w:hAnsi="Times New Roman" w:cs="Times New Roman"/>
          <w:sz w:val="28"/>
          <w:szCs w:val="28"/>
        </w:rPr>
        <w:t>як філія КЗ «Рівненський обласний краєзнавчий музей» Рівненської обласної ради</w:t>
      </w:r>
      <w:r w:rsidR="00E2084B" w:rsidRPr="00E2084B">
        <w:rPr>
          <w:rFonts w:ascii="Times New Roman" w:hAnsi="Times New Roman" w:cs="Times New Roman"/>
          <w:sz w:val="28"/>
          <w:szCs w:val="28"/>
        </w:rPr>
        <w:t xml:space="preserve">. </w:t>
      </w:r>
      <w:r w:rsidR="00860339">
        <w:rPr>
          <w:rFonts w:ascii="Times New Roman" w:hAnsi="Times New Roman" w:cs="Times New Roman"/>
          <w:sz w:val="28"/>
          <w:szCs w:val="28"/>
        </w:rPr>
        <w:t xml:space="preserve">У 2012 році - реорганізований як самостійний заклад. </w:t>
      </w:r>
      <w:r w:rsidR="00E2084B" w:rsidRPr="00E2084B">
        <w:rPr>
          <w:rFonts w:ascii="Times New Roman" w:hAnsi="Times New Roman" w:cs="Times New Roman"/>
          <w:sz w:val="28"/>
          <w:szCs w:val="28"/>
        </w:rPr>
        <w:t xml:space="preserve">Статут комунального закладу «Культурно-археологічний центр «Пересопниця» Рівненської обласної ради  був затверджений у 2011 році, є застарілий  та потребує актуалізації. Тому до статуту внесено </w:t>
      </w:r>
      <w:r w:rsidR="00A67C3F">
        <w:rPr>
          <w:rFonts w:ascii="Times New Roman" w:hAnsi="Times New Roman" w:cs="Times New Roman"/>
          <w:sz w:val="28"/>
          <w:szCs w:val="28"/>
        </w:rPr>
        <w:t>поновлення і</w:t>
      </w:r>
      <w:r w:rsidR="003F300E">
        <w:rPr>
          <w:rFonts w:ascii="Times New Roman" w:hAnsi="Times New Roman" w:cs="Times New Roman"/>
          <w:sz w:val="28"/>
          <w:szCs w:val="28"/>
        </w:rPr>
        <w:t xml:space="preserve"> приведено</w:t>
      </w:r>
      <w:r w:rsidR="00E2084B" w:rsidRPr="00E2084B">
        <w:rPr>
          <w:rFonts w:ascii="Times New Roman" w:hAnsi="Times New Roman" w:cs="Times New Roman"/>
          <w:sz w:val="28"/>
          <w:szCs w:val="28"/>
        </w:rPr>
        <w:t xml:space="preserve"> у відповідність до чинного законо</w:t>
      </w:r>
      <w:r w:rsidR="00A67C3F">
        <w:rPr>
          <w:rFonts w:ascii="Times New Roman" w:hAnsi="Times New Roman" w:cs="Times New Roman"/>
          <w:sz w:val="28"/>
          <w:szCs w:val="28"/>
        </w:rPr>
        <w:t>давства України та викладено у новій редакції.</w:t>
      </w:r>
    </w:p>
    <w:p w:rsidR="00E2084B" w:rsidRPr="00E2084B" w:rsidRDefault="00E2084B" w:rsidP="00E2084B">
      <w:pPr>
        <w:pStyle w:val="a3"/>
        <w:rPr>
          <w:rFonts w:ascii="Times New Roman" w:hAnsi="Times New Roman" w:cs="Times New Roman"/>
          <w:sz w:val="28"/>
          <w:szCs w:val="28"/>
        </w:rPr>
      </w:pPr>
      <w:r w:rsidRPr="00E208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5989" w:rsidRPr="00DE5989" w:rsidRDefault="0070149D" w:rsidP="00DE59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039C">
        <w:rPr>
          <w:rFonts w:ascii="Times New Roman" w:hAnsi="Times New Roman" w:cs="Times New Roman"/>
          <w:sz w:val="28"/>
          <w:szCs w:val="28"/>
        </w:rPr>
        <w:t xml:space="preserve"> </w:t>
      </w:r>
      <w:r w:rsidR="00DE5989" w:rsidRPr="00DE5989">
        <w:rPr>
          <w:rFonts w:ascii="Times New Roman" w:hAnsi="Times New Roman" w:cs="Times New Roman"/>
          <w:b/>
          <w:sz w:val="28"/>
          <w:szCs w:val="28"/>
        </w:rPr>
        <w:t xml:space="preserve">2. Мета прийняття рішення. </w:t>
      </w:r>
    </w:p>
    <w:p w:rsidR="00DE5989" w:rsidRPr="00DE5989" w:rsidRDefault="00DE5989" w:rsidP="000F10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F10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F108A">
        <w:rPr>
          <w:rFonts w:ascii="Times New Roman" w:hAnsi="Times New Roman" w:cs="Times New Roman"/>
          <w:sz w:val="28"/>
          <w:szCs w:val="28"/>
        </w:rPr>
        <w:t xml:space="preserve"> </w:t>
      </w:r>
      <w:r w:rsidRPr="00DE5989">
        <w:rPr>
          <w:rFonts w:ascii="Times New Roman" w:hAnsi="Times New Roman" w:cs="Times New Roman"/>
          <w:sz w:val="28"/>
          <w:szCs w:val="28"/>
        </w:rPr>
        <w:t>Основною метою прийняття рішення є приведення у відповідність Статуту</w:t>
      </w:r>
    </w:p>
    <w:p w:rsidR="00DE5989" w:rsidRPr="00DE5989" w:rsidRDefault="00DE5989" w:rsidP="000F10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E5989">
        <w:rPr>
          <w:rFonts w:ascii="Times New Roman" w:hAnsi="Times New Roman" w:cs="Times New Roman"/>
          <w:sz w:val="28"/>
          <w:szCs w:val="28"/>
        </w:rPr>
        <w:t>комунального закладу «</w:t>
      </w:r>
      <w:r w:rsidRPr="00E2084B">
        <w:rPr>
          <w:rFonts w:ascii="Times New Roman" w:hAnsi="Times New Roman" w:cs="Times New Roman"/>
          <w:sz w:val="28"/>
          <w:szCs w:val="28"/>
        </w:rPr>
        <w:t>Культурно-археологічний центр «Пересопниця</w:t>
      </w:r>
      <w:r w:rsidRPr="00DE5989">
        <w:rPr>
          <w:rFonts w:ascii="Times New Roman" w:hAnsi="Times New Roman" w:cs="Times New Roman"/>
          <w:sz w:val="28"/>
          <w:szCs w:val="28"/>
        </w:rPr>
        <w:t>» Рівненської обласної ради у зв’язку із вдосконаленням системи</w:t>
      </w:r>
    </w:p>
    <w:p w:rsidR="004F7D53" w:rsidRPr="004F7D53" w:rsidRDefault="004F7D53" w:rsidP="000F10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функціонування </w:t>
      </w:r>
      <w:r w:rsidR="00F02CED">
        <w:rPr>
          <w:rFonts w:ascii="Times New Roman" w:hAnsi="Times New Roman" w:cs="Times New Roman"/>
          <w:sz w:val="28"/>
          <w:szCs w:val="28"/>
        </w:rPr>
        <w:t>музею як культурного середовища Рівненської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 та </w:t>
      </w:r>
    </w:p>
    <w:p w:rsidR="004F7D53" w:rsidRPr="004F7D53" w:rsidRDefault="004F7D53" w:rsidP="000F10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7D53">
        <w:rPr>
          <w:rFonts w:ascii="Times New Roman" w:hAnsi="Times New Roman" w:cs="Times New Roman"/>
          <w:sz w:val="28"/>
          <w:szCs w:val="28"/>
        </w:rPr>
        <w:t>уникнення соціальної напруги в трудовому колективі щодо забезпечення</w:t>
      </w:r>
    </w:p>
    <w:p w:rsidR="004F7D53" w:rsidRPr="004F7D53" w:rsidRDefault="004F7D53" w:rsidP="000F10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7D53">
        <w:rPr>
          <w:rFonts w:ascii="Times New Roman" w:hAnsi="Times New Roman" w:cs="Times New Roman"/>
          <w:sz w:val="28"/>
          <w:szCs w:val="28"/>
        </w:rPr>
        <w:t>оплати праці працівників відповідно до встановленого законодавством</w:t>
      </w:r>
    </w:p>
    <w:p w:rsidR="004F7D53" w:rsidRDefault="004F7D53" w:rsidP="000F10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7D53">
        <w:rPr>
          <w:rFonts w:ascii="Times New Roman" w:hAnsi="Times New Roman" w:cs="Times New Roman"/>
          <w:sz w:val="28"/>
          <w:szCs w:val="28"/>
        </w:rPr>
        <w:t>мінімального рівня.</w:t>
      </w:r>
    </w:p>
    <w:p w:rsidR="004F7D53" w:rsidRPr="004F7D53" w:rsidRDefault="004F7D53" w:rsidP="004F7D5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F7D53" w:rsidRPr="004F7D53" w:rsidRDefault="004F7D53" w:rsidP="004F7D5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F7D53">
        <w:rPr>
          <w:rFonts w:ascii="Times New Roman" w:hAnsi="Times New Roman" w:cs="Times New Roman"/>
          <w:b/>
          <w:sz w:val="28"/>
          <w:szCs w:val="28"/>
        </w:rPr>
        <w:t>3. Загальна характер</w:t>
      </w:r>
      <w:r w:rsidR="003F300E">
        <w:rPr>
          <w:rFonts w:ascii="Times New Roman" w:hAnsi="Times New Roman" w:cs="Times New Roman"/>
          <w:b/>
          <w:sz w:val="28"/>
          <w:szCs w:val="28"/>
        </w:rPr>
        <w:t xml:space="preserve">истика та основні положення </w:t>
      </w:r>
      <w:proofErr w:type="spellStart"/>
      <w:r w:rsidR="003F300E">
        <w:rPr>
          <w:rFonts w:ascii="Times New Roman" w:hAnsi="Times New Roman" w:cs="Times New Roman"/>
          <w:b/>
          <w:sz w:val="28"/>
          <w:szCs w:val="28"/>
        </w:rPr>
        <w:t>проє</w:t>
      </w:r>
      <w:r w:rsidRPr="004F7D53">
        <w:rPr>
          <w:rFonts w:ascii="Times New Roman" w:hAnsi="Times New Roman" w:cs="Times New Roman"/>
          <w:b/>
          <w:sz w:val="28"/>
          <w:szCs w:val="28"/>
        </w:rPr>
        <w:t>кту</w:t>
      </w:r>
      <w:proofErr w:type="spellEnd"/>
      <w:r w:rsidRPr="004F7D53">
        <w:rPr>
          <w:rFonts w:ascii="Times New Roman" w:hAnsi="Times New Roman" w:cs="Times New Roman"/>
          <w:b/>
          <w:sz w:val="28"/>
          <w:szCs w:val="28"/>
        </w:rPr>
        <w:t xml:space="preserve"> рішення.</w:t>
      </w:r>
    </w:p>
    <w:p w:rsidR="004F7D53" w:rsidRPr="004F7D53" w:rsidRDefault="004F7D53" w:rsidP="004F7D5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F7D53" w:rsidRPr="004F7D53" w:rsidRDefault="000F108A" w:rsidP="000F108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F7D53" w:rsidRPr="004F7D53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proofErr w:type="spellStart"/>
      <w:r w:rsidR="004F7D53" w:rsidRPr="004F7D53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4F7D53" w:rsidRPr="004F7D53">
        <w:rPr>
          <w:rFonts w:ascii="Times New Roman" w:hAnsi="Times New Roman" w:cs="Times New Roman"/>
          <w:sz w:val="28"/>
          <w:szCs w:val="28"/>
        </w:rPr>
        <w:t xml:space="preserve"> рішення вносяться зміни до Статуту</w:t>
      </w:r>
    </w:p>
    <w:p w:rsidR="004F7D53" w:rsidRPr="004F7D53" w:rsidRDefault="004F7D53" w:rsidP="004F7D53">
      <w:pPr>
        <w:pStyle w:val="a3"/>
        <w:rPr>
          <w:rFonts w:ascii="Times New Roman" w:hAnsi="Times New Roman" w:cs="Times New Roman"/>
          <w:sz w:val="28"/>
          <w:szCs w:val="28"/>
        </w:rPr>
      </w:pPr>
      <w:r w:rsidRPr="004F7D53">
        <w:rPr>
          <w:rFonts w:ascii="Times New Roman" w:hAnsi="Times New Roman" w:cs="Times New Roman"/>
          <w:sz w:val="28"/>
          <w:szCs w:val="28"/>
        </w:rPr>
        <w:t xml:space="preserve">комунального </w:t>
      </w:r>
      <w:r w:rsidRPr="00DE5989">
        <w:rPr>
          <w:rFonts w:ascii="Times New Roman" w:hAnsi="Times New Roman" w:cs="Times New Roman"/>
          <w:sz w:val="28"/>
          <w:szCs w:val="28"/>
        </w:rPr>
        <w:t>закладу «</w:t>
      </w:r>
      <w:r w:rsidRPr="00E2084B">
        <w:rPr>
          <w:rFonts w:ascii="Times New Roman" w:hAnsi="Times New Roman" w:cs="Times New Roman"/>
          <w:sz w:val="28"/>
          <w:szCs w:val="28"/>
        </w:rPr>
        <w:t>Культурно-археологічний центр «Пересопниця</w:t>
      </w:r>
      <w:r w:rsidRPr="00DE5989">
        <w:rPr>
          <w:rFonts w:ascii="Times New Roman" w:hAnsi="Times New Roman" w:cs="Times New Roman"/>
          <w:sz w:val="28"/>
          <w:szCs w:val="28"/>
        </w:rPr>
        <w:t xml:space="preserve">» Рівненської обласної ради </w:t>
      </w:r>
      <w:r w:rsidRPr="004F7D53">
        <w:rPr>
          <w:rFonts w:ascii="Times New Roman" w:hAnsi="Times New Roman" w:cs="Times New Roman"/>
          <w:sz w:val="28"/>
          <w:szCs w:val="28"/>
        </w:rPr>
        <w:t>в частині надання права комунальному</w:t>
      </w:r>
    </w:p>
    <w:p w:rsidR="004F7D53" w:rsidRPr="004F7D53" w:rsidRDefault="004F7D53" w:rsidP="004F7D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закладу</w:t>
      </w:r>
      <w:r w:rsidRPr="004F7D53">
        <w:rPr>
          <w:rFonts w:ascii="Times New Roman" w:hAnsi="Times New Roman" w:cs="Times New Roman"/>
          <w:sz w:val="28"/>
          <w:szCs w:val="28"/>
        </w:rPr>
        <w:t xml:space="preserve"> самостійно встановлювати (затверджувати) плату на</w:t>
      </w:r>
    </w:p>
    <w:p w:rsidR="004F7D53" w:rsidRDefault="004F7D53" w:rsidP="004F7D53">
      <w:pPr>
        <w:pStyle w:val="a3"/>
        <w:rPr>
          <w:rFonts w:ascii="Times New Roman" w:hAnsi="Times New Roman" w:cs="Times New Roman"/>
          <w:sz w:val="28"/>
          <w:szCs w:val="28"/>
        </w:rPr>
      </w:pPr>
      <w:r w:rsidRPr="004F7D53">
        <w:rPr>
          <w:rFonts w:ascii="Times New Roman" w:hAnsi="Times New Roman" w:cs="Times New Roman"/>
          <w:sz w:val="28"/>
          <w:szCs w:val="28"/>
        </w:rPr>
        <w:t xml:space="preserve">послуги, </w:t>
      </w:r>
      <w:r w:rsidRPr="00074EAA">
        <w:rPr>
          <w:rFonts w:ascii="Times New Roman" w:hAnsi="Times New Roman" w:cs="Times New Roman"/>
          <w:sz w:val="28"/>
          <w:szCs w:val="28"/>
        </w:rPr>
        <w:t>що надаються</w:t>
      </w:r>
      <w:r w:rsidR="00074EAA" w:rsidRPr="00074EAA">
        <w:rPr>
          <w:rFonts w:ascii="Times New Roman" w:hAnsi="Times New Roman" w:cs="Times New Roman"/>
          <w:sz w:val="28"/>
          <w:szCs w:val="28"/>
        </w:rPr>
        <w:t xml:space="preserve"> та здійснювати у порядку, визначеному чинним законодавством</w:t>
      </w:r>
      <w:r w:rsidRPr="00074EAA">
        <w:rPr>
          <w:rFonts w:ascii="Times New Roman" w:hAnsi="Times New Roman" w:cs="Times New Roman"/>
          <w:sz w:val="28"/>
          <w:szCs w:val="28"/>
        </w:rPr>
        <w:t xml:space="preserve"> </w:t>
      </w:r>
      <w:r w:rsidR="00D16E5E" w:rsidRPr="00074EAA">
        <w:rPr>
          <w:rFonts w:ascii="Times New Roman" w:hAnsi="Times New Roman" w:cs="Times New Roman"/>
          <w:sz w:val="28"/>
          <w:szCs w:val="28"/>
        </w:rPr>
        <w:t>продаж друкованої та сувенірної продукц</w:t>
      </w:r>
      <w:r w:rsidR="00D16E5E" w:rsidRPr="00074EAA">
        <w:rPr>
          <w:rFonts w:ascii="Times New Roman" w:hAnsi="Times New Roman" w:cs="Times New Roman"/>
          <w:sz w:val="28"/>
          <w:szCs w:val="28"/>
          <w:shd w:val="clear" w:color="auto" w:fill="FFFFFF"/>
        </w:rPr>
        <w:t>ії</w:t>
      </w:r>
      <w:r w:rsidR="00074EAA" w:rsidRPr="00074EAA">
        <w:rPr>
          <w:rFonts w:ascii="Times New Roman" w:hAnsi="Times New Roman" w:cs="Times New Roman"/>
          <w:sz w:val="28"/>
          <w:szCs w:val="28"/>
        </w:rPr>
        <w:t>.</w:t>
      </w:r>
      <w:r w:rsidR="00864D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4D0E" w:rsidRPr="00074EAA" w:rsidRDefault="00864D0E" w:rsidP="004F7D5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F7D53" w:rsidRPr="004F7D53" w:rsidRDefault="004F7D53" w:rsidP="004F7D5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F7D53">
        <w:rPr>
          <w:rFonts w:ascii="Times New Roman" w:hAnsi="Times New Roman" w:cs="Times New Roman"/>
          <w:b/>
          <w:sz w:val="28"/>
          <w:szCs w:val="28"/>
        </w:rPr>
        <w:t>4. Стан нормативно-правової бази в даній сфері правового</w:t>
      </w:r>
    </w:p>
    <w:p w:rsidR="004F7D53" w:rsidRPr="004F7D53" w:rsidRDefault="004F7D53" w:rsidP="004F7D5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F7D53">
        <w:rPr>
          <w:rFonts w:ascii="Times New Roman" w:hAnsi="Times New Roman" w:cs="Times New Roman"/>
          <w:b/>
          <w:sz w:val="28"/>
          <w:szCs w:val="28"/>
        </w:rPr>
        <w:t>регулювання:</w:t>
      </w:r>
    </w:p>
    <w:p w:rsidR="004F7D53" w:rsidRPr="004F7D53" w:rsidRDefault="000F108A" w:rsidP="000F10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F7D53" w:rsidRPr="004F7D53">
        <w:rPr>
          <w:rFonts w:ascii="Times New Roman" w:hAnsi="Times New Roman" w:cs="Times New Roman"/>
          <w:sz w:val="28"/>
          <w:szCs w:val="28"/>
        </w:rPr>
        <w:t>Правовідносини регулюються такими нормативно-правовими актам, як</w:t>
      </w:r>
    </w:p>
    <w:p w:rsidR="004F7D53" w:rsidRPr="004F7D53" w:rsidRDefault="004F7D53" w:rsidP="000F10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7D53">
        <w:rPr>
          <w:rFonts w:ascii="Times New Roman" w:hAnsi="Times New Roman" w:cs="Times New Roman"/>
          <w:sz w:val="28"/>
          <w:szCs w:val="28"/>
        </w:rPr>
        <w:t>Цивільний кодекс України, Господарський кодекс України, Бюджетний</w:t>
      </w:r>
    </w:p>
    <w:p w:rsidR="004F7D53" w:rsidRPr="004F7D53" w:rsidRDefault="004F7D53" w:rsidP="000F10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7D53">
        <w:rPr>
          <w:rFonts w:ascii="Times New Roman" w:hAnsi="Times New Roman" w:cs="Times New Roman"/>
          <w:sz w:val="28"/>
          <w:szCs w:val="28"/>
        </w:rPr>
        <w:lastRenderedPageBreak/>
        <w:t xml:space="preserve">кодекс України, Кодекс законів про працю України, </w:t>
      </w:r>
      <w:r w:rsidR="000F108A">
        <w:rPr>
          <w:rFonts w:ascii="Times New Roman" w:hAnsi="Times New Roman" w:cs="Times New Roman"/>
          <w:sz w:val="28"/>
          <w:szCs w:val="28"/>
        </w:rPr>
        <w:t xml:space="preserve"> </w:t>
      </w:r>
      <w:r w:rsidRPr="004F7D53">
        <w:rPr>
          <w:rFonts w:ascii="Times New Roman" w:hAnsi="Times New Roman" w:cs="Times New Roman"/>
          <w:sz w:val="28"/>
          <w:szCs w:val="28"/>
        </w:rPr>
        <w:t>закони Укра</w:t>
      </w:r>
      <w:r>
        <w:rPr>
          <w:rFonts w:ascii="Times New Roman" w:hAnsi="Times New Roman" w:cs="Times New Roman"/>
          <w:sz w:val="28"/>
          <w:szCs w:val="28"/>
        </w:rPr>
        <w:t xml:space="preserve">їни «Про місцеве самоврядування </w:t>
      </w:r>
      <w:r w:rsidRPr="004F7D53">
        <w:rPr>
          <w:rFonts w:ascii="Times New Roman" w:hAnsi="Times New Roman" w:cs="Times New Roman"/>
          <w:sz w:val="28"/>
          <w:szCs w:val="28"/>
        </w:rPr>
        <w:t xml:space="preserve">в Україні», «Про державну реєстрацію юридичних осіб, фізичних осіб-підприємців та громадських формувань», </w:t>
      </w:r>
    </w:p>
    <w:p w:rsidR="000F108A" w:rsidRDefault="000F108A" w:rsidP="004F7D5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F7D53" w:rsidRPr="004F7D53" w:rsidRDefault="004F7D53" w:rsidP="004F7D5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F7D53">
        <w:rPr>
          <w:rFonts w:ascii="Times New Roman" w:hAnsi="Times New Roman" w:cs="Times New Roman"/>
          <w:b/>
          <w:sz w:val="28"/>
          <w:szCs w:val="28"/>
        </w:rPr>
        <w:t>5. Фінансово – економічне обґрунтування:</w:t>
      </w:r>
    </w:p>
    <w:p w:rsidR="004F7D53" w:rsidRPr="004F7D53" w:rsidRDefault="000F108A" w:rsidP="004F7D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4F7D53" w:rsidRPr="004F7D53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4F7D53" w:rsidRPr="004F7D53">
        <w:rPr>
          <w:rFonts w:ascii="Times New Roman" w:hAnsi="Times New Roman" w:cs="Times New Roman"/>
          <w:sz w:val="28"/>
          <w:szCs w:val="28"/>
        </w:rPr>
        <w:t xml:space="preserve"> рішення не потребує додаткових фінансових витрат з боку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7D53">
        <w:rPr>
          <w:rFonts w:ascii="Times New Roman" w:hAnsi="Times New Roman" w:cs="Times New Roman"/>
          <w:sz w:val="28"/>
          <w:szCs w:val="28"/>
        </w:rPr>
        <w:t>бюджету та спрямований на залучення грантових ресурсів.</w:t>
      </w:r>
    </w:p>
    <w:p w:rsidR="000F108A" w:rsidRDefault="000F108A" w:rsidP="004F7D5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F7D53" w:rsidRPr="004F7D53" w:rsidRDefault="004F7D53" w:rsidP="004F7D5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F7D53">
        <w:rPr>
          <w:rFonts w:ascii="Times New Roman" w:hAnsi="Times New Roman" w:cs="Times New Roman"/>
          <w:b/>
          <w:sz w:val="28"/>
          <w:szCs w:val="28"/>
        </w:rPr>
        <w:t>6. Прогноз соціально-економічних та інших наслідків прийняття</w:t>
      </w:r>
    </w:p>
    <w:p w:rsidR="004F7D53" w:rsidRPr="004F7D53" w:rsidRDefault="004F7D53" w:rsidP="004F7D5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F7D53">
        <w:rPr>
          <w:rFonts w:ascii="Times New Roman" w:hAnsi="Times New Roman" w:cs="Times New Roman"/>
          <w:b/>
          <w:sz w:val="28"/>
          <w:szCs w:val="28"/>
        </w:rPr>
        <w:t>рішення:</w:t>
      </w:r>
    </w:p>
    <w:p w:rsidR="004F7D53" w:rsidRPr="004F7D53" w:rsidRDefault="000F108A" w:rsidP="000F10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F7D53" w:rsidRPr="004F7D53">
        <w:rPr>
          <w:rFonts w:ascii="Times New Roman" w:hAnsi="Times New Roman" w:cs="Times New Roman"/>
          <w:sz w:val="28"/>
          <w:szCs w:val="28"/>
        </w:rPr>
        <w:t xml:space="preserve">Прийняття та реалізація даного </w:t>
      </w:r>
      <w:proofErr w:type="spellStart"/>
      <w:r w:rsidR="004F7D53" w:rsidRPr="004F7D53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4F7D53" w:rsidRPr="004F7D53">
        <w:rPr>
          <w:rFonts w:ascii="Times New Roman" w:hAnsi="Times New Roman" w:cs="Times New Roman"/>
          <w:sz w:val="28"/>
          <w:szCs w:val="28"/>
        </w:rPr>
        <w:t xml:space="preserve"> рішення дозволить уникнути</w:t>
      </w:r>
    </w:p>
    <w:p w:rsidR="004F7D53" w:rsidRPr="004F7D53" w:rsidRDefault="004F7D53" w:rsidP="000F10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7D53">
        <w:rPr>
          <w:rFonts w:ascii="Times New Roman" w:hAnsi="Times New Roman" w:cs="Times New Roman"/>
          <w:sz w:val="28"/>
          <w:szCs w:val="28"/>
        </w:rPr>
        <w:t>соціальної напруги в трудовому колективі щодо забезпечення оплати праці</w:t>
      </w:r>
    </w:p>
    <w:p w:rsidR="004F7D53" w:rsidRPr="004F7D53" w:rsidRDefault="004F7D53" w:rsidP="000F10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7D53">
        <w:rPr>
          <w:rFonts w:ascii="Times New Roman" w:hAnsi="Times New Roman" w:cs="Times New Roman"/>
          <w:sz w:val="28"/>
          <w:szCs w:val="28"/>
        </w:rPr>
        <w:t>працівників відповідно до встановленого законодавством рівня, скорочення</w:t>
      </w:r>
    </w:p>
    <w:p w:rsidR="004F7D53" w:rsidRPr="004F7D53" w:rsidRDefault="004F7D53" w:rsidP="000F10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7D53">
        <w:rPr>
          <w:rFonts w:ascii="Times New Roman" w:hAnsi="Times New Roman" w:cs="Times New Roman"/>
          <w:sz w:val="28"/>
          <w:szCs w:val="28"/>
        </w:rPr>
        <w:t xml:space="preserve">персоналу комунального </w:t>
      </w:r>
      <w:r>
        <w:rPr>
          <w:rFonts w:ascii="Times New Roman" w:hAnsi="Times New Roman" w:cs="Times New Roman"/>
          <w:sz w:val="28"/>
          <w:szCs w:val="28"/>
        </w:rPr>
        <w:t>закладу</w:t>
      </w:r>
      <w:r w:rsidRPr="004F7D53">
        <w:rPr>
          <w:rFonts w:ascii="Times New Roman" w:hAnsi="Times New Roman" w:cs="Times New Roman"/>
          <w:sz w:val="28"/>
          <w:szCs w:val="28"/>
        </w:rPr>
        <w:t xml:space="preserve"> та забезпечить повноцінне надання</w:t>
      </w:r>
    </w:p>
    <w:p w:rsidR="00E2084B" w:rsidRPr="00DE5989" w:rsidRDefault="004F7D53" w:rsidP="000F10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7D53">
        <w:rPr>
          <w:rFonts w:ascii="Times New Roman" w:hAnsi="Times New Roman" w:cs="Times New Roman"/>
          <w:sz w:val="28"/>
          <w:szCs w:val="28"/>
        </w:rPr>
        <w:t>послуг відповідно до Статутних завдань.</w:t>
      </w:r>
      <w:r w:rsidR="00860339" w:rsidRPr="00DE5989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F7D53" w:rsidRPr="00DE5989" w:rsidRDefault="004F7D53" w:rsidP="000F10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F7D53" w:rsidRPr="00DE598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8DD"/>
    <w:rsid w:val="00074EAA"/>
    <w:rsid w:val="000F108A"/>
    <w:rsid w:val="001A5CF9"/>
    <w:rsid w:val="002D0615"/>
    <w:rsid w:val="00324A33"/>
    <w:rsid w:val="00360EB5"/>
    <w:rsid w:val="003F300E"/>
    <w:rsid w:val="004F7D53"/>
    <w:rsid w:val="006F4DA1"/>
    <w:rsid w:val="0070149D"/>
    <w:rsid w:val="00792F97"/>
    <w:rsid w:val="00860339"/>
    <w:rsid w:val="00864D0E"/>
    <w:rsid w:val="008856C0"/>
    <w:rsid w:val="009618DD"/>
    <w:rsid w:val="00A55375"/>
    <w:rsid w:val="00A67C3F"/>
    <w:rsid w:val="00AC0254"/>
    <w:rsid w:val="00CC5190"/>
    <w:rsid w:val="00D16E5E"/>
    <w:rsid w:val="00D84073"/>
    <w:rsid w:val="00DE5989"/>
    <w:rsid w:val="00E2084B"/>
    <w:rsid w:val="00EF039C"/>
    <w:rsid w:val="00F0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AD0F4"/>
  <w15:docId w15:val="{F14C83E9-27A6-4875-9B72-C50C9EEA2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53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1940</Words>
  <Characters>1106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Tanya</cp:lastModifiedBy>
  <cp:revision>15</cp:revision>
  <dcterms:created xsi:type="dcterms:W3CDTF">2025-10-29T07:31:00Z</dcterms:created>
  <dcterms:modified xsi:type="dcterms:W3CDTF">2025-11-10T07:34:00Z</dcterms:modified>
</cp:coreProperties>
</file>