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C90A87" w:rsidRDefault="008750C2" w:rsidP="006A070A">
      <w:pPr>
        <w:jc w:val="center"/>
        <w:rPr>
          <w:b/>
          <w:sz w:val="44"/>
          <w:szCs w:val="44"/>
          <w:lang w:val="uk-UA"/>
        </w:rPr>
      </w:pPr>
      <w:r w:rsidRPr="00C90A87">
        <w:rPr>
          <w:b/>
          <w:sz w:val="44"/>
          <w:szCs w:val="44"/>
          <w:lang w:val="uk-UA"/>
        </w:rPr>
        <w:t> </w:t>
      </w:r>
      <w:r w:rsidR="006A070A" w:rsidRPr="00C90A87">
        <w:rPr>
          <w:b/>
          <w:sz w:val="44"/>
          <w:szCs w:val="44"/>
          <w:lang w:val="uk-UA"/>
        </w:rPr>
        <w:t>РІВНЕНСЬКА  ОБЛАСНА  РАДА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C90A87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C90A87">
        <w:rPr>
          <w:b/>
          <w:i/>
          <w:sz w:val="20"/>
          <w:lang w:val="uk-UA"/>
        </w:rPr>
        <w:t>м</w:t>
      </w:r>
      <w:r w:rsidR="006A070A" w:rsidRPr="00C90A87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C90A87">
        <w:rPr>
          <w:b/>
          <w:i/>
          <w:sz w:val="20"/>
          <w:lang w:val="uk-UA"/>
        </w:rPr>
        <w:t>т</w:t>
      </w:r>
      <w:r w:rsidR="006A070A" w:rsidRPr="00C90A87">
        <w:rPr>
          <w:b/>
          <w:i/>
          <w:sz w:val="20"/>
          <w:lang w:val="uk-UA"/>
        </w:rPr>
        <w:t>ел</w:t>
      </w:r>
      <w:proofErr w:type="spellEnd"/>
      <w:r w:rsidR="006A070A" w:rsidRPr="00C90A87">
        <w:rPr>
          <w:b/>
          <w:i/>
          <w:sz w:val="20"/>
          <w:lang w:val="uk-UA"/>
        </w:rPr>
        <w:t>. (036-2) 69-5</w:t>
      </w:r>
      <w:r w:rsidRPr="00C90A87">
        <w:rPr>
          <w:b/>
          <w:i/>
          <w:sz w:val="20"/>
          <w:lang w:val="uk-UA"/>
        </w:rPr>
        <w:t>4</w:t>
      </w:r>
      <w:r w:rsidR="006A070A" w:rsidRPr="00C90A87">
        <w:rPr>
          <w:b/>
          <w:i/>
          <w:sz w:val="20"/>
          <w:lang w:val="uk-UA"/>
        </w:rPr>
        <w:t>-</w:t>
      </w:r>
      <w:r w:rsidRPr="00C90A87">
        <w:rPr>
          <w:b/>
          <w:i/>
          <w:sz w:val="20"/>
          <w:lang w:val="uk-UA"/>
        </w:rPr>
        <w:t>72</w:t>
      </w:r>
      <w:r w:rsidR="006A070A" w:rsidRPr="00C90A87">
        <w:rPr>
          <w:b/>
          <w:i/>
          <w:sz w:val="20"/>
          <w:lang w:val="uk-UA"/>
        </w:rPr>
        <w:t xml:space="preserve"> факс (036-2) 62-00-64. </w:t>
      </w:r>
      <w:r w:rsidRPr="00C90A87">
        <w:rPr>
          <w:b/>
          <w:i/>
          <w:sz w:val="20"/>
          <w:lang w:val="uk-UA"/>
        </w:rPr>
        <w:t>e</w:t>
      </w:r>
      <w:r w:rsidR="006A070A" w:rsidRPr="00C90A87">
        <w:rPr>
          <w:b/>
          <w:i/>
          <w:sz w:val="20"/>
          <w:lang w:val="uk-UA"/>
        </w:rPr>
        <w:t>-</w:t>
      </w:r>
      <w:proofErr w:type="spellStart"/>
      <w:r w:rsidR="006A070A" w:rsidRPr="00C90A87">
        <w:rPr>
          <w:b/>
          <w:i/>
          <w:sz w:val="20"/>
          <w:lang w:val="uk-UA"/>
        </w:rPr>
        <w:t>mail</w:t>
      </w:r>
      <w:proofErr w:type="spellEnd"/>
      <w:r w:rsidR="006A070A" w:rsidRPr="00C90A87">
        <w:rPr>
          <w:b/>
          <w:i/>
          <w:sz w:val="20"/>
          <w:lang w:val="uk-UA"/>
        </w:rPr>
        <w:t xml:space="preserve">: </w:t>
      </w:r>
      <w:hyperlink r:id="rId8" w:history="1">
        <w:r w:rsidRPr="00C90A87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C90A87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C90A87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C90A87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C90A87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ПРОТОКОЛ № </w:t>
      </w:r>
      <w:r w:rsidR="003279F0" w:rsidRPr="00C90A87">
        <w:rPr>
          <w:b/>
          <w:szCs w:val="28"/>
          <w:lang w:val="uk-UA"/>
        </w:rPr>
        <w:t>2</w:t>
      </w:r>
      <w:r w:rsidR="00193EE8">
        <w:rPr>
          <w:b/>
          <w:szCs w:val="28"/>
          <w:lang w:val="uk-UA"/>
        </w:rPr>
        <w:t>4</w:t>
      </w:r>
    </w:p>
    <w:p w:rsidR="006A070A" w:rsidRPr="00C90A87" w:rsidRDefault="00795061" w:rsidP="006A070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C90A87" w:rsidRDefault="006A070A" w:rsidP="006A070A">
      <w:pPr>
        <w:rPr>
          <w:szCs w:val="28"/>
          <w:lang w:val="uk-UA"/>
        </w:rPr>
      </w:pPr>
    </w:p>
    <w:p w:rsidR="00795061" w:rsidRPr="0023661A" w:rsidRDefault="006473C8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 w:rsidRPr="0023661A">
        <w:rPr>
          <w:b/>
          <w:szCs w:val="28"/>
          <w:lang w:val="uk-UA"/>
        </w:rPr>
        <w:t>1</w:t>
      </w:r>
      <w:r w:rsidR="00193EE8" w:rsidRPr="0023661A">
        <w:rPr>
          <w:b/>
          <w:szCs w:val="28"/>
          <w:lang w:val="uk-UA"/>
        </w:rPr>
        <w:t>9</w:t>
      </w:r>
      <w:r w:rsidRPr="0023661A">
        <w:rPr>
          <w:b/>
          <w:szCs w:val="28"/>
          <w:lang w:val="uk-UA"/>
        </w:rPr>
        <w:t xml:space="preserve"> </w:t>
      </w:r>
      <w:r w:rsidR="00193EE8" w:rsidRPr="0023661A">
        <w:rPr>
          <w:b/>
          <w:szCs w:val="28"/>
          <w:lang w:val="uk-UA"/>
        </w:rPr>
        <w:t>берез</w:t>
      </w:r>
      <w:r w:rsidRPr="0023661A">
        <w:rPr>
          <w:b/>
          <w:szCs w:val="28"/>
          <w:lang w:val="uk-UA"/>
        </w:rPr>
        <w:t>ня 202</w:t>
      </w:r>
      <w:r w:rsidR="00193EE8" w:rsidRPr="0023661A">
        <w:rPr>
          <w:b/>
          <w:szCs w:val="28"/>
          <w:lang w:val="uk-UA"/>
        </w:rPr>
        <w:t>5</w:t>
      </w:r>
      <w:r w:rsidRPr="0023661A">
        <w:rPr>
          <w:b/>
          <w:szCs w:val="28"/>
          <w:lang w:val="uk-UA"/>
        </w:rPr>
        <w:t xml:space="preserve"> року</w:t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  <w:t xml:space="preserve"> </w:t>
      </w:r>
      <w:r w:rsidR="007A5CC5" w:rsidRPr="0023661A">
        <w:rPr>
          <w:b/>
          <w:szCs w:val="28"/>
          <w:lang w:val="uk-UA"/>
        </w:rPr>
        <w:t xml:space="preserve"> </w:t>
      </w:r>
      <w:r w:rsidRPr="0023661A">
        <w:rPr>
          <w:b/>
          <w:szCs w:val="28"/>
          <w:lang w:val="uk-UA"/>
        </w:rPr>
        <w:t xml:space="preserve"> </w:t>
      </w:r>
      <w:r w:rsidR="00346BBC" w:rsidRPr="0023661A">
        <w:rPr>
          <w:b/>
          <w:szCs w:val="28"/>
          <w:lang w:val="uk-UA"/>
        </w:rPr>
        <w:t xml:space="preserve">  </w:t>
      </w:r>
      <w:r w:rsidR="00795061" w:rsidRPr="0023661A">
        <w:rPr>
          <w:rFonts w:eastAsia="Times New Roman"/>
          <w:b/>
          <w:sz w:val="30"/>
          <w:szCs w:val="30"/>
          <w:lang w:val="uk-UA" w:eastAsia="ru-RU"/>
        </w:rPr>
        <w:t>1</w:t>
      </w:r>
      <w:r w:rsidR="007A5CC5" w:rsidRPr="0023661A">
        <w:rPr>
          <w:rFonts w:eastAsia="Times New Roman"/>
          <w:b/>
          <w:sz w:val="30"/>
          <w:szCs w:val="30"/>
          <w:lang w:val="uk-UA" w:eastAsia="ru-RU"/>
        </w:rPr>
        <w:t>0</w:t>
      </w:r>
      <w:r w:rsidR="00795061" w:rsidRPr="0023661A">
        <w:rPr>
          <w:rFonts w:eastAsia="Times New Roman"/>
          <w:b/>
          <w:sz w:val="30"/>
          <w:szCs w:val="30"/>
          <w:lang w:val="uk-UA" w:eastAsia="ru-RU"/>
        </w:rPr>
        <w:t>.</w:t>
      </w:r>
      <w:r w:rsidR="007A5CC5" w:rsidRPr="0023661A">
        <w:rPr>
          <w:rFonts w:eastAsia="Times New Roman"/>
          <w:b/>
          <w:sz w:val="30"/>
          <w:szCs w:val="30"/>
          <w:lang w:val="uk-UA" w:eastAsia="ru-RU"/>
        </w:rPr>
        <w:t>45</w:t>
      </w:r>
      <w:r w:rsidR="00795061" w:rsidRPr="0023661A">
        <w:rPr>
          <w:rFonts w:eastAsia="Times New Roman"/>
          <w:b/>
          <w:sz w:val="30"/>
          <w:szCs w:val="30"/>
          <w:lang w:val="uk-UA" w:eastAsia="ru-RU"/>
        </w:rPr>
        <w:t xml:space="preserve"> год., каб.301</w:t>
      </w:r>
    </w:p>
    <w:p w:rsidR="00795061" w:rsidRPr="0023661A" w:rsidRDefault="00795061" w:rsidP="00795061">
      <w:pPr>
        <w:rPr>
          <w:b/>
          <w:szCs w:val="28"/>
          <w:lang w:val="uk-UA"/>
        </w:rPr>
      </w:pPr>
    </w:p>
    <w:p w:rsidR="00795061" w:rsidRPr="0023661A" w:rsidRDefault="00795061" w:rsidP="00795061">
      <w:pPr>
        <w:ind w:left="240" w:hanging="240"/>
        <w:jc w:val="both"/>
        <w:rPr>
          <w:lang w:val="uk-UA"/>
        </w:rPr>
      </w:pPr>
      <w:r w:rsidRPr="0023661A">
        <w:rPr>
          <w:b/>
          <w:szCs w:val="28"/>
          <w:u w:val="single"/>
          <w:lang w:val="uk-UA"/>
        </w:rPr>
        <w:t>Присутні:</w:t>
      </w:r>
    </w:p>
    <w:p w:rsidR="00795061" w:rsidRPr="0023661A" w:rsidRDefault="00795061" w:rsidP="00795061">
      <w:pPr>
        <w:rPr>
          <w:szCs w:val="28"/>
          <w:lang w:val="uk-UA"/>
        </w:rPr>
      </w:pPr>
      <w:r w:rsidRPr="0023661A">
        <w:rPr>
          <w:b/>
          <w:szCs w:val="28"/>
          <w:lang w:val="uk-UA"/>
        </w:rPr>
        <w:t>Голова постійної комісії:</w:t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</w:r>
      <w:r w:rsidR="006473C8" w:rsidRPr="0023661A">
        <w:rPr>
          <w:b/>
          <w:szCs w:val="28"/>
          <w:lang w:val="uk-UA"/>
        </w:rPr>
        <w:t>ПОДОЛІН</w:t>
      </w:r>
      <w:r w:rsidRPr="0023661A">
        <w:rPr>
          <w:b/>
          <w:szCs w:val="28"/>
          <w:lang w:val="uk-UA"/>
        </w:rPr>
        <w:t xml:space="preserve"> </w:t>
      </w:r>
      <w:r w:rsidRPr="0023661A">
        <w:rPr>
          <w:szCs w:val="28"/>
          <w:lang w:val="uk-UA"/>
        </w:rPr>
        <w:t>Сергій Вікторович.</w:t>
      </w:r>
    </w:p>
    <w:p w:rsidR="00795061" w:rsidRPr="0023661A" w:rsidRDefault="007A5CC5" w:rsidP="007A5CC5">
      <w:pPr>
        <w:rPr>
          <w:szCs w:val="28"/>
          <w:lang w:val="uk-UA"/>
        </w:rPr>
      </w:pPr>
      <w:r w:rsidRPr="0023661A">
        <w:rPr>
          <w:b/>
          <w:szCs w:val="28"/>
          <w:lang w:val="uk-UA"/>
        </w:rPr>
        <w:t>Член постійної комісії:</w:t>
      </w:r>
      <w:r w:rsidRPr="0023661A">
        <w:rPr>
          <w:szCs w:val="28"/>
          <w:lang w:val="uk-UA"/>
        </w:rPr>
        <w:tab/>
      </w:r>
      <w:r w:rsidRPr="0023661A">
        <w:rPr>
          <w:szCs w:val="28"/>
          <w:lang w:val="uk-UA"/>
        </w:rPr>
        <w:tab/>
      </w:r>
      <w:r w:rsidRPr="0023661A">
        <w:rPr>
          <w:b/>
          <w:szCs w:val="28"/>
          <w:lang w:val="uk-UA"/>
        </w:rPr>
        <w:t xml:space="preserve">РЕДЬКО </w:t>
      </w:r>
      <w:r w:rsidRPr="0023661A">
        <w:rPr>
          <w:szCs w:val="28"/>
          <w:lang w:val="uk-UA"/>
        </w:rPr>
        <w:t>Валерій Ярославович.</w:t>
      </w:r>
    </w:p>
    <w:p w:rsidR="001C3344" w:rsidRPr="0023661A" w:rsidRDefault="001C3344" w:rsidP="00795061">
      <w:pPr>
        <w:ind w:left="240" w:hanging="240"/>
        <w:rPr>
          <w:b/>
          <w:sz w:val="24"/>
          <w:szCs w:val="24"/>
          <w:u w:val="single"/>
          <w:lang w:val="uk-UA"/>
        </w:rPr>
      </w:pPr>
    </w:p>
    <w:p w:rsidR="001C3344" w:rsidRPr="0023661A" w:rsidRDefault="001C3344" w:rsidP="00795061">
      <w:pPr>
        <w:ind w:left="240" w:hanging="240"/>
        <w:rPr>
          <w:szCs w:val="28"/>
          <w:u w:val="single"/>
          <w:lang w:val="uk-UA"/>
        </w:rPr>
      </w:pPr>
      <w:r w:rsidRPr="0023661A">
        <w:rPr>
          <w:b/>
          <w:szCs w:val="28"/>
          <w:u w:val="single"/>
          <w:lang w:val="uk-UA"/>
        </w:rPr>
        <w:t>Відсутн</w:t>
      </w:r>
      <w:r w:rsidR="007A5CC5" w:rsidRPr="0023661A">
        <w:rPr>
          <w:b/>
          <w:szCs w:val="28"/>
          <w:u w:val="single"/>
          <w:lang w:val="uk-UA"/>
        </w:rPr>
        <w:t>я</w:t>
      </w:r>
      <w:r w:rsidRPr="0023661A">
        <w:rPr>
          <w:b/>
          <w:szCs w:val="28"/>
          <w:u w:val="single"/>
          <w:lang w:val="uk-UA"/>
        </w:rPr>
        <w:t>:</w:t>
      </w:r>
    </w:p>
    <w:p w:rsidR="00795061" w:rsidRPr="00C90A87" w:rsidRDefault="007A5CC5" w:rsidP="00795061">
      <w:pPr>
        <w:ind w:left="4245" w:hanging="4245"/>
        <w:rPr>
          <w:szCs w:val="28"/>
          <w:lang w:val="uk-UA"/>
        </w:rPr>
      </w:pPr>
      <w:r w:rsidRPr="0023661A">
        <w:rPr>
          <w:b/>
          <w:szCs w:val="28"/>
          <w:lang w:val="uk-UA"/>
        </w:rPr>
        <w:t>Секретар постійної комісії:</w:t>
      </w:r>
      <w:r w:rsidRPr="0023661A">
        <w:rPr>
          <w:b/>
          <w:szCs w:val="28"/>
          <w:lang w:val="uk-UA"/>
        </w:rPr>
        <w:tab/>
      </w:r>
      <w:r w:rsidRPr="0023661A">
        <w:rPr>
          <w:b/>
          <w:szCs w:val="28"/>
          <w:lang w:val="uk-UA"/>
        </w:rPr>
        <w:tab/>
        <w:t xml:space="preserve">САМАРДАК </w:t>
      </w:r>
      <w:r w:rsidRPr="0023661A">
        <w:rPr>
          <w:szCs w:val="28"/>
          <w:lang w:val="uk-UA"/>
        </w:rPr>
        <w:t>Катерина Володимирівна</w:t>
      </w:r>
      <w:r w:rsidR="00795061" w:rsidRPr="0023661A">
        <w:rPr>
          <w:szCs w:val="28"/>
          <w:lang w:val="uk-UA"/>
        </w:rPr>
        <w:t>.</w:t>
      </w:r>
    </w:p>
    <w:p w:rsidR="006B43BD" w:rsidRPr="0005539C" w:rsidRDefault="006B43BD" w:rsidP="006A070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1D10F9" w:rsidRPr="00C90A87" w:rsidRDefault="001D10F9" w:rsidP="001D10F9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C90A87">
        <w:rPr>
          <w:szCs w:val="28"/>
          <w:bdr w:val="none" w:sz="0" w:space="0" w:color="auto" w:frame="1"/>
          <w:lang w:val="uk-UA"/>
        </w:rPr>
        <w:t>На засіданні постійної комісії присутні</w:t>
      </w:r>
      <w:r w:rsidR="007A5CC5">
        <w:rPr>
          <w:szCs w:val="28"/>
          <w:bdr w:val="none" w:sz="0" w:space="0" w:color="auto" w:frame="1"/>
          <w:lang w:val="uk-UA"/>
        </w:rPr>
        <w:t xml:space="preserve"> заступники</w:t>
      </w:r>
      <w:r w:rsidRPr="00C90A87">
        <w:rPr>
          <w:szCs w:val="28"/>
          <w:bdr w:val="none" w:sz="0" w:space="0" w:color="auto" w:frame="1"/>
          <w:lang w:val="uk-UA"/>
        </w:rPr>
        <w:t xml:space="preserve"> голов</w:t>
      </w:r>
      <w:r w:rsidR="007A5CC5">
        <w:rPr>
          <w:szCs w:val="28"/>
          <w:bdr w:val="none" w:sz="0" w:space="0" w:color="auto" w:frame="1"/>
          <w:lang w:val="uk-UA"/>
        </w:rPr>
        <w:t>и</w:t>
      </w:r>
      <w:r w:rsidRPr="00C90A87">
        <w:rPr>
          <w:szCs w:val="28"/>
          <w:bdr w:val="none" w:sz="0" w:space="0" w:color="auto" w:frame="1"/>
          <w:lang w:val="uk-UA"/>
        </w:rPr>
        <w:t xml:space="preserve"> обласної ради</w:t>
      </w:r>
      <w:r w:rsidR="007A5CC5">
        <w:rPr>
          <w:szCs w:val="28"/>
          <w:bdr w:val="none" w:sz="0" w:space="0" w:color="auto" w:frame="1"/>
          <w:lang w:val="uk-UA"/>
        </w:rPr>
        <w:t xml:space="preserve">, </w:t>
      </w:r>
      <w:r w:rsidRPr="00C90A87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05539C" w:rsidRDefault="006A070A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A070A" w:rsidRPr="00C90A87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C90A87">
        <w:rPr>
          <w:szCs w:val="28"/>
          <w:lang w:val="uk-UA"/>
        </w:rPr>
        <w:t xml:space="preserve">голова постійної комісії </w:t>
      </w:r>
      <w:r w:rsidRPr="00C90A87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05539C" w:rsidRDefault="00795061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CF342D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</w:p>
    <w:p w:rsidR="006A5154" w:rsidRPr="00C90A87" w:rsidRDefault="006A5154" w:rsidP="00CF342D">
      <w:pPr>
        <w:tabs>
          <w:tab w:val="left" w:pos="284"/>
        </w:tabs>
        <w:ind w:firstLine="709"/>
        <w:jc w:val="both"/>
        <w:rPr>
          <w:szCs w:val="28"/>
          <w:lang w:val="uk-UA"/>
        </w:rPr>
      </w:pPr>
      <w:r w:rsidRPr="00C90A87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C90A87">
        <w:rPr>
          <w:i/>
          <w:szCs w:val="28"/>
          <w:lang w:val="uk-UA"/>
        </w:rPr>
        <w:t xml:space="preserve"> </w:t>
      </w:r>
      <w:r w:rsidRPr="00C90A87">
        <w:rPr>
          <w:i/>
          <w:szCs w:val="28"/>
          <w:lang w:val="uk-UA"/>
        </w:rPr>
        <w:t>корупцією</w:t>
      </w:r>
      <w:r w:rsidR="006473C8">
        <w:rPr>
          <w:i/>
          <w:szCs w:val="28"/>
          <w:lang w:val="uk-UA"/>
        </w:rPr>
        <w:t>:</w:t>
      </w:r>
      <w:r w:rsidR="002601BC" w:rsidRPr="00C90A87">
        <w:rPr>
          <w:szCs w:val="28"/>
          <w:lang w:val="uk-UA" w:eastAsia="en-US"/>
        </w:rPr>
        <w:t xml:space="preserve"> </w:t>
      </w:r>
      <w:r w:rsidR="006473C8">
        <w:rPr>
          <w:szCs w:val="28"/>
          <w:lang w:val="uk-UA" w:eastAsia="en-US"/>
        </w:rPr>
        <w:t>п</w:t>
      </w:r>
      <w:r w:rsidR="002601BC" w:rsidRPr="00C90A87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C90A87" w:rsidRDefault="006A070A" w:rsidP="006A070A">
      <w:pPr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6A070A" w:rsidRPr="00C90A87" w:rsidRDefault="006A070A" w:rsidP="002C3F0C">
      <w:pPr>
        <w:ind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Затвердити </w:t>
      </w:r>
      <w:r w:rsidR="00795061" w:rsidRPr="00C90A87">
        <w:rPr>
          <w:szCs w:val="28"/>
          <w:lang w:val="uk-UA"/>
        </w:rPr>
        <w:t>наступний</w:t>
      </w:r>
      <w:r w:rsidRPr="00C90A87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C90A87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1C3344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1C3344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05539C" w:rsidRDefault="00795061" w:rsidP="00795061">
      <w:pPr>
        <w:jc w:val="center"/>
        <w:rPr>
          <w:b/>
          <w:i/>
          <w:sz w:val="24"/>
          <w:szCs w:val="24"/>
          <w:u w:val="single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i/>
          <w:sz w:val="28"/>
          <w:szCs w:val="28"/>
          <w:lang w:val="uk-UA"/>
        </w:rPr>
      </w:pPr>
      <w:r w:rsidRPr="00C435B4">
        <w:rPr>
          <w:b/>
          <w:sz w:val="28"/>
          <w:szCs w:val="28"/>
          <w:lang w:val="uk-UA"/>
        </w:rPr>
        <w:t>Про інформацію в.о. керівника Рівненської обласної прокуратури про результати діяльності органів прокуратури на території Рівненської області упродовж 2024 року</w:t>
      </w:r>
    </w:p>
    <w:p w:rsidR="00C435B4" w:rsidRPr="00C435B4" w:rsidRDefault="00C435B4" w:rsidP="00C435B4">
      <w:pPr>
        <w:pStyle w:val="aa"/>
        <w:ind w:left="284"/>
        <w:jc w:val="both"/>
        <w:rPr>
          <w:i/>
          <w:sz w:val="28"/>
          <w:szCs w:val="28"/>
          <w:lang w:val="uk-UA"/>
        </w:rPr>
      </w:pPr>
      <w:r w:rsidRPr="00C435B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435B4">
        <w:rPr>
          <w:rFonts w:eastAsia="Calibri"/>
          <w:i/>
          <w:sz w:val="28"/>
          <w:szCs w:val="28"/>
          <w:lang w:val="uk-UA"/>
        </w:rPr>
        <w:t xml:space="preserve"> </w:t>
      </w:r>
      <w:r w:rsidR="007A5CC5" w:rsidRPr="007A5CC5">
        <w:rPr>
          <w:i/>
          <w:sz w:val="28"/>
          <w:szCs w:val="28"/>
          <w:lang w:val="uk-UA"/>
        </w:rPr>
        <w:t>МУЗИЧУК Роман Романович – начальник відділу організаційного та правового забезпечення Рівненської обласної прокуратури</w:t>
      </w:r>
      <w:r w:rsidRPr="00C435B4">
        <w:rPr>
          <w:rFonts w:eastAsia="Calibri"/>
          <w:i/>
          <w:sz w:val="28"/>
          <w:szCs w:val="28"/>
          <w:lang w:val="uk-UA"/>
        </w:rPr>
        <w:t>.</w:t>
      </w:r>
    </w:p>
    <w:p w:rsidR="00C435B4" w:rsidRPr="007A5CC5" w:rsidRDefault="00C435B4" w:rsidP="00C435B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C435B4">
        <w:rPr>
          <w:b/>
          <w:sz w:val="28"/>
          <w:szCs w:val="28"/>
          <w:lang w:val="uk-UA" w:eastAsia="uk-UA"/>
        </w:rPr>
        <w:t xml:space="preserve">Про внесення змін до Стратегії розвитку Рівненської області на період </w:t>
      </w:r>
      <w:r w:rsidRPr="00C435B4">
        <w:rPr>
          <w:b/>
          <w:sz w:val="28"/>
          <w:szCs w:val="28"/>
          <w:lang w:val="uk-UA" w:eastAsia="uk-UA"/>
        </w:rPr>
        <w:br/>
        <w:t>до 2027 року</w:t>
      </w:r>
    </w:p>
    <w:p w:rsidR="00C435B4" w:rsidRPr="00C435B4" w:rsidRDefault="00C435B4" w:rsidP="00C435B4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435B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435B4">
        <w:rPr>
          <w:rFonts w:eastAsia="Calibri"/>
          <w:i/>
          <w:sz w:val="28"/>
          <w:szCs w:val="28"/>
          <w:lang w:val="uk-UA"/>
        </w:rPr>
        <w:t xml:space="preserve"> </w:t>
      </w:r>
      <w:r w:rsidRPr="00C435B4">
        <w:rPr>
          <w:i/>
          <w:sz w:val="28"/>
          <w:szCs w:val="28"/>
          <w:shd w:val="clear" w:color="auto" w:fill="FFFFFF"/>
          <w:lang w:val="uk-UA"/>
        </w:rPr>
        <w:t xml:space="preserve">МОКЛЯК Костянтин Васильович – директор департаменту економічного розвитку і торгівлі </w:t>
      </w:r>
      <w:r w:rsidRPr="00C435B4">
        <w:rPr>
          <w:i/>
          <w:sz w:val="28"/>
          <w:szCs w:val="28"/>
          <w:lang w:val="uk-UA"/>
        </w:rPr>
        <w:t>Рівненської облдержадміністрації</w:t>
      </w:r>
      <w:r w:rsidRPr="00C435B4">
        <w:rPr>
          <w:rFonts w:eastAsia="Calibri"/>
          <w:i/>
          <w:sz w:val="28"/>
          <w:szCs w:val="28"/>
          <w:lang w:val="uk-UA"/>
        </w:rPr>
        <w:t>.</w:t>
      </w:r>
    </w:p>
    <w:p w:rsidR="00C435B4" w:rsidRPr="007A5CC5" w:rsidRDefault="00C435B4" w:rsidP="00C435B4">
      <w:pPr>
        <w:pStyle w:val="aa"/>
        <w:ind w:left="284"/>
        <w:jc w:val="both"/>
        <w:rPr>
          <w:sz w:val="28"/>
          <w:szCs w:val="28"/>
          <w:lang w:val="uk-UA"/>
        </w:rPr>
      </w:pPr>
    </w:p>
    <w:p w:rsidR="007E0844" w:rsidRPr="007E0844" w:rsidRDefault="007E0844" w:rsidP="007E0844">
      <w:pPr>
        <w:pStyle w:val="aa"/>
        <w:tabs>
          <w:tab w:val="num" w:pos="1943"/>
        </w:tabs>
        <w:ind w:left="284"/>
        <w:jc w:val="both"/>
        <w:rPr>
          <w:b/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bCs/>
          <w:sz w:val="28"/>
          <w:szCs w:val="28"/>
          <w:lang w:val="uk-UA"/>
        </w:rPr>
        <w:t xml:space="preserve">Про звіт щодо виконання обласного бюджету Рівненської області </w:t>
      </w:r>
      <w:r w:rsidR="007E0844">
        <w:rPr>
          <w:b/>
          <w:bCs/>
          <w:sz w:val="28"/>
          <w:szCs w:val="28"/>
          <w:lang w:val="uk-UA"/>
        </w:rPr>
        <w:br/>
      </w:r>
      <w:r w:rsidRPr="00C435B4">
        <w:rPr>
          <w:b/>
          <w:bCs/>
          <w:sz w:val="28"/>
          <w:szCs w:val="28"/>
          <w:lang w:val="uk-UA"/>
        </w:rPr>
        <w:t>за 2024 рік</w:t>
      </w:r>
    </w:p>
    <w:p w:rsidR="00C435B4" w:rsidRPr="00C435B4" w:rsidRDefault="00C435B4" w:rsidP="00C435B4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435B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435B4">
        <w:rPr>
          <w:rFonts w:eastAsia="Calibri"/>
          <w:i/>
          <w:sz w:val="28"/>
          <w:szCs w:val="28"/>
          <w:lang w:val="uk-UA"/>
        </w:rPr>
        <w:t xml:space="preserve"> </w:t>
      </w:r>
      <w:r w:rsidRPr="00C435B4">
        <w:rPr>
          <w:i/>
          <w:sz w:val="28"/>
          <w:szCs w:val="28"/>
          <w:lang w:val="uk-UA"/>
        </w:rPr>
        <w:t>БІЛЯК Лідія Аркадіївна – директор департаменту фінансів Рівненської облдержадміністрації</w:t>
      </w:r>
      <w:r w:rsidRPr="00C435B4">
        <w:rPr>
          <w:rFonts w:eastAsia="Calibri"/>
          <w:i/>
          <w:sz w:val="28"/>
          <w:szCs w:val="28"/>
          <w:lang w:val="uk-UA"/>
        </w:rPr>
        <w:t>.</w:t>
      </w:r>
    </w:p>
    <w:p w:rsidR="00C435B4" w:rsidRPr="007A5CC5" w:rsidRDefault="00C435B4" w:rsidP="00C435B4">
      <w:pPr>
        <w:pStyle w:val="aa"/>
        <w:ind w:left="284"/>
        <w:jc w:val="both"/>
        <w:rPr>
          <w:rFonts w:eastAsia="Calibri"/>
          <w:sz w:val="28"/>
          <w:szCs w:val="28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t xml:space="preserve">Про відзнаку Рівненської обласної ради «Хрест Клима </w:t>
      </w:r>
      <w:proofErr w:type="spellStart"/>
      <w:r w:rsidRPr="00C435B4">
        <w:rPr>
          <w:b/>
          <w:sz w:val="28"/>
          <w:szCs w:val="28"/>
          <w:lang w:val="uk-UA" w:eastAsia="uk-UA"/>
        </w:rPr>
        <w:t>Савура</w:t>
      </w:r>
      <w:proofErr w:type="spellEnd"/>
      <w:r w:rsidRPr="00C435B4">
        <w:rPr>
          <w:b/>
          <w:sz w:val="28"/>
          <w:szCs w:val="28"/>
          <w:lang w:val="uk-UA" w:eastAsia="uk-UA"/>
        </w:rPr>
        <w:t>»</w:t>
      </w:r>
    </w:p>
    <w:p w:rsidR="00C435B4" w:rsidRPr="00C435B4" w:rsidRDefault="00C435B4" w:rsidP="00C435B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C435B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435B4">
        <w:rPr>
          <w:rFonts w:eastAsia="Calibri"/>
          <w:i/>
          <w:sz w:val="28"/>
          <w:szCs w:val="28"/>
          <w:lang w:val="uk-UA"/>
        </w:rPr>
        <w:t xml:space="preserve"> КУЧЕРУК Микола Герасимович</w:t>
      </w:r>
      <w:r w:rsidRPr="00C435B4">
        <w:rPr>
          <w:i/>
          <w:sz w:val="28"/>
          <w:szCs w:val="28"/>
          <w:lang w:val="uk-UA"/>
        </w:rPr>
        <w:t xml:space="preserve"> – перший заступник голови Рівненської обласної ради</w:t>
      </w:r>
      <w:r w:rsidRPr="00C435B4">
        <w:rPr>
          <w:i/>
          <w:sz w:val="28"/>
          <w:szCs w:val="28"/>
          <w:lang w:val="uk-UA" w:eastAsia="uk-UA"/>
        </w:rPr>
        <w:t>.</w:t>
      </w:r>
    </w:p>
    <w:p w:rsidR="00C435B4" w:rsidRPr="007A5CC5" w:rsidRDefault="00C435B4" w:rsidP="00C435B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C435B4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внесення змін до Регламенту Рівненської обласної ради восьмого скликання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b/>
          <w:sz w:val="28"/>
          <w:szCs w:val="28"/>
          <w:lang w:val="uk-UA" w:eastAsia="uk-UA"/>
        </w:rPr>
      </w:pPr>
      <w:r w:rsidRPr="00C435B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435B4">
        <w:rPr>
          <w:rFonts w:eastAsia="Calibri"/>
          <w:i/>
          <w:sz w:val="28"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</w:t>
      </w:r>
      <w:r w:rsidRPr="00C435B4">
        <w:rPr>
          <w:i/>
          <w:sz w:val="28"/>
          <w:szCs w:val="28"/>
          <w:lang w:val="uk-UA" w:eastAsia="uk-UA"/>
        </w:rPr>
        <w:t>.</w:t>
      </w:r>
    </w:p>
    <w:p w:rsidR="00C435B4" w:rsidRPr="007A5CC5" w:rsidRDefault="00C435B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rStyle w:val="af1"/>
          <w:rFonts w:eastAsia="Calibri"/>
          <w:sz w:val="28"/>
          <w:szCs w:val="28"/>
          <w:lang w:val="uk-UA"/>
        </w:rPr>
        <w:t>Про внесення змін до складу постійних комісій Рівненської обласної ради восьмого скликання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 w:eastAsia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rFonts w:eastAsia="Calibri"/>
          <w:i/>
          <w:sz w:val="28"/>
          <w:szCs w:val="28"/>
          <w:lang w:val="uk-UA"/>
        </w:rPr>
        <w:t>СОЛОГУБ Богдан Євстафійович – керуючий справами виконавчого апарату Рівненської обласної ради - керівник секретаріату</w:t>
      </w:r>
      <w:r w:rsidRPr="00C435B4">
        <w:rPr>
          <w:i/>
          <w:sz w:val="28"/>
          <w:szCs w:val="28"/>
          <w:lang w:val="uk-UA" w:eastAsia="uk-UA"/>
        </w:rPr>
        <w:t>.</w:t>
      </w:r>
    </w:p>
    <w:p w:rsidR="00C435B4" w:rsidRPr="007A5CC5" w:rsidRDefault="00C435B4" w:rsidP="00C435B4">
      <w:pPr>
        <w:pStyle w:val="aa"/>
        <w:tabs>
          <w:tab w:val="num" w:pos="1943"/>
        </w:tabs>
        <w:ind w:left="284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rStyle w:val="af1"/>
          <w:rFonts w:eastAsia="Calibri"/>
          <w:sz w:val="28"/>
          <w:szCs w:val="28"/>
          <w:lang w:val="uk-UA"/>
        </w:rPr>
        <w:t>Про зняття з контролю окремих рішень обласної ради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rFonts w:eastAsia="Calibri"/>
          <w:i/>
          <w:sz w:val="28"/>
          <w:szCs w:val="28"/>
          <w:lang w:val="uk-UA"/>
        </w:rPr>
        <w:t>СОЛОГУБ Богдан Євстафійович – керуючий справами виконавчого апарату Рівненської обласної ради - керівник секретаріату.</w:t>
      </w:r>
    </w:p>
    <w:p w:rsidR="00C435B4" w:rsidRPr="007A5CC5" w:rsidRDefault="00C435B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t>Про звернення Рівненської обласної ради до Верховної Ради України та Кабінету Міністрів України щодо усунення дискримінації родин загиблих Захисників та Захисниць України в частині виплати одноразової грошової допомоги, пенсійного забезпечення та відшкодування збитків, завданих агресором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i/>
          <w:sz w:val="28"/>
          <w:szCs w:val="28"/>
          <w:lang w:val="uk-UA"/>
        </w:rPr>
        <w:t>КАРАУШ Андрій Петрович – голова Рівненської обласної ради.</w:t>
      </w:r>
    </w:p>
    <w:p w:rsidR="00C435B4" w:rsidRPr="007A5CC5" w:rsidRDefault="00C435B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 w:eastAsia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t>Про звернення Рівненської обласної ради до Рівненської обласної державної адміністрації щодо внесення Президентові України подання про присвоєння звання «Герой України» Тарасу БУЛЬБІ-БОРОВЦЮ (посмертно)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i/>
          <w:sz w:val="28"/>
          <w:szCs w:val="28"/>
          <w:lang w:val="uk-UA"/>
        </w:rPr>
        <w:t>КАРАУШ Андрій Петрович – голова Рівненської обласної ради.</w:t>
      </w:r>
    </w:p>
    <w:p w:rsidR="00C435B4" w:rsidRPr="007A5CC5" w:rsidRDefault="00C435B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t>Про звернення Рівненської обласної ради до Кабінету Міністрів України та народних депутатів України від Рівненщини щодо врегулювання ситуації стосовно незаконної рубки лісових ресурсів в окремих територіальних громадах Рівненської області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i/>
          <w:sz w:val="28"/>
          <w:szCs w:val="28"/>
          <w:lang w:val="uk-UA"/>
        </w:rPr>
        <w:t>КАРАУШ Андрій Петрович – голова Рівненської обласної ради.</w:t>
      </w:r>
    </w:p>
    <w:p w:rsidR="00C435B4" w:rsidRDefault="00C435B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/>
        </w:rPr>
      </w:pPr>
    </w:p>
    <w:p w:rsidR="007E0844" w:rsidRPr="007A5CC5" w:rsidRDefault="007E0844" w:rsidP="00C435B4">
      <w:pPr>
        <w:pStyle w:val="aa"/>
        <w:tabs>
          <w:tab w:val="num" w:pos="1943"/>
        </w:tabs>
        <w:ind w:left="284"/>
        <w:jc w:val="both"/>
        <w:rPr>
          <w:sz w:val="28"/>
          <w:szCs w:val="28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lastRenderedPageBreak/>
        <w:t xml:space="preserve">Про звернення </w:t>
      </w:r>
      <w:r w:rsidRPr="00C435B4">
        <w:rPr>
          <w:b/>
          <w:bCs/>
          <w:sz w:val="28"/>
          <w:szCs w:val="28"/>
          <w:lang w:val="uk-UA" w:eastAsia="uk-UA"/>
        </w:rPr>
        <w:t>Рівненської обласної ради до Кабінету Міністрів України щодо розміру та порядку виплати пенсійного забезпечення громадянам, що постраждали внаслідок Чорнобильської катастрофи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  <w:r w:rsidRPr="00C435B4">
        <w:rPr>
          <w:i/>
          <w:sz w:val="28"/>
          <w:szCs w:val="28"/>
          <w:u w:val="single"/>
          <w:lang w:val="uk-UA" w:eastAsia="uk-UA"/>
        </w:rPr>
        <w:t>Доповідає:</w:t>
      </w:r>
      <w:r w:rsidRPr="00C435B4">
        <w:rPr>
          <w:i/>
          <w:sz w:val="28"/>
          <w:szCs w:val="28"/>
          <w:lang w:val="uk-UA" w:eastAsia="uk-UA"/>
        </w:rPr>
        <w:t xml:space="preserve"> </w:t>
      </w:r>
      <w:r w:rsidRPr="00C435B4">
        <w:rPr>
          <w:rFonts w:eastAsia="Calibri"/>
          <w:i/>
          <w:sz w:val="28"/>
          <w:szCs w:val="28"/>
          <w:lang w:val="uk-UA"/>
        </w:rPr>
        <w:t>КУЧЕРУК</w:t>
      </w:r>
      <w:r w:rsidRPr="00C435B4">
        <w:rPr>
          <w:i/>
          <w:sz w:val="28"/>
          <w:szCs w:val="28"/>
          <w:lang w:val="uk-UA"/>
        </w:rPr>
        <w:t xml:space="preserve"> Микола Герасимович – перший заступник голови Рівненської обласної ради.</w:t>
      </w:r>
    </w:p>
    <w:p w:rsidR="00C435B4" w:rsidRPr="00C435B4" w:rsidRDefault="00C435B4" w:rsidP="00C435B4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</w:p>
    <w:p w:rsidR="00C435B4" w:rsidRPr="00C435B4" w:rsidRDefault="00C435B4" w:rsidP="00C435B4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435B4">
        <w:rPr>
          <w:b/>
          <w:sz w:val="28"/>
          <w:szCs w:val="28"/>
          <w:lang w:val="uk-UA" w:eastAsia="uk-UA"/>
        </w:rPr>
        <w:t>Різне</w:t>
      </w:r>
    </w:p>
    <w:p w:rsidR="001C3344" w:rsidRPr="00C435B4" w:rsidRDefault="001C3344" w:rsidP="001C3344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50176C" w:rsidRPr="00C90A87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2D04A5" w:rsidRPr="00C90A87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1C3344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2D04A5" w:rsidRPr="00C90A87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C90A87" w:rsidRDefault="007A5CC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1C3344">
        <w:rPr>
          <w:rFonts w:ascii="Times New Roman" w:eastAsia="Times New Roman" w:hAnsi="Times New Roman" w:cs="Times New Roman"/>
          <w:i/>
          <w:szCs w:val="28"/>
        </w:rPr>
        <w:t>;</w:t>
      </w:r>
    </w:p>
    <w:p w:rsidR="00A76D1D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проти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.,</w:t>
      </w:r>
    </w:p>
    <w:p w:rsidR="006A070A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утримались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</w:t>
      </w:r>
    </w:p>
    <w:p w:rsidR="00D30252" w:rsidRPr="00C90A87" w:rsidRDefault="00D30252" w:rsidP="006A070A">
      <w:pPr>
        <w:pStyle w:val="a5"/>
        <w:rPr>
          <w:rFonts w:ascii="Times New Roman" w:hAnsi="Times New Roman" w:cs="Times New Roman"/>
          <w:szCs w:val="28"/>
        </w:rPr>
      </w:pPr>
    </w:p>
    <w:p w:rsidR="006A070A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C90A87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21ED4" w:rsidRPr="00C90A87" w:rsidRDefault="00121ED4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</w:p>
    <w:p w:rsidR="006A070A" w:rsidRPr="00C90A87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РОЗГЛЯД ПИТАНЬ ПОРЯДКУ ДЕННОГО</w:t>
      </w:r>
    </w:p>
    <w:p w:rsidR="006A070A" w:rsidRDefault="006A070A" w:rsidP="006A070A">
      <w:pPr>
        <w:jc w:val="center"/>
        <w:rPr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>Про інформацію в.о. керівника Рівненської обласної прокуратури про результати діяльності органів прокуратури на території Рівненської області упродовж 2024 року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7A5CC5" w:rsidRDefault="007A5CC5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A5CC5">
        <w:rPr>
          <w:i/>
          <w:sz w:val="28"/>
          <w:szCs w:val="28"/>
          <w:lang w:val="uk-UA"/>
        </w:rPr>
        <w:t>МУЗИЧУКА Романа Романовича – начальника відділу організаційного та правового забезпечення Рівненської обласної прокуратури</w:t>
      </w:r>
      <w:r w:rsidR="00C435B4" w:rsidRPr="007A5CC5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7A5CC5">
        <w:rPr>
          <w:rFonts w:eastAsia="Calibri"/>
          <w:sz w:val="28"/>
          <w:szCs w:val="28"/>
          <w:lang w:val="uk-UA"/>
        </w:rPr>
        <w:t>О</w:t>
      </w:r>
      <w:r w:rsidR="00C435B4" w:rsidRPr="007A5CC5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7A5CC5">
        <w:rPr>
          <w:sz w:val="28"/>
          <w:szCs w:val="28"/>
          <w:lang w:val="uk-UA"/>
        </w:rPr>
        <w:t>проєкту</w:t>
      </w:r>
      <w:proofErr w:type="spellEnd"/>
      <w:r w:rsidR="00C435B4" w:rsidRPr="007A5CC5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C435B4">
      <w:pPr>
        <w:numPr>
          <w:ilvl w:val="0"/>
          <w:numId w:val="2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C435B4">
      <w:pPr>
        <w:numPr>
          <w:ilvl w:val="0"/>
          <w:numId w:val="2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C435B4">
      <w:pPr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2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 xml:space="preserve">Про внесення змін до Стратегії розвитку Рівненської області на період </w:t>
      </w:r>
      <w:r w:rsidRPr="00C435B4">
        <w:rPr>
          <w:b/>
          <w:szCs w:val="28"/>
          <w:lang w:val="uk-UA"/>
        </w:rPr>
        <w:br/>
        <w:t>до 2027 року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35B4">
        <w:rPr>
          <w:i/>
          <w:sz w:val="28"/>
          <w:szCs w:val="28"/>
          <w:shd w:val="clear" w:color="auto" w:fill="FFFFFF"/>
          <w:lang w:val="uk-UA"/>
        </w:rPr>
        <w:t>МОКЛЯК</w:t>
      </w:r>
      <w:r w:rsidR="00962B17">
        <w:rPr>
          <w:i/>
          <w:sz w:val="28"/>
          <w:szCs w:val="28"/>
          <w:shd w:val="clear" w:color="auto" w:fill="FFFFFF"/>
          <w:lang w:val="uk-UA"/>
        </w:rPr>
        <w:t>А</w:t>
      </w:r>
      <w:r w:rsidRPr="00C435B4">
        <w:rPr>
          <w:i/>
          <w:sz w:val="28"/>
          <w:szCs w:val="28"/>
          <w:shd w:val="clear" w:color="auto" w:fill="FFFFFF"/>
          <w:lang w:val="uk-UA"/>
        </w:rPr>
        <w:t xml:space="preserve"> Костянтин</w:t>
      </w:r>
      <w:r w:rsidR="00962B17">
        <w:rPr>
          <w:i/>
          <w:sz w:val="28"/>
          <w:szCs w:val="28"/>
          <w:shd w:val="clear" w:color="auto" w:fill="FFFFFF"/>
          <w:lang w:val="uk-UA"/>
        </w:rPr>
        <w:t>а</w:t>
      </w:r>
      <w:r w:rsidRPr="00C435B4">
        <w:rPr>
          <w:i/>
          <w:sz w:val="28"/>
          <w:szCs w:val="28"/>
          <w:shd w:val="clear" w:color="auto" w:fill="FFFFFF"/>
          <w:lang w:val="uk-UA"/>
        </w:rPr>
        <w:t xml:space="preserve"> Васильович</w:t>
      </w:r>
      <w:r w:rsidR="00962B17">
        <w:rPr>
          <w:i/>
          <w:sz w:val="28"/>
          <w:szCs w:val="28"/>
          <w:shd w:val="clear" w:color="auto" w:fill="FFFFFF"/>
          <w:lang w:val="uk-UA"/>
        </w:rPr>
        <w:t>а</w:t>
      </w:r>
      <w:r w:rsidRPr="00C435B4">
        <w:rPr>
          <w:i/>
          <w:sz w:val="28"/>
          <w:szCs w:val="28"/>
          <w:shd w:val="clear" w:color="auto" w:fill="FFFFFF"/>
          <w:lang w:val="uk-UA"/>
        </w:rPr>
        <w:t xml:space="preserve"> – директор</w:t>
      </w:r>
      <w:r w:rsidR="00962B17">
        <w:rPr>
          <w:i/>
          <w:sz w:val="28"/>
          <w:szCs w:val="28"/>
          <w:shd w:val="clear" w:color="auto" w:fill="FFFFFF"/>
          <w:lang w:val="uk-UA"/>
        </w:rPr>
        <w:t>а</w:t>
      </w:r>
      <w:r w:rsidRPr="00C435B4">
        <w:rPr>
          <w:i/>
          <w:sz w:val="28"/>
          <w:szCs w:val="28"/>
          <w:shd w:val="clear" w:color="auto" w:fill="FFFFFF"/>
          <w:lang w:val="uk-UA"/>
        </w:rPr>
        <w:t xml:space="preserve"> департаменту економічного розвитку і торгівлі </w:t>
      </w:r>
      <w:r w:rsidRPr="00C435B4">
        <w:rPr>
          <w:i/>
          <w:sz w:val="28"/>
          <w:szCs w:val="28"/>
          <w:lang w:val="uk-UA"/>
        </w:rPr>
        <w:t>Рівненської облдержадміністрації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3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3.</w:t>
      </w:r>
      <w:r w:rsidRPr="00C90A87">
        <w:rPr>
          <w:lang w:val="uk-UA"/>
        </w:rPr>
        <w:t> </w:t>
      </w:r>
      <w:r w:rsidRPr="00C435B4">
        <w:rPr>
          <w:b/>
          <w:bCs/>
          <w:szCs w:val="28"/>
          <w:lang w:val="uk-UA"/>
        </w:rPr>
        <w:t xml:space="preserve">Про звіт щодо виконання обласного бюджету Рівненської області </w:t>
      </w:r>
      <w:r w:rsidR="007E0844">
        <w:rPr>
          <w:b/>
          <w:bCs/>
          <w:szCs w:val="28"/>
          <w:lang w:val="uk-UA"/>
        </w:rPr>
        <w:br/>
      </w:r>
      <w:r w:rsidRPr="00C435B4">
        <w:rPr>
          <w:b/>
          <w:bCs/>
          <w:szCs w:val="28"/>
          <w:lang w:val="uk-UA"/>
        </w:rPr>
        <w:t>за 2024 рік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35B4">
        <w:rPr>
          <w:i/>
          <w:sz w:val="28"/>
          <w:szCs w:val="28"/>
          <w:lang w:val="uk-UA"/>
        </w:rPr>
        <w:t>БІЛЯК Ліді</w:t>
      </w:r>
      <w:r w:rsidR="00962B17">
        <w:rPr>
          <w:i/>
          <w:sz w:val="28"/>
          <w:szCs w:val="28"/>
          <w:lang w:val="uk-UA"/>
        </w:rPr>
        <w:t>ю</w:t>
      </w:r>
      <w:r w:rsidRPr="00C435B4">
        <w:rPr>
          <w:i/>
          <w:sz w:val="28"/>
          <w:szCs w:val="28"/>
          <w:lang w:val="uk-UA"/>
        </w:rPr>
        <w:t xml:space="preserve"> Аркадіївн</w:t>
      </w:r>
      <w:r w:rsidR="00962B17">
        <w:rPr>
          <w:i/>
          <w:sz w:val="28"/>
          <w:szCs w:val="28"/>
          <w:lang w:val="uk-UA"/>
        </w:rPr>
        <w:t>у</w:t>
      </w:r>
      <w:r w:rsidRPr="00C435B4">
        <w:rPr>
          <w:i/>
          <w:sz w:val="28"/>
          <w:szCs w:val="28"/>
          <w:lang w:val="uk-UA"/>
        </w:rPr>
        <w:t xml:space="preserve"> – директор</w:t>
      </w:r>
      <w:r w:rsidR="00962B17">
        <w:rPr>
          <w:i/>
          <w:sz w:val="28"/>
          <w:szCs w:val="28"/>
          <w:lang w:val="uk-UA"/>
        </w:rPr>
        <w:t>а</w:t>
      </w:r>
      <w:r w:rsidRPr="00C435B4">
        <w:rPr>
          <w:i/>
          <w:sz w:val="28"/>
          <w:szCs w:val="28"/>
          <w:lang w:val="uk-UA"/>
        </w:rPr>
        <w:t xml:space="preserve"> департаменту фінансів Рівненської облдержадміністрації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>знайоми</w:t>
      </w:r>
      <w:r w:rsidR="00962B17">
        <w:rPr>
          <w:sz w:val="28"/>
          <w:szCs w:val="28"/>
          <w:lang w:val="uk-UA"/>
        </w:rPr>
        <w:t>ла</w:t>
      </w:r>
      <w:r w:rsidRPr="00C90A87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4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23661A" w:rsidRDefault="0023661A" w:rsidP="00C435B4">
      <w:pPr>
        <w:pStyle w:val="a5"/>
        <w:rPr>
          <w:rFonts w:ascii="Times New Roman" w:hAnsi="Times New Roman" w:cs="Times New Roman"/>
          <w:i/>
          <w:szCs w:val="28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lastRenderedPageBreak/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 xml:space="preserve">Про відзнаку Рівненської обласної ради «Хрест Клима </w:t>
      </w:r>
      <w:proofErr w:type="spellStart"/>
      <w:r w:rsidRPr="00C435B4">
        <w:rPr>
          <w:b/>
          <w:szCs w:val="28"/>
          <w:lang w:val="uk-UA"/>
        </w:rPr>
        <w:t>Савура</w:t>
      </w:r>
      <w:proofErr w:type="spellEnd"/>
      <w:r w:rsidRPr="00C435B4">
        <w:rPr>
          <w:b/>
          <w:szCs w:val="28"/>
          <w:lang w:val="uk-UA"/>
        </w:rPr>
        <w:t>»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35B4">
        <w:rPr>
          <w:rFonts w:eastAsia="Calibri"/>
          <w:i/>
          <w:sz w:val="28"/>
          <w:szCs w:val="28"/>
          <w:lang w:val="uk-UA"/>
        </w:rPr>
        <w:t>КУЧЕРУК</w:t>
      </w:r>
      <w:r w:rsidR="00962B17">
        <w:rPr>
          <w:rFonts w:eastAsia="Calibri"/>
          <w:i/>
          <w:sz w:val="28"/>
          <w:szCs w:val="28"/>
          <w:lang w:val="uk-UA"/>
        </w:rPr>
        <w:t>А</w:t>
      </w:r>
      <w:r w:rsidRPr="00C435B4">
        <w:rPr>
          <w:rFonts w:eastAsia="Calibri"/>
          <w:i/>
          <w:sz w:val="28"/>
          <w:szCs w:val="28"/>
          <w:lang w:val="uk-UA"/>
        </w:rPr>
        <w:t xml:space="preserve"> Микол</w:t>
      </w:r>
      <w:r w:rsidR="00962B17">
        <w:rPr>
          <w:rFonts w:eastAsia="Calibri"/>
          <w:i/>
          <w:sz w:val="28"/>
          <w:szCs w:val="28"/>
          <w:lang w:val="uk-UA"/>
        </w:rPr>
        <w:t>у</w:t>
      </w:r>
      <w:r w:rsidRPr="00C435B4">
        <w:rPr>
          <w:rFonts w:eastAsia="Calibri"/>
          <w:i/>
          <w:sz w:val="28"/>
          <w:szCs w:val="28"/>
          <w:lang w:val="uk-UA"/>
        </w:rPr>
        <w:t xml:space="preserve"> Герасимович</w:t>
      </w:r>
      <w:r w:rsidR="00962B17">
        <w:rPr>
          <w:rFonts w:eastAsia="Calibri"/>
          <w:i/>
          <w:sz w:val="28"/>
          <w:szCs w:val="28"/>
          <w:lang w:val="uk-UA"/>
        </w:rPr>
        <w:t>а</w:t>
      </w:r>
      <w:r w:rsidRPr="00C435B4">
        <w:rPr>
          <w:i/>
          <w:sz w:val="28"/>
          <w:szCs w:val="28"/>
          <w:lang w:val="uk-UA"/>
        </w:rPr>
        <w:t xml:space="preserve"> – перш</w:t>
      </w:r>
      <w:r w:rsidR="00962B17">
        <w:rPr>
          <w:i/>
          <w:sz w:val="28"/>
          <w:szCs w:val="28"/>
          <w:lang w:val="uk-UA"/>
        </w:rPr>
        <w:t>ого</w:t>
      </w:r>
      <w:r w:rsidRPr="00C435B4">
        <w:rPr>
          <w:i/>
          <w:sz w:val="28"/>
          <w:szCs w:val="28"/>
          <w:lang w:val="uk-UA"/>
        </w:rPr>
        <w:t xml:space="preserve"> заступник</w:t>
      </w:r>
      <w:r w:rsidR="00962B17">
        <w:rPr>
          <w:i/>
          <w:sz w:val="28"/>
          <w:szCs w:val="28"/>
          <w:lang w:val="uk-UA"/>
        </w:rPr>
        <w:t>а</w:t>
      </w:r>
      <w:r w:rsidRPr="00C435B4">
        <w:rPr>
          <w:i/>
          <w:sz w:val="28"/>
          <w:szCs w:val="28"/>
          <w:lang w:val="uk-UA"/>
        </w:rPr>
        <w:t xml:space="preserve"> голови Рівненської обласної ради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1C3344">
        <w:rPr>
          <w:b/>
          <w:szCs w:val="28"/>
          <w:lang w:val="uk-UA"/>
        </w:rPr>
        <w:t xml:space="preserve">Про </w:t>
      </w:r>
      <w:r w:rsidRPr="00C435B4">
        <w:rPr>
          <w:rStyle w:val="af1"/>
          <w:szCs w:val="28"/>
          <w:shd w:val="clear" w:color="auto" w:fill="FFFFFF"/>
          <w:lang w:val="uk-UA"/>
        </w:rPr>
        <w:t>внесення змін до Регламенту Рівненської обласної ради восьмого скликання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СОЛОГУБА </w:t>
      </w:r>
      <w:r w:rsidRPr="00C90A87">
        <w:rPr>
          <w:rFonts w:eastAsia="Calibri"/>
          <w:i/>
          <w:sz w:val="28"/>
          <w:szCs w:val="28"/>
          <w:lang w:val="uk-UA"/>
        </w:rPr>
        <w:t>Богдана Євстафійовича – керуючого справами виконавчого апарату Рівненської обласної ради – керівника секретаріату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6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23661A" w:rsidRDefault="0023661A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23661A" w:rsidRPr="00C90A87" w:rsidRDefault="0023661A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</w:t>
      </w:r>
      <w:r w:rsidR="00962B17">
        <w:rPr>
          <w:b/>
          <w:i/>
          <w:szCs w:val="28"/>
          <w:lang w:val="uk-UA"/>
        </w:rPr>
        <w:t>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rStyle w:val="af1"/>
          <w:szCs w:val="28"/>
          <w:lang w:val="uk-UA"/>
        </w:rPr>
        <w:t>Про внесення змін до складу постійних комісій Рівненської обласної ради восьмого скликання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СОЛОГУБА </w:t>
      </w:r>
      <w:r w:rsidRPr="00C90A87">
        <w:rPr>
          <w:rFonts w:eastAsia="Calibri"/>
          <w:i/>
          <w:sz w:val="28"/>
          <w:szCs w:val="28"/>
          <w:lang w:val="uk-UA"/>
        </w:rPr>
        <w:t>Богдана Євстафійовича – керуючого справами виконавчого апарату Рівненської обласної ради – керівника секретаріату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7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7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rStyle w:val="af1"/>
          <w:szCs w:val="28"/>
          <w:lang w:val="uk-UA"/>
        </w:rPr>
        <w:t>Про зняття з контролю окремих рішень обласної ради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СОЛОГУБА </w:t>
      </w:r>
      <w:r w:rsidRPr="00C90A87">
        <w:rPr>
          <w:rFonts w:eastAsia="Calibri"/>
          <w:i/>
          <w:sz w:val="28"/>
          <w:szCs w:val="28"/>
          <w:lang w:val="uk-UA"/>
        </w:rPr>
        <w:t>Богдана Євстафійовича – керуючого справами виконавчого апарату Рівненської обласної ради – керівника секретаріату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8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>Про звернення Рівненської обласної ради до Верховної Ради України та Кабінету Міністрів України щодо усунення дискримінації родин загиблих Захисників та Захисниць України в частині виплати одноразової грошової допомоги, пенсійного забезпечення та відшкодування збитків, завданих агресором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23661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661A">
        <w:rPr>
          <w:i/>
          <w:sz w:val="28"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 корупцією</w:t>
      </w:r>
      <w:r w:rsidR="00C435B4" w:rsidRPr="0023661A">
        <w:rPr>
          <w:rFonts w:eastAsia="Calibri"/>
          <w:i/>
          <w:sz w:val="28"/>
          <w:szCs w:val="28"/>
          <w:lang w:val="uk-UA"/>
        </w:rPr>
        <w:t>.</w:t>
      </w:r>
      <w:r w:rsidR="00C435B4">
        <w:rPr>
          <w:rFonts w:eastAsia="Calibri"/>
          <w:i/>
          <w:sz w:val="28"/>
          <w:szCs w:val="28"/>
          <w:lang w:val="uk-UA"/>
        </w:rPr>
        <w:t xml:space="preserve"> </w:t>
      </w:r>
      <w:r w:rsidR="007E0844">
        <w:rPr>
          <w:rFonts w:eastAsia="Calibri"/>
          <w:sz w:val="28"/>
          <w:szCs w:val="28"/>
          <w:lang w:val="uk-UA"/>
        </w:rPr>
        <w:t xml:space="preserve">Запропонував погодити поданий </w:t>
      </w:r>
      <w:proofErr w:type="spellStart"/>
      <w:r w:rsidR="00C435B4" w:rsidRPr="00C90A87">
        <w:rPr>
          <w:sz w:val="28"/>
          <w:szCs w:val="28"/>
          <w:lang w:val="uk-UA"/>
        </w:rPr>
        <w:t>проєкт</w:t>
      </w:r>
      <w:proofErr w:type="spellEnd"/>
      <w:r w:rsidR="00C435B4" w:rsidRPr="00C90A87">
        <w:rPr>
          <w:sz w:val="28"/>
          <w:szCs w:val="28"/>
          <w:lang w:val="uk-UA"/>
        </w:rPr>
        <w:t xml:space="preserve"> рішення</w:t>
      </w:r>
      <w:r w:rsidR="007E0844">
        <w:rPr>
          <w:sz w:val="28"/>
          <w:szCs w:val="28"/>
          <w:lang w:val="uk-UA"/>
        </w:rPr>
        <w:t xml:space="preserve"> та </w:t>
      </w:r>
      <w:r w:rsidR="007E0844" w:rsidRPr="007E0844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7E0844" w:rsidRPr="007E0844">
        <w:rPr>
          <w:sz w:val="28"/>
          <w:szCs w:val="28"/>
          <w:lang w:val="uk-UA"/>
        </w:rPr>
        <w:t>внести</w:t>
      </w:r>
      <w:proofErr w:type="spellEnd"/>
      <w:r w:rsidR="007E0844" w:rsidRPr="007E0844">
        <w:rPr>
          <w:sz w:val="28"/>
          <w:szCs w:val="28"/>
          <w:lang w:val="uk-UA"/>
        </w:rPr>
        <w:t xml:space="preserve"> </w:t>
      </w:r>
      <w:r w:rsidR="007E0844">
        <w:rPr>
          <w:sz w:val="28"/>
          <w:szCs w:val="28"/>
          <w:lang w:val="uk-UA"/>
        </w:rPr>
        <w:t>ц</w:t>
      </w:r>
      <w:r w:rsidR="007E0844" w:rsidRPr="007E0844">
        <w:rPr>
          <w:sz w:val="28"/>
          <w:szCs w:val="28"/>
          <w:lang w:val="uk-UA"/>
        </w:rPr>
        <w:t>е питання на розгляд сесії обласної ради</w:t>
      </w:r>
      <w:r w:rsidR="00C435B4" w:rsidRPr="00C90A87">
        <w:rPr>
          <w:sz w:val="28"/>
          <w:szCs w:val="28"/>
          <w:lang w:val="uk-UA"/>
        </w:rPr>
        <w:t>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39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39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39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>Про звернення Рівненської обласної ради до Рівненської обласної державної адміністрації щодо внесення Президентові України подання про присвоєння звання «Герой України» Тарасу БУЛЬБІ-БОРОВЦЮ (посмертно)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23661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661A">
        <w:rPr>
          <w:i/>
          <w:sz w:val="28"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 корупцією</w:t>
      </w:r>
      <w:r w:rsidR="00C435B4">
        <w:rPr>
          <w:rFonts w:eastAsia="Calibri"/>
          <w:i/>
          <w:sz w:val="28"/>
          <w:szCs w:val="28"/>
          <w:lang w:val="uk-UA"/>
        </w:rPr>
        <w:t xml:space="preserve">. </w:t>
      </w:r>
      <w:r w:rsidR="00124D69">
        <w:rPr>
          <w:rFonts w:eastAsia="Calibri"/>
          <w:sz w:val="28"/>
          <w:szCs w:val="28"/>
          <w:lang w:val="uk-UA"/>
        </w:rPr>
        <w:t xml:space="preserve">Запропонував погодити поданий </w:t>
      </w:r>
      <w:proofErr w:type="spellStart"/>
      <w:r w:rsidR="00124D69" w:rsidRPr="00C90A87">
        <w:rPr>
          <w:sz w:val="28"/>
          <w:szCs w:val="28"/>
          <w:lang w:val="uk-UA"/>
        </w:rPr>
        <w:t>проєкт</w:t>
      </w:r>
      <w:proofErr w:type="spellEnd"/>
      <w:r w:rsidR="00124D69" w:rsidRPr="00C90A87">
        <w:rPr>
          <w:sz w:val="28"/>
          <w:szCs w:val="28"/>
          <w:lang w:val="uk-UA"/>
        </w:rPr>
        <w:t xml:space="preserve"> рішення</w:t>
      </w:r>
      <w:r w:rsidR="00124D69">
        <w:rPr>
          <w:sz w:val="28"/>
          <w:szCs w:val="28"/>
          <w:lang w:val="uk-UA"/>
        </w:rPr>
        <w:t xml:space="preserve"> та </w:t>
      </w:r>
      <w:r w:rsidR="00124D69" w:rsidRPr="007E0844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124D69" w:rsidRPr="007E0844">
        <w:rPr>
          <w:sz w:val="28"/>
          <w:szCs w:val="28"/>
          <w:lang w:val="uk-UA"/>
        </w:rPr>
        <w:t>внести</w:t>
      </w:r>
      <w:proofErr w:type="spellEnd"/>
      <w:r w:rsidR="00124D69" w:rsidRPr="007E0844">
        <w:rPr>
          <w:sz w:val="28"/>
          <w:szCs w:val="28"/>
          <w:lang w:val="uk-UA"/>
        </w:rPr>
        <w:t xml:space="preserve"> </w:t>
      </w:r>
      <w:r w:rsidR="00124D69">
        <w:rPr>
          <w:sz w:val="28"/>
          <w:szCs w:val="28"/>
          <w:lang w:val="uk-UA"/>
        </w:rPr>
        <w:t>ц</w:t>
      </w:r>
      <w:r w:rsidR="00124D69" w:rsidRPr="007E0844">
        <w:rPr>
          <w:sz w:val="28"/>
          <w:szCs w:val="28"/>
          <w:lang w:val="uk-UA"/>
        </w:rPr>
        <w:t>е питання на розгляд сесії обласної ради</w:t>
      </w:r>
      <w:r w:rsidR="00124D69" w:rsidRPr="00C90A87">
        <w:rPr>
          <w:sz w:val="28"/>
          <w:szCs w:val="28"/>
          <w:lang w:val="uk-UA"/>
        </w:rPr>
        <w:t>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40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40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40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Pr="00C435B4">
        <w:rPr>
          <w:b/>
          <w:szCs w:val="28"/>
          <w:lang w:val="uk-UA"/>
        </w:rPr>
        <w:t>Про звернення Рівненської обласної ради до Кабінету Міністрів України та народних депутатів України від Рівненщини щодо врегулювання ситуації стосовно незаконної рубки лісових ресурсів в окремих територіальних громадах Рівненської області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23661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661A">
        <w:rPr>
          <w:i/>
          <w:sz w:val="28"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 корупцією</w:t>
      </w:r>
      <w:r w:rsidR="00C435B4">
        <w:rPr>
          <w:rFonts w:eastAsia="Calibri"/>
          <w:i/>
          <w:sz w:val="28"/>
          <w:szCs w:val="28"/>
          <w:lang w:val="uk-UA"/>
        </w:rPr>
        <w:t xml:space="preserve">. </w:t>
      </w:r>
      <w:r w:rsidR="00124D69">
        <w:rPr>
          <w:rFonts w:eastAsia="Calibri"/>
          <w:sz w:val="28"/>
          <w:szCs w:val="28"/>
          <w:lang w:val="uk-UA"/>
        </w:rPr>
        <w:t xml:space="preserve">Запропонував погодити поданий </w:t>
      </w:r>
      <w:proofErr w:type="spellStart"/>
      <w:r w:rsidR="00124D69" w:rsidRPr="00C90A87">
        <w:rPr>
          <w:sz w:val="28"/>
          <w:szCs w:val="28"/>
          <w:lang w:val="uk-UA"/>
        </w:rPr>
        <w:t>проєкт</w:t>
      </w:r>
      <w:proofErr w:type="spellEnd"/>
      <w:r w:rsidR="00124D69" w:rsidRPr="00C90A87">
        <w:rPr>
          <w:sz w:val="28"/>
          <w:szCs w:val="28"/>
          <w:lang w:val="uk-UA"/>
        </w:rPr>
        <w:t xml:space="preserve"> рішення</w:t>
      </w:r>
      <w:r w:rsidR="00124D69">
        <w:rPr>
          <w:sz w:val="28"/>
          <w:szCs w:val="28"/>
          <w:lang w:val="uk-UA"/>
        </w:rPr>
        <w:t xml:space="preserve"> та </w:t>
      </w:r>
      <w:r w:rsidR="00124D69" w:rsidRPr="007E0844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124D69" w:rsidRPr="007E0844">
        <w:rPr>
          <w:sz w:val="28"/>
          <w:szCs w:val="28"/>
          <w:lang w:val="uk-UA"/>
        </w:rPr>
        <w:t>внести</w:t>
      </w:r>
      <w:proofErr w:type="spellEnd"/>
      <w:r w:rsidR="00124D69" w:rsidRPr="007E0844">
        <w:rPr>
          <w:sz w:val="28"/>
          <w:szCs w:val="28"/>
          <w:lang w:val="uk-UA"/>
        </w:rPr>
        <w:t xml:space="preserve"> </w:t>
      </w:r>
      <w:r w:rsidR="00124D69">
        <w:rPr>
          <w:sz w:val="28"/>
          <w:szCs w:val="28"/>
          <w:lang w:val="uk-UA"/>
        </w:rPr>
        <w:t>ц</w:t>
      </w:r>
      <w:r w:rsidR="00124D69" w:rsidRPr="007E0844">
        <w:rPr>
          <w:sz w:val="28"/>
          <w:szCs w:val="28"/>
          <w:lang w:val="uk-UA"/>
        </w:rPr>
        <w:t>е питання на розгляд сесії обласної ради</w:t>
      </w:r>
      <w:r w:rsidR="00124D69" w:rsidRPr="00C90A87">
        <w:rPr>
          <w:sz w:val="28"/>
          <w:szCs w:val="28"/>
          <w:lang w:val="uk-UA"/>
        </w:rPr>
        <w:t>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41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41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41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2B17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962B17">
        <w:rPr>
          <w:b/>
          <w:i/>
          <w:szCs w:val="28"/>
          <w:lang w:val="uk-UA"/>
        </w:rPr>
        <w:t>омендації прийнято (додаються).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C90A87">
        <w:rPr>
          <w:b/>
          <w:szCs w:val="28"/>
          <w:lang w:val="uk-UA"/>
        </w:rPr>
        <w:t>.</w:t>
      </w:r>
      <w:r w:rsidRPr="00C90A87">
        <w:rPr>
          <w:lang w:val="uk-UA"/>
        </w:rPr>
        <w:t> </w:t>
      </w:r>
      <w:r w:rsidR="00962B17" w:rsidRPr="00C435B4">
        <w:rPr>
          <w:b/>
          <w:szCs w:val="28"/>
          <w:lang w:val="uk-UA"/>
        </w:rPr>
        <w:t xml:space="preserve">Про звернення </w:t>
      </w:r>
      <w:r w:rsidR="00962B17" w:rsidRPr="00C435B4">
        <w:rPr>
          <w:b/>
          <w:bCs/>
          <w:szCs w:val="28"/>
          <w:lang w:val="uk-UA"/>
        </w:rPr>
        <w:t>Рівненської обласної ради до Кабінету Міністрів України щодо розміру та порядку виплати пенсійного забезпечення громадянам, що постраждали внаслідок Чорнобильської катастрофи</w:t>
      </w: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C435B4" w:rsidRPr="00C90A87" w:rsidRDefault="00962B17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35B4">
        <w:rPr>
          <w:rFonts w:eastAsia="Calibri"/>
          <w:i/>
          <w:sz w:val="28"/>
          <w:szCs w:val="28"/>
          <w:lang w:val="uk-UA"/>
        </w:rPr>
        <w:t>КУЧЕРУК</w:t>
      </w:r>
      <w:r>
        <w:rPr>
          <w:rFonts w:eastAsia="Calibri"/>
          <w:i/>
          <w:sz w:val="28"/>
          <w:szCs w:val="28"/>
          <w:lang w:val="uk-UA"/>
        </w:rPr>
        <w:t>А</w:t>
      </w:r>
      <w:r w:rsidRPr="00C435B4">
        <w:rPr>
          <w:rFonts w:eastAsia="Calibri"/>
          <w:i/>
          <w:sz w:val="28"/>
          <w:szCs w:val="28"/>
          <w:lang w:val="uk-UA"/>
        </w:rPr>
        <w:t xml:space="preserve"> Микол</w:t>
      </w:r>
      <w:r>
        <w:rPr>
          <w:rFonts w:eastAsia="Calibri"/>
          <w:i/>
          <w:sz w:val="28"/>
          <w:szCs w:val="28"/>
          <w:lang w:val="uk-UA"/>
        </w:rPr>
        <w:t>у</w:t>
      </w:r>
      <w:r w:rsidRPr="00C435B4">
        <w:rPr>
          <w:rFonts w:eastAsia="Calibri"/>
          <w:i/>
          <w:sz w:val="28"/>
          <w:szCs w:val="28"/>
          <w:lang w:val="uk-UA"/>
        </w:rPr>
        <w:t xml:space="preserve"> Герасимович</w:t>
      </w:r>
      <w:r>
        <w:rPr>
          <w:rFonts w:eastAsia="Calibri"/>
          <w:i/>
          <w:sz w:val="28"/>
          <w:szCs w:val="28"/>
          <w:lang w:val="uk-UA"/>
        </w:rPr>
        <w:t>а</w:t>
      </w:r>
      <w:r w:rsidRPr="00C435B4">
        <w:rPr>
          <w:i/>
          <w:sz w:val="28"/>
          <w:szCs w:val="28"/>
          <w:lang w:val="uk-UA"/>
        </w:rPr>
        <w:t xml:space="preserve"> – перш</w:t>
      </w:r>
      <w:r>
        <w:rPr>
          <w:i/>
          <w:sz w:val="28"/>
          <w:szCs w:val="28"/>
          <w:lang w:val="uk-UA"/>
        </w:rPr>
        <w:t>ого</w:t>
      </w:r>
      <w:r w:rsidRPr="00C435B4">
        <w:rPr>
          <w:i/>
          <w:sz w:val="28"/>
          <w:szCs w:val="28"/>
          <w:lang w:val="uk-UA"/>
        </w:rPr>
        <w:t xml:space="preserve"> заступник</w:t>
      </w:r>
      <w:r>
        <w:rPr>
          <w:i/>
          <w:sz w:val="28"/>
          <w:szCs w:val="28"/>
          <w:lang w:val="uk-UA"/>
        </w:rPr>
        <w:t>а</w:t>
      </w:r>
      <w:r w:rsidRPr="00C435B4">
        <w:rPr>
          <w:i/>
          <w:sz w:val="28"/>
          <w:szCs w:val="28"/>
          <w:lang w:val="uk-UA"/>
        </w:rPr>
        <w:t xml:space="preserve"> голови Рівненської обласної ради</w:t>
      </w:r>
      <w:r w:rsidR="00C435B4">
        <w:rPr>
          <w:rFonts w:eastAsia="Calibri"/>
          <w:i/>
          <w:sz w:val="28"/>
          <w:szCs w:val="28"/>
          <w:lang w:val="uk-UA"/>
        </w:rPr>
        <w:t xml:space="preserve">. </w:t>
      </w:r>
      <w:r w:rsidR="00C435B4">
        <w:rPr>
          <w:rFonts w:eastAsia="Calibri"/>
          <w:sz w:val="28"/>
          <w:szCs w:val="28"/>
          <w:lang w:val="uk-UA"/>
        </w:rPr>
        <w:t>О</w:t>
      </w:r>
      <w:r w:rsidR="00C435B4"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C90A87">
        <w:rPr>
          <w:sz w:val="28"/>
          <w:szCs w:val="28"/>
          <w:lang w:val="uk-UA"/>
        </w:rPr>
        <w:t>проєкту</w:t>
      </w:r>
      <w:proofErr w:type="spellEnd"/>
      <w:r w:rsidR="00C435B4" w:rsidRPr="00C90A87">
        <w:rPr>
          <w:sz w:val="28"/>
          <w:szCs w:val="28"/>
          <w:lang w:val="uk-UA"/>
        </w:rPr>
        <w:t xml:space="preserve"> рішення.</w:t>
      </w:r>
    </w:p>
    <w:p w:rsidR="00C435B4" w:rsidRPr="00C90A87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435B4" w:rsidRPr="00C90A87" w:rsidRDefault="00C435B4" w:rsidP="00962B17">
      <w:pPr>
        <w:numPr>
          <w:ilvl w:val="0"/>
          <w:numId w:val="4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C435B4" w:rsidRPr="00C90A87" w:rsidRDefault="00C435B4" w:rsidP="00962B17">
      <w:pPr>
        <w:numPr>
          <w:ilvl w:val="0"/>
          <w:numId w:val="4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C435B4" w:rsidRPr="00C90A87" w:rsidRDefault="00C435B4" w:rsidP="00962B17">
      <w:pPr>
        <w:numPr>
          <w:ilvl w:val="0"/>
          <w:numId w:val="42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C90A87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435B4" w:rsidRPr="00C90A87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435B4" w:rsidRPr="00B50DDF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435B4" w:rsidRPr="00C90A87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435B4" w:rsidRPr="00C90A87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637A2A" w:rsidRDefault="00C435B4" w:rsidP="00637A2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</w:t>
      </w:r>
      <w:r w:rsidR="00637A2A">
        <w:rPr>
          <w:b/>
          <w:i/>
          <w:szCs w:val="28"/>
          <w:lang w:val="uk-UA"/>
        </w:rPr>
        <w:t>омендації прийнято (додаються).</w:t>
      </w:r>
    </w:p>
    <w:p w:rsidR="00637A2A" w:rsidRDefault="00637A2A" w:rsidP="00637A2A">
      <w:pPr>
        <w:ind w:firstLine="709"/>
        <w:jc w:val="both"/>
        <w:rPr>
          <w:szCs w:val="28"/>
          <w:lang w:val="uk-UA"/>
        </w:rPr>
      </w:pPr>
    </w:p>
    <w:p w:rsidR="00637A2A" w:rsidRDefault="00637A2A" w:rsidP="00637A2A">
      <w:pPr>
        <w:ind w:firstLine="709"/>
        <w:jc w:val="both"/>
        <w:rPr>
          <w:szCs w:val="28"/>
          <w:lang w:val="uk-UA"/>
        </w:rPr>
      </w:pPr>
    </w:p>
    <w:p w:rsidR="00637A2A" w:rsidRDefault="00637A2A" w:rsidP="00637A2A">
      <w:pPr>
        <w:ind w:firstLine="709"/>
        <w:jc w:val="both"/>
        <w:rPr>
          <w:szCs w:val="28"/>
          <w:lang w:val="uk-UA"/>
        </w:rPr>
      </w:pPr>
    </w:p>
    <w:p w:rsidR="00637A2A" w:rsidRPr="00C90A87" w:rsidRDefault="00637A2A" w:rsidP="00637A2A">
      <w:pPr>
        <w:ind w:firstLine="709"/>
        <w:jc w:val="both"/>
        <w:rPr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637A2A" w:rsidRPr="00C90A87" w:rsidTr="007A5CC5">
        <w:tc>
          <w:tcPr>
            <w:tcW w:w="6095" w:type="dxa"/>
            <w:shd w:val="clear" w:color="auto" w:fill="auto"/>
          </w:tcPr>
          <w:p w:rsidR="00637A2A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637A2A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637A2A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637A2A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637A2A" w:rsidRPr="0005539C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637A2A" w:rsidRPr="00C90A87" w:rsidRDefault="00637A2A" w:rsidP="007A5CC5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637A2A" w:rsidRPr="00C90A87" w:rsidRDefault="00637A2A" w:rsidP="007A5CC5">
            <w:pPr>
              <w:ind w:left="-108"/>
              <w:jc w:val="both"/>
              <w:rPr>
                <w:b/>
                <w:szCs w:val="28"/>
                <w:lang w:val="uk-UA"/>
              </w:rPr>
            </w:pPr>
          </w:p>
          <w:p w:rsidR="00637A2A" w:rsidRPr="00C90A87" w:rsidRDefault="00637A2A" w:rsidP="007A5CC5">
            <w:pPr>
              <w:ind w:left="-108"/>
              <w:jc w:val="right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637A2A" w:rsidRPr="00C90A87" w:rsidTr="007A5CC5">
        <w:tc>
          <w:tcPr>
            <w:tcW w:w="6095" w:type="dxa"/>
            <w:shd w:val="clear" w:color="auto" w:fill="auto"/>
          </w:tcPr>
          <w:p w:rsidR="00637A2A" w:rsidRPr="00C90A87" w:rsidRDefault="00637A2A" w:rsidP="007A5CC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637A2A" w:rsidRPr="00C90A87" w:rsidRDefault="00637A2A" w:rsidP="007A5CC5">
            <w:pPr>
              <w:ind w:left="-108"/>
              <w:jc w:val="right"/>
              <w:rPr>
                <w:b/>
                <w:szCs w:val="28"/>
                <w:lang w:val="uk-UA"/>
              </w:rPr>
            </w:pPr>
          </w:p>
        </w:tc>
      </w:tr>
      <w:tr w:rsidR="00637A2A" w:rsidRPr="00C90A87" w:rsidTr="007A5CC5">
        <w:tc>
          <w:tcPr>
            <w:tcW w:w="6095" w:type="dxa"/>
            <w:shd w:val="clear" w:color="auto" w:fill="auto"/>
          </w:tcPr>
          <w:p w:rsidR="00637A2A" w:rsidRPr="00C90A87" w:rsidRDefault="00637A2A" w:rsidP="007A5CC5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637A2A" w:rsidRPr="00C90A87" w:rsidRDefault="00637A2A" w:rsidP="007A5CC5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37A2A" w:rsidRPr="00C90A87" w:rsidRDefault="00637A2A" w:rsidP="00637A2A">
      <w:pPr>
        <w:spacing w:after="200" w:line="276" w:lineRule="auto"/>
        <w:rPr>
          <w:b/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/>
          <w:bCs/>
          <w:szCs w:val="28"/>
          <w:bdr w:val="none" w:sz="0" w:space="0" w:color="auto" w:frame="1"/>
          <w:lang w:val="uk-UA" w:eastAsia="ru-RU"/>
        </w:rPr>
        <w:br w:type="page"/>
      </w:r>
    </w:p>
    <w:p w:rsidR="00637A2A" w:rsidRPr="00C90A87" w:rsidRDefault="00637A2A" w:rsidP="00637A2A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>Додаток 1</w:t>
      </w:r>
    </w:p>
    <w:p w:rsidR="00637A2A" w:rsidRPr="00C90A87" w:rsidRDefault="00637A2A" w:rsidP="00637A2A">
      <w:pPr>
        <w:ind w:left="6521"/>
        <w:rPr>
          <w:szCs w:val="28"/>
          <w:lang w:val="uk-UA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C90A87">
        <w:rPr>
          <w:szCs w:val="28"/>
          <w:lang w:val="uk-UA"/>
        </w:rPr>
        <w:t>№2</w:t>
      </w:r>
      <w:r>
        <w:rPr>
          <w:szCs w:val="28"/>
          <w:lang w:val="uk-UA"/>
        </w:rPr>
        <w:t>4</w:t>
      </w:r>
    </w:p>
    <w:p w:rsidR="00637A2A" w:rsidRPr="00C90A87" w:rsidRDefault="00637A2A" w:rsidP="00637A2A">
      <w:pPr>
        <w:ind w:left="6521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засідання постійної комісії </w:t>
      </w:r>
      <w:r w:rsidRPr="00C90A87">
        <w:rPr>
          <w:szCs w:val="28"/>
          <w:lang w:val="uk-UA"/>
        </w:rPr>
        <w:br/>
        <w:t>від 1</w:t>
      </w:r>
      <w:r>
        <w:rPr>
          <w:szCs w:val="28"/>
          <w:lang w:val="uk-UA"/>
        </w:rPr>
        <w:t>9</w:t>
      </w:r>
      <w:r w:rsidRPr="00C90A87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C90A87">
        <w:rPr>
          <w:szCs w:val="28"/>
          <w:lang w:val="uk-UA"/>
        </w:rPr>
        <w:t>.202</w:t>
      </w:r>
      <w:r>
        <w:rPr>
          <w:szCs w:val="28"/>
          <w:lang w:val="uk-UA"/>
        </w:rPr>
        <w:t>5</w:t>
      </w:r>
      <w:r w:rsidRPr="00C90A87">
        <w:rPr>
          <w:szCs w:val="28"/>
          <w:lang w:val="uk-UA"/>
        </w:rPr>
        <w:t xml:space="preserve"> року</w:t>
      </w:r>
    </w:p>
    <w:p w:rsidR="00637A2A" w:rsidRPr="00C90A87" w:rsidRDefault="00637A2A" w:rsidP="00637A2A">
      <w:pPr>
        <w:ind w:left="4956"/>
        <w:jc w:val="center"/>
        <w:rPr>
          <w:b/>
          <w:szCs w:val="28"/>
          <w:lang w:val="uk-UA"/>
        </w:rPr>
      </w:pPr>
    </w:p>
    <w:p w:rsidR="00637A2A" w:rsidRPr="00C90A87" w:rsidRDefault="00637A2A" w:rsidP="00637A2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СПИСОК</w:t>
      </w:r>
    </w:p>
    <w:p w:rsidR="00637A2A" w:rsidRDefault="00637A2A" w:rsidP="00637A2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запрошених, які присутні на засіданні постійної комісії</w:t>
      </w:r>
      <w:r>
        <w:rPr>
          <w:b/>
          <w:szCs w:val="28"/>
          <w:lang w:val="uk-UA"/>
        </w:rPr>
        <w:t xml:space="preserve"> </w:t>
      </w:r>
    </w:p>
    <w:p w:rsidR="00637A2A" w:rsidRDefault="00637A2A" w:rsidP="00637A2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37A2A" w:rsidRPr="00C90A87" w:rsidRDefault="00637A2A" w:rsidP="00637A2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та боротьби з корупцією</w:t>
      </w:r>
    </w:p>
    <w:p w:rsidR="00637A2A" w:rsidRPr="0023661A" w:rsidRDefault="00637A2A" w:rsidP="00637A2A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23661A" w:rsidRPr="0023661A" w:rsidTr="007A5CC5">
        <w:trPr>
          <w:trHeight w:val="729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23661A">
              <w:rPr>
                <w:b/>
                <w:bCs/>
                <w:szCs w:val="28"/>
                <w:lang w:val="uk-UA"/>
              </w:rPr>
              <w:t>КУЧЕРУК</w:t>
            </w:r>
          </w:p>
          <w:p w:rsidR="0023661A" w:rsidRPr="0023661A" w:rsidRDefault="0023661A" w:rsidP="0023661A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Cs/>
                <w:szCs w:val="28"/>
                <w:lang w:val="uk-UA"/>
              </w:rPr>
            </w:pPr>
            <w:r w:rsidRPr="0023661A">
              <w:rPr>
                <w:b/>
                <w:bCs/>
                <w:szCs w:val="28"/>
                <w:lang w:val="uk-UA"/>
              </w:rPr>
              <w:t>Микола Герасимович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перший заступник голови обласної ради</w:t>
            </w:r>
          </w:p>
        </w:tc>
      </w:tr>
      <w:tr w:rsidR="0023661A" w:rsidRPr="0023661A" w:rsidTr="007A5CC5">
        <w:trPr>
          <w:trHeight w:val="729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СВИСТАЛЮК</w:t>
            </w:r>
          </w:p>
          <w:p w:rsidR="0023661A" w:rsidRPr="0023661A" w:rsidRDefault="0023661A" w:rsidP="0023661A">
            <w:pPr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23661A" w:rsidRPr="0023661A" w:rsidTr="007A5CC5">
        <w:trPr>
          <w:trHeight w:val="699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 xml:space="preserve">ЯСЕНЮК </w:t>
            </w:r>
          </w:p>
          <w:p w:rsidR="0023661A" w:rsidRPr="0023661A" w:rsidRDefault="0023661A" w:rsidP="0023661A">
            <w:pPr>
              <w:pStyle w:val="aa"/>
              <w:ind w:left="0"/>
              <w:rPr>
                <w:b/>
                <w:sz w:val="28"/>
                <w:szCs w:val="28"/>
                <w:lang w:val="uk-UA"/>
              </w:rPr>
            </w:pPr>
            <w:r w:rsidRPr="0023661A">
              <w:rPr>
                <w:b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голова постійної комісії обласної ради з питань бюджету, фінансів та податків</w:t>
            </w:r>
          </w:p>
        </w:tc>
      </w:tr>
      <w:tr w:rsidR="0023661A" w:rsidRPr="0023661A" w:rsidTr="007A5CC5">
        <w:trPr>
          <w:trHeight w:val="695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jc w:val="both"/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СОЛОГУБ</w:t>
            </w:r>
          </w:p>
          <w:p w:rsidR="0023661A" w:rsidRPr="0023661A" w:rsidRDefault="0023661A" w:rsidP="0023661A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23661A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керуючий справами виконавчого апарату   обласної ради – керівник секретаріату</w:t>
            </w:r>
          </w:p>
        </w:tc>
      </w:tr>
      <w:tr w:rsidR="0023661A" w:rsidRPr="0023661A" w:rsidTr="007A5CC5">
        <w:trPr>
          <w:trHeight w:val="695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ГАВРИЛЮК</w:t>
            </w:r>
          </w:p>
          <w:p w:rsidR="0023661A" w:rsidRPr="0023661A" w:rsidRDefault="0023661A" w:rsidP="0023661A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23661A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заступник керуючого справами виконавчого апарату обласної ради – керівника секретаріату</w:t>
            </w:r>
          </w:p>
        </w:tc>
      </w:tr>
      <w:tr w:rsidR="0023661A" w:rsidRPr="0023661A" w:rsidTr="007A5CC5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jc w:val="both"/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 xml:space="preserve">ГРЕЧКО </w:t>
            </w:r>
          </w:p>
          <w:p w:rsidR="0023661A" w:rsidRPr="0023661A" w:rsidRDefault="0023661A" w:rsidP="0023661A">
            <w:pPr>
              <w:jc w:val="both"/>
              <w:rPr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начальник відділу юридичного забезпечення та кадрової роботи виконавчого апарату обласної ради</w:t>
            </w:r>
          </w:p>
        </w:tc>
      </w:tr>
      <w:tr w:rsidR="0023661A" w:rsidRPr="0023661A" w:rsidTr="007A5CC5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23661A" w:rsidRPr="0023661A" w:rsidRDefault="0023661A" w:rsidP="0023661A">
            <w:pPr>
              <w:rPr>
                <w:b/>
                <w:caps/>
                <w:szCs w:val="28"/>
                <w:lang w:val="uk-UA"/>
              </w:rPr>
            </w:pPr>
            <w:r w:rsidRPr="0023661A">
              <w:rPr>
                <w:b/>
                <w:caps/>
                <w:szCs w:val="28"/>
                <w:lang w:val="uk-UA"/>
              </w:rPr>
              <w:t>Біляк</w:t>
            </w:r>
          </w:p>
          <w:p w:rsidR="0023661A" w:rsidRPr="0023661A" w:rsidRDefault="0023661A" w:rsidP="0023661A">
            <w:pPr>
              <w:rPr>
                <w:b/>
                <w:caps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Лідія Аркадіївна</w:t>
            </w:r>
          </w:p>
        </w:tc>
        <w:tc>
          <w:tcPr>
            <w:tcW w:w="6123" w:type="dxa"/>
          </w:tcPr>
          <w:p w:rsidR="0023661A" w:rsidRPr="0023661A" w:rsidRDefault="0023661A" w:rsidP="0023661A">
            <w:pPr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директор департаменту фінансів облдержадміністрації</w:t>
            </w:r>
          </w:p>
        </w:tc>
      </w:tr>
      <w:tr w:rsidR="003F60A2" w:rsidRPr="0023661A" w:rsidTr="007A5CC5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3F60A2" w:rsidRPr="003F60A2" w:rsidRDefault="003F60A2" w:rsidP="003F60A2">
            <w:pPr>
              <w:jc w:val="both"/>
              <w:rPr>
                <w:b/>
                <w:szCs w:val="28"/>
                <w:lang w:val="uk-UA"/>
              </w:rPr>
            </w:pPr>
            <w:r w:rsidRPr="003F60A2">
              <w:rPr>
                <w:b/>
                <w:szCs w:val="28"/>
                <w:lang w:val="uk-UA"/>
              </w:rPr>
              <w:t>МОКЛЯК</w:t>
            </w:r>
          </w:p>
          <w:p w:rsidR="003F60A2" w:rsidRPr="003F60A2" w:rsidRDefault="003F60A2" w:rsidP="003F60A2">
            <w:pPr>
              <w:jc w:val="both"/>
              <w:rPr>
                <w:b/>
                <w:szCs w:val="28"/>
                <w:lang w:val="uk-UA"/>
              </w:rPr>
            </w:pPr>
            <w:r w:rsidRPr="003F60A2">
              <w:rPr>
                <w:b/>
                <w:szCs w:val="28"/>
                <w:lang w:val="uk-UA"/>
              </w:rPr>
              <w:t>Костянтин Васильович</w:t>
            </w:r>
          </w:p>
        </w:tc>
        <w:tc>
          <w:tcPr>
            <w:tcW w:w="6123" w:type="dxa"/>
          </w:tcPr>
          <w:p w:rsidR="003F60A2" w:rsidRPr="003F60A2" w:rsidRDefault="003F60A2" w:rsidP="003F60A2">
            <w:pPr>
              <w:jc w:val="both"/>
              <w:rPr>
                <w:szCs w:val="28"/>
                <w:lang w:val="uk-UA"/>
              </w:rPr>
            </w:pPr>
            <w:r w:rsidRPr="003F60A2">
              <w:rPr>
                <w:szCs w:val="28"/>
                <w:lang w:val="uk-UA"/>
              </w:rPr>
              <w:t>– директор департаменту економічного розвитку і торгівлі Рівненської облдержадміністрації</w:t>
            </w:r>
          </w:p>
        </w:tc>
      </w:tr>
      <w:tr w:rsidR="003F60A2" w:rsidRPr="0023661A" w:rsidTr="007A5CC5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3F60A2" w:rsidRPr="0023661A" w:rsidRDefault="003F60A2" w:rsidP="003F60A2">
            <w:pPr>
              <w:jc w:val="both"/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МУЗИЧУК</w:t>
            </w:r>
          </w:p>
          <w:p w:rsidR="003F60A2" w:rsidRPr="0023661A" w:rsidRDefault="003F60A2" w:rsidP="003F60A2">
            <w:pPr>
              <w:jc w:val="both"/>
              <w:rPr>
                <w:b/>
                <w:szCs w:val="28"/>
                <w:lang w:val="uk-UA"/>
              </w:rPr>
            </w:pPr>
            <w:r w:rsidRPr="0023661A">
              <w:rPr>
                <w:b/>
                <w:szCs w:val="28"/>
                <w:lang w:val="uk-UA"/>
              </w:rPr>
              <w:t>Роман Романович</w:t>
            </w:r>
          </w:p>
        </w:tc>
        <w:tc>
          <w:tcPr>
            <w:tcW w:w="6123" w:type="dxa"/>
          </w:tcPr>
          <w:p w:rsidR="003F60A2" w:rsidRPr="0023661A" w:rsidRDefault="003F60A2" w:rsidP="003F60A2">
            <w:pPr>
              <w:rPr>
                <w:szCs w:val="28"/>
                <w:lang w:val="uk-UA"/>
              </w:rPr>
            </w:pPr>
            <w:r w:rsidRPr="0023661A">
              <w:rPr>
                <w:szCs w:val="28"/>
                <w:lang w:val="uk-UA"/>
              </w:rPr>
              <w:t>– начальник відділу організаційного та правового забезпечення Рівненської обласної прокуратури</w:t>
            </w:r>
          </w:p>
        </w:tc>
      </w:tr>
    </w:tbl>
    <w:p w:rsidR="00637A2A" w:rsidRPr="00CC23E9" w:rsidRDefault="00637A2A" w:rsidP="00637A2A">
      <w:pPr>
        <w:jc w:val="center"/>
        <w:rPr>
          <w:b/>
          <w:szCs w:val="28"/>
          <w:lang w:val="uk-UA"/>
        </w:rPr>
      </w:pPr>
    </w:p>
    <w:p w:rsidR="00637A2A" w:rsidRDefault="00637A2A" w:rsidP="00637A2A">
      <w:pPr>
        <w:jc w:val="center"/>
        <w:rPr>
          <w:b/>
          <w:szCs w:val="28"/>
          <w:lang w:val="uk-UA"/>
        </w:rPr>
      </w:pPr>
    </w:p>
    <w:p w:rsidR="0023661A" w:rsidRDefault="0023661A" w:rsidP="00637A2A">
      <w:pPr>
        <w:jc w:val="center"/>
        <w:rPr>
          <w:b/>
          <w:szCs w:val="28"/>
          <w:lang w:val="uk-UA"/>
        </w:rPr>
      </w:pPr>
    </w:p>
    <w:p w:rsidR="0023661A" w:rsidRPr="00CC23E9" w:rsidRDefault="0023661A" w:rsidP="00717F06">
      <w:pPr>
        <w:rPr>
          <w:b/>
          <w:szCs w:val="28"/>
          <w:lang w:val="uk-UA"/>
        </w:rPr>
      </w:pPr>
      <w:bookmarkStart w:id="0" w:name="_GoBack"/>
      <w:bookmarkEnd w:id="0"/>
    </w:p>
    <w:sectPr w:rsidR="0023661A" w:rsidRPr="00CC23E9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C5" w:rsidRDefault="007A5CC5" w:rsidP="00B20300">
      <w:r>
        <w:separator/>
      </w:r>
    </w:p>
  </w:endnote>
  <w:endnote w:type="continuationSeparator" w:id="0">
    <w:p w:rsidR="007A5CC5" w:rsidRDefault="007A5CC5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C5" w:rsidRDefault="007A5CC5" w:rsidP="00B20300">
      <w:r>
        <w:separator/>
      </w:r>
    </w:p>
  </w:footnote>
  <w:footnote w:type="continuationSeparator" w:id="0">
    <w:p w:rsidR="007A5CC5" w:rsidRDefault="007A5CC5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7A5CC5" w:rsidRDefault="007A5CC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A2">
          <w:rPr>
            <w:noProof/>
          </w:rPr>
          <w:t>8</w:t>
        </w:r>
        <w:r>
          <w:fldChar w:fldCharType="end"/>
        </w:r>
      </w:p>
    </w:sdtContent>
  </w:sdt>
  <w:p w:rsidR="007A5CC5" w:rsidRDefault="007A5CC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78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FD"/>
    <w:multiLevelType w:val="hybridMultilevel"/>
    <w:tmpl w:val="63842A1A"/>
    <w:lvl w:ilvl="0" w:tplc="90F0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FD1"/>
    <w:multiLevelType w:val="hybridMultilevel"/>
    <w:tmpl w:val="91D8B324"/>
    <w:lvl w:ilvl="0" w:tplc="47E2F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27C7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68F0"/>
    <w:multiLevelType w:val="hybridMultilevel"/>
    <w:tmpl w:val="2BE6A076"/>
    <w:lvl w:ilvl="0" w:tplc="5416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7751"/>
    <w:multiLevelType w:val="hybridMultilevel"/>
    <w:tmpl w:val="3B745FBA"/>
    <w:lvl w:ilvl="0" w:tplc="E5A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55B1"/>
    <w:multiLevelType w:val="hybridMultilevel"/>
    <w:tmpl w:val="385EBB50"/>
    <w:lvl w:ilvl="0" w:tplc="90C6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3F56AD8"/>
    <w:multiLevelType w:val="hybridMultilevel"/>
    <w:tmpl w:val="5428E58A"/>
    <w:lvl w:ilvl="0" w:tplc="83D4F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15CD"/>
    <w:multiLevelType w:val="hybridMultilevel"/>
    <w:tmpl w:val="04A20C64"/>
    <w:lvl w:ilvl="0" w:tplc="A31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5572E"/>
    <w:multiLevelType w:val="hybridMultilevel"/>
    <w:tmpl w:val="9AC889DC"/>
    <w:lvl w:ilvl="0" w:tplc="5E1E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3573EED"/>
    <w:multiLevelType w:val="hybridMultilevel"/>
    <w:tmpl w:val="861EB020"/>
    <w:lvl w:ilvl="0" w:tplc="5EBA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0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A4C1B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86093"/>
    <w:multiLevelType w:val="hybridMultilevel"/>
    <w:tmpl w:val="3F4E00EE"/>
    <w:lvl w:ilvl="0" w:tplc="20BC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3218D"/>
    <w:multiLevelType w:val="hybridMultilevel"/>
    <w:tmpl w:val="B06222BE"/>
    <w:lvl w:ilvl="0" w:tplc="7DE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C258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A0CB6"/>
    <w:multiLevelType w:val="hybridMultilevel"/>
    <w:tmpl w:val="9E5CC246"/>
    <w:lvl w:ilvl="0" w:tplc="0FC45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375DB"/>
    <w:multiLevelType w:val="hybridMultilevel"/>
    <w:tmpl w:val="49720134"/>
    <w:lvl w:ilvl="0" w:tplc="96DA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1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3"/>
  </w:num>
  <w:num w:numId="8">
    <w:abstractNumId w:val="27"/>
  </w:num>
  <w:num w:numId="9">
    <w:abstractNumId w:val="22"/>
  </w:num>
  <w:num w:numId="10">
    <w:abstractNumId w:val="8"/>
  </w:num>
  <w:num w:numId="11">
    <w:abstractNumId w:val="29"/>
  </w:num>
  <w:num w:numId="12">
    <w:abstractNumId w:val="9"/>
  </w:num>
  <w:num w:numId="13">
    <w:abstractNumId w:val="37"/>
  </w:num>
  <w:num w:numId="14">
    <w:abstractNumId w:val="4"/>
  </w:num>
  <w:num w:numId="15">
    <w:abstractNumId w:val="23"/>
  </w:num>
  <w:num w:numId="16">
    <w:abstractNumId w:val="18"/>
  </w:num>
  <w:num w:numId="17">
    <w:abstractNumId w:val="5"/>
  </w:num>
  <w:num w:numId="18">
    <w:abstractNumId w:val="0"/>
  </w:num>
  <w:num w:numId="19">
    <w:abstractNumId w:val="11"/>
  </w:num>
  <w:num w:numId="20">
    <w:abstractNumId w:val="7"/>
  </w:num>
  <w:num w:numId="21">
    <w:abstractNumId w:val="38"/>
  </w:num>
  <w:num w:numId="22">
    <w:abstractNumId w:val="16"/>
  </w:num>
  <w:num w:numId="23">
    <w:abstractNumId w:val="34"/>
  </w:num>
  <w:num w:numId="24">
    <w:abstractNumId w:val="30"/>
  </w:num>
  <w:num w:numId="25">
    <w:abstractNumId w:val="26"/>
  </w:num>
  <w:num w:numId="26">
    <w:abstractNumId w:val="36"/>
  </w:num>
  <w:num w:numId="27">
    <w:abstractNumId w:val="24"/>
  </w:num>
  <w:num w:numId="28">
    <w:abstractNumId w:val="28"/>
  </w:num>
  <w:num w:numId="29">
    <w:abstractNumId w:val="31"/>
  </w:num>
  <w:num w:numId="30">
    <w:abstractNumId w:val="6"/>
  </w:num>
  <w:num w:numId="31">
    <w:abstractNumId w:val="1"/>
  </w:num>
  <w:num w:numId="32">
    <w:abstractNumId w:val="14"/>
  </w:num>
  <w:num w:numId="33">
    <w:abstractNumId w:val="40"/>
  </w:num>
  <w:num w:numId="34">
    <w:abstractNumId w:val="13"/>
  </w:num>
  <w:num w:numId="35">
    <w:abstractNumId w:val="19"/>
  </w:num>
  <w:num w:numId="36">
    <w:abstractNumId w:val="21"/>
  </w:num>
  <w:num w:numId="37">
    <w:abstractNumId w:val="32"/>
  </w:num>
  <w:num w:numId="38">
    <w:abstractNumId w:val="17"/>
  </w:num>
  <w:num w:numId="39">
    <w:abstractNumId w:val="3"/>
  </w:num>
  <w:num w:numId="40">
    <w:abstractNumId w:val="39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A269C"/>
    <w:rsid w:val="000A6F25"/>
    <w:rsid w:val="000B5E4B"/>
    <w:rsid w:val="000C34C0"/>
    <w:rsid w:val="000C3D9A"/>
    <w:rsid w:val="000D1D5C"/>
    <w:rsid w:val="000E1937"/>
    <w:rsid w:val="000E4DDA"/>
    <w:rsid w:val="000E7688"/>
    <w:rsid w:val="000E7D3F"/>
    <w:rsid w:val="000F00B0"/>
    <w:rsid w:val="000F26A7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21ED4"/>
    <w:rsid w:val="00124D69"/>
    <w:rsid w:val="00135A30"/>
    <w:rsid w:val="00151A0F"/>
    <w:rsid w:val="001554DC"/>
    <w:rsid w:val="00156EF2"/>
    <w:rsid w:val="00160BE6"/>
    <w:rsid w:val="00170B06"/>
    <w:rsid w:val="001845D9"/>
    <w:rsid w:val="001852E2"/>
    <w:rsid w:val="00187F70"/>
    <w:rsid w:val="00193EE8"/>
    <w:rsid w:val="001A2B61"/>
    <w:rsid w:val="001B1E68"/>
    <w:rsid w:val="001C3344"/>
    <w:rsid w:val="001C5EC4"/>
    <w:rsid w:val="001D0029"/>
    <w:rsid w:val="001D10F9"/>
    <w:rsid w:val="001D1D91"/>
    <w:rsid w:val="001D4EAC"/>
    <w:rsid w:val="001D712A"/>
    <w:rsid w:val="002050B7"/>
    <w:rsid w:val="00212588"/>
    <w:rsid w:val="00217FBA"/>
    <w:rsid w:val="00225D61"/>
    <w:rsid w:val="002328E6"/>
    <w:rsid w:val="00235EAE"/>
    <w:rsid w:val="002365C6"/>
    <w:rsid w:val="0023661A"/>
    <w:rsid w:val="00250299"/>
    <w:rsid w:val="00250464"/>
    <w:rsid w:val="00251245"/>
    <w:rsid w:val="0025312F"/>
    <w:rsid w:val="002601BC"/>
    <w:rsid w:val="00263B58"/>
    <w:rsid w:val="002642B6"/>
    <w:rsid w:val="00274911"/>
    <w:rsid w:val="0027505A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3F0C"/>
    <w:rsid w:val="002C5EC1"/>
    <w:rsid w:val="002C63E1"/>
    <w:rsid w:val="002D04A5"/>
    <w:rsid w:val="002E073F"/>
    <w:rsid w:val="002E465F"/>
    <w:rsid w:val="002F7333"/>
    <w:rsid w:val="0030066E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6289C"/>
    <w:rsid w:val="0036617F"/>
    <w:rsid w:val="003669DA"/>
    <w:rsid w:val="0039383E"/>
    <w:rsid w:val="0039554F"/>
    <w:rsid w:val="00395905"/>
    <w:rsid w:val="003A5B38"/>
    <w:rsid w:val="003B5A89"/>
    <w:rsid w:val="003C0274"/>
    <w:rsid w:val="003C1B3E"/>
    <w:rsid w:val="003E1907"/>
    <w:rsid w:val="003E2388"/>
    <w:rsid w:val="003E3C41"/>
    <w:rsid w:val="003E54FC"/>
    <w:rsid w:val="003E5C0A"/>
    <w:rsid w:val="003F60A2"/>
    <w:rsid w:val="004058B5"/>
    <w:rsid w:val="004068C1"/>
    <w:rsid w:val="004115B5"/>
    <w:rsid w:val="004267DE"/>
    <w:rsid w:val="00433716"/>
    <w:rsid w:val="004405EA"/>
    <w:rsid w:val="00445CE9"/>
    <w:rsid w:val="0045442D"/>
    <w:rsid w:val="004602FE"/>
    <w:rsid w:val="00460CF6"/>
    <w:rsid w:val="004673EF"/>
    <w:rsid w:val="00474F9C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3A8F"/>
    <w:rsid w:val="004C4C69"/>
    <w:rsid w:val="004C7ECF"/>
    <w:rsid w:val="004D1FCC"/>
    <w:rsid w:val="004E1CF8"/>
    <w:rsid w:val="004F1556"/>
    <w:rsid w:val="004F5147"/>
    <w:rsid w:val="0050176C"/>
    <w:rsid w:val="00510DC4"/>
    <w:rsid w:val="00517117"/>
    <w:rsid w:val="00520910"/>
    <w:rsid w:val="00523070"/>
    <w:rsid w:val="00536415"/>
    <w:rsid w:val="00536A96"/>
    <w:rsid w:val="00537F1F"/>
    <w:rsid w:val="00543C6F"/>
    <w:rsid w:val="00551AC6"/>
    <w:rsid w:val="00553ACA"/>
    <w:rsid w:val="0055467E"/>
    <w:rsid w:val="00554BDA"/>
    <w:rsid w:val="00562112"/>
    <w:rsid w:val="00576C40"/>
    <w:rsid w:val="00584C0A"/>
    <w:rsid w:val="00596907"/>
    <w:rsid w:val="005A36E5"/>
    <w:rsid w:val="005C7E0D"/>
    <w:rsid w:val="005D1418"/>
    <w:rsid w:val="005D2450"/>
    <w:rsid w:val="005D6DB0"/>
    <w:rsid w:val="005D77D3"/>
    <w:rsid w:val="005E0BC1"/>
    <w:rsid w:val="005E18FB"/>
    <w:rsid w:val="005E7CEC"/>
    <w:rsid w:val="005F0BFE"/>
    <w:rsid w:val="005F2502"/>
    <w:rsid w:val="005F29CF"/>
    <w:rsid w:val="00600DDC"/>
    <w:rsid w:val="00603AE1"/>
    <w:rsid w:val="006074E6"/>
    <w:rsid w:val="0062648B"/>
    <w:rsid w:val="00627DDA"/>
    <w:rsid w:val="00637A2A"/>
    <w:rsid w:val="006430E2"/>
    <w:rsid w:val="006473C8"/>
    <w:rsid w:val="0065397A"/>
    <w:rsid w:val="006608E8"/>
    <w:rsid w:val="006666B2"/>
    <w:rsid w:val="00672672"/>
    <w:rsid w:val="00676DF8"/>
    <w:rsid w:val="00683A82"/>
    <w:rsid w:val="00690C33"/>
    <w:rsid w:val="006A070A"/>
    <w:rsid w:val="006A5154"/>
    <w:rsid w:val="006A6E77"/>
    <w:rsid w:val="006B0574"/>
    <w:rsid w:val="006B1065"/>
    <w:rsid w:val="006B43BD"/>
    <w:rsid w:val="006B7E66"/>
    <w:rsid w:val="006C2081"/>
    <w:rsid w:val="006C2D76"/>
    <w:rsid w:val="006C3F38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17F06"/>
    <w:rsid w:val="007213FA"/>
    <w:rsid w:val="007258F2"/>
    <w:rsid w:val="007435A3"/>
    <w:rsid w:val="00744980"/>
    <w:rsid w:val="00754428"/>
    <w:rsid w:val="00756C6E"/>
    <w:rsid w:val="007573E1"/>
    <w:rsid w:val="00763C0E"/>
    <w:rsid w:val="00771B30"/>
    <w:rsid w:val="00773361"/>
    <w:rsid w:val="00795061"/>
    <w:rsid w:val="00797554"/>
    <w:rsid w:val="00797DA7"/>
    <w:rsid w:val="007A2208"/>
    <w:rsid w:val="007A2B1E"/>
    <w:rsid w:val="007A3D42"/>
    <w:rsid w:val="007A5CC5"/>
    <w:rsid w:val="007A7BBD"/>
    <w:rsid w:val="007B2C16"/>
    <w:rsid w:val="007B4CCA"/>
    <w:rsid w:val="007E0844"/>
    <w:rsid w:val="007E62B4"/>
    <w:rsid w:val="007F455B"/>
    <w:rsid w:val="007F5067"/>
    <w:rsid w:val="0080742B"/>
    <w:rsid w:val="00812C7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905A1F"/>
    <w:rsid w:val="00907F01"/>
    <w:rsid w:val="00911B94"/>
    <w:rsid w:val="009224AE"/>
    <w:rsid w:val="00934B11"/>
    <w:rsid w:val="00937477"/>
    <w:rsid w:val="00945D0B"/>
    <w:rsid w:val="0094617A"/>
    <w:rsid w:val="00947012"/>
    <w:rsid w:val="00956466"/>
    <w:rsid w:val="00957C9C"/>
    <w:rsid w:val="00961477"/>
    <w:rsid w:val="00962B17"/>
    <w:rsid w:val="009657EE"/>
    <w:rsid w:val="00966AFD"/>
    <w:rsid w:val="009709E9"/>
    <w:rsid w:val="00971C18"/>
    <w:rsid w:val="00983FA0"/>
    <w:rsid w:val="00984249"/>
    <w:rsid w:val="00993A53"/>
    <w:rsid w:val="0099585C"/>
    <w:rsid w:val="009A0179"/>
    <w:rsid w:val="009A6F4B"/>
    <w:rsid w:val="009B5395"/>
    <w:rsid w:val="009D1FE1"/>
    <w:rsid w:val="009E060F"/>
    <w:rsid w:val="009E1431"/>
    <w:rsid w:val="009E5364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70C68"/>
    <w:rsid w:val="00A7356B"/>
    <w:rsid w:val="00A768D1"/>
    <w:rsid w:val="00A76D1D"/>
    <w:rsid w:val="00A81527"/>
    <w:rsid w:val="00A82AB1"/>
    <w:rsid w:val="00A967A8"/>
    <w:rsid w:val="00A976EA"/>
    <w:rsid w:val="00AA1AE2"/>
    <w:rsid w:val="00AA5F5E"/>
    <w:rsid w:val="00AC3A31"/>
    <w:rsid w:val="00AD2687"/>
    <w:rsid w:val="00AE3A7C"/>
    <w:rsid w:val="00AE5C61"/>
    <w:rsid w:val="00AE6353"/>
    <w:rsid w:val="00AF0065"/>
    <w:rsid w:val="00AF2137"/>
    <w:rsid w:val="00B0533E"/>
    <w:rsid w:val="00B05B05"/>
    <w:rsid w:val="00B07C7B"/>
    <w:rsid w:val="00B11469"/>
    <w:rsid w:val="00B20300"/>
    <w:rsid w:val="00B21CC9"/>
    <w:rsid w:val="00B24BC0"/>
    <w:rsid w:val="00B304BC"/>
    <w:rsid w:val="00B440C7"/>
    <w:rsid w:val="00B469E4"/>
    <w:rsid w:val="00B50DDF"/>
    <w:rsid w:val="00B56248"/>
    <w:rsid w:val="00B5712C"/>
    <w:rsid w:val="00B7161F"/>
    <w:rsid w:val="00B7326F"/>
    <w:rsid w:val="00B80BA6"/>
    <w:rsid w:val="00B81CC0"/>
    <w:rsid w:val="00B96E8C"/>
    <w:rsid w:val="00BA05FC"/>
    <w:rsid w:val="00BB4F99"/>
    <w:rsid w:val="00BC27AF"/>
    <w:rsid w:val="00BC36DF"/>
    <w:rsid w:val="00BC5C65"/>
    <w:rsid w:val="00BD01C4"/>
    <w:rsid w:val="00BD321B"/>
    <w:rsid w:val="00BD5CF3"/>
    <w:rsid w:val="00BF1E1F"/>
    <w:rsid w:val="00BF5705"/>
    <w:rsid w:val="00C0396E"/>
    <w:rsid w:val="00C14E0A"/>
    <w:rsid w:val="00C17DE1"/>
    <w:rsid w:val="00C17E67"/>
    <w:rsid w:val="00C2053C"/>
    <w:rsid w:val="00C21CFE"/>
    <w:rsid w:val="00C30CEB"/>
    <w:rsid w:val="00C341AA"/>
    <w:rsid w:val="00C35647"/>
    <w:rsid w:val="00C41ABE"/>
    <w:rsid w:val="00C435B4"/>
    <w:rsid w:val="00C43C00"/>
    <w:rsid w:val="00C51FE0"/>
    <w:rsid w:val="00C55202"/>
    <w:rsid w:val="00C63CD9"/>
    <w:rsid w:val="00C64D37"/>
    <w:rsid w:val="00C7139A"/>
    <w:rsid w:val="00C71F5C"/>
    <w:rsid w:val="00C72B96"/>
    <w:rsid w:val="00C739B1"/>
    <w:rsid w:val="00C76D85"/>
    <w:rsid w:val="00C8765A"/>
    <w:rsid w:val="00C90A87"/>
    <w:rsid w:val="00C90CC4"/>
    <w:rsid w:val="00C9339D"/>
    <w:rsid w:val="00C96E33"/>
    <w:rsid w:val="00CA378D"/>
    <w:rsid w:val="00CB082C"/>
    <w:rsid w:val="00CB0B5B"/>
    <w:rsid w:val="00CC23E9"/>
    <w:rsid w:val="00CC491B"/>
    <w:rsid w:val="00CD34DD"/>
    <w:rsid w:val="00CE3DC4"/>
    <w:rsid w:val="00CE7A5C"/>
    <w:rsid w:val="00CF289D"/>
    <w:rsid w:val="00CF342D"/>
    <w:rsid w:val="00D022FB"/>
    <w:rsid w:val="00D21C96"/>
    <w:rsid w:val="00D27856"/>
    <w:rsid w:val="00D30252"/>
    <w:rsid w:val="00D30B39"/>
    <w:rsid w:val="00D31D69"/>
    <w:rsid w:val="00D36C8C"/>
    <w:rsid w:val="00D42532"/>
    <w:rsid w:val="00D52616"/>
    <w:rsid w:val="00D62A86"/>
    <w:rsid w:val="00D7379E"/>
    <w:rsid w:val="00D74D64"/>
    <w:rsid w:val="00D8099E"/>
    <w:rsid w:val="00D83F44"/>
    <w:rsid w:val="00D92875"/>
    <w:rsid w:val="00DA2975"/>
    <w:rsid w:val="00DB2CCE"/>
    <w:rsid w:val="00DB45E7"/>
    <w:rsid w:val="00DD79EF"/>
    <w:rsid w:val="00DE431A"/>
    <w:rsid w:val="00DE7DF2"/>
    <w:rsid w:val="00DE7EF4"/>
    <w:rsid w:val="00DF00B2"/>
    <w:rsid w:val="00DF123A"/>
    <w:rsid w:val="00DF30E6"/>
    <w:rsid w:val="00DF72A7"/>
    <w:rsid w:val="00E00D3D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61E41"/>
    <w:rsid w:val="00E701CB"/>
    <w:rsid w:val="00E76D0D"/>
    <w:rsid w:val="00E904B9"/>
    <w:rsid w:val="00E93201"/>
    <w:rsid w:val="00EA60B2"/>
    <w:rsid w:val="00EB2DBD"/>
    <w:rsid w:val="00EB6A65"/>
    <w:rsid w:val="00ED1FA6"/>
    <w:rsid w:val="00EF7940"/>
    <w:rsid w:val="00F03497"/>
    <w:rsid w:val="00F03B46"/>
    <w:rsid w:val="00F03D07"/>
    <w:rsid w:val="00F05A93"/>
    <w:rsid w:val="00F0634D"/>
    <w:rsid w:val="00F166A2"/>
    <w:rsid w:val="00F17344"/>
    <w:rsid w:val="00F415C7"/>
    <w:rsid w:val="00F479C0"/>
    <w:rsid w:val="00F749AB"/>
    <w:rsid w:val="00F87C46"/>
    <w:rsid w:val="00F91AE8"/>
    <w:rsid w:val="00F9284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0B9C-A3F5-497F-B898-23F25CBB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8217</Words>
  <Characters>4685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55</cp:revision>
  <cp:lastPrinted>2025-03-19T11:43:00Z</cp:lastPrinted>
  <dcterms:created xsi:type="dcterms:W3CDTF">2024-09-16T09:28:00Z</dcterms:created>
  <dcterms:modified xsi:type="dcterms:W3CDTF">2025-03-20T09:22:00Z</dcterms:modified>
</cp:coreProperties>
</file>