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A" w:rsidRPr="00434048" w:rsidRDefault="008750C2" w:rsidP="006A070A">
      <w:pPr>
        <w:jc w:val="center"/>
        <w:rPr>
          <w:b/>
          <w:sz w:val="44"/>
          <w:szCs w:val="44"/>
          <w:lang w:val="uk-UA"/>
        </w:rPr>
      </w:pPr>
      <w:r w:rsidRPr="00434048">
        <w:rPr>
          <w:b/>
          <w:sz w:val="44"/>
          <w:szCs w:val="44"/>
          <w:lang w:val="uk-UA"/>
        </w:rPr>
        <w:t> </w:t>
      </w:r>
      <w:r w:rsidR="006A070A" w:rsidRPr="00434048">
        <w:rPr>
          <w:b/>
          <w:sz w:val="44"/>
          <w:szCs w:val="44"/>
          <w:lang w:val="uk-UA"/>
        </w:rPr>
        <w:t>РІВНЕНСЬКА  ОБЛАСНА  РАДА</w:t>
      </w:r>
    </w:p>
    <w:p w:rsidR="006A070A" w:rsidRPr="00434048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434048">
        <w:rPr>
          <w:b/>
          <w:sz w:val="32"/>
          <w:szCs w:val="32"/>
          <w:lang w:val="uk-UA" w:eastAsia="ru-RU"/>
        </w:rPr>
        <w:t>ПОСТІЙНА КОМІСІЯ З ПИТАНЬ РЕГЛАМЕНТУ, ДІЯЛЬНОСТІ</w:t>
      </w:r>
    </w:p>
    <w:p w:rsidR="006A070A" w:rsidRPr="00434048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434048">
        <w:rPr>
          <w:b/>
          <w:sz w:val="32"/>
          <w:szCs w:val="32"/>
          <w:lang w:val="uk-UA" w:eastAsia="ru-RU"/>
        </w:rPr>
        <w:t>ПРАВООХОРОННИХ ОРГАНІВ ТА БОРОТЬБИ З КОРУПЦІЄЮ</w:t>
      </w:r>
    </w:p>
    <w:p w:rsidR="006A070A" w:rsidRPr="00434048" w:rsidRDefault="00795061" w:rsidP="006A070A">
      <w:pPr>
        <w:tabs>
          <w:tab w:val="left" w:pos="9356"/>
        </w:tabs>
        <w:jc w:val="center"/>
        <w:rPr>
          <w:b/>
          <w:i/>
          <w:sz w:val="20"/>
          <w:lang w:val="uk-UA"/>
        </w:rPr>
      </w:pPr>
      <w:r w:rsidRPr="00434048">
        <w:rPr>
          <w:b/>
          <w:i/>
          <w:sz w:val="20"/>
          <w:lang w:val="uk-UA"/>
        </w:rPr>
        <w:t>м</w:t>
      </w:r>
      <w:r w:rsidR="006A070A" w:rsidRPr="00434048">
        <w:rPr>
          <w:b/>
          <w:i/>
          <w:sz w:val="20"/>
          <w:lang w:val="uk-UA"/>
        </w:rPr>
        <w:t xml:space="preserve">айдан Просвіти, 1, м. Рівне, 33013. </w:t>
      </w:r>
      <w:proofErr w:type="spellStart"/>
      <w:r w:rsidRPr="00434048">
        <w:rPr>
          <w:b/>
          <w:i/>
          <w:sz w:val="20"/>
          <w:lang w:val="uk-UA"/>
        </w:rPr>
        <w:t>т</w:t>
      </w:r>
      <w:r w:rsidR="006A070A" w:rsidRPr="00434048">
        <w:rPr>
          <w:b/>
          <w:i/>
          <w:sz w:val="20"/>
          <w:lang w:val="uk-UA"/>
        </w:rPr>
        <w:t>ел</w:t>
      </w:r>
      <w:proofErr w:type="spellEnd"/>
      <w:r w:rsidR="006A070A" w:rsidRPr="00434048">
        <w:rPr>
          <w:b/>
          <w:i/>
          <w:sz w:val="20"/>
          <w:lang w:val="uk-UA"/>
        </w:rPr>
        <w:t>. (036-2) 69-5</w:t>
      </w:r>
      <w:r w:rsidRPr="00434048">
        <w:rPr>
          <w:b/>
          <w:i/>
          <w:sz w:val="20"/>
          <w:lang w:val="uk-UA"/>
        </w:rPr>
        <w:t>4</w:t>
      </w:r>
      <w:r w:rsidR="006A070A" w:rsidRPr="00434048">
        <w:rPr>
          <w:b/>
          <w:i/>
          <w:sz w:val="20"/>
          <w:lang w:val="uk-UA"/>
        </w:rPr>
        <w:t>-</w:t>
      </w:r>
      <w:r w:rsidRPr="00434048">
        <w:rPr>
          <w:b/>
          <w:i/>
          <w:sz w:val="20"/>
          <w:lang w:val="uk-UA"/>
        </w:rPr>
        <w:t>72</w:t>
      </w:r>
      <w:r w:rsidR="006A070A" w:rsidRPr="00434048">
        <w:rPr>
          <w:b/>
          <w:i/>
          <w:sz w:val="20"/>
          <w:lang w:val="uk-UA"/>
        </w:rPr>
        <w:t xml:space="preserve"> факс (036-2) 62-00-64. </w:t>
      </w:r>
      <w:r w:rsidRPr="00434048">
        <w:rPr>
          <w:b/>
          <w:i/>
          <w:sz w:val="20"/>
          <w:lang w:val="uk-UA"/>
        </w:rPr>
        <w:t>e</w:t>
      </w:r>
      <w:r w:rsidR="006A070A" w:rsidRPr="00434048">
        <w:rPr>
          <w:b/>
          <w:i/>
          <w:sz w:val="20"/>
          <w:lang w:val="uk-UA"/>
        </w:rPr>
        <w:t>-</w:t>
      </w:r>
      <w:proofErr w:type="spellStart"/>
      <w:r w:rsidR="006A070A" w:rsidRPr="00434048">
        <w:rPr>
          <w:b/>
          <w:i/>
          <w:sz w:val="20"/>
          <w:lang w:val="uk-UA"/>
        </w:rPr>
        <w:t>mail</w:t>
      </w:r>
      <w:proofErr w:type="spellEnd"/>
      <w:r w:rsidR="006A070A" w:rsidRPr="00434048">
        <w:rPr>
          <w:b/>
          <w:i/>
          <w:sz w:val="20"/>
          <w:lang w:val="uk-UA"/>
        </w:rPr>
        <w:t xml:space="preserve">: </w:t>
      </w:r>
      <w:hyperlink r:id="rId8" w:history="1">
        <w:r w:rsidRPr="00434048">
          <w:rPr>
            <w:rStyle w:val="ac"/>
            <w:i/>
            <w:sz w:val="22"/>
            <w:szCs w:val="22"/>
            <w:lang w:val="uk-UA"/>
          </w:rPr>
          <w:t>vop@ror.gov.ua</w:t>
        </w:r>
      </w:hyperlink>
      <w:r w:rsidR="006A070A" w:rsidRPr="00434048">
        <w:rPr>
          <w:b/>
          <w:i/>
          <w:sz w:val="20"/>
          <w:lang w:val="uk-UA"/>
        </w:rPr>
        <w:t xml:space="preserve"> </w:t>
      </w:r>
    </w:p>
    <w:tbl>
      <w:tblPr>
        <w:tblW w:w="9923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A070A" w:rsidRPr="00EA5807" w:rsidTr="00F94470">
        <w:trPr>
          <w:trHeight w:val="20"/>
        </w:trPr>
        <w:tc>
          <w:tcPr>
            <w:tcW w:w="9923" w:type="dxa"/>
            <w:tcBorders>
              <w:top w:val="thinThickSmallGap" w:sz="24" w:space="0" w:color="auto"/>
            </w:tcBorders>
          </w:tcPr>
          <w:p w:rsidR="006A070A" w:rsidRPr="00434048" w:rsidRDefault="006A070A" w:rsidP="00F94470">
            <w:pPr>
              <w:jc w:val="center"/>
              <w:rPr>
                <w:rFonts w:eastAsia="Times New Roman"/>
                <w:i/>
                <w:szCs w:val="28"/>
                <w:lang w:val="uk-UA" w:eastAsia="ru-RU"/>
              </w:rPr>
            </w:pPr>
          </w:p>
        </w:tc>
      </w:tr>
    </w:tbl>
    <w:p w:rsidR="006A070A" w:rsidRPr="00434048" w:rsidRDefault="00092BF2" w:rsidP="006A070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 xml:space="preserve">ПРОТОКОЛ № </w:t>
      </w:r>
      <w:r w:rsidR="003279F0" w:rsidRPr="00434048">
        <w:rPr>
          <w:b/>
          <w:szCs w:val="28"/>
          <w:lang w:val="uk-UA"/>
        </w:rPr>
        <w:t>2</w:t>
      </w:r>
      <w:r w:rsidR="002569F0">
        <w:rPr>
          <w:b/>
          <w:szCs w:val="28"/>
          <w:lang w:val="uk-UA"/>
        </w:rPr>
        <w:t>6</w:t>
      </w:r>
    </w:p>
    <w:p w:rsidR="006A070A" w:rsidRPr="00434048" w:rsidRDefault="002569F0" w:rsidP="006A070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влас</w:t>
      </w:r>
      <w:r w:rsidR="00795061" w:rsidRPr="00434048">
        <w:rPr>
          <w:b/>
          <w:szCs w:val="28"/>
          <w:lang w:val="uk-UA"/>
        </w:rPr>
        <w:t>ного засідання постійної комісії восьмого скликання</w:t>
      </w:r>
    </w:p>
    <w:p w:rsidR="006A070A" w:rsidRPr="00434048" w:rsidRDefault="006A070A" w:rsidP="006A070A">
      <w:pPr>
        <w:rPr>
          <w:szCs w:val="28"/>
          <w:lang w:val="uk-UA"/>
        </w:rPr>
      </w:pPr>
    </w:p>
    <w:p w:rsidR="00795061" w:rsidRPr="00434048" w:rsidRDefault="002569F0" w:rsidP="00795061">
      <w:pPr>
        <w:ind w:left="4248" w:hanging="4248"/>
        <w:jc w:val="both"/>
        <w:rPr>
          <w:rFonts w:eastAsia="Times New Roman"/>
          <w:b/>
          <w:sz w:val="30"/>
          <w:szCs w:val="30"/>
          <w:lang w:val="uk-UA" w:eastAsia="ru-RU"/>
        </w:rPr>
      </w:pPr>
      <w:r>
        <w:rPr>
          <w:b/>
          <w:szCs w:val="28"/>
          <w:lang w:val="uk-UA"/>
        </w:rPr>
        <w:t>30</w:t>
      </w:r>
      <w:r w:rsidR="006473C8" w:rsidRPr="00434048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чер</w:t>
      </w:r>
      <w:r w:rsidR="00A93A6A" w:rsidRPr="00434048">
        <w:rPr>
          <w:b/>
          <w:szCs w:val="28"/>
          <w:lang w:val="uk-UA"/>
        </w:rPr>
        <w:t>в</w:t>
      </w:r>
      <w:r w:rsidR="006473C8" w:rsidRPr="00434048">
        <w:rPr>
          <w:b/>
          <w:szCs w:val="28"/>
          <w:lang w:val="uk-UA"/>
        </w:rPr>
        <w:t>ня 202</w:t>
      </w:r>
      <w:r w:rsidR="00193EE8" w:rsidRPr="00434048">
        <w:rPr>
          <w:b/>
          <w:szCs w:val="28"/>
          <w:lang w:val="uk-UA"/>
        </w:rPr>
        <w:t>5</w:t>
      </w:r>
      <w:r w:rsidR="006473C8" w:rsidRPr="00434048">
        <w:rPr>
          <w:b/>
          <w:szCs w:val="28"/>
          <w:lang w:val="uk-UA"/>
        </w:rPr>
        <w:t xml:space="preserve"> року</w:t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</w:r>
      <w:r w:rsidR="006473C8" w:rsidRPr="00434048">
        <w:rPr>
          <w:b/>
          <w:szCs w:val="28"/>
          <w:lang w:val="uk-UA"/>
        </w:rPr>
        <w:tab/>
        <w:t xml:space="preserve"> </w:t>
      </w:r>
      <w:r w:rsidR="007A5CC5" w:rsidRPr="00434048">
        <w:rPr>
          <w:b/>
          <w:szCs w:val="28"/>
          <w:lang w:val="uk-UA"/>
        </w:rPr>
        <w:t xml:space="preserve"> </w:t>
      </w:r>
      <w:r w:rsidR="006473C8" w:rsidRPr="00434048">
        <w:rPr>
          <w:b/>
          <w:szCs w:val="28"/>
          <w:lang w:val="uk-UA"/>
        </w:rPr>
        <w:t xml:space="preserve"> </w:t>
      </w:r>
      <w:r w:rsidR="00346BBC" w:rsidRPr="00434048">
        <w:rPr>
          <w:b/>
          <w:szCs w:val="28"/>
          <w:lang w:val="uk-UA"/>
        </w:rPr>
        <w:t xml:space="preserve">  </w:t>
      </w:r>
      <w:r w:rsidR="00795061" w:rsidRPr="003F0D26">
        <w:rPr>
          <w:rFonts w:eastAsia="Times New Roman"/>
          <w:b/>
          <w:sz w:val="30"/>
          <w:szCs w:val="30"/>
          <w:lang w:val="uk-UA" w:eastAsia="ru-RU"/>
        </w:rPr>
        <w:t>1</w:t>
      </w:r>
      <w:r w:rsidR="007A5CC5" w:rsidRPr="003F0D26">
        <w:rPr>
          <w:rFonts w:eastAsia="Times New Roman"/>
          <w:b/>
          <w:sz w:val="30"/>
          <w:szCs w:val="30"/>
          <w:lang w:val="uk-UA" w:eastAsia="ru-RU"/>
        </w:rPr>
        <w:t>0</w:t>
      </w:r>
      <w:r w:rsidR="00795061" w:rsidRPr="003F0D26">
        <w:rPr>
          <w:rFonts w:eastAsia="Times New Roman"/>
          <w:b/>
          <w:sz w:val="30"/>
          <w:szCs w:val="30"/>
          <w:lang w:val="uk-UA" w:eastAsia="ru-RU"/>
        </w:rPr>
        <w:t>.</w:t>
      </w:r>
      <w:r w:rsidR="00A93A6A" w:rsidRPr="003F0D26">
        <w:rPr>
          <w:rFonts w:eastAsia="Times New Roman"/>
          <w:b/>
          <w:sz w:val="30"/>
          <w:szCs w:val="30"/>
          <w:lang w:val="uk-UA" w:eastAsia="ru-RU"/>
        </w:rPr>
        <w:t>00</w:t>
      </w:r>
      <w:r w:rsidR="00795061" w:rsidRPr="003F0D26">
        <w:rPr>
          <w:rFonts w:eastAsia="Times New Roman"/>
          <w:b/>
          <w:sz w:val="30"/>
          <w:szCs w:val="30"/>
          <w:lang w:val="uk-UA" w:eastAsia="ru-RU"/>
        </w:rPr>
        <w:t xml:space="preserve"> год., каб.3</w:t>
      </w:r>
      <w:r w:rsidR="003F0D26" w:rsidRPr="003F0D26">
        <w:rPr>
          <w:rFonts w:eastAsia="Times New Roman"/>
          <w:b/>
          <w:sz w:val="30"/>
          <w:szCs w:val="30"/>
          <w:lang w:val="uk-UA" w:eastAsia="ru-RU"/>
        </w:rPr>
        <w:t>1</w:t>
      </w:r>
      <w:r w:rsidR="00795061" w:rsidRPr="003F0D26">
        <w:rPr>
          <w:rFonts w:eastAsia="Times New Roman"/>
          <w:b/>
          <w:sz w:val="30"/>
          <w:szCs w:val="30"/>
          <w:lang w:val="uk-UA" w:eastAsia="ru-RU"/>
        </w:rPr>
        <w:t>1</w:t>
      </w:r>
    </w:p>
    <w:p w:rsidR="003F0D26" w:rsidRPr="00C90A87" w:rsidRDefault="003F0D26" w:rsidP="003F0D26">
      <w:pPr>
        <w:rPr>
          <w:b/>
          <w:szCs w:val="28"/>
          <w:lang w:val="uk-UA"/>
        </w:rPr>
      </w:pPr>
    </w:p>
    <w:p w:rsidR="003F0D26" w:rsidRPr="00C90A87" w:rsidRDefault="003F0D26" w:rsidP="003F0D26">
      <w:pPr>
        <w:ind w:left="240" w:hanging="240"/>
        <w:jc w:val="both"/>
        <w:rPr>
          <w:lang w:val="uk-UA"/>
        </w:rPr>
      </w:pPr>
      <w:r w:rsidRPr="00C90A87">
        <w:rPr>
          <w:b/>
          <w:szCs w:val="28"/>
          <w:u w:val="single"/>
          <w:lang w:val="uk-UA"/>
        </w:rPr>
        <w:t>Присутні:</w:t>
      </w:r>
    </w:p>
    <w:p w:rsidR="003F0D26" w:rsidRPr="00C90A87" w:rsidRDefault="003F0D26" w:rsidP="003F0D26">
      <w:pPr>
        <w:rPr>
          <w:szCs w:val="28"/>
          <w:lang w:val="uk-UA"/>
        </w:rPr>
      </w:pPr>
      <w:r w:rsidRPr="00C90A87">
        <w:rPr>
          <w:b/>
          <w:szCs w:val="28"/>
          <w:lang w:val="uk-UA"/>
        </w:rPr>
        <w:t>Голова постійної комісії:</w:t>
      </w:r>
      <w:r w:rsidRPr="00C90A87">
        <w:rPr>
          <w:b/>
          <w:szCs w:val="28"/>
          <w:lang w:val="uk-UA"/>
        </w:rPr>
        <w:tab/>
      </w:r>
      <w:r w:rsidRPr="00C90A87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>ПОДОЛІН</w:t>
      </w:r>
      <w:r w:rsidRPr="00C90A87">
        <w:rPr>
          <w:b/>
          <w:szCs w:val="28"/>
          <w:lang w:val="uk-UA"/>
        </w:rPr>
        <w:t xml:space="preserve"> </w:t>
      </w:r>
      <w:r w:rsidRPr="00C90A87">
        <w:rPr>
          <w:szCs w:val="28"/>
          <w:lang w:val="uk-UA"/>
        </w:rPr>
        <w:t>Сергій Вікторович.</w:t>
      </w:r>
    </w:p>
    <w:p w:rsidR="003F0D26" w:rsidRDefault="003F0D26" w:rsidP="003F0D26">
      <w:pPr>
        <w:ind w:left="240" w:hanging="240"/>
        <w:rPr>
          <w:szCs w:val="28"/>
          <w:lang w:val="uk-UA"/>
        </w:rPr>
      </w:pPr>
      <w:r w:rsidRPr="00C90A87">
        <w:rPr>
          <w:b/>
          <w:szCs w:val="28"/>
          <w:lang w:val="uk-UA"/>
        </w:rPr>
        <w:t>Секретар постійної комісії:</w:t>
      </w:r>
      <w:r w:rsidRPr="00C90A87">
        <w:rPr>
          <w:b/>
          <w:szCs w:val="28"/>
          <w:lang w:val="uk-UA"/>
        </w:rPr>
        <w:tab/>
      </w:r>
      <w:r w:rsidRPr="00C90A87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>САМАРДАК</w:t>
      </w:r>
      <w:r w:rsidRPr="00C90A87">
        <w:rPr>
          <w:b/>
          <w:szCs w:val="28"/>
          <w:lang w:val="uk-UA"/>
        </w:rPr>
        <w:t xml:space="preserve"> </w:t>
      </w:r>
      <w:r w:rsidRPr="00C90A87">
        <w:rPr>
          <w:szCs w:val="28"/>
          <w:lang w:val="uk-UA"/>
        </w:rPr>
        <w:t>Катерина Володимирівна.</w:t>
      </w:r>
    </w:p>
    <w:p w:rsidR="003F0D26" w:rsidRPr="0005539C" w:rsidRDefault="003F0D26" w:rsidP="003F0D26">
      <w:pPr>
        <w:ind w:left="240" w:hanging="240"/>
        <w:rPr>
          <w:b/>
          <w:sz w:val="24"/>
          <w:szCs w:val="24"/>
          <w:u w:val="single"/>
          <w:lang w:val="uk-UA"/>
        </w:rPr>
      </w:pPr>
    </w:p>
    <w:p w:rsidR="003F0D26" w:rsidRPr="001C3344" w:rsidRDefault="003F0D26" w:rsidP="003F0D26">
      <w:pPr>
        <w:ind w:left="240" w:hanging="240"/>
        <w:rPr>
          <w:szCs w:val="28"/>
          <w:u w:val="single"/>
          <w:lang w:val="uk-UA"/>
        </w:rPr>
      </w:pPr>
      <w:r w:rsidRPr="001C3344">
        <w:rPr>
          <w:b/>
          <w:szCs w:val="28"/>
          <w:u w:val="single"/>
          <w:lang w:val="uk-UA"/>
        </w:rPr>
        <w:t>Відсутні</w:t>
      </w:r>
      <w:r>
        <w:rPr>
          <w:b/>
          <w:szCs w:val="28"/>
          <w:u w:val="single"/>
          <w:lang w:val="uk-UA"/>
        </w:rPr>
        <w:t>й</w:t>
      </w:r>
      <w:r w:rsidRPr="001C3344">
        <w:rPr>
          <w:b/>
          <w:szCs w:val="28"/>
          <w:u w:val="single"/>
          <w:lang w:val="uk-UA"/>
        </w:rPr>
        <w:t>:</w:t>
      </w:r>
    </w:p>
    <w:p w:rsidR="003F0D26" w:rsidRPr="00C90A87" w:rsidRDefault="003F0D26" w:rsidP="003F0D26">
      <w:pPr>
        <w:ind w:left="4245" w:hanging="4245"/>
        <w:rPr>
          <w:szCs w:val="28"/>
          <w:lang w:val="uk-UA"/>
        </w:rPr>
      </w:pPr>
      <w:r w:rsidRPr="00C90A87">
        <w:rPr>
          <w:b/>
          <w:szCs w:val="28"/>
          <w:lang w:val="uk-UA"/>
        </w:rPr>
        <w:t>Член постійної комісії:</w:t>
      </w:r>
      <w:r w:rsidRPr="00C90A87">
        <w:rPr>
          <w:szCs w:val="28"/>
          <w:lang w:val="uk-UA"/>
        </w:rPr>
        <w:tab/>
      </w:r>
      <w:r w:rsidRPr="00C90A87">
        <w:rPr>
          <w:szCs w:val="28"/>
          <w:lang w:val="uk-UA"/>
        </w:rPr>
        <w:tab/>
      </w:r>
      <w:r>
        <w:rPr>
          <w:b/>
          <w:szCs w:val="28"/>
          <w:lang w:val="uk-UA"/>
        </w:rPr>
        <w:t>РЕДЬКО</w:t>
      </w:r>
      <w:r w:rsidRPr="00C90A87">
        <w:rPr>
          <w:b/>
          <w:szCs w:val="28"/>
          <w:lang w:val="uk-UA"/>
        </w:rPr>
        <w:t xml:space="preserve"> </w:t>
      </w:r>
      <w:r w:rsidRPr="00C90A87">
        <w:rPr>
          <w:szCs w:val="28"/>
          <w:lang w:val="uk-UA"/>
        </w:rPr>
        <w:t>Валерій Ярославович.</w:t>
      </w:r>
    </w:p>
    <w:p w:rsidR="003F0D26" w:rsidRPr="003F0D26" w:rsidRDefault="003F0D26" w:rsidP="003F0D26">
      <w:pPr>
        <w:jc w:val="both"/>
        <w:rPr>
          <w:szCs w:val="28"/>
          <w:bdr w:val="none" w:sz="0" w:space="0" w:color="auto" w:frame="1"/>
          <w:lang w:val="uk-UA" w:eastAsia="ru-RU"/>
        </w:rPr>
      </w:pPr>
    </w:p>
    <w:p w:rsidR="003F0D26" w:rsidRPr="00C90A87" w:rsidRDefault="003F0D26" w:rsidP="003F0D26">
      <w:pPr>
        <w:ind w:firstLine="709"/>
        <w:jc w:val="both"/>
        <w:rPr>
          <w:szCs w:val="28"/>
          <w:bdr w:val="none" w:sz="0" w:space="0" w:color="auto" w:frame="1"/>
          <w:lang w:val="uk-UA"/>
        </w:rPr>
      </w:pPr>
      <w:r w:rsidRPr="00C90A87">
        <w:rPr>
          <w:szCs w:val="28"/>
          <w:bdr w:val="none" w:sz="0" w:space="0" w:color="auto" w:frame="1"/>
          <w:lang w:val="uk-UA"/>
        </w:rPr>
        <w:t xml:space="preserve">На засіданні постійної комісії присутні працівники виконавчого апарату обласної ради, </w:t>
      </w:r>
      <w:r w:rsidR="00004390" w:rsidRPr="00A12E48">
        <w:rPr>
          <w:szCs w:val="28"/>
          <w:lang w:val="uk-UA"/>
        </w:rPr>
        <w:t>начальник відділу взаємодії з правоохоронними органами та оборонної роботи апарату Рівненської облдержадміністрації</w:t>
      </w:r>
      <w:r w:rsidRPr="00C90A87">
        <w:rPr>
          <w:szCs w:val="28"/>
          <w:bdr w:val="none" w:sz="0" w:space="0" w:color="auto" w:frame="1"/>
          <w:lang w:val="uk-UA"/>
        </w:rPr>
        <w:t>, інші особи з числа запрошених (список запрошених, які були присутні на засіданні постійної комісії</w:t>
      </w:r>
      <w:r w:rsidR="00E73DA6">
        <w:rPr>
          <w:szCs w:val="28"/>
          <w:bdr w:val="none" w:sz="0" w:space="0" w:color="auto" w:frame="1"/>
          <w:lang w:val="uk-UA"/>
        </w:rPr>
        <w:t>,</w:t>
      </w:r>
      <w:r w:rsidRPr="00C90A87">
        <w:rPr>
          <w:szCs w:val="28"/>
          <w:bdr w:val="none" w:sz="0" w:space="0" w:color="auto" w:frame="1"/>
          <w:lang w:val="uk-UA"/>
        </w:rPr>
        <w:t xml:space="preserve"> додається).</w:t>
      </w:r>
    </w:p>
    <w:p w:rsidR="003F0D26" w:rsidRPr="00004390" w:rsidRDefault="003F0D26" w:rsidP="001D10F9">
      <w:pPr>
        <w:ind w:firstLine="709"/>
        <w:jc w:val="both"/>
        <w:rPr>
          <w:sz w:val="24"/>
          <w:szCs w:val="24"/>
          <w:bdr w:val="none" w:sz="0" w:space="0" w:color="auto" w:frame="1"/>
          <w:lang w:val="uk-UA"/>
        </w:rPr>
      </w:pPr>
    </w:p>
    <w:p w:rsidR="006A070A" w:rsidRPr="00434048" w:rsidRDefault="006A070A" w:rsidP="002C3F0C">
      <w:pPr>
        <w:ind w:firstLine="709"/>
        <w:jc w:val="both"/>
        <w:rPr>
          <w:bCs/>
          <w:szCs w:val="28"/>
          <w:bdr w:val="none" w:sz="0" w:space="0" w:color="auto" w:frame="1"/>
          <w:lang w:val="uk-UA" w:eastAsia="ru-RU"/>
        </w:rPr>
      </w:pPr>
      <w:r w:rsidRPr="00434048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вів </w:t>
      </w:r>
      <w:r w:rsidRPr="00434048">
        <w:rPr>
          <w:szCs w:val="28"/>
          <w:lang w:val="uk-UA"/>
        </w:rPr>
        <w:t xml:space="preserve">голова постійної комісії </w:t>
      </w:r>
      <w:r w:rsidRPr="00434048">
        <w:rPr>
          <w:bCs/>
          <w:szCs w:val="28"/>
          <w:bdr w:val="none" w:sz="0" w:space="0" w:color="auto" w:frame="1"/>
          <w:lang w:val="uk-UA" w:eastAsia="ru-RU"/>
        </w:rPr>
        <w:t>ПОДОЛІН Сергій Вікторович.</w:t>
      </w:r>
    </w:p>
    <w:p w:rsidR="00795061" w:rsidRPr="00004390" w:rsidRDefault="00795061" w:rsidP="00D30252">
      <w:pPr>
        <w:ind w:firstLine="709"/>
        <w:jc w:val="both"/>
        <w:rPr>
          <w:szCs w:val="28"/>
          <w:bdr w:val="none" w:sz="0" w:space="0" w:color="auto" w:frame="1"/>
          <w:lang w:val="uk-UA" w:eastAsia="ru-RU"/>
        </w:rPr>
      </w:pPr>
    </w:p>
    <w:p w:rsidR="00CF342D" w:rsidRPr="00434048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СЛУХАЛИ:</w:t>
      </w:r>
    </w:p>
    <w:p w:rsidR="006A5154" w:rsidRPr="00434048" w:rsidRDefault="006A5154" w:rsidP="00AE68A3">
      <w:pPr>
        <w:tabs>
          <w:tab w:val="left" w:pos="284"/>
        </w:tabs>
        <w:spacing w:before="120"/>
        <w:ind w:firstLine="709"/>
        <w:jc w:val="both"/>
        <w:rPr>
          <w:szCs w:val="28"/>
          <w:lang w:val="uk-UA"/>
        </w:rPr>
      </w:pPr>
      <w:r w:rsidRPr="00434048">
        <w:rPr>
          <w:i/>
          <w:szCs w:val="28"/>
          <w:lang w:val="uk-UA"/>
        </w:rPr>
        <w:t>ПОДОЛІНА Сергія Вікторовича – голову постійної комісії обласної ради з питань Регламенту, діяльності правоохоронних органів та боротьби з</w:t>
      </w:r>
      <w:r w:rsidR="00F94828" w:rsidRPr="00434048">
        <w:rPr>
          <w:i/>
          <w:szCs w:val="28"/>
          <w:lang w:val="uk-UA"/>
        </w:rPr>
        <w:t xml:space="preserve"> </w:t>
      </w:r>
      <w:r w:rsidRPr="00434048">
        <w:rPr>
          <w:i/>
          <w:szCs w:val="28"/>
          <w:lang w:val="uk-UA"/>
        </w:rPr>
        <w:t>корупцією</w:t>
      </w:r>
      <w:r w:rsidR="00D814EB">
        <w:rPr>
          <w:i/>
          <w:szCs w:val="28"/>
          <w:lang w:val="uk-UA"/>
        </w:rPr>
        <w:t>.</w:t>
      </w:r>
      <w:r w:rsidR="002601BC" w:rsidRPr="00434048">
        <w:rPr>
          <w:szCs w:val="28"/>
          <w:lang w:val="uk-UA" w:eastAsia="en-US"/>
        </w:rPr>
        <w:t xml:space="preserve"> </w:t>
      </w:r>
      <w:r w:rsidR="00D814EB">
        <w:rPr>
          <w:szCs w:val="28"/>
          <w:lang w:val="uk-UA" w:eastAsia="en-US"/>
        </w:rPr>
        <w:t>П</w:t>
      </w:r>
      <w:r w:rsidR="002601BC" w:rsidRPr="00434048">
        <w:rPr>
          <w:szCs w:val="28"/>
          <w:lang w:val="uk-UA" w:eastAsia="en-US"/>
        </w:rPr>
        <w:t>ро порядок денний засідання постійної комісії.</w:t>
      </w:r>
    </w:p>
    <w:p w:rsidR="006A5154" w:rsidRPr="00434048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</w:p>
    <w:p w:rsidR="006A070A" w:rsidRPr="00434048" w:rsidRDefault="006A070A" w:rsidP="006A070A">
      <w:pPr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6A070A" w:rsidRPr="00434048" w:rsidRDefault="006A070A" w:rsidP="002C3F0C">
      <w:pPr>
        <w:ind w:firstLine="709"/>
        <w:jc w:val="both"/>
        <w:rPr>
          <w:szCs w:val="28"/>
          <w:lang w:val="uk-UA"/>
        </w:rPr>
      </w:pPr>
      <w:r w:rsidRPr="00434048">
        <w:rPr>
          <w:szCs w:val="28"/>
          <w:lang w:val="uk-UA"/>
        </w:rPr>
        <w:t xml:space="preserve">Затвердити </w:t>
      </w:r>
      <w:r w:rsidR="00795061" w:rsidRPr="00434048">
        <w:rPr>
          <w:szCs w:val="28"/>
          <w:lang w:val="uk-UA"/>
        </w:rPr>
        <w:t>наступний</w:t>
      </w:r>
      <w:r w:rsidRPr="00434048">
        <w:rPr>
          <w:szCs w:val="28"/>
          <w:lang w:val="uk-UA"/>
        </w:rPr>
        <w:t xml:space="preserve"> порядок денний засідання постійної комісії:</w:t>
      </w:r>
    </w:p>
    <w:p w:rsidR="002642B6" w:rsidRPr="00004390" w:rsidRDefault="002642B6" w:rsidP="00C90CC4">
      <w:pPr>
        <w:rPr>
          <w:b/>
          <w:i/>
          <w:sz w:val="24"/>
          <w:szCs w:val="24"/>
          <w:u w:val="single"/>
          <w:lang w:val="uk-UA"/>
        </w:rPr>
      </w:pPr>
    </w:p>
    <w:p w:rsidR="00795061" w:rsidRPr="00434048" w:rsidRDefault="00795061" w:rsidP="00795061">
      <w:pPr>
        <w:jc w:val="center"/>
        <w:rPr>
          <w:b/>
          <w:i/>
          <w:szCs w:val="28"/>
          <w:u w:val="single"/>
          <w:lang w:val="uk-UA"/>
        </w:rPr>
      </w:pPr>
      <w:r w:rsidRPr="00434048">
        <w:rPr>
          <w:b/>
          <w:i/>
          <w:szCs w:val="28"/>
          <w:u w:val="single"/>
          <w:lang w:val="uk-UA"/>
        </w:rPr>
        <w:t>Сесійні питання</w:t>
      </w:r>
    </w:p>
    <w:p w:rsidR="00795061" w:rsidRPr="00004390" w:rsidRDefault="00795061" w:rsidP="00795061">
      <w:pPr>
        <w:jc w:val="center"/>
        <w:rPr>
          <w:b/>
          <w:i/>
          <w:sz w:val="24"/>
          <w:szCs w:val="24"/>
          <w:u w:val="single"/>
          <w:lang w:val="uk-UA"/>
        </w:rPr>
      </w:pPr>
    </w:p>
    <w:p w:rsidR="002569F0" w:rsidRPr="002569F0" w:rsidRDefault="002569F0" w:rsidP="002569F0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rStyle w:val="af1"/>
          <w:rFonts w:eastAsia="Calibri"/>
          <w:bCs w:val="0"/>
          <w:sz w:val="28"/>
          <w:szCs w:val="28"/>
          <w:lang w:val="uk-UA"/>
        </w:rPr>
      </w:pPr>
      <w:r w:rsidRPr="002569F0">
        <w:rPr>
          <w:rStyle w:val="af1"/>
          <w:rFonts w:eastAsia="Calibri"/>
          <w:sz w:val="28"/>
          <w:szCs w:val="28"/>
          <w:lang w:val="uk-UA"/>
        </w:rPr>
        <w:t xml:space="preserve">Про погодження структури </w:t>
      </w:r>
      <w:r w:rsidRPr="002569F0">
        <w:rPr>
          <w:rStyle w:val="af1"/>
          <w:sz w:val="28"/>
          <w:szCs w:val="28"/>
          <w:lang w:val="uk-UA"/>
        </w:rPr>
        <w:t>та штатного розпису</w:t>
      </w:r>
      <w:r w:rsidRPr="002569F0">
        <w:rPr>
          <w:rFonts w:eastAsia="Calibri"/>
          <w:sz w:val="28"/>
          <w:szCs w:val="28"/>
          <w:lang w:val="uk-UA"/>
        </w:rPr>
        <w:t xml:space="preserve"> </w:t>
      </w:r>
      <w:r w:rsidRPr="002569F0">
        <w:rPr>
          <w:rStyle w:val="af1"/>
          <w:rFonts w:eastAsia="Calibri"/>
          <w:sz w:val="28"/>
          <w:szCs w:val="28"/>
          <w:lang w:val="uk-UA"/>
        </w:rPr>
        <w:t>комунального закладу «Рівненський обласний центр підготовки громадян до національного спротиву» Рівненської обласної ради</w:t>
      </w:r>
    </w:p>
    <w:p w:rsidR="002569F0" w:rsidRPr="002569F0" w:rsidRDefault="002569F0" w:rsidP="002569F0">
      <w:pPr>
        <w:pStyle w:val="aa"/>
        <w:tabs>
          <w:tab w:val="left" w:pos="426"/>
        </w:tabs>
        <w:ind w:left="426"/>
        <w:jc w:val="both"/>
        <w:rPr>
          <w:b/>
          <w:i/>
          <w:sz w:val="28"/>
          <w:szCs w:val="28"/>
          <w:lang w:val="uk-UA"/>
        </w:rPr>
      </w:pPr>
      <w:r w:rsidRPr="002569F0">
        <w:rPr>
          <w:i/>
          <w:sz w:val="28"/>
          <w:szCs w:val="28"/>
          <w:u w:val="single"/>
          <w:lang w:val="uk-UA"/>
        </w:rPr>
        <w:t>Доповідає:</w:t>
      </w:r>
      <w:r w:rsidRPr="002569F0">
        <w:rPr>
          <w:i/>
          <w:sz w:val="28"/>
          <w:szCs w:val="28"/>
          <w:lang w:val="uk-UA"/>
        </w:rPr>
        <w:t xml:space="preserve"> КОРОЛЬОВА Марина Вікторівна – начальник </w:t>
      </w:r>
      <w:r w:rsidRPr="002569F0">
        <w:rPr>
          <w:rStyle w:val="af1"/>
          <w:rFonts w:eastAsia="Calibri"/>
          <w:b w:val="0"/>
          <w:i/>
          <w:sz w:val="28"/>
          <w:szCs w:val="28"/>
          <w:lang w:val="uk-UA"/>
        </w:rPr>
        <w:t>управління з питань ветеранської політики Рівненської облдержадміністрації;</w:t>
      </w:r>
    </w:p>
    <w:p w:rsidR="002569F0" w:rsidRPr="002569F0" w:rsidRDefault="002569F0" w:rsidP="002569F0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i/>
          <w:sz w:val="28"/>
          <w:szCs w:val="28"/>
          <w:lang w:val="uk-UA"/>
        </w:rPr>
      </w:pPr>
      <w:proofErr w:type="spellStart"/>
      <w:r w:rsidRPr="002569F0">
        <w:rPr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2569F0">
        <w:rPr>
          <w:i/>
          <w:sz w:val="28"/>
          <w:szCs w:val="28"/>
          <w:u w:val="single"/>
          <w:lang w:val="uk-UA"/>
        </w:rPr>
        <w:t>:</w:t>
      </w:r>
      <w:r w:rsidRPr="00A12E48">
        <w:rPr>
          <w:i/>
          <w:sz w:val="28"/>
          <w:szCs w:val="28"/>
          <w:lang w:val="uk-UA"/>
        </w:rPr>
        <w:t xml:space="preserve"> </w:t>
      </w:r>
      <w:r w:rsidRPr="002569F0">
        <w:rPr>
          <w:rStyle w:val="af1"/>
          <w:rFonts w:eastAsia="Calibri"/>
          <w:b w:val="0"/>
          <w:i/>
          <w:sz w:val="28"/>
          <w:szCs w:val="28"/>
          <w:lang w:val="uk-UA"/>
        </w:rPr>
        <w:t>КЛЕБАН Віталій Васильович – начальник комунального закладу «Рівненський обласний центр підготовки громадян до національного спротиву» Рівненської обласної ради.</w:t>
      </w:r>
    </w:p>
    <w:p w:rsidR="002569F0" w:rsidRPr="002569F0" w:rsidRDefault="002569F0" w:rsidP="002569F0">
      <w:pPr>
        <w:pStyle w:val="aa"/>
        <w:tabs>
          <w:tab w:val="left" w:pos="426"/>
        </w:tabs>
        <w:ind w:left="426"/>
        <w:jc w:val="both"/>
        <w:rPr>
          <w:rStyle w:val="af1"/>
          <w:rFonts w:eastAsia="Calibri"/>
          <w:b w:val="0"/>
          <w:bCs w:val="0"/>
          <w:sz w:val="28"/>
          <w:szCs w:val="28"/>
          <w:lang w:val="uk-UA"/>
        </w:rPr>
      </w:pPr>
    </w:p>
    <w:p w:rsidR="00583969" w:rsidRPr="003F0D26" w:rsidRDefault="002569F0" w:rsidP="003F0D26">
      <w:pPr>
        <w:pStyle w:val="aa"/>
        <w:numPr>
          <w:ilvl w:val="0"/>
          <w:numId w:val="11"/>
        </w:numPr>
        <w:tabs>
          <w:tab w:val="clear" w:pos="1943"/>
          <w:tab w:val="left" w:pos="426"/>
        </w:tabs>
        <w:ind w:left="426" w:hanging="426"/>
        <w:jc w:val="both"/>
        <w:rPr>
          <w:b/>
          <w:sz w:val="28"/>
          <w:szCs w:val="28"/>
          <w:lang w:val="uk-UA" w:eastAsia="uk-UA"/>
        </w:rPr>
      </w:pPr>
      <w:r w:rsidRPr="002569F0">
        <w:rPr>
          <w:b/>
          <w:sz w:val="28"/>
          <w:szCs w:val="28"/>
          <w:lang w:val="uk-UA" w:eastAsia="uk-UA"/>
        </w:rPr>
        <w:t>Різне</w:t>
      </w:r>
      <w:r w:rsidR="00583969" w:rsidRPr="003F0D26">
        <w:rPr>
          <w:szCs w:val="28"/>
          <w:lang w:val="uk-UA"/>
        </w:rPr>
        <w:br w:type="page"/>
      </w:r>
    </w:p>
    <w:p w:rsidR="0050176C" w:rsidRPr="00434048" w:rsidRDefault="006A070A" w:rsidP="006A070A">
      <w:pPr>
        <w:pStyle w:val="a5"/>
        <w:rPr>
          <w:rFonts w:ascii="Times New Roman" w:hAnsi="Times New Roman" w:cs="Times New Roman"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2D04A5" w:rsidRPr="00434048" w:rsidRDefault="002D04A5" w:rsidP="002D04A5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</w:t>
      </w:r>
      <w:r w:rsidR="001C3344" w:rsidRPr="00434048">
        <w:rPr>
          <w:rFonts w:ascii="Times New Roman" w:hAnsi="Times New Roman" w:cs="Times New Roman"/>
          <w:i/>
          <w:szCs w:val="28"/>
        </w:rPr>
        <w:t>2</w:t>
      </w:r>
      <w:r w:rsidRPr="0043404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2D04A5" w:rsidRPr="00434048" w:rsidRDefault="002D04A5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2D04A5" w:rsidRPr="00434048" w:rsidRDefault="00A93A6A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</w:t>
      </w:r>
      <w:r w:rsidR="001C3344" w:rsidRPr="00434048">
        <w:rPr>
          <w:rFonts w:ascii="Times New Roman" w:eastAsia="Times New Roman" w:hAnsi="Times New Roman" w:cs="Times New Roman"/>
          <w:i/>
          <w:szCs w:val="28"/>
        </w:rPr>
        <w:t>;</w:t>
      </w:r>
    </w:p>
    <w:p w:rsidR="00A76D1D" w:rsidRPr="00434048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>«</w:t>
      </w:r>
      <w:r w:rsidR="006A070A" w:rsidRPr="00434048">
        <w:rPr>
          <w:rFonts w:ascii="Times New Roman" w:hAnsi="Times New Roman" w:cs="Times New Roman"/>
          <w:i/>
          <w:szCs w:val="28"/>
        </w:rPr>
        <w:t>проти</w:t>
      </w:r>
      <w:r w:rsidRPr="00434048">
        <w:rPr>
          <w:rFonts w:ascii="Times New Roman" w:hAnsi="Times New Roman" w:cs="Times New Roman"/>
          <w:i/>
          <w:szCs w:val="28"/>
        </w:rPr>
        <w:t>»</w:t>
      </w:r>
      <w:r w:rsidR="006A070A" w:rsidRPr="00434048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434048">
        <w:rPr>
          <w:rFonts w:ascii="Times New Roman" w:hAnsi="Times New Roman" w:cs="Times New Roman"/>
          <w:i/>
          <w:szCs w:val="28"/>
        </w:rPr>
        <w:t>.,</w:t>
      </w:r>
    </w:p>
    <w:p w:rsidR="006A070A" w:rsidRPr="00434048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>«</w:t>
      </w:r>
      <w:r w:rsidR="006A070A" w:rsidRPr="00434048">
        <w:rPr>
          <w:rFonts w:ascii="Times New Roman" w:hAnsi="Times New Roman" w:cs="Times New Roman"/>
          <w:i/>
          <w:szCs w:val="28"/>
        </w:rPr>
        <w:t>утримались</w:t>
      </w:r>
      <w:r w:rsidRPr="00434048">
        <w:rPr>
          <w:rFonts w:ascii="Times New Roman" w:hAnsi="Times New Roman" w:cs="Times New Roman"/>
          <w:i/>
          <w:szCs w:val="28"/>
        </w:rPr>
        <w:t>»</w:t>
      </w:r>
      <w:r w:rsidR="006A070A" w:rsidRPr="00434048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434048">
        <w:rPr>
          <w:rFonts w:ascii="Times New Roman" w:hAnsi="Times New Roman" w:cs="Times New Roman"/>
          <w:i/>
          <w:szCs w:val="28"/>
        </w:rPr>
        <w:t>.</w:t>
      </w:r>
    </w:p>
    <w:p w:rsidR="00D30252" w:rsidRPr="00434048" w:rsidRDefault="00A93A6A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</w:t>
      </w:r>
      <w:r w:rsidR="003F0D26">
        <w:rPr>
          <w:rFonts w:ascii="Times New Roman" w:hAnsi="Times New Roman" w:cs="Times New Roman"/>
          <w:i/>
          <w:szCs w:val="28"/>
        </w:rPr>
        <w:t>0</w:t>
      </w:r>
      <w:r w:rsidRPr="0043404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A93A6A" w:rsidRPr="00434048" w:rsidRDefault="00A93A6A" w:rsidP="006A070A">
      <w:pPr>
        <w:pStyle w:val="a5"/>
        <w:rPr>
          <w:rFonts w:ascii="Times New Roman" w:hAnsi="Times New Roman" w:cs="Times New Roman"/>
          <w:i/>
          <w:szCs w:val="28"/>
        </w:rPr>
      </w:pPr>
    </w:p>
    <w:p w:rsidR="006A070A" w:rsidRPr="00434048" w:rsidRDefault="006A070A" w:rsidP="00771F8D">
      <w:pPr>
        <w:pStyle w:val="a5"/>
        <w:ind w:firstLine="708"/>
        <w:rPr>
          <w:rFonts w:ascii="Times New Roman" w:hAnsi="Times New Roman" w:cs="Times New Roman"/>
          <w:b/>
          <w:i/>
          <w:szCs w:val="28"/>
        </w:rPr>
      </w:pPr>
      <w:r w:rsidRPr="00434048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121ED4" w:rsidRPr="00434048" w:rsidRDefault="00121ED4" w:rsidP="006A070A">
      <w:pPr>
        <w:pStyle w:val="a5"/>
        <w:rPr>
          <w:rFonts w:ascii="Times New Roman" w:hAnsi="Times New Roman" w:cs="Times New Roman"/>
          <w:szCs w:val="28"/>
        </w:rPr>
      </w:pPr>
    </w:p>
    <w:p w:rsidR="00434048" w:rsidRPr="00434048" w:rsidRDefault="00434048">
      <w:pPr>
        <w:spacing w:after="200" w:line="276" w:lineRule="auto"/>
        <w:rPr>
          <w:szCs w:val="28"/>
          <w:lang w:val="uk-UA"/>
        </w:rPr>
      </w:pPr>
    </w:p>
    <w:p w:rsidR="006A070A" w:rsidRPr="00434048" w:rsidRDefault="00DE7DF2" w:rsidP="006A070A">
      <w:pPr>
        <w:tabs>
          <w:tab w:val="num" w:pos="-3261"/>
        </w:tabs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РОЗГЛЯД ПИТАНЬ ПОРЯДКУ ДЕННОГО</w:t>
      </w:r>
    </w:p>
    <w:p w:rsidR="006A070A" w:rsidRPr="00434048" w:rsidRDefault="006A070A" w:rsidP="006A070A">
      <w:pPr>
        <w:jc w:val="center"/>
        <w:rPr>
          <w:szCs w:val="28"/>
          <w:lang w:val="uk-UA"/>
        </w:rPr>
      </w:pPr>
    </w:p>
    <w:p w:rsidR="00C435B4" w:rsidRPr="00434048" w:rsidRDefault="00C435B4" w:rsidP="00583969">
      <w:pPr>
        <w:tabs>
          <w:tab w:val="left" w:pos="426"/>
        </w:tabs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1.</w:t>
      </w:r>
      <w:r w:rsidRPr="00434048">
        <w:rPr>
          <w:lang w:val="uk-UA"/>
        </w:rPr>
        <w:t> </w:t>
      </w:r>
      <w:r w:rsidR="00583969" w:rsidRPr="002569F0">
        <w:rPr>
          <w:rStyle w:val="af1"/>
          <w:szCs w:val="28"/>
          <w:lang w:val="uk-UA"/>
        </w:rPr>
        <w:t>Про погодження структури та штатного розпису</w:t>
      </w:r>
      <w:r w:rsidR="00583969" w:rsidRPr="002569F0">
        <w:rPr>
          <w:szCs w:val="28"/>
          <w:lang w:val="uk-UA"/>
        </w:rPr>
        <w:t xml:space="preserve"> </w:t>
      </w:r>
      <w:r w:rsidR="00583969" w:rsidRPr="002569F0">
        <w:rPr>
          <w:rStyle w:val="af1"/>
          <w:szCs w:val="28"/>
          <w:lang w:val="uk-UA"/>
        </w:rPr>
        <w:t>комунального закладу «Рівненський обласний центр підготовки громадян до національного спротиву» Рівненської обласної ради</w:t>
      </w: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34048">
        <w:rPr>
          <w:b/>
          <w:sz w:val="28"/>
          <w:szCs w:val="28"/>
          <w:lang w:val="uk-UA"/>
        </w:rPr>
        <w:t>СЛУХАЛИ:</w:t>
      </w:r>
    </w:p>
    <w:p w:rsidR="00C435B4" w:rsidRDefault="005526A9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34048">
        <w:rPr>
          <w:i/>
          <w:sz w:val="28"/>
          <w:szCs w:val="28"/>
          <w:lang w:val="uk-UA"/>
        </w:rPr>
        <w:t xml:space="preserve">КОРОЛЬОВУ Марину Вікторівну – начальника </w:t>
      </w:r>
      <w:r w:rsidRPr="00434048">
        <w:rPr>
          <w:rStyle w:val="af1"/>
          <w:rFonts w:eastAsia="Calibri"/>
          <w:b w:val="0"/>
          <w:i/>
          <w:sz w:val="28"/>
          <w:szCs w:val="28"/>
          <w:lang w:val="uk-UA"/>
        </w:rPr>
        <w:t>управління у справах ветеранської політики Рівненської облдержадміністрації</w:t>
      </w:r>
      <w:r w:rsidR="00C435B4" w:rsidRPr="00434048">
        <w:rPr>
          <w:rFonts w:eastAsia="Calibri"/>
          <w:i/>
          <w:sz w:val="28"/>
          <w:szCs w:val="28"/>
          <w:lang w:val="uk-UA"/>
        </w:rPr>
        <w:t xml:space="preserve">. </w:t>
      </w:r>
      <w:r w:rsidR="00C435B4" w:rsidRPr="00434048">
        <w:rPr>
          <w:rFonts w:eastAsia="Calibri"/>
          <w:sz w:val="28"/>
          <w:szCs w:val="28"/>
          <w:lang w:val="uk-UA"/>
        </w:rPr>
        <w:t>О</w:t>
      </w:r>
      <w:r w:rsidR="00C435B4" w:rsidRPr="00434048">
        <w:rPr>
          <w:sz w:val="28"/>
          <w:szCs w:val="28"/>
          <w:lang w:val="uk-UA"/>
        </w:rPr>
        <w:t>знайом</w:t>
      </w:r>
      <w:r w:rsidRPr="00434048">
        <w:rPr>
          <w:sz w:val="28"/>
          <w:szCs w:val="28"/>
          <w:lang w:val="uk-UA"/>
        </w:rPr>
        <w:t>ила</w:t>
      </w:r>
      <w:r w:rsidR="00C435B4" w:rsidRPr="00434048">
        <w:rPr>
          <w:sz w:val="28"/>
          <w:szCs w:val="28"/>
          <w:lang w:val="uk-UA"/>
        </w:rPr>
        <w:t xml:space="preserve"> депутатів з основними положеннями </w:t>
      </w:r>
      <w:proofErr w:type="spellStart"/>
      <w:r w:rsidR="00C435B4" w:rsidRPr="00434048">
        <w:rPr>
          <w:sz w:val="28"/>
          <w:szCs w:val="28"/>
          <w:lang w:val="uk-UA"/>
        </w:rPr>
        <w:t>проєкту</w:t>
      </w:r>
      <w:proofErr w:type="spellEnd"/>
      <w:r w:rsidR="00C435B4" w:rsidRPr="00434048">
        <w:rPr>
          <w:sz w:val="28"/>
          <w:szCs w:val="28"/>
          <w:lang w:val="uk-UA"/>
        </w:rPr>
        <w:t xml:space="preserve"> рішення.</w:t>
      </w:r>
    </w:p>
    <w:p w:rsidR="002759A2" w:rsidRDefault="002759A2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759A2" w:rsidRPr="00C41ABE" w:rsidRDefault="002759A2" w:rsidP="002759A2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41ABE">
        <w:rPr>
          <w:b/>
          <w:sz w:val="28"/>
          <w:szCs w:val="28"/>
          <w:lang w:val="uk-UA"/>
        </w:rPr>
        <w:t>ВИСТУПИЛИ:</w:t>
      </w:r>
    </w:p>
    <w:p w:rsidR="002759A2" w:rsidRDefault="002759A2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90A87">
        <w:rPr>
          <w:i/>
          <w:sz w:val="28"/>
          <w:szCs w:val="28"/>
          <w:lang w:val="uk-UA"/>
        </w:rPr>
        <w:t>ПОДОЛІН Сергій Вікторович – голова постійної комісії обласної ради з питань Регламенту, діяльності правоохоронних органів та боротьби з корупцією.</w:t>
      </w:r>
      <w:r>
        <w:rPr>
          <w:i/>
          <w:sz w:val="28"/>
          <w:szCs w:val="28"/>
          <w:lang w:val="uk-UA"/>
        </w:rPr>
        <w:t xml:space="preserve"> </w:t>
      </w:r>
      <w:r w:rsidR="00BF620C">
        <w:rPr>
          <w:sz w:val="28"/>
          <w:szCs w:val="28"/>
          <w:lang w:val="uk-UA"/>
        </w:rPr>
        <w:t>Прокоментував та доповнив доповід</w:t>
      </w:r>
      <w:r w:rsidR="003F189A">
        <w:rPr>
          <w:sz w:val="28"/>
          <w:szCs w:val="28"/>
          <w:lang w:val="uk-UA"/>
        </w:rPr>
        <w:t>ача</w:t>
      </w:r>
      <w:r w:rsidR="00BF620C">
        <w:rPr>
          <w:sz w:val="28"/>
          <w:szCs w:val="28"/>
          <w:lang w:val="uk-UA"/>
        </w:rPr>
        <w:t>.</w:t>
      </w:r>
    </w:p>
    <w:p w:rsidR="00EC531E" w:rsidRPr="00EC531E" w:rsidRDefault="00EC531E" w:rsidP="00AB232F">
      <w:pPr>
        <w:pStyle w:val="tj"/>
        <w:shd w:val="clear" w:color="auto" w:fill="FFFFFF"/>
        <w:tabs>
          <w:tab w:val="left" w:pos="0"/>
          <w:tab w:val="left" w:pos="284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C531E">
        <w:rPr>
          <w:sz w:val="28"/>
          <w:szCs w:val="28"/>
          <w:lang w:val="uk-UA"/>
        </w:rPr>
        <w:t xml:space="preserve">В обговоренні питання взяли участь САМАРДАК К.В., </w:t>
      </w:r>
      <w:r w:rsidR="001E73B9" w:rsidRPr="00EC531E">
        <w:rPr>
          <w:sz w:val="28"/>
          <w:szCs w:val="28"/>
          <w:lang w:val="uk-UA"/>
        </w:rPr>
        <w:t>ПОДОЛІН С.В.</w:t>
      </w:r>
      <w:r w:rsidR="001E73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КОРОЛЬОВА М.В., КОСЯК С.Є., КЛЕБАН В.В., СОЛОГУБ Б.Є.</w:t>
      </w:r>
      <w:r w:rsidRPr="00EC531E">
        <w:rPr>
          <w:sz w:val="28"/>
          <w:szCs w:val="28"/>
          <w:lang w:val="uk-UA"/>
        </w:rPr>
        <w:t xml:space="preserve"> </w:t>
      </w:r>
      <w:r w:rsidR="002F5783">
        <w:rPr>
          <w:sz w:val="28"/>
          <w:szCs w:val="28"/>
          <w:lang w:val="uk-UA"/>
        </w:rPr>
        <w:t xml:space="preserve">В ході обговорення </w:t>
      </w:r>
      <w:r w:rsidR="00EA5807">
        <w:rPr>
          <w:sz w:val="28"/>
          <w:szCs w:val="28"/>
          <w:lang w:val="uk-UA"/>
        </w:rPr>
        <w:t>порушув</w:t>
      </w:r>
      <w:r w:rsidR="002F5783">
        <w:rPr>
          <w:sz w:val="28"/>
          <w:szCs w:val="28"/>
          <w:lang w:val="uk-UA"/>
        </w:rPr>
        <w:t xml:space="preserve">алися питання недостатності фінансування зазначеного </w:t>
      </w:r>
      <w:proofErr w:type="spellStart"/>
      <w:r w:rsidR="002F5783">
        <w:rPr>
          <w:sz w:val="28"/>
          <w:szCs w:val="28"/>
          <w:lang w:val="uk-UA"/>
        </w:rPr>
        <w:t>проєкту</w:t>
      </w:r>
      <w:proofErr w:type="spellEnd"/>
      <w:r w:rsidR="002F5783">
        <w:rPr>
          <w:sz w:val="28"/>
          <w:szCs w:val="28"/>
          <w:lang w:val="uk-UA"/>
        </w:rPr>
        <w:t xml:space="preserve">, </w:t>
      </w:r>
      <w:r w:rsidR="0025676B">
        <w:rPr>
          <w:sz w:val="28"/>
          <w:szCs w:val="28"/>
          <w:lang w:val="uk-UA"/>
        </w:rPr>
        <w:t>можливості залучення додаткового фінансування із джерел незаборонених законодавством, зокрема за рахунок</w:t>
      </w:r>
      <w:r w:rsidR="002F5783">
        <w:rPr>
          <w:sz w:val="28"/>
          <w:szCs w:val="28"/>
          <w:lang w:val="uk-UA"/>
        </w:rPr>
        <w:t xml:space="preserve"> коштів територіальних громад, </w:t>
      </w:r>
      <w:r w:rsidR="001E73B9">
        <w:rPr>
          <w:sz w:val="28"/>
          <w:szCs w:val="28"/>
          <w:lang w:val="uk-UA"/>
        </w:rPr>
        <w:t>потенційних проблем у доборі та підготовці кадрів, зокрема</w:t>
      </w:r>
      <w:r w:rsidR="002F5783">
        <w:rPr>
          <w:sz w:val="28"/>
          <w:szCs w:val="28"/>
          <w:lang w:val="uk-UA"/>
        </w:rPr>
        <w:t xml:space="preserve"> сертифікованих інструкторів,</w:t>
      </w:r>
      <w:r w:rsidR="001E73B9">
        <w:rPr>
          <w:sz w:val="28"/>
          <w:szCs w:val="28"/>
          <w:lang w:val="uk-UA"/>
        </w:rPr>
        <w:t xml:space="preserve"> </w:t>
      </w:r>
      <w:r w:rsidR="00E42132">
        <w:rPr>
          <w:sz w:val="28"/>
          <w:szCs w:val="28"/>
          <w:lang w:val="uk-UA"/>
        </w:rPr>
        <w:t>здійснення</w:t>
      </w:r>
      <w:r w:rsidR="002F5783">
        <w:rPr>
          <w:sz w:val="28"/>
          <w:szCs w:val="28"/>
          <w:lang w:val="uk-UA"/>
        </w:rPr>
        <w:t xml:space="preserve"> координаці</w:t>
      </w:r>
      <w:r w:rsidR="001E73B9">
        <w:rPr>
          <w:sz w:val="28"/>
          <w:szCs w:val="28"/>
          <w:lang w:val="uk-UA"/>
        </w:rPr>
        <w:t>йної</w:t>
      </w:r>
      <w:r w:rsidR="002F5783">
        <w:rPr>
          <w:sz w:val="28"/>
          <w:szCs w:val="28"/>
          <w:lang w:val="uk-UA"/>
        </w:rPr>
        <w:t xml:space="preserve"> </w:t>
      </w:r>
      <w:r w:rsidR="001E73B9">
        <w:rPr>
          <w:sz w:val="28"/>
          <w:szCs w:val="28"/>
          <w:lang w:val="uk-UA"/>
        </w:rPr>
        <w:t>роботи</w:t>
      </w:r>
      <w:r w:rsidR="002F5783">
        <w:rPr>
          <w:sz w:val="28"/>
          <w:szCs w:val="28"/>
          <w:lang w:val="uk-UA"/>
        </w:rPr>
        <w:t xml:space="preserve"> у територіальних громадах.</w:t>
      </w:r>
      <w:bookmarkStart w:id="0" w:name="_GoBack"/>
      <w:bookmarkEnd w:id="0"/>
    </w:p>
    <w:p w:rsidR="00C435B4" w:rsidRPr="00434048" w:rsidRDefault="00C435B4" w:rsidP="00C435B4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jc w:val="both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ВИРІШИЛИ:</w:t>
      </w:r>
    </w:p>
    <w:p w:rsidR="00C435B4" w:rsidRPr="00C7510D" w:rsidRDefault="00C435B4" w:rsidP="00F2125D">
      <w:pPr>
        <w:numPr>
          <w:ilvl w:val="0"/>
          <w:numId w:val="33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7510D">
        <w:rPr>
          <w:szCs w:val="28"/>
          <w:lang w:val="uk-UA" w:eastAsia="en-US"/>
        </w:rPr>
        <w:t>Інформацію взяти до відома.</w:t>
      </w:r>
    </w:p>
    <w:p w:rsidR="00C435B4" w:rsidRPr="00C7510D" w:rsidRDefault="00583969" w:rsidP="00F2125D">
      <w:pPr>
        <w:numPr>
          <w:ilvl w:val="0"/>
          <w:numId w:val="33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 w:eastAsia="en-US"/>
        </w:rPr>
      </w:pPr>
      <w:r w:rsidRPr="00C7510D">
        <w:rPr>
          <w:szCs w:val="28"/>
          <w:lang w:val="uk-UA" w:eastAsia="en-US"/>
        </w:rPr>
        <w:t xml:space="preserve">Погодити </w:t>
      </w:r>
      <w:r w:rsidRPr="00C7510D">
        <w:rPr>
          <w:rStyle w:val="af1"/>
          <w:b w:val="0"/>
          <w:szCs w:val="28"/>
          <w:lang w:val="uk-UA"/>
        </w:rPr>
        <w:t>структуру та штатний розпис комунального закладу «Рівненський обласний центр підготовки громадян до національного спротиву» Рівненської обласної ради</w:t>
      </w:r>
      <w:r w:rsidRPr="00C7510D">
        <w:rPr>
          <w:szCs w:val="28"/>
          <w:lang w:val="uk-UA" w:eastAsia="en-US"/>
        </w:rPr>
        <w:t xml:space="preserve"> відповідно до звернення </w:t>
      </w:r>
      <w:r w:rsidRPr="00C7510D">
        <w:rPr>
          <w:rStyle w:val="af1"/>
          <w:b w:val="0"/>
          <w:szCs w:val="28"/>
          <w:lang w:val="uk-UA"/>
        </w:rPr>
        <w:t>управління з питань</w:t>
      </w:r>
      <w:r w:rsidRPr="00C7510D">
        <w:rPr>
          <w:rStyle w:val="af1"/>
          <w:szCs w:val="28"/>
          <w:lang w:val="uk-UA"/>
        </w:rPr>
        <w:t xml:space="preserve"> </w:t>
      </w:r>
      <w:r w:rsidRPr="00C7510D">
        <w:rPr>
          <w:rStyle w:val="af1"/>
          <w:b w:val="0"/>
          <w:szCs w:val="28"/>
          <w:lang w:val="uk-UA"/>
        </w:rPr>
        <w:t>ветеранської політики Рівненської облдержадміністрації (лист від 25.06.2025 №вих-574/0/25).</w:t>
      </w:r>
    </w:p>
    <w:p w:rsidR="00C435B4" w:rsidRPr="00434048" w:rsidRDefault="00C435B4" w:rsidP="00C435B4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C435B4" w:rsidRPr="00434048" w:rsidRDefault="00C435B4" w:rsidP="00C435B4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b/>
          <w:szCs w:val="28"/>
        </w:rPr>
        <w:t>ГОЛОСУВАЛИ:</w:t>
      </w:r>
      <w:r w:rsidRPr="00434048">
        <w:rPr>
          <w:rFonts w:ascii="Times New Roman" w:hAnsi="Times New Roman" w:cs="Times New Roman"/>
          <w:szCs w:val="28"/>
        </w:rPr>
        <w:t xml:space="preserve"> 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«за» – 2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.: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5526A9" w:rsidRPr="00434048" w:rsidRDefault="005526A9" w:rsidP="005526A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434048">
        <w:rPr>
          <w:rFonts w:ascii="Times New Roman" w:eastAsia="Times New Roman" w:hAnsi="Times New Roman" w:cs="Times New Roman"/>
          <w:i/>
          <w:szCs w:val="28"/>
        </w:rPr>
        <w:t>САМАРДАК Катерина Володимирівна;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.,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5526A9" w:rsidRPr="00434048" w:rsidRDefault="005526A9" w:rsidP="005526A9">
      <w:pPr>
        <w:pStyle w:val="a5"/>
        <w:rPr>
          <w:rFonts w:ascii="Times New Roman" w:hAnsi="Times New Roman" w:cs="Times New Roman"/>
          <w:i/>
          <w:szCs w:val="28"/>
        </w:rPr>
      </w:pPr>
      <w:r w:rsidRPr="00434048">
        <w:rPr>
          <w:rFonts w:ascii="Times New Roman" w:hAnsi="Times New Roman" w:cs="Times New Roman"/>
          <w:i/>
          <w:szCs w:val="28"/>
        </w:rPr>
        <w:t xml:space="preserve">«не голосували» – </w:t>
      </w:r>
      <w:r w:rsidR="003F0D26">
        <w:rPr>
          <w:rFonts w:ascii="Times New Roman" w:hAnsi="Times New Roman" w:cs="Times New Roman"/>
          <w:i/>
          <w:szCs w:val="28"/>
        </w:rPr>
        <w:t>0</w:t>
      </w:r>
      <w:r w:rsidRPr="00434048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43404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434048">
        <w:rPr>
          <w:rFonts w:ascii="Times New Roman" w:hAnsi="Times New Roman" w:cs="Times New Roman"/>
          <w:i/>
          <w:szCs w:val="28"/>
        </w:rPr>
        <w:t>.</w:t>
      </w:r>
    </w:p>
    <w:p w:rsidR="00C435B4" w:rsidRPr="00434048" w:rsidRDefault="00C435B4" w:rsidP="00C435B4">
      <w:pPr>
        <w:ind w:firstLine="709"/>
        <w:jc w:val="both"/>
        <w:rPr>
          <w:szCs w:val="28"/>
          <w:lang w:val="uk-UA"/>
        </w:rPr>
      </w:pPr>
    </w:p>
    <w:p w:rsidR="00C435B4" w:rsidRPr="00434048" w:rsidRDefault="00C435B4" w:rsidP="00962B17">
      <w:pPr>
        <w:ind w:firstLine="709"/>
        <w:jc w:val="both"/>
        <w:rPr>
          <w:b/>
          <w:i/>
          <w:szCs w:val="28"/>
          <w:lang w:val="uk-UA"/>
        </w:rPr>
      </w:pPr>
      <w:r w:rsidRPr="00434048">
        <w:rPr>
          <w:b/>
          <w:i/>
          <w:szCs w:val="28"/>
          <w:lang w:val="uk-UA"/>
        </w:rPr>
        <w:t>Рек</w:t>
      </w:r>
      <w:r w:rsidR="00962B17" w:rsidRPr="00434048">
        <w:rPr>
          <w:b/>
          <w:i/>
          <w:szCs w:val="28"/>
          <w:lang w:val="uk-UA"/>
        </w:rPr>
        <w:t>омендації прийнято (додаються).</w:t>
      </w:r>
    </w:p>
    <w:p w:rsidR="00CE3AB0" w:rsidRPr="00434048" w:rsidRDefault="00CE3AB0" w:rsidP="00C435B4">
      <w:pPr>
        <w:jc w:val="both"/>
        <w:rPr>
          <w:b/>
          <w:szCs w:val="28"/>
          <w:lang w:val="uk-UA"/>
        </w:rPr>
      </w:pPr>
    </w:p>
    <w:p w:rsidR="001306EE" w:rsidRDefault="001306EE" w:rsidP="00C435B4">
      <w:pPr>
        <w:jc w:val="both"/>
        <w:rPr>
          <w:b/>
          <w:szCs w:val="28"/>
          <w:lang w:val="uk-UA"/>
        </w:rPr>
      </w:pPr>
    </w:p>
    <w:p w:rsidR="00C7510D" w:rsidRPr="00434048" w:rsidRDefault="00C7510D" w:rsidP="00C435B4">
      <w:pPr>
        <w:jc w:val="both"/>
        <w:rPr>
          <w:b/>
          <w:szCs w:val="28"/>
          <w:lang w:val="uk-UA"/>
        </w:rPr>
      </w:pPr>
    </w:p>
    <w:p w:rsidR="001306EE" w:rsidRDefault="001306EE" w:rsidP="00C435B4">
      <w:pPr>
        <w:jc w:val="both"/>
        <w:rPr>
          <w:b/>
          <w:szCs w:val="28"/>
          <w:lang w:val="uk-UA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95"/>
        <w:gridCol w:w="3828"/>
      </w:tblGrid>
      <w:tr w:rsidR="000F4600" w:rsidRPr="00C90A87" w:rsidTr="00395951">
        <w:tc>
          <w:tcPr>
            <w:tcW w:w="6095" w:type="dxa"/>
            <w:shd w:val="clear" w:color="auto" w:fill="auto"/>
          </w:tcPr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Голова комісії </w:t>
            </w:r>
          </w:p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05539C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C90A87" w:rsidRDefault="000F4600" w:rsidP="00395951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0F4600" w:rsidRPr="00C90A87" w:rsidRDefault="000F4600" w:rsidP="00F22733">
            <w:pPr>
              <w:ind w:left="453" w:firstLine="141"/>
              <w:rPr>
                <w:b/>
                <w:szCs w:val="28"/>
                <w:lang w:val="uk-UA"/>
              </w:rPr>
            </w:pPr>
          </w:p>
          <w:p w:rsidR="000F4600" w:rsidRPr="00C90A87" w:rsidRDefault="000F4600" w:rsidP="00F22733">
            <w:pPr>
              <w:ind w:left="453" w:firstLine="141"/>
              <w:rPr>
                <w:lang w:val="uk-UA"/>
              </w:rPr>
            </w:pPr>
            <w:r w:rsidRPr="00C90A87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Сергій ПОДОЛІН</w:t>
            </w:r>
          </w:p>
        </w:tc>
      </w:tr>
      <w:tr w:rsidR="000F4600" w:rsidRPr="00C90A87" w:rsidTr="00395951">
        <w:tc>
          <w:tcPr>
            <w:tcW w:w="6095" w:type="dxa"/>
            <w:shd w:val="clear" w:color="auto" w:fill="auto"/>
          </w:tcPr>
          <w:p w:rsidR="000F4600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</w:p>
          <w:p w:rsidR="000F4600" w:rsidRPr="00C90A87" w:rsidRDefault="000F4600" w:rsidP="00395951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Секретар комісії </w:t>
            </w:r>
          </w:p>
        </w:tc>
        <w:tc>
          <w:tcPr>
            <w:tcW w:w="3828" w:type="dxa"/>
            <w:shd w:val="clear" w:color="auto" w:fill="auto"/>
          </w:tcPr>
          <w:p w:rsidR="000F4600" w:rsidRPr="00C90A87" w:rsidRDefault="000F4600" w:rsidP="00F22733">
            <w:pPr>
              <w:ind w:left="453" w:firstLine="141"/>
              <w:rPr>
                <w:b/>
                <w:szCs w:val="28"/>
                <w:lang w:val="uk-UA"/>
              </w:rPr>
            </w:pPr>
          </w:p>
          <w:p w:rsidR="000F4600" w:rsidRPr="00C90A87" w:rsidRDefault="000F4600" w:rsidP="00F22733">
            <w:pPr>
              <w:ind w:left="453" w:firstLine="141"/>
              <w:rPr>
                <w:b/>
                <w:szCs w:val="28"/>
                <w:lang w:val="uk-UA"/>
              </w:rPr>
            </w:pPr>
            <w:r w:rsidRPr="00C90A87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Катерина САМАРДАК</w:t>
            </w:r>
          </w:p>
        </w:tc>
      </w:tr>
      <w:tr w:rsidR="000F4600" w:rsidRPr="00C90A87" w:rsidTr="00395951">
        <w:tc>
          <w:tcPr>
            <w:tcW w:w="6095" w:type="dxa"/>
            <w:shd w:val="clear" w:color="auto" w:fill="auto"/>
          </w:tcPr>
          <w:p w:rsidR="000F4600" w:rsidRPr="00C90A87" w:rsidRDefault="000F4600" w:rsidP="00395951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0F4600" w:rsidRPr="00C90A87" w:rsidRDefault="000F4600" w:rsidP="00395951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0F4600" w:rsidRPr="00434048" w:rsidRDefault="000F4600" w:rsidP="00C435B4">
      <w:pPr>
        <w:jc w:val="both"/>
        <w:rPr>
          <w:b/>
          <w:szCs w:val="28"/>
          <w:lang w:val="uk-UA"/>
        </w:rPr>
      </w:pPr>
    </w:p>
    <w:p w:rsidR="000F4600" w:rsidRDefault="000F4600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637A2A" w:rsidRPr="00434048" w:rsidRDefault="00637A2A" w:rsidP="00637A2A">
      <w:pPr>
        <w:ind w:left="6521"/>
        <w:rPr>
          <w:bCs/>
          <w:szCs w:val="28"/>
          <w:bdr w:val="none" w:sz="0" w:space="0" w:color="auto" w:frame="1"/>
          <w:lang w:val="uk-UA" w:eastAsia="ru-RU"/>
        </w:rPr>
      </w:pPr>
      <w:r w:rsidRPr="00434048">
        <w:rPr>
          <w:bCs/>
          <w:szCs w:val="28"/>
          <w:bdr w:val="none" w:sz="0" w:space="0" w:color="auto" w:frame="1"/>
          <w:lang w:val="uk-UA" w:eastAsia="ru-RU"/>
        </w:rPr>
        <w:lastRenderedPageBreak/>
        <w:t>Додаток 1</w:t>
      </w:r>
    </w:p>
    <w:p w:rsidR="00637A2A" w:rsidRPr="00434048" w:rsidRDefault="00637A2A" w:rsidP="00637A2A">
      <w:pPr>
        <w:ind w:left="6521"/>
        <w:rPr>
          <w:szCs w:val="28"/>
          <w:lang w:val="uk-UA"/>
        </w:rPr>
      </w:pPr>
      <w:r w:rsidRPr="00434048">
        <w:rPr>
          <w:bCs/>
          <w:szCs w:val="28"/>
          <w:bdr w:val="none" w:sz="0" w:space="0" w:color="auto" w:frame="1"/>
          <w:lang w:val="uk-UA" w:eastAsia="ru-RU"/>
        </w:rPr>
        <w:t xml:space="preserve">до протоколу </w:t>
      </w:r>
      <w:r w:rsidRPr="00434048">
        <w:rPr>
          <w:szCs w:val="28"/>
          <w:lang w:val="uk-UA"/>
        </w:rPr>
        <w:t>№2</w:t>
      </w:r>
      <w:r w:rsidR="00A12E48">
        <w:rPr>
          <w:szCs w:val="28"/>
          <w:lang w:val="uk-UA"/>
        </w:rPr>
        <w:t>6</w:t>
      </w:r>
    </w:p>
    <w:p w:rsidR="00637A2A" w:rsidRPr="00434048" w:rsidRDefault="00637A2A" w:rsidP="00637A2A">
      <w:pPr>
        <w:ind w:left="6521"/>
        <w:rPr>
          <w:szCs w:val="28"/>
          <w:lang w:val="uk-UA"/>
        </w:rPr>
      </w:pPr>
      <w:r w:rsidRPr="00434048">
        <w:rPr>
          <w:szCs w:val="28"/>
          <w:lang w:val="uk-UA"/>
        </w:rPr>
        <w:t xml:space="preserve">засідання постійної комісії </w:t>
      </w:r>
      <w:r w:rsidRPr="00434048">
        <w:rPr>
          <w:szCs w:val="28"/>
          <w:lang w:val="uk-UA"/>
        </w:rPr>
        <w:br/>
        <w:t xml:space="preserve">від </w:t>
      </w:r>
      <w:r w:rsidR="00A12E48">
        <w:rPr>
          <w:szCs w:val="28"/>
          <w:lang w:val="uk-UA"/>
        </w:rPr>
        <w:t>30</w:t>
      </w:r>
      <w:r w:rsidR="00434048" w:rsidRPr="00434048">
        <w:rPr>
          <w:szCs w:val="28"/>
          <w:lang w:val="uk-UA"/>
        </w:rPr>
        <w:t>.0</w:t>
      </w:r>
      <w:r w:rsidR="00A12E48">
        <w:rPr>
          <w:szCs w:val="28"/>
          <w:lang w:val="uk-UA"/>
        </w:rPr>
        <w:t>6</w:t>
      </w:r>
      <w:r w:rsidRPr="00434048">
        <w:rPr>
          <w:szCs w:val="28"/>
          <w:lang w:val="uk-UA"/>
        </w:rPr>
        <w:t>.2025 року</w:t>
      </w:r>
    </w:p>
    <w:p w:rsidR="00637A2A" w:rsidRPr="00434048" w:rsidRDefault="00637A2A" w:rsidP="00637A2A">
      <w:pPr>
        <w:ind w:left="4956"/>
        <w:jc w:val="center"/>
        <w:rPr>
          <w:b/>
          <w:szCs w:val="28"/>
          <w:lang w:val="uk-UA"/>
        </w:rPr>
      </w:pP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СПИСОК</w:t>
      </w: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 xml:space="preserve">запрошених, які присутні на засіданні постійної комісії </w:t>
      </w: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 xml:space="preserve">з питань Регламенту, діяльності правоохоронних органів </w:t>
      </w:r>
    </w:p>
    <w:p w:rsidR="00637A2A" w:rsidRPr="00434048" w:rsidRDefault="00637A2A" w:rsidP="00637A2A">
      <w:pPr>
        <w:jc w:val="center"/>
        <w:rPr>
          <w:b/>
          <w:szCs w:val="28"/>
          <w:lang w:val="uk-UA"/>
        </w:rPr>
      </w:pPr>
      <w:r w:rsidRPr="00434048">
        <w:rPr>
          <w:b/>
          <w:szCs w:val="28"/>
          <w:lang w:val="uk-UA"/>
        </w:rPr>
        <w:t>та боротьби з корупцією</w:t>
      </w:r>
    </w:p>
    <w:p w:rsidR="00637A2A" w:rsidRDefault="00637A2A" w:rsidP="00637A2A">
      <w:pPr>
        <w:jc w:val="center"/>
        <w:rPr>
          <w:b/>
          <w:szCs w:val="28"/>
          <w:lang w:val="uk-U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6123"/>
      </w:tblGrid>
      <w:tr w:rsidR="00A12E48" w:rsidRPr="00A12E48" w:rsidTr="00421DF4">
        <w:trPr>
          <w:trHeight w:val="695"/>
          <w:jc w:val="center"/>
        </w:trPr>
        <w:tc>
          <w:tcPr>
            <w:tcW w:w="3258" w:type="dxa"/>
          </w:tcPr>
          <w:p w:rsidR="00A12E48" w:rsidRPr="00A12E48" w:rsidRDefault="00A12E48" w:rsidP="00421DF4">
            <w:pPr>
              <w:jc w:val="both"/>
              <w:rPr>
                <w:b/>
                <w:szCs w:val="28"/>
                <w:lang w:val="uk-UA"/>
              </w:rPr>
            </w:pPr>
            <w:r w:rsidRPr="00A12E48">
              <w:rPr>
                <w:b/>
                <w:szCs w:val="28"/>
                <w:lang w:val="uk-UA"/>
              </w:rPr>
              <w:t>СОЛОГУБ</w:t>
            </w:r>
          </w:p>
          <w:p w:rsidR="00A12E48" w:rsidRPr="00A12E48" w:rsidRDefault="00A12E48" w:rsidP="00421DF4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A12E48">
              <w:rPr>
                <w:b/>
                <w:sz w:val="28"/>
                <w:szCs w:val="28"/>
                <w:lang w:val="uk-UA"/>
              </w:rPr>
              <w:t>Богдан Євстафійович</w:t>
            </w:r>
          </w:p>
        </w:tc>
        <w:tc>
          <w:tcPr>
            <w:tcW w:w="6123" w:type="dxa"/>
          </w:tcPr>
          <w:p w:rsidR="00A12E48" w:rsidRPr="00A12E48" w:rsidRDefault="00A12E48" w:rsidP="00421DF4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A12E48">
              <w:rPr>
                <w:szCs w:val="28"/>
                <w:lang w:val="uk-UA"/>
              </w:rPr>
              <w:t>– керуючий справами виконавчого апарату   Рівненської обласної ради – керівник секретаріату</w:t>
            </w:r>
          </w:p>
        </w:tc>
      </w:tr>
      <w:tr w:rsidR="00A12E48" w:rsidRPr="00A12E48" w:rsidTr="00421DF4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A12E48" w:rsidRPr="00A12E48" w:rsidRDefault="00A12E48" w:rsidP="00421DF4">
            <w:pPr>
              <w:rPr>
                <w:b/>
                <w:szCs w:val="28"/>
                <w:lang w:val="uk-UA"/>
              </w:rPr>
            </w:pPr>
            <w:r w:rsidRPr="00A12E48">
              <w:rPr>
                <w:b/>
                <w:szCs w:val="28"/>
                <w:lang w:val="uk-UA"/>
              </w:rPr>
              <w:t>КЛЕБАН</w:t>
            </w:r>
          </w:p>
          <w:p w:rsidR="00A12E48" w:rsidRPr="00A12E48" w:rsidRDefault="00A12E48" w:rsidP="00421DF4">
            <w:pPr>
              <w:rPr>
                <w:b/>
                <w:caps/>
                <w:szCs w:val="28"/>
                <w:lang w:val="uk-UA"/>
              </w:rPr>
            </w:pPr>
            <w:r w:rsidRPr="00A12E48">
              <w:rPr>
                <w:b/>
                <w:szCs w:val="28"/>
                <w:lang w:val="uk-UA"/>
              </w:rPr>
              <w:t>Віталій Васильович</w:t>
            </w:r>
          </w:p>
        </w:tc>
        <w:tc>
          <w:tcPr>
            <w:tcW w:w="6123" w:type="dxa"/>
          </w:tcPr>
          <w:p w:rsidR="00A12E48" w:rsidRPr="00A12E48" w:rsidRDefault="00A12E48" w:rsidP="00421DF4">
            <w:pPr>
              <w:jc w:val="both"/>
              <w:rPr>
                <w:szCs w:val="28"/>
                <w:lang w:val="uk-UA"/>
              </w:rPr>
            </w:pPr>
            <w:r w:rsidRPr="00A12E48">
              <w:rPr>
                <w:szCs w:val="28"/>
                <w:lang w:val="uk-UA"/>
              </w:rPr>
              <w:t xml:space="preserve">– начальник </w:t>
            </w:r>
            <w:r w:rsidRPr="00A12E48">
              <w:rPr>
                <w:rStyle w:val="af1"/>
                <w:b w:val="0"/>
                <w:szCs w:val="28"/>
                <w:lang w:val="uk-UA"/>
              </w:rPr>
              <w:t>комунального закладу «Рівненський обласний центр підготовки громадян до національного спротиву» Рівненської обласної ради</w:t>
            </w:r>
          </w:p>
        </w:tc>
      </w:tr>
      <w:tr w:rsidR="00A12E48" w:rsidRPr="00A12E48" w:rsidTr="00421DF4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A12E48" w:rsidRPr="00A12E48" w:rsidRDefault="00A12E48" w:rsidP="00421DF4">
            <w:pPr>
              <w:rPr>
                <w:b/>
                <w:szCs w:val="28"/>
                <w:lang w:val="uk-UA"/>
              </w:rPr>
            </w:pPr>
            <w:r w:rsidRPr="00A12E48">
              <w:rPr>
                <w:b/>
                <w:szCs w:val="28"/>
                <w:lang w:val="uk-UA"/>
              </w:rPr>
              <w:t xml:space="preserve">КОРОЛЬОВА </w:t>
            </w:r>
          </w:p>
          <w:p w:rsidR="00A12E48" w:rsidRPr="00A12E48" w:rsidRDefault="00A12E48" w:rsidP="00421DF4">
            <w:pPr>
              <w:rPr>
                <w:b/>
                <w:caps/>
                <w:szCs w:val="28"/>
                <w:lang w:val="uk-UA"/>
              </w:rPr>
            </w:pPr>
            <w:r w:rsidRPr="00A12E48">
              <w:rPr>
                <w:b/>
                <w:szCs w:val="28"/>
                <w:lang w:val="uk-UA"/>
              </w:rPr>
              <w:t>Марина Вікторівна</w:t>
            </w:r>
          </w:p>
        </w:tc>
        <w:tc>
          <w:tcPr>
            <w:tcW w:w="6123" w:type="dxa"/>
          </w:tcPr>
          <w:p w:rsidR="00A12E48" w:rsidRPr="00A12E48" w:rsidRDefault="00A12E48" w:rsidP="00421DF4">
            <w:pPr>
              <w:jc w:val="both"/>
              <w:rPr>
                <w:szCs w:val="28"/>
                <w:lang w:val="uk-UA"/>
              </w:rPr>
            </w:pPr>
            <w:r w:rsidRPr="00A12E48">
              <w:rPr>
                <w:szCs w:val="28"/>
                <w:lang w:val="uk-UA"/>
              </w:rPr>
              <w:t xml:space="preserve">– начальник </w:t>
            </w:r>
            <w:r w:rsidRPr="00A12E48">
              <w:rPr>
                <w:rStyle w:val="af1"/>
                <w:b w:val="0"/>
                <w:szCs w:val="28"/>
                <w:lang w:val="uk-UA"/>
              </w:rPr>
              <w:t>управління з питань</w:t>
            </w:r>
            <w:r w:rsidRPr="00A12E48">
              <w:rPr>
                <w:rStyle w:val="af1"/>
                <w:szCs w:val="28"/>
                <w:lang w:val="uk-UA"/>
              </w:rPr>
              <w:t xml:space="preserve"> </w:t>
            </w:r>
            <w:r w:rsidRPr="00A12E48">
              <w:rPr>
                <w:rStyle w:val="af1"/>
                <w:b w:val="0"/>
                <w:szCs w:val="28"/>
                <w:lang w:val="uk-UA"/>
              </w:rPr>
              <w:t>ветеранської політики Рівненської облдержадміністрації</w:t>
            </w:r>
          </w:p>
        </w:tc>
      </w:tr>
      <w:tr w:rsidR="00A12E48" w:rsidRPr="00A12E48" w:rsidTr="00421DF4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A12E48" w:rsidRPr="00A12E48" w:rsidRDefault="00A12E48" w:rsidP="00421DF4">
            <w:pPr>
              <w:jc w:val="both"/>
              <w:rPr>
                <w:b/>
                <w:szCs w:val="28"/>
                <w:lang w:val="uk-UA"/>
              </w:rPr>
            </w:pPr>
            <w:r w:rsidRPr="00A12E48">
              <w:rPr>
                <w:b/>
                <w:szCs w:val="28"/>
                <w:lang w:val="uk-UA"/>
              </w:rPr>
              <w:t>КОСЯК</w:t>
            </w:r>
          </w:p>
          <w:p w:rsidR="00A12E48" w:rsidRPr="00A12E48" w:rsidRDefault="00A12E48" w:rsidP="00421DF4">
            <w:pPr>
              <w:jc w:val="both"/>
              <w:rPr>
                <w:b/>
                <w:szCs w:val="28"/>
                <w:lang w:val="uk-UA"/>
              </w:rPr>
            </w:pPr>
            <w:r w:rsidRPr="00A12E48">
              <w:rPr>
                <w:b/>
                <w:szCs w:val="28"/>
                <w:lang w:val="uk-UA"/>
              </w:rPr>
              <w:t>Сергій Євгенович</w:t>
            </w:r>
          </w:p>
        </w:tc>
        <w:tc>
          <w:tcPr>
            <w:tcW w:w="6123" w:type="dxa"/>
          </w:tcPr>
          <w:p w:rsidR="00A12E48" w:rsidRPr="00A12E48" w:rsidRDefault="00A12E48" w:rsidP="00421DF4">
            <w:pPr>
              <w:jc w:val="both"/>
              <w:rPr>
                <w:szCs w:val="28"/>
                <w:lang w:val="uk-UA"/>
              </w:rPr>
            </w:pPr>
            <w:r w:rsidRPr="00A12E48">
              <w:rPr>
                <w:szCs w:val="28"/>
                <w:lang w:val="uk-UA"/>
              </w:rPr>
              <w:t>– начальник відділу взаємодії з правоохоронними органами та оборонної роботи апарату Рівненської облдержадміністрації</w:t>
            </w:r>
          </w:p>
        </w:tc>
      </w:tr>
    </w:tbl>
    <w:p w:rsidR="00A12E48" w:rsidRPr="00A12E48" w:rsidRDefault="00A12E48" w:rsidP="00637A2A">
      <w:pPr>
        <w:jc w:val="center"/>
        <w:rPr>
          <w:b/>
          <w:szCs w:val="28"/>
        </w:rPr>
      </w:pPr>
    </w:p>
    <w:sectPr w:rsidR="00A12E48" w:rsidRPr="00A12E48" w:rsidSect="006F6770">
      <w:headerReference w:type="default" r:id="rId9"/>
      <w:pgSz w:w="11906" w:h="16838"/>
      <w:pgMar w:top="851" w:right="567" w:bottom="851" w:left="153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23" w:rsidRDefault="000A5523" w:rsidP="00B20300">
      <w:r>
        <w:separator/>
      </w:r>
    </w:p>
  </w:endnote>
  <w:endnote w:type="continuationSeparator" w:id="0">
    <w:p w:rsidR="000A5523" w:rsidRDefault="000A5523" w:rsidP="00B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23" w:rsidRDefault="000A5523" w:rsidP="00B20300">
      <w:r>
        <w:separator/>
      </w:r>
    </w:p>
  </w:footnote>
  <w:footnote w:type="continuationSeparator" w:id="0">
    <w:p w:rsidR="000A5523" w:rsidRDefault="000A5523" w:rsidP="00B2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668344"/>
      <w:docPartObj>
        <w:docPartGallery w:val="Page Numbers (Top of Page)"/>
        <w:docPartUnique/>
      </w:docPartObj>
    </w:sdtPr>
    <w:sdtEndPr/>
    <w:sdtContent>
      <w:p w:rsidR="005F0A6A" w:rsidRDefault="005F0A6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07">
          <w:rPr>
            <w:noProof/>
          </w:rPr>
          <w:t>4</w:t>
        </w:r>
        <w:r>
          <w:fldChar w:fldCharType="end"/>
        </w:r>
      </w:p>
    </w:sdtContent>
  </w:sdt>
  <w:p w:rsidR="005F0A6A" w:rsidRDefault="005F0A6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E8"/>
    <w:multiLevelType w:val="hybridMultilevel"/>
    <w:tmpl w:val="A7FE4B00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978"/>
    <w:multiLevelType w:val="hybridMultilevel"/>
    <w:tmpl w:val="B65462E0"/>
    <w:lvl w:ilvl="0" w:tplc="E8EA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06DC"/>
    <w:multiLevelType w:val="hybridMultilevel"/>
    <w:tmpl w:val="92623D40"/>
    <w:lvl w:ilvl="0" w:tplc="E5FA2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79FD"/>
    <w:multiLevelType w:val="hybridMultilevel"/>
    <w:tmpl w:val="63842A1A"/>
    <w:lvl w:ilvl="0" w:tplc="90F0E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FD1"/>
    <w:multiLevelType w:val="hybridMultilevel"/>
    <w:tmpl w:val="91D8B324"/>
    <w:lvl w:ilvl="0" w:tplc="47E2F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3E4"/>
    <w:multiLevelType w:val="hybridMultilevel"/>
    <w:tmpl w:val="BE567B58"/>
    <w:lvl w:ilvl="0" w:tplc="B378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3905A6"/>
    <w:multiLevelType w:val="hybridMultilevel"/>
    <w:tmpl w:val="2F0073B4"/>
    <w:lvl w:ilvl="0" w:tplc="A5368ADA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570E7"/>
    <w:multiLevelType w:val="hybridMultilevel"/>
    <w:tmpl w:val="3F646D5C"/>
    <w:lvl w:ilvl="0" w:tplc="49FE1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C72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44FB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6C0465"/>
    <w:multiLevelType w:val="hybridMultilevel"/>
    <w:tmpl w:val="05BEA186"/>
    <w:lvl w:ilvl="0" w:tplc="F99C668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14F42"/>
    <w:multiLevelType w:val="hybridMultilevel"/>
    <w:tmpl w:val="727A4AA4"/>
    <w:lvl w:ilvl="0" w:tplc="C09CD734">
      <w:start w:val="8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6787"/>
    <w:multiLevelType w:val="hybridMultilevel"/>
    <w:tmpl w:val="E042D652"/>
    <w:lvl w:ilvl="0" w:tplc="A9BAC48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09B6"/>
    <w:multiLevelType w:val="hybridMultilevel"/>
    <w:tmpl w:val="5262DB3C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D1A78"/>
    <w:multiLevelType w:val="hybridMultilevel"/>
    <w:tmpl w:val="5924201A"/>
    <w:lvl w:ilvl="0" w:tplc="59BE40F8">
      <w:start w:val="5"/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8F0"/>
    <w:multiLevelType w:val="hybridMultilevel"/>
    <w:tmpl w:val="2BE6A076"/>
    <w:lvl w:ilvl="0" w:tplc="54162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37751"/>
    <w:multiLevelType w:val="hybridMultilevel"/>
    <w:tmpl w:val="3B745FBA"/>
    <w:lvl w:ilvl="0" w:tplc="E5AE03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D1EDE"/>
    <w:multiLevelType w:val="hybridMultilevel"/>
    <w:tmpl w:val="AA725038"/>
    <w:lvl w:ilvl="0" w:tplc="E22C43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E721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B55B1"/>
    <w:multiLevelType w:val="hybridMultilevel"/>
    <w:tmpl w:val="385EBB50"/>
    <w:lvl w:ilvl="0" w:tplc="90C6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50121"/>
    <w:multiLevelType w:val="hybridMultilevel"/>
    <w:tmpl w:val="6C7EBED6"/>
    <w:lvl w:ilvl="0" w:tplc="17428E8E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F56AD8"/>
    <w:multiLevelType w:val="hybridMultilevel"/>
    <w:tmpl w:val="5428E58A"/>
    <w:lvl w:ilvl="0" w:tplc="83D4F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E1F03"/>
    <w:multiLevelType w:val="hybridMultilevel"/>
    <w:tmpl w:val="21320166"/>
    <w:lvl w:ilvl="0" w:tplc="1D049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815CD"/>
    <w:multiLevelType w:val="hybridMultilevel"/>
    <w:tmpl w:val="04A20C64"/>
    <w:lvl w:ilvl="0" w:tplc="A314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06E6E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3EF16BE8"/>
    <w:multiLevelType w:val="hybridMultilevel"/>
    <w:tmpl w:val="25DCD1EA"/>
    <w:lvl w:ilvl="0" w:tplc="B0D453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5572E"/>
    <w:multiLevelType w:val="hybridMultilevel"/>
    <w:tmpl w:val="9AC889DC"/>
    <w:lvl w:ilvl="0" w:tplc="5E1E3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D15AA"/>
    <w:multiLevelType w:val="hybridMultilevel"/>
    <w:tmpl w:val="747ADB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654A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31222CD"/>
    <w:multiLevelType w:val="hybridMultilevel"/>
    <w:tmpl w:val="B0068CE6"/>
    <w:lvl w:ilvl="0" w:tplc="6486E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3275C"/>
    <w:multiLevelType w:val="hybridMultilevel"/>
    <w:tmpl w:val="5E5A1E2A"/>
    <w:lvl w:ilvl="0" w:tplc="73AAB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C251B"/>
    <w:multiLevelType w:val="hybridMultilevel"/>
    <w:tmpl w:val="7DE096FA"/>
    <w:lvl w:ilvl="0" w:tplc="A39AC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738B3"/>
    <w:multiLevelType w:val="hybridMultilevel"/>
    <w:tmpl w:val="E626DBE0"/>
    <w:lvl w:ilvl="0" w:tplc="C2D4C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73EED"/>
    <w:multiLevelType w:val="hybridMultilevel"/>
    <w:tmpl w:val="861EB020"/>
    <w:lvl w:ilvl="0" w:tplc="5EBA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36" w15:restartNumberingAfterBreak="0">
    <w:nsid w:val="67F15D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A4C1B"/>
    <w:multiLevelType w:val="hybridMultilevel"/>
    <w:tmpl w:val="B65462E0"/>
    <w:lvl w:ilvl="0" w:tplc="E8EA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86093"/>
    <w:multiLevelType w:val="hybridMultilevel"/>
    <w:tmpl w:val="3F4E00EE"/>
    <w:lvl w:ilvl="0" w:tplc="20BC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42C23"/>
    <w:multiLevelType w:val="hybridMultilevel"/>
    <w:tmpl w:val="79D2DC5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C12E3D"/>
    <w:multiLevelType w:val="hybridMultilevel"/>
    <w:tmpl w:val="3A7613CE"/>
    <w:lvl w:ilvl="0" w:tplc="ADDA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E21F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3218D"/>
    <w:multiLevelType w:val="hybridMultilevel"/>
    <w:tmpl w:val="B06222BE"/>
    <w:lvl w:ilvl="0" w:tplc="7DE2C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C258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47122E"/>
    <w:multiLevelType w:val="hybridMultilevel"/>
    <w:tmpl w:val="E5ACB79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B754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A0CB6"/>
    <w:multiLevelType w:val="hybridMultilevel"/>
    <w:tmpl w:val="9E5CC246"/>
    <w:lvl w:ilvl="0" w:tplc="0FC45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375DB"/>
    <w:multiLevelType w:val="hybridMultilevel"/>
    <w:tmpl w:val="49720134"/>
    <w:lvl w:ilvl="0" w:tplc="96DAC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7"/>
  </w:num>
  <w:num w:numId="4">
    <w:abstractNumId w:val="1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9"/>
  </w:num>
  <w:num w:numId="8">
    <w:abstractNumId w:val="29"/>
  </w:num>
  <w:num w:numId="9">
    <w:abstractNumId w:val="24"/>
  </w:num>
  <w:num w:numId="10">
    <w:abstractNumId w:val="10"/>
  </w:num>
  <w:num w:numId="11">
    <w:abstractNumId w:val="35"/>
  </w:num>
  <w:num w:numId="12">
    <w:abstractNumId w:val="11"/>
  </w:num>
  <w:num w:numId="13">
    <w:abstractNumId w:val="44"/>
  </w:num>
  <w:num w:numId="14">
    <w:abstractNumId w:val="5"/>
  </w:num>
  <w:num w:numId="15">
    <w:abstractNumId w:val="25"/>
  </w:num>
  <w:num w:numId="16">
    <w:abstractNumId w:val="20"/>
  </w:num>
  <w:num w:numId="17">
    <w:abstractNumId w:val="6"/>
  </w:num>
  <w:num w:numId="18">
    <w:abstractNumId w:val="0"/>
  </w:num>
  <w:num w:numId="19">
    <w:abstractNumId w:val="13"/>
  </w:num>
  <w:num w:numId="20">
    <w:abstractNumId w:val="9"/>
  </w:num>
  <w:num w:numId="21">
    <w:abstractNumId w:val="45"/>
  </w:num>
  <w:num w:numId="22">
    <w:abstractNumId w:val="18"/>
  </w:num>
  <w:num w:numId="23">
    <w:abstractNumId w:val="41"/>
  </w:num>
  <w:num w:numId="24">
    <w:abstractNumId w:val="36"/>
  </w:num>
  <w:num w:numId="25">
    <w:abstractNumId w:val="28"/>
  </w:num>
  <w:num w:numId="26">
    <w:abstractNumId w:val="43"/>
  </w:num>
  <w:num w:numId="27">
    <w:abstractNumId w:val="26"/>
  </w:num>
  <w:num w:numId="28">
    <w:abstractNumId w:val="34"/>
  </w:num>
  <w:num w:numId="29">
    <w:abstractNumId w:val="37"/>
  </w:num>
  <w:num w:numId="30">
    <w:abstractNumId w:val="8"/>
  </w:num>
  <w:num w:numId="31">
    <w:abstractNumId w:val="1"/>
  </w:num>
  <w:num w:numId="32">
    <w:abstractNumId w:val="16"/>
  </w:num>
  <w:num w:numId="33">
    <w:abstractNumId w:val="47"/>
  </w:num>
  <w:num w:numId="34">
    <w:abstractNumId w:val="15"/>
  </w:num>
  <w:num w:numId="35">
    <w:abstractNumId w:val="21"/>
  </w:num>
  <w:num w:numId="36">
    <w:abstractNumId w:val="23"/>
  </w:num>
  <w:num w:numId="37">
    <w:abstractNumId w:val="38"/>
  </w:num>
  <w:num w:numId="38">
    <w:abstractNumId w:val="19"/>
  </w:num>
  <w:num w:numId="39">
    <w:abstractNumId w:val="4"/>
  </w:num>
  <w:num w:numId="40">
    <w:abstractNumId w:val="46"/>
  </w:num>
  <w:num w:numId="41">
    <w:abstractNumId w:val="42"/>
  </w:num>
  <w:num w:numId="42">
    <w:abstractNumId w:val="3"/>
  </w:num>
  <w:num w:numId="43">
    <w:abstractNumId w:val="31"/>
  </w:num>
  <w:num w:numId="44">
    <w:abstractNumId w:val="40"/>
  </w:num>
  <w:num w:numId="45">
    <w:abstractNumId w:val="30"/>
  </w:num>
  <w:num w:numId="46">
    <w:abstractNumId w:val="7"/>
  </w:num>
  <w:num w:numId="47">
    <w:abstractNumId w:val="32"/>
  </w:num>
  <w:num w:numId="48">
    <w:abstractNumId w:val="33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A"/>
    <w:rsid w:val="00001D32"/>
    <w:rsid w:val="00004390"/>
    <w:rsid w:val="00005164"/>
    <w:rsid w:val="00005EEE"/>
    <w:rsid w:val="000113A8"/>
    <w:rsid w:val="000203E6"/>
    <w:rsid w:val="000216AD"/>
    <w:rsid w:val="00024B71"/>
    <w:rsid w:val="0003755B"/>
    <w:rsid w:val="000408A6"/>
    <w:rsid w:val="00050B91"/>
    <w:rsid w:val="00053B40"/>
    <w:rsid w:val="0005539C"/>
    <w:rsid w:val="00057F6C"/>
    <w:rsid w:val="0006342F"/>
    <w:rsid w:val="00063FE9"/>
    <w:rsid w:val="0007066F"/>
    <w:rsid w:val="000714E8"/>
    <w:rsid w:val="00073968"/>
    <w:rsid w:val="00074DFE"/>
    <w:rsid w:val="00075F67"/>
    <w:rsid w:val="000822D6"/>
    <w:rsid w:val="00087452"/>
    <w:rsid w:val="00091062"/>
    <w:rsid w:val="00092BF2"/>
    <w:rsid w:val="000952EA"/>
    <w:rsid w:val="000964F0"/>
    <w:rsid w:val="000965BF"/>
    <w:rsid w:val="000A269C"/>
    <w:rsid w:val="000A5523"/>
    <w:rsid w:val="000A6F25"/>
    <w:rsid w:val="000B0EB9"/>
    <w:rsid w:val="000B5E4B"/>
    <w:rsid w:val="000C34C0"/>
    <w:rsid w:val="000C3D9A"/>
    <w:rsid w:val="000D0022"/>
    <w:rsid w:val="000D1D5C"/>
    <w:rsid w:val="000E1937"/>
    <w:rsid w:val="000E4DDA"/>
    <w:rsid w:val="000E7688"/>
    <w:rsid w:val="000E7D3F"/>
    <w:rsid w:val="000F00B0"/>
    <w:rsid w:val="000F26A7"/>
    <w:rsid w:val="000F4600"/>
    <w:rsid w:val="00101225"/>
    <w:rsid w:val="00102DD1"/>
    <w:rsid w:val="00110C35"/>
    <w:rsid w:val="00111AFD"/>
    <w:rsid w:val="001146AC"/>
    <w:rsid w:val="00114767"/>
    <w:rsid w:val="00115A9E"/>
    <w:rsid w:val="001164CB"/>
    <w:rsid w:val="0012099C"/>
    <w:rsid w:val="00121ED4"/>
    <w:rsid w:val="00124D69"/>
    <w:rsid w:val="001306EE"/>
    <w:rsid w:val="00135A30"/>
    <w:rsid w:val="0014380B"/>
    <w:rsid w:val="00151A0F"/>
    <w:rsid w:val="001554DC"/>
    <w:rsid w:val="00156EF2"/>
    <w:rsid w:val="00160BE6"/>
    <w:rsid w:val="00164A13"/>
    <w:rsid w:val="00170B06"/>
    <w:rsid w:val="0018052A"/>
    <w:rsid w:val="001811F0"/>
    <w:rsid w:val="001845D9"/>
    <w:rsid w:val="001852E2"/>
    <w:rsid w:val="00187F70"/>
    <w:rsid w:val="00193EE8"/>
    <w:rsid w:val="001A2B61"/>
    <w:rsid w:val="001B1E68"/>
    <w:rsid w:val="001C3344"/>
    <w:rsid w:val="001C5EC4"/>
    <w:rsid w:val="001D0029"/>
    <w:rsid w:val="001D10F9"/>
    <w:rsid w:val="001D1D91"/>
    <w:rsid w:val="001D4EAC"/>
    <w:rsid w:val="001D712A"/>
    <w:rsid w:val="001E73B9"/>
    <w:rsid w:val="001F6DEB"/>
    <w:rsid w:val="002050B7"/>
    <w:rsid w:val="00207924"/>
    <w:rsid w:val="00212588"/>
    <w:rsid w:val="00217FBA"/>
    <w:rsid w:val="00225D61"/>
    <w:rsid w:val="002328E6"/>
    <w:rsid w:val="00235EAE"/>
    <w:rsid w:val="002365C6"/>
    <w:rsid w:val="0023661A"/>
    <w:rsid w:val="00242FEB"/>
    <w:rsid w:val="0024606C"/>
    <w:rsid w:val="00250299"/>
    <w:rsid w:val="00250464"/>
    <w:rsid w:val="00251245"/>
    <w:rsid w:val="00252023"/>
    <w:rsid w:val="0025312F"/>
    <w:rsid w:val="0025676B"/>
    <w:rsid w:val="002569F0"/>
    <w:rsid w:val="002601BC"/>
    <w:rsid w:val="00263B58"/>
    <w:rsid w:val="002642B6"/>
    <w:rsid w:val="00274911"/>
    <w:rsid w:val="0027505A"/>
    <w:rsid w:val="002759A2"/>
    <w:rsid w:val="00281C52"/>
    <w:rsid w:val="00286E14"/>
    <w:rsid w:val="00293B22"/>
    <w:rsid w:val="00294E6E"/>
    <w:rsid w:val="002A2F12"/>
    <w:rsid w:val="002A50F6"/>
    <w:rsid w:val="002A533E"/>
    <w:rsid w:val="002B0E4C"/>
    <w:rsid w:val="002B3232"/>
    <w:rsid w:val="002B5F74"/>
    <w:rsid w:val="002C1D5C"/>
    <w:rsid w:val="002C3F0C"/>
    <w:rsid w:val="002C5EC1"/>
    <w:rsid w:val="002C63E1"/>
    <w:rsid w:val="002D04A5"/>
    <w:rsid w:val="002E073F"/>
    <w:rsid w:val="002E1462"/>
    <w:rsid w:val="002E3E4C"/>
    <w:rsid w:val="002E465F"/>
    <w:rsid w:val="002F5783"/>
    <w:rsid w:val="002F7333"/>
    <w:rsid w:val="0030066E"/>
    <w:rsid w:val="00304FA1"/>
    <w:rsid w:val="00305AB0"/>
    <w:rsid w:val="0032018C"/>
    <w:rsid w:val="00320307"/>
    <w:rsid w:val="00324EEE"/>
    <w:rsid w:val="00325802"/>
    <w:rsid w:val="003279F0"/>
    <w:rsid w:val="00334B4B"/>
    <w:rsid w:val="00341B92"/>
    <w:rsid w:val="003449CC"/>
    <w:rsid w:val="003451E0"/>
    <w:rsid w:val="00346352"/>
    <w:rsid w:val="00346BBC"/>
    <w:rsid w:val="003478FD"/>
    <w:rsid w:val="003521DE"/>
    <w:rsid w:val="00352AF4"/>
    <w:rsid w:val="0036289C"/>
    <w:rsid w:val="0036617F"/>
    <w:rsid w:val="003669DA"/>
    <w:rsid w:val="00370A50"/>
    <w:rsid w:val="00392ACE"/>
    <w:rsid w:val="0039383E"/>
    <w:rsid w:val="0039554F"/>
    <w:rsid w:val="00395905"/>
    <w:rsid w:val="00395951"/>
    <w:rsid w:val="003A5B38"/>
    <w:rsid w:val="003B5A89"/>
    <w:rsid w:val="003C0274"/>
    <w:rsid w:val="003C1B3E"/>
    <w:rsid w:val="003C4E9C"/>
    <w:rsid w:val="003E1907"/>
    <w:rsid w:val="003E2388"/>
    <w:rsid w:val="003E3C41"/>
    <w:rsid w:val="003E54FC"/>
    <w:rsid w:val="003E5C0A"/>
    <w:rsid w:val="003F0D26"/>
    <w:rsid w:val="003F189A"/>
    <w:rsid w:val="003F60A2"/>
    <w:rsid w:val="004058B5"/>
    <w:rsid w:val="004068C1"/>
    <w:rsid w:val="004115B5"/>
    <w:rsid w:val="004261EA"/>
    <w:rsid w:val="004267DE"/>
    <w:rsid w:val="00433716"/>
    <w:rsid w:val="00434048"/>
    <w:rsid w:val="004405EA"/>
    <w:rsid w:val="00445CE9"/>
    <w:rsid w:val="0045442D"/>
    <w:rsid w:val="004602FE"/>
    <w:rsid w:val="00460CF6"/>
    <w:rsid w:val="00466AB2"/>
    <w:rsid w:val="004673EF"/>
    <w:rsid w:val="00474F9C"/>
    <w:rsid w:val="00481958"/>
    <w:rsid w:val="0048306B"/>
    <w:rsid w:val="004902BB"/>
    <w:rsid w:val="00492357"/>
    <w:rsid w:val="00494B51"/>
    <w:rsid w:val="00495B0F"/>
    <w:rsid w:val="004A0D96"/>
    <w:rsid w:val="004A1CB6"/>
    <w:rsid w:val="004A491A"/>
    <w:rsid w:val="004B5D37"/>
    <w:rsid w:val="004C3A8F"/>
    <w:rsid w:val="004C4C69"/>
    <w:rsid w:val="004C7ECF"/>
    <w:rsid w:val="004D09E2"/>
    <w:rsid w:val="004D1FCC"/>
    <w:rsid w:val="004E1CF8"/>
    <w:rsid w:val="004F1556"/>
    <w:rsid w:val="004F5147"/>
    <w:rsid w:val="0050176C"/>
    <w:rsid w:val="00510DC4"/>
    <w:rsid w:val="00517117"/>
    <w:rsid w:val="00520910"/>
    <w:rsid w:val="00523070"/>
    <w:rsid w:val="00523086"/>
    <w:rsid w:val="00536415"/>
    <w:rsid w:val="00536A96"/>
    <w:rsid w:val="00537F1F"/>
    <w:rsid w:val="00543C6F"/>
    <w:rsid w:val="00551AC6"/>
    <w:rsid w:val="00551FE2"/>
    <w:rsid w:val="005526A9"/>
    <w:rsid w:val="00553ACA"/>
    <w:rsid w:val="0055467E"/>
    <w:rsid w:val="00554BDA"/>
    <w:rsid w:val="00562112"/>
    <w:rsid w:val="00566AA2"/>
    <w:rsid w:val="00576C40"/>
    <w:rsid w:val="00583969"/>
    <w:rsid w:val="00584C0A"/>
    <w:rsid w:val="00596907"/>
    <w:rsid w:val="005A36E5"/>
    <w:rsid w:val="005C7E0D"/>
    <w:rsid w:val="005D1418"/>
    <w:rsid w:val="005D2450"/>
    <w:rsid w:val="005D6DB0"/>
    <w:rsid w:val="005D77D3"/>
    <w:rsid w:val="005E0BC1"/>
    <w:rsid w:val="005E18FB"/>
    <w:rsid w:val="005E7CEC"/>
    <w:rsid w:val="005F0A6A"/>
    <w:rsid w:val="005F0BFE"/>
    <w:rsid w:val="005F2502"/>
    <w:rsid w:val="005F29CF"/>
    <w:rsid w:val="00600DDC"/>
    <w:rsid w:val="00603AE1"/>
    <w:rsid w:val="006074E6"/>
    <w:rsid w:val="0062648B"/>
    <w:rsid w:val="00627DDA"/>
    <w:rsid w:val="00637A2A"/>
    <w:rsid w:val="006430E2"/>
    <w:rsid w:val="00643ACC"/>
    <w:rsid w:val="006473C8"/>
    <w:rsid w:val="006508F2"/>
    <w:rsid w:val="0065397A"/>
    <w:rsid w:val="00653A72"/>
    <w:rsid w:val="006608E8"/>
    <w:rsid w:val="006666B2"/>
    <w:rsid w:val="00672672"/>
    <w:rsid w:val="00676DF8"/>
    <w:rsid w:val="00683A82"/>
    <w:rsid w:val="00684FEA"/>
    <w:rsid w:val="00690C33"/>
    <w:rsid w:val="0069756E"/>
    <w:rsid w:val="006A070A"/>
    <w:rsid w:val="006A5154"/>
    <w:rsid w:val="006A6E77"/>
    <w:rsid w:val="006B0574"/>
    <w:rsid w:val="006B1065"/>
    <w:rsid w:val="006B43BD"/>
    <w:rsid w:val="006B63A6"/>
    <w:rsid w:val="006B7E66"/>
    <w:rsid w:val="006C2081"/>
    <w:rsid w:val="006C2D76"/>
    <w:rsid w:val="006C3F38"/>
    <w:rsid w:val="006C50F6"/>
    <w:rsid w:val="006C683D"/>
    <w:rsid w:val="006C69CC"/>
    <w:rsid w:val="006C7D51"/>
    <w:rsid w:val="006E678F"/>
    <w:rsid w:val="006F4B3F"/>
    <w:rsid w:val="006F6770"/>
    <w:rsid w:val="006F7153"/>
    <w:rsid w:val="00700519"/>
    <w:rsid w:val="00703359"/>
    <w:rsid w:val="00704AC7"/>
    <w:rsid w:val="0071085D"/>
    <w:rsid w:val="00713ACE"/>
    <w:rsid w:val="00717F06"/>
    <w:rsid w:val="007213FA"/>
    <w:rsid w:val="007258F2"/>
    <w:rsid w:val="007435A3"/>
    <w:rsid w:val="00744980"/>
    <w:rsid w:val="00754428"/>
    <w:rsid w:val="00756C6E"/>
    <w:rsid w:val="007573E1"/>
    <w:rsid w:val="00763C0E"/>
    <w:rsid w:val="00771B30"/>
    <w:rsid w:val="00771F8D"/>
    <w:rsid w:val="00773361"/>
    <w:rsid w:val="00794971"/>
    <w:rsid w:val="00795061"/>
    <w:rsid w:val="00797554"/>
    <w:rsid w:val="00797DA7"/>
    <w:rsid w:val="007A2208"/>
    <w:rsid w:val="007A2B1E"/>
    <w:rsid w:val="007A3D42"/>
    <w:rsid w:val="007A5CC5"/>
    <w:rsid w:val="007A7BBD"/>
    <w:rsid w:val="007B2C16"/>
    <w:rsid w:val="007B4CCA"/>
    <w:rsid w:val="007E0844"/>
    <w:rsid w:val="007E62B4"/>
    <w:rsid w:val="007F455B"/>
    <w:rsid w:val="007F5067"/>
    <w:rsid w:val="0080742B"/>
    <w:rsid w:val="00810183"/>
    <w:rsid w:val="00812C71"/>
    <w:rsid w:val="008152C9"/>
    <w:rsid w:val="00827881"/>
    <w:rsid w:val="00827A2D"/>
    <w:rsid w:val="00831A3B"/>
    <w:rsid w:val="00835102"/>
    <w:rsid w:val="00847709"/>
    <w:rsid w:val="0085308A"/>
    <w:rsid w:val="0085387C"/>
    <w:rsid w:val="00854E3B"/>
    <w:rsid w:val="00856865"/>
    <w:rsid w:val="00862C25"/>
    <w:rsid w:val="00864A35"/>
    <w:rsid w:val="0087022E"/>
    <w:rsid w:val="008750C2"/>
    <w:rsid w:val="0087735E"/>
    <w:rsid w:val="00884FC4"/>
    <w:rsid w:val="0088532A"/>
    <w:rsid w:val="00885CBD"/>
    <w:rsid w:val="00887973"/>
    <w:rsid w:val="00894C0A"/>
    <w:rsid w:val="00895AF8"/>
    <w:rsid w:val="00896F12"/>
    <w:rsid w:val="00897CC1"/>
    <w:rsid w:val="008A7052"/>
    <w:rsid w:val="008A7CFF"/>
    <w:rsid w:val="008C6F62"/>
    <w:rsid w:val="008D176B"/>
    <w:rsid w:val="008D25BC"/>
    <w:rsid w:val="008D688E"/>
    <w:rsid w:val="008E406D"/>
    <w:rsid w:val="00902787"/>
    <w:rsid w:val="00905A1F"/>
    <w:rsid w:val="00907F01"/>
    <w:rsid w:val="009102B4"/>
    <w:rsid w:val="00911B94"/>
    <w:rsid w:val="009224AE"/>
    <w:rsid w:val="00923666"/>
    <w:rsid w:val="00934B11"/>
    <w:rsid w:val="00937477"/>
    <w:rsid w:val="00945D0B"/>
    <w:rsid w:val="0094617A"/>
    <w:rsid w:val="00947012"/>
    <w:rsid w:val="00956466"/>
    <w:rsid w:val="00957C9C"/>
    <w:rsid w:val="00961477"/>
    <w:rsid w:val="00962B17"/>
    <w:rsid w:val="009657EE"/>
    <w:rsid w:val="00966AFD"/>
    <w:rsid w:val="009709E9"/>
    <w:rsid w:val="00971C18"/>
    <w:rsid w:val="009776C6"/>
    <w:rsid w:val="00983FA0"/>
    <w:rsid w:val="00984249"/>
    <w:rsid w:val="009929F9"/>
    <w:rsid w:val="00993A53"/>
    <w:rsid w:val="0099585C"/>
    <w:rsid w:val="009A0179"/>
    <w:rsid w:val="009A6F4B"/>
    <w:rsid w:val="009B5395"/>
    <w:rsid w:val="009D0D80"/>
    <w:rsid w:val="009D1FE1"/>
    <w:rsid w:val="009E060F"/>
    <w:rsid w:val="009E1431"/>
    <w:rsid w:val="009E5364"/>
    <w:rsid w:val="009E5769"/>
    <w:rsid w:val="00A10678"/>
    <w:rsid w:val="00A12E48"/>
    <w:rsid w:val="00A1373C"/>
    <w:rsid w:val="00A208BA"/>
    <w:rsid w:val="00A27DA9"/>
    <w:rsid w:val="00A5177C"/>
    <w:rsid w:val="00A620D2"/>
    <w:rsid w:val="00A63C7C"/>
    <w:rsid w:val="00A63E5A"/>
    <w:rsid w:val="00A65876"/>
    <w:rsid w:val="00A67E13"/>
    <w:rsid w:val="00A70C68"/>
    <w:rsid w:val="00A7356B"/>
    <w:rsid w:val="00A742EF"/>
    <w:rsid w:val="00A768D1"/>
    <w:rsid w:val="00A76D1D"/>
    <w:rsid w:val="00A80345"/>
    <w:rsid w:val="00A81527"/>
    <w:rsid w:val="00A82AB1"/>
    <w:rsid w:val="00A93A6A"/>
    <w:rsid w:val="00A967A8"/>
    <w:rsid w:val="00A976EA"/>
    <w:rsid w:val="00AA1AE2"/>
    <w:rsid w:val="00AA5F5E"/>
    <w:rsid w:val="00AB232F"/>
    <w:rsid w:val="00AB3A97"/>
    <w:rsid w:val="00AC3A31"/>
    <w:rsid w:val="00AD2687"/>
    <w:rsid w:val="00AD56EA"/>
    <w:rsid w:val="00AE3A7C"/>
    <w:rsid w:val="00AE40B6"/>
    <w:rsid w:val="00AE5C61"/>
    <w:rsid w:val="00AE6353"/>
    <w:rsid w:val="00AE68A3"/>
    <w:rsid w:val="00AF0065"/>
    <w:rsid w:val="00AF2137"/>
    <w:rsid w:val="00AF403B"/>
    <w:rsid w:val="00B0533E"/>
    <w:rsid w:val="00B05B05"/>
    <w:rsid w:val="00B07C7B"/>
    <w:rsid w:val="00B11469"/>
    <w:rsid w:val="00B20300"/>
    <w:rsid w:val="00B21CC9"/>
    <w:rsid w:val="00B24BC0"/>
    <w:rsid w:val="00B304BC"/>
    <w:rsid w:val="00B440C7"/>
    <w:rsid w:val="00B469E4"/>
    <w:rsid w:val="00B50DDF"/>
    <w:rsid w:val="00B56248"/>
    <w:rsid w:val="00B5712C"/>
    <w:rsid w:val="00B7161F"/>
    <w:rsid w:val="00B7326F"/>
    <w:rsid w:val="00B73750"/>
    <w:rsid w:val="00B74D5A"/>
    <w:rsid w:val="00B80BA6"/>
    <w:rsid w:val="00B81CC0"/>
    <w:rsid w:val="00B9317F"/>
    <w:rsid w:val="00B96E8C"/>
    <w:rsid w:val="00BA05FC"/>
    <w:rsid w:val="00BB4435"/>
    <w:rsid w:val="00BB4F99"/>
    <w:rsid w:val="00BC186C"/>
    <w:rsid w:val="00BC27AF"/>
    <w:rsid w:val="00BC36DF"/>
    <w:rsid w:val="00BC5C65"/>
    <w:rsid w:val="00BD01C4"/>
    <w:rsid w:val="00BD321B"/>
    <w:rsid w:val="00BD5CF3"/>
    <w:rsid w:val="00BE22CE"/>
    <w:rsid w:val="00BE6738"/>
    <w:rsid w:val="00BF1E1F"/>
    <w:rsid w:val="00BF5705"/>
    <w:rsid w:val="00BF620C"/>
    <w:rsid w:val="00BF6F5C"/>
    <w:rsid w:val="00C01D02"/>
    <w:rsid w:val="00C0396E"/>
    <w:rsid w:val="00C13ED1"/>
    <w:rsid w:val="00C1483A"/>
    <w:rsid w:val="00C14E0A"/>
    <w:rsid w:val="00C17DE1"/>
    <w:rsid w:val="00C17E67"/>
    <w:rsid w:val="00C2053C"/>
    <w:rsid w:val="00C21CFE"/>
    <w:rsid w:val="00C30CEB"/>
    <w:rsid w:val="00C341AA"/>
    <w:rsid w:val="00C35647"/>
    <w:rsid w:val="00C41ABE"/>
    <w:rsid w:val="00C435B4"/>
    <w:rsid w:val="00C43C00"/>
    <w:rsid w:val="00C51FE0"/>
    <w:rsid w:val="00C52C49"/>
    <w:rsid w:val="00C55202"/>
    <w:rsid w:val="00C63CD9"/>
    <w:rsid w:val="00C64D37"/>
    <w:rsid w:val="00C7139A"/>
    <w:rsid w:val="00C71F5C"/>
    <w:rsid w:val="00C7203B"/>
    <w:rsid w:val="00C72B96"/>
    <w:rsid w:val="00C739B1"/>
    <w:rsid w:val="00C7510D"/>
    <w:rsid w:val="00C76D85"/>
    <w:rsid w:val="00C82364"/>
    <w:rsid w:val="00C8765A"/>
    <w:rsid w:val="00C90A87"/>
    <w:rsid w:val="00C90CC4"/>
    <w:rsid w:val="00C9339D"/>
    <w:rsid w:val="00C96E33"/>
    <w:rsid w:val="00CA378D"/>
    <w:rsid w:val="00CA3963"/>
    <w:rsid w:val="00CB082C"/>
    <w:rsid w:val="00CB0B5B"/>
    <w:rsid w:val="00CB2320"/>
    <w:rsid w:val="00CC23E9"/>
    <w:rsid w:val="00CC491B"/>
    <w:rsid w:val="00CD34DD"/>
    <w:rsid w:val="00CE3AB0"/>
    <w:rsid w:val="00CE3DC4"/>
    <w:rsid w:val="00CE7A5C"/>
    <w:rsid w:val="00CF289D"/>
    <w:rsid w:val="00CF342D"/>
    <w:rsid w:val="00CF4E05"/>
    <w:rsid w:val="00D022FB"/>
    <w:rsid w:val="00D21C96"/>
    <w:rsid w:val="00D27856"/>
    <w:rsid w:val="00D30252"/>
    <w:rsid w:val="00D30B39"/>
    <w:rsid w:val="00D31D69"/>
    <w:rsid w:val="00D36C8C"/>
    <w:rsid w:val="00D41867"/>
    <w:rsid w:val="00D42532"/>
    <w:rsid w:val="00D52616"/>
    <w:rsid w:val="00D537A4"/>
    <w:rsid w:val="00D56D01"/>
    <w:rsid w:val="00D62A86"/>
    <w:rsid w:val="00D7379E"/>
    <w:rsid w:val="00D74D64"/>
    <w:rsid w:val="00D8099E"/>
    <w:rsid w:val="00D814EB"/>
    <w:rsid w:val="00D83F44"/>
    <w:rsid w:val="00D92875"/>
    <w:rsid w:val="00DA2975"/>
    <w:rsid w:val="00DB2CCE"/>
    <w:rsid w:val="00DB45E7"/>
    <w:rsid w:val="00DD79EF"/>
    <w:rsid w:val="00DE431A"/>
    <w:rsid w:val="00DE7DF2"/>
    <w:rsid w:val="00DE7EF4"/>
    <w:rsid w:val="00DF00B2"/>
    <w:rsid w:val="00DF123A"/>
    <w:rsid w:val="00DF30E6"/>
    <w:rsid w:val="00DF72A7"/>
    <w:rsid w:val="00E00D3D"/>
    <w:rsid w:val="00E025FB"/>
    <w:rsid w:val="00E02C05"/>
    <w:rsid w:val="00E04DE6"/>
    <w:rsid w:val="00E15B1B"/>
    <w:rsid w:val="00E20F5F"/>
    <w:rsid w:val="00E21975"/>
    <w:rsid w:val="00E24FEF"/>
    <w:rsid w:val="00E251B1"/>
    <w:rsid w:val="00E2776F"/>
    <w:rsid w:val="00E311F2"/>
    <w:rsid w:val="00E34D72"/>
    <w:rsid w:val="00E42132"/>
    <w:rsid w:val="00E61E41"/>
    <w:rsid w:val="00E701CB"/>
    <w:rsid w:val="00E73DA6"/>
    <w:rsid w:val="00E76D0D"/>
    <w:rsid w:val="00E904B9"/>
    <w:rsid w:val="00E91699"/>
    <w:rsid w:val="00E93201"/>
    <w:rsid w:val="00EA5807"/>
    <w:rsid w:val="00EA60B2"/>
    <w:rsid w:val="00EB2DBD"/>
    <w:rsid w:val="00EB6A65"/>
    <w:rsid w:val="00EC531E"/>
    <w:rsid w:val="00ED1FA6"/>
    <w:rsid w:val="00EF7940"/>
    <w:rsid w:val="00F03497"/>
    <w:rsid w:val="00F03B46"/>
    <w:rsid w:val="00F03D07"/>
    <w:rsid w:val="00F05A93"/>
    <w:rsid w:val="00F062D0"/>
    <w:rsid w:val="00F0634D"/>
    <w:rsid w:val="00F166A2"/>
    <w:rsid w:val="00F17344"/>
    <w:rsid w:val="00F2125D"/>
    <w:rsid w:val="00F22733"/>
    <w:rsid w:val="00F310CF"/>
    <w:rsid w:val="00F415C7"/>
    <w:rsid w:val="00F479C0"/>
    <w:rsid w:val="00F749AB"/>
    <w:rsid w:val="00F87C46"/>
    <w:rsid w:val="00F91AE8"/>
    <w:rsid w:val="00F92848"/>
    <w:rsid w:val="00F94470"/>
    <w:rsid w:val="00F94828"/>
    <w:rsid w:val="00FA1EB7"/>
    <w:rsid w:val="00FA3998"/>
    <w:rsid w:val="00FB2B4A"/>
    <w:rsid w:val="00FB5158"/>
    <w:rsid w:val="00FE07A5"/>
    <w:rsid w:val="00FE5CE9"/>
    <w:rsid w:val="00FE6AAB"/>
    <w:rsid w:val="00FF3EF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0B1AD8"/>
  <w15:docId w15:val="{8C33A81D-6AF9-4356-81F3-39DCEAF2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C1"/>
    <w:pPr>
      <w:spacing w:after="0" w:line="240" w:lineRule="auto"/>
    </w:pPr>
    <w:rPr>
      <w:rFonts w:eastAsia="Calibri" w:cs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70A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6A070A"/>
    <w:rPr>
      <w:rFonts w:ascii="Arial" w:eastAsia="Calibri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6A070A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rsid w:val="006A070A"/>
    <w:rPr>
      <w:rFonts w:ascii="Arial" w:eastAsia="Calibri" w:hAnsi="Arial" w:cs="Arial"/>
      <w:szCs w:val="20"/>
      <w:lang w:eastAsia="uk-UA"/>
    </w:rPr>
  </w:style>
  <w:style w:type="paragraph" w:styleId="a7">
    <w:name w:val="footer"/>
    <w:basedOn w:val="a"/>
    <w:link w:val="a8"/>
    <w:rsid w:val="006A070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6A070A"/>
    <w:rPr>
      <w:rFonts w:eastAsia="Calibri" w:cs="Times New Roman"/>
      <w:szCs w:val="20"/>
      <w:lang w:val="ru-RU" w:eastAsia="uk-UA"/>
    </w:rPr>
  </w:style>
  <w:style w:type="paragraph" w:styleId="a9">
    <w:name w:val="Normal (Web)"/>
    <w:basedOn w:val="a"/>
    <w:uiPriority w:val="99"/>
    <w:rsid w:val="006A0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070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6A070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A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A070A"/>
    <w:rPr>
      <w:color w:val="0000FF"/>
      <w:u w:val="single"/>
    </w:rPr>
  </w:style>
  <w:style w:type="character" w:customStyle="1" w:styleId="ad">
    <w:name w:val="Без інтервалів Знак"/>
    <w:link w:val="ae"/>
    <w:uiPriority w:val="1"/>
    <w:locked/>
    <w:rsid w:val="006A070A"/>
    <w:rPr>
      <w:lang w:eastAsia="ru-RU"/>
    </w:rPr>
  </w:style>
  <w:style w:type="paragraph" w:styleId="ae">
    <w:name w:val="No Spacing"/>
    <w:link w:val="ad"/>
    <w:uiPriority w:val="1"/>
    <w:qFormat/>
    <w:rsid w:val="006A070A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rvts23">
    <w:name w:val="rvts23"/>
    <w:rsid w:val="006A070A"/>
  </w:style>
  <w:style w:type="character" w:customStyle="1" w:styleId="rvts0">
    <w:name w:val="rvts0"/>
    <w:basedOn w:val="a0"/>
    <w:rsid w:val="00494B51"/>
  </w:style>
  <w:style w:type="paragraph" w:styleId="af">
    <w:name w:val="Balloon Text"/>
    <w:basedOn w:val="a"/>
    <w:link w:val="af0"/>
    <w:uiPriority w:val="99"/>
    <w:semiHidden/>
    <w:unhideWhenUsed/>
    <w:rsid w:val="008A7CF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A7CFF"/>
    <w:rPr>
      <w:rFonts w:ascii="Tahoma" w:eastAsia="Calibri" w:hAnsi="Tahoma" w:cs="Tahoma"/>
      <w:sz w:val="16"/>
      <w:szCs w:val="16"/>
      <w:lang w:val="ru-RU" w:eastAsia="uk-UA"/>
    </w:rPr>
  </w:style>
  <w:style w:type="table" w:customStyle="1" w:styleId="1">
    <w:name w:val="Сітка таблиці1"/>
    <w:basedOn w:val="a1"/>
    <w:next w:val="ab"/>
    <w:uiPriority w:val="59"/>
    <w:rsid w:val="0060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642B6"/>
    <w:rPr>
      <w:b/>
      <w:bCs/>
    </w:rPr>
  </w:style>
  <w:style w:type="character" w:styleId="af2">
    <w:name w:val="Emphasis"/>
    <w:basedOn w:val="a0"/>
    <w:uiPriority w:val="20"/>
    <w:qFormat/>
    <w:rsid w:val="00CE3DC4"/>
    <w:rPr>
      <w:i/>
      <w:iCs/>
    </w:rPr>
  </w:style>
  <w:style w:type="paragraph" w:styleId="af3">
    <w:name w:val="header"/>
    <w:basedOn w:val="a"/>
    <w:link w:val="af4"/>
    <w:uiPriority w:val="99"/>
    <w:unhideWhenUsed/>
    <w:rsid w:val="00887973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887973"/>
    <w:rPr>
      <w:rFonts w:eastAsia="Calibri" w:cs="Times New Roman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@ro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FAF5-C9D3-4431-9DDB-C0B3439B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2819</Words>
  <Characters>1607</Characters>
  <Application>Microsoft Office Word</Application>
  <DocSecurity>4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2</cp:revision>
  <cp:lastPrinted>2025-07-02T09:31:00Z</cp:lastPrinted>
  <dcterms:created xsi:type="dcterms:W3CDTF">2025-07-02T09:47:00Z</dcterms:created>
  <dcterms:modified xsi:type="dcterms:W3CDTF">2025-07-02T09:47:00Z</dcterms:modified>
</cp:coreProperties>
</file>