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B9" w:rsidRPr="003E3385" w:rsidRDefault="004C4FB9" w:rsidP="004C4FB9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4C4FB9" w:rsidRPr="003E3385" w:rsidRDefault="004C4FB9" w:rsidP="004C4FB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C4FB9" w:rsidRPr="000D11CD" w:rsidRDefault="004C4FB9" w:rsidP="004C4FB9">
      <w:pPr>
        <w:pStyle w:val="a3"/>
        <w:jc w:val="center"/>
        <w:rPr>
          <w:rFonts w:ascii="Bookman Old Style" w:hAnsi="Bookman Old Style"/>
          <w:b w:val="0"/>
          <w:i/>
          <w:sz w:val="20"/>
        </w:rPr>
      </w:pPr>
      <w:r w:rsidRPr="000D11CD">
        <w:rPr>
          <w:rFonts w:ascii="Bookman Old Style" w:hAnsi="Bookman Old Style"/>
          <w:b w:val="0"/>
          <w:i/>
          <w:sz w:val="20"/>
        </w:rPr>
        <w:t xml:space="preserve">33013, м. Рівне, майдан Просвіти, 1, </w:t>
      </w:r>
      <w:proofErr w:type="spellStart"/>
      <w:r w:rsidRPr="000D11CD">
        <w:rPr>
          <w:rFonts w:ascii="Bookman Old Style" w:hAnsi="Bookman Old Style"/>
          <w:b w:val="0"/>
          <w:i/>
          <w:sz w:val="20"/>
        </w:rPr>
        <w:t>тел</w:t>
      </w:r>
      <w:proofErr w:type="spellEnd"/>
      <w:r w:rsidRPr="000D11CD">
        <w:rPr>
          <w:rFonts w:ascii="Bookman Old Style" w:hAnsi="Bookman Old Style"/>
          <w:b w:val="0"/>
          <w:i/>
          <w:sz w:val="20"/>
        </w:rPr>
        <w:t>. (0362) 69-52-62</w:t>
      </w:r>
      <w:r w:rsidR="00FE2A6F" w:rsidRPr="000D11CD">
        <w:rPr>
          <w:rFonts w:ascii="Bookman Old Style" w:hAnsi="Bookman Old Style"/>
          <w:b w:val="0"/>
          <w:i/>
          <w:sz w:val="20"/>
        </w:rPr>
        <w:t xml:space="preserve">, </w:t>
      </w:r>
      <w:r w:rsidR="00FE2A6F" w:rsidRPr="000D11CD">
        <w:rPr>
          <w:rFonts w:ascii="Bookman Old Style" w:hAnsi="Bookman Old Style"/>
          <w:b w:val="0"/>
          <w:i/>
          <w:sz w:val="20"/>
          <w:lang w:val="en-US"/>
        </w:rPr>
        <w:t>e</w:t>
      </w:r>
      <w:r w:rsidR="00FE2A6F" w:rsidRPr="000D11CD">
        <w:rPr>
          <w:rFonts w:ascii="Bookman Old Style" w:hAnsi="Bookman Old Style"/>
          <w:b w:val="0"/>
          <w:i/>
          <w:sz w:val="20"/>
        </w:rPr>
        <w:t>-</w:t>
      </w:r>
      <w:proofErr w:type="spellStart"/>
      <w:r w:rsidR="00FE2A6F" w:rsidRPr="000D11CD">
        <w:rPr>
          <w:rFonts w:ascii="Bookman Old Style" w:hAnsi="Bookman Old Style"/>
          <w:b w:val="0"/>
          <w:i/>
          <w:sz w:val="20"/>
        </w:rPr>
        <w:t>mail</w:t>
      </w:r>
      <w:proofErr w:type="spellEnd"/>
      <w:r w:rsidR="00FE2A6F" w:rsidRPr="000D11CD">
        <w:rPr>
          <w:rFonts w:ascii="Bookman Old Style" w:hAnsi="Bookman Old Style"/>
          <w:b w:val="0"/>
          <w:i/>
          <w:sz w:val="20"/>
        </w:rPr>
        <w:t xml:space="preserve">: </w:t>
      </w:r>
      <w:proofErr w:type="spellStart"/>
      <w:r w:rsidR="00FE2A6F" w:rsidRPr="000D11CD">
        <w:rPr>
          <w:rFonts w:ascii="Bookman Old Style" w:hAnsi="Bookman Old Style"/>
          <w:b w:val="0"/>
          <w:i/>
          <w:sz w:val="20"/>
        </w:rPr>
        <w:t>oblrada@r</w:t>
      </w:r>
      <w:proofErr w:type="spellEnd"/>
      <w:r w:rsidR="00FE2A6F" w:rsidRPr="000D11CD">
        <w:rPr>
          <w:rFonts w:ascii="Bookman Old Style" w:hAnsi="Bookman Old Style"/>
          <w:b w:val="0"/>
          <w:i/>
          <w:sz w:val="20"/>
          <w:lang w:val="en-US"/>
        </w:rPr>
        <w:t>or</w:t>
      </w:r>
      <w:r w:rsidR="00FE2A6F" w:rsidRPr="000D11CD">
        <w:rPr>
          <w:rFonts w:ascii="Bookman Old Style" w:hAnsi="Bookman Old Style"/>
          <w:b w:val="0"/>
          <w:i/>
          <w:sz w:val="20"/>
        </w:rPr>
        <w:t>.</w:t>
      </w:r>
      <w:proofErr w:type="spellStart"/>
      <w:r w:rsidR="00FE2A6F" w:rsidRPr="000D11CD">
        <w:rPr>
          <w:rFonts w:ascii="Bookman Old Style" w:hAnsi="Bookman Old Style"/>
          <w:b w:val="0"/>
          <w:i/>
          <w:sz w:val="20"/>
          <w:lang w:val="en-US"/>
        </w:rPr>
        <w:t>gov</w:t>
      </w:r>
      <w:proofErr w:type="spellEnd"/>
      <w:r w:rsidR="00FE2A6F" w:rsidRPr="000D11CD">
        <w:rPr>
          <w:rFonts w:ascii="Bookman Old Style" w:hAnsi="Bookman Old Style"/>
          <w:b w:val="0"/>
          <w:i/>
          <w:sz w:val="20"/>
        </w:rPr>
        <w:t>.</w:t>
      </w:r>
      <w:proofErr w:type="spellStart"/>
      <w:r w:rsidR="00FE2A6F" w:rsidRPr="000D11CD">
        <w:rPr>
          <w:rFonts w:ascii="Bookman Old Style" w:hAnsi="Bookman Old Style"/>
          <w:b w:val="0"/>
          <w:i/>
          <w:sz w:val="20"/>
        </w:rPr>
        <w:t>ua</w:t>
      </w:r>
      <w:proofErr w:type="spellEnd"/>
      <w:r w:rsidRPr="000D11CD">
        <w:rPr>
          <w:rFonts w:ascii="Bookman Old Style" w:hAnsi="Bookman Old Style"/>
          <w:b w:val="0"/>
          <w:i/>
          <w:sz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C4FB9" w:rsidRPr="003E3385" w:rsidTr="00E21939">
        <w:trPr>
          <w:trHeight w:val="78"/>
        </w:trPr>
        <w:tc>
          <w:tcPr>
            <w:tcW w:w="9360" w:type="dxa"/>
          </w:tcPr>
          <w:p w:rsidR="004C4FB9" w:rsidRPr="00C81BF9" w:rsidRDefault="004C4FB9" w:rsidP="00E21939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4C4FB9" w:rsidRPr="00F12D10" w:rsidRDefault="004C4FB9" w:rsidP="004C4F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E7E2D">
        <w:rPr>
          <w:rFonts w:ascii="Times New Roman" w:hAnsi="Times New Roman" w:cs="Times New Roman"/>
          <w:b/>
          <w:sz w:val="28"/>
          <w:szCs w:val="28"/>
        </w:rPr>
        <w:t>7</w:t>
      </w:r>
      <w:r w:rsidR="00FF16D0">
        <w:rPr>
          <w:rFonts w:ascii="Times New Roman" w:hAnsi="Times New Roman" w:cs="Times New Roman"/>
          <w:b/>
          <w:sz w:val="28"/>
          <w:szCs w:val="28"/>
        </w:rPr>
        <w:t>3</w:t>
      </w:r>
    </w:p>
    <w:p w:rsidR="004C4FB9" w:rsidRPr="00A751DF" w:rsidRDefault="004C4FB9" w:rsidP="00A75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DF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4C4FB9" w:rsidRPr="00A751DF" w:rsidRDefault="004C4FB9" w:rsidP="00A75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080"/>
        <w:gridCol w:w="2229"/>
        <w:gridCol w:w="4080"/>
      </w:tblGrid>
      <w:tr w:rsidR="004C4FB9" w:rsidRPr="003421A8" w:rsidTr="00E21939">
        <w:trPr>
          <w:trHeight w:val="337"/>
        </w:trPr>
        <w:tc>
          <w:tcPr>
            <w:tcW w:w="3119" w:type="dxa"/>
          </w:tcPr>
          <w:p w:rsidR="004C4FB9" w:rsidRPr="003421A8" w:rsidRDefault="002A45A2" w:rsidP="003421A8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421A8">
              <w:rPr>
                <w:rFonts w:ascii="Times New Roman" w:hAnsi="Times New Roman"/>
                <w:b w:val="0"/>
                <w:szCs w:val="28"/>
              </w:rPr>
              <w:t>22</w:t>
            </w:r>
            <w:r w:rsidR="004C4FB9" w:rsidRPr="003421A8">
              <w:rPr>
                <w:rFonts w:ascii="Times New Roman" w:hAnsi="Times New Roman"/>
                <w:b w:val="0"/>
                <w:szCs w:val="28"/>
              </w:rPr>
              <w:t xml:space="preserve"> серпня 2025 року</w:t>
            </w:r>
          </w:p>
        </w:tc>
        <w:tc>
          <w:tcPr>
            <w:tcW w:w="2268" w:type="dxa"/>
          </w:tcPr>
          <w:p w:rsidR="004C4FB9" w:rsidRPr="003421A8" w:rsidRDefault="004C4FB9" w:rsidP="003421A8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421A8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4C4FB9" w:rsidRPr="003421A8" w:rsidRDefault="00251425" w:rsidP="003421A8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421A8">
              <w:rPr>
                <w:rFonts w:ascii="Times New Roman" w:hAnsi="Times New Roman"/>
                <w:b w:val="0"/>
                <w:szCs w:val="28"/>
              </w:rPr>
              <w:t xml:space="preserve">             12</w:t>
            </w:r>
            <w:r w:rsidR="004C4FB9" w:rsidRPr="003421A8">
              <w:rPr>
                <w:rFonts w:ascii="Times New Roman" w:hAnsi="Times New Roman"/>
                <w:b w:val="0"/>
                <w:szCs w:val="28"/>
              </w:rPr>
              <w:t xml:space="preserve">.00  год.,  </w:t>
            </w:r>
          </w:p>
          <w:p w:rsidR="00251425" w:rsidRPr="003421A8" w:rsidRDefault="00251425" w:rsidP="003421A8">
            <w:pPr>
              <w:pStyle w:val="a5"/>
              <w:ind w:left="851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421A8">
              <w:rPr>
                <w:rFonts w:ascii="Times New Roman" w:hAnsi="Times New Roman"/>
                <w:b w:val="0"/>
                <w:szCs w:val="28"/>
              </w:rPr>
              <w:t>депутатська кімната обласної ради</w:t>
            </w:r>
          </w:p>
        </w:tc>
      </w:tr>
    </w:tbl>
    <w:p w:rsidR="004C4FB9" w:rsidRPr="003421A8" w:rsidRDefault="004C4FB9" w:rsidP="003421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A8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342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</w:t>
      </w:r>
      <w:r w:rsidR="005A1541"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5A1541" w:rsidRPr="003421A8" w:rsidRDefault="005A1541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9F3F8C" w:rsidRPr="003421A8" w:rsidRDefault="009F3F8C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6D0" w:rsidRPr="003421A8" w:rsidRDefault="00FF16D0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A8">
        <w:rPr>
          <w:rFonts w:ascii="Times New Roman" w:hAnsi="Times New Roman" w:cs="Times New Roman"/>
          <w:b/>
          <w:sz w:val="28"/>
          <w:szCs w:val="28"/>
        </w:rPr>
        <w:t>На засіданні відсутні члени постійної комісії</w:t>
      </w:r>
      <w:r w:rsidRPr="003421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6D0" w:rsidRPr="003421A8" w:rsidRDefault="00FF16D0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A8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F8C"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член постійної комісії,</w:t>
      </w:r>
    </w:p>
    <w:p w:rsidR="005A1541" w:rsidRPr="003421A8" w:rsidRDefault="005A1541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.</w:t>
      </w:r>
    </w:p>
    <w:p w:rsidR="009F3F8C" w:rsidRPr="003421A8" w:rsidRDefault="009F3F8C" w:rsidP="003421A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3421A8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3421A8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3421A8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21A8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421A8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421A8">
        <w:rPr>
          <w:rFonts w:ascii="Times New Roman" w:hAnsi="Times New Roman" w:cs="Times New Roman"/>
          <w:sz w:val="28"/>
          <w:szCs w:val="28"/>
        </w:rPr>
        <w:t xml:space="preserve">який запропонував обрати секретарем засідання постійної комісії </w:t>
      </w: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Діану Ігорівну.</w:t>
      </w: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67" w:rsidRPr="003421A8" w:rsidRDefault="000D7567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 xml:space="preserve"> «за» – 5, «проти» – 0, «утримавсь»  – 0 , «не голосував»  – 0.</w:t>
      </w:r>
    </w:p>
    <w:p w:rsidR="000D7567" w:rsidRPr="003421A8" w:rsidRDefault="000D7567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7567" w:rsidRPr="003421A8" w:rsidRDefault="000D756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796F" w:rsidRPr="003421A8" w:rsidRDefault="0030796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A7" w:rsidRPr="003421A8" w:rsidRDefault="00340BA7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340BA7" w:rsidRPr="003421A8" w:rsidRDefault="00340BA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C4FB9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СЛУХАЛИ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21A8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421A8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421A8">
        <w:rPr>
          <w:rFonts w:ascii="Times New Roman" w:hAnsi="Times New Roman" w:cs="Times New Roman"/>
          <w:sz w:val="28"/>
          <w:szCs w:val="28"/>
        </w:rPr>
        <w:t>який запропо</w:t>
      </w:r>
      <w:r w:rsidR="00B16DB4" w:rsidRPr="003421A8">
        <w:rPr>
          <w:rFonts w:ascii="Times New Roman" w:hAnsi="Times New Roman" w:cs="Times New Roman"/>
          <w:sz w:val="28"/>
          <w:szCs w:val="28"/>
        </w:rPr>
        <w:t xml:space="preserve">нував затвердити порядок денний з урахуванням </w:t>
      </w:r>
      <w:r w:rsidR="00567732">
        <w:rPr>
          <w:rFonts w:ascii="Times New Roman" w:hAnsi="Times New Roman" w:cs="Times New Roman"/>
          <w:sz w:val="28"/>
          <w:szCs w:val="28"/>
        </w:rPr>
        <w:t xml:space="preserve">наступних </w:t>
      </w:r>
      <w:r w:rsidR="00263B8D">
        <w:rPr>
          <w:rFonts w:ascii="Times New Roman" w:hAnsi="Times New Roman" w:cs="Times New Roman"/>
          <w:sz w:val="28"/>
          <w:szCs w:val="28"/>
        </w:rPr>
        <w:t>змін:</w:t>
      </w:r>
    </w:p>
    <w:p w:rsidR="00567732" w:rsidRDefault="00567732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32" w:rsidRPr="003421A8" w:rsidRDefault="00567732" w:rsidP="00567732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>Виключити з порядку денного питання «</w:t>
      </w: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2025 року»</w:t>
      </w:r>
      <w:r w:rsidRPr="003421A8">
        <w:rPr>
          <w:i/>
          <w:sz w:val="28"/>
          <w:szCs w:val="28"/>
          <w:lang w:val="uk-UA" w:eastAsia="uk-UA"/>
        </w:rPr>
        <w:t>.</w:t>
      </w:r>
    </w:p>
    <w:p w:rsidR="00567732" w:rsidRPr="003421A8" w:rsidRDefault="00567732" w:rsidP="00567732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 w:eastAsia="uk-UA"/>
        </w:rPr>
        <w:t>Включити до порядку денного  питання «</w:t>
      </w:r>
      <w:r w:rsidRPr="003421A8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Клеванська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b/>
          <w:sz w:val="28"/>
          <w:szCs w:val="28"/>
          <w:lang w:val="uk-UA"/>
        </w:rPr>
        <w:t>Вервеги</w:t>
      </w:r>
      <w:proofErr w:type="spellEnd"/>
      <w:r w:rsidRPr="003421A8">
        <w:rPr>
          <w:b/>
          <w:sz w:val="28"/>
          <w:szCs w:val="28"/>
          <w:lang w:val="uk-UA"/>
        </w:rPr>
        <w:t xml:space="preserve">» Рівненської обласної ради щодо погодження внесення змін до структури та штатного розпису» </w:t>
      </w:r>
      <w:r w:rsidRPr="003421A8">
        <w:rPr>
          <w:sz w:val="28"/>
          <w:szCs w:val="28"/>
          <w:lang w:val="uk-UA"/>
        </w:rPr>
        <w:t>та</w:t>
      </w:r>
      <w:r w:rsidRPr="003421A8">
        <w:rPr>
          <w:b/>
          <w:sz w:val="28"/>
          <w:szCs w:val="28"/>
          <w:lang w:val="uk-UA"/>
        </w:rPr>
        <w:t xml:space="preserve"> «</w:t>
      </w: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3421A8">
        <w:rPr>
          <w:b/>
          <w:sz w:val="28"/>
          <w:szCs w:val="28"/>
          <w:lang w:val="uk-UA"/>
        </w:rPr>
        <w:t>перинатальний</w:t>
      </w:r>
      <w:proofErr w:type="spellEnd"/>
      <w:r w:rsidRPr="003421A8">
        <w:rPr>
          <w:b/>
          <w:sz w:val="28"/>
          <w:szCs w:val="28"/>
          <w:lang w:val="uk-UA"/>
        </w:rPr>
        <w:t xml:space="preserve"> центр» Рівненської обласної ради щодо погодження внесення змін до структури та штатного розпису».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4C4FB9" w:rsidRPr="003421A8" w:rsidRDefault="004C4FB9" w:rsidP="003421A8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014617" w:rsidRPr="003421A8" w:rsidRDefault="00014617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/>
        </w:rPr>
        <w:t>Власні питання</w:t>
      </w:r>
    </w:p>
    <w:p w:rsidR="00014617" w:rsidRPr="003421A8" w:rsidRDefault="00014617" w:rsidP="003421A8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142"/>
          <w:tab w:val="left" w:pos="567"/>
        </w:tabs>
        <w:ind w:left="-142" w:firstLine="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2025 року</w:t>
      </w:r>
      <w:r w:rsidRPr="003421A8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caps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3421A8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A2249E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="00A2249E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Юлія Юріївна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 w:rsidR="00A2249E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заступник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генеральн</w:t>
      </w:r>
      <w:r w:rsidR="00A2249E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ого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</w:t>
      </w:r>
      <w:r w:rsidR="00A2249E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КП «</w:t>
      </w:r>
      <w:r w:rsidRPr="003421A8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 xml:space="preserve"> 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Рівненська обласна інфекційна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Клеванська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b/>
          <w:sz w:val="28"/>
          <w:szCs w:val="28"/>
          <w:lang w:val="uk-UA"/>
        </w:rPr>
        <w:t>Вервеги</w:t>
      </w:r>
      <w:proofErr w:type="spellEnd"/>
      <w:r w:rsidRPr="003421A8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Панасюк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Богдан Степанович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 КП </w:t>
      </w:r>
      <w:r w:rsidRPr="003421A8">
        <w:rPr>
          <w:i/>
          <w:sz w:val="28"/>
          <w:szCs w:val="28"/>
          <w:lang w:val="uk-UA"/>
        </w:rPr>
        <w:t>«</w:t>
      </w:r>
      <w:proofErr w:type="spellStart"/>
      <w:r w:rsidRPr="003421A8">
        <w:rPr>
          <w:i/>
          <w:sz w:val="28"/>
          <w:szCs w:val="28"/>
          <w:lang w:val="uk-UA"/>
        </w:rPr>
        <w:t>Клеванська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i/>
          <w:sz w:val="28"/>
          <w:szCs w:val="28"/>
          <w:lang w:val="uk-UA"/>
        </w:rPr>
        <w:t>Вервеги</w:t>
      </w:r>
      <w:proofErr w:type="spellEnd"/>
      <w:r w:rsidRPr="003421A8">
        <w:rPr>
          <w:i/>
          <w:sz w:val="28"/>
          <w:szCs w:val="28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 w:eastAsia="uk-UA"/>
        </w:rPr>
        <w:t>Вівсянник</w:t>
      </w:r>
      <w:r w:rsidRPr="003421A8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D62B0E" w:rsidRPr="003421A8" w:rsidRDefault="00D62B0E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Клеванська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b/>
          <w:sz w:val="28"/>
          <w:szCs w:val="28"/>
          <w:lang w:val="uk-UA"/>
        </w:rPr>
        <w:t>Вервеги</w:t>
      </w:r>
      <w:proofErr w:type="spellEnd"/>
      <w:r w:rsidRPr="003421A8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D62B0E" w:rsidRPr="003421A8" w:rsidRDefault="00D62B0E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Панасюк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Богдан Степанович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 КП </w:t>
      </w:r>
      <w:r w:rsidRPr="003421A8">
        <w:rPr>
          <w:i/>
          <w:sz w:val="28"/>
          <w:szCs w:val="28"/>
          <w:lang w:val="uk-UA"/>
        </w:rPr>
        <w:t>«</w:t>
      </w:r>
      <w:proofErr w:type="spellStart"/>
      <w:r w:rsidRPr="003421A8">
        <w:rPr>
          <w:i/>
          <w:sz w:val="28"/>
          <w:szCs w:val="28"/>
          <w:lang w:val="uk-UA"/>
        </w:rPr>
        <w:t>Клеванська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i/>
          <w:sz w:val="28"/>
          <w:szCs w:val="28"/>
          <w:lang w:val="uk-UA"/>
        </w:rPr>
        <w:t>Вервеги</w:t>
      </w:r>
      <w:proofErr w:type="spellEnd"/>
      <w:r w:rsidRPr="003421A8">
        <w:rPr>
          <w:i/>
          <w:sz w:val="28"/>
          <w:szCs w:val="28"/>
          <w:lang w:val="uk-UA"/>
        </w:rPr>
        <w:t>» Рівненської обласної ради.</w:t>
      </w:r>
    </w:p>
    <w:p w:rsidR="00D62B0E" w:rsidRPr="003421A8" w:rsidRDefault="00D62B0E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 w:eastAsia="uk-UA"/>
        </w:rPr>
        <w:t>Вівсянник</w:t>
      </w:r>
      <w:r w:rsidRPr="003421A8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 xml:space="preserve">Про звернення комунального підприємства «Регіональний центр </w:t>
      </w:r>
      <w:proofErr w:type="spellStart"/>
      <w:r w:rsidRPr="003421A8">
        <w:rPr>
          <w:b/>
          <w:sz w:val="28"/>
          <w:szCs w:val="28"/>
          <w:lang w:val="uk-UA"/>
        </w:rPr>
        <w:t>орфанних</w:t>
      </w:r>
      <w:proofErr w:type="spellEnd"/>
      <w:r w:rsidRPr="003421A8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 xml:space="preserve">Регіональний центр </w:t>
      </w:r>
      <w:proofErr w:type="spellStart"/>
      <w:r w:rsidRPr="003421A8">
        <w:rPr>
          <w:i/>
          <w:sz w:val="28"/>
          <w:szCs w:val="28"/>
          <w:lang w:val="uk-UA"/>
        </w:rPr>
        <w:t>орфанних</w:t>
      </w:r>
      <w:proofErr w:type="spellEnd"/>
      <w:r w:rsidRPr="003421A8">
        <w:rPr>
          <w:i/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A072D5" w:rsidRPr="003421A8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Зірненська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3421A8">
        <w:rPr>
          <w:b/>
          <w:sz w:val="28"/>
          <w:szCs w:val="28"/>
          <w:lang w:val="uk-UA"/>
        </w:rPr>
        <w:t>Хоспіс</w:t>
      </w:r>
      <w:proofErr w:type="spellEnd"/>
      <w:r w:rsidRPr="003421A8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Євтушок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Ірина Володимирівна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 головний бухгалтер </w:t>
      </w:r>
      <w:r w:rsidR="000A774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3421A8">
        <w:rPr>
          <w:i/>
          <w:sz w:val="28"/>
          <w:szCs w:val="28"/>
          <w:lang w:val="uk-UA"/>
        </w:rPr>
        <w:t>Зірненська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3421A8">
        <w:rPr>
          <w:i/>
          <w:sz w:val="28"/>
          <w:szCs w:val="28"/>
          <w:lang w:val="uk-UA"/>
        </w:rPr>
        <w:t>Хоспіс</w:t>
      </w:r>
      <w:proofErr w:type="spellEnd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3421A8">
        <w:rPr>
          <w:b/>
          <w:sz w:val="28"/>
          <w:szCs w:val="28"/>
          <w:lang w:val="uk-UA"/>
        </w:rPr>
        <w:t>перинатальний</w:t>
      </w:r>
      <w:proofErr w:type="spellEnd"/>
      <w:r w:rsidRPr="003421A8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Ковальова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Галина Семенівна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 директора з </w:t>
      </w:r>
      <w:proofErr w:type="spellStart"/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неонатології</w:t>
      </w:r>
      <w:proofErr w:type="spellEnd"/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, координатор регіонального центру грудного вигодовування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="000A774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3421A8">
        <w:rPr>
          <w:i/>
          <w:sz w:val="28"/>
          <w:szCs w:val="28"/>
          <w:lang w:val="uk-UA"/>
        </w:rPr>
        <w:t>перинатальний</w:t>
      </w:r>
      <w:proofErr w:type="spellEnd"/>
      <w:r w:rsidRPr="003421A8">
        <w:rPr>
          <w:i/>
          <w:sz w:val="28"/>
          <w:szCs w:val="28"/>
          <w:lang w:val="uk-UA"/>
        </w:rPr>
        <w:t xml:space="preserve"> центр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D62B0E" w:rsidRPr="003421A8" w:rsidRDefault="00D62B0E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3421A8">
        <w:rPr>
          <w:b/>
          <w:sz w:val="28"/>
          <w:szCs w:val="28"/>
          <w:lang w:val="uk-UA"/>
        </w:rPr>
        <w:t>перинатальний</w:t>
      </w:r>
      <w:proofErr w:type="spellEnd"/>
      <w:r w:rsidRPr="003421A8">
        <w:rPr>
          <w:b/>
          <w:sz w:val="28"/>
          <w:szCs w:val="28"/>
          <w:lang w:val="uk-UA"/>
        </w:rPr>
        <w:t xml:space="preserve"> центр» Рівненської обласної ради щодо погодження внесення змін до структури та штатного розпису</w:t>
      </w:r>
    </w:p>
    <w:p w:rsidR="00D62B0E" w:rsidRPr="003421A8" w:rsidRDefault="00D62B0E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Ковальова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Галина Семенівна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 директора з </w:t>
      </w:r>
      <w:proofErr w:type="spellStart"/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неонатології</w:t>
      </w:r>
      <w:proofErr w:type="spellEnd"/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, координатор регіонального центру грудного вигодовування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="000A774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3421A8">
        <w:rPr>
          <w:i/>
          <w:sz w:val="28"/>
          <w:szCs w:val="28"/>
          <w:lang w:val="uk-UA"/>
        </w:rPr>
        <w:t>перинатальний</w:t>
      </w:r>
      <w:proofErr w:type="spellEnd"/>
      <w:r w:rsidRPr="003421A8">
        <w:rPr>
          <w:i/>
          <w:sz w:val="28"/>
          <w:szCs w:val="28"/>
          <w:lang w:val="uk-UA"/>
        </w:rPr>
        <w:t xml:space="preserve"> центр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D62B0E" w:rsidRPr="003421A8" w:rsidRDefault="00D62B0E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E60FCD" w:rsidRPr="003421A8" w:rsidRDefault="00E60FCD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2025 року</w:t>
      </w:r>
    </w:p>
    <w:p w:rsidR="00E60FCD" w:rsidRPr="003421A8" w:rsidRDefault="00E60FCD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Юлія Валеріївна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–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3421A8">
        <w:rPr>
          <w:i/>
          <w:sz w:val="28"/>
          <w:szCs w:val="28"/>
          <w:lang w:val="uk-UA"/>
        </w:rPr>
        <w:t>Рівненська обласна дитяча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60FCD" w:rsidRDefault="00E60FCD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A072D5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A072D5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A072D5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A072D5" w:rsidRPr="003421A8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lastRenderedPageBreak/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/>
        </w:rPr>
        <w:t>Доповідає</w:t>
      </w:r>
      <w:r w:rsidRPr="003421A8">
        <w:rPr>
          <w:i/>
          <w:sz w:val="28"/>
          <w:szCs w:val="28"/>
          <w:lang w:val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      КП «</w:t>
      </w:r>
      <w:r w:rsidRPr="003421A8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Острозька обласна психіатрична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Андрій Анатолійович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Менько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Надія Іванівна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економіст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>Рівненський обласний центр служби крові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Слива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Юрій Григорович</w:t>
      </w:r>
      <w:r w:rsidR="00F15133"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caps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lastRenderedPageBreak/>
        <w:t>Про звернення комунального підприємства «Рівненська обласна стоматологічна поліклініка» Рівненської обласної ради щодо погодження внесення змін до штатного розпису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Слива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Юрій Григорович</w:t>
      </w:r>
      <w:r w:rsidR="00F15133"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caps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142"/>
          <w:tab w:val="left" w:pos="567"/>
        </w:tabs>
        <w:ind w:left="-142" w:firstLine="0"/>
        <w:jc w:val="both"/>
        <w:rPr>
          <w:b/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Федорович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Віталія Віталіївна</w:t>
      </w:r>
      <w:r w:rsidR="00F1513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1513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головний бухгалтер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567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>Доповідає</w:t>
      </w:r>
      <w:r w:rsidRPr="003421A8">
        <w:rPr>
          <w:i/>
          <w:sz w:val="28"/>
          <w:szCs w:val="28"/>
          <w:lang w:val="uk-UA" w:eastAsia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caps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sz w:val="28"/>
          <w:szCs w:val="28"/>
          <w:u w:val="single"/>
          <w:lang w:val="uk-UA"/>
        </w:rPr>
        <w:t>Доповідає</w:t>
      </w:r>
      <w:r w:rsidRPr="003421A8">
        <w:rPr>
          <w:i/>
          <w:sz w:val="28"/>
          <w:szCs w:val="28"/>
          <w:lang w:val="uk-UA"/>
        </w:rPr>
        <w:t xml:space="preserve">: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 КП «</w:t>
      </w:r>
      <w:r w:rsidRPr="003421A8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14617" w:rsidRPr="003421A8" w:rsidRDefault="00014617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421A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421A8">
        <w:rPr>
          <w:i/>
          <w:sz w:val="28"/>
          <w:szCs w:val="28"/>
          <w:u w:val="single"/>
          <w:lang w:val="uk-UA" w:eastAsia="uk-UA"/>
        </w:rPr>
        <w:t>: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caps/>
          <w:sz w:val="28"/>
          <w:szCs w:val="28"/>
          <w:lang w:val="uk-UA"/>
        </w:rPr>
        <w:t>Вівсянник</w:t>
      </w:r>
      <w:r w:rsidRPr="003421A8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14617" w:rsidRPr="003421A8" w:rsidRDefault="00014617" w:rsidP="003421A8">
      <w:pPr>
        <w:pStyle w:val="a7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ind w:left="-142" w:firstLine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Різне </w:t>
      </w:r>
    </w:p>
    <w:p w:rsidR="004C4FB9" w:rsidRPr="003421A8" w:rsidRDefault="004C4FB9" w:rsidP="003421A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="00FA23FB" w:rsidRPr="003421A8">
        <w:rPr>
          <w:i/>
          <w:sz w:val="28"/>
          <w:szCs w:val="28"/>
          <w:lang w:val="uk-UA"/>
        </w:rPr>
        <w:t>«за» – 5</w:t>
      </w:r>
      <w:r w:rsidRPr="003421A8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C4FB9" w:rsidRPr="003421A8" w:rsidRDefault="004C4FB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C4FB9" w:rsidRPr="003421A8" w:rsidRDefault="004C4FB9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42" w:rsidRPr="003421A8" w:rsidRDefault="00523A42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8D6" w:rsidRDefault="008828D6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2D5" w:rsidRDefault="00A072D5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2D5" w:rsidRDefault="00A072D5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2D5" w:rsidRPr="003421A8" w:rsidRDefault="00A072D5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8D6" w:rsidRPr="003421A8" w:rsidRDefault="008828D6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FB9" w:rsidRPr="003421A8" w:rsidRDefault="004C4FB9" w:rsidP="003421A8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A8">
        <w:rPr>
          <w:rFonts w:ascii="Times New Roman" w:hAnsi="Times New Roman" w:cs="Times New Roman"/>
          <w:b/>
          <w:sz w:val="28"/>
          <w:szCs w:val="28"/>
        </w:rPr>
        <w:lastRenderedPageBreak/>
        <w:t>РОЗГЛЯД ПИТАНЬ ПОРЯДКУ ДЕННОГО:</w:t>
      </w:r>
    </w:p>
    <w:p w:rsidR="004C4FB9" w:rsidRPr="003421A8" w:rsidRDefault="004C4FB9" w:rsidP="003421A8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/>
        </w:rPr>
        <w:t>Власні питання</w:t>
      </w:r>
    </w:p>
    <w:p w:rsidR="00F3676C" w:rsidRPr="003421A8" w:rsidRDefault="00F3676C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eastAsia="uk-UA"/>
        </w:rPr>
      </w:pPr>
    </w:p>
    <w:p w:rsidR="00F3676C" w:rsidRPr="003421A8" w:rsidRDefault="00F3676C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421A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Білик Ю.Р.</w:t>
      </w:r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оголосив про конфлікт інтересів та зазначив, що участі у голосуванні брати не буде. Передав ведення засідання постійної комісії заступнику голови постійної комісії – </w:t>
      </w:r>
      <w:proofErr w:type="spellStart"/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>Богатирчук-Кривко</w:t>
      </w:r>
      <w:proofErr w:type="spellEnd"/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Світлані Кирилівні.</w:t>
      </w:r>
    </w:p>
    <w:p w:rsidR="00F3676C" w:rsidRPr="003421A8" w:rsidRDefault="00F3676C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142"/>
          <w:tab w:val="left" w:pos="284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2025 року</w:t>
      </w:r>
      <w:r w:rsidRPr="003421A8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Романа Петровича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3421A8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</w:t>
      </w:r>
      <w:r w:rsidR="008F74FD" w:rsidRPr="003421A8">
        <w:rPr>
          <w:sz w:val="28"/>
          <w:szCs w:val="28"/>
          <w:lang w:val="uk-UA"/>
        </w:rPr>
        <w:t>Зазначив, що підприємство має заборгованість за оплату комунальних послуг та пільгових пенсій.</w:t>
      </w:r>
      <w:r w:rsidRPr="003421A8">
        <w:rPr>
          <w:sz w:val="28"/>
          <w:szCs w:val="28"/>
          <w:lang w:val="uk-UA"/>
        </w:rPr>
        <w:t xml:space="preserve">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i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–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заступник голови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яка запропонувала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 xml:space="preserve">огодити звіт про виконання фінансового плану за </w:t>
      </w:r>
      <w:r w:rsidR="009131D9" w:rsidRPr="003421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21A8">
        <w:rPr>
          <w:rFonts w:ascii="Times New Roman" w:hAnsi="Times New Roman" w:cs="Times New Roman"/>
          <w:sz w:val="28"/>
          <w:szCs w:val="28"/>
        </w:rPr>
        <w:t>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0612BB" w:rsidRPr="003421A8" w:rsidRDefault="000612BB" w:rsidP="003421A8">
      <w:pPr>
        <w:pStyle w:val="a7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9131D9" w:rsidRPr="003421A8">
        <w:rPr>
          <w:i/>
          <w:sz w:val="28"/>
          <w:szCs w:val="28"/>
          <w:lang w:val="uk-UA" w:eastAsia="uk-UA"/>
        </w:rPr>
        <w:t xml:space="preserve">                   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29.07.2025 №572/01-15).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C24223" w:rsidRPr="003421A8" w:rsidRDefault="00E21939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 xml:space="preserve">«за» – </w:t>
      </w:r>
      <w:r w:rsidR="00561786" w:rsidRPr="003421A8">
        <w:rPr>
          <w:i/>
          <w:sz w:val="28"/>
          <w:szCs w:val="28"/>
          <w:lang w:val="uk-UA"/>
        </w:rPr>
        <w:t>4</w:t>
      </w:r>
      <w:r w:rsidRPr="003421A8">
        <w:rPr>
          <w:i/>
          <w:sz w:val="28"/>
          <w:szCs w:val="28"/>
          <w:lang w:val="uk-UA"/>
        </w:rPr>
        <w:t>, «проти» – 0, «утримавсь» – 0, «не голосував» – 1.</w:t>
      </w:r>
    </w:p>
    <w:p w:rsidR="00E21939" w:rsidRPr="003421A8" w:rsidRDefault="00E2193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“не голосував”</w:t>
      </w:r>
    </w:p>
    <w:p w:rsidR="00E21939" w:rsidRPr="003421A8" w:rsidRDefault="00E2193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142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0B52BB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Ткача </w:t>
      </w:r>
      <w:r w:rsidR="000B52BB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Віктора Олександровича – директор</w:t>
      </w:r>
      <w:r w:rsidR="008727FE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="000B52BB" w:rsidRPr="003421A8">
        <w:rPr>
          <w:sz w:val="28"/>
          <w:szCs w:val="28"/>
          <w:lang w:val="uk-UA"/>
        </w:rPr>
        <w:t>який</w:t>
      </w:r>
      <w:r w:rsidRPr="003421A8">
        <w:rPr>
          <w:sz w:val="28"/>
          <w:szCs w:val="28"/>
          <w:lang w:val="uk-UA"/>
        </w:rPr>
        <w:t xml:space="preserve"> ознайоми</w:t>
      </w:r>
      <w:r w:rsidR="000B52BB" w:rsidRPr="003421A8">
        <w:rPr>
          <w:sz w:val="28"/>
          <w:szCs w:val="28"/>
          <w:lang w:val="uk-UA"/>
        </w:rPr>
        <w:t>в</w:t>
      </w:r>
      <w:r w:rsidRPr="003421A8">
        <w:rPr>
          <w:sz w:val="28"/>
          <w:szCs w:val="28"/>
          <w:lang w:val="uk-UA"/>
        </w:rPr>
        <w:t xml:space="preserve"> присутніх із суттю даного питання.  </w:t>
      </w:r>
      <w:r w:rsidR="00A82A4D" w:rsidRPr="003421A8">
        <w:rPr>
          <w:sz w:val="28"/>
          <w:szCs w:val="28"/>
          <w:lang w:val="uk-UA"/>
        </w:rPr>
        <w:t xml:space="preserve">Половина коштів за комунальні послуги сплачено  за кошти НСЗУ.                                               </w:t>
      </w:r>
      <w:r w:rsidR="00A82A4D"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21A8">
        <w:rPr>
          <w:sz w:val="28"/>
          <w:szCs w:val="28"/>
          <w:lang w:val="uk-UA"/>
        </w:rPr>
        <w:t xml:space="preserve">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Рівненська обласна клінічна лікарня імені Юрія Семенюка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A072D5" w:rsidRDefault="00A072D5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7209E8" w:rsidRPr="003421A8" w:rsidRDefault="00E21939" w:rsidP="003421A8">
      <w:pPr>
        <w:pStyle w:val="a7"/>
        <w:tabs>
          <w:tab w:val="num" w:pos="0"/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 </w:t>
      </w:r>
      <w:r w:rsidR="007209E8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7209E8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="007209E8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209E8" w:rsidRPr="003421A8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7209E8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28.07.2025 №1368/01-13/25).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CC274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="00CC274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Юлі</w:t>
      </w:r>
      <w:r w:rsidR="006C307A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</w:t>
      </w:r>
      <w:r w:rsidR="00CC274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Юріївн</w:t>
      </w:r>
      <w:r w:rsidR="006C307A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CC274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CC274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</w:t>
      </w:r>
      <w:r w:rsidR="006C307A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CC274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генерального директора           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>яка ознайомила присут</w:t>
      </w:r>
      <w:r w:rsidR="00A82A4D" w:rsidRPr="003421A8">
        <w:rPr>
          <w:sz w:val="28"/>
          <w:szCs w:val="28"/>
          <w:lang w:val="uk-UA"/>
        </w:rPr>
        <w:t xml:space="preserve">ніх із суттю даного питання.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E21939" w:rsidRPr="003421A8" w:rsidRDefault="007209E8" w:rsidP="003421A8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29.07.2025 №4446)</w:t>
      </w:r>
      <w:r w:rsidR="00E21939"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550D68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i/>
          <w:sz w:val="28"/>
          <w:szCs w:val="28"/>
          <w:u w:val="single"/>
          <w:lang w:val="uk-UA" w:eastAsia="uk-UA"/>
        </w:rPr>
        <w:t xml:space="preserve"> </w:t>
      </w:r>
      <w:r w:rsidR="00E21939" w:rsidRPr="003421A8">
        <w:rPr>
          <w:b/>
          <w:sz w:val="28"/>
          <w:szCs w:val="28"/>
          <w:u w:val="single"/>
          <w:lang w:val="uk-UA"/>
        </w:rPr>
        <w:t>СЛУХАЛИ:</w:t>
      </w:r>
      <w:r w:rsidR="00E21939" w:rsidRPr="003421A8">
        <w:rPr>
          <w:i/>
          <w:caps/>
          <w:sz w:val="28"/>
          <w:szCs w:val="28"/>
          <w:lang w:val="uk-UA"/>
        </w:rPr>
        <w:t xml:space="preserve"> </w:t>
      </w:r>
      <w:r w:rsidR="003A6C75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="003A6C75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Людмилу Віталіївну</w:t>
      </w:r>
      <w:r w:rsidR="003A6C75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A6C75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</w:t>
      </w:r>
      <w:r w:rsidR="00E21939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E21939" w:rsidRPr="003421A8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E21939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E21939" w:rsidRPr="003421A8">
        <w:rPr>
          <w:i/>
          <w:sz w:val="28"/>
          <w:szCs w:val="28"/>
          <w:lang w:val="uk-UA"/>
        </w:rPr>
        <w:t xml:space="preserve">, </w:t>
      </w:r>
      <w:r w:rsidR="00E21939" w:rsidRPr="003421A8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E21939"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E21939" w:rsidRPr="003421A8" w:rsidRDefault="00E21939" w:rsidP="003421A8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E21939" w:rsidRPr="003421A8" w:rsidRDefault="007209E8" w:rsidP="003421A8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28.07.2025 №800/03-25)</w:t>
      </w:r>
      <w:r w:rsidR="00E21939"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Олену Анатоліївну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3421A8">
        <w:rPr>
          <w:i/>
          <w:sz w:val="28"/>
          <w:szCs w:val="28"/>
          <w:lang w:val="uk-UA"/>
        </w:rPr>
        <w:t>Рівненська обласна інфекційна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>яка ознайомила прис</w:t>
      </w:r>
      <w:r w:rsidR="00687B27" w:rsidRPr="003421A8">
        <w:rPr>
          <w:sz w:val="28"/>
          <w:szCs w:val="28"/>
          <w:lang w:val="uk-UA"/>
        </w:rPr>
        <w:t>утніх із суттю даного питання. Повідомила, що є заборгованість за тепло за минулий рік. Відкрита судова справа.</w:t>
      </w:r>
      <w:r w:rsidRPr="003421A8">
        <w:rPr>
          <w:sz w:val="28"/>
          <w:szCs w:val="28"/>
          <w:lang w:val="uk-UA"/>
        </w:rPr>
        <w:t xml:space="preserve">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</w:t>
      </w:r>
      <w:r w:rsidR="003A6C75" w:rsidRPr="003421A8">
        <w:rPr>
          <w:rFonts w:ascii="Times New Roman" w:hAnsi="Times New Roman" w:cs="Times New Roman"/>
          <w:sz w:val="28"/>
          <w:szCs w:val="28"/>
        </w:rPr>
        <w:t>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="003A6C75" w:rsidRPr="003421A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E21939" w:rsidRPr="003421A8" w:rsidRDefault="007209E8" w:rsidP="003421A8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Рівненська обласна інфекційна лікарня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30.07.2025 №1015)</w:t>
      </w:r>
      <w:r w:rsidR="00E21939"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Клеванська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b/>
          <w:sz w:val="28"/>
          <w:szCs w:val="28"/>
          <w:lang w:val="uk-UA"/>
        </w:rPr>
        <w:t>Вервеги</w:t>
      </w:r>
      <w:proofErr w:type="spellEnd"/>
      <w:r w:rsidRPr="003421A8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2025 року</w:t>
      </w:r>
    </w:p>
    <w:p w:rsidR="00890EAA" w:rsidRPr="003421A8" w:rsidRDefault="00890EAA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Панасюка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Богдана Степановича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КП </w:t>
      </w:r>
      <w:r w:rsidRPr="003421A8">
        <w:rPr>
          <w:i/>
          <w:sz w:val="28"/>
          <w:szCs w:val="28"/>
          <w:lang w:val="uk-UA"/>
        </w:rPr>
        <w:t>«</w:t>
      </w:r>
      <w:proofErr w:type="spellStart"/>
      <w:r w:rsidRPr="003421A8">
        <w:rPr>
          <w:i/>
          <w:sz w:val="28"/>
          <w:szCs w:val="28"/>
          <w:lang w:val="uk-UA"/>
        </w:rPr>
        <w:t>Клеванська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i/>
          <w:sz w:val="28"/>
          <w:szCs w:val="28"/>
          <w:lang w:val="uk-UA"/>
        </w:rPr>
        <w:t>Вервеги</w:t>
      </w:r>
      <w:proofErr w:type="spellEnd"/>
      <w:r w:rsidRPr="003421A8">
        <w:rPr>
          <w:i/>
          <w:sz w:val="28"/>
          <w:szCs w:val="28"/>
          <w:lang w:val="uk-UA"/>
        </w:rPr>
        <w:t xml:space="preserve">» Рівненської обласної ради,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</w:t>
      </w:r>
      <w:r w:rsidR="00557F51" w:rsidRPr="003421A8">
        <w:rPr>
          <w:sz w:val="28"/>
          <w:szCs w:val="28"/>
          <w:lang w:val="uk-UA"/>
        </w:rPr>
        <w:t>Основна проблема – це заборгованість за комунальні послуги.</w:t>
      </w:r>
      <w:r w:rsidR="00296162" w:rsidRPr="003421A8">
        <w:rPr>
          <w:sz w:val="28"/>
          <w:szCs w:val="28"/>
          <w:lang w:val="uk-UA"/>
        </w:rPr>
        <w:t xml:space="preserve"> Намагається вирішити пит</w:t>
      </w:r>
      <w:r w:rsidR="002B6931" w:rsidRPr="003421A8">
        <w:rPr>
          <w:sz w:val="28"/>
          <w:szCs w:val="28"/>
          <w:lang w:val="uk-UA"/>
        </w:rPr>
        <w:t>ання за допомогою благодійників та</w:t>
      </w:r>
      <w:r w:rsidR="00296162" w:rsidRPr="003421A8">
        <w:rPr>
          <w:sz w:val="28"/>
          <w:szCs w:val="28"/>
          <w:lang w:val="uk-UA"/>
        </w:rPr>
        <w:t xml:space="preserve"> альтернативн</w:t>
      </w:r>
      <w:r w:rsidR="004D5C00" w:rsidRPr="003421A8">
        <w:rPr>
          <w:sz w:val="28"/>
          <w:szCs w:val="28"/>
          <w:lang w:val="uk-UA"/>
        </w:rPr>
        <w:t>их</w:t>
      </w:r>
      <w:r w:rsidR="00296162" w:rsidRPr="003421A8">
        <w:rPr>
          <w:sz w:val="28"/>
          <w:szCs w:val="28"/>
          <w:lang w:val="uk-UA"/>
        </w:rPr>
        <w:t xml:space="preserve"> джерел.</w:t>
      </w:r>
      <w:r w:rsidRPr="003421A8">
        <w:rPr>
          <w:sz w:val="28"/>
          <w:szCs w:val="28"/>
          <w:lang w:val="uk-UA"/>
        </w:rPr>
        <w:t xml:space="preserve">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2D5" w:rsidRDefault="00A072D5" w:rsidP="003421A8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E562F3" w:rsidRPr="003421A8" w:rsidRDefault="00890EAA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3421A8">
        <w:rPr>
          <w:i/>
          <w:sz w:val="28"/>
          <w:szCs w:val="28"/>
          <w:lang w:val="uk-UA"/>
        </w:rPr>
        <w:t>:</w:t>
      </w:r>
    </w:p>
    <w:p w:rsidR="00E562F3" w:rsidRPr="003421A8" w:rsidRDefault="00E562F3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Біляк</w:t>
      </w: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Лідія Аркадіївна – директор департаменту фінансів облдержадміністрації,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яка запропонувала співпрацювати з місцевими територіальними громадами.</w:t>
      </w:r>
    </w:p>
    <w:p w:rsidR="00A470FB" w:rsidRPr="003421A8" w:rsidRDefault="00A470FB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Панасюк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Богдан Степанович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 КП </w:t>
      </w:r>
      <w:r w:rsidRPr="003421A8">
        <w:rPr>
          <w:i/>
          <w:sz w:val="28"/>
          <w:szCs w:val="28"/>
          <w:lang w:val="uk-UA"/>
        </w:rPr>
        <w:t>«</w:t>
      </w:r>
      <w:proofErr w:type="spellStart"/>
      <w:r w:rsidRPr="003421A8">
        <w:rPr>
          <w:i/>
          <w:sz w:val="28"/>
          <w:szCs w:val="28"/>
          <w:lang w:val="uk-UA"/>
        </w:rPr>
        <w:t>Клеванська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i/>
          <w:sz w:val="28"/>
          <w:szCs w:val="28"/>
          <w:lang w:val="uk-UA"/>
        </w:rPr>
        <w:t>Вервеги</w:t>
      </w:r>
      <w:proofErr w:type="spellEnd"/>
      <w:r w:rsidRPr="003421A8">
        <w:rPr>
          <w:i/>
          <w:sz w:val="28"/>
          <w:szCs w:val="28"/>
          <w:lang w:val="uk-UA"/>
        </w:rPr>
        <w:t xml:space="preserve">» Рівненської обласної ради, </w:t>
      </w:r>
      <w:r w:rsidRPr="003421A8">
        <w:rPr>
          <w:sz w:val="28"/>
          <w:szCs w:val="28"/>
          <w:lang w:val="uk-UA"/>
        </w:rPr>
        <w:t>який зазначив, що з спілкувався з працівниками рад</w:t>
      </w:r>
      <w:r w:rsidR="000C4F9C">
        <w:rPr>
          <w:sz w:val="28"/>
          <w:szCs w:val="28"/>
          <w:lang w:val="uk-UA"/>
        </w:rPr>
        <w:t>,</w:t>
      </w:r>
      <w:bookmarkStart w:id="0" w:name="_GoBack"/>
      <w:bookmarkEnd w:id="0"/>
      <w:r w:rsidRPr="003421A8">
        <w:rPr>
          <w:sz w:val="28"/>
          <w:szCs w:val="28"/>
          <w:lang w:val="uk-UA"/>
        </w:rPr>
        <w:t xml:space="preserve"> </w:t>
      </w:r>
      <w:r w:rsidR="001F4601" w:rsidRPr="003421A8">
        <w:rPr>
          <w:sz w:val="28"/>
          <w:szCs w:val="28"/>
          <w:lang w:val="uk-UA"/>
        </w:rPr>
        <w:t xml:space="preserve">офіційні </w:t>
      </w:r>
      <w:r w:rsidRPr="003421A8">
        <w:rPr>
          <w:sz w:val="28"/>
          <w:szCs w:val="28"/>
          <w:lang w:val="uk-UA"/>
        </w:rPr>
        <w:t>листи надіслані.</w:t>
      </w:r>
    </w:p>
    <w:p w:rsidR="00890EAA" w:rsidRPr="003421A8" w:rsidRDefault="00890EAA" w:rsidP="003421A8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421A8">
        <w:rPr>
          <w:sz w:val="28"/>
          <w:szCs w:val="28"/>
          <w:lang w:val="uk-UA"/>
        </w:rPr>
        <w:t xml:space="preserve"> який запропонував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п</w:t>
      </w:r>
      <w:r w:rsidRPr="003421A8">
        <w:rPr>
          <w:sz w:val="28"/>
          <w:szCs w:val="28"/>
          <w:lang w:val="uk-UA"/>
        </w:rPr>
        <w:t>огодити звіт про виконання фінансового плану за II квартал 202</w:t>
      </w:r>
      <w:r w:rsidR="009F37B6" w:rsidRPr="003421A8">
        <w:rPr>
          <w:sz w:val="28"/>
          <w:szCs w:val="28"/>
          <w:lang w:val="uk-UA"/>
        </w:rPr>
        <w:t>5</w:t>
      </w:r>
      <w:r w:rsidRPr="003421A8">
        <w:rPr>
          <w:sz w:val="28"/>
          <w:szCs w:val="28"/>
          <w:lang w:val="uk-UA"/>
        </w:rPr>
        <w:t xml:space="preserve"> року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Рівненська обласна дитяча лікарня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890EAA" w:rsidRPr="003421A8" w:rsidRDefault="00890EAA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890EAA" w:rsidRPr="003421A8" w:rsidRDefault="00890EAA" w:rsidP="003421A8">
      <w:pPr>
        <w:pStyle w:val="a7"/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890EAA" w:rsidRPr="003421A8" w:rsidRDefault="007209E8" w:rsidP="003421A8">
      <w:pPr>
        <w:pStyle w:val="a7"/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Pr="003421A8">
        <w:rPr>
          <w:b/>
          <w:sz w:val="28"/>
          <w:szCs w:val="28"/>
          <w:lang w:val="uk-UA"/>
        </w:rPr>
        <w:t xml:space="preserve"> </w:t>
      </w:r>
      <w:r w:rsidR="000A7742">
        <w:rPr>
          <w:b/>
          <w:sz w:val="28"/>
          <w:szCs w:val="28"/>
          <w:lang w:val="uk-UA"/>
        </w:rPr>
        <w:t xml:space="preserve">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3421A8">
        <w:rPr>
          <w:sz w:val="28"/>
          <w:szCs w:val="28"/>
          <w:lang w:val="uk-UA"/>
        </w:rPr>
        <w:t>Клеванська</w:t>
      </w:r>
      <w:proofErr w:type="spellEnd"/>
      <w:r w:rsidRPr="003421A8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sz w:val="28"/>
          <w:szCs w:val="28"/>
          <w:lang w:val="uk-UA"/>
        </w:rPr>
        <w:t>Вервеги</w:t>
      </w:r>
      <w:proofErr w:type="spellEnd"/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(листи від 28.07.2025 №896/01-09)</w:t>
      </w:r>
      <w:r w:rsidR="00890EAA"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90EAA" w:rsidRPr="003421A8" w:rsidRDefault="00890EAA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F1A5E" w:rsidRPr="003421A8" w:rsidRDefault="006F1A5E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B75484" w:rsidRPr="003421A8" w:rsidRDefault="00B75484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Клеванська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b/>
          <w:sz w:val="28"/>
          <w:szCs w:val="28"/>
          <w:lang w:val="uk-UA"/>
        </w:rPr>
        <w:t>Вервеги</w:t>
      </w:r>
      <w:proofErr w:type="spellEnd"/>
      <w:r w:rsidRPr="003421A8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B75484" w:rsidRPr="003421A8" w:rsidRDefault="00B75484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Панасюка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Богдана Степановича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КП </w:t>
      </w:r>
      <w:r w:rsidRPr="003421A8">
        <w:rPr>
          <w:i/>
          <w:sz w:val="28"/>
          <w:szCs w:val="28"/>
          <w:lang w:val="uk-UA"/>
        </w:rPr>
        <w:t>«</w:t>
      </w:r>
      <w:proofErr w:type="spellStart"/>
      <w:r w:rsidRPr="003421A8">
        <w:rPr>
          <w:i/>
          <w:sz w:val="28"/>
          <w:szCs w:val="28"/>
          <w:lang w:val="uk-UA"/>
        </w:rPr>
        <w:t>Клеванська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i/>
          <w:sz w:val="28"/>
          <w:szCs w:val="28"/>
          <w:lang w:val="uk-UA"/>
        </w:rPr>
        <w:t>Вервеги</w:t>
      </w:r>
      <w:proofErr w:type="spellEnd"/>
      <w:r w:rsidRPr="003421A8">
        <w:rPr>
          <w:i/>
          <w:sz w:val="28"/>
          <w:szCs w:val="28"/>
          <w:lang w:val="uk-UA"/>
        </w:rPr>
        <w:t xml:space="preserve">» Рівненської обласної ради,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</w:t>
      </w:r>
      <w:r w:rsidR="0031720D" w:rsidRPr="003421A8">
        <w:rPr>
          <w:sz w:val="28"/>
          <w:szCs w:val="28"/>
          <w:lang w:val="uk-UA"/>
        </w:rPr>
        <w:t>Нікого не звільняють та відбудеться економія коштів.</w:t>
      </w:r>
      <w:r w:rsidRPr="003421A8">
        <w:rPr>
          <w:sz w:val="28"/>
          <w:szCs w:val="28"/>
          <w:lang w:val="uk-UA"/>
        </w:rPr>
        <w:t xml:space="preserve">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484" w:rsidRPr="003421A8" w:rsidRDefault="00B75484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B75484" w:rsidRPr="003421A8" w:rsidRDefault="00B75484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D14DFC" w:rsidRPr="003421A8">
        <w:rPr>
          <w:rFonts w:ascii="Times New Roman" w:hAnsi="Times New Roman" w:cs="Times New Roman"/>
          <w:sz w:val="28"/>
          <w:szCs w:val="28"/>
        </w:rPr>
        <w:t>внесення змін до структури та штатного розпису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B75484" w:rsidRPr="003421A8" w:rsidRDefault="00B75484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75484" w:rsidRPr="003421A8" w:rsidRDefault="00B75484" w:rsidP="003421A8">
      <w:pPr>
        <w:pStyle w:val="a7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B75484" w:rsidRPr="003421A8" w:rsidRDefault="00B75484" w:rsidP="003421A8">
      <w:pPr>
        <w:pStyle w:val="a7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u w:val="single"/>
          <w:lang w:val="uk-UA"/>
        </w:rPr>
      </w:pPr>
      <w:r w:rsidRPr="003421A8">
        <w:rPr>
          <w:sz w:val="28"/>
          <w:szCs w:val="28"/>
          <w:lang w:val="uk-UA"/>
        </w:rPr>
        <w:t xml:space="preserve">Погодити  </w:t>
      </w:r>
      <w:r w:rsidR="00486D86" w:rsidRPr="003421A8">
        <w:rPr>
          <w:sz w:val="28"/>
          <w:szCs w:val="28"/>
          <w:lang w:val="uk-UA"/>
        </w:rPr>
        <w:t>внесення змін до структ</w:t>
      </w:r>
      <w:r w:rsidR="006D76EC" w:rsidRPr="003421A8">
        <w:rPr>
          <w:sz w:val="28"/>
          <w:szCs w:val="28"/>
          <w:lang w:val="uk-UA"/>
        </w:rPr>
        <w:t>у</w:t>
      </w:r>
      <w:r w:rsidR="00486D86" w:rsidRPr="003421A8">
        <w:rPr>
          <w:sz w:val="28"/>
          <w:szCs w:val="28"/>
          <w:lang w:val="uk-UA"/>
        </w:rPr>
        <w:t>ри та штатного розпису</w:t>
      </w:r>
      <w:r w:rsidRPr="003421A8">
        <w:rPr>
          <w:b/>
          <w:sz w:val="28"/>
          <w:szCs w:val="28"/>
          <w:lang w:val="uk-UA"/>
        </w:rPr>
        <w:t xml:space="preserve">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3421A8">
        <w:rPr>
          <w:sz w:val="28"/>
          <w:szCs w:val="28"/>
          <w:lang w:val="uk-UA"/>
        </w:rPr>
        <w:t>Клеванська</w:t>
      </w:r>
      <w:proofErr w:type="spellEnd"/>
      <w:r w:rsidRPr="003421A8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sz w:val="28"/>
          <w:szCs w:val="28"/>
          <w:lang w:val="uk-UA"/>
        </w:rPr>
        <w:t>Вервеги</w:t>
      </w:r>
      <w:proofErr w:type="spellEnd"/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</w:t>
      </w:r>
      <w:r w:rsidR="00DB2EF8" w:rsidRPr="003421A8">
        <w:rPr>
          <w:iCs/>
          <w:sz w:val="28"/>
          <w:szCs w:val="28"/>
          <w:bdr w:val="none" w:sz="0" w:space="0" w:color="auto" w:frame="1"/>
          <w:lang w:val="uk-UA"/>
        </w:rPr>
        <w:t>листи від 20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DB2EF8" w:rsidRPr="003421A8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.2025 №</w:t>
      </w:r>
      <w:r w:rsidR="00DB2EF8" w:rsidRPr="003421A8">
        <w:rPr>
          <w:iCs/>
          <w:sz w:val="28"/>
          <w:szCs w:val="28"/>
          <w:bdr w:val="none" w:sz="0" w:space="0" w:color="auto" w:frame="1"/>
          <w:lang w:val="uk-UA"/>
        </w:rPr>
        <w:t>1000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B75484" w:rsidRPr="003421A8" w:rsidRDefault="00B75484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</w:p>
    <w:p w:rsidR="00B75484" w:rsidRPr="003421A8" w:rsidRDefault="00B75484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B75484" w:rsidRPr="003421A8" w:rsidRDefault="00B75484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5484" w:rsidRPr="003421A8" w:rsidRDefault="00B75484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5484" w:rsidRPr="003421A8" w:rsidRDefault="00B75484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5484" w:rsidRPr="003421A8" w:rsidRDefault="00B75484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5484" w:rsidRPr="003421A8" w:rsidRDefault="00B75484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5484" w:rsidRPr="003421A8" w:rsidRDefault="00B75484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lastRenderedPageBreak/>
        <w:t xml:space="preserve">Про звернення комунального підприємства «Регіональний центр </w:t>
      </w:r>
      <w:proofErr w:type="spellStart"/>
      <w:r w:rsidRPr="003421A8">
        <w:rPr>
          <w:b/>
          <w:sz w:val="28"/>
          <w:szCs w:val="28"/>
          <w:lang w:val="uk-UA"/>
        </w:rPr>
        <w:t>орфанних</w:t>
      </w:r>
      <w:proofErr w:type="spellEnd"/>
      <w:r w:rsidRPr="003421A8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351A5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C44DF2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</w:t>
      </w:r>
      <w:r w:rsidR="00F351A5" w:rsidRPr="003421A8">
        <w:rPr>
          <w:rFonts w:ascii="Times New Roman" w:hAnsi="Times New Roman" w:cs="Times New Roman"/>
          <w:sz w:val="28"/>
          <w:szCs w:val="28"/>
        </w:rPr>
        <w:t>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="00F351A5" w:rsidRPr="003421A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E21939" w:rsidRPr="003421A8" w:rsidRDefault="00046A09" w:rsidP="003421A8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 xml:space="preserve">Регіональний центр </w:t>
      </w:r>
      <w:proofErr w:type="spellStart"/>
      <w:r w:rsidRPr="003421A8">
        <w:rPr>
          <w:sz w:val="28"/>
          <w:szCs w:val="28"/>
          <w:lang w:val="uk-UA"/>
        </w:rPr>
        <w:t>орфанних</w:t>
      </w:r>
      <w:proofErr w:type="spellEnd"/>
      <w:r w:rsidRPr="003421A8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28.07.2025 №463/01-12/25)</w:t>
      </w:r>
      <w:r w:rsidR="00E21939"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7C4B" w:rsidRPr="003421A8" w:rsidRDefault="00667C4B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Віталія Ярославовича – директора КП «</w:t>
      </w:r>
      <w:r w:rsidRPr="003421A8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046A09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046A09" w:rsidRPr="003421A8">
        <w:rPr>
          <w:b/>
          <w:sz w:val="28"/>
          <w:szCs w:val="28"/>
          <w:lang w:val="uk-UA"/>
        </w:rPr>
        <w:t xml:space="preserve"> </w:t>
      </w:r>
      <w:r w:rsidR="000A7742">
        <w:rPr>
          <w:b/>
          <w:sz w:val="28"/>
          <w:szCs w:val="28"/>
          <w:lang w:val="uk-UA"/>
        </w:rPr>
        <w:t xml:space="preserve">                      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46A09" w:rsidRPr="003421A8">
        <w:rPr>
          <w:sz w:val="28"/>
          <w:szCs w:val="28"/>
          <w:lang w:val="uk-UA"/>
        </w:rPr>
        <w:t>Рівненський обласний протипухлинний центр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(листи від 21.07.2025 №738/01-17/25)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43A2" w:rsidRPr="003421A8" w:rsidRDefault="006643A2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3421A8">
        <w:rPr>
          <w:b/>
          <w:sz w:val="28"/>
          <w:szCs w:val="28"/>
          <w:lang w:val="uk-UA"/>
        </w:rPr>
        <w:t>Зірненська</w:t>
      </w:r>
      <w:proofErr w:type="spellEnd"/>
      <w:r w:rsidRPr="003421A8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3421A8">
        <w:rPr>
          <w:b/>
          <w:sz w:val="28"/>
          <w:szCs w:val="28"/>
          <w:lang w:val="uk-UA"/>
        </w:rPr>
        <w:t>Хоспіс</w:t>
      </w:r>
      <w:proofErr w:type="spellEnd"/>
      <w:r w:rsidRPr="003421A8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D63CCB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Євтушок </w:t>
      </w:r>
      <w:r w:rsidR="00D63CCB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Ірину Володимирівну</w:t>
      </w:r>
      <w:r w:rsidR="00D63CCB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63CCB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 головного бухгалтера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3421A8">
        <w:rPr>
          <w:i/>
          <w:sz w:val="28"/>
          <w:szCs w:val="28"/>
          <w:lang w:val="uk-UA"/>
        </w:rPr>
        <w:t>Зірненська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3421A8">
        <w:rPr>
          <w:i/>
          <w:sz w:val="28"/>
          <w:szCs w:val="28"/>
          <w:lang w:val="uk-UA"/>
        </w:rPr>
        <w:t>Хоспіс</w:t>
      </w:r>
      <w:proofErr w:type="spellEnd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</w:t>
      </w:r>
      <w:r w:rsidR="00076125" w:rsidRPr="003421A8">
        <w:rPr>
          <w:rFonts w:ascii="Times New Roman" w:hAnsi="Times New Roman" w:cs="Times New Roman"/>
          <w:sz w:val="28"/>
          <w:szCs w:val="28"/>
        </w:rPr>
        <w:t>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="00076125" w:rsidRPr="003421A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Pr="003421A8">
        <w:rPr>
          <w:rFonts w:ascii="Times New Roman" w:hAnsi="Times New Roman" w:cs="Times New Roman"/>
          <w:sz w:val="28"/>
          <w:szCs w:val="28"/>
        </w:rPr>
        <w:t>Зірненська</w:t>
      </w:r>
      <w:proofErr w:type="spellEnd"/>
      <w:r w:rsidRPr="003421A8">
        <w:rPr>
          <w:rFonts w:ascii="Times New Roman" w:hAnsi="Times New Roman" w:cs="Times New Roman"/>
          <w:sz w:val="28"/>
          <w:szCs w:val="28"/>
        </w:rPr>
        <w:t xml:space="preserve"> лікарня «</w:t>
      </w:r>
      <w:proofErr w:type="spellStart"/>
      <w:r w:rsidRPr="003421A8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E21939" w:rsidRPr="003421A8" w:rsidRDefault="00E2193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046A09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046A09" w:rsidRPr="003421A8">
        <w:rPr>
          <w:b/>
          <w:sz w:val="28"/>
          <w:szCs w:val="28"/>
          <w:lang w:val="uk-UA"/>
        </w:rPr>
        <w:t xml:space="preserve"> </w:t>
      </w:r>
      <w:r w:rsidR="000A7742">
        <w:rPr>
          <w:b/>
          <w:sz w:val="28"/>
          <w:szCs w:val="28"/>
          <w:lang w:val="uk-UA"/>
        </w:rPr>
        <w:t xml:space="preserve">                      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046A09" w:rsidRPr="003421A8">
        <w:rPr>
          <w:sz w:val="28"/>
          <w:szCs w:val="28"/>
          <w:lang w:val="uk-UA"/>
        </w:rPr>
        <w:t>Зірненська</w:t>
      </w:r>
      <w:proofErr w:type="spellEnd"/>
      <w:r w:rsidR="00046A09" w:rsidRPr="003421A8">
        <w:rPr>
          <w:sz w:val="28"/>
          <w:szCs w:val="28"/>
          <w:lang w:val="uk-UA"/>
        </w:rPr>
        <w:t xml:space="preserve"> лікарня «</w:t>
      </w:r>
      <w:proofErr w:type="spellStart"/>
      <w:r w:rsidR="00046A09" w:rsidRPr="003421A8">
        <w:rPr>
          <w:sz w:val="28"/>
          <w:szCs w:val="28"/>
          <w:lang w:val="uk-UA"/>
        </w:rPr>
        <w:t>Хоспіс</w:t>
      </w:r>
      <w:proofErr w:type="spellEnd"/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08.07.2025 №98)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43A2" w:rsidRPr="003421A8" w:rsidRDefault="006643A2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3421A8">
        <w:rPr>
          <w:b/>
          <w:sz w:val="28"/>
          <w:szCs w:val="28"/>
          <w:lang w:val="uk-UA"/>
        </w:rPr>
        <w:t>перинатальний</w:t>
      </w:r>
      <w:proofErr w:type="spellEnd"/>
      <w:r w:rsidRPr="003421A8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CA6ED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Ковальову </w:t>
      </w:r>
      <w:r w:rsidR="00CA6ED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Галину Семенівну</w:t>
      </w:r>
      <w:r w:rsidR="00CA6ED3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CA6ED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заступника директора з </w:t>
      </w:r>
      <w:proofErr w:type="spellStart"/>
      <w:r w:rsidR="00CA6ED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неонатології</w:t>
      </w:r>
      <w:proofErr w:type="spellEnd"/>
      <w:r w:rsidR="00CA6ED3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, координатор регіонального центру грудного вигодовування</w:t>
      </w:r>
      <w:r w:rsidRPr="003421A8">
        <w:rPr>
          <w:i/>
          <w:sz w:val="28"/>
          <w:szCs w:val="28"/>
          <w:lang w:val="uk-UA" w:eastAsia="uk-UA"/>
        </w:rPr>
        <w:t xml:space="preserve"> </w:t>
      </w:r>
      <w:r w:rsidR="00CA6ED3" w:rsidRPr="003421A8">
        <w:rPr>
          <w:i/>
          <w:sz w:val="28"/>
          <w:szCs w:val="28"/>
          <w:lang w:val="uk-UA" w:eastAsia="uk-UA"/>
        </w:rPr>
        <w:t xml:space="preserve">                    КП </w:t>
      </w:r>
      <w:r w:rsidRPr="003421A8">
        <w:rPr>
          <w:i/>
          <w:sz w:val="28"/>
          <w:szCs w:val="28"/>
          <w:lang w:val="uk-UA" w:eastAsia="uk-UA"/>
        </w:rPr>
        <w:t xml:space="preserve">«Обласний </w:t>
      </w:r>
      <w:proofErr w:type="spellStart"/>
      <w:r w:rsidRPr="003421A8">
        <w:rPr>
          <w:i/>
          <w:sz w:val="28"/>
          <w:szCs w:val="28"/>
          <w:lang w:val="uk-UA" w:eastAsia="uk-UA"/>
        </w:rPr>
        <w:t>перинатальний</w:t>
      </w:r>
      <w:proofErr w:type="spellEnd"/>
      <w:r w:rsidRPr="003421A8">
        <w:rPr>
          <w:i/>
          <w:sz w:val="28"/>
          <w:szCs w:val="28"/>
          <w:lang w:val="uk-UA" w:eastAsia="uk-UA"/>
        </w:rPr>
        <w:t xml:space="preserve"> центр»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яка ознайомила присутніх із суттю даного питання. </w:t>
      </w:r>
      <w:r w:rsidR="00952629" w:rsidRPr="003421A8">
        <w:rPr>
          <w:sz w:val="28"/>
          <w:szCs w:val="28"/>
          <w:lang w:val="uk-UA"/>
        </w:rPr>
        <w:t xml:space="preserve">Повідомила, що підприємство має заборгованість за комунальні платежі.                                                 </w:t>
      </w:r>
      <w:r w:rsidR="00952629"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21A8">
        <w:rPr>
          <w:sz w:val="28"/>
          <w:szCs w:val="28"/>
          <w:lang w:val="uk-UA"/>
        </w:rPr>
        <w:t xml:space="preserve">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</w:t>
      </w:r>
      <w:r w:rsidR="00076125" w:rsidRPr="003421A8">
        <w:rPr>
          <w:rFonts w:ascii="Times New Roman" w:hAnsi="Times New Roman" w:cs="Times New Roman"/>
          <w:sz w:val="28"/>
          <w:szCs w:val="28"/>
        </w:rPr>
        <w:t>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="00076125"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sz w:val="28"/>
          <w:szCs w:val="28"/>
        </w:rPr>
        <w:t xml:space="preserve">КП «Обласний </w:t>
      </w:r>
      <w:proofErr w:type="spellStart"/>
      <w:r w:rsidRPr="003421A8">
        <w:rPr>
          <w:rFonts w:ascii="Times New Roman" w:hAnsi="Times New Roman" w:cs="Times New Roman"/>
          <w:sz w:val="28"/>
          <w:szCs w:val="28"/>
        </w:rPr>
        <w:t>перинатальний</w:t>
      </w:r>
      <w:proofErr w:type="spellEnd"/>
      <w:r w:rsidRPr="003421A8">
        <w:rPr>
          <w:rFonts w:ascii="Times New Roman" w:hAnsi="Times New Roman" w:cs="Times New Roman"/>
          <w:sz w:val="28"/>
          <w:szCs w:val="28"/>
        </w:rPr>
        <w:t xml:space="preserve"> центр»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046A09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46A09" w:rsidRPr="003421A8">
        <w:rPr>
          <w:sz w:val="28"/>
          <w:szCs w:val="28"/>
          <w:lang w:val="uk-UA"/>
        </w:rPr>
        <w:t xml:space="preserve">Обласний </w:t>
      </w:r>
      <w:proofErr w:type="spellStart"/>
      <w:r w:rsidR="00046A09" w:rsidRPr="003421A8">
        <w:rPr>
          <w:sz w:val="28"/>
          <w:szCs w:val="28"/>
          <w:lang w:val="uk-UA"/>
        </w:rPr>
        <w:t>перинатальний</w:t>
      </w:r>
      <w:proofErr w:type="spellEnd"/>
      <w:r w:rsidR="00046A09" w:rsidRPr="003421A8">
        <w:rPr>
          <w:sz w:val="28"/>
          <w:szCs w:val="28"/>
          <w:lang w:val="uk-UA"/>
        </w:rPr>
        <w:t xml:space="preserve"> центр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31.07.2025 №578).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CA6ED3" w:rsidRPr="003421A8" w:rsidRDefault="00CA6ED3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3421A8">
        <w:rPr>
          <w:b/>
          <w:sz w:val="28"/>
          <w:szCs w:val="28"/>
          <w:lang w:val="uk-UA"/>
        </w:rPr>
        <w:t>перинатальний</w:t>
      </w:r>
      <w:proofErr w:type="spellEnd"/>
      <w:r w:rsidRPr="003421A8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II квартал 2025 року</w:t>
      </w:r>
    </w:p>
    <w:p w:rsidR="00CA6ED3" w:rsidRPr="003421A8" w:rsidRDefault="00CA6ED3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Ковальову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Галину Семенівну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заступника директора з </w:t>
      </w:r>
      <w:proofErr w:type="spellStart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неонатології</w:t>
      </w:r>
      <w:proofErr w:type="spellEnd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, координатор регіонального центру грудного вигодовування</w:t>
      </w:r>
      <w:r w:rsidRPr="003421A8">
        <w:rPr>
          <w:i/>
          <w:sz w:val="28"/>
          <w:szCs w:val="28"/>
          <w:lang w:val="uk-UA" w:eastAsia="uk-UA"/>
        </w:rPr>
        <w:t xml:space="preserve">                    КП «Обласний </w:t>
      </w:r>
      <w:proofErr w:type="spellStart"/>
      <w:r w:rsidRPr="003421A8">
        <w:rPr>
          <w:i/>
          <w:sz w:val="28"/>
          <w:szCs w:val="28"/>
          <w:lang w:val="uk-UA" w:eastAsia="uk-UA"/>
        </w:rPr>
        <w:t>перинатальний</w:t>
      </w:r>
      <w:proofErr w:type="spellEnd"/>
      <w:r w:rsidRPr="003421A8">
        <w:rPr>
          <w:i/>
          <w:sz w:val="28"/>
          <w:szCs w:val="28"/>
          <w:lang w:val="uk-UA" w:eastAsia="uk-UA"/>
        </w:rPr>
        <w:t xml:space="preserve"> центр»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>яка ознайомила прису</w:t>
      </w:r>
      <w:r w:rsidR="00952629" w:rsidRPr="003421A8">
        <w:rPr>
          <w:sz w:val="28"/>
          <w:szCs w:val="28"/>
          <w:lang w:val="uk-UA"/>
        </w:rPr>
        <w:t xml:space="preserve">тніх із суттю даного питання. </w:t>
      </w:r>
    </w:p>
    <w:p w:rsidR="00CA6ED3" w:rsidRPr="003421A8" w:rsidRDefault="00CA6ED3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CA6ED3" w:rsidRPr="003421A8" w:rsidRDefault="00CA6ED3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952629" w:rsidRPr="003421A8">
        <w:rPr>
          <w:rFonts w:ascii="Times New Roman" w:hAnsi="Times New Roman" w:cs="Times New Roman"/>
          <w:sz w:val="28"/>
          <w:szCs w:val="28"/>
        </w:rPr>
        <w:t>внесення змін до структури та штатного розпису</w:t>
      </w:r>
      <w:r w:rsidRPr="003421A8">
        <w:rPr>
          <w:rFonts w:ascii="Times New Roman" w:hAnsi="Times New Roman" w:cs="Times New Roman"/>
          <w:sz w:val="28"/>
          <w:szCs w:val="28"/>
        </w:rPr>
        <w:t xml:space="preserve"> КП «Обласний </w:t>
      </w:r>
      <w:proofErr w:type="spellStart"/>
      <w:r w:rsidRPr="003421A8">
        <w:rPr>
          <w:rFonts w:ascii="Times New Roman" w:hAnsi="Times New Roman" w:cs="Times New Roman"/>
          <w:sz w:val="28"/>
          <w:szCs w:val="28"/>
        </w:rPr>
        <w:t>перинатальний</w:t>
      </w:r>
      <w:proofErr w:type="spellEnd"/>
      <w:r w:rsidRPr="003421A8">
        <w:rPr>
          <w:rFonts w:ascii="Times New Roman" w:hAnsi="Times New Roman" w:cs="Times New Roman"/>
          <w:sz w:val="28"/>
          <w:szCs w:val="28"/>
        </w:rPr>
        <w:t xml:space="preserve"> центр» Рівненської обласної ради.</w:t>
      </w:r>
    </w:p>
    <w:p w:rsidR="00CA6ED3" w:rsidRPr="003421A8" w:rsidRDefault="00CA6ED3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CA6ED3" w:rsidRPr="003421A8" w:rsidRDefault="00CA6ED3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CA6ED3" w:rsidRPr="003421A8" w:rsidRDefault="00CA6ED3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Погодити  </w:t>
      </w:r>
      <w:r w:rsidR="00795E70" w:rsidRPr="003421A8">
        <w:rPr>
          <w:sz w:val="28"/>
          <w:szCs w:val="28"/>
          <w:lang w:val="uk-UA"/>
        </w:rPr>
        <w:t>внесення змін до структури та штатного розпису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sz w:val="28"/>
          <w:szCs w:val="28"/>
          <w:lang w:val="uk-UA"/>
        </w:rPr>
        <w:t xml:space="preserve">Обласний </w:t>
      </w:r>
      <w:proofErr w:type="spellStart"/>
      <w:r w:rsidRPr="003421A8">
        <w:rPr>
          <w:sz w:val="28"/>
          <w:szCs w:val="28"/>
          <w:lang w:val="uk-UA"/>
        </w:rPr>
        <w:t>перинатальний</w:t>
      </w:r>
      <w:proofErr w:type="spellEnd"/>
      <w:r w:rsidRPr="003421A8">
        <w:rPr>
          <w:sz w:val="28"/>
          <w:szCs w:val="28"/>
          <w:lang w:val="uk-UA"/>
        </w:rPr>
        <w:t xml:space="preserve"> центр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9858D8" w:rsidRPr="003421A8">
        <w:rPr>
          <w:iCs/>
          <w:sz w:val="28"/>
          <w:szCs w:val="28"/>
          <w:bdr w:val="none" w:sz="0" w:space="0" w:color="auto" w:frame="1"/>
          <w:lang w:val="uk-UA"/>
        </w:rPr>
        <w:t>19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9858D8" w:rsidRPr="003421A8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.2025 №</w:t>
      </w:r>
      <w:r w:rsidR="009858D8" w:rsidRPr="003421A8">
        <w:rPr>
          <w:iCs/>
          <w:sz w:val="28"/>
          <w:szCs w:val="28"/>
          <w:bdr w:val="none" w:sz="0" w:space="0" w:color="auto" w:frame="1"/>
          <w:lang w:val="uk-UA"/>
        </w:rPr>
        <w:t>626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CA6ED3" w:rsidRPr="003421A8" w:rsidRDefault="00CA6ED3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CA6ED3" w:rsidRPr="003421A8" w:rsidRDefault="00CA6ED3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CA6ED3" w:rsidRPr="003421A8" w:rsidRDefault="00CA6ED3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6ED3" w:rsidRPr="003421A8" w:rsidRDefault="00CA6ED3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6ED3" w:rsidRPr="003421A8" w:rsidRDefault="00CA6ED3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6ED3" w:rsidRPr="003421A8" w:rsidRDefault="00CA6ED3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6ED3" w:rsidRPr="003421A8" w:rsidRDefault="00CA6ED3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6ED3" w:rsidRPr="003421A8" w:rsidRDefault="00CA6ED3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04C0F" w:rsidRPr="003421A8" w:rsidRDefault="00104C0F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421A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Білик Ю.Р.</w:t>
      </w:r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оголосив про конфлікт інтересів та зазначив, що участі у голосуванні брати не буде. Передав ведення засідання постійної комісії заступнику голови постійної комісії – </w:t>
      </w:r>
      <w:proofErr w:type="spellStart"/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>Богатирчук-Кривко</w:t>
      </w:r>
      <w:proofErr w:type="spellEnd"/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Світлані Кирилівні.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04C0F" w:rsidRPr="003421A8" w:rsidRDefault="00104C0F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2025 року</w:t>
      </w:r>
    </w:p>
    <w:p w:rsidR="00104C0F" w:rsidRPr="003421A8" w:rsidRDefault="00104C0F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Юлію Валеріївну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–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директора КП «</w:t>
      </w:r>
      <w:r w:rsidRPr="003421A8">
        <w:rPr>
          <w:i/>
          <w:sz w:val="28"/>
          <w:szCs w:val="28"/>
          <w:lang w:val="uk-UA"/>
        </w:rPr>
        <w:t>Рівненська обласна дитяча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яка ознайомила присутніх із суттю даного питання. </w:t>
      </w:r>
      <w:r w:rsidR="00403D74" w:rsidRPr="003421A8">
        <w:rPr>
          <w:sz w:val="28"/>
          <w:szCs w:val="28"/>
          <w:lang w:val="uk-UA"/>
        </w:rPr>
        <w:t>Зазначила, що є заборгованість за комунальні послуги, але поступового вони сплачуються.</w:t>
      </w:r>
      <w:r w:rsidRPr="003421A8">
        <w:rPr>
          <w:sz w:val="28"/>
          <w:szCs w:val="28"/>
          <w:lang w:val="uk-UA"/>
        </w:rPr>
        <w:t xml:space="preserve">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C0F" w:rsidRPr="003421A8" w:rsidRDefault="00104C0F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104C0F" w:rsidRPr="003421A8" w:rsidRDefault="00104C0F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Богатирчук-Кривко 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Світлану Кирилівну – заступника голови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яка запропонувала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 xml:space="preserve">огодити звіт про виконання фінансового плану за </w:t>
      </w:r>
      <w:r w:rsidR="000A77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21A8">
        <w:rPr>
          <w:rFonts w:ascii="Times New Roman" w:hAnsi="Times New Roman" w:cs="Times New Roman"/>
          <w:sz w:val="28"/>
          <w:szCs w:val="28"/>
        </w:rPr>
        <w:t xml:space="preserve">II квартал 2025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104C0F" w:rsidRPr="003421A8" w:rsidRDefault="00104C0F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04C0F" w:rsidRPr="003421A8" w:rsidRDefault="00104C0F" w:rsidP="003421A8">
      <w:pPr>
        <w:pStyle w:val="a7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Інформацію взяти до відома. </w:t>
      </w:r>
    </w:p>
    <w:p w:rsidR="00104C0F" w:rsidRPr="003421A8" w:rsidRDefault="00104C0F" w:rsidP="003421A8">
      <w:pPr>
        <w:pStyle w:val="a7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lastRenderedPageBreak/>
        <w:t>Погодити  звіт про виконання фінансового плану за II квартал 2025 року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Рівненська обласна дитяча лікарня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21.07.2025 №892/01-09/25).</w:t>
      </w:r>
    </w:p>
    <w:p w:rsidR="00104C0F" w:rsidRPr="003421A8" w:rsidRDefault="00104C0F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104C0F" w:rsidRPr="003421A8" w:rsidRDefault="00104C0F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4, «проти» – 0, «утримавсь» – 0, «не голосував» – 1.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“не голосував”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04C0F" w:rsidRPr="003421A8" w:rsidRDefault="00104C0F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 КП «</w:t>
      </w:r>
      <w:r w:rsidRPr="003421A8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</w:t>
      </w:r>
      <w:r w:rsidR="00E15DD3" w:rsidRPr="003421A8">
        <w:rPr>
          <w:sz w:val="28"/>
          <w:szCs w:val="28"/>
          <w:lang w:val="uk-UA"/>
        </w:rPr>
        <w:t>Обговорили питання щодо зміни назви підприємства.</w:t>
      </w:r>
      <w:r w:rsidRPr="003421A8">
        <w:rPr>
          <w:sz w:val="28"/>
          <w:szCs w:val="28"/>
          <w:lang w:val="uk-UA"/>
        </w:rPr>
        <w:t xml:space="preserve">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046A09" w:rsidRPr="003421A8" w:rsidRDefault="00E21939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046A09" w:rsidRPr="003421A8">
        <w:rPr>
          <w:sz w:val="28"/>
          <w:szCs w:val="28"/>
          <w:lang w:val="uk-UA"/>
        </w:rPr>
        <w:t xml:space="preserve">Погодити  звіт про виконання фінансового плану за II квартал 2025 року </w:t>
      </w:r>
      <w:r w:rsidR="000A7742">
        <w:rPr>
          <w:sz w:val="28"/>
          <w:szCs w:val="28"/>
          <w:lang w:val="uk-UA"/>
        </w:rPr>
        <w:t xml:space="preserve">                     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46A09" w:rsidRPr="003421A8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31.07.2025 №461).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Default="00E21939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A072D5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A072D5" w:rsidRPr="003421A8" w:rsidRDefault="00A072D5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939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2025 року</w:t>
      </w:r>
    </w:p>
    <w:p w:rsidR="00E21939" w:rsidRPr="003421A8" w:rsidRDefault="00E21939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Вадима Олександровича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                          КП «</w:t>
      </w:r>
      <w:r w:rsidRPr="003421A8">
        <w:rPr>
          <w:i/>
          <w:sz w:val="28"/>
          <w:szCs w:val="28"/>
          <w:lang w:val="uk-UA"/>
        </w:rPr>
        <w:t>Острозька обласна психіатрична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</w:t>
      </w:r>
      <w:r w:rsidR="00B707E4" w:rsidRPr="003421A8">
        <w:rPr>
          <w:sz w:val="28"/>
          <w:szCs w:val="28"/>
          <w:lang w:val="uk-UA"/>
        </w:rPr>
        <w:t>Мають заборгованість за комунальні платежі та пільгові пенсії.</w:t>
      </w:r>
      <w:r w:rsidRPr="003421A8">
        <w:rPr>
          <w:sz w:val="28"/>
          <w:szCs w:val="28"/>
          <w:lang w:val="uk-UA"/>
        </w:rPr>
        <w:t xml:space="preserve">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39" w:rsidRPr="003421A8" w:rsidRDefault="00E21939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901A98" w:rsidRPr="003421A8" w:rsidRDefault="00901A98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Біляк</w:t>
      </w:r>
      <w:r w:rsidRPr="003421A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Лідія Аркадіївна – директор департаменту фінансів облдержадміністрації,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яка повідомила, що на Закарпатті пільгові пенсії сплачують за кошти НСЗУ і з місцевого бюджету кошти на пільгові пенсії не виділяються.</w:t>
      </w:r>
    </w:p>
    <w:p w:rsidR="00E21939" w:rsidRPr="003421A8" w:rsidRDefault="00E21939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Острозька обласна психіатрична лікарня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E21939" w:rsidRPr="003421A8" w:rsidRDefault="00E21939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046A09" w:rsidRPr="003421A8" w:rsidRDefault="00E21939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046A09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46A09" w:rsidRPr="003421A8">
        <w:rPr>
          <w:sz w:val="28"/>
          <w:szCs w:val="28"/>
          <w:lang w:val="uk-UA"/>
        </w:rPr>
        <w:t>Острозька обласна психіатрична лікарня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29.07.2025 №515).</w:t>
      </w:r>
    </w:p>
    <w:p w:rsidR="00E21939" w:rsidRPr="003421A8" w:rsidRDefault="00E2193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21939" w:rsidRPr="003421A8" w:rsidRDefault="00E21939" w:rsidP="003421A8">
      <w:pPr>
        <w:pStyle w:val="a7"/>
        <w:tabs>
          <w:tab w:val="left" w:pos="-142"/>
          <w:tab w:val="left" w:pos="142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2025 року</w:t>
      </w:r>
    </w:p>
    <w:p w:rsidR="00B7473C" w:rsidRPr="003421A8" w:rsidRDefault="00B7473C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Андрія Анатолійовича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3421A8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  </w:t>
      </w:r>
      <w:r w:rsidR="004B5CB6" w:rsidRPr="003421A8">
        <w:rPr>
          <w:sz w:val="28"/>
          <w:szCs w:val="28"/>
          <w:lang w:val="uk-UA"/>
        </w:rPr>
        <w:t>Обговорили питання нестачі кадрів.</w:t>
      </w:r>
      <w:r w:rsidRPr="003421A8">
        <w:rPr>
          <w:sz w:val="28"/>
          <w:szCs w:val="28"/>
          <w:lang w:val="uk-UA"/>
        </w:rPr>
        <w:t xml:space="preserve">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3C" w:rsidRPr="003421A8" w:rsidRDefault="00B7473C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B7473C" w:rsidRPr="003421A8" w:rsidRDefault="00B7473C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КП «</w:t>
      </w:r>
      <w:r w:rsidRPr="003421A8">
        <w:rPr>
          <w:rFonts w:ascii="Times New Roman" w:hAnsi="Times New Roman" w:cs="Times New Roman"/>
          <w:sz w:val="28"/>
          <w:szCs w:val="28"/>
        </w:rPr>
        <w:t>Обласний центр екстреної медичної допомоги та медицини катастроф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B7473C" w:rsidRPr="003421A8" w:rsidRDefault="00B7473C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B7473C" w:rsidRPr="003421A8" w:rsidRDefault="00B7473C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046A09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46A09" w:rsidRPr="003421A8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046A09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30.07.2025 №1107).</w:t>
      </w:r>
    </w:p>
    <w:p w:rsidR="00046A09" w:rsidRPr="003421A8" w:rsidRDefault="00046A0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73C" w:rsidRPr="003421A8" w:rsidRDefault="00B7473C" w:rsidP="003421A8">
      <w:pPr>
        <w:pStyle w:val="a7"/>
        <w:tabs>
          <w:tab w:val="left" w:pos="-142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2025 року</w:t>
      </w:r>
    </w:p>
    <w:p w:rsidR="00B7473C" w:rsidRPr="003421A8" w:rsidRDefault="00B7473C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D42BA6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Менько </w:t>
      </w:r>
      <w:r w:rsidR="00D42BA6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Надію Іванівну</w:t>
      </w:r>
      <w:r w:rsidR="00D42BA6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42BA6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економіста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i/>
          <w:sz w:val="28"/>
          <w:szCs w:val="28"/>
          <w:lang w:val="uk-UA"/>
        </w:rPr>
        <w:t>Рівненський обласний центр служби крові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яка ознайомила присутніх із суттю даного питання. </w:t>
      </w:r>
      <w:r w:rsidR="004B5CB6" w:rsidRPr="003421A8">
        <w:rPr>
          <w:sz w:val="28"/>
          <w:szCs w:val="28"/>
          <w:lang w:val="uk-UA"/>
        </w:rPr>
        <w:t>Повідомила, що є заборгованість за комунальні платежі.</w:t>
      </w:r>
      <w:r w:rsidRPr="003421A8">
        <w:rPr>
          <w:sz w:val="28"/>
          <w:szCs w:val="28"/>
          <w:lang w:val="uk-UA"/>
        </w:rPr>
        <w:t xml:space="preserve">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3C" w:rsidRPr="003421A8" w:rsidRDefault="00B7473C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B7473C" w:rsidRPr="003421A8" w:rsidRDefault="00B7473C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3C" w:rsidRPr="003421A8" w:rsidRDefault="00B7473C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805EBF" w:rsidRPr="003421A8" w:rsidRDefault="00B7473C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805EBF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805EBF" w:rsidRPr="003421A8">
        <w:rPr>
          <w:b/>
          <w:sz w:val="28"/>
          <w:szCs w:val="28"/>
          <w:lang w:val="uk-UA"/>
        </w:rPr>
        <w:t xml:space="preserve"> </w:t>
      </w:r>
      <w:r w:rsidR="000A7742">
        <w:rPr>
          <w:b/>
          <w:sz w:val="28"/>
          <w:szCs w:val="28"/>
          <w:lang w:val="uk-UA"/>
        </w:rPr>
        <w:t xml:space="preserve">                        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05EBF" w:rsidRPr="003421A8">
        <w:rPr>
          <w:sz w:val="28"/>
          <w:szCs w:val="28"/>
          <w:lang w:val="uk-UA"/>
        </w:rPr>
        <w:t>Рівненський обласний центр служби крові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22.07.2025 №502/01-12/25).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14617" w:rsidRPr="003421A8" w:rsidRDefault="0001461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2025 року</w:t>
      </w:r>
    </w:p>
    <w:p w:rsidR="00B7473C" w:rsidRPr="003421A8" w:rsidRDefault="00B7473C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795E70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Сливу </w:t>
      </w:r>
      <w:r w:rsidR="00795E70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Юрія Григоровича</w:t>
      </w:r>
      <w:r w:rsidR="00795E70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795E70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>як</w:t>
      </w:r>
      <w:r w:rsidR="0075132C" w:rsidRPr="003421A8">
        <w:rPr>
          <w:sz w:val="28"/>
          <w:szCs w:val="28"/>
          <w:lang w:val="uk-UA"/>
        </w:rPr>
        <w:t>ий</w:t>
      </w:r>
      <w:r w:rsidRPr="003421A8">
        <w:rPr>
          <w:sz w:val="28"/>
          <w:szCs w:val="28"/>
          <w:lang w:val="uk-UA"/>
        </w:rPr>
        <w:t xml:space="preserve"> ознайоми</w:t>
      </w:r>
      <w:r w:rsidR="0075132C" w:rsidRPr="003421A8">
        <w:rPr>
          <w:sz w:val="28"/>
          <w:szCs w:val="28"/>
          <w:lang w:val="uk-UA"/>
        </w:rPr>
        <w:t xml:space="preserve">в </w:t>
      </w:r>
      <w:r w:rsidRPr="003421A8">
        <w:rPr>
          <w:sz w:val="28"/>
          <w:szCs w:val="28"/>
          <w:lang w:val="uk-UA"/>
        </w:rPr>
        <w:t>прису</w:t>
      </w:r>
      <w:r w:rsidR="00FC1FA3" w:rsidRPr="003421A8">
        <w:rPr>
          <w:sz w:val="28"/>
          <w:szCs w:val="28"/>
          <w:lang w:val="uk-UA"/>
        </w:rPr>
        <w:t>тніх із суттю даного питання. Причиною недо</w:t>
      </w:r>
      <w:r w:rsidR="00BC67C9" w:rsidRPr="003421A8">
        <w:rPr>
          <w:sz w:val="28"/>
          <w:szCs w:val="28"/>
          <w:lang w:val="uk-UA"/>
        </w:rPr>
        <w:t xml:space="preserve">виконання фінансового плану </w:t>
      </w:r>
      <w:r w:rsidR="00FC1FA3" w:rsidRPr="003421A8">
        <w:rPr>
          <w:sz w:val="28"/>
          <w:szCs w:val="28"/>
          <w:lang w:val="uk-UA"/>
        </w:rPr>
        <w:t xml:space="preserve">є те, що підприємству доводиться обслуговувати </w:t>
      </w:r>
      <w:r w:rsidR="00BC67C9" w:rsidRPr="003421A8">
        <w:rPr>
          <w:sz w:val="28"/>
          <w:szCs w:val="28"/>
          <w:lang w:val="uk-UA"/>
        </w:rPr>
        <w:t>з</w:t>
      </w:r>
      <w:r w:rsidR="00FC1FA3" w:rsidRPr="003421A8">
        <w:rPr>
          <w:sz w:val="28"/>
          <w:szCs w:val="28"/>
          <w:lang w:val="uk-UA"/>
        </w:rPr>
        <w:t>а кошти НСЗУ не тільки пацієнтів з Рівненської області, а й пацієнтів-військових з інших областей України.</w:t>
      </w:r>
      <w:r w:rsidRPr="003421A8">
        <w:rPr>
          <w:sz w:val="28"/>
          <w:szCs w:val="28"/>
          <w:lang w:val="uk-UA"/>
        </w:rPr>
        <w:t xml:space="preserve">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3C" w:rsidRPr="003421A8" w:rsidRDefault="00B7473C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>:</w:t>
      </w:r>
    </w:p>
    <w:p w:rsidR="00B7473C" w:rsidRPr="003421A8" w:rsidRDefault="00B7473C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</w:t>
      </w:r>
      <w:r w:rsidR="00EE721E" w:rsidRPr="003421A8">
        <w:rPr>
          <w:rFonts w:ascii="Times New Roman" w:hAnsi="Times New Roman" w:cs="Times New Roman"/>
          <w:sz w:val="28"/>
          <w:szCs w:val="28"/>
        </w:rPr>
        <w:t xml:space="preserve">наголосив, що усі питання потрібно узгоджувати з профільним департаментом та </w:t>
      </w:r>
      <w:r w:rsidRPr="003421A8"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0A77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3C" w:rsidRPr="003421A8" w:rsidRDefault="00B7473C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805EBF" w:rsidRPr="003421A8" w:rsidRDefault="00B7473C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lastRenderedPageBreak/>
        <w:t xml:space="preserve">2. </w:t>
      </w:r>
      <w:r w:rsidR="00805EBF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05EBF" w:rsidRPr="003421A8">
        <w:rPr>
          <w:sz w:val="28"/>
          <w:szCs w:val="28"/>
          <w:lang w:val="uk-UA"/>
        </w:rPr>
        <w:t>Рівненська обласна стоматологічна поліклініка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29.07.2025 №01-08/230).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73C" w:rsidRPr="003421A8" w:rsidRDefault="00B7473C" w:rsidP="003421A8">
      <w:pPr>
        <w:pStyle w:val="a7"/>
        <w:tabs>
          <w:tab w:val="left" w:pos="-142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B63BFE" w:rsidRPr="003421A8" w:rsidRDefault="00B63BFE" w:rsidP="003421A8">
      <w:pPr>
        <w:pStyle w:val="a7"/>
        <w:numPr>
          <w:ilvl w:val="0"/>
          <w:numId w:val="19"/>
        </w:numPr>
        <w:tabs>
          <w:tab w:val="left" w:pos="-142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внесення змін до штатного розпису</w:t>
      </w:r>
    </w:p>
    <w:p w:rsidR="00B63BFE" w:rsidRPr="003421A8" w:rsidRDefault="00B63BFE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="0075132C" w:rsidRPr="003421A8">
        <w:rPr>
          <w:i/>
          <w:caps/>
          <w:sz w:val="28"/>
          <w:szCs w:val="28"/>
          <w:lang w:val="uk-UA"/>
        </w:rPr>
        <w:t xml:space="preserve"> </w:t>
      </w:r>
      <w:r w:rsidR="0075132C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Сливу </w:t>
      </w:r>
      <w:r w:rsidR="0075132C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Юрія Григоровича</w:t>
      </w:r>
      <w:r w:rsidR="0075132C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75132C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="0075132C" w:rsidRPr="003421A8">
        <w:rPr>
          <w:sz w:val="28"/>
          <w:szCs w:val="28"/>
          <w:lang w:val="uk-UA"/>
        </w:rPr>
        <w:t>який</w:t>
      </w:r>
      <w:r w:rsidRPr="003421A8">
        <w:rPr>
          <w:sz w:val="28"/>
          <w:szCs w:val="28"/>
          <w:lang w:val="uk-UA"/>
        </w:rPr>
        <w:t xml:space="preserve"> ознайоми</w:t>
      </w:r>
      <w:r w:rsidR="0075132C" w:rsidRPr="003421A8">
        <w:rPr>
          <w:sz w:val="28"/>
          <w:szCs w:val="28"/>
          <w:lang w:val="uk-UA"/>
        </w:rPr>
        <w:t>в</w:t>
      </w:r>
      <w:r w:rsidRPr="003421A8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BFE" w:rsidRPr="003421A8" w:rsidRDefault="00B63BFE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>:</w:t>
      </w:r>
    </w:p>
    <w:p w:rsidR="00B63BFE" w:rsidRPr="003421A8" w:rsidRDefault="00B63BFE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646BA2" w:rsidRPr="003421A8">
        <w:rPr>
          <w:rFonts w:ascii="Times New Roman" w:hAnsi="Times New Roman" w:cs="Times New Roman"/>
          <w:sz w:val="28"/>
          <w:szCs w:val="28"/>
        </w:rPr>
        <w:t>внесення змін до штатного розпису</w:t>
      </w:r>
      <w:r w:rsidR="00646BA2"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34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FE" w:rsidRPr="003421A8" w:rsidRDefault="00B63BFE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63BFE" w:rsidRPr="003421A8" w:rsidRDefault="00B63BFE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B63BFE" w:rsidRPr="003421A8" w:rsidRDefault="00B63BFE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>2.</w:t>
      </w:r>
      <w:r w:rsidR="004528CE" w:rsidRPr="003421A8">
        <w:rPr>
          <w:sz w:val="28"/>
          <w:szCs w:val="28"/>
          <w:lang w:val="uk-UA"/>
        </w:rPr>
        <w:t xml:space="preserve"> Погодити </w:t>
      </w:r>
      <w:r w:rsidRPr="003421A8">
        <w:rPr>
          <w:sz w:val="28"/>
          <w:szCs w:val="28"/>
          <w:lang w:val="uk-UA"/>
        </w:rPr>
        <w:t>внесення змін до штатного розпису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421A8">
        <w:rPr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06.08.2025 №01-08/240).</w:t>
      </w:r>
    </w:p>
    <w:p w:rsidR="00B63BFE" w:rsidRPr="003421A8" w:rsidRDefault="00B63BFE" w:rsidP="003421A8">
      <w:pPr>
        <w:pStyle w:val="a7"/>
        <w:tabs>
          <w:tab w:val="left" w:pos="0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63BFE" w:rsidRPr="003421A8" w:rsidRDefault="00B63BFE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14617" w:rsidRPr="003421A8" w:rsidRDefault="00014617" w:rsidP="003421A8">
      <w:pPr>
        <w:pStyle w:val="a7"/>
        <w:numPr>
          <w:ilvl w:val="0"/>
          <w:numId w:val="19"/>
        </w:numPr>
        <w:tabs>
          <w:tab w:val="left" w:pos="-142"/>
          <w:tab w:val="left" w:pos="142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Про </w:t>
      </w:r>
      <w:r w:rsidRPr="003421A8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2025 року</w:t>
      </w:r>
    </w:p>
    <w:p w:rsidR="00014617" w:rsidRPr="003421A8" w:rsidRDefault="00014617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="0075132C"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Федорович </w:t>
      </w:r>
      <w:r w:rsidR="0075132C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Віталію Віталіївну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 w:rsidR="0075132C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головного бухгалтера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</w:t>
      </w:r>
      <w:r w:rsidR="007258D5" w:rsidRPr="003421A8">
        <w:rPr>
          <w:sz w:val="28"/>
          <w:szCs w:val="28"/>
          <w:lang w:val="uk-UA"/>
        </w:rPr>
        <w:t>із суттю даного питання. Наголосила, що підприємство має значну заборгованість за комунальні платежі.</w:t>
      </w:r>
      <w:r w:rsidRPr="003421A8">
        <w:rPr>
          <w:sz w:val="28"/>
          <w:szCs w:val="28"/>
          <w:lang w:val="uk-UA"/>
        </w:rPr>
        <w:t xml:space="preserve">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617" w:rsidRPr="003421A8" w:rsidRDefault="00014617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014617" w:rsidRPr="003421A8" w:rsidRDefault="00014617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 xml:space="preserve">огодити звіт про виконання фінансового плану за II квартал 2025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Корецька обласна лікарня відновного лікування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342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617" w:rsidRPr="003421A8" w:rsidRDefault="00014617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14617" w:rsidRPr="003421A8" w:rsidRDefault="00014617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014617" w:rsidRPr="003421A8" w:rsidRDefault="00014617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lastRenderedPageBreak/>
        <w:t>2. Погодити  звіт про виконання фінансового плану за II квартал 2025 року</w:t>
      </w:r>
      <w:r w:rsidRPr="003421A8">
        <w:rPr>
          <w:b/>
          <w:sz w:val="28"/>
          <w:szCs w:val="28"/>
          <w:lang w:val="uk-UA"/>
        </w:rPr>
        <w:t xml:space="preserve"> </w:t>
      </w:r>
      <w:r w:rsidR="000A7742">
        <w:rPr>
          <w:b/>
          <w:sz w:val="28"/>
          <w:szCs w:val="28"/>
          <w:lang w:val="uk-UA"/>
        </w:rPr>
        <w:t xml:space="preserve">                        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421A8">
        <w:rPr>
          <w:sz w:val="28"/>
          <w:szCs w:val="28"/>
          <w:lang w:val="uk-UA"/>
        </w:rPr>
        <w:t>Корецька обласна лікарня відновного лікування</w:t>
      </w:r>
      <w:r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(листи від 31.07.2025 №152).</w:t>
      </w:r>
    </w:p>
    <w:p w:rsidR="00014617" w:rsidRPr="003421A8" w:rsidRDefault="00014617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14617" w:rsidRPr="003421A8" w:rsidRDefault="00014617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2025 року</w:t>
      </w:r>
    </w:p>
    <w:p w:rsidR="00B7473C" w:rsidRPr="003421A8" w:rsidRDefault="00B7473C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Сергія Григоровича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3421A8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</w:t>
      </w:r>
      <w:r w:rsidR="00D87E91" w:rsidRPr="003421A8">
        <w:rPr>
          <w:sz w:val="28"/>
          <w:szCs w:val="28"/>
          <w:lang w:val="uk-UA"/>
        </w:rPr>
        <w:t xml:space="preserve">Звернув увагу присутніх на рішення суду щодо звільнення підприємством </w:t>
      </w:r>
      <w:r w:rsidR="00091B88" w:rsidRPr="003421A8">
        <w:rPr>
          <w:sz w:val="28"/>
          <w:szCs w:val="28"/>
          <w:lang w:val="uk-UA"/>
        </w:rPr>
        <w:t xml:space="preserve">до 01.11.2025 </w:t>
      </w:r>
      <w:r w:rsidR="00D87E91" w:rsidRPr="003421A8">
        <w:rPr>
          <w:sz w:val="28"/>
          <w:szCs w:val="28"/>
          <w:lang w:val="uk-UA"/>
        </w:rPr>
        <w:t xml:space="preserve">приміщення на </w:t>
      </w:r>
      <w:r w:rsidR="0042439A" w:rsidRPr="003421A8">
        <w:rPr>
          <w:sz w:val="28"/>
          <w:szCs w:val="28"/>
          <w:lang w:val="uk-UA"/>
        </w:rPr>
        <w:t xml:space="preserve">                                              </w:t>
      </w:r>
      <w:r w:rsidR="00D87E91" w:rsidRPr="003421A8">
        <w:rPr>
          <w:sz w:val="28"/>
          <w:szCs w:val="28"/>
          <w:lang w:val="uk-UA"/>
        </w:rPr>
        <w:t xml:space="preserve">вул. </w:t>
      </w:r>
      <w:proofErr w:type="spellStart"/>
      <w:r w:rsidR="00D87E91" w:rsidRPr="003421A8">
        <w:rPr>
          <w:sz w:val="28"/>
          <w:szCs w:val="28"/>
          <w:lang w:val="uk-UA"/>
        </w:rPr>
        <w:t>Пересопницька</w:t>
      </w:r>
      <w:proofErr w:type="spellEnd"/>
      <w:r w:rsidR="00D87E91" w:rsidRPr="003421A8">
        <w:rPr>
          <w:sz w:val="28"/>
          <w:szCs w:val="28"/>
          <w:lang w:val="uk-UA"/>
        </w:rPr>
        <w:t xml:space="preserve">, </w:t>
      </w:r>
      <w:r w:rsidR="0042439A" w:rsidRPr="003421A8">
        <w:rPr>
          <w:sz w:val="28"/>
          <w:szCs w:val="28"/>
          <w:lang w:val="uk-UA"/>
        </w:rPr>
        <w:t>7. Шукають шляхи врегулювання цього питання.</w:t>
      </w:r>
      <w:r w:rsidRPr="003421A8">
        <w:rPr>
          <w:sz w:val="28"/>
          <w:szCs w:val="28"/>
          <w:lang w:val="uk-UA"/>
        </w:rPr>
        <w:t xml:space="preserve">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3C" w:rsidRPr="003421A8" w:rsidRDefault="00B7473C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B7473C" w:rsidRPr="003421A8" w:rsidRDefault="00B7473C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B7473C" w:rsidRPr="003421A8" w:rsidRDefault="00B7473C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805EBF" w:rsidRPr="003421A8">
        <w:rPr>
          <w:sz w:val="28"/>
          <w:szCs w:val="28"/>
          <w:lang w:val="uk-UA"/>
        </w:rPr>
        <w:t>Погодити  звіт про виконання фінансового плану за II квартал 2025 року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05EBF" w:rsidRPr="003421A8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805EBF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29.07.2025 №208).</w:t>
      </w:r>
    </w:p>
    <w:p w:rsidR="00805EBF" w:rsidRPr="003421A8" w:rsidRDefault="00805EBF" w:rsidP="003421A8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61786" w:rsidRPr="003421A8" w:rsidRDefault="00561786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7473C" w:rsidRPr="003421A8" w:rsidRDefault="00B7473C" w:rsidP="003421A8">
      <w:pPr>
        <w:pStyle w:val="a7"/>
        <w:tabs>
          <w:tab w:val="left" w:pos="-142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2025 року</w:t>
      </w:r>
    </w:p>
    <w:p w:rsidR="00B7473C" w:rsidRPr="003421A8" w:rsidRDefault="00B7473C" w:rsidP="003421A8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СЛУХАЛИ:</w:t>
      </w:r>
      <w:r w:rsidRPr="003421A8">
        <w:rPr>
          <w:i/>
          <w:caps/>
          <w:sz w:val="28"/>
          <w:szCs w:val="28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начальника КП «</w:t>
      </w:r>
      <w:r w:rsidRPr="003421A8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421A8">
        <w:rPr>
          <w:i/>
          <w:sz w:val="28"/>
          <w:szCs w:val="28"/>
          <w:lang w:val="uk-UA"/>
        </w:rPr>
        <w:t xml:space="preserve">, </w:t>
      </w:r>
      <w:r w:rsidRPr="003421A8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421A8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3C" w:rsidRPr="003421A8" w:rsidRDefault="00B7473C" w:rsidP="003421A8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ВИСТУПИЛИ</w:t>
      </w:r>
      <w:r w:rsidRPr="003421A8">
        <w:rPr>
          <w:i/>
          <w:sz w:val="28"/>
          <w:szCs w:val="28"/>
          <w:lang w:val="uk-UA"/>
        </w:rPr>
        <w:t xml:space="preserve">:  </w:t>
      </w:r>
    </w:p>
    <w:p w:rsidR="00B7473C" w:rsidRPr="003421A8" w:rsidRDefault="00B7473C" w:rsidP="003421A8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421A8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421A8">
        <w:rPr>
          <w:rFonts w:ascii="Times New Roman" w:hAnsi="Times New Roman" w:cs="Times New Roman"/>
          <w:sz w:val="28"/>
          <w:szCs w:val="28"/>
        </w:rPr>
        <w:t>огодити звіт про виконання фінансового плану за II квартал 202</w:t>
      </w:r>
      <w:r w:rsidR="009F37B6" w:rsidRPr="003421A8">
        <w:rPr>
          <w:rFonts w:ascii="Times New Roman" w:hAnsi="Times New Roman" w:cs="Times New Roman"/>
          <w:sz w:val="28"/>
          <w:szCs w:val="28"/>
        </w:rPr>
        <w:t>5</w:t>
      </w:r>
      <w:r w:rsidRPr="003421A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421A8">
        <w:rPr>
          <w:rFonts w:ascii="Times New Roman" w:hAnsi="Times New Roman" w:cs="Times New Roman"/>
          <w:sz w:val="28"/>
          <w:szCs w:val="28"/>
        </w:rPr>
        <w:t>Рівненський обласний госпіталь ветеранів війни</w:t>
      </w:r>
      <w:r w:rsidRPr="003421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A072D5" w:rsidRDefault="00A072D5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73C" w:rsidRPr="003421A8" w:rsidRDefault="00B7473C" w:rsidP="003421A8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1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1. Інформацію взяти до відома. </w:t>
      </w:r>
    </w:p>
    <w:p w:rsidR="00AA7FD4" w:rsidRPr="003421A8" w:rsidRDefault="00B7473C" w:rsidP="003421A8">
      <w:pPr>
        <w:pStyle w:val="a7"/>
        <w:tabs>
          <w:tab w:val="num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421A8">
        <w:rPr>
          <w:sz w:val="28"/>
          <w:szCs w:val="28"/>
          <w:lang w:val="uk-UA"/>
        </w:rPr>
        <w:t xml:space="preserve">2. </w:t>
      </w:r>
      <w:r w:rsidR="00AA7FD4" w:rsidRPr="003421A8">
        <w:rPr>
          <w:sz w:val="28"/>
          <w:szCs w:val="28"/>
          <w:lang w:val="uk-UA"/>
        </w:rPr>
        <w:t>Погодити звіт про виконання фінансового плану за II квартал 2025 року</w:t>
      </w:r>
      <w:r w:rsidR="00AA7FD4" w:rsidRPr="003421A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A7742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AA7FD4" w:rsidRPr="003421A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A7FD4" w:rsidRPr="003421A8">
        <w:rPr>
          <w:sz w:val="28"/>
          <w:szCs w:val="28"/>
          <w:lang w:val="uk-UA"/>
        </w:rPr>
        <w:t>Рівненський обласний госпіталь ветеранів війни</w:t>
      </w:r>
      <w:r w:rsidR="00AA7FD4" w:rsidRPr="003421A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30.07.2025 №3620/09-02/25).</w:t>
      </w:r>
    </w:p>
    <w:p w:rsidR="00B7473C" w:rsidRPr="003421A8" w:rsidRDefault="00B7473C" w:rsidP="003421A8">
      <w:pPr>
        <w:pStyle w:val="a7"/>
        <w:tabs>
          <w:tab w:val="left" w:pos="0"/>
          <w:tab w:val="left" w:pos="284"/>
        </w:tabs>
        <w:ind w:left="0"/>
        <w:jc w:val="both"/>
        <w:rPr>
          <w:i/>
          <w:caps/>
          <w:sz w:val="28"/>
          <w:szCs w:val="28"/>
          <w:lang w:val="uk-UA" w:eastAsia="uk-UA"/>
        </w:rPr>
      </w:pPr>
    </w:p>
    <w:p w:rsidR="00B7473C" w:rsidRPr="003421A8" w:rsidRDefault="00B7473C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421A8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Бурачик</w:t>
      </w:r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А.І. оголосив про конфлікт інтересів та зазначив, що участі у голосуванні брати не буде.</w:t>
      </w:r>
    </w:p>
    <w:p w:rsidR="00B7473C" w:rsidRPr="003421A8" w:rsidRDefault="00B7473C" w:rsidP="003421A8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7473C" w:rsidRPr="003421A8" w:rsidRDefault="00B7473C" w:rsidP="003421A8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u w:val="single"/>
          <w:lang w:val="uk-UA"/>
        </w:rPr>
        <w:t>ГОЛОСУВАЛИ:</w:t>
      </w:r>
      <w:r w:rsidRPr="003421A8">
        <w:rPr>
          <w:sz w:val="28"/>
          <w:szCs w:val="28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>«за» – 4, «проти» – 0, «утримавсь» – 0, «не голосував» – 1.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421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421A8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61786" w:rsidRPr="003421A8" w:rsidRDefault="00561786" w:rsidP="003421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421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421A8">
        <w:rPr>
          <w:rFonts w:ascii="Times New Roman" w:hAnsi="Times New Roman" w:cs="Times New Roman"/>
          <w:i/>
          <w:sz w:val="28"/>
          <w:szCs w:val="28"/>
        </w:rPr>
        <w:t>“не голосував”</w:t>
      </w:r>
    </w:p>
    <w:p w:rsidR="00B7473C" w:rsidRPr="003421A8" w:rsidRDefault="00B7473C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0D68" w:rsidRPr="003421A8" w:rsidRDefault="00550D68" w:rsidP="003421A8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 w:eastAsia="uk-UA"/>
        </w:rPr>
        <w:t xml:space="preserve">Різне </w:t>
      </w: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eastAsia="uk-UA"/>
        </w:rPr>
      </w:pPr>
    </w:p>
    <w:p w:rsidR="00E21939" w:rsidRPr="003421A8" w:rsidRDefault="00E21939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eastAsia="uk-UA"/>
        </w:rPr>
      </w:pPr>
    </w:p>
    <w:p w:rsidR="004C4FB9" w:rsidRPr="003421A8" w:rsidRDefault="004C4FB9" w:rsidP="003421A8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421A8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4C4FB9" w:rsidRPr="003421A8" w:rsidRDefault="004C4FB9" w:rsidP="003421A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165BC" w:rsidRPr="003421A8" w:rsidRDefault="004C4FB9" w:rsidP="003421A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</w:t>
      </w:r>
      <w:r w:rsidR="003165BC" w:rsidRPr="003421A8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засідання </w:t>
      </w:r>
    </w:p>
    <w:p w:rsidR="004C4FB9" w:rsidRPr="003421A8" w:rsidRDefault="003165BC" w:rsidP="003421A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</w:t>
      </w:r>
      <w:r w:rsidR="004C4FB9" w:rsidRPr="003421A8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3421A8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  Діана </w:t>
      </w:r>
      <w:r w:rsidRPr="003421A8">
        <w:rPr>
          <w:b/>
          <w:iCs/>
          <w:caps/>
          <w:sz w:val="28"/>
          <w:szCs w:val="28"/>
          <w:bdr w:val="none" w:sz="0" w:space="0" w:color="auto" w:frame="1"/>
          <w:lang w:val="uk-UA"/>
        </w:rPr>
        <w:t>Фещенко</w:t>
      </w:r>
    </w:p>
    <w:p w:rsidR="00B7473C" w:rsidRPr="003421A8" w:rsidRDefault="00B7473C" w:rsidP="003421A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7473C" w:rsidRPr="003421A8" w:rsidRDefault="00B7473C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473C" w:rsidRPr="003421A8" w:rsidRDefault="00B7473C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473C" w:rsidRPr="003421A8" w:rsidRDefault="00B7473C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473C" w:rsidRPr="003421A8" w:rsidRDefault="00B7473C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473C" w:rsidRPr="003421A8" w:rsidRDefault="00B7473C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473C" w:rsidRPr="003421A8" w:rsidRDefault="00B7473C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1B88" w:rsidRPr="003421A8" w:rsidRDefault="00091B88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C4FB9" w:rsidRPr="003421A8" w:rsidRDefault="004C4FB9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4C4FB9" w:rsidRPr="003421A8" w:rsidRDefault="004C4FB9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1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3421A8">
        <w:rPr>
          <w:rFonts w:ascii="Times New Roman" w:hAnsi="Times New Roman" w:cs="Times New Roman"/>
          <w:b/>
          <w:sz w:val="28"/>
          <w:szCs w:val="28"/>
        </w:rPr>
        <w:t>№</w:t>
      </w:r>
      <w:r w:rsidR="00B7473C" w:rsidRPr="003421A8">
        <w:rPr>
          <w:rFonts w:ascii="Times New Roman" w:hAnsi="Times New Roman" w:cs="Times New Roman"/>
          <w:b/>
          <w:sz w:val="28"/>
          <w:szCs w:val="28"/>
        </w:rPr>
        <w:t>73</w:t>
      </w:r>
    </w:p>
    <w:p w:rsidR="004C4FB9" w:rsidRPr="003421A8" w:rsidRDefault="004C4FB9" w:rsidP="003421A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1A8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3421A8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F733CE" w:rsidRPr="003421A8">
        <w:rPr>
          <w:rFonts w:ascii="Times New Roman" w:hAnsi="Times New Roman" w:cs="Times New Roman"/>
          <w:b/>
          <w:sz w:val="28"/>
          <w:szCs w:val="28"/>
        </w:rPr>
        <w:t>22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 серпня 202</w:t>
      </w:r>
      <w:r w:rsidR="00B7473C" w:rsidRPr="003421A8">
        <w:rPr>
          <w:rFonts w:ascii="Times New Roman" w:hAnsi="Times New Roman" w:cs="Times New Roman"/>
          <w:b/>
          <w:sz w:val="28"/>
          <w:szCs w:val="28"/>
        </w:rPr>
        <w:t>5</w:t>
      </w:r>
      <w:r w:rsidRPr="003421A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 w:eastAsia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Юлія Валеріївна</w:t>
      </w: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–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3421A8">
        <w:rPr>
          <w:i/>
          <w:sz w:val="28"/>
          <w:szCs w:val="28"/>
          <w:lang w:val="uk-UA"/>
        </w:rPr>
        <w:t>Рівненська обласна дитяча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E562F3" w:rsidRPr="003421A8" w:rsidRDefault="00E562F3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Біляк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Лідія Аркадіївна – директор департаменту фінансів облдержадміністрації.</w:t>
      </w:r>
    </w:p>
    <w:p w:rsidR="00E562F3" w:rsidRPr="003421A8" w:rsidRDefault="00E562F3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562F3" w:rsidRPr="003421A8" w:rsidRDefault="00E562F3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562F3" w:rsidRPr="003421A8" w:rsidRDefault="00E562F3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Острозька обласна психіатрична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генеральний директор КП «</w:t>
      </w:r>
      <w:r w:rsidRPr="003421A8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421A8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Бортнік </w:t>
      </w:r>
      <w:r w:rsidRPr="003421A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Андрій Анатолійович</w:t>
      </w:r>
      <w:r w:rsidRPr="003421A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3421A8"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 w:rsidRPr="003421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4C4FB9" w:rsidRPr="003421A8" w:rsidRDefault="004C4FB9" w:rsidP="003421A8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C4FB9" w:rsidRPr="003421A8" w:rsidRDefault="00F733CE" w:rsidP="003421A8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421A8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Демидов </w:t>
      </w:r>
      <w:r w:rsidRPr="003421A8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Віталій </w:t>
      </w:r>
      <w:proofErr w:type="spellStart"/>
      <w:r w:rsidRPr="003421A8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Сніжикович</w:t>
      </w:r>
      <w:proofErr w:type="spellEnd"/>
      <w:r w:rsidR="004C4FB9"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</w:t>
      </w:r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заступник </w:t>
      </w:r>
      <w:r w:rsidR="004C4FB9"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>директо</w:t>
      </w:r>
      <w:r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>ра</w:t>
      </w:r>
      <w:r w:rsidR="004C4FB9" w:rsidRPr="003421A8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департаменту цивільного захисту та охорони здоров'я населення Рівненської облдержадміністрації.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Миколайович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3421A8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Євтушок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Ірина Володимирівна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 головний бухгалтер КП «</w:t>
      </w:r>
      <w:proofErr w:type="spellStart"/>
      <w:r w:rsidRPr="003421A8">
        <w:rPr>
          <w:i/>
          <w:sz w:val="28"/>
          <w:szCs w:val="28"/>
          <w:lang w:val="uk-UA"/>
        </w:rPr>
        <w:t>Зірненська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3421A8">
        <w:rPr>
          <w:i/>
          <w:sz w:val="28"/>
          <w:szCs w:val="28"/>
          <w:lang w:val="uk-UA"/>
        </w:rPr>
        <w:t>Хоспіс</w:t>
      </w:r>
      <w:proofErr w:type="spellEnd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A6767E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Ковальова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Галина Семенівна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 директора з </w:t>
      </w:r>
      <w:proofErr w:type="spellStart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неонатології</w:t>
      </w:r>
      <w:proofErr w:type="spellEnd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, координатор регіонального центру грудного вигодовування </w:t>
      </w:r>
      <w:r w:rsidR="004C4FB9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4C4FB9" w:rsidRPr="003421A8">
        <w:rPr>
          <w:i/>
          <w:sz w:val="28"/>
          <w:szCs w:val="28"/>
          <w:lang w:val="uk-UA"/>
        </w:rPr>
        <w:t xml:space="preserve">Обласний </w:t>
      </w:r>
      <w:proofErr w:type="spellStart"/>
      <w:r w:rsidR="004C4FB9" w:rsidRPr="003421A8">
        <w:rPr>
          <w:i/>
          <w:sz w:val="28"/>
          <w:szCs w:val="28"/>
          <w:lang w:val="uk-UA"/>
        </w:rPr>
        <w:t>перинатальний</w:t>
      </w:r>
      <w:proofErr w:type="spellEnd"/>
      <w:r w:rsidR="004C4FB9" w:rsidRPr="003421A8">
        <w:rPr>
          <w:i/>
          <w:sz w:val="28"/>
          <w:szCs w:val="28"/>
          <w:lang w:val="uk-UA"/>
        </w:rPr>
        <w:t xml:space="preserve"> центр</w:t>
      </w:r>
      <w:r w:rsidR="004C4FB9"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Рівненська обласна інфекційна лікарня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lastRenderedPageBreak/>
        <w:t xml:space="preserve">Миронець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центр служби крові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Юлія Юріївна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 генерального директора КП «</w:t>
      </w:r>
      <w:r w:rsidRPr="003421A8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 w:eastAsia="uk-UA"/>
        </w:rPr>
      </w:pPr>
    </w:p>
    <w:p w:rsidR="00C83B07" w:rsidRPr="003421A8" w:rsidRDefault="00C83B07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Панасюк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Богдан Степанович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 КП </w:t>
      </w:r>
      <w:r w:rsidRPr="003421A8">
        <w:rPr>
          <w:i/>
          <w:sz w:val="28"/>
          <w:szCs w:val="28"/>
          <w:lang w:val="uk-UA"/>
        </w:rPr>
        <w:t>«</w:t>
      </w:r>
      <w:proofErr w:type="spellStart"/>
      <w:r w:rsidRPr="003421A8">
        <w:rPr>
          <w:i/>
          <w:sz w:val="28"/>
          <w:szCs w:val="28"/>
          <w:lang w:val="uk-UA"/>
        </w:rPr>
        <w:t>Клеванська</w:t>
      </w:r>
      <w:proofErr w:type="spellEnd"/>
      <w:r w:rsidRPr="003421A8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421A8">
        <w:rPr>
          <w:i/>
          <w:sz w:val="28"/>
          <w:szCs w:val="28"/>
          <w:lang w:val="uk-UA"/>
        </w:rPr>
        <w:t>Вервеги</w:t>
      </w:r>
      <w:proofErr w:type="spellEnd"/>
      <w:r w:rsidRPr="003421A8">
        <w:rPr>
          <w:i/>
          <w:sz w:val="28"/>
          <w:szCs w:val="28"/>
          <w:lang w:val="uk-UA"/>
        </w:rPr>
        <w:t>» Рівненської обласної ради.</w:t>
      </w:r>
    </w:p>
    <w:p w:rsidR="00C83B07" w:rsidRPr="003421A8" w:rsidRDefault="00C83B07" w:rsidP="003421A8">
      <w:pPr>
        <w:pStyle w:val="a7"/>
        <w:tabs>
          <w:tab w:val="left" w:pos="0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741647" w:rsidRPr="003421A8" w:rsidRDefault="00741647" w:rsidP="003421A8">
      <w:pPr>
        <w:pStyle w:val="a7"/>
        <w:tabs>
          <w:tab w:val="left" w:pos="0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741647" w:rsidRPr="003421A8" w:rsidRDefault="00741647" w:rsidP="003421A8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Романішина – Лановська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Людмила Костянтинівна</w:t>
      </w: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в.о.директора</w:t>
      </w:r>
      <w:proofErr w:type="spellEnd"/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КП «</w:t>
      </w:r>
      <w:r w:rsidRPr="003421A8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Слива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Юрій Григорович</w:t>
      </w: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caps/>
          <w:sz w:val="28"/>
          <w:szCs w:val="28"/>
          <w:lang w:val="uk-UA"/>
        </w:rPr>
      </w:pP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3421A8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Федорович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Віталія Віталіївна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головний бухгалтер  КП «</w:t>
      </w:r>
      <w:r w:rsidRPr="003421A8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32A" w:rsidRPr="003421A8" w:rsidRDefault="0019332A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3421A8">
        <w:rPr>
          <w:b/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3421A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421A8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3421A8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C4FB9" w:rsidRPr="003421A8" w:rsidRDefault="004C4FB9" w:rsidP="003421A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33CE" w:rsidRPr="003421A8" w:rsidRDefault="00C83B07" w:rsidP="003421A8">
      <w:pPr>
        <w:pStyle w:val="a7"/>
        <w:tabs>
          <w:tab w:val="left" w:pos="-142"/>
          <w:tab w:val="left" w:pos="142"/>
          <w:tab w:val="left" w:pos="567"/>
        </w:tabs>
        <w:ind w:left="-142"/>
        <w:jc w:val="both"/>
        <w:rPr>
          <w:i/>
          <w:sz w:val="28"/>
          <w:szCs w:val="28"/>
          <w:lang w:val="uk-UA"/>
        </w:rPr>
      </w:pPr>
      <w:r w:rsidRPr="003421A8">
        <w:rPr>
          <w:b/>
          <w:sz w:val="28"/>
          <w:szCs w:val="28"/>
          <w:lang w:val="uk-UA"/>
        </w:rPr>
        <w:t xml:space="preserve"> </w:t>
      </w:r>
    </w:p>
    <w:p w:rsidR="00F733CE" w:rsidRPr="003421A8" w:rsidRDefault="00C83B07" w:rsidP="003421A8">
      <w:pPr>
        <w:pStyle w:val="a7"/>
        <w:tabs>
          <w:tab w:val="left" w:pos="-142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421A8">
        <w:rPr>
          <w:b/>
          <w:sz w:val="28"/>
          <w:szCs w:val="28"/>
          <w:lang w:val="uk-UA"/>
        </w:rPr>
        <w:t xml:space="preserve"> </w:t>
      </w:r>
    </w:p>
    <w:p w:rsidR="00626BFB" w:rsidRPr="003421A8" w:rsidRDefault="00626BFB" w:rsidP="0034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6BFB" w:rsidRPr="003421A8" w:rsidSect="00E2193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8E5"/>
    <w:multiLevelType w:val="hybridMultilevel"/>
    <w:tmpl w:val="AC28FF16"/>
    <w:lvl w:ilvl="0" w:tplc="9CB0B3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11B"/>
    <w:multiLevelType w:val="hybridMultilevel"/>
    <w:tmpl w:val="0A2CA362"/>
    <w:lvl w:ilvl="0" w:tplc="8BBE66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B1A"/>
    <w:multiLevelType w:val="hybridMultilevel"/>
    <w:tmpl w:val="80F22FB4"/>
    <w:lvl w:ilvl="0" w:tplc="7AC41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8AA"/>
    <w:multiLevelType w:val="hybridMultilevel"/>
    <w:tmpl w:val="73BA29EE"/>
    <w:lvl w:ilvl="0" w:tplc="D41A5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01A4"/>
    <w:multiLevelType w:val="hybridMultilevel"/>
    <w:tmpl w:val="4A74C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EA8"/>
    <w:multiLevelType w:val="hybridMultilevel"/>
    <w:tmpl w:val="33CC902C"/>
    <w:lvl w:ilvl="0" w:tplc="6BDAE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03BB"/>
    <w:multiLevelType w:val="hybridMultilevel"/>
    <w:tmpl w:val="599E7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C4B46"/>
    <w:multiLevelType w:val="hybridMultilevel"/>
    <w:tmpl w:val="AFD04EBE"/>
    <w:lvl w:ilvl="0" w:tplc="4F3E6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17596"/>
    <w:multiLevelType w:val="hybridMultilevel"/>
    <w:tmpl w:val="ADB6C7B8"/>
    <w:lvl w:ilvl="0" w:tplc="5CF80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4DB7"/>
    <w:multiLevelType w:val="hybridMultilevel"/>
    <w:tmpl w:val="5DEEFF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51F99"/>
    <w:multiLevelType w:val="hybridMultilevel"/>
    <w:tmpl w:val="235C0C72"/>
    <w:lvl w:ilvl="0" w:tplc="FEC679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7DC1308"/>
    <w:multiLevelType w:val="hybridMultilevel"/>
    <w:tmpl w:val="C9C4D708"/>
    <w:lvl w:ilvl="0" w:tplc="EFC4B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66BA"/>
    <w:multiLevelType w:val="hybridMultilevel"/>
    <w:tmpl w:val="1F3EFA82"/>
    <w:lvl w:ilvl="0" w:tplc="D298C11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F874608"/>
    <w:multiLevelType w:val="hybridMultilevel"/>
    <w:tmpl w:val="5650AB1A"/>
    <w:lvl w:ilvl="0" w:tplc="9A32E7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769C2"/>
    <w:multiLevelType w:val="hybridMultilevel"/>
    <w:tmpl w:val="3F0878F4"/>
    <w:lvl w:ilvl="0" w:tplc="AF4ED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C90141F"/>
    <w:multiLevelType w:val="hybridMultilevel"/>
    <w:tmpl w:val="0E542244"/>
    <w:lvl w:ilvl="0" w:tplc="E4BE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52A11"/>
    <w:multiLevelType w:val="hybridMultilevel"/>
    <w:tmpl w:val="E73A2394"/>
    <w:lvl w:ilvl="0" w:tplc="4E103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A62BD"/>
    <w:multiLevelType w:val="hybridMultilevel"/>
    <w:tmpl w:val="BF4C5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4596C"/>
    <w:multiLevelType w:val="hybridMultilevel"/>
    <w:tmpl w:val="975ABF1E"/>
    <w:lvl w:ilvl="0" w:tplc="532C0E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A7680"/>
    <w:multiLevelType w:val="hybridMultilevel"/>
    <w:tmpl w:val="6CBE56FA"/>
    <w:lvl w:ilvl="0" w:tplc="2B1E9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F346B"/>
    <w:multiLevelType w:val="hybridMultilevel"/>
    <w:tmpl w:val="6E60C6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C58E7"/>
    <w:multiLevelType w:val="hybridMultilevel"/>
    <w:tmpl w:val="B6021D44"/>
    <w:lvl w:ilvl="0" w:tplc="FF8642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7"/>
  </w:num>
  <w:num w:numId="10">
    <w:abstractNumId w:val="22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8"/>
  </w:num>
  <w:num w:numId="16">
    <w:abstractNumId w:val="6"/>
  </w:num>
  <w:num w:numId="17">
    <w:abstractNumId w:val="9"/>
  </w:num>
  <w:num w:numId="18">
    <w:abstractNumId w:val="7"/>
  </w:num>
  <w:num w:numId="19">
    <w:abstractNumId w:val="11"/>
  </w:num>
  <w:num w:numId="20">
    <w:abstractNumId w:val="13"/>
  </w:num>
  <w:num w:numId="21">
    <w:abstractNumId w:val="19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B9"/>
    <w:rsid w:val="00014617"/>
    <w:rsid w:val="00046A09"/>
    <w:rsid w:val="000612BB"/>
    <w:rsid w:val="00076125"/>
    <w:rsid w:val="00091B88"/>
    <w:rsid w:val="000A1644"/>
    <w:rsid w:val="000A7742"/>
    <w:rsid w:val="000B52BB"/>
    <w:rsid w:val="000C4F9C"/>
    <w:rsid w:val="000D11CD"/>
    <w:rsid w:val="000D7567"/>
    <w:rsid w:val="00104C0F"/>
    <w:rsid w:val="00162AFD"/>
    <w:rsid w:val="001861AD"/>
    <w:rsid w:val="0019332A"/>
    <w:rsid w:val="001A0889"/>
    <w:rsid w:val="001F4601"/>
    <w:rsid w:val="001F6E1A"/>
    <w:rsid w:val="00251425"/>
    <w:rsid w:val="00263B8D"/>
    <w:rsid w:val="002747FC"/>
    <w:rsid w:val="00287ABD"/>
    <w:rsid w:val="00296162"/>
    <w:rsid w:val="002A45A2"/>
    <w:rsid w:val="002B6931"/>
    <w:rsid w:val="0030796F"/>
    <w:rsid w:val="003165BC"/>
    <w:rsid w:val="0031720D"/>
    <w:rsid w:val="00340BA7"/>
    <w:rsid w:val="003421A8"/>
    <w:rsid w:val="0035261D"/>
    <w:rsid w:val="003741F5"/>
    <w:rsid w:val="003A6C75"/>
    <w:rsid w:val="00403D74"/>
    <w:rsid w:val="0042439A"/>
    <w:rsid w:val="00445EC2"/>
    <w:rsid w:val="00450259"/>
    <w:rsid w:val="00451379"/>
    <w:rsid w:val="004528CE"/>
    <w:rsid w:val="00466417"/>
    <w:rsid w:val="00486D86"/>
    <w:rsid w:val="004B5CB6"/>
    <w:rsid w:val="004C4FB9"/>
    <w:rsid w:val="004D5C00"/>
    <w:rsid w:val="00523A42"/>
    <w:rsid w:val="00550D68"/>
    <w:rsid w:val="00557F51"/>
    <w:rsid w:val="00561786"/>
    <w:rsid w:val="00567732"/>
    <w:rsid w:val="005A1541"/>
    <w:rsid w:val="005B1D14"/>
    <w:rsid w:val="00626BFB"/>
    <w:rsid w:val="006411C8"/>
    <w:rsid w:val="00646BA2"/>
    <w:rsid w:val="006643A2"/>
    <w:rsid w:val="00667C4B"/>
    <w:rsid w:val="0068421A"/>
    <w:rsid w:val="00687B27"/>
    <w:rsid w:val="006B2B55"/>
    <w:rsid w:val="006C307A"/>
    <w:rsid w:val="006D76EC"/>
    <w:rsid w:val="006F1A5E"/>
    <w:rsid w:val="007209E8"/>
    <w:rsid w:val="007258D5"/>
    <w:rsid w:val="00733827"/>
    <w:rsid w:val="00741647"/>
    <w:rsid w:val="007447BD"/>
    <w:rsid w:val="0075132C"/>
    <w:rsid w:val="007574D0"/>
    <w:rsid w:val="00793F9F"/>
    <w:rsid w:val="00795E70"/>
    <w:rsid w:val="00805EBF"/>
    <w:rsid w:val="008139E7"/>
    <w:rsid w:val="0087251A"/>
    <w:rsid w:val="008727FE"/>
    <w:rsid w:val="008828D6"/>
    <w:rsid w:val="00890EAA"/>
    <w:rsid w:val="008F74FD"/>
    <w:rsid w:val="00901A98"/>
    <w:rsid w:val="00906172"/>
    <w:rsid w:val="009131D9"/>
    <w:rsid w:val="009349E7"/>
    <w:rsid w:val="00952629"/>
    <w:rsid w:val="00965148"/>
    <w:rsid w:val="009858D8"/>
    <w:rsid w:val="009A62B0"/>
    <w:rsid w:val="009B68C2"/>
    <w:rsid w:val="009E7E2D"/>
    <w:rsid w:val="009F37B6"/>
    <w:rsid w:val="009F3F8C"/>
    <w:rsid w:val="00A072D5"/>
    <w:rsid w:val="00A220AA"/>
    <w:rsid w:val="00A2249E"/>
    <w:rsid w:val="00A4566A"/>
    <w:rsid w:val="00A470FB"/>
    <w:rsid w:val="00A54A16"/>
    <w:rsid w:val="00A55FEA"/>
    <w:rsid w:val="00A6767E"/>
    <w:rsid w:val="00A751DF"/>
    <w:rsid w:val="00A77921"/>
    <w:rsid w:val="00A82A4D"/>
    <w:rsid w:val="00AA7FD4"/>
    <w:rsid w:val="00AD02C2"/>
    <w:rsid w:val="00AD041C"/>
    <w:rsid w:val="00B16DB4"/>
    <w:rsid w:val="00B63BFE"/>
    <w:rsid w:val="00B707E4"/>
    <w:rsid w:val="00B7473C"/>
    <w:rsid w:val="00B75484"/>
    <w:rsid w:val="00BB7E42"/>
    <w:rsid w:val="00BC67C9"/>
    <w:rsid w:val="00C24223"/>
    <w:rsid w:val="00C44DF2"/>
    <w:rsid w:val="00C83B07"/>
    <w:rsid w:val="00CA6ED3"/>
    <w:rsid w:val="00CC2743"/>
    <w:rsid w:val="00CE1505"/>
    <w:rsid w:val="00D14DFC"/>
    <w:rsid w:val="00D24F4C"/>
    <w:rsid w:val="00D420FE"/>
    <w:rsid w:val="00D42BA6"/>
    <w:rsid w:val="00D62B0E"/>
    <w:rsid w:val="00D63CCB"/>
    <w:rsid w:val="00D802D1"/>
    <w:rsid w:val="00D875C4"/>
    <w:rsid w:val="00D87E91"/>
    <w:rsid w:val="00DA4FBD"/>
    <w:rsid w:val="00DB2EF8"/>
    <w:rsid w:val="00DE1329"/>
    <w:rsid w:val="00E05644"/>
    <w:rsid w:val="00E15DD3"/>
    <w:rsid w:val="00E21939"/>
    <w:rsid w:val="00E562F3"/>
    <w:rsid w:val="00E60FCD"/>
    <w:rsid w:val="00E658A8"/>
    <w:rsid w:val="00E85DAB"/>
    <w:rsid w:val="00EA0434"/>
    <w:rsid w:val="00EE721E"/>
    <w:rsid w:val="00F15133"/>
    <w:rsid w:val="00F351A5"/>
    <w:rsid w:val="00F3676C"/>
    <w:rsid w:val="00F733CE"/>
    <w:rsid w:val="00FA23FB"/>
    <w:rsid w:val="00FC0895"/>
    <w:rsid w:val="00FC1FA3"/>
    <w:rsid w:val="00FE2A6F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BF9"/>
  <w15:chartTrackingRefBased/>
  <w15:docId w15:val="{3387E266-3EA9-4DF3-881D-BC9D4B2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F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C4F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C4F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C4F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C4F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C4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C4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C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C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C4FB9"/>
  </w:style>
  <w:style w:type="character" w:styleId="a9">
    <w:name w:val="Emphasis"/>
    <w:basedOn w:val="a0"/>
    <w:uiPriority w:val="20"/>
    <w:qFormat/>
    <w:rsid w:val="004C4FB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82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84022</Words>
  <Characters>47893</Characters>
  <Application>Microsoft Office Word</Application>
  <DocSecurity>0</DocSecurity>
  <Lines>399</Lines>
  <Paragraphs>263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85</cp:revision>
  <cp:lastPrinted>2025-08-26T11:21:00Z</cp:lastPrinted>
  <dcterms:created xsi:type="dcterms:W3CDTF">2025-08-04T13:19:00Z</dcterms:created>
  <dcterms:modified xsi:type="dcterms:W3CDTF">2025-08-27T06:31:00Z</dcterms:modified>
</cp:coreProperties>
</file>