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7" w:rsidRDefault="002835C7" w:rsidP="002835C7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2835C7" w:rsidRDefault="002835C7" w:rsidP="002835C7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2835C7" w:rsidRDefault="002835C7" w:rsidP="002835C7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835C7" w:rsidTr="002835C7">
        <w:trPr>
          <w:trHeight w:val="164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835C7" w:rsidRDefault="002835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2835C7" w:rsidRDefault="002835C7" w:rsidP="0028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2835C7" w:rsidRDefault="002835C7" w:rsidP="0028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2835C7" w:rsidRDefault="002835C7" w:rsidP="002835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35C7" w:rsidRPr="00283EDB" w:rsidRDefault="002835C7" w:rsidP="002835C7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       №1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2835C7" w:rsidTr="002835C7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2835C7" w:rsidRDefault="0028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482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2835C7">
              <w:tc>
                <w:tcPr>
                  <w:tcW w:w="4820" w:type="dxa"/>
                </w:tcPr>
                <w:p w:rsidR="002835C7" w:rsidRDefault="002835C7">
                  <w:pPr>
                    <w:pStyle w:val="a8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2835C7" w:rsidRPr="00AB385A" w:rsidRDefault="002835C7" w:rsidP="002835C7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AB385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AB385A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 w:rsidR="007164A3">
                    <w:rPr>
                      <w:b/>
                      <w:sz w:val="28"/>
                      <w:szCs w:val="28"/>
                      <w:lang w:val="uk-UA"/>
                    </w:rPr>
                    <w:t xml:space="preserve">внесення змін до </w:t>
                  </w:r>
                  <w:r w:rsidRPr="00AB385A">
                    <w:rPr>
                      <w:b/>
                      <w:sz w:val="28"/>
                      <w:szCs w:val="28"/>
                      <w:lang w:val="uk-UA"/>
                    </w:rPr>
                    <w:t>структури та штатного розпису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(лист від 19.09.2024 №906/01-09)</w:t>
                  </w:r>
                </w:p>
                <w:p w:rsidR="002835C7" w:rsidRDefault="002835C7">
                  <w:pPr>
                    <w:pStyle w:val="a8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2835C7" w:rsidRDefault="002835C7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35C7" w:rsidRDefault="002835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D2500" w:rsidRDefault="000D2500" w:rsidP="000D25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0D2500" w:rsidRDefault="000D2500" w:rsidP="000D250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0D2500" w:rsidRDefault="000D2500" w:rsidP="000D2500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0D2500" w:rsidRDefault="000D2500" w:rsidP="000D2500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D2500" w:rsidRDefault="000D2500" w:rsidP="000D2500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0D2500" w:rsidRPr="000D2500" w:rsidRDefault="000D2500" w:rsidP="000D2500">
      <w:pPr>
        <w:pStyle w:val="a8"/>
        <w:tabs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Погодити</w:t>
      </w:r>
      <w:r w:rsidR="007164A3">
        <w:rPr>
          <w:sz w:val="28"/>
          <w:szCs w:val="28"/>
          <w:lang w:val="uk-UA"/>
        </w:rPr>
        <w:t xml:space="preserve"> внесення змін до</w:t>
      </w:r>
      <w:r>
        <w:rPr>
          <w:sz w:val="28"/>
          <w:szCs w:val="28"/>
          <w:lang w:val="uk-UA"/>
        </w:rPr>
        <w:t xml:space="preserve"> структур</w:t>
      </w:r>
      <w:r w:rsidR="007164A3">
        <w:rPr>
          <w:sz w:val="28"/>
          <w:szCs w:val="28"/>
          <w:lang w:val="uk-UA"/>
        </w:rPr>
        <w:t>и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та штатн</w:t>
      </w:r>
      <w:r w:rsidR="007164A3">
        <w:rPr>
          <w:iCs/>
          <w:sz w:val="28"/>
          <w:szCs w:val="28"/>
          <w:bdr w:val="none" w:sz="0" w:space="0" w:color="auto" w:frame="1"/>
          <w:lang w:val="uk-UA"/>
        </w:rPr>
        <w:t>ого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розпис</w:t>
      </w:r>
      <w:r w:rsidR="007164A3">
        <w:rPr>
          <w:iCs/>
          <w:sz w:val="28"/>
          <w:szCs w:val="28"/>
          <w:bdr w:val="none" w:sz="0" w:space="0" w:color="auto" w:frame="1"/>
          <w:lang w:val="uk-UA"/>
        </w:rPr>
        <w:t>у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proofErr w:type="spellStart"/>
      <w:r w:rsidRPr="000D2500">
        <w:rPr>
          <w:sz w:val="28"/>
          <w:szCs w:val="28"/>
          <w:lang w:val="uk-UA"/>
        </w:rPr>
        <w:t>Клеванська</w:t>
      </w:r>
      <w:proofErr w:type="spellEnd"/>
      <w:r w:rsidRPr="000D2500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0D2500">
        <w:rPr>
          <w:sz w:val="28"/>
          <w:szCs w:val="28"/>
          <w:lang w:val="uk-UA"/>
        </w:rPr>
        <w:t>Вервеги</w:t>
      </w:r>
      <w:proofErr w:type="spellEnd"/>
      <w:r w:rsidRPr="000D2500">
        <w:rPr>
          <w:sz w:val="28"/>
          <w:szCs w:val="28"/>
          <w:lang w:val="uk-UA"/>
        </w:rPr>
        <w:t>» Рівненської обласної ради (лист від 19.09.2024 №906/01-09).</w:t>
      </w:r>
    </w:p>
    <w:p w:rsidR="000D2500" w:rsidRPr="000D2500" w:rsidRDefault="000D2500" w:rsidP="000D2500">
      <w:pPr>
        <w:pStyle w:val="a8"/>
        <w:tabs>
          <w:tab w:val="left" w:pos="0"/>
          <w:tab w:val="left" w:pos="142"/>
          <w:tab w:val="left" w:pos="426"/>
        </w:tabs>
        <w:ind w:left="0" w:firstLine="567"/>
        <w:jc w:val="both"/>
        <w:rPr>
          <w:lang w:val="uk-UA"/>
        </w:rPr>
      </w:pPr>
    </w:p>
    <w:p w:rsidR="002835C7" w:rsidRDefault="002835C7" w:rsidP="002835C7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2835C7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D2500" w:rsidRPr="000D2500" w:rsidRDefault="000D2500" w:rsidP="002835C7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>
      <w:pPr>
        <w:pStyle w:val="a4"/>
        <w:rPr>
          <w:rFonts w:ascii="Bookman Old Style" w:hAnsi="Bookman Old Style"/>
          <w:sz w:val="40"/>
          <w:szCs w:val="40"/>
        </w:rPr>
      </w:pPr>
    </w:p>
    <w:p w:rsidR="002835C7" w:rsidRDefault="002835C7" w:rsidP="002835C7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2835C7" w:rsidRDefault="002835C7" w:rsidP="002835C7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2835C7" w:rsidRDefault="002835C7" w:rsidP="002835C7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35C7" w:rsidTr="002835C7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835C7" w:rsidRDefault="002835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2835C7" w:rsidRDefault="002835C7" w:rsidP="0028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2835C7" w:rsidRDefault="002835C7" w:rsidP="0028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2835C7" w:rsidRDefault="002835C7" w:rsidP="002835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35C7" w:rsidRPr="00283EDB" w:rsidRDefault="002835C7" w:rsidP="002835C7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2500" w:rsidRPr="00283EDB">
        <w:rPr>
          <w:b/>
          <w:sz w:val="28"/>
          <w:szCs w:val="28"/>
          <w:lang w:val="uk-UA"/>
        </w:rPr>
        <w:t>08 жовтня</w:t>
      </w:r>
      <w:r w:rsidRPr="00283EDB">
        <w:rPr>
          <w:b/>
          <w:sz w:val="28"/>
          <w:szCs w:val="28"/>
          <w:lang w:val="uk-UA"/>
        </w:rPr>
        <w:t xml:space="preserve"> 2024 року                                                                            </w:t>
      </w:r>
      <w:r w:rsidR="000D2500" w:rsidRPr="00283EDB">
        <w:rPr>
          <w:b/>
          <w:sz w:val="28"/>
          <w:szCs w:val="28"/>
          <w:lang w:val="uk-UA"/>
        </w:rPr>
        <w:t xml:space="preserve">       </w:t>
      </w:r>
      <w:r w:rsidRPr="00283EDB">
        <w:rPr>
          <w:b/>
          <w:sz w:val="28"/>
          <w:szCs w:val="28"/>
          <w:lang w:val="uk-UA"/>
        </w:rPr>
        <w:t xml:space="preserve"> №</w:t>
      </w:r>
      <w:r w:rsidR="000D2500" w:rsidRPr="00283EDB">
        <w:rPr>
          <w:b/>
          <w:sz w:val="28"/>
          <w:szCs w:val="28"/>
          <w:lang w:val="uk-UA"/>
        </w:rPr>
        <w:t>2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2835C7" w:rsidTr="002835C7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2835C7" w:rsidRDefault="002835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2835C7">
              <w:tc>
                <w:tcPr>
                  <w:tcW w:w="5387" w:type="dxa"/>
                </w:tcPr>
                <w:p w:rsidR="002835C7" w:rsidRDefault="002835C7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0D2500" w:rsidRDefault="002835C7" w:rsidP="000D2500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="000D2500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структури та штатного розпису (лист від 04.10.2024 №3697)</w:t>
                  </w:r>
                </w:p>
                <w:p w:rsidR="002835C7" w:rsidRDefault="002835C7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35C7" w:rsidRDefault="002835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D2500" w:rsidRDefault="000D2500" w:rsidP="000D25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0D2500" w:rsidRDefault="000D2500" w:rsidP="000D250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0D2500" w:rsidRDefault="000D2500" w:rsidP="000D2500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0D2500" w:rsidRDefault="000D2500" w:rsidP="000D2500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D2500" w:rsidRDefault="000D2500" w:rsidP="000D2500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0D2500" w:rsidRPr="000D2500" w:rsidRDefault="000D2500" w:rsidP="000D2500">
      <w:pPr>
        <w:pStyle w:val="a8"/>
        <w:tabs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Погодити внесення змін до структури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та штатного розпису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«Рівненський обласний центр психічного здоров’я населення» 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0D2500">
        <w:rPr>
          <w:sz w:val="28"/>
          <w:szCs w:val="28"/>
          <w:lang w:val="uk-UA"/>
        </w:rPr>
        <w:t>04.10.2024 №3697).</w:t>
      </w:r>
    </w:p>
    <w:p w:rsidR="000D2500" w:rsidRPr="000D2500" w:rsidRDefault="000D2500" w:rsidP="000D2500">
      <w:pPr>
        <w:pStyle w:val="a8"/>
        <w:tabs>
          <w:tab w:val="left" w:pos="0"/>
          <w:tab w:val="left" w:pos="142"/>
          <w:tab w:val="left" w:pos="426"/>
        </w:tabs>
        <w:ind w:left="0" w:firstLine="567"/>
        <w:jc w:val="both"/>
        <w:rPr>
          <w:lang w:val="uk-UA"/>
        </w:rPr>
      </w:pPr>
    </w:p>
    <w:p w:rsidR="000D2500" w:rsidRDefault="000D2500" w:rsidP="000D2500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0D2500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D2500" w:rsidRPr="000D2500" w:rsidRDefault="000D2500" w:rsidP="000D2500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D2500" w:rsidRDefault="000D2500" w:rsidP="000D2500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0D2500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D2500" w:rsidRDefault="000D2500" w:rsidP="000D250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D2500" w:rsidRDefault="000D2500" w:rsidP="000D2500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D2500" w:rsidTr="00645463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D2500" w:rsidRDefault="000D2500" w:rsidP="006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D2500" w:rsidRDefault="000D2500" w:rsidP="000D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D2500" w:rsidRDefault="000D2500" w:rsidP="000D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D2500" w:rsidRDefault="000D2500" w:rsidP="000D250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2500" w:rsidRPr="00283EDB" w:rsidRDefault="000D2500" w:rsidP="000D2500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№3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0D2500" w:rsidTr="0064546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D2500" w:rsidRDefault="000D2500" w:rsidP="00645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0D2500" w:rsidTr="00645463">
              <w:tc>
                <w:tcPr>
                  <w:tcW w:w="5387" w:type="dxa"/>
                </w:tcPr>
                <w:p w:rsidR="000D2500" w:rsidRDefault="000D2500" w:rsidP="00645463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0D2500" w:rsidRDefault="000D2500" w:rsidP="000D2500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 у            ІІІ кварталі (лист від 24.09.2024 №3509)</w:t>
                  </w:r>
                </w:p>
                <w:p w:rsidR="000D2500" w:rsidRDefault="000D2500" w:rsidP="00645463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D2500" w:rsidRDefault="000D2500" w:rsidP="00645463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D2500" w:rsidRDefault="000D2500" w:rsidP="0064546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D2500" w:rsidRDefault="000D2500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5C7" w:rsidRDefault="002835C7" w:rsidP="002835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835C7" w:rsidRDefault="002835C7" w:rsidP="002835C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2835C7" w:rsidRDefault="002835C7" w:rsidP="002835C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2835C7" w:rsidRDefault="002835C7" w:rsidP="000D2500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2835C7" w:rsidRDefault="002835C7" w:rsidP="002835C7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2835C7" w:rsidRDefault="002835C7" w:rsidP="000D2500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2835C7" w:rsidRDefault="002835C7" w:rsidP="000D2500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</w:t>
      </w:r>
      <w:r>
        <w:rPr>
          <w:i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у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кварталі          </w:t>
      </w:r>
      <w:r w:rsidR="000D2500" w:rsidRPr="000D2500">
        <w:rPr>
          <w:sz w:val="28"/>
          <w:szCs w:val="28"/>
          <w:lang w:val="uk-UA"/>
        </w:rPr>
        <w:t xml:space="preserve">комунального підприємства «Рівненський обласний центр психічного здоров’я населення»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 w:rsidR="000D2500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D2500" w:rsidRPr="000D2500">
        <w:rPr>
          <w:sz w:val="28"/>
          <w:szCs w:val="28"/>
          <w:lang w:val="uk-UA"/>
        </w:rPr>
        <w:t>24.09.2024 №3509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2835C7" w:rsidRDefault="002835C7" w:rsidP="002835C7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</w:rPr>
      </w:pPr>
    </w:p>
    <w:p w:rsidR="002835C7" w:rsidRDefault="002835C7" w:rsidP="002835C7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835C7" w:rsidRDefault="002835C7" w:rsidP="002835C7"/>
    <w:p w:rsidR="009B5996" w:rsidRDefault="009B5996"/>
    <w:p w:rsidR="000D2500" w:rsidRDefault="000D2500"/>
    <w:p w:rsidR="000D2500" w:rsidRDefault="000D2500"/>
    <w:p w:rsidR="000D2500" w:rsidRDefault="000D2500" w:rsidP="000D2500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D2500" w:rsidRDefault="000D2500" w:rsidP="000D250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D2500" w:rsidRDefault="000D2500" w:rsidP="000D2500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D2500" w:rsidTr="00645463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D2500" w:rsidRDefault="000D2500" w:rsidP="00645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D2500" w:rsidRDefault="000D2500" w:rsidP="000D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D2500" w:rsidRDefault="000D2500" w:rsidP="000D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D2500" w:rsidRDefault="000D2500" w:rsidP="000D250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2500" w:rsidRPr="00283EDB" w:rsidRDefault="000D2500" w:rsidP="000D2500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№4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0D2500" w:rsidTr="0064546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D2500" w:rsidRDefault="000D2500" w:rsidP="00645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0D2500" w:rsidTr="00645463">
              <w:tc>
                <w:tcPr>
                  <w:tcW w:w="5387" w:type="dxa"/>
                </w:tcPr>
                <w:p w:rsidR="000D2500" w:rsidRDefault="000D2500" w:rsidP="00645463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0D2500" w:rsidRDefault="000D2500" w:rsidP="000D2500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фінансового плану на 2024 рік у ІІІ кварталі (лист від 18.09.2024 №1359)</w:t>
                  </w:r>
                </w:p>
                <w:p w:rsidR="000D2500" w:rsidRDefault="000D2500" w:rsidP="00645463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D2500" w:rsidRDefault="000D2500" w:rsidP="00645463">
                  <w:pPr>
                    <w:pStyle w:val="a8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D2500" w:rsidRDefault="000D2500" w:rsidP="00645463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D2500" w:rsidRDefault="000D2500" w:rsidP="0064546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D2500" w:rsidRDefault="000D2500" w:rsidP="000D25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500" w:rsidRDefault="000D2500" w:rsidP="000D25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D2500" w:rsidRDefault="000D2500" w:rsidP="000D250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0D2500" w:rsidRDefault="000D2500" w:rsidP="000D250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0D2500" w:rsidRDefault="000D2500" w:rsidP="000D2500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0D2500" w:rsidRDefault="000D2500" w:rsidP="000D2500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D2500" w:rsidRDefault="000D2500" w:rsidP="000D2500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0D2500" w:rsidRDefault="000D2500" w:rsidP="000D2500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</w:t>
      </w:r>
      <w:r>
        <w:rPr>
          <w:i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у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кварталі          </w:t>
      </w:r>
      <w:r w:rsidRPr="000D2500">
        <w:rPr>
          <w:sz w:val="28"/>
          <w:szCs w:val="28"/>
          <w:lang w:val="uk-UA"/>
        </w:rPr>
        <w:t xml:space="preserve">комунального підприємства «Обласна психіатрична лікарня </w:t>
      </w:r>
      <w:proofErr w:type="spellStart"/>
      <w:r w:rsidRPr="000D2500">
        <w:rPr>
          <w:sz w:val="28"/>
          <w:szCs w:val="28"/>
          <w:lang w:val="uk-UA"/>
        </w:rPr>
        <w:t>с.Орлівка</w:t>
      </w:r>
      <w:proofErr w:type="spellEnd"/>
      <w:r w:rsidRPr="000D2500">
        <w:rPr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0D2500">
        <w:rPr>
          <w:sz w:val="28"/>
          <w:szCs w:val="28"/>
          <w:lang w:val="uk-UA"/>
        </w:rPr>
        <w:t>18.09.2024 №1359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D2500" w:rsidRDefault="000D2500" w:rsidP="000D2500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0D2500" w:rsidRDefault="000D2500" w:rsidP="000D2500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Pr="000D2500" w:rsidRDefault="007164A3" w:rsidP="000D2500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0D2500" w:rsidRDefault="000D2500" w:rsidP="000D2500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D2500" w:rsidRDefault="000D2500" w:rsidP="000D2500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D2500" w:rsidRDefault="000D2500"/>
    <w:p w:rsidR="007164A3" w:rsidRDefault="007164A3"/>
    <w:p w:rsidR="007164A3" w:rsidRDefault="007164A3"/>
    <w:p w:rsidR="007164A3" w:rsidRDefault="007164A3"/>
    <w:p w:rsidR="007164A3" w:rsidRDefault="007164A3" w:rsidP="007164A3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164A3" w:rsidRDefault="007164A3" w:rsidP="007164A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164A3" w:rsidRDefault="007164A3" w:rsidP="007164A3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164A3" w:rsidTr="003B432B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164A3" w:rsidRDefault="007164A3" w:rsidP="003B43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164A3" w:rsidRDefault="007164A3" w:rsidP="007164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4A3" w:rsidRPr="00283EDB" w:rsidRDefault="007164A3" w:rsidP="007164A3">
      <w:pPr>
        <w:pStyle w:val="a8"/>
        <w:ind w:left="142"/>
        <w:jc w:val="both"/>
        <w:rPr>
          <w:b/>
          <w:sz w:val="28"/>
          <w:szCs w:val="28"/>
          <w:lang w:val="uk-UA"/>
        </w:rPr>
      </w:pPr>
      <w:r w:rsidRPr="00283EDB">
        <w:rPr>
          <w:b/>
          <w:sz w:val="28"/>
          <w:szCs w:val="28"/>
          <w:lang w:val="uk-UA"/>
        </w:rPr>
        <w:t xml:space="preserve"> 08 жовтня 2024 року                                                                                    №5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7164A3" w:rsidTr="003B432B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164A3" w:rsidRDefault="007164A3" w:rsidP="003B43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164A3" w:rsidRPr="007164A3" w:rsidTr="003B432B">
              <w:tc>
                <w:tcPr>
                  <w:tcW w:w="5387" w:type="dxa"/>
                </w:tcPr>
                <w:p w:rsidR="007164A3" w:rsidRPr="007164A3" w:rsidRDefault="007164A3" w:rsidP="003B432B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164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164A3" w:rsidRPr="007164A3" w:rsidRDefault="007164A3" w:rsidP="007164A3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щодо погодження внесення змін до фінансового плану на 2024 рік у ІІІ кварталі (лист від 23.09.2024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№560/01-12/24)</w:t>
                  </w:r>
                </w:p>
                <w:p w:rsidR="007164A3" w:rsidRPr="007164A3" w:rsidRDefault="007164A3" w:rsidP="003B432B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164A3" w:rsidRDefault="007164A3" w:rsidP="003B432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7164A3" w:rsidRDefault="007164A3" w:rsidP="007164A3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164A3" w:rsidRDefault="007164A3" w:rsidP="007164A3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7164A3" w:rsidRDefault="007164A3" w:rsidP="007164A3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</w:t>
      </w:r>
      <w:r>
        <w:rPr>
          <w:i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у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кварталі         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7164A3">
        <w:rPr>
          <w:sz w:val="28"/>
          <w:szCs w:val="28"/>
          <w:lang w:val="uk-UA"/>
        </w:rPr>
        <w:t>Рівненський обласний центр служби крові</w:t>
      </w:r>
      <w:r w:rsidRPr="000D2500">
        <w:rPr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7164A3">
        <w:rPr>
          <w:sz w:val="28"/>
          <w:szCs w:val="28"/>
          <w:lang w:val="uk-UA"/>
        </w:rPr>
        <w:t>23.09.2024  №560/01-12/24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Pr="000D2500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7164A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164A3" w:rsidRDefault="007164A3"/>
    <w:p w:rsidR="007164A3" w:rsidRDefault="007164A3"/>
    <w:p w:rsidR="007164A3" w:rsidRDefault="007164A3"/>
    <w:p w:rsidR="007164A3" w:rsidRDefault="007164A3"/>
    <w:p w:rsidR="007164A3" w:rsidRDefault="007164A3"/>
    <w:p w:rsidR="007164A3" w:rsidRDefault="007164A3" w:rsidP="007164A3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164A3" w:rsidRDefault="007164A3" w:rsidP="007164A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164A3" w:rsidRDefault="007164A3" w:rsidP="007164A3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164A3" w:rsidTr="00F828CC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164A3" w:rsidRDefault="007164A3" w:rsidP="00F82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164A3" w:rsidRDefault="007164A3" w:rsidP="007164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4A3" w:rsidRPr="00283EDB" w:rsidRDefault="007164A3" w:rsidP="007164A3">
      <w:pPr>
        <w:pStyle w:val="a8"/>
        <w:ind w:left="142"/>
        <w:jc w:val="both"/>
        <w:rPr>
          <w:b/>
          <w:sz w:val="28"/>
          <w:szCs w:val="28"/>
          <w:lang w:val="uk-UA"/>
        </w:rPr>
      </w:pPr>
      <w:r w:rsidRPr="00283EDB">
        <w:rPr>
          <w:b/>
          <w:sz w:val="28"/>
          <w:szCs w:val="28"/>
          <w:lang w:val="uk-UA"/>
        </w:rPr>
        <w:t xml:space="preserve"> 08 жовтня 2024 року                                                                                    №6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7164A3" w:rsidTr="00F828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164A3" w:rsidRDefault="007164A3" w:rsidP="00F828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164A3" w:rsidRPr="007164A3" w:rsidTr="00F828CC">
              <w:tc>
                <w:tcPr>
                  <w:tcW w:w="5387" w:type="dxa"/>
                </w:tcPr>
                <w:p w:rsidR="007164A3" w:rsidRPr="007164A3" w:rsidRDefault="007164A3" w:rsidP="00F828CC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164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164A3" w:rsidRPr="007164A3" w:rsidRDefault="007164A3" w:rsidP="007164A3">
                  <w:pPr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фінансового плану на 2024 рік (лист від 23.09.2024 №1332)</w:t>
                  </w:r>
                </w:p>
                <w:p w:rsidR="007164A3" w:rsidRPr="007164A3" w:rsidRDefault="007164A3" w:rsidP="00F828CC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164A3" w:rsidRDefault="007164A3" w:rsidP="00F828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7164A3" w:rsidRDefault="007164A3" w:rsidP="007164A3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164A3" w:rsidRDefault="007164A3" w:rsidP="007164A3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7164A3" w:rsidRDefault="007164A3" w:rsidP="007164A3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</w:t>
      </w:r>
      <w:r>
        <w:rPr>
          <w:i/>
          <w:sz w:val="28"/>
          <w:szCs w:val="28"/>
          <w:lang w:val="uk-UA" w:eastAsia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7164A3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0D2500">
        <w:rPr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7164A3">
        <w:rPr>
          <w:sz w:val="28"/>
          <w:szCs w:val="28"/>
          <w:lang w:val="uk-UA"/>
        </w:rPr>
        <w:t>23.09.2024 №</w:t>
      </w:r>
      <w:r>
        <w:rPr>
          <w:sz w:val="28"/>
          <w:szCs w:val="28"/>
          <w:lang w:val="uk-UA"/>
        </w:rPr>
        <w:t>1332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Pr="000D2500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7164A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164A3" w:rsidRDefault="007164A3" w:rsidP="007164A3"/>
    <w:p w:rsidR="007164A3" w:rsidRDefault="007164A3" w:rsidP="007164A3"/>
    <w:p w:rsidR="007164A3" w:rsidRDefault="007164A3"/>
    <w:p w:rsidR="007164A3" w:rsidRDefault="007164A3"/>
    <w:p w:rsidR="007164A3" w:rsidRDefault="007164A3"/>
    <w:p w:rsidR="007164A3" w:rsidRDefault="007164A3" w:rsidP="007164A3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164A3" w:rsidRDefault="007164A3" w:rsidP="007164A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164A3" w:rsidRDefault="007164A3" w:rsidP="007164A3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164A3" w:rsidTr="00BE4E71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164A3" w:rsidRDefault="007164A3" w:rsidP="00BE4E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164A3" w:rsidRDefault="007164A3" w:rsidP="007164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4A3" w:rsidRPr="00283EDB" w:rsidRDefault="007164A3" w:rsidP="007164A3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№7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7164A3" w:rsidTr="00BE4E71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164A3" w:rsidRDefault="007164A3" w:rsidP="00BE4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164A3" w:rsidRPr="007164A3" w:rsidTr="00BE4E71">
              <w:tc>
                <w:tcPr>
                  <w:tcW w:w="5387" w:type="dxa"/>
                </w:tcPr>
                <w:p w:rsidR="007164A3" w:rsidRPr="007164A3" w:rsidRDefault="007164A3" w:rsidP="00BE4E71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164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164A3" w:rsidRPr="007164A3" w:rsidRDefault="007164A3" w:rsidP="007164A3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 у ІІІ кварталі (лист від 27.09.2024 №3171/09-02/24)</w:t>
                  </w:r>
                </w:p>
                <w:p w:rsidR="007164A3" w:rsidRPr="007164A3" w:rsidRDefault="007164A3" w:rsidP="00BE4E71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164A3" w:rsidRDefault="007164A3" w:rsidP="00BE4E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7164A3" w:rsidRDefault="007164A3" w:rsidP="007164A3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164A3" w:rsidRDefault="007164A3" w:rsidP="007164A3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7164A3" w:rsidRDefault="007164A3" w:rsidP="007164A3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 у ІІІ кварталі</w:t>
      </w:r>
      <w:r>
        <w:rPr>
          <w:i/>
          <w:sz w:val="28"/>
          <w:szCs w:val="28"/>
          <w:lang w:val="uk-UA" w:eastAsia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7164A3">
        <w:rPr>
          <w:sz w:val="28"/>
          <w:szCs w:val="28"/>
          <w:lang w:val="uk-UA"/>
        </w:rPr>
        <w:t>Рівненський обласний госпіталь ветеранів війни</w:t>
      </w:r>
      <w:r w:rsidRPr="000D2500">
        <w:rPr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7164A3">
        <w:rPr>
          <w:sz w:val="28"/>
          <w:szCs w:val="28"/>
          <w:lang w:val="uk-UA"/>
        </w:rPr>
        <w:t>27.09.2024 №3171/09-02/24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Pr="000D2500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7164A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164A3" w:rsidRDefault="007164A3" w:rsidP="007164A3"/>
    <w:p w:rsidR="007164A3" w:rsidRDefault="007164A3"/>
    <w:p w:rsidR="007164A3" w:rsidRDefault="007164A3"/>
    <w:p w:rsidR="007164A3" w:rsidRDefault="007164A3"/>
    <w:p w:rsidR="007164A3" w:rsidRDefault="007164A3"/>
    <w:p w:rsidR="007164A3" w:rsidRDefault="007164A3" w:rsidP="007164A3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164A3" w:rsidRDefault="007164A3" w:rsidP="007164A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164A3" w:rsidRDefault="007164A3" w:rsidP="007164A3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164A3" w:rsidTr="00F828CC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164A3" w:rsidRDefault="007164A3" w:rsidP="00F82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164A3" w:rsidRDefault="007164A3" w:rsidP="007164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4A3" w:rsidRPr="00283EDB" w:rsidRDefault="007164A3" w:rsidP="007164A3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№8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7164A3" w:rsidTr="00F828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164A3" w:rsidRDefault="007164A3" w:rsidP="00F828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164A3" w:rsidRPr="007164A3" w:rsidTr="00F828CC">
              <w:tc>
                <w:tcPr>
                  <w:tcW w:w="5387" w:type="dxa"/>
                </w:tcPr>
                <w:p w:rsidR="007164A3" w:rsidRPr="007164A3" w:rsidRDefault="007164A3" w:rsidP="00F828CC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164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164A3" w:rsidRPr="007164A3" w:rsidRDefault="007164A3" w:rsidP="007164A3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 у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ІІІ кварталі (лист від 27.09.2024 №253)</w:t>
                  </w:r>
                </w:p>
                <w:p w:rsidR="007164A3" w:rsidRPr="007164A3" w:rsidRDefault="007164A3" w:rsidP="00F828CC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164A3" w:rsidRDefault="007164A3" w:rsidP="00F828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7164A3" w:rsidRDefault="007164A3" w:rsidP="007164A3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164A3" w:rsidRDefault="007164A3" w:rsidP="007164A3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7164A3" w:rsidRDefault="007164A3" w:rsidP="007164A3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 у ІІІ кварталі</w:t>
      </w:r>
      <w:r>
        <w:rPr>
          <w:i/>
          <w:sz w:val="28"/>
          <w:szCs w:val="28"/>
          <w:lang w:val="uk-UA" w:eastAsia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7164A3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0D2500">
        <w:rPr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7164A3">
        <w:rPr>
          <w:sz w:val="28"/>
          <w:szCs w:val="28"/>
          <w:lang w:val="uk-UA"/>
        </w:rPr>
        <w:t>27.09.2024 №</w:t>
      </w:r>
      <w:r>
        <w:rPr>
          <w:sz w:val="28"/>
          <w:szCs w:val="28"/>
          <w:lang w:val="uk-UA"/>
        </w:rPr>
        <w:t>253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Pr="000D2500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7164A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164A3" w:rsidRDefault="007164A3"/>
    <w:p w:rsidR="007164A3" w:rsidRDefault="007164A3"/>
    <w:p w:rsidR="007164A3" w:rsidRDefault="007164A3"/>
    <w:p w:rsidR="007164A3" w:rsidRDefault="007164A3"/>
    <w:p w:rsidR="007164A3" w:rsidRDefault="007164A3"/>
    <w:p w:rsidR="007164A3" w:rsidRDefault="007164A3" w:rsidP="007164A3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164A3" w:rsidRDefault="007164A3" w:rsidP="007164A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164A3" w:rsidRDefault="007164A3" w:rsidP="007164A3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164A3" w:rsidTr="00F828CC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164A3" w:rsidRDefault="007164A3" w:rsidP="00F82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164A3" w:rsidRDefault="007164A3" w:rsidP="0071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164A3" w:rsidRDefault="007164A3" w:rsidP="007164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4A3" w:rsidRPr="00283EDB" w:rsidRDefault="007164A3" w:rsidP="007164A3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№9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7164A3" w:rsidTr="00F828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164A3" w:rsidRDefault="007164A3" w:rsidP="00F828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164A3" w:rsidRPr="007164A3" w:rsidTr="00F828CC">
              <w:tc>
                <w:tcPr>
                  <w:tcW w:w="5387" w:type="dxa"/>
                </w:tcPr>
                <w:p w:rsidR="007164A3" w:rsidRPr="007164A3" w:rsidRDefault="007164A3" w:rsidP="00F828CC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164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7164A3" w:rsidRPr="007164A3" w:rsidRDefault="007164A3" w:rsidP="007164A3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16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       2024 рік у ІІІ кварталі (лист від 26.09.2024 №510/01-12/24)</w:t>
                  </w:r>
                </w:p>
                <w:p w:rsidR="007164A3" w:rsidRPr="007164A3" w:rsidRDefault="007164A3" w:rsidP="00F828CC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164A3" w:rsidRPr="007164A3" w:rsidRDefault="007164A3" w:rsidP="00F828CC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164A3" w:rsidRDefault="007164A3" w:rsidP="00F828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A3" w:rsidRDefault="007164A3" w:rsidP="007164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7164A3" w:rsidRDefault="007164A3" w:rsidP="007164A3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7164A3" w:rsidRDefault="007164A3" w:rsidP="007164A3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164A3" w:rsidRDefault="007164A3" w:rsidP="007164A3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7164A3" w:rsidRPr="003E1179" w:rsidRDefault="007164A3" w:rsidP="007164A3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 у ІІІ кварталі</w:t>
      </w:r>
      <w:r>
        <w:rPr>
          <w:i/>
          <w:sz w:val="28"/>
          <w:szCs w:val="28"/>
          <w:lang w:val="uk-UA" w:eastAsia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="003E1179" w:rsidRPr="003E1179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0D2500">
        <w:rPr>
          <w:sz w:val="28"/>
          <w:szCs w:val="28"/>
          <w:lang w:val="uk-UA"/>
        </w:rPr>
        <w:t>»</w:t>
      </w:r>
      <w:r w:rsidR="003E1179"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 w:rsidR="003E1179">
        <w:rPr>
          <w:sz w:val="28"/>
          <w:szCs w:val="28"/>
          <w:lang w:val="uk-UA"/>
        </w:rPr>
        <w:t xml:space="preserve"> </w:t>
      </w:r>
      <w:r w:rsidR="003E1179" w:rsidRPr="003E1179">
        <w:rPr>
          <w:sz w:val="28"/>
          <w:szCs w:val="28"/>
          <w:lang w:val="uk-UA"/>
        </w:rPr>
        <w:t>26.09.2024 №510/01-12/24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Pr="000D2500" w:rsidRDefault="007164A3" w:rsidP="007164A3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7164A3" w:rsidRDefault="007164A3" w:rsidP="007164A3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164A3" w:rsidRDefault="007164A3" w:rsidP="007164A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164A3" w:rsidRDefault="007164A3" w:rsidP="007164A3"/>
    <w:p w:rsidR="007164A3" w:rsidRDefault="007164A3"/>
    <w:p w:rsidR="003E1179" w:rsidRDefault="003E1179"/>
    <w:p w:rsidR="003E1179" w:rsidRDefault="003E1179" w:rsidP="003E1179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E1179" w:rsidRDefault="003E1179" w:rsidP="003E117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E1179" w:rsidRDefault="003E1179" w:rsidP="003E1179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E1179" w:rsidTr="005412C3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E1179" w:rsidRDefault="003E1179" w:rsidP="005412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E1179" w:rsidRDefault="003E1179" w:rsidP="003E11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1179" w:rsidRPr="00283EDB" w:rsidRDefault="003E1179" w:rsidP="003E1179">
      <w:pPr>
        <w:pStyle w:val="a8"/>
        <w:ind w:left="142"/>
        <w:jc w:val="both"/>
        <w:rPr>
          <w:b/>
          <w:sz w:val="28"/>
          <w:szCs w:val="28"/>
          <w:lang w:val="uk-UA"/>
        </w:rPr>
      </w:pPr>
      <w:r w:rsidRPr="00283EDB">
        <w:rPr>
          <w:b/>
          <w:sz w:val="28"/>
          <w:szCs w:val="28"/>
          <w:lang w:val="uk-UA"/>
        </w:rPr>
        <w:t xml:space="preserve"> 08 жовтня 2024 року                                                                                    №10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3E1179" w:rsidTr="005412C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E1179" w:rsidRDefault="003E1179" w:rsidP="005412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E1179" w:rsidRPr="007164A3" w:rsidTr="005412C3">
              <w:tc>
                <w:tcPr>
                  <w:tcW w:w="5387" w:type="dxa"/>
                </w:tcPr>
                <w:p w:rsidR="003E1179" w:rsidRPr="007164A3" w:rsidRDefault="003E1179" w:rsidP="005412C3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164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E1179" w:rsidRPr="003E1179" w:rsidRDefault="003E1179" w:rsidP="003E1179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 у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ІІІ кварталі (лист від 24.09.2024 №1689/01-13/24)</w:t>
                  </w:r>
                </w:p>
                <w:p w:rsidR="003E1179" w:rsidRPr="007164A3" w:rsidRDefault="003E1179" w:rsidP="005412C3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E1179" w:rsidRDefault="003E1179" w:rsidP="005412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3E1179" w:rsidRDefault="003E1179" w:rsidP="003E1179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E1179" w:rsidRDefault="003E1179" w:rsidP="003E1179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3E1179" w:rsidRPr="003E1179" w:rsidRDefault="003E1179" w:rsidP="003E1179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 у ІІІ кварталі</w:t>
      </w:r>
      <w:r>
        <w:rPr>
          <w:i/>
          <w:sz w:val="28"/>
          <w:szCs w:val="28"/>
          <w:lang w:val="uk-UA" w:eastAsia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3E1179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0D25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3E1179">
        <w:rPr>
          <w:sz w:val="28"/>
          <w:szCs w:val="28"/>
          <w:lang w:val="uk-UA"/>
        </w:rPr>
        <w:t>24.09.2024 №1689/01-13/24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Pr="000D2500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E1179" w:rsidRDefault="003E1179" w:rsidP="003E117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E1179" w:rsidRDefault="003E1179"/>
    <w:p w:rsidR="003E1179" w:rsidRDefault="003E1179"/>
    <w:p w:rsidR="003E1179" w:rsidRDefault="003E1179"/>
    <w:p w:rsidR="003E1179" w:rsidRDefault="003E1179"/>
    <w:p w:rsidR="003E1179" w:rsidRDefault="003E1179"/>
    <w:p w:rsidR="003E1179" w:rsidRDefault="003E1179" w:rsidP="003E1179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E1179" w:rsidRDefault="003E1179" w:rsidP="003E117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E1179" w:rsidRDefault="003E1179" w:rsidP="003E1179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E1179" w:rsidTr="00F828CC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E1179" w:rsidRDefault="003E1179" w:rsidP="00F82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E1179" w:rsidRDefault="003E1179" w:rsidP="003E11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1179" w:rsidRPr="00283EDB" w:rsidRDefault="003E1179" w:rsidP="003E1179">
      <w:pPr>
        <w:pStyle w:val="a8"/>
        <w:ind w:left="142"/>
        <w:jc w:val="both"/>
        <w:rPr>
          <w:b/>
          <w:sz w:val="28"/>
          <w:szCs w:val="28"/>
          <w:lang w:val="uk-UA"/>
        </w:rPr>
      </w:pPr>
      <w:r w:rsidRPr="00283EDB">
        <w:rPr>
          <w:b/>
          <w:sz w:val="28"/>
          <w:szCs w:val="28"/>
          <w:lang w:val="uk-UA"/>
        </w:rPr>
        <w:t xml:space="preserve"> 08 жовтня 2024 року                                                                                    №11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3E1179" w:rsidTr="00F828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E1179" w:rsidRDefault="003E1179" w:rsidP="00F828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E1179" w:rsidRPr="007164A3" w:rsidTr="00F828CC">
              <w:tc>
                <w:tcPr>
                  <w:tcW w:w="5387" w:type="dxa"/>
                </w:tcPr>
                <w:p w:rsidR="003E1179" w:rsidRPr="003E1179" w:rsidRDefault="003E1179" w:rsidP="00F828CC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E1179" w:rsidRPr="003E1179" w:rsidRDefault="003E1179" w:rsidP="003E1179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внесення змін до фінансового плану на 2024 рік у ІІІ кварталі (лист від 26.09.2024 №510)</w:t>
                  </w:r>
                </w:p>
                <w:p w:rsidR="003E1179" w:rsidRPr="003E1179" w:rsidRDefault="003E1179" w:rsidP="00F828CC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E1179" w:rsidRDefault="003E1179" w:rsidP="00F828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3E1179" w:rsidRDefault="003E1179" w:rsidP="003E1179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E1179" w:rsidRDefault="003E1179" w:rsidP="003E1179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3E1179" w:rsidRPr="003E1179" w:rsidRDefault="003E1179" w:rsidP="003E1179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Погодити внесення змін до фінансового плану на 2024 рік у ІІІ кварталі</w:t>
      </w:r>
      <w:r>
        <w:rPr>
          <w:i/>
          <w:sz w:val="28"/>
          <w:szCs w:val="28"/>
          <w:lang w:val="uk-UA" w:eastAsia="uk-UA"/>
        </w:rPr>
        <w:t xml:space="preserve">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3E1179">
        <w:rPr>
          <w:sz w:val="28"/>
          <w:szCs w:val="28"/>
          <w:lang w:val="uk-UA"/>
        </w:rPr>
        <w:t xml:space="preserve">Рівненська обласна </w:t>
      </w:r>
      <w:r>
        <w:rPr>
          <w:sz w:val="28"/>
          <w:szCs w:val="28"/>
          <w:lang w:val="uk-UA"/>
        </w:rPr>
        <w:t>інфекційна</w:t>
      </w:r>
      <w:r w:rsidRPr="003E1179">
        <w:rPr>
          <w:sz w:val="28"/>
          <w:szCs w:val="28"/>
          <w:lang w:val="uk-UA"/>
        </w:rPr>
        <w:t xml:space="preserve"> лікарня</w:t>
      </w:r>
      <w:r w:rsidRPr="000D25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3E1179">
        <w:rPr>
          <w:sz w:val="28"/>
          <w:szCs w:val="28"/>
          <w:lang w:val="uk-UA"/>
        </w:rPr>
        <w:t>26.09.2024 №510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Pr="000D2500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E1179" w:rsidRDefault="003E1179" w:rsidP="003E117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E1179" w:rsidRDefault="003E1179"/>
    <w:p w:rsidR="003E1179" w:rsidRDefault="003E1179"/>
    <w:p w:rsidR="003E1179" w:rsidRDefault="003E1179"/>
    <w:p w:rsidR="003E1179" w:rsidRDefault="003E1179"/>
    <w:p w:rsidR="003E1179" w:rsidRDefault="003E1179"/>
    <w:p w:rsidR="003E1179" w:rsidRDefault="003E1179" w:rsidP="003E1179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E1179" w:rsidRDefault="003E1179" w:rsidP="003E117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E1179" w:rsidRDefault="003E1179" w:rsidP="003E1179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E1179" w:rsidTr="00F429F2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E1179" w:rsidRDefault="003E1179" w:rsidP="00F42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E1179" w:rsidRDefault="003E1179" w:rsidP="003E11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1179" w:rsidRPr="00283EDB" w:rsidRDefault="003E1179" w:rsidP="003E1179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№12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3E1179" w:rsidTr="00F429F2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E1179" w:rsidRDefault="003E1179" w:rsidP="00F429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E1179" w:rsidRPr="007164A3" w:rsidTr="00F429F2">
              <w:tc>
                <w:tcPr>
                  <w:tcW w:w="5387" w:type="dxa"/>
                </w:tcPr>
                <w:p w:rsidR="003E1179" w:rsidRPr="003E1179" w:rsidRDefault="003E1179" w:rsidP="00F429F2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E1179" w:rsidRPr="003E1179" w:rsidRDefault="003E1179" w:rsidP="003E1179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стоматологічна поліклініка» Рівненської обласної ради щодо погодження внесення змін до фінансового плану на 2024 рік (лист від 25.09.2024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3E11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№01-08/257)</w:t>
                  </w:r>
                </w:p>
                <w:p w:rsidR="003E1179" w:rsidRPr="003E1179" w:rsidRDefault="003E1179" w:rsidP="00F429F2">
                  <w:pPr>
                    <w:tabs>
                      <w:tab w:val="left" w:pos="0"/>
                      <w:tab w:val="left" w:pos="142"/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E1179" w:rsidRPr="003E1179" w:rsidRDefault="003E1179" w:rsidP="00F429F2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E1179" w:rsidRDefault="003E1179" w:rsidP="00F429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3E1179" w:rsidRDefault="003E1179" w:rsidP="003E1179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E1179" w:rsidRDefault="003E1179" w:rsidP="003E1179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3E1179" w:rsidRPr="003E1179" w:rsidRDefault="003E1179" w:rsidP="003E1179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Погодити внесення змін до фінансового плану на 2024 рік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3E1179">
        <w:rPr>
          <w:sz w:val="28"/>
          <w:szCs w:val="28"/>
          <w:lang w:val="uk-UA"/>
        </w:rPr>
        <w:t>Рівненська обласна стоматологічна поліклініка</w:t>
      </w:r>
      <w:r w:rsidRPr="000D25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3E1179">
        <w:rPr>
          <w:sz w:val="28"/>
          <w:szCs w:val="28"/>
          <w:lang w:val="uk-UA"/>
        </w:rPr>
        <w:t>25.09.2024  №01-08/257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Pr="000D2500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E1179" w:rsidRDefault="003E1179" w:rsidP="003E117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E1179" w:rsidRDefault="003E1179" w:rsidP="003E1179"/>
    <w:p w:rsidR="003E1179" w:rsidRDefault="003E1179"/>
    <w:p w:rsidR="003E1179" w:rsidRDefault="003E1179"/>
    <w:p w:rsidR="003E1179" w:rsidRDefault="003E1179" w:rsidP="003E1179">
      <w:pPr>
        <w:pStyle w:val="a4"/>
        <w:rPr>
          <w:rFonts w:ascii="Bookman Old Style" w:hAnsi="Bookman Old Style"/>
          <w:sz w:val="40"/>
          <w:szCs w:val="40"/>
        </w:rPr>
      </w:pPr>
    </w:p>
    <w:p w:rsidR="003E1179" w:rsidRDefault="003E1179" w:rsidP="003E1179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E1179" w:rsidRDefault="003E1179" w:rsidP="003E117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E1179" w:rsidRDefault="003E1179" w:rsidP="003E1179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E1179" w:rsidTr="003E075E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E1179" w:rsidRDefault="003E1179" w:rsidP="003E0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E1179" w:rsidRDefault="003E1179" w:rsidP="003E11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1179" w:rsidRPr="00283EDB" w:rsidRDefault="003E1179" w:rsidP="003E1179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№13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3E1179" w:rsidTr="003E075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E1179" w:rsidRDefault="003E1179" w:rsidP="003E0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E1179" w:rsidRPr="007164A3" w:rsidTr="003E075E">
              <w:tc>
                <w:tcPr>
                  <w:tcW w:w="5387" w:type="dxa"/>
                </w:tcPr>
                <w:p w:rsidR="003E1179" w:rsidRPr="003E1179" w:rsidRDefault="003E1179" w:rsidP="003E075E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E1179" w:rsidRPr="003E1179" w:rsidRDefault="003E1179" w:rsidP="003E1179">
                  <w:pPr>
                    <w:pStyle w:val="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outlineLvl w:val="0"/>
                    <w:rPr>
                      <w:bCs w:val="0"/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hyperlink r:id="rId6" w:history="1">
                    <w:r w:rsidRPr="003E1179">
                      <w:rPr>
                        <w:bCs w:val="0"/>
                        <w:sz w:val="28"/>
                        <w:szCs w:val="28"/>
                        <w:lang w:val="uk-UA"/>
                      </w:rPr>
            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            </w:r>
                  </w:hyperlink>
                  <w:r w:rsidRPr="003E1179">
                    <w:rPr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внесення змін до фінансового плану на 2024 рік у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Pr="003E1179">
                    <w:rPr>
                      <w:sz w:val="28"/>
                      <w:szCs w:val="28"/>
                      <w:lang w:val="uk-UA"/>
                    </w:rPr>
                    <w:t>ІІІ кварталі (лист від 27.09.2024 №454)</w:t>
                  </w:r>
                </w:p>
                <w:p w:rsidR="003E1179" w:rsidRPr="003E1179" w:rsidRDefault="003E1179" w:rsidP="003E075E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E1179" w:rsidRDefault="003E1179" w:rsidP="003E075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3E1179" w:rsidRDefault="003E1179" w:rsidP="003E1179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E1179" w:rsidRDefault="003E1179" w:rsidP="003E1179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3E1179" w:rsidRPr="003E1179" w:rsidRDefault="003E1179" w:rsidP="003E1179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Погодити внесення змін до фінансового плану на 2024 рік у ІІІ кварталі </w:t>
      </w:r>
      <w:r w:rsidRPr="000D2500">
        <w:rPr>
          <w:sz w:val="28"/>
          <w:szCs w:val="28"/>
          <w:lang w:val="uk-UA"/>
        </w:rPr>
        <w:t>комунального підприємства «</w:t>
      </w:r>
      <w:hyperlink r:id="rId7" w:history="1">
        <w:r w:rsidRPr="003E1179">
          <w:rPr>
            <w:sz w:val="28"/>
            <w:szCs w:val="28"/>
            <w:lang w:val="uk-UA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0D25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Pr="003E1179">
        <w:rPr>
          <w:sz w:val="28"/>
          <w:szCs w:val="28"/>
          <w:lang w:val="uk-UA"/>
        </w:rPr>
        <w:t>27.09.2024 №454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Pr="000D2500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E1179" w:rsidRDefault="003E1179" w:rsidP="003E117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E1179" w:rsidRDefault="003E1179" w:rsidP="003E1179"/>
    <w:p w:rsidR="003E1179" w:rsidRDefault="003E1179" w:rsidP="003E1179"/>
    <w:p w:rsidR="003E1179" w:rsidRDefault="003E1179" w:rsidP="003E1179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E1179" w:rsidRDefault="003E1179" w:rsidP="003E117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E1179" w:rsidRDefault="003E1179" w:rsidP="003E1179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E1179" w:rsidTr="00B4508B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E1179" w:rsidRDefault="003E1179" w:rsidP="00B450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E1179" w:rsidRDefault="003E1179" w:rsidP="003E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E1179" w:rsidRDefault="003E1179" w:rsidP="003E11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1179" w:rsidRPr="00283EDB" w:rsidRDefault="003E1179" w:rsidP="003E1179">
      <w:pPr>
        <w:pStyle w:val="a8"/>
        <w:ind w:left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3EDB">
        <w:rPr>
          <w:b/>
          <w:sz w:val="28"/>
          <w:szCs w:val="28"/>
          <w:lang w:val="uk-UA"/>
        </w:rPr>
        <w:t>08 жовтня 2024 року                                                                                    №1</w:t>
      </w:r>
      <w:r w:rsidR="00283EDB" w:rsidRPr="00283EDB">
        <w:rPr>
          <w:b/>
          <w:sz w:val="28"/>
          <w:szCs w:val="28"/>
          <w:lang w:val="uk-UA"/>
        </w:rPr>
        <w:t>4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3E1179" w:rsidTr="00B4508B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E1179" w:rsidRDefault="003E1179" w:rsidP="00B4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E1179" w:rsidRPr="007164A3" w:rsidTr="00B4508B">
              <w:tc>
                <w:tcPr>
                  <w:tcW w:w="5387" w:type="dxa"/>
                </w:tcPr>
                <w:p w:rsidR="003E1179" w:rsidRPr="003E1179" w:rsidRDefault="003E1179" w:rsidP="00B4508B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283EDB" w:rsidRPr="005030BE" w:rsidRDefault="003E1179" w:rsidP="00283EDB">
                  <w:pPr>
                    <w:pStyle w:val="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outlineLvl w:val="0"/>
                    <w:rPr>
                      <w:bCs w:val="0"/>
                      <w:sz w:val="28"/>
                      <w:szCs w:val="28"/>
                    </w:rPr>
                  </w:pPr>
                  <w:r w:rsidRPr="003E1179">
                    <w:rPr>
                      <w:sz w:val="28"/>
                      <w:szCs w:val="28"/>
                      <w:lang w:val="uk-UA"/>
                    </w:rPr>
                    <w:t xml:space="preserve">Про </w:t>
                  </w:r>
                  <w:proofErr w:type="spellStart"/>
                  <w:r w:rsidR="00283EDB" w:rsidRPr="007C5447">
                    <w:rPr>
                      <w:sz w:val="28"/>
                      <w:szCs w:val="28"/>
                    </w:rPr>
                    <w:t>звернення</w:t>
                  </w:r>
                  <w:proofErr w:type="spellEnd"/>
                  <w:r w:rsidR="00283EDB" w:rsidRPr="007C54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3EDB" w:rsidRPr="007C5447">
                    <w:rPr>
                      <w:sz w:val="28"/>
                      <w:szCs w:val="28"/>
                    </w:rPr>
                    <w:t>комунального</w:t>
                  </w:r>
                  <w:proofErr w:type="spellEnd"/>
                  <w:r w:rsidR="00283EDB" w:rsidRPr="007C54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3EDB" w:rsidRPr="007C5447">
                    <w:rPr>
                      <w:sz w:val="28"/>
                      <w:szCs w:val="28"/>
                    </w:rPr>
                    <w:t>підприємства</w:t>
                  </w:r>
                  <w:proofErr w:type="spellEnd"/>
                  <w:r w:rsidR="00283EDB" w:rsidRPr="007C5447">
                    <w:rPr>
                      <w:sz w:val="28"/>
                      <w:szCs w:val="28"/>
                    </w:rPr>
                    <w:t xml:space="preserve"> </w:t>
                  </w:r>
                  <w:r w:rsidR="00283EDB" w:rsidRPr="005030BE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="00283EDB">
                    <w:fldChar w:fldCharType="begin"/>
                  </w:r>
                  <w:r w:rsidR="00283EDB">
                    <w:instrText xml:space="preserve"> HYPERLINK "http://www.reacentrrivne.com.ua/" </w:instrText>
                  </w:r>
                  <w:r w:rsidR="00283EDB">
                    <w:fldChar w:fldCharType="separate"/>
                  </w:r>
                  <w:r w:rsidR="00283EDB">
                    <w:rPr>
                      <w:bCs w:val="0"/>
                      <w:sz w:val="28"/>
                      <w:szCs w:val="28"/>
                    </w:rPr>
                    <w:t>Обласний</w:t>
                  </w:r>
                  <w:proofErr w:type="spellEnd"/>
                  <w:r w:rsidR="00283EDB">
                    <w:rPr>
                      <w:bCs w:val="0"/>
                      <w:sz w:val="28"/>
                      <w:szCs w:val="28"/>
                    </w:rPr>
                    <w:fldChar w:fldCharType="end"/>
                  </w:r>
                  <w:r w:rsidR="00283EDB">
                    <w:rPr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3EDB">
                    <w:rPr>
                      <w:bCs w:val="0"/>
                      <w:sz w:val="28"/>
                      <w:szCs w:val="28"/>
                    </w:rPr>
                    <w:t>перинатальний</w:t>
                  </w:r>
                  <w:proofErr w:type="spellEnd"/>
                  <w:r w:rsidR="00283EDB">
                    <w:rPr>
                      <w:bCs w:val="0"/>
                      <w:sz w:val="28"/>
                      <w:szCs w:val="28"/>
                    </w:rPr>
                    <w:t xml:space="preserve"> центр</w:t>
                  </w:r>
                  <w:r w:rsidR="00283EDB" w:rsidRPr="005030BE">
                    <w:rPr>
                      <w:sz w:val="28"/>
                      <w:szCs w:val="28"/>
                    </w:rPr>
                    <w:t>»</w:t>
                  </w:r>
                  <w:r w:rsidR="00283EDB" w:rsidRPr="007C5447">
                    <w:rPr>
                      <w:sz w:val="28"/>
                      <w:szCs w:val="28"/>
                    </w:rPr>
                    <w:t xml:space="preserve"> Рівненської </w:t>
                  </w:r>
                  <w:proofErr w:type="spellStart"/>
                  <w:r w:rsidR="00283EDB" w:rsidRPr="007C5447">
                    <w:rPr>
                      <w:sz w:val="28"/>
                      <w:szCs w:val="28"/>
                    </w:rPr>
                    <w:t>обласної</w:t>
                  </w:r>
                  <w:proofErr w:type="spellEnd"/>
                  <w:r w:rsidR="00283EDB" w:rsidRPr="007C5447">
                    <w:rPr>
                      <w:sz w:val="28"/>
                      <w:szCs w:val="28"/>
                    </w:rPr>
                    <w:t xml:space="preserve"> ради </w:t>
                  </w:r>
                  <w:proofErr w:type="spellStart"/>
                  <w:r w:rsidR="00283EDB" w:rsidRPr="007C5447">
                    <w:rPr>
                      <w:sz w:val="28"/>
                      <w:szCs w:val="28"/>
                    </w:rPr>
                    <w:t>щодо</w:t>
                  </w:r>
                  <w:proofErr w:type="spellEnd"/>
                  <w:r w:rsidR="00283EDB" w:rsidRPr="007C54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3EDB" w:rsidRPr="007C5447">
                    <w:rPr>
                      <w:sz w:val="28"/>
                      <w:szCs w:val="28"/>
                    </w:rPr>
                    <w:t>погодження</w:t>
                  </w:r>
                  <w:proofErr w:type="spellEnd"/>
                  <w:r w:rsidR="00283EDB" w:rsidRPr="007C54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3EDB">
                    <w:rPr>
                      <w:sz w:val="28"/>
                      <w:szCs w:val="28"/>
                    </w:rPr>
                    <w:t>внесення</w:t>
                  </w:r>
                  <w:proofErr w:type="spellEnd"/>
                  <w:r w:rsidR="00283E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3EDB">
                    <w:rPr>
                      <w:sz w:val="28"/>
                      <w:szCs w:val="28"/>
                    </w:rPr>
                    <w:t>змін</w:t>
                  </w:r>
                  <w:proofErr w:type="spellEnd"/>
                  <w:r w:rsidR="00283EDB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="00283EDB">
                    <w:rPr>
                      <w:sz w:val="28"/>
                      <w:szCs w:val="28"/>
                    </w:rPr>
                    <w:t>фінансового</w:t>
                  </w:r>
                  <w:proofErr w:type="spellEnd"/>
                  <w:r w:rsidR="00283EDB">
                    <w:rPr>
                      <w:sz w:val="28"/>
                      <w:szCs w:val="28"/>
                    </w:rPr>
                    <w:t xml:space="preserve"> плану на 2024 </w:t>
                  </w:r>
                  <w:proofErr w:type="spellStart"/>
                  <w:r w:rsidR="00283EDB">
                    <w:rPr>
                      <w:sz w:val="28"/>
                      <w:szCs w:val="28"/>
                    </w:rPr>
                    <w:t>рік</w:t>
                  </w:r>
                  <w:proofErr w:type="spellEnd"/>
                  <w:r w:rsidR="00283EDB">
                    <w:rPr>
                      <w:sz w:val="28"/>
                      <w:szCs w:val="28"/>
                    </w:rPr>
                    <w:t xml:space="preserve"> (лист </w:t>
                  </w:r>
                  <w:proofErr w:type="spellStart"/>
                  <w:r w:rsidR="00283EDB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="00283EDB">
                    <w:rPr>
                      <w:sz w:val="28"/>
                      <w:szCs w:val="28"/>
                    </w:rPr>
                    <w:t xml:space="preserve"> 30</w:t>
                  </w:r>
                  <w:r w:rsidR="00283EDB" w:rsidRPr="005030BE">
                    <w:rPr>
                      <w:sz w:val="28"/>
                      <w:szCs w:val="28"/>
                    </w:rPr>
                    <w:t>.09.2024 №</w:t>
                  </w:r>
                  <w:r w:rsidR="00283EDB">
                    <w:rPr>
                      <w:sz w:val="28"/>
                      <w:szCs w:val="28"/>
                    </w:rPr>
                    <w:t>662</w:t>
                  </w:r>
                  <w:r w:rsidR="00283EDB" w:rsidRPr="005030BE">
                    <w:rPr>
                      <w:sz w:val="28"/>
                      <w:szCs w:val="28"/>
                    </w:rPr>
                    <w:t>)</w:t>
                  </w:r>
                </w:p>
                <w:p w:rsidR="003E1179" w:rsidRPr="00283EDB" w:rsidRDefault="003E1179" w:rsidP="00B4508B">
                  <w:pPr>
                    <w:pStyle w:val="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outlineLvl w:val="0"/>
                    <w:rPr>
                      <w:bCs w:val="0"/>
                      <w:sz w:val="28"/>
                      <w:szCs w:val="28"/>
                    </w:rPr>
                  </w:pPr>
                </w:p>
                <w:p w:rsidR="003E1179" w:rsidRPr="003E1179" w:rsidRDefault="003E1179" w:rsidP="00B4508B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E1179" w:rsidRDefault="003E1179" w:rsidP="00B45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179" w:rsidRDefault="003E1179" w:rsidP="003E11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E1179" w:rsidRDefault="003E1179" w:rsidP="003E1179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3E1179" w:rsidRDefault="003E1179" w:rsidP="003E1179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E1179" w:rsidRDefault="003E1179" w:rsidP="003E1179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3E1179" w:rsidRPr="003E1179" w:rsidRDefault="003E1179" w:rsidP="003E1179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Погодити внесення змін до фінансового плану на 2024 рік </w:t>
      </w:r>
      <w:r w:rsidRPr="000D2500">
        <w:rPr>
          <w:sz w:val="28"/>
          <w:szCs w:val="28"/>
          <w:lang w:val="uk-UA"/>
        </w:rPr>
        <w:t>комунального підприємства «</w:t>
      </w:r>
      <w:hyperlink r:id="rId8" w:history="1">
        <w:proofErr w:type="spellStart"/>
        <w:r w:rsidR="00283EDB">
          <w:rPr>
            <w:sz w:val="28"/>
            <w:szCs w:val="28"/>
          </w:rPr>
          <w:t>Обласний</w:t>
        </w:r>
        <w:proofErr w:type="spellEnd"/>
      </w:hyperlink>
      <w:r w:rsidR="00283EDB">
        <w:rPr>
          <w:sz w:val="28"/>
          <w:szCs w:val="28"/>
        </w:rPr>
        <w:t xml:space="preserve"> </w:t>
      </w:r>
      <w:proofErr w:type="spellStart"/>
      <w:r w:rsidR="00283EDB">
        <w:rPr>
          <w:sz w:val="28"/>
          <w:szCs w:val="28"/>
        </w:rPr>
        <w:t>перинатальний</w:t>
      </w:r>
      <w:proofErr w:type="spellEnd"/>
      <w:r w:rsidR="00283EDB">
        <w:rPr>
          <w:sz w:val="28"/>
          <w:szCs w:val="28"/>
        </w:rPr>
        <w:t xml:space="preserve"> центр</w:t>
      </w:r>
      <w:r w:rsidRPr="000D25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</w:t>
      </w:r>
      <w:r w:rsidR="00283EDB">
        <w:rPr>
          <w:sz w:val="28"/>
          <w:szCs w:val="28"/>
          <w:lang w:val="uk-UA"/>
        </w:rPr>
        <w:t>30.09.2024 №662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E1179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Pr="000D2500" w:rsidRDefault="003E1179" w:rsidP="003E1179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3E1179" w:rsidRDefault="003E1179" w:rsidP="003E1179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E1179" w:rsidRDefault="003E1179" w:rsidP="003E117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E1179" w:rsidRDefault="003E1179" w:rsidP="003E1179"/>
    <w:p w:rsidR="003E1179" w:rsidRDefault="003E1179" w:rsidP="003E1179"/>
    <w:p w:rsidR="003E1179" w:rsidRDefault="003E1179"/>
    <w:p w:rsidR="00283EDB" w:rsidRDefault="00283EDB"/>
    <w:p w:rsidR="00283EDB" w:rsidRDefault="00283EDB"/>
    <w:p w:rsidR="00283EDB" w:rsidRDefault="00283EDB"/>
    <w:p w:rsidR="00283EDB" w:rsidRDefault="00283EDB" w:rsidP="00283EDB">
      <w:pPr>
        <w:pStyle w:val="a4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283EDB" w:rsidRDefault="00283EDB" w:rsidP="00283EDB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283EDB" w:rsidRDefault="00283EDB" w:rsidP="00283EDB">
      <w:pPr>
        <w:pStyle w:val="a6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3EDB" w:rsidTr="00F828CC">
        <w:trPr>
          <w:trHeight w:val="1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83EDB" w:rsidRDefault="00283EDB" w:rsidP="00F82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  <w:r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283EDB" w:rsidRDefault="00283EDB" w:rsidP="0028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283EDB" w:rsidRDefault="00283EDB" w:rsidP="0028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283EDB" w:rsidRDefault="00283EDB" w:rsidP="00283ED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3EDB" w:rsidRPr="00283EDB" w:rsidRDefault="00283EDB" w:rsidP="00283EDB">
      <w:pPr>
        <w:pStyle w:val="a8"/>
        <w:ind w:left="142"/>
        <w:jc w:val="both"/>
        <w:rPr>
          <w:b/>
          <w:sz w:val="28"/>
          <w:szCs w:val="28"/>
          <w:lang w:val="uk-UA"/>
        </w:rPr>
      </w:pPr>
      <w:r w:rsidRPr="00283EDB">
        <w:rPr>
          <w:b/>
          <w:sz w:val="28"/>
          <w:szCs w:val="28"/>
          <w:lang w:val="uk-UA"/>
        </w:rPr>
        <w:t xml:space="preserve"> 08 жовтня 2024 року                                                                                    №15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</w:tblGrid>
      <w:tr w:rsidR="00283EDB" w:rsidTr="00F828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283EDB" w:rsidRDefault="00283EDB" w:rsidP="00F828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3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283EDB" w:rsidRPr="007164A3" w:rsidTr="00F828CC">
              <w:tc>
                <w:tcPr>
                  <w:tcW w:w="5387" w:type="dxa"/>
                </w:tcPr>
                <w:p w:rsidR="00283EDB" w:rsidRPr="003E1179" w:rsidRDefault="00283EDB" w:rsidP="00F828CC">
                  <w:pPr>
                    <w:pStyle w:val="a8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283EDB" w:rsidRPr="00283EDB" w:rsidRDefault="00283EDB" w:rsidP="00283EDB">
                  <w:pPr>
                    <w:pStyle w:val="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outlineLvl w:val="0"/>
                    <w:rPr>
                      <w:sz w:val="28"/>
                      <w:szCs w:val="28"/>
                      <w:lang w:val="uk-UA"/>
                    </w:rPr>
                  </w:pPr>
                  <w:r w:rsidRPr="003E1179">
                    <w:rPr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283EDB">
                    <w:rPr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r w:rsidRPr="00283EDB">
                    <w:rPr>
                      <w:bCs w:val="0"/>
                      <w:sz w:val="28"/>
                      <w:szCs w:val="28"/>
                      <w:lang w:val="uk-UA"/>
                    </w:rPr>
                    <w:t>Рівненський обласний клінічний   лікувально - діагностичний   центр   імені   Віктора    Поліщука</w:t>
                  </w:r>
                  <w:r w:rsidRPr="00283EDB">
                    <w:rPr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внесення змін до фінансового плану на 2024 рік у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Pr="00283EDB">
                    <w:rPr>
                      <w:sz w:val="28"/>
                      <w:szCs w:val="28"/>
                      <w:lang w:val="uk-UA"/>
                    </w:rPr>
                    <w:t>ІІІ кварталі (лист від 30.09.2024 №829/01-15)</w:t>
                  </w:r>
                </w:p>
                <w:p w:rsidR="00283EDB" w:rsidRPr="003E1179" w:rsidRDefault="00283EDB" w:rsidP="00F828CC">
                  <w:pPr>
                    <w:pStyle w:val="a8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83EDB" w:rsidRDefault="00283EDB" w:rsidP="00F828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83EDB" w:rsidRDefault="00283EDB" w:rsidP="00283E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EDB" w:rsidRDefault="00283EDB" w:rsidP="00283E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83EDB" w:rsidRDefault="00283EDB" w:rsidP="00283EDB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283EDB" w:rsidRDefault="00283EDB" w:rsidP="00283EDB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283EDB" w:rsidRDefault="00283EDB" w:rsidP="00283EDB">
      <w:pPr>
        <w:pStyle w:val="a8"/>
        <w:tabs>
          <w:tab w:val="left" w:pos="-142"/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283EDB" w:rsidRDefault="00283EDB" w:rsidP="00283EDB">
      <w:pPr>
        <w:pStyle w:val="a8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283EDB" w:rsidRDefault="00283EDB" w:rsidP="00283EDB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Інформацію взяти до відома. </w:t>
      </w:r>
    </w:p>
    <w:p w:rsidR="00283EDB" w:rsidRPr="003E1179" w:rsidRDefault="00283EDB" w:rsidP="00283EDB">
      <w:pPr>
        <w:pStyle w:val="a8"/>
        <w:tabs>
          <w:tab w:val="left" w:pos="-142"/>
          <w:tab w:val="left" w:pos="0"/>
          <w:tab w:val="left" w:pos="142"/>
          <w:tab w:val="left" w:pos="426"/>
        </w:tabs>
        <w:ind w:left="0" w:firstLine="567"/>
        <w:jc w:val="both"/>
        <w:rPr>
          <w:rStyle w:val="aa"/>
          <w:b/>
          <w:i w:val="0"/>
          <w:iCs w:val="0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Погодити внесення змін до фінансового плану на 2024 рік у ІІІ кварталі </w:t>
      </w:r>
      <w:r w:rsidRPr="000D2500">
        <w:rPr>
          <w:sz w:val="28"/>
          <w:szCs w:val="28"/>
          <w:lang w:val="uk-UA"/>
        </w:rPr>
        <w:t>комунального підприємства «</w:t>
      </w:r>
      <w:r w:rsidRPr="00283EDB">
        <w:rPr>
          <w:sz w:val="28"/>
          <w:szCs w:val="28"/>
          <w:lang w:val="uk-UA"/>
        </w:rPr>
        <w:t xml:space="preserve">Рівненський обласний клінічний </w:t>
      </w:r>
      <w:r>
        <w:rPr>
          <w:sz w:val="28"/>
          <w:szCs w:val="28"/>
          <w:lang w:val="uk-UA"/>
        </w:rPr>
        <w:t xml:space="preserve"> </w:t>
      </w:r>
      <w:r w:rsidR="00A919C2">
        <w:rPr>
          <w:sz w:val="28"/>
          <w:szCs w:val="28"/>
          <w:lang w:val="uk-UA"/>
        </w:rPr>
        <w:t xml:space="preserve">лікувально - діагностичний </w:t>
      </w:r>
      <w:r w:rsidRPr="00283EDB">
        <w:rPr>
          <w:sz w:val="28"/>
          <w:szCs w:val="28"/>
          <w:lang w:val="uk-UA"/>
        </w:rPr>
        <w:t>центр</w:t>
      </w:r>
      <w:r w:rsidR="00A919C2">
        <w:rPr>
          <w:sz w:val="28"/>
          <w:szCs w:val="28"/>
          <w:lang w:val="uk-UA"/>
        </w:rPr>
        <w:t xml:space="preserve">  імені  Віктора </w:t>
      </w:r>
      <w:bookmarkStart w:id="0" w:name="_GoBack"/>
      <w:bookmarkEnd w:id="0"/>
      <w:r w:rsidRPr="00283EDB">
        <w:rPr>
          <w:sz w:val="28"/>
          <w:szCs w:val="28"/>
          <w:lang w:val="uk-UA"/>
        </w:rPr>
        <w:t>Поліщука</w:t>
      </w:r>
      <w:r w:rsidRPr="000D250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Рівненської обласної ради (лист від</w:t>
      </w:r>
      <w:r>
        <w:rPr>
          <w:sz w:val="28"/>
          <w:szCs w:val="28"/>
          <w:lang w:val="uk-UA"/>
        </w:rPr>
        <w:t xml:space="preserve"> 30.09.2024 №</w:t>
      </w:r>
      <w:r w:rsidRPr="00283EDB">
        <w:rPr>
          <w:sz w:val="28"/>
          <w:szCs w:val="28"/>
          <w:lang w:val="uk-UA"/>
        </w:rPr>
        <w:t>829/01-15</w:t>
      </w:r>
      <w:r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283EDB" w:rsidRDefault="00283EDB" w:rsidP="00283EDB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283EDB" w:rsidRPr="000D2500" w:rsidRDefault="00283EDB" w:rsidP="00283EDB">
      <w:pPr>
        <w:pStyle w:val="a8"/>
        <w:tabs>
          <w:tab w:val="left" w:pos="142"/>
          <w:tab w:val="left" w:pos="426"/>
          <w:tab w:val="num" w:pos="4211"/>
        </w:tabs>
        <w:ind w:left="0"/>
        <w:jc w:val="both"/>
        <w:rPr>
          <w:i/>
          <w:lang w:val="uk-UA"/>
        </w:rPr>
      </w:pPr>
    </w:p>
    <w:p w:rsidR="00283EDB" w:rsidRDefault="00283EDB" w:rsidP="00283EDB">
      <w:pPr>
        <w:pStyle w:val="a8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283EDB" w:rsidRDefault="00283EDB" w:rsidP="00283EDB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83EDB" w:rsidRDefault="00283EDB" w:rsidP="00283EDB"/>
    <w:p w:rsidR="00283EDB" w:rsidRDefault="00283EDB" w:rsidP="00283EDB"/>
    <w:p w:rsidR="00283EDB" w:rsidRDefault="00283EDB" w:rsidP="00283EDB"/>
    <w:p w:rsidR="00283EDB" w:rsidRDefault="00283EDB"/>
    <w:sectPr w:rsidR="00283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EDA"/>
    <w:multiLevelType w:val="multilevel"/>
    <w:tmpl w:val="173003E0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C7"/>
    <w:rsid w:val="000D2500"/>
    <w:rsid w:val="002835C7"/>
    <w:rsid w:val="00283EDB"/>
    <w:rsid w:val="003E1179"/>
    <w:rsid w:val="007164A3"/>
    <w:rsid w:val="009B5996"/>
    <w:rsid w:val="00A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C7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E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2835C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5">
    <w:name w:val="Назва Знак"/>
    <w:basedOn w:val="a0"/>
    <w:link w:val="a4"/>
    <w:uiPriority w:val="99"/>
    <w:rsid w:val="002835C7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2835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semiHidden/>
    <w:rsid w:val="002835C7"/>
    <w:rPr>
      <w:rFonts w:eastAsia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835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2835C7"/>
    <w:rPr>
      <w:rFonts w:eastAsia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835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2835C7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2835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1179"/>
    <w:rPr>
      <w:rFonts w:eastAsia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C7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E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2835C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5">
    <w:name w:val="Назва Знак"/>
    <w:basedOn w:val="a0"/>
    <w:link w:val="a4"/>
    <w:uiPriority w:val="99"/>
    <w:rsid w:val="002835C7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2835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semiHidden/>
    <w:rsid w:val="002835C7"/>
    <w:rPr>
      <w:rFonts w:eastAsia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835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2835C7"/>
    <w:rPr>
      <w:rFonts w:eastAsia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835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2835C7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2835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1179"/>
    <w:rPr>
      <w:rFonts w:eastAsia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entrrivne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centrrivn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centrrivne.com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12507</Words>
  <Characters>7129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3</cp:revision>
  <cp:lastPrinted>2024-10-08T11:55:00Z</cp:lastPrinted>
  <dcterms:created xsi:type="dcterms:W3CDTF">2024-10-04T11:48:00Z</dcterms:created>
  <dcterms:modified xsi:type="dcterms:W3CDTF">2024-10-08T12:02:00Z</dcterms:modified>
</cp:coreProperties>
</file>