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99" w:rsidRPr="003E3385" w:rsidRDefault="00BA6699" w:rsidP="00BA6699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BA6699" w:rsidRPr="003E3385" w:rsidRDefault="00BA6699" w:rsidP="00BA669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A6699" w:rsidRPr="003E3385" w:rsidRDefault="00BA6699" w:rsidP="00BA6699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A6699" w:rsidRPr="003E3385" w:rsidTr="00277B01">
        <w:trPr>
          <w:trHeight w:val="78"/>
        </w:trPr>
        <w:tc>
          <w:tcPr>
            <w:tcW w:w="9360" w:type="dxa"/>
          </w:tcPr>
          <w:p w:rsidR="00BA6699" w:rsidRPr="00C81BF9" w:rsidRDefault="00BA6699" w:rsidP="00C4397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BA6699" w:rsidRPr="005A28D9" w:rsidRDefault="00BA6699" w:rsidP="00C439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ПРОТОКОЛ №61</w:t>
      </w:r>
    </w:p>
    <w:p w:rsidR="00BA6699" w:rsidRPr="005A28D9" w:rsidRDefault="00BA6699" w:rsidP="00C4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BA6699" w:rsidRPr="005A28D9" w:rsidRDefault="00BA6699" w:rsidP="00C4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BA6699" w:rsidRPr="005A28D9" w:rsidTr="00277B01">
        <w:trPr>
          <w:trHeight w:val="337"/>
        </w:trPr>
        <w:tc>
          <w:tcPr>
            <w:tcW w:w="3119" w:type="dxa"/>
          </w:tcPr>
          <w:p w:rsidR="00BA6699" w:rsidRPr="005A28D9" w:rsidRDefault="00BA6699" w:rsidP="00C4397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A28D9">
              <w:rPr>
                <w:rFonts w:ascii="Times New Roman" w:hAnsi="Times New Roman"/>
                <w:b w:val="0"/>
                <w:szCs w:val="28"/>
              </w:rPr>
              <w:t>08 жовтня 2024 року</w:t>
            </w:r>
          </w:p>
        </w:tc>
        <w:tc>
          <w:tcPr>
            <w:tcW w:w="2268" w:type="dxa"/>
          </w:tcPr>
          <w:p w:rsidR="00BA6699" w:rsidRPr="005A28D9" w:rsidRDefault="00BA6699" w:rsidP="00C4397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A28D9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BA6699" w:rsidRPr="005A28D9" w:rsidRDefault="00BA6699" w:rsidP="00C4397A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A28D9">
              <w:rPr>
                <w:rFonts w:ascii="Times New Roman" w:hAnsi="Times New Roman"/>
                <w:b w:val="0"/>
                <w:szCs w:val="28"/>
              </w:rPr>
              <w:t xml:space="preserve">             14.00  год.,  каб.301</w:t>
            </w:r>
          </w:p>
        </w:tc>
      </w:tr>
    </w:tbl>
    <w:p w:rsidR="00BA6699" w:rsidRPr="005A28D9" w:rsidRDefault="00BA6699" w:rsidP="00C439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699" w:rsidRPr="005A28D9" w:rsidRDefault="00BA6699" w:rsidP="005A28D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5A28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5A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,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699" w:rsidRPr="005A28D9" w:rsidRDefault="00BA6699" w:rsidP="005A28D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На засіданні відсутні члени постійної комісії</w:t>
      </w:r>
      <w:r w:rsidRPr="005A28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5A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комісії.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A6699" w:rsidRPr="005A28D9" w:rsidRDefault="00BA6699" w:rsidP="005A28D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заступник голови обласної ради, 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A6699" w:rsidRPr="005A28D9" w:rsidRDefault="00BA6699" w:rsidP="005A28D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5A28D9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5A28D9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5A28D9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5A2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28D9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5A28D9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5A28D9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BA6699" w:rsidRPr="005A28D9" w:rsidRDefault="00BA6699" w:rsidP="00C4397A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A6699" w:rsidRPr="005A28D9" w:rsidRDefault="00BA6699" w:rsidP="00C4397A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Власні питання</w:t>
      </w:r>
    </w:p>
    <w:p w:rsidR="00BA6699" w:rsidRPr="005A28D9" w:rsidRDefault="00BA6699" w:rsidP="00C4397A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5A28D9">
        <w:rPr>
          <w:b/>
          <w:sz w:val="28"/>
          <w:szCs w:val="28"/>
          <w:lang w:val="uk-UA"/>
        </w:rPr>
        <w:t>Клеванська</w:t>
      </w:r>
      <w:proofErr w:type="spellEnd"/>
      <w:r w:rsidRPr="005A28D9">
        <w:rPr>
          <w:b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5A28D9">
        <w:rPr>
          <w:b/>
          <w:sz w:val="28"/>
          <w:szCs w:val="28"/>
          <w:lang w:val="uk-UA"/>
        </w:rPr>
        <w:t>Вервеги</w:t>
      </w:r>
      <w:proofErr w:type="spellEnd"/>
      <w:r w:rsidRPr="005A28D9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 (лист від 19.09.2024  №906/01-09)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ЧУБРІЙ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Віктор Іванович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медичний директор </w:t>
      </w:r>
      <w:r w:rsidR="005A28D9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5A28D9">
        <w:rPr>
          <w:i/>
          <w:sz w:val="28"/>
          <w:szCs w:val="28"/>
          <w:lang w:val="uk-UA"/>
        </w:rPr>
        <w:t>Клеванська</w:t>
      </w:r>
      <w:proofErr w:type="spellEnd"/>
      <w:r w:rsidRPr="005A28D9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5A28D9">
        <w:rPr>
          <w:i/>
          <w:sz w:val="28"/>
          <w:szCs w:val="28"/>
          <w:lang w:val="uk-UA"/>
        </w:rPr>
        <w:t>Вервеги</w:t>
      </w:r>
      <w:proofErr w:type="spellEnd"/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структури та штатного розпису (лист від 04.10.2024 №3697)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Людмила Михайлівна – генеральний директор </w:t>
      </w:r>
      <w:r w:rsidR="005A28D9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A28D9">
        <w:rPr>
          <w:i/>
          <w:sz w:val="28"/>
          <w:szCs w:val="28"/>
          <w:lang w:val="uk-UA"/>
        </w:rPr>
        <w:t>Рівненський обласний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центр психічного здоров’я населення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 у </w:t>
      </w:r>
      <w:r w:rsidR="005A28D9" w:rsidRPr="005A28D9">
        <w:rPr>
          <w:b/>
          <w:sz w:val="28"/>
          <w:szCs w:val="28"/>
          <w:lang w:val="uk-UA"/>
        </w:rPr>
        <w:t xml:space="preserve">           </w:t>
      </w:r>
      <w:r w:rsidRPr="005A28D9">
        <w:rPr>
          <w:b/>
          <w:sz w:val="28"/>
          <w:szCs w:val="28"/>
          <w:lang w:val="uk-UA"/>
        </w:rPr>
        <w:t>ІІІ кварталі (лист від 24.09.2024 №3509)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Людмила Михайлівна – генеральний директор </w:t>
      </w:r>
      <w:r w:rsidR="005A28D9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A28D9">
        <w:rPr>
          <w:i/>
          <w:sz w:val="28"/>
          <w:szCs w:val="28"/>
          <w:lang w:val="uk-UA"/>
        </w:rPr>
        <w:t>Рівненський обласний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центр психічного здоров’я населення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A28D9">
        <w:rPr>
          <w:b/>
          <w:sz w:val="28"/>
          <w:szCs w:val="28"/>
          <w:lang w:val="uk-UA"/>
        </w:rPr>
        <w:t>с.Орлівка</w:t>
      </w:r>
      <w:proofErr w:type="spellEnd"/>
      <w:r w:rsidRPr="005A28D9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 у ІІІ кварталі (лист від 18.09.2024 №1359)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 </w:t>
      </w:r>
      <w:r w:rsidR="005A28D9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A28D9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5A28D9">
        <w:rPr>
          <w:i/>
          <w:sz w:val="28"/>
          <w:szCs w:val="28"/>
          <w:lang w:val="uk-UA"/>
        </w:rPr>
        <w:t>с.Орлівка</w:t>
      </w:r>
      <w:proofErr w:type="spellEnd"/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фінансового плану на 2024 рік у ІІІ кварталі (лист від 23.09.2024           №560/01-12/24)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A28D9">
        <w:rPr>
          <w:i/>
          <w:sz w:val="28"/>
          <w:szCs w:val="28"/>
          <w:lang w:val="uk-UA"/>
        </w:rPr>
        <w:t>Рівненський обласний центр служби крові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284"/>
          <w:tab w:val="left" w:pos="426"/>
          <w:tab w:val="num" w:pos="1235"/>
        </w:tabs>
        <w:ind w:left="0" w:firstLine="567"/>
        <w:jc w:val="both"/>
        <w:rPr>
          <w:b/>
          <w:sz w:val="28"/>
          <w:szCs w:val="28"/>
        </w:rPr>
      </w:pPr>
      <w:r w:rsidRPr="005A28D9">
        <w:rPr>
          <w:b/>
          <w:sz w:val="28"/>
          <w:szCs w:val="28"/>
          <w:lang w:val="uk-UA"/>
        </w:rPr>
        <w:t>Про 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фінансового плану на 2024 рік (лист від 23.09.2024 №1332)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lastRenderedPageBreak/>
        <w:t>Доповідає</w:t>
      </w:r>
      <w:r w:rsidRPr="005A28D9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5A28D9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Гикавчук </w:t>
      </w:r>
      <w:r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Олег Анатолійович</w:t>
      </w:r>
      <w:r w:rsidRPr="005A28D9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медичний директор </w:t>
      </w:r>
      <w:r w:rsidR="005A28D9"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</w:t>
      </w:r>
      <w:r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5A28D9"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spellStart"/>
      <w:r w:rsidRPr="005A28D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5A28D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5A28D9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A28D9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5A28D9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 у ІІІ кварталі (лист від 27.09.2024 №3171/09-02/24)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ГОМОЛЬ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Юлія Ярославівна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 начальника </w:t>
      </w:r>
      <w:r w:rsidR="005A28D9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A28D9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 у </w:t>
      </w:r>
      <w:r w:rsidR="005A28D9" w:rsidRPr="005A28D9">
        <w:rPr>
          <w:b/>
          <w:sz w:val="28"/>
          <w:szCs w:val="28"/>
          <w:lang w:val="uk-UA"/>
        </w:rPr>
        <w:t xml:space="preserve">           </w:t>
      </w:r>
      <w:r w:rsidRPr="005A28D9">
        <w:rPr>
          <w:b/>
          <w:sz w:val="28"/>
          <w:szCs w:val="28"/>
          <w:lang w:val="uk-UA"/>
        </w:rPr>
        <w:t>ІІІ кварталі (лист від 27.09.2024 №253)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A28D9">
        <w:rPr>
          <w:i/>
          <w:sz w:val="28"/>
          <w:szCs w:val="28"/>
          <w:lang w:val="uk-UA"/>
        </w:rPr>
        <w:t>Рівненський обласний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шкірно-венерологічний диспансер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       2024 рік у ІІІ кварталі (лист від 26.09.2024 №510/01-12/24)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Олександр Миколайович – директор </w:t>
      </w:r>
      <w:r w:rsidR="00F3751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A28D9">
        <w:rPr>
          <w:i/>
          <w:sz w:val="28"/>
          <w:szCs w:val="28"/>
          <w:lang w:val="uk-UA"/>
        </w:rPr>
        <w:t>Рівненський обласний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спеціалізований диспансер радіаційного захисту населення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 у ІІІ кварталі (лист від 24.09.2024 №1689/01-13/24)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ТКАЧ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Віктор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Олександрович – директор КП «</w:t>
      </w:r>
      <w:r w:rsidRPr="005A28D9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інфекційна лікарня» Рівненської обласної ради щодо погодження внесення </w:t>
      </w:r>
      <w:r w:rsidRPr="005A28D9">
        <w:rPr>
          <w:b/>
          <w:sz w:val="28"/>
          <w:szCs w:val="28"/>
          <w:lang w:val="uk-UA"/>
        </w:rPr>
        <w:lastRenderedPageBreak/>
        <w:t>змін до фінансового плану на 2024 рік у ІІІ кварталі (лист від 26.09.2024 №510)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A28D9">
        <w:rPr>
          <w:i/>
          <w:sz w:val="28"/>
          <w:szCs w:val="28"/>
          <w:lang w:val="uk-UA"/>
        </w:rPr>
        <w:t>Рівненська обласна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інфекційна лікарня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a7"/>
        <w:numPr>
          <w:ilvl w:val="0"/>
          <w:numId w:val="1"/>
        </w:numPr>
        <w:tabs>
          <w:tab w:val="clear" w:pos="4211"/>
          <w:tab w:val="left" w:pos="0"/>
          <w:tab w:val="left" w:pos="142"/>
          <w:tab w:val="left" w:pos="426"/>
          <w:tab w:val="num" w:pos="1235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lang w:val="uk-UA" w:eastAsia="uk-UA"/>
        </w:rPr>
        <w:t xml:space="preserve">Про </w:t>
      </w:r>
      <w:r w:rsidRPr="005A28D9">
        <w:rPr>
          <w:b/>
          <w:sz w:val="28"/>
          <w:szCs w:val="28"/>
          <w:lang w:val="uk-UA"/>
        </w:rPr>
        <w:t>звернення комунального підприємства «Рівненська обласна стоматологічна поліклініка» Рівненської обласної ради щодо погодження внесення змін до фінансового плану на 2024 рік (лист від 25.09.2024             №01-08/257)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A28D9">
        <w:rPr>
          <w:i/>
          <w:sz w:val="28"/>
          <w:szCs w:val="28"/>
          <w:lang w:val="uk-UA"/>
        </w:rPr>
        <w:t>Рівненська обласна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стоматологічна поліклініка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5A28D9">
        <w:rPr>
          <w:sz w:val="28"/>
          <w:szCs w:val="28"/>
        </w:rPr>
        <w:t>13. Про звернення комунального підприємства «</w:t>
      </w:r>
      <w:hyperlink r:id="rId6" w:history="1">
        <w:r w:rsidRPr="005A28D9">
          <w:rPr>
            <w:bCs w:val="0"/>
            <w:sz w:val="28"/>
            <w:szCs w:val="28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5A28D9">
        <w:rPr>
          <w:sz w:val="28"/>
          <w:szCs w:val="28"/>
        </w:rPr>
        <w:t>» Рівненської обласної ради щодо погодження внесення змін до фінансового плану на 2024 рік у ІІІ кварталі (лист від 27.09.2024 №454)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генеральний директор КП «</w:t>
      </w:r>
      <w:hyperlink r:id="rId7" w:history="1">
        <w:r w:rsidRPr="005A28D9">
          <w:rPr>
            <w:i/>
            <w:sz w:val="28"/>
            <w:szCs w:val="28"/>
            <w:lang w:val="uk-UA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5A28D9">
        <w:rPr>
          <w:sz w:val="28"/>
          <w:szCs w:val="28"/>
        </w:rPr>
        <w:t>14.</w:t>
      </w:r>
      <w:r w:rsidRPr="005A28D9">
        <w:rPr>
          <w:b w:val="0"/>
          <w:sz w:val="28"/>
          <w:szCs w:val="28"/>
        </w:rPr>
        <w:t xml:space="preserve">  </w:t>
      </w:r>
      <w:r w:rsidRPr="005A28D9">
        <w:rPr>
          <w:sz w:val="28"/>
          <w:szCs w:val="28"/>
        </w:rPr>
        <w:t>Про звернення комунального підприємства «</w:t>
      </w:r>
      <w:hyperlink r:id="rId8" w:history="1">
        <w:r w:rsidRPr="005A28D9">
          <w:rPr>
            <w:bCs w:val="0"/>
            <w:sz w:val="28"/>
            <w:szCs w:val="28"/>
          </w:rPr>
          <w:t>Обласний</w:t>
        </w:r>
      </w:hyperlink>
      <w:r w:rsidRPr="005A28D9">
        <w:rPr>
          <w:bCs w:val="0"/>
          <w:sz w:val="28"/>
          <w:szCs w:val="28"/>
        </w:rPr>
        <w:t xml:space="preserve"> </w:t>
      </w:r>
      <w:proofErr w:type="spellStart"/>
      <w:r w:rsidRPr="005A28D9">
        <w:rPr>
          <w:bCs w:val="0"/>
          <w:sz w:val="28"/>
          <w:szCs w:val="28"/>
        </w:rPr>
        <w:t>перинатальний</w:t>
      </w:r>
      <w:proofErr w:type="spellEnd"/>
      <w:r w:rsidRPr="005A28D9">
        <w:rPr>
          <w:bCs w:val="0"/>
          <w:sz w:val="28"/>
          <w:szCs w:val="28"/>
        </w:rPr>
        <w:t xml:space="preserve"> центр</w:t>
      </w:r>
      <w:r w:rsidRPr="005A28D9">
        <w:rPr>
          <w:sz w:val="28"/>
          <w:szCs w:val="28"/>
        </w:rPr>
        <w:t>» Рівненської обласної ради щодо погодження внесення змін до фінансового плану на 2024 рік (лист від 30.09.2024 №662)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hyperlink r:id="rId9" w:history="1">
        <w:proofErr w:type="spellStart"/>
        <w:r w:rsidRPr="005A28D9">
          <w:rPr>
            <w:bCs/>
            <w:i/>
            <w:sz w:val="28"/>
            <w:szCs w:val="28"/>
          </w:rPr>
          <w:t>Обласний</w:t>
        </w:r>
        <w:proofErr w:type="spellEnd"/>
      </w:hyperlink>
      <w:r w:rsidRPr="005A28D9">
        <w:rPr>
          <w:bCs/>
          <w:i/>
          <w:sz w:val="28"/>
          <w:szCs w:val="28"/>
        </w:rPr>
        <w:t xml:space="preserve"> </w:t>
      </w:r>
      <w:proofErr w:type="spellStart"/>
      <w:r w:rsidRPr="005A28D9">
        <w:rPr>
          <w:bCs/>
          <w:i/>
          <w:sz w:val="28"/>
          <w:szCs w:val="28"/>
        </w:rPr>
        <w:t>перинатальний</w:t>
      </w:r>
      <w:proofErr w:type="spellEnd"/>
      <w:r w:rsidRPr="005A28D9">
        <w:rPr>
          <w:bCs/>
          <w:i/>
          <w:sz w:val="28"/>
          <w:szCs w:val="28"/>
        </w:rPr>
        <w:t xml:space="preserve"> центр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8D9">
        <w:rPr>
          <w:sz w:val="28"/>
          <w:szCs w:val="28"/>
        </w:rPr>
        <w:t>15.</w:t>
      </w:r>
      <w:r w:rsidRPr="005A28D9">
        <w:rPr>
          <w:b w:val="0"/>
          <w:sz w:val="28"/>
          <w:szCs w:val="28"/>
        </w:rPr>
        <w:t xml:space="preserve">  </w:t>
      </w:r>
      <w:r w:rsidRPr="005A28D9">
        <w:rPr>
          <w:sz w:val="28"/>
          <w:szCs w:val="28"/>
        </w:rPr>
        <w:t>Про звернення комунального підприємства «</w:t>
      </w:r>
      <w:r w:rsidRPr="005A28D9">
        <w:rPr>
          <w:bCs w:val="0"/>
          <w:sz w:val="28"/>
          <w:szCs w:val="28"/>
        </w:rPr>
        <w:t>Рівненський обласний клінічний   лікувально - діагностичний   центр   імені   Віктора    Поліщука</w:t>
      </w:r>
      <w:r w:rsidRPr="005A28D9">
        <w:rPr>
          <w:sz w:val="28"/>
          <w:szCs w:val="28"/>
        </w:rPr>
        <w:t xml:space="preserve">» Рівненської обласної ради щодо погодження внесення змін до фінансового плану на 2024 рік у ІІІ кварталі (лист від 30.09.2024 </w:t>
      </w:r>
      <w:r w:rsidR="00F3751C" w:rsidRPr="005A28D9">
        <w:rPr>
          <w:sz w:val="28"/>
          <w:szCs w:val="28"/>
        </w:rPr>
        <w:t xml:space="preserve">      </w:t>
      </w:r>
      <w:r w:rsidRPr="005A28D9">
        <w:rPr>
          <w:sz w:val="28"/>
          <w:szCs w:val="28"/>
        </w:rPr>
        <w:t>№829/01-15)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sz w:val="28"/>
          <w:szCs w:val="28"/>
          <w:u w:val="single"/>
          <w:lang w:val="uk-UA" w:eastAsia="uk-UA"/>
        </w:rPr>
        <w:t>Доповідає</w:t>
      </w:r>
      <w:r w:rsidRPr="005A28D9">
        <w:rPr>
          <w:i/>
          <w:sz w:val="28"/>
          <w:szCs w:val="28"/>
          <w:lang w:val="uk-UA" w:eastAsia="uk-UA"/>
        </w:rPr>
        <w:t xml:space="preserve">: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Роман Петрович 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A28D9">
        <w:rPr>
          <w:bCs/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 w:firstLine="567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A28D9">
        <w:rPr>
          <w:i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5A28D9">
        <w:rPr>
          <w:i/>
          <w:sz w:val="28"/>
          <w:szCs w:val="28"/>
          <w:u w:val="single"/>
          <w:lang w:val="uk-UA" w:eastAsia="uk-UA"/>
        </w:rPr>
        <w:t>:</w:t>
      </w:r>
      <w:r w:rsidRPr="005A28D9">
        <w:rPr>
          <w:i/>
          <w:sz w:val="28"/>
          <w:szCs w:val="28"/>
          <w:lang w:val="uk-UA" w:eastAsia="uk-UA"/>
        </w:rPr>
        <w:t xml:space="preserve"> </w:t>
      </w:r>
      <w:r w:rsidRPr="005A28D9">
        <w:rPr>
          <w:i/>
          <w:caps/>
          <w:sz w:val="28"/>
          <w:szCs w:val="28"/>
          <w:lang w:val="uk-UA"/>
        </w:rPr>
        <w:t>Вівсянник</w:t>
      </w:r>
      <w:r w:rsidRPr="005A28D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</w:t>
      </w:r>
    </w:p>
    <w:p w:rsidR="00BA6699" w:rsidRPr="005A28D9" w:rsidRDefault="00BA6699" w:rsidP="00C439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="00C4397A"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="00C4397A"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="00C4397A"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="00C4397A"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="00BA6699"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99" w:rsidRPr="005A28D9" w:rsidRDefault="00BA6699" w:rsidP="00C4397A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BA6699" w:rsidRPr="005A28D9" w:rsidRDefault="00BA6699" w:rsidP="00C4397A">
      <w:pPr>
        <w:pStyle w:val="a7"/>
        <w:tabs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BA6699" w:rsidRPr="005A28D9" w:rsidRDefault="00BA6699" w:rsidP="00C4397A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Власні питання</w:t>
      </w:r>
    </w:p>
    <w:p w:rsidR="00BA6699" w:rsidRPr="005A28D9" w:rsidRDefault="00BA6699" w:rsidP="00C4397A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BA6699" w:rsidRPr="005A28D9" w:rsidRDefault="00BA6699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1. Про </w:t>
      </w:r>
      <w:r w:rsidRPr="005A28D9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</w:t>
      </w:r>
      <w:proofErr w:type="spellStart"/>
      <w:r w:rsidRPr="005A28D9">
        <w:rPr>
          <w:rFonts w:ascii="Times New Roman" w:hAnsi="Times New Roman" w:cs="Times New Roman"/>
          <w:b/>
          <w:sz w:val="28"/>
          <w:szCs w:val="28"/>
        </w:rPr>
        <w:t>Клеванська</w:t>
      </w:r>
      <w:proofErr w:type="spellEnd"/>
      <w:r w:rsidRPr="005A28D9">
        <w:rPr>
          <w:rFonts w:ascii="Times New Roman" w:hAnsi="Times New Roman" w:cs="Times New Roman"/>
          <w:b/>
          <w:sz w:val="28"/>
          <w:szCs w:val="28"/>
        </w:rPr>
        <w:t xml:space="preserve"> обласна багатопрофільна лікарня імені Михайла </w:t>
      </w:r>
      <w:proofErr w:type="spellStart"/>
      <w:r w:rsidRPr="005A28D9">
        <w:rPr>
          <w:rFonts w:ascii="Times New Roman" w:hAnsi="Times New Roman" w:cs="Times New Roman"/>
          <w:b/>
          <w:sz w:val="28"/>
          <w:szCs w:val="28"/>
        </w:rPr>
        <w:t>Вервеги</w:t>
      </w:r>
      <w:proofErr w:type="spellEnd"/>
      <w:r w:rsidRPr="005A28D9">
        <w:rPr>
          <w:rFonts w:ascii="Times New Roman" w:hAnsi="Times New Roman" w:cs="Times New Roman"/>
          <w:b/>
          <w:sz w:val="28"/>
          <w:szCs w:val="28"/>
        </w:rPr>
        <w:t>» Рівненської обласної ради щодо погодження внесення змін до структури та штатного розпису (лист від 19.09.2024  №906/01-09)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ЧУБРІЯ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Віктора Івановича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медичного директора </w:t>
      </w:r>
      <w:r w:rsidR="005A28D9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5A28D9">
        <w:rPr>
          <w:i/>
          <w:sz w:val="28"/>
          <w:szCs w:val="28"/>
          <w:lang w:val="uk-UA"/>
        </w:rPr>
        <w:t>Клеванська</w:t>
      </w:r>
      <w:proofErr w:type="spellEnd"/>
      <w:r w:rsidRPr="005A28D9">
        <w:rPr>
          <w:i/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5A28D9">
        <w:rPr>
          <w:i/>
          <w:sz w:val="28"/>
          <w:szCs w:val="28"/>
          <w:lang w:val="uk-UA"/>
        </w:rPr>
        <w:t>Вервеги</w:t>
      </w:r>
      <w:proofErr w:type="spellEnd"/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який ознайомив присутніх із суттю цього питання</w:t>
      </w:r>
      <w:r w:rsidR="00D06596" w:rsidRPr="005A28D9">
        <w:rPr>
          <w:sz w:val="28"/>
          <w:szCs w:val="28"/>
          <w:lang w:val="uk-UA"/>
        </w:rPr>
        <w:t xml:space="preserve"> (матеріали додаються)</w:t>
      </w:r>
      <w:r w:rsidRPr="005A28D9">
        <w:rPr>
          <w:sz w:val="28"/>
          <w:szCs w:val="28"/>
          <w:lang w:val="uk-UA"/>
        </w:rPr>
        <w:t>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3251BF" w:rsidRPr="005A28D9" w:rsidRDefault="003251BF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Сергій Вікторович – перший заступник голови облдержадміністрації,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 xml:space="preserve">який озвучив проблему передачі територіальними громадами, які </w:t>
      </w:r>
      <w:proofErr w:type="spellStart"/>
      <w:r w:rsidRPr="005A28D9">
        <w:rPr>
          <w:iCs/>
          <w:sz w:val="28"/>
          <w:szCs w:val="28"/>
          <w:bdr w:val="none" w:sz="0" w:space="0" w:color="auto" w:frame="1"/>
          <w:lang w:val="uk-UA"/>
        </w:rPr>
        <w:t>співфінансували</w:t>
      </w:r>
      <w:proofErr w:type="spellEnd"/>
      <w:r w:rsidRPr="005A28D9">
        <w:rPr>
          <w:iCs/>
          <w:sz w:val="28"/>
          <w:szCs w:val="28"/>
          <w:bdr w:val="none" w:sz="0" w:space="0" w:color="auto" w:frame="1"/>
          <w:lang w:val="uk-UA"/>
        </w:rPr>
        <w:t xml:space="preserve"> комунальні послуги районної (</w:t>
      </w:r>
      <w:proofErr w:type="spellStart"/>
      <w:r w:rsidRPr="005A28D9">
        <w:rPr>
          <w:iCs/>
          <w:sz w:val="28"/>
          <w:szCs w:val="28"/>
          <w:bdr w:val="none" w:sz="0" w:space="0" w:color="auto" w:frame="1"/>
          <w:lang w:val="uk-UA"/>
        </w:rPr>
        <w:t>Клеванської</w:t>
      </w:r>
      <w:proofErr w:type="spellEnd"/>
      <w:r w:rsidRPr="005A28D9">
        <w:rPr>
          <w:iCs/>
          <w:sz w:val="28"/>
          <w:szCs w:val="28"/>
          <w:bdr w:val="none" w:sz="0" w:space="0" w:color="auto" w:frame="1"/>
          <w:lang w:val="uk-UA"/>
        </w:rPr>
        <w:t>) лікарні, субвенцій до обласного бюджету.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структури та штатного розпису комунального підприємства «</w:t>
      </w:r>
      <w:proofErr w:type="spellStart"/>
      <w:r w:rsidRPr="005A28D9">
        <w:rPr>
          <w:sz w:val="28"/>
          <w:szCs w:val="28"/>
          <w:lang w:val="uk-UA"/>
        </w:rPr>
        <w:t>Клеванська</w:t>
      </w:r>
      <w:proofErr w:type="spellEnd"/>
      <w:r w:rsidRPr="005A28D9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5A28D9">
        <w:rPr>
          <w:sz w:val="28"/>
          <w:szCs w:val="28"/>
          <w:lang w:val="uk-UA"/>
        </w:rPr>
        <w:t>Вервеги</w:t>
      </w:r>
      <w:proofErr w:type="spellEnd"/>
      <w:r w:rsidRPr="005A28D9">
        <w:rPr>
          <w:sz w:val="28"/>
          <w:szCs w:val="28"/>
          <w:lang w:val="uk-UA"/>
        </w:rPr>
        <w:t>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>2. Погодити внесення змін до структури та штатного розпису комунального підприємства «</w:t>
      </w:r>
      <w:proofErr w:type="spellStart"/>
      <w:r w:rsidRPr="005A28D9">
        <w:rPr>
          <w:sz w:val="28"/>
          <w:szCs w:val="28"/>
          <w:lang w:val="uk-UA"/>
        </w:rPr>
        <w:t>Клеванська</w:t>
      </w:r>
      <w:proofErr w:type="spellEnd"/>
      <w:r w:rsidRPr="005A28D9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5A28D9">
        <w:rPr>
          <w:sz w:val="28"/>
          <w:szCs w:val="28"/>
          <w:lang w:val="uk-UA"/>
        </w:rPr>
        <w:t>Вервеги</w:t>
      </w:r>
      <w:proofErr w:type="spellEnd"/>
      <w:r w:rsidRPr="005A28D9">
        <w:rPr>
          <w:sz w:val="28"/>
          <w:szCs w:val="28"/>
          <w:lang w:val="uk-UA"/>
        </w:rPr>
        <w:t>» Рівненської обласної ради (лист від 19.09.2024 №906/01-09).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D06596" w:rsidRPr="005A28D9" w:rsidRDefault="00BA6699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 xml:space="preserve">2. Про  звернення комунального підприємства «Рівненський обласний центр психічного здоров’я населення» Рівненської обласної ради щодо </w:t>
      </w:r>
      <w:r w:rsidRPr="005A28D9">
        <w:rPr>
          <w:rFonts w:ascii="Times New Roman" w:hAnsi="Times New Roman" w:cs="Times New Roman"/>
          <w:b/>
          <w:sz w:val="28"/>
          <w:szCs w:val="28"/>
        </w:rPr>
        <w:lastRenderedPageBreak/>
        <w:t>погодження внесення змін до структури та штатного розпису (лист від 04.10.2024 №3697)</w:t>
      </w:r>
    </w:p>
    <w:p w:rsidR="00D06596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="00D06596" w:rsidRPr="005A28D9">
        <w:rPr>
          <w:i/>
          <w:caps/>
          <w:sz w:val="28"/>
          <w:szCs w:val="28"/>
          <w:lang w:val="uk-UA" w:eastAsia="uk-UA"/>
        </w:rPr>
        <w:t xml:space="preserve"> </w:t>
      </w:r>
      <w:r w:rsidR="00D06596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Людмил</w:t>
      </w:r>
      <w:r w:rsidR="00D06596" w:rsidRPr="005A28D9">
        <w:rPr>
          <w:i/>
          <w:iCs/>
          <w:sz w:val="28"/>
          <w:szCs w:val="28"/>
          <w:bdr w:val="none" w:sz="0" w:space="0" w:color="auto" w:frame="1"/>
        </w:rPr>
        <w:t>у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Михайлівн</w:t>
      </w:r>
      <w:proofErr w:type="spellEnd"/>
      <w:r w:rsidR="00D06596" w:rsidRPr="005A28D9">
        <w:rPr>
          <w:i/>
          <w:iCs/>
          <w:sz w:val="28"/>
          <w:szCs w:val="28"/>
          <w:bdr w:val="none" w:sz="0" w:space="0" w:color="auto" w:frame="1"/>
        </w:rPr>
        <w:t>у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генеральн</w:t>
      </w:r>
      <w:proofErr w:type="spellEnd"/>
      <w:r w:rsidR="00D06596" w:rsidRPr="005A28D9">
        <w:rPr>
          <w:i/>
          <w:iCs/>
          <w:sz w:val="28"/>
          <w:szCs w:val="28"/>
          <w:bdr w:val="none" w:sz="0" w:space="0" w:color="auto" w:frame="1"/>
        </w:rPr>
        <w:t>ого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</w:t>
      </w:r>
      <w:r w:rsidR="00D06596" w:rsidRPr="005A28D9">
        <w:rPr>
          <w:i/>
          <w:iCs/>
          <w:sz w:val="28"/>
          <w:szCs w:val="28"/>
          <w:bdr w:val="none" w:sz="0" w:space="0" w:color="auto" w:frame="1"/>
        </w:rPr>
        <w:t>а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D06596" w:rsidRPr="005A28D9">
        <w:rPr>
          <w:i/>
          <w:sz w:val="28"/>
          <w:szCs w:val="28"/>
          <w:lang w:val="uk-UA"/>
        </w:rPr>
        <w:t>Рівненський обласний</w:t>
      </w:r>
      <w:r w:rsidR="00D06596" w:rsidRPr="005A28D9">
        <w:rPr>
          <w:b/>
          <w:sz w:val="28"/>
          <w:szCs w:val="28"/>
          <w:lang w:val="uk-UA"/>
        </w:rPr>
        <w:t xml:space="preserve"> </w:t>
      </w:r>
      <w:r w:rsidR="00D06596" w:rsidRPr="005A28D9">
        <w:rPr>
          <w:i/>
          <w:sz w:val="28"/>
          <w:szCs w:val="28"/>
          <w:lang w:val="uk-UA"/>
        </w:rPr>
        <w:t>центр психічного здоров’я населення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</w:t>
      </w:r>
      <w:r w:rsidR="00D06596" w:rsidRPr="005A28D9">
        <w:rPr>
          <w:sz w:val="28"/>
          <w:szCs w:val="28"/>
        </w:rPr>
        <w:t>а</w:t>
      </w:r>
      <w:r w:rsidRPr="005A28D9">
        <w:rPr>
          <w:sz w:val="28"/>
          <w:szCs w:val="28"/>
          <w:lang w:val="uk-UA"/>
        </w:rPr>
        <w:t xml:space="preserve"> ознайоми</w:t>
      </w:r>
      <w:r w:rsidR="00D06596" w:rsidRPr="005A28D9">
        <w:rPr>
          <w:sz w:val="28"/>
          <w:szCs w:val="28"/>
        </w:rPr>
        <w:t>ла</w:t>
      </w:r>
      <w:r w:rsidRPr="005A28D9">
        <w:rPr>
          <w:sz w:val="28"/>
          <w:szCs w:val="28"/>
          <w:lang w:val="uk-UA"/>
        </w:rPr>
        <w:t xml:space="preserve"> присутніх із суттю </w:t>
      </w:r>
      <w:r w:rsidR="00D06596" w:rsidRPr="005A28D9">
        <w:rPr>
          <w:sz w:val="28"/>
          <w:szCs w:val="28"/>
        </w:rPr>
        <w:t>ць</w:t>
      </w:r>
      <w:r w:rsidRPr="005A28D9">
        <w:rPr>
          <w:sz w:val="28"/>
          <w:szCs w:val="28"/>
          <w:lang w:val="uk-UA"/>
        </w:rPr>
        <w:t>ого питання</w:t>
      </w:r>
      <w:r w:rsidR="00D06596" w:rsidRPr="005A28D9">
        <w:rPr>
          <w:sz w:val="28"/>
          <w:szCs w:val="28"/>
        </w:rPr>
        <w:t xml:space="preserve"> </w:t>
      </w:r>
      <w:r w:rsidR="00D06596" w:rsidRPr="005A28D9">
        <w:rPr>
          <w:sz w:val="28"/>
          <w:szCs w:val="28"/>
          <w:lang w:val="uk-UA"/>
        </w:rPr>
        <w:t>(матеріали додаються).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A28D9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D06596" w:rsidRPr="005A28D9">
        <w:rPr>
          <w:rFonts w:ascii="Times New Roman" w:hAnsi="Times New Roman" w:cs="Times New Roman"/>
          <w:sz w:val="28"/>
          <w:szCs w:val="28"/>
        </w:rPr>
        <w:t>погодити внесення змін до структури та штатного розпису комунального підприємства «Рівненський обласний центр психічного здоров’я населення»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D06596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>2. </w:t>
      </w:r>
      <w:proofErr w:type="spellStart"/>
      <w:r w:rsidR="00D06596" w:rsidRPr="005A28D9">
        <w:rPr>
          <w:sz w:val="28"/>
          <w:szCs w:val="28"/>
        </w:rPr>
        <w:t>Погодити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внесення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змін</w:t>
      </w:r>
      <w:proofErr w:type="spellEnd"/>
      <w:r w:rsidR="00D06596" w:rsidRPr="005A28D9">
        <w:rPr>
          <w:sz w:val="28"/>
          <w:szCs w:val="28"/>
        </w:rPr>
        <w:t xml:space="preserve"> до </w:t>
      </w:r>
      <w:proofErr w:type="spellStart"/>
      <w:r w:rsidR="00D06596" w:rsidRPr="005A28D9">
        <w:rPr>
          <w:sz w:val="28"/>
          <w:szCs w:val="28"/>
        </w:rPr>
        <w:t>структури</w:t>
      </w:r>
      <w:proofErr w:type="spellEnd"/>
      <w:r w:rsidR="00D06596" w:rsidRPr="005A28D9">
        <w:rPr>
          <w:sz w:val="28"/>
          <w:szCs w:val="28"/>
        </w:rPr>
        <w:t xml:space="preserve"> та штатного </w:t>
      </w:r>
      <w:proofErr w:type="spellStart"/>
      <w:r w:rsidR="00D06596" w:rsidRPr="005A28D9">
        <w:rPr>
          <w:sz w:val="28"/>
          <w:szCs w:val="28"/>
        </w:rPr>
        <w:t>розпису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комунального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proofErr w:type="gramStart"/>
      <w:r w:rsidR="00D06596" w:rsidRPr="005A28D9">
        <w:rPr>
          <w:sz w:val="28"/>
          <w:szCs w:val="28"/>
        </w:rPr>
        <w:t>п</w:t>
      </w:r>
      <w:proofErr w:type="gramEnd"/>
      <w:r w:rsidR="00D06596" w:rsidRPr="005A28D9">
        <w:rPr>
          <w:sz w:val="28"/>
          <w:szCs w:val="28"/>
        </w:rPr>
        <w:t>ідприємства</w:t>
      </w:r>
      <w:proofErr w:type="spellEnd"/>
      <w:r w:rsidR="00D06596" w:rsidRPr="005A28D9">
        <w:rPr>
          <w:sz w:val="28"/>
          <w:szCs w:val="28"/>
        </w:rPr>
        <w:t xml:space="preserve"> «</w:t>
      </w:r>
      <w:proofErr w:type="spellStart"/>
      <w:r w:rsidR="00D06596" w:rsidRPr="005A28D9">
        <w:rPr>
          <w:sz w:val="28"/>
          <w:szCs w:val="28"/>
        </w:rPr>
        <w:t>Рівненський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обласний</w:t>
      </w:r>
      <w:proofErr w:type="spellEnd"/>
      <w:r w:rsidR="00D06596" w:rsidRPr="005A28D9">
        <w:rPr>
          <w:sz w:val="28"/>
          <w:szCs w:val="28"/>
        </w:rPr>
        <w:t xml:space="preserve"> центр </w:t>
      </w:r>
      <w:proofErr w:type="spellStart"/>
      <w:r w:rsidR="00D06596" w:rsidRPr="005A28D9">
        <w:rPr>
          <w:sz w:val="28"/>
          <w:szCs w:val="28"/>
        </w:rPr>
        <w:t>психічного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здоров’я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населення</w:t>
      </w:r>
      <w:proofErr w:type="spellEnd"/>
      <w:r w:rsidR="00D06596" w:rsidRPr="005A28D9">
        <w:rPr>
          <w:sz w:val="28"/>
          <w:szCs w:val="28"/>
        </w:rPr>
        <w:t xml:space="preserve">» Рівненської </w:t>
      </w:r>
      <w:proofErr w:type="spellStart"/>
      <w:r w:rsidR="00D06596" w:rsidRPr="005A28D9">
        <w:rPr>
          <w:sz w:val="28"/>
          <w:szCs w:val="28"/>
        </w:rPr>
        <w:t>обласної</w:t>
      </w:r>
      <w:proofErr w:type="spellEnd"/>
      <w:r w:rsidR="00D06596" w:rsidRPr="005A28D9">
        <w:rPr>
          <w:sz w:val="28"/>
          <w:szCs w:val="28"/>
        </w:rPr>
        <w:t xml:space="preserve"> ради (лист </w:t>
      </w:r>
      <w:proofErr w:type="spellStart"/>
      <w:r w:rsidR="00D06596" w:rsidRPr="005A28D9">
        <w:rPr>
          <w:sz w:val="28"/>
          <w:szCs w:val="28"/>
        </w:rPr>
        <w:t>від</w:t>
      </w:r>
      <w:proofErr w:type="spellEnd"/>
      <w:r w:rsidR="00D06596" w:rsidRPr="005A28D9">
        <w:rPr>
          <w:sz w:val="28"/>
          <w:szCs w:val="28"/>
        </w:rPr>
        <w:t xml:space="preserve"> 04.10.2024 №3697).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D06596" w:rsidRPr="005A28D9" w:rsidRDefault="00D06596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3. Про </w:t>
      </w:r>
      <w:r w:rsidRPr="005A28D9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 у ІІІ кварталі (лист від 24.09.2024 №3509)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="00D06596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ДИШЛЮК 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Людмилу Михайлівну – генерального директора </w:t>
      </w:r>
      <w:r w:rsid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D06596" w:rsidRPr="005A28D9">
        <w:rPr>
          <w:i/>
          <w:sz w:val="28"/>
          <w:szCs w:val="28"/>
          <w:lang w:val="uk-UA"/>
        </w:rPr>
        <w:t>Рівненський обласний</w:t>
      </w:r>
      <w:r w:rsidR="00D06596" w:rsidRPr="005A28D9">
        <w:rPr>
          <w:b/>
          <w:sz w:val="28"/>
          <w:szCs w:val="28"/>
          <w:lang w:val="uk-UA"/>
        </w:rPr>
        <w:t xml:space="preserve"> </w:t>
      </w:r>
      <w:r w:rsidR="00D06596" w:rsidRPr="005A28D9">
        <w:rPr>
          <w:i/>
          <w:sz w:val="28"/>
          <w:szCs w:val="28"/>
          <w:lang w:val="uk-UA"/>
        </w:rPr>
        <w:t>центр психічного здоров’я населення</w:t>
      </w:r>
      <w:r w:rsidR="00D06596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 xml:space="preserve">яка ознайомила присутніх </w:t>
      </w:r>
      <w:r w:rsidR="00D06596" w:rsidRPr="005A28D9">
        <w:rPr>
          <w:sz w:val="28"/>
          <w:szCs w:val="28"/>
          <w:lang w:val="uk-UA"/>
        </w:rPr>
        <w:t>із суттю даного питання (матеріали додаються).</w:t>
      </w:r>
    </w:p>
    <w:p w:rsidR="00D34A75" w:rsidRPr="005A28D9" w:rsidRDefault="00D34A75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 обговоренні питання взяли участь: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ГАНДЗЮК О.В., БІЛИК Ю.Р., БОГАТИРЧУК-КРИВКО С.К.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4872E7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A28D9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="004872E7" w:rsidRPr="005A28D9">
        <w:rPr>
          <w:rFonts w:ascii="Times New Roman" w:hAnsi="Times New Roman" w:cs="Times New Roman"/>
          <w:sz w:val="28"/>
          <w:szCs w:val="28"/>
        </w:rPr>
        <w:t>погодити внесення змін до фінансового плану на 2024 рік у ІІІ кварталі</w:t>
      </w:r>
      <w:r w:rsidR="004872E7" w:rsidRPr="005A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2E7" w:rsidRPr="005A28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комунального підприємства «</w:t>
      </w:r>
      <w:r w:rsidR="004872E7" w:rsidRPr="005A28D9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D06596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>2. </w:t>
      </w:r>
      <w:proofErr w:type="spellStart"/>
      <w:r w:rsidR="00D06596" w:rsidRPr="005A28D9">
        <w:rPr>
          <w:sz w:val="28"/>
          <w:szCs w:val="28"/>
        </w:rPr>
        <w:t>Погодити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внесення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змін</w:t>
      </w:r>
      <w:proofErr w:type="spellEnd"/>
      <w:r w:rsidR="00D06596" w:rsidRPr="005A28D9">
        <w:rPr>
          <w:sz w:val="28"/>
          <w:szCs w:val="28"/>
        </w:rPr>
        <w:t xml:space="preserve"> до </w:t>
      </w:r>
      <w:proofErr w:type="spellStart"/>
      <w:r w:rsidR="00D06596" w:rsidRPr="005A28D9">
        <w:rPr>
          <w:sz w:val="28"/>
          <w:szCs w:val="28"/>
        </w:rPr>
        <w:t>фінансового</w:t>
      </w:r>
      <w:proofErr w:type="spellEnd"/>
      <w:r w:rsidR="00D06596" w:rsidRPr="005A28D9">
        <w:rPr>
          <w:sz w:val="28"/>
          <w:szCs w:val="28"/>
        </w:rPr>
        <w:t xml:space="preserve"> плану на 2024 </w:t>
      </w:r>
      <w:proofErr w:type="spellStart"/>
      <w:proofErr w:type="gramStart"/>
      <w:r w:rsidR="00D06596" w:rsidRPr="005A28D9">
        <w:rPr>
          <w:sz w:val="28"/>
          <w:szCs w:val="28"/>
        </w:rPr>
        <w:t>р</w:t>
      </w:r>
      <w:proofErr w:type="gramEnd"/>
      <w:r w:rsidR="00D06596" w:rsidRPr="005A28D9">
        <w:rPr>
          <w:sz w:val="28"/>
          <w:szCs w:val="28"/>
        </w:rPr>
        <w:t>ік</w:t>
      </w:r>
      <w:proofErr w:type="spellEnd"/>
      <w:r w:rsidR="00D06596" w:rsidRPr="005A28D9">
        <w:rPr>
          <w:sz w:val="28"/>
          <w:szCs w:val="28"/>
        </w:rPr>
        <w:t xml:space="preserve"> у ІІІ </w:t>
      </w:r>
      <w:proofErr w:type="spellStart"/>
      <w:r w:rsidR="00D06596" w:rsidRPr="005A28D9">
        <w:rPr>
          <w:sz w:val="28"/>
          <w:szCs w:val="28"/>
        </w:rPr>
        <w:t>кварталі</w:t>
      </w:r>
      <w:proofErr w:type="spellEnd"/>
      <w:r w:rsidR="00D06596" w:rsidRPr="005A28D9">
        <w:rPr>
          <w:b/>
          <w:sz w:val="28"/>
          <w:szCs w:val="28"/>
        </w:rPr>
        <w:t xml:space="preserve"> </w:t>
      </w:r>
      <w:proofErr w:type="spellStart"/>
      <w:r w:rsidR="00D06596"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="00D06596"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06596"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="00D06596"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D06596" w:rsidRPr="005A28D9">
        <w:rPr>
          <w:sz w:val="28"/>
          <w:szCs w:val="28"/>
        </w:rPr>
        <w:t>Рівненський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обласний</w:t>
      </w:r>
      <w:proofErr w:type="spellEnd"/>
      <w:r w:rsidR="00D06596" w:rsidRPr="005A28D9">
        <w:rPr>
          <w:sz w:val="28"/>
          <w:szCs w:val="28"/>
        </w:rPr>
        <w:t xml:space="preserve"> центр </w:t>
      </w:r>
      <w:proofErr w:type="spellStart"/>
      <w:r w:rsidR="00D06596" w:rsidRPr="005A28D9">
        <w:rPr>
          <w:sz w:val="28"/>
          <w:szCs w:val="28"/>
        </w:rPr>
        <w:t>психічного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здоров’я</w:t>
      </w:r>
      <w:proofErr w:type="spellEnd"/>
      <w:r w:rsidR="00D06596" w:rsidRPr="005A28D9">
        <w:rPr>
          <w:sz w:val="28"/>
          <w:szCs w:val="28"/>
        </w:rPr>
        <w:t xml:space="preserve"> </w:t>
      </w:r>
      <w:proofErr w:type="spellStart"/>
      <w:r w:rsidR="00D06596" w:rsidRPr="005A28D9">
        <w:rPr>
          <w:sz w:val="28"/>
          <w:szCs w:val="28"/>
        </w:rPr>
        <w:t>населення</w:t>
      </w:r>
      <w:proofErr w:type="spellEnd"/>
      <w:r w:rsidR="00D06596" w:rsidRPr="005A28D9">
        <w:rPr>
          <w:sz w:val="28"/>
          <w:szCs w:val="28"/>
        </w:rPr>
        <w:t xml:space="preserve">» Рівненської </w:t>
      </w:r>
      <w:proofErr w:type="spellStart"/>
      <w:r w:rsidR="00D06596" w:rsidRPr="005A28D9">
        <w:rPr>
          <w:sz w:val="28"/>
          <w:szCs w:val="28"/>
        </w:rPr>
        <w:t>обласної</w:t>
      </w:r>
      <w:proofErr w:type="spellEnd"/>
      <w:r w:rsidR="00D06596" w:rsidRPr="005A28D9">
        <w:rPr>
          <w:sz w:val="28"/>
          <w:szCs w:val="28"/>
        </w:rPr>
        <w:t xml:space="preserve"> ради (лист </w:t>
      </w:r>
      <w:proofErr w:type="spellStart"/>
      <w:r w:rsidR="00D06596" w:rsidRPr="005A28D9">
        <w:rPr>
          <w:sz w:val="28"/>
          <w:szCs w:val="28"/>
        </w:rPr>
        <w:t>від</w:t>
      </w:r>
      <w:proofErr w:type="spellEnd"/>
      <w:r w:rsidR="00D06596" w:rsidRPr="005A28D9">
        <w:rPr>
          <w:sz w:val="28"/>
          <w:szCs w:val="28"/>
        </w:rPr>
        <w:t xml:space="preserve"> 24.09.2024 №3509).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872E7" w:rsidRPr="005A28D9" w:rsidRDefault="004872E7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872E7" w:rsidRPr="005A28D9" w:rsidRDefault="004872E7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  <w:lang w:eastAsia="uk-UA"/>
        </w:rPr>
        <w:t>4.</w:t>
      </w:r>
      <w:r w:rsidR="00C4397A" w:rsidRPr="005A28D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6699" w:rsidRPr="005A28D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5A28D9">
        <w:rPr>
          <w:rFonts w:ascii="Times New Roman" w:hAnsi="Times New Roman" w:cs="Times New Roman"/>
          <w:b/>
          <w:sz w:val="28"/>
          <w:szCs w:val="28"/>
        </w:rPr>
        <w:t xml:space="preserve">звернення комунального підприємства «Обласна психіатрична лікарня </w:t>
      </w:r>
      <w:proofErr w:type="spellStart"/>
      <w:r w:rsidRPr="005A28D9">
        <w:rPr>
          <w:rFonts w:ascii="Times New Roman" w:hAnsi="Times New Roman" w:cs="Times New Roman"/>
          <w:b/>
          <w:sz w:val="28"/>
          <w:szCs w:val="28"/>
        </w:rPr>
        <w:t>с.Орлівка</w:t>
      </w:r>
      <w:proofErr w:type="spellEnd"/>
      <w:r w:rsidRPr="005A28D9">
        <w:rPr>
          <w:rFonts w:ascii="Times New Roman" w:hAnsi="Times New Roman" w:cs="Times New Roman"/>
          <w:b/>
          <w:sz w:val="28"/>
          <w:szCs w:val="28"/>
        </w:rPr>
        <w:t>» Рівненської обласної ради щодо погодження внесення змін до фінансового плану на 2024 рік у ІІІ кварталі (лист від 18.09.2024 №1359)</w:t>
      </w:r>
    </w:p>
    <w:p w:rsidR="00F3751C" w:rsidRPr="005A28D9" w:rsidRDefault="00BA6699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="004872E7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ЗАДОРОЖНОГО </w:t>
      </w:r>
      <w:r w:rsidR="004872E7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Григоровича</w:t>
      </w:r>
      <w:r w:rsidR="004872E7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872E7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D34A75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="004872E7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4872E7" w:rsidRPr="005A28D9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4872E7" w:rsidRPr="005A28D9">
        <w:rPr>
          <w:i/>
          <w:sz w:val="28"/>
          <w:szCs w:val="28"/>
          <w:lang w:val="uk-UA"/>
        </w:rPr>
        <w:t>с.Орлівка</w:t>
      </w:r>
      <w:proofErr w:type="spellEnd"/>
      <w:r w:rsidR="004872E7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</w:t>
      </w:r>
      <w:r w:rsidR="004872E7" w:rsidRPr="005A28D9">
        <w:rPr>
          <w:sz w:val="28"/>
          <w:szCs w:val="28"/>
          <w:lang w:val="uk-UA"/>
        </w:rPr>
        <w:t>ий</w:t>
      </w:r>
      <w:r w:rsidRPr="005A28D9">
        <w:rPr>
          <w:sz w:val="28"/>
          <w:szCs w:val="28"/>
          <w:lang w:val="uk-UA"/>
        </w:rPr>
        <w:t xml:space="preserve"> ознайоми</w:t>
      </w:r>
      <w:r w:rsidR="004872E7" w:rsidRPr="005A28D9">
        <w:rPr>
          <w:sz w:val="28"/>
          <w:szCs w:val="28"/>
          <w:lang w:val="uk-UA"/>
        </w:rPr>
        <w:t>в</w:t>
      </w:r>
      <w:r w:rsidRPr="005A28D9">
        <w:rPr>
          <w:sz w:val="28"/>
          <w:szCs w:val="28"/>
          <w:lang w:val="uk-UA"/>
        </w:rPr>
        <w:t xml:space="preserve"> присутніх із суттю </w:t>
      </w:r>
      <w:r w:rsidR="004872E7" w:rsidRPr="005A28D9">
        <w:rPr>
          <w:sz w:val="28"/>
          <w:szCs w:val="28"/>
          <w:lang w:val="uk-UA"/>
        </w:rPr>
        <w:t>ць</w:t>
      </w:r>
      <w:r w:rsidRPr="005A28D9">
        <w:rPr>
          <w:sz w:val="28"/>
          <w:szCs w:val="28"/>
          <w:lang w:val="uk-UA"/>
        </w:rPr>
        <w:t>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D34A75" w:rsidRPr="005A28D9" w:rsidRDefault="00D34A75" w:rsidP="00D34A75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 об</w:t>
      </w:r>
      <w:r w:rsidRPr="005A28D9">
        <w:rPr>
          <w:b/>
          <w:sz w:val="28"/>
          <w:szCs w:val="28"/>
          <w:u w:val="single"/>
          <w:lang w:val="uk-UA"/>
        </w:rPr>
        <w:t>говоренні питання взяли участь: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БІЛИК Ю.Р.</w:t>
      </w:r>
      <w:r w:rsidRPr="005A28D9">
        <w:rPr>
          <w:sz w:val="28"/>
          <w:szCs w:val="28"/>
          <w:lang w:val="uk-UA"/>
        </w:rPr>
        <w:t>, ПОДОЛІН С.В.</w:t>
      </w:r>
    </w:p>
    <w:p w:rsidR="00F3751C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  <w:r w:rsidR="004872E7" w:rsidRPr="005A28D9">
        <w:rPr>
          <w:i/>
          <w:sz w:val="28"/>
          <w:szCs w:val="28"/>
          <w:lang w:val="uk-UA"/>
        </w:rPr>
        <w:t xml:space="preserve"> 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</w:t>
      </w:r>
      <w:r w:rsidR="004872E7" w:rsidRPr="005A28D9">
        <w:rPr>
          <w:sz w:val="28"/>
          <w:szCs w:val="28"/>
          <w:lang w:val="uk-UA"/>
        </w:rPr>
        <w:t xml:space="preserve">погодити внесення змін до </w:t>
      </w:r>
      <w:r w:rsidR="00F3751C" w:rsidRPr="005A28D9">
        <w:rPr>
          <w:sz w:val="28"/>
          <w:szCs w:val="28"/>
          <w:lang w:val="uk-UA"/>
        </w:rPr>
        <w:t>фінансового плану на 2024 рік у</w:t>
      </w:r>
      <w:r w:rsidR="00C4397A" w:rsidRPr="005A28D9">
        <w:rPr>
          <w:sz w:val="28"/>
          <w:szCs w:val="28"/>
          <w:lang w:val="uk-UA"/>
        </w:rPr>
        <w:t xml:space="preserve"> </w:t>
      </w:r>
      <w:r w:rsidR="004872E7" w:rsidRPr="005A28D9">
        <w:rPr>
          <w:sz w:val="28"/>
          <w:szCs w:val="28"/>
          <w:lang w:val="uk-UA"/>
        </w:rPr>
        <w:t>ІІІ кварталі</w:t>
      </w:r>
      <w:r w:rsidR="004872E7" w:rsidRPr="005A28D9">
        <w:rPr>
          <w:b/>
          <w:sz w:val="28"/>
          <w:szCs w:val="28"/>
          <w:lang w:val="uk-UA"/>
        </w:rPr>
        <w:t xml:space="preserve"> </w:t>
      </w:r>
      <w:r w:rsidR="004872E7"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4872E7" w:rsidRPr="005A28D9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4872E7" w:rsidRPr="005A28D9">
        <w:rPr>
          <w:sz w:val="28"/>
          <w:szCs w:val="28"/>
          <w:lang w:val="uk-UA"/>
        </w:rPr>
        <w:t>с.Орлівка</w:t>
      </w:r>
      <w:proofErr w:type="spellEnd"/>
      <w:r w:rsidR="004872E7" w:rsidRPr="005A28D9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4872E7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>2. </w:t>
      </w:r>
      <w:r w:rsidR="004872E7" w:rsidRPr="005A28D9">
        <w:rPr>
          <w:sz w:val="28"/>
          <w:szCs w:val="28"/>
          <w:lang w:val="uk-UA"/>
        </w:rPr>
        <w:t>Погодити внесення змін до фінансового плану на 2024 рік у ІІІ кварталі</w:t>
      </w:r>
      <w:r w:rsidR="004872E7" w:rsidRPr="005A28D9">
        <w:rPr>
          <w:b/>
          <w:sz w:val="28"/>
          <w:szCs w:val="28"/>
          <w:lang w:val="uk-UA"/>
        </w:rPr>
        <w:t xml:space="preserve"> </w:t>
      </w:r>
      <w:r w:rsidR="004872E7"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4872E7" w:rsidRPr="005A28D9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4872E7" w:rsidRPr="005A28D9">
        <w:rPr>
          <w:sz w:val="28"/>
          <w:szCs w:val="28"/>
          <w:lang w:val="uk-UA"/>
        </w:rPr>
        <w:t>с.Орлівка</w:t>
      </w:r>
      <w:proofErr w:type="spellEnd"/>
      <w:r w:rsidR="004872E7" w:rsidRPr="005A28D9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</w:t>
      </w:r>
      <w:r w:rsidR="004872E7" w:rsidRPr="005A28D9">
        <w:rPr>
          <w:sz w:val="28"/>
          <w:szCs w:val="28"/>
          <w:lang w:val="uk-UA"/>
        </w:rPr>
        <w:t>лист від 18.09.2024 №1359</w:t>
      </w:r>
      <w:r w:rsidR="004872E7" w:rsidRPr="005A28D9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872E7" w:rsidRPr="005A28D9" w:rsidRDefault="004872E7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A6699" w:rsidRPr="005A28D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5A28D9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«Рівненський обласний центр служби крові» Рівненської обласної ради щодо погодження внесення змін до фінансового плану на 2024 рік у ІІІ кварталі (лист від 23.09.2024           №560/01-12/24)</w:t>
      </w:r>
    </w:p>
    <w:p w:rsidR="00F3751C" w:rsidRPr="005A28D9" w:rsidRDefault="00BA6699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="00E43FC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Михальчук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Ліну Миколаївну</w:t>
      </w:r>
      <w:r w:rsidR="00E43FC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E43FCC" w:rsidRPr="005A28D9">
        <w:rPr>
          <w:i/>
          <w:sz w:val="28"/>
          <w:szCs w:val="28"/>
          <w:lang w:val="uk-UA"/>
        </w:rPr>
        <w:t>Рівненський обласний центр служби крові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 xml:space="preserve">яка ознайомила присутніх із суттю </w:t>
      </w:r>
      <w:r w:rsidR="00E43FCC" w:rsidRPr="005A28D9">
        <w:rPr>
          <w:sz w:val="28"/>
          <w:szCs w:val="28"/>
          <w:lang w:val="uk-UA"/>
        </w:rPr>
        <w:t>ць</w:t>
      </w:r>
      <w:r w:rsidRPr="005A28D9">
        <w:rPr>
          <w:sz w:val="28"/>
          <w:szCs w:val="28"/>
          <w:lang w:val="uk-UA"/>
        </w:rPr>
        <w:t>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  <w:r w:rsidR="00D34A75" w:rsidRPr="005A28D9">
        <w:rPr>
          <w:sz w:val="28"/>
          <w:szCs w:val="28"/>
          <w:lang w:val="uk-UA"/>
        </w:rPr>
        <w:t xml:space="preserve"> Озвучила проблему закладу: відсутність власного або орендованого приміщення для лабораторії, що впливає на отримання Ліцензії для надання відповідних послуг.</w:t>
      </w:r>
    </w:p>
    <w:p w:rsidR="00D34A75" w:rsidRPr="005A28D9" w:rsidRDefault="00D34A75" w:rsidP="00D34A75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 обговоренні питання взяли участь: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БІЛИК Ю.Р.,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 xml:space="preserve">ПОДОЛІН С.В., </w:t>
      </w:r>
      <w:r w:rsidR="005A28D9">
        <w:rPr>
          <w:sz w:val="28"/>
          <w:szCs w:val="28"/>
          <w:lang w:val="uk-UA"/>
        </w:rPr>
        <w:t xml:space="preserve">       </w:t>
      </w:r>
      <w:r w:rsidRPr="005A28D9">
        <w:rPr>
          <w:sz w:val="28"/>
          <w:szCs w:val="28"/>
          <w:lang w:val="uk-UA"/>
        </w:rPr>
        <w:t>БІЛЯК Л.А.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E43FCC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</w:t>
      </w:r>
      <w:r w:rsidR="00E43FCC" w:rsidRPr="005A28D9">
        <w:rPr>
          <w:sz w:val="28"/>
          <w:szCs w:val="28"/>
          <w:lang w:val="uk-UA"/>
        </w:rPr>
        <w:t>внесення змін до фінансового плану на 2024 рік у ІІІ кварталі</w:t>
      </w:r>
      <w:r w:rsidR="00E43FCC" w:rsidRPr="005A28D9">
        <w:rPr>
          <w:b/>
          <w:sz w:val="28"/>
          <w:szCs w:val="28"/>
          <w:lang w:val="uk-UA"/>
        </w:rPr>
        <w:t xml:space="preserve"> </w:t>
      </w:r>
      <w:r w:rsidR="00E43FCC"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E43FCC" w:rsidRPr="005A28D9">
        <w:rPr>
          <w:sz w:val="28"/>
          <w:szCs w:val="28"/>
          <w:lang w:val="uk-UA"/>
        </w:rPr>
        <w:t>Рівненський обласний центр служби крові»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E43FCC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lastRenderedPageBreak/>
        <w:t>2. </w:t>
      </w:r>
      <w:r w:rsidR="00E43FCC" w:rsidRPr="005A28D9">
        <w:rPr>
          <w:sz w:val="28"/>
          <w:szCs w:val="28"/>
          <w:lang w:val="uk-UA"/>
        </w:rPr>
        <w:t xml:space="preserve">Погодити </w:t>
      </w:r>
      <w:proofErr w:type="spellStart"/>
      <w:r w:rsidR="00E43FCC" w:rsidRPr="005A28D9">
        <w:rPr>
          <w:sz w:val="28"/>
          <w:szCs w:val="28"/>
        </w:rPr>
        <w:t>внесення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sz w:val="28"/>
          <w:szCs w:val="28"/>
        </w:rPr>
        <w:t>змін</w:t>
      </w:r>
      <w:proofErr w:type="spellEnd"/>
      <w:r w:rsidR="00E43FCC" w:rsidRPr="005A28D9">
        <w:rPr>
          <w:sz w:val="28"/>
          <w:szCs w:val="28"/>
        </w:rPr>
        <w:t xml:space="preserve"> до </w:t>
      </w:r>
      <w:proofErr w:type="spellStart"/>
      <w:r w:rsidR="00E43FCC" w:rsidRPr="005A28D9">
        <w:rPr>
          <w:sz w:val="28"/>
          <w:szCs w:val="28"/>
        </w:rPr>
        <w:t>фінансового</w:t>
      </w:r>
      <w:proofErr w:type="spellEnd"/>
      <w:r w:rsidR="00E43FCC" w:rsidRPr="005A28D9">
        <w:rPr>
          <w:sz w:val="28"/>
          <w:szCs w:val="28"/>
        </w:rPr>
        <w:t xml:space="preserve"> плану на 2024 </w:t>
      </w:r>
      <w:proofErr w:type="spellStart"/>
      <w:r w:rsidR="00E43FCC" w:rsidRPr="005A28D9">
        <w:rPr>
          <w:sz w:val="28"/>
          <w:szCs w:val="28"/>
        </w:rPr>
        <w:t>рік</w:t>
      </w:r>
      <w:proofErr w:type="spellEnd"/>
      <w:r w:rsidR="00E43FCC" w:rsidRPr="005A28D9">
        <w:rPr>
          <w:sz w:val="28"/>
          <w:szCs w:val="28"/>
        </w:rPr>
        <w:t xml:space="preserve"> у ІІІ </w:t>
      </w:r>
      <w:proofErr w:type="spellStart"/>
      <w:r w:rsidR="00E43FCC" w:rsidRPr="005A28D9">
        <w:rPr>
          <w:sz w:val="28"/>
          <w:szCs w:val="28"/>
        </w:rPr>
        <w:t>кварталі</w:t>
      </w:r>
      <w:proofErr w:type="spellEnd"/>
      <w:r w:rsidR="00E43FCC" w:rsidRPr="005A28D9">
        <w:rPr>
          <w:b/>
          <w:sz w:val="28"/>
          <w:szCs w:val="28"/>
        </w:rPr>
        <w:t xml:space="preserve"> </w:t>
      </w:r>
      <w:proofErr w:type="spellStart"/>
      <w:r w:rsidR="00E43FCC"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="00E43FCC"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43FCC"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="00E43FCC"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E43FCC" w:rsidRPr="005A28D9">
        <w:rPr>
          <w:sz w:val="28"/>
          <w:szCs w:val="28"/>
        </w:rPr>
        <w:t>Рівненський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sz w:val="28"/>
          <w:szCs w:val="28"/>
        </w:rPr>
        <w:t>обласний</w:t>
      </w:r>
      <w:proofErr w:type="spellEnd"/>
      <w:r w:rsidR="00E43FCC" w:rsidRPr="005A28D9">
        <w:rPr>
          <w:sz w:val="28"/>
          <w:szCs w:val="28"/>
        </w:rPr>
        <w:t xml:space="preserve"> центр </w:t>
      </w:r>
      <w:proofErr w:type="spellStart"/>
      <w:r w:rsidR="00E43FCC" w:rsidRPr="005A28D9">
        <w:rPr>
          <w:sz w:val="28"/>
          <w:szCs w:val="28"/>
        </w:rPr>
        <w:t>служби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sz w:val="28"/>
          <w:szCs w:val="28"/>
        </w:rPr>
        <w:t>крові</w:t>
      </w:r>
      <w:proofErr w:type="spellEnd"/>
      <w:r w:rsidR="00E43FCC" w:rsidRPr="005A28D9">
        <w:rPr>
          <w:sz w:val="28"/>
          <w:szCs w:val="28"/>
        </w:rPr>
        <w:t xml:space="preserve">» Рівненської </w:t>
      </w:r>
      <w:proofErr w:type="spellStart"/>
      <w:r w:rsidR="00E43FCC" w:rsidRPr="005A28D9">
        <w:rPr>
          <w:sz w:val="28"/>
          <w:szCs w:val="28"/>
        </w:rPr>
        <w:t>обласної</w:t>
      </w:r>
      <w:proofErr w:type="spellEnd"/>
      <w:r w:rsidR="00E43FCC" w:rsidRPr="005A28D9">
        <w:rPr>
          <w:sz w:val="28"/>
          <w:szCs w:val="28"/>
        </w:rPr>
        <w:t xml:space="preserve"> ради (лист </w:t>
      </w:r>
      <w:proofErr w:type="spellStart"/>
      <w:r w:rsidR="00E43FCC" w:rsidRPr="005A28D9">
        <w:rPr>
          <w:sz w:val="28"/>
          <w:szCs w:val="28"/>
        </w:rPr>
        <w:t>від</w:t>
      </w:r>
      <w:proofErr w:type="spellEnd"/>
      <w:r w:rsidR="00E43FCC" w:rsidRPr="005A28D9">
        <w:rPr>
          <w:sz w:val="28"/>
          <w:szCs w:val="28"/>
        </w:rPr>
        <w:t xml:space="preserve"> 23.09.2024 №560/01-12/24).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43FCC" w:rsidRPr="005A28D9" w:rsidRDefault="00E43FCC" w:rsidP="00F3751C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6. </w:t>
      </w:r>
      <w:r w:rsidR="00BA6699" w:rsidRPr="005A28D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Pr="005A28D9">
        <w:rPr>
          <w:rFonts w:ascii="Times New Roman" w:hAnsi="Times New Roman" w:cs="Times New Roman"/>
          <w:b/>
          <w:sz w:val="28"/>
          <w:szCs w:val="28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фінансового плану на 2024 рік (лист від 23.09.2024 №1332)</w:t>
      </w:r>
    </w:p>
    <w:p w:rsidR="00F3751C" w:rsidRPr="005A28D9" w:rsidRDefault="00BA6699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="00E43FC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ГикавчукА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Олега Анатолійовича</w:t>
      </w:r>
      <w:r w:rsidR="00E43FC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медичного директора </w:t>
      </w:r>
      <w:r w:rsidR="00D34A75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E43FCC" w:rsidRPr="005A28D9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</w:t>
      </w:r>
      <w:r w:rsidR="00E43FCC" w:rsidRPr="005A28D9">
        <w:rPr>
          <w:sz w:val="28"/>
          <w:szCs w:val="28"/>
          <w:lang w:val="uk-UA"/>
        </w:rPr>
        <w:t>ий</w:t>
      </w:r>
      <w:r w:rsidRPr="005A28D9">
        <w:rPr>
          <w:sz w:val="28"/>
          <w:szCs w:val="28"/>
          <w:lang w:val="uk-UA"/>
        </w:rPr>
        <w:t xml:space="preserve"> ознайоми</w:t>
      </w:r>
      <w:r w:rsidR="00E43FCC" w:rsidRPr="005A28D9">
        <w:rPr>
          <w:sz w:val="28"/>
          <w:szCs w:val="28"/>
          <w:lang w:val="uk-UA"/>
        </w:rPr>
        <w:t>в</w:t>
      </w:r>
      <w:r w:rsidRPr="005A28D9">
        <w:rPr>
          <w:sz w:val="28"/>
          <w:szCs w:val="28"/>
          <w:lang w:val="uk-UA"/>
        </w:rPr>
        <w:t xml:space="preserve"> присутніх із суттю </w:t>
      </w:r>
      <w:r w:rsidR="00E43FCC" w:rsidRPr="005A28D9">
        <w:rPr>
          <w:sz w:val="28"/>
          <w:szCs w:val="28"/>
          <w:lang w:val="uk-UA"/>
        </w:rPr>
        <w:t>ць</w:t>
      </w:r>
      <w:r w:rsidRPr="005A28D9">
        <w:rPr>
          <w:sz w:val="28"/>
          <w:szCs w:val="28"/>
          <w:lang w:val="uk-UA"/>
        </w:rPr>
        <w:t>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E43FCC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</w:t>
      </w:r>
      <w:r w:rsidR="00E43FCC" w:rsidRPr="005A28D9">
        <w:rPr>
          <w:sz w:val="28"/>
          <w:szCs w:val="28"/>
          <w:lang w:val="uk-UA"/>
        </w:rPr>
        <w:t xml:space="preserve">внесення змін до фінансового плану на 2024 рік </w:t>
      </w:r>
      <w:r w:rsidR="00E43FCC"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E43FCC" w:rsidRPr="005A28D9">
        <w:rPr>
          <w:sz w:val="28"/>
          <w:szCs w:val="28"/>
          <w:lang w:val="uk-UA"/>
        </w:rPr>
        <w:t>Обласний центр екстреної медичної допомоги та медицини катастроф»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E43FCC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 xml:space="preserve">2. Погодити </w:t>
      </w:r>
      <w:proofErr w:type="spellStart"/>
      <w:r w:rsidR="00E43FCC" w:rsidRPr="005A28D9">
        <w:rPr>
          <w:sz w:val="28"/>
          <w:szCs w:val="28"/>
        </w:rPr>
        <w:t>внесення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sz w:val="28"/>
          <w:szCs w:val="28"/>
        </w:rPr>
        <w:t>змін</w:t>
      </w:r>
      <w:proofErr w:type="spellEnd"/>
      <w:r w:rsidR="00E43FCC" w:rsidRPr="005A28D9">
        <w:rPr>
          <w:sz w:val="28"/>
          <w:szCs w:val="28"/>
        </w:rPr>
        <w:t xml:space="preserve"> до </w:t>
      </w:r>
      <w:proofErr w:type="spellStart"/>
      <w:r w:rsidR="00E43FCC" w:rsidRPr="005A28D9">
        <w:rPr>
          <w:sz w:val="28"/>
          <w:szCs w:val="28"/>
        </w:rPr>
        <w:t>фінансового</w:t>
      </w:r>
      <w:proofErr w:type="spellEnd"/>
      <w:r w:rsidR="00E43FCC" w:rsidRPr="005A28D9">
        <w:rPr>
          <w:sz w:val="28"/>
          <w:szCs w:val="28"/>
        </w:rPr>
        <w:t xml:space="preserve"> плану на 2024 </w:t>
      </w:r>
      <w:proofErr w:type="spellStart"/>
      <w:r w:rsidR="00E43FCC" w:rsidRPr="005A28D9">
        <w:rPr>
          <w:sz w:val="28"/>
          <w:szCs w:val="28"/>
        </w:rPr>
        <w:t>рік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="00E43FCC"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E43FCC"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="00E43FCC"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E43FCC" w:rsidRPr="005A28D9">
        <w:rPr>
          <w:sz w:val="28"/>
          <w:szCs w:val="28"/>
        </w:rPr>
        <w:t>Обласний</w:t>
      </w:r>
      <w:proofErr w:type="spellEnd"/>
      <w:r w:rsidR="00E43FCC" w:rsidRPr="005A28D9">
        <w:rPr>
          <w:sz w:val="28"/>
          <w:szCs w:val="28"/>
        </w:rPr>
        <w:t xml:space="preserve"> центр </w:t>
      </w:r>
      <w:proofErr w:type="spellStart"/>
      <w:r w:rsidR="00E43FCC" w:rsidRPr="005A28D9">
        <w:rPr>
          <w:sz w:val="28"/>
          <w:szCs w:val="28"/>
        </w:rPr>
        <w:t>екстреної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sz w:val="28"/>
          <w:szCs w:val="28"/>
        </w:rPr>
        <w:t>медичної</w:t>
      </w:r>
      <w:proofErr w:type="spellEnd"/>
      <w:r w:rsidR="00E43FCC" w:rsidRPr="005A28D9">
        <w:rPr>
          <w:sz w:val="28"/>
          <w:szCs w:val="28"/>
        </w:rPr>
        <w:t xml:space="preserve"> </w:t>
      </w:r>
      <w:proofErr w:type="spellStart"/>
      <w:r w:rsidR="00E43FCC" w:rsidRPr="005A28D9">
        <w:rPr>
          <w:sz w:val="28"/>
          <w:szCs w:val="28"/>
        </w:rPr>
        <w:t>допомоги</w:t>
      </w:r>
      <w:proofErr w:type="spellEnd"/>
      <w:r w:rsidR="00E43FCC" w:rsidRPr="005A28D9">
        <w:rPr>
          <w:sz w:val="28"/>
          <w:szCs w:val="28"/>
        </w:rPr>
        <w:t xml:space="preserve"> та </w:t>
      </w:r>
      <w:proofErr w:type="spellStart"/>
      <w:r w:rsidR="00E43FCC" w:rsidRPr="005A28D9">
        <w:rPr>
          <w:sz w:val="28"/>
          <w:szCs w:val="28"/>
        </w:rPr>
        <w:t>медицини</w:t>
      </w:r>
      <w:proofErr w:type="spellEnd"/>
      <w:r w:rsidR="00E43FCC" w:rsidRPr="005A28D9">
        <w:rPr>
          <w:sz w:val="28"/>
          <w:szCs w:val="28"/>
        </w:rPr>
        <w:t xml:space="preserve"> катастроф» Рівненської </w:t>
      </w:r>
      <w:proofErr w:type="spellStart"/>
      <w:r w:rsidR="00E43FCC" w:rsidRPr="005A28D9">
        <w:rPr>
          <w:sz w:val="28"/>
          <w:szCs w:val="28"/>
        </w:rPr>
        <w:t>обласної</w:t>
      </w:r>
      <w:proofErr w:type="spellEnd"/>
      <w:r w:rsidR="00E43FCC" w:rsidRPr="005A28D9">
        <w:rPr>
          <w:sz w:val="28"/>
          <w:szCs w:val="28"/>
        </w:rPr>
        <w:t xml:space="preserve"> ради (лист </w:t>
      </w:r>
      <w:proofErr w:type="spellStart"/>
      <w:r w:rsidR="00E43FCC" w:rsidRPr="005A28D9">
        <w:rPr>
          <w:sz w:val="28"/>
          <w:szCs w:val="28"/>
        </w:rPr>
        <w:t>від</w:t>
      </w:r>
      <w:proofErr w:type="spellEnd"/>
      <w:r w:rsidR="00E43FCC" w:rsidRPr="005A28D9">
        <w:rPr>
          <w:sz w:val="28"/>
          <w:szCs w:val="28"/>
        </w:rPr>
        <w:t xml:space="preserve"> 23.09.2024 №1332).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43FCC" w:rsidRPr="005A28D9" w:rsidRDefault="00E43FCC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7. 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 у ІІІ кварталі (лист від 27.09.2024 №3171/09-02/24)</w:t>
      </w:r>
    </w:p>
    <w:p w:rsidR="00F3751C" w:rsidRPr="005A28D9" w:rsidRDefault="00BA6699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="00E43FC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ГОМОЛЬ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Юлію Ярославівну</w:t>
      </w:r>
      <w:r w:rsidR="00E43FC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заступника начальника </w:t>
      </w:r>
      <w:r w:rsid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E43FCC" w:rsidRPr="005A28D9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="00E43FC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</w:t>
      </w:r>
      <w:r w:rsidR="00857BDD" w:rsidRPr="005A28D9">
        <w:rPr>
          <w:sz w:val="28"/>
          <w:szCs w:val="28"/>
          <w:lang w:val="uk-UA"/>
        </w:rPr>
        <w:t>а</w:t>
      </w:r>
      <w:r w:rsidRPr="005A28D9">
        <w:rPr>
          <w:sz w:val="28"/>
          <w:szCs w:val="28"/>
          <w:lang w:val="uk-UA"/>
        </w:rPr>
        <w:t xml:space="preserve"> ознайоми</w:t>
      </w:r>
      <w:r w:rsidR="00857BDD" w:rsidRPr="005A28D9">
        <w:rPr>
          <w:sz w:val="28"/>
          <w:szCs w:val="28"/>
          <w:lang w:val="uk-UA"/>
        </w:rPr>
        <w:t>ла</w:t>
      </w:r>
      <w:r w:rsidRPr="005A28D9">
        <w:rPr>
          <w:sz w:val="28"/>
          <w:szCs w:val="28"/>
          <w:lang w:val="uk-UA"/>
        </w:rPr>
        <w:t xml:space="preserve"> присутніх із суттю </w:t>
      </w:r>
      <w:r w:rsidR="00857BDD" w:rsidRPr="005A28D9">
        <w:rPr>
          <w:sz w:val="28"/>
          <w:szCs w:val="28"/>
          <w:lang w:val="uk-UA"/>
        </w:rPr>
        <w:t>ць</w:t>
      </w:r>
      <w:r w:rsidRPr="005A28D9">
        <w:rPr>
          <w:sz w:val="28"/>
          <w:szCs w:val="28"/>
          <w:lang w:val="uk-UA"/>
        </w:rPr>
        <w:t>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857BDD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</w:t>
      </w:r>
      <w:r w:rsidR="00857BDD" w:rsidRPr="005A28D9">
        <w:rPr>
          <w:sz w:val="28"/>
          <w:szCs w:val="28"/>
          <w:lang w:val="uk-UA"/>
        </w:rPr>
        <w:t>внесення змін до фінансового плану на 2024 рік у ІІІ кварталі</w:t>
      </w:r>
      <w:r w:rsidR="00857BDD" w:rsidRPr="005A28D9">
        <w:rPr>
          <w:b/>
          <w:sz w:val="28"/>
          <w:szCs w:val="28"/>
          <w:lang w:val="uk-UA"/>
        </w:rPr>
        <w:t xml:space="preserve"> </w:t>
      </w:r>
      <w:r w:rsidR="00857BDD"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857BDD" w:rsidRPr="005A28D9">
        <w:rPr>
          <w:sz w:val="28"/>
          <w:szCs w:val="28"/>
          <w:lang w:val="uk-UA"/>
        </w:rPr>
        <w:t>Рівненський обласний госпіталь ветеранів війни» Рівненської обласної ради.</w:t>
      </w:r>
    </w:p>
    <w:p w:rsidR="00BA6699" w:rsidRPr="005A28D9" w:rsidRDefault="00BA6699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857BDD" w:rsidRPr="005A28D9" w:rsidRDefault="00BA6699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>2. </w:t>
      </w:r>
      <w:r w:rsidR="00857BDD" w:rsidRPr="005A28D9">
        <w:rPr>
          <w:sz w:val="28"/>
          <w:szCs w:val="28"/>
          <w:lang w:val="uk-UA"/>
        </w:rPr>
        <w:t xml:space="preserve">Погодити </w:t>
      </w:r>
      <w:proofErr w:type="spellStart"/>
      <w:r w:rsidR="00857BDD" w:rsidRPr="005A28D9">
        <w:rPr>
          <w:sz w:val="28"/>
          <w:szCs w:val="28"/>
        </w:rPr>
        <w:t>внесення</w:t>
      </w:r>
      <w:proofErr w:type="spellEnd"/>
      <w:r w:rsidR="00857BDD" w:rsidRPr="005A28D9">
        <w:rPr>
          <w:sz w:val="28"/>
          <w:szCs w:val="28"/>
        </w:rPr>
        <w:t xml:space="preserve"> </w:t>
      </w:r>
      <w:proofErr w:type="spellStart"/>
      <w:r w:rsidR="00857BDD" w:rsidRPr="005A28D9">
        <w:rPr>
          <w:sz w:val="28"/>
          <w:szCs w:val="28"/>
        </w:rPr>
        <w:t>змін</w:t>
      </w:r>
      <w:proofErr w:type="spellEnd"/>
      <w:r w:rsidR="00857BDD" w:rsidRPr="005A28D9">
        <w:rPr>
          <w:sz w:val="28"/>
          <w:szCs w:val="28"/>
        </w:rPr>
        <w:t xml:space="preserve"> до </w:t>
      </w:r>
      <w:proofErr w:type="spellStart"/>
      <w:r w:rsidR="00857BDD" w:rsidRPr="005A28D9">
        <w:rPr>
          <w:sz w:val="28"/>
          <w:szCs w:val="28"/>
        </w:rPr>
        <w:t>фінансового</w:t>
      </w:r>
      <w:proofErr w:type="spellEnd"/>
      <w:r w:rsidR="00857BDD" w:rsidRPr="005A28D9">
        <w:rPr>
          <w:sz w:val="28"/>
          <w:szCs w:val="28"/>
        </w:rPr>
        <w:t xml:space="preserve"> плану на 2024 </w:t>
      </w:r>
      <w:proofErr w:type="spellStart"/>
      <w:r w:rsidR="00857BDD" w:rsidRPr="005A28D9">
        <w:rPr>
          <w:sz w:val="28"/>
          <w:szCs w:val="28"/>
        </w:rPr>
        <w:t>рік</w:t>
      </w:r>
      <w:proofErr w:type="spellEnd"/>
      <w:r w:rsidR="00857BDD" w:rsidRPr="005A28D9">
        <w:rPr>
          <w:sz w:val="28"/>
          <w:szCs w:val="28"/>
        </w:rPr>
        <w:t xml:space="preserve"> у ІІІ </w:t>
      </w:r>
      <w:proofErr w:type="spellStart"/>
      <w:r w:rsidR="00857BDD" w:rsidRPr="005A28D9">
        <w:rPr>
          <w:sz w:val="28"/>
          <w:szCs w:val="28"/>
        </w:rPr>
        <w:t>кварталі</w:t>
      </w:r>
      <w:proofErr w:type="spellEnd"/>
      <w:r w:rsidR="00857BDD" w:rsidRPr="005A28D9">
        <w:rPr>
          <w:b/>
          <w:sz w:val="28"/>
          <w:szCs w:val="28"/>
        </w:rPr>
        <w:t xml:space="preserve"> </w:t>
      </w:r>
      <w:proofErr w:type="spellStart"/>
      <w:r w:rsidR="00857BDD"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="00857BDD"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57BDD"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="00857BDD"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857BDD" w:rsidRPr="005A28D9">
        <w:rPr>
          <w:sz w:val="28"/>
          <w:szCs w:val="28"/>
        </w:rPr>
        <w:t>Рівненський</w:t>
      </w:r>
      <w:proofErr w:type="spellEnd"/>
      <w:r w:rsidR="00857BDD" w:rsidRPr="005A28D9">
        <w:rPr>
          <w:sz w:val="28"/>
          <w:szCs w:val="28"/>
        </w:rPr>
        <w:t xml:space="preserve"> </w:t>
      </w:r>
      <w:proofErr w:type="spellStart"/>
      <w:r w:rsidR="00857BDD" w:rsidRPr="005A28D9">
        <w:rPr>
          <w:sz w:val="28"/>
          <w:szCs w:val="28"/>
        </w:rPr>
        <w:t>обласний</w:t>
      </w:r>
      <w:proofErr w:type="spellEnd"/>
      <w:r w:rsidR="00857BDD" w:rsidRPr="005A28D9">
        <w:rPr>
          <w:sz w:val="28"/>
          <w:szCs w:val="28"/>
        </w:rPr>
        <w:t xml:space="preserve"> </w:t>
      </w:r>
      <w:proofErr w:type="spellStart"/>
      <w:r w:rsidR="00857BDD" w:rsidRPr="005A28D9">
        <w:rPr>
          <w:sz w:val="28"/>
          <w:szCs w:val="28"/>
        </w:rPr>
        <w:t>госпіталь</w:t>
      </w:r>
      <w:proofErr w:type="spellEnd"/>
      <w:r w:rsidR="00857BDD" w:rsidRPr="005A28D9">
        <w:rPr>
          <w:sz w:val="28"/>
          <w:szCs w:val="28"/>
        </w:rPr>
        <w:t xml:space="preserve"> </w:t>
      </w:r>
      <w:proofErr w:type="spellStart"/>
      <w:r w:rsidR="00857BDD" w:rsidRPr="005A28D9">
        <w:rPr>
          <w:sz w:val="28"/>
          <w:szCs w:val="28"/>
        </w:rPr>
        <w:t>ветеранів</w:t>
      </w:r>
      <w:proofErr w:type="spellEnd"/>
      <w:r w:rsidR="00857BDD" w:rsidRPr="005A28D9">
        <w:rPr>
          <w:sz w:val="28"/>
          <w:szCs w:val="28"/>
        </w:rPr>
        <w:t xml:space="preserve"> </w:t>
      </w:r>
      <w:proofErr w:type="spellStart"/>
      <w:r w:rsidR="00857BDD" w:rsidRPr="005A28D9">
        <w:rPr>
          <w:sz w:val="28"/>
          <w:szCs w:val="28"/>
        </w:rPr>
        <w:t>війни</w:t>
      </w:r>
      <w:proofErr w:type="spellEnd"/>
      <w:r w:rsidR="00857BDD" w:rsidRPr="005A28D9">
        <w:rPr>
          <w:sz w:val="28"/>
          <w:szCs w:val="28"/>
        </w:rPr>
        <w:t xml:space="preserve">» Рівненської </w:t>
      </w:r>
      <w:proofErr w:type="spellStart"/>
      <w:r w:rsidR="00857BDD" w:rsidRPr="005A28D9">
        <w:rPr>
          <w:sz w:val="28"/>
          <w:szCs w:val="28"/>
        </w:rPr>
        <w:t>обласної</w:t>
      </w:r>
      <w:proofErr w:type="spellEnd"/>
      <w:r w:rsidR="00857BDD" w:rsidRPr="005A28D9">
        <w:rPr>
          <w:sz w:val="28"/>
          <w:szCs w:val="28"/>
        </w:rPr>
        <w:t xml:space="preserve"> ради (лист </w:t>
      </w:r>
      <w:proofErr w:type="spellStart"/>
      <w:r w:rsidR="00857BDD" w:rsidRPr="005A28D9">
        <w:rPr>
          <w:sz w:val="28"/>
          <w:szCs w:val="28"/>
        </w:rPr>
        <w:t>від</w:t>
      </w:r>
      <w:proofErr w:type="spellEnd"/>
      <w:r w:rsidR="00857BDD" w:rsidRPr="005A28D9">
        <w:rPr>
          <w:sz w:val="28"/>
          <w:szCs w:val="28"/>
        </w:rPr>
        <w:t xml:space="preserve"> 27.09.2024 №3171/09-02/24).</w:t>
      </w:r>
    </w:p>
    <w:p w:rsidR="00C4397A" w:rsidRPr="005A28D9" w:rsidRDefault="00C43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4397A" w:rsidRPr="005A28D9" w:rsidRDefault="00C4397A" w:rsidP="00C4397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857BDD" w:rsidRPr="005A28D9" w:rsidRDefault="00857BDD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8. 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 у ІІІ кварталі (лист від 27.09.2024 №253)</w:t>
      </w:r>
    </w:p>
    <w:p w:rsidR="00F3751C" w:rsidRPr="005A28D9" w:rsidRDefault="00857BDD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ГОРДІЄВИЧА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Сергія Григоровича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5A28D9">
        <w:rPr>
          <w:i/>
          <w:sz w:val="28"/>
          <w:szCs w:val="28"/>
          <w:lang w:val="uk-UA"/>
        </w:rPr>
        <w:t>Рівненський обласний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шкірно-венерологічний диспансер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який ознайомив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857BDD" w:rsidRPr="005A28D9" w:rsidRDefault="00857BDD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857BDD" w:rsidRPr="005A28D9" w:rsidRDefault="00857BDD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sz w:val="28"/>
          <w:szCs w:val="28"/>
          <w:lang w:val="uk-UA"/>
        </w:rPr>
        <w:t>Рівненський обласний шкірно-венерологічний диспансер» Рівненської обласної ради.</w:t>
      </w:r>
    </w:p>
    <w:p w:rsidR="00857BDD" w:rsidRPr="005A28D9" w:rsidRDefault="00857BDD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sz w:val="28"/>
          <w:szCs w:val="28"/>
        </w:rPr>
        <w:t xml:space="preserve"> </w:t>
      </w: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857BDD" w:rsidRPr="005A28D9" w:rsidRDefault="00857BDD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857BDD" w:rsidRPr="005A28D9" w:rsidRDefault="00857BDD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 xml:space="preserve">2. Погодити </w:t>
      </w:r>
      <w:proofErr w:type="spellStart"/>
      <w:r w:rsidRPr="005A28D9">
        <w:rPr>
          <w:sz w:val="28"/>
          <w:szCs w:val="28"/>
        </w:rPr>
        <w:t>внесення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змін</w:t>
      </w:r>
      <w:proofErr w:type="spellEnd"/>
      <w:r w:rsidRPr="005A28D9">
        <w:rPr>
          <w:sz w:val="28"/>
          <w:szCs w:val="28"/>
        </w:rPr>
        <w:t xml:space="preserve"> до </w:t>
      </w:r>
      <w:proofErr w:type="spellStart"/>
      <w:r w:rsidRPr="005A28D9">
        <w:rPr>
          <w:sz w:val="28"/>
          <w:szCs w:val="28"/>
        </w:rPr>
        <w:t>фінансового</w:t>
      </w:r>
      <w:proofErr w:type="spellEnd"/>
      <w:r w:rsidRPr="005A28D9">
        <w:rPr>
          <w:sz w:val="28"/>
          <w:szCs w:val="28"/>
        </w:rPr>
        <w:t xml:space="preserve"> плану на 2024 </w:t>
      </w:r>
      <w:proofErr w:type="spellStart"/>
      <w:r w:rsidRPr="005A28D9">
        <w:rPr>
          <w:sz w:val="28"/>
          <w:szCs w:val="28"/>
        </w:rPr>
        <w:t>рік</w:t>
      </w:r>
      <w:proofErr w:type="spellEnd"/>
      <w:r w:rsidRPr="005A28D9">
        <w:rPr>
          <w:sz w:val="28"/>
          <w:szCs w:val="28"/>
        </w:rPr>
        <w:t xml:space="preserve"> у ІІІ </w:t>
      </w:r>
      <w:proofErr w:type="spellStart"/>
      <w:r w:rsidRPr="005A28D9">
        <w:rPr>
          <w:sz w:val="28"/>
          <w:szCs w:val="28"/>
        </w:rPr>
        <w:t>кварталі</w:t>
      </w:r>
      <w:proofErr w:type="spellEnd"/>
      <w:r w:rsidRPr="005A28D9">
        <w:rPr>
          <w:b/>
          <w:sz w:val="28"/>
          <w:szCs w:val="28"/>
        </w:rPr>
        <w:t xml:space="preserve"> </w:t>
      </w:r>
      <w:proofErr w:type="spellStart"/>
      <w:r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5A28D9">
        <w:rPr>
          <w:sz w:val="28"/>
          <w:szCs w:val="28"/>
        </w:rPr>
        <w:t>Рівненський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обласний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шкірно-венерологічний</w:t>
      </w:r>
      <w:proofErr w:type="spellEnd"/>
      <w:r w:rsidRPr="005A28D9">
        <w:rPr>
          <w:sz w:val="28"/>
          <w:szCs w:val="28"/>
        </w:rPr>
        <w:t xml:space="preserve"> диспансер» Рівненської </w:t>
      </w:r>
      <w:proofErr w:type="spellStart"/>
      <w:r w:rsidRPr="005A28D9">
        <w:rPr>
          <w:sz w:val="28"/>
          <w:szCs w:val="28"/>
        </w:rPr>
        <w:t>обласної</w:t>
      </w:r>
      <w:proofErr w:type="spellEnd"/>
      <w:r w:rsidRPr="005A28D9">
        <w:rPr>
          <w:sz w:val="28"/>
          <w:szCs w:val="28"/>
        </w:rPr>
        <w:t xml:space="preserve"> ради (лист </w:t>
      </w:r>
      <w:proofErr w:type="spellStart"/>
      <w:r w:rsidRPr="005A28D9">
        <w:rPr>
          <w:sz w:val="28"/>
          <w:szCs w:val="28"/>
        </w:rPr>
        <w:t>від</w:t>
      </w:r>
      <w:proofErr w:type="spellEnd"/>
      <w:r w:rsidRPr="005A28D9">
        <w:rPr>
          <w:sz w:val="28"/>
          <w:szCs w:val="28"/>
        </w:rPr>
        <w:t xml:space="preserve"> 27.09.2024 №253).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857BDD" w:rsidRPr="005A28D9" w:rsidRDefault="00857BDD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9. 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       2024 рік у ІІІ кварталі (лист від 26.09.2024 №510/01-12/24)</w:t>
      </w:r>
    </w:p>
    <w:p w:rsidR="00F3751C" w:rsidRPr="005A28D9" w:rsidRDefault="00857BDD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МИРОНЦЯ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Олександра Миколайовича – директора </w:t>
      </w:r>
      <w:r w:rsidR="00F3751C"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A28D9">
        <w:rPr>
          <w:i/>
          <w:sz w:val="28"/>
          <w:szCs w:val="28"/>
          <w:lang w:val="uk-UA"/>
        </w:rPr>
        <w:t>Рівненський обласний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спеціалізований диспансер радіаційного захисту населення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який ознайомив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857BDD" w:rsidRPr="005A28D9" w:rsidRDefault="00857BDD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277B01" w:rsidRPr="005A28D9" w:rsidRDefault="00857BDD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</w:t>
      </w:r>
      <w:r w:rsidR="00277B01" w:rsidRPr="005A28D9">
        <w:rPr>
          <w:sz w:val="28"/>
          <w:szCs w:val="28"/>
          <w:lang w:val="uk-UA"/>
        </w:rPr>
        <w:t>внесення змін до фінансового плану на 2024 рік у ІІІ кварталі</w:t>
      </w:r>
      <w:r w:rsidR="00277B01" w:rsidRPr="005A28D9">
        <w:rPr>
          <w:b/>
          <w:sz w:val="28"/>
          <w:szCs w:val="28"/>
          <w:lang w:val="uk-UA"/>
        </w:rPr>
        <w:t xml:space="preserve"> </w:t>
      </w:r>
      <w:r w:rsidR="00277B01" w:rsidRPr="005A28D9">
        <w:rPr>
          <w:iCs/>
          <w:sz w:val="28"/>
          <w:szCs w:val="28"/>
          <w:bdr w:val="none" w:sz="0" w:space="0" w:color="auto" w:frame="1"/>
          <w:lang w:val="uk-UA"/>
        </w:rPr>
        <w:lastRenderedPageBreak/>
        <w:t>комунального підприємства «</w:t>
      </w:r>
      <w:r w:rsidR="00277B01" w:rsidRPr="005A28D9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населення» Рівненської обласної ради.</w:t>
      </w:r>
    </w:p>
    <w:p w:rsidR="00857BDD" w:rsidRPr="005A28D9" w:rsidRDefault="00857BDD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857BDD" w:rsidRPr="005A28D9" w:rsidRDefault="00857BDD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277B01" w:rsidRPr="005A28D9" w:rsidRDefault="00857BDD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 xml:space="preserve">2. Погодити </w:t>
      </w:r>
      <w:r w:rsidR="00277B01" w:rsidRPr="005A28D9">
        <w:rPr>
          <w:sz w:val="28"/>
          <w:szCs w:val="28"/>
          <w:lang w:val="uk-UA"/>
        </w:rPr>
        <w:t>внесення змін до фінансового плану на 2024 рік у ІІІ кварталі</w:t>
      </w:r>
      <w:r w:rsidR="00277B01" w:rsidRPr="005A28D9">
        <w:rPr>
          <w:b/>
          <w:sz w:val="28"/>
          <w:szCs w:val="28"/>
          <w:lang w:val="uk-UA"/>
        </w:rPr>
        <w:t xml:space="preserve"> </w:t>
      </w:r>
      <w:r w:rsidR="00277B01"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="00277B01" w:rsidRPr="005A28D9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населення» Рівненської обласної ради (лист від 26.09.2024 №510/01-12/24).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77B01" w:rsidRPr="005A28D9" w:rsidRDefault="00277B01" w:rsidP="00C4397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01" w:rsidRPr="005A28D9" w:rsidRDefault="00277B01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10. Про 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 у ІІІ кварталі (лист від 24.09.2024 №1689/01-13/24)</w:t>
      </w:r>
    </w:p>
    <w:p w:rsidR="00F3751C" w:rsidRPr="005A28D9" w:rsidRDefault="00277B01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ТКАЧА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Віктора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Олександровича – директора КП «</w:t>
      </w:r>
      <w:r w:rsidRPr="005A28D9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який ознайомив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sz w:val="28"/>
          <w:szCs w:val="28"/>
          <w:lang w:val="uk-UA"/>
        </w:rPr>
        <w:t xml:space="preserve">Рівненська обласна клінічна лікарня імені </w:t>
      </w:r>
      <w:r w:rsidR="005A28D9">
        <w:rPr>
          <w:sz w:val="28"/>
          <w:szCs w:val="28"/>
          <w:lang w:val="uk-UA"/>
        </w:rPr>
        <w:t xml:space="preserve">      </w:t>
      </w:r>
      <w:r w:rsidRPr="005A28D9">
        <w:rPr>
          <w:sz w:val="28"/>
          <w:szCs w:val="28"/>
          <w:lang w:val="uk-UA"/>
        </w:rPr>
        <w:t>Юрія Семенюка» Рівненської обласної ради.</w:t>
      </w:r>
    </w:p>
    <w:p w:rsidR="00277B01" w:rsidRPr="005A28D9" w:rsidRDefault="00277B01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>2. 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sz w:val="28"/>
          <w:szCs w:val="28"/>
          <w:lang w:val="uk-UA"/>
        </w:rPr>
        <w:t xml:space="preserve">Рівненська обласна клінічна лікарня імені </w:t>
      </w:r>
      <w:r w:rsidR="005A28D9">
        <w:rPr>
          <w:sz w:val="28"/>
          <w:szCs w:val="28"/>
          <w:lang w:val="uk-UA"/>
        </w:rPr>
        <w:t xml:space="preserve">      </w:t>
      </w:r>
      <w:r w:rsidRPr="005A28D9">
        <w:rPr>
          <w:sz w:val="28"/>
          <w:szCs w:val="28"/>
          <w:lang w:val="uk-UA"/>
        </w:rPr>
        <w:t xml:space="preserve">Юрія Семенюка» Рівненської обласної ради (лист від 24.09.2024 </w:t>
      </w:r>
      <w:r w:rsidR="005A28D9">
        <w:rPr>
          <w:sz w:val="28"/>
          <w:szCs w:val="28"/>
          <w:lang w:val="uk-UA"/>
        </w:rPr>
        <w:t xml:space="preserve">         </w:t>
      </w:r>
      <w:r w:rsidRPr="005A28D9">
        <w:rPr>
          <w:sz w:val="28"/>
          <w:szCs w:val="28"/>
          <w:lang w:val="uk-UA"/>
        </w:rPr>
        <w:t>№1689/01-13/24).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77B01" w:rsidRPr="005A28D9" w:rsidRDefault="00277B01" w:rsidP="00C4397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01" w:rsidRPr="005A28D9" w:rsidRDefault="00277B01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11. Про звернення комунального підприємства «Рівненська обласна інфекційна лікарня» Рівненської обласної ради щодо погодження внесення змін до фінансового плану на 2024 рік у ІІІ кварталі (лист від 26.09.2024 №510)</w:t>
      </w:r>
    </w:p>
    <w:p w:rsidR="00F3751C" w:rsidRPr="005A28D9" w:rsidRDefault="00277B01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МЕЛЬНИЧУК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Олену Анатоліївну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5A28D9">
        <w:rPr>
          <w:i/>
          <w:sz w:val="28"/>
          <w:szCs w:val="28"/>
          <w:lang w:val="uk-UA"/>
        </w:rPr>
        <w:t>Рівненська обласна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інфекційна лікарня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яка ознайомила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lastRenderedPageBreak/>
        <w:t>ВИСТУПИЛИ: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sz w:val="28"/>
          <w:szCs w:val="28"/>
          <w:lang w:val="uk-UA"/>
        </w:rPr>
        <w:t>Рівненська обласна інфекційна лікарня» Рівненської обласної ради.</w:t>
      </w:r>
    </w:p>
    <w:p w:rsidR="00277B01" w:rsidRPr="005A28D9" w:rsidRDefault="00277B01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>2. 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sz w:val="28"/>
          <w:szCs w:val="28"/>
          <w:lang w:val="uk-UA"/>
        </w:rPr>
        <w:t>Рівненська обласна інфекційна лікарня» Рівненської обласної ради (лист від 26.09.2024 №510).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C4397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01" w:rsidRPr="005A28D9" w:rsidRDefault="00277B01" w:rsidP="00F3751C">
      <w:pPr>
        <w:tabs>
          <w:tab w:val="left" w:pos="0"/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/>
          <w:sz w:val="28"/>
          <w:szCs w:val="28"/>
        </w:rPr>
        <w:t>12. Про звернення комунального підприємства «Рівненська обласна стоматологічна поліклініка» Рівненської обласної ради щодо погодження внесення змін до фінансового плану на 2024 рік (лист від 25.09.2024             №01-08/257)</w:t>
      </w:r>
    </w:p>
    <w:p w:rsidR="00F3751C" w:rsidRPr="005A28D9" w:rsidRDefault="00277B01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СУХЛЯК 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Валентину Василівну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Pr="005A28D9">
        <w:rPr>
          <w:i/>
          <w:sz w:val="28"/>
          <w:szCs w:val="28"/>
          <w:lang w:val="uk-UA"/>
        </w:rPr>
        <w:t>Рівненська обласна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стоматологічна поліклініка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яка ознайомила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sz w:val="28"/>
          <w:szCs w:val="28"/>
          <w:lang w:val="uk-UA"/>
        </w:rPr>
        <w:t>Рівненська обласна стоматологічна поліклініка» Рівненської обласної ради.</w:t>
      </w:r>
    </w:p>
    <w:p w:rsidR="00277B01" w:rsidRPr="005A28D9" w:rsidRDefault="00277B01" w:rsidP="00C4397A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8D9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 xml:space="preserve">2. Погодити </w:t>
      </w:r>
      <w:proofErr w:type="spellStart"/>
      <w:r w:rsidRPr="005A28D9">
        <w:rPr>
          <w:sz w:val="28"/>
          <w:szCs w:val="28"/>
        </w:rPr>
        <w:t>внесення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змін</w:t>
      </w:r>
      <w:proofErr w:type="spellEnd"/>
      <w:r w:rsidRPr="005A28D9">
        <w:rPr>
          <w:sz w:val="28"/>
          <w:szCs w:val="28"/>
        </w:rPr>
        <w:t xml:space="preserve"> до </w:t>
      </w:r>
      <w:proofErr w:type="spellStart"/>
      <w:r w:rsidRPr="005A28D9">
        <w:rPr>
          <w:sz w:val="28"/>
          <w:szCs w:val="28"/>
        </w:rPr>
        <w:t>фінансового</w:t>
      </w:r>
      <w:proofErr w:type="spellEnd"/>
      <w:r w:rsidRPr="005A28D9">
        <w:rPr>
          <w:sz w:val="28"/>
          <w:szCs w:val="28"/>
        </w:rPr>
        <w:t xml:space="preserve"> плану на 2024 </w:t>
      </w:r>
      <w:proofErr w:type="spellStart"/>
      <w:r w:rsidRPr="005A28D9">
        <w:rPr>
          <w:sz w:val="28"/>
          <w:szCs w:val="28"/>
        </w:rPr>
        <w:t>рік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5A28D9">
        <w:rPr>
          <w:sz w:val="28"/>
          <w:szCs w:val="28"/>
        </w:rPr>
        <w:t>Рівненська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обласна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стоматологічна</w:t>
      </w:r>
      <w:proofErr w:type="spellEnd"/>
      <w:r w:rsidRPr="005A28D9">
        <w:rPr>
          <w:sz w:val="28"/>
          <w:szCs w:val="28"/>
        </w:rPr>
        <w:t xml:space="preserve"> </w:t>
      </w:r>
      <w:proofErr w:type="spellStart"/>
      <w:r w:rsidRPr="005A28D9">
        <w:rPr>
          <w:sz w:val="28"/>
          <w:szCs w:val="28"/>
        </w:rPr>
        <w:t>поліклініка</w:t>
      </w:r>
      <w:proofErr w:type="spellEnd"/>
      <w:r w:rsidRPr="005A28D9">
        <w:rPr>
          <w:sz w:val="28"/>
          <w:szCs w:val="28"/>
        </w:rPr>
        <w:t xml:space="preserve">» Рівненської </w:t>
      </w:r>
      <w:proofErr w:type="spellStart"/>
      <w:r w:rsidRPr="005A28D9">
        <w:rPr>
          <w:sz w:val="28"/>
          <w:szCs w:val="28"/>
        </w:rPr>
        <w:t>обласної</w:t>
      </w:r>
      <w:proofErr w:type="spellEnd"/>
      <w:r w:rsidRPr="005A28D9">
        <w:rPr>
          <w:sz w:val="28"/>
          <w:szCs w:val="28"/>
        </w:rPr>
        <w:t xml:space="preserve"> ради (лист </w:t>
      </w:r>
      <w:proofErr w:type="spellStart"/>
      <w:r w:rsidRPr="005A28D9">
        <w:rPr>
          <w:sz w:val="28"/>
          <w:szCs w:val="28"/>
        </w:rPr>
        <w:t>від</w:t>
      </w:r>
      <w:proofErr w:type="spellEnd"/>
      <w:r w:rsidRPr="005A28D9">
        <w:rPr>
          <w:sz w:val="28"/>
          <w:szCs w:val="28"/>
        </w:rPr>
        <w:t xml:space="preserve"> 25.09.2024 №01-08/257).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77B01" w:rsidRPr="005A28D9" w:rsidRDefault="00277B01" w:rsidP="00C4397A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01" w:rsidRPr="005A28D9" w:rsidRDefault="00277B01" w:rsidP="00F3751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5A28D9">
        <w:rPr>
          <w:sz w:val="28"/>
          <w:szCs w:val="28"/>
        </w:rPr>
        <w:t>13. Про звернення комунального підприємства «</w:t>
      </w:r>
      <w:hyperlink r:id="rId10" w:history="1">
        <w:r w:rsidRPr="005A28D9">
          <w:rPr>
            <w:bCs w:val="0"/>
            <w:sz w:val="28"/>
            <w:szCs w:val="28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5A28D9">
        <w:rPr>
          <w:sz w:val="28"/>
          <w:szCs w:val="28"/>
        </w:rPr>
        <w:t>» Рівненської обласної ради щодо погодження внесення змін до фінансового плану на 2024 рік у ІІІ кварталі (лист від 27.09.2024 №454)</w:t>
      </w:r>
    </w:p>
    <w:p w:rsidR="00F3751C" w:rsidRPr="005A28D9" w:rsidRDefault="00277B01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F3751C"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генерального директора КП «</w:t>
      </w:r>
      <w:hyperlink r:id="rId11" w:history="1">
        <w:r w:rsidRPr="005A28D9">
          <w:rPr>
            <w:i/>
            <w:sz w:val="28"/>
            <w:szCs w:val="28"/>
            <w:lang w:val="uk-UA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який ознайомив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hyperlink r:id="rId12" w:history="1">
        <w:r w:rsidRPr="005A28D9">
          <w:rPr>
            <w:sz w:val="28"/>
            <w:szCs w:val="28"/>
            <w:lang w:val="uk-UA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5A28D9">
        <w:rPr>
          <w:sz w:val="28"/>
          <w:szCs w:val="28"/>
          <w:lang w:val="uk-UA"/>
        </w:rPr>
        <w:t>» Рівненської обласної ради.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u w:val="single"/>
        </w:rPr>
      </w:pPr>
      <w:r w:rsidRPr="005A28D9">
        <w:rPr>
          <w:b/>
          <w:sz w:val="28"/>
          <w:szCs w:val="28"/>
          <w:u w:val="single"/>
        </w:rPr>
        <w:t>ВИРІШИЛИ: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>2. 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hyperlink r:id="rId13" w:history="1">
        <w:r w:rsidRPr="005A28D9">
          <w:rPr>
            <w:sz w:val="28"/>
            <w:szCs w:val="28"/>
            <w:lang w:val="uk-UA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5A28D9">
        <w:rPr>
          <w:sz w:val="28"/>
          <w:szCs w:val="28"/>
          <w:lang w:val="uk-UA"/>
        </w:rPr>
        <w:t>» Рівненської обласної ради (лист від 27.09.2024 №454).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77B01" w:rsidRPr="005A28D9" w:rsidRDefault="00277B01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7B01" w:rsidRPr="005A28D9" w:rsidRDefault="00277B01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  <w:r w:rsidRPr="005A28D9">
        <w:rPr>
          <w:sz w:val="28"/>
          <w:szCs w:val="28"/>
        </w:rPr>
        <w:t>14. Про звернення комунального підприємства «</w:t>
      </w:r>
      <w:hyperlink r:id="rId14" w:history="1">
        <w:r w:rsidRPr="005A28D9">
          <w:rPr>
            <w:bCs w:val="0"/>
            <w:sz w:val="28"/>
            <w:szCs w:val="28"/>
          </w:rPr>
          <w:t>Обласний</w:t>
        </w:r>
      </w:hyperlink>
      <w:r w:rsidRPr="005A28D9">
        <w:rPr>
          <w:bCs w:val="0"/>
          <w:sz w:val="28"/>
          <w:szCs w:val="28"/>
        </w:rPr>
        <w:t xml:space="preserve"> </w:t>
      </w:r>
      <w:proofErr w:type="spellStart"/>
      <w:r w:rsidRPr="005A28D9">
        <w:rPr>
          <w:bCs w:val="0"/>
          <w:sz w:val="28"/>
          <w:szCs w:val="28"/>
        </w:rPr>
        <w:t>перинатальний</w:t>
      </w:r>
      <w:proofErr w:type="spellEnd"/>
      <w:r w:rsidRPr="005A28D9">
        <w:rPr>
          <w:bCs w:val="0"/>
          <w:sz w:val="28"/>
          <w:szCs w:val="28"/>
        </w:rPr>
        <w:t xml:space="preserve"> центр</w:t>
      </w:r>
      <w:r w:rsidRPr="005A28D9">
        <w:rPr>
          <w:sz w:val="28"/>
          <w:szCs w:val="28"/>
        </w:rPr>
        <w:t>» Рівненської обласної ради щодо погодження внесення змін до фінансового плану на 2024 рік (лист від 30.09.2024 №662)</w:t>
      </w:r>
    </w:p>
    <w:p w:rsidR="00F3751C" w:rsidRPr="005A28D9" w:rsidRDefault="00277B01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ЄНІКЕЄВУ </w:t>
      </w:r>
      <w:r w:rsidR="0042097A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Вікторію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Миколаївн</w:t>
      </w:r>
      <w:r w:rsidR="0042097A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42097A" w:rsidRPr="005A28D9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hyperlink r:id="rId15" w:history="1">
        <w:r w:rsidRPr="005A28D9">
          <w:rPr>
            <w:bCs/>
            <w:i/>
            <w:sz w:val="28"/>
            <w:szCs w:val="28"/>
            <w:lang w:val="uk-UA"/>
          </w:rPr>
          <w:t>Обласний</w:t>
        </w:r>
      </w:hyperlink>
      <w:r w:rsidRPr="005A28D9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5A28D9">
        <w:rPr>
          <w:bCs/>
          <w:i/>
          <w:sz w:val="28"/>
          <w:szCs w:val="28"/>
          <w:lang w:val="uk-UA"/>
        </w:rPr>
        <w:t>перинатальний</w:t>
      </w:r>
      <w:proofErr w:type="spellEnd"/>
      <w:r w:rsidRPr="005A28D9">
        <w:rPr>
          <w:bCs/>
          <w:i/>
          <w:sz w:val="28"/>
          <w:szCs w:val="28"/>
          <w:lang w:val="uk-UA"/>
        </w:rPr>
        <w:t xml:space="preserve"> центр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</w:t>
      </w:r>
      <w:r w:rsidR="0042097A" w:rsidRPr="005A28D9">
        <w:rPr>
          <w:sz w:val="28"/>
          <w:szCs w:val="28"/>
          <w:lang w:val="uk-UA"/>
        </w:rPr>
        <w:t>а</w:t>
      </w:r>
      <w:r w:rsidRPr="005A28D9">
        <w:rPr>
          <w:sz w:val="28"/>
          <w:szCs w:val="28"/>
          <w:lang w:val="uk-UA"/>
        </w:rPr>
        <w:t xml:space="preserve"> ознайоми</w:t>
      </w:r>
      <w:r w:rsidR="0042097A" w:rsidRPr="005A28D9">
        <w:rPr>
          <w:sz w:val="28"/>
          <w:szCs w:val="28"/>
          <w:lang w:val="uk-UA"/>
        </w:rPr>
        <w:t>ла</w:t>
      </w:r>
      <w:r w:rsidRPr="005A28D9">
        <w:rPr>
          <w:sz w:val="28"/>
          <w:szCs w:val="28"/>
          <w:lang w:val="uk-UA"/>
        </w:rPr>
        <w:t xml:space="preserve"> присутніх із суттю цього питання</w:t>
      </w:r>
      <w:r w:rsidR="00F3751C" w:rsidRPr="005A28D9">
        <w:rPr>
          <w:sz w:val="28"/>
          <w:szCs w:val="28"/>
          <w:lang w:val="uk-UA"/>
        </w:rPr>
        <w:t xml:space="preserve"> (матеріали додаються).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42097A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</w:t>
      </w:r>
      <w:proofErr w:type="spellStart"/>
      <w:r w:rsidR="0042097A" w:rsidRPr="005A28D9">
        <w:rPr>
          <w:sz w:val="28"/>
          <w:szCs w:val="28"/>
        </w:rPr>
        <w:t>внесення</w:t>
      </w:r>
      <w:proofErr w:type="spellEnd"/>
      <w:r w:rsidR="0042097A" w:rsidRPr="005A28D9">
        <w:rPr>
          <w:sz w:val="28"/>
          <w:szCs w:val="28"/>
        </w:rPr>
        <w:t xml:space="preserve"> </w:t>
      </w:r>
      <w:proofErr w:type="spellStart"/>
      <w:r w:rsidR="0042097A" w:rsidRPr="005A28D9">
        <w:rPr>
          <w:sz w:val="28"/>
          <w:szCs w:val="28"/>
        </w:rPr>
        <w:t>змін</w:t>
      </w:r>
      <w:proofErr w:type="spellEnd"/>
      <w:r w:rsidR="0042097A" w:rsidRPr="005A28D9">
        <w:rPr>
          <w:sz w:val="28"/>
          <w:szCs w:val="28"/>
        </w:rPr>
        <w:t xml:space="preserve"> до </w:t>
      </w:r>
      <w:proofErr w:type="spellStart"/>
      <w:r w:rsidR="0042097A" w:rsidRPr="005A28D9">
        <w:rPr>
          <w:sz w:val="28"/>
          <w:szCs w:val="28"/>
        </w:rPr>
        <w:t>фінансового</w:t>
      </w:r>
      <w:proofErr w:type="spellEnd"/>
      <w:r w:rsidR="0042097A" w:rsidRPr="005A28D9">
        <w:rPr>
          <w:sz w:val="28"/>
          <w:szCs w:val="28"/>
        </w:rPr>
        <w:t xml:space="preserve"> плану на 2024 </w:t>
      </w:r>
      <w:proofErr w:type="spellStart"/>
      <w:r w:rsidR="0042097A" w:rsidRPr="005A28D9">
        <w:rPr>
          <w:sz w:val="28"/>
          <w:szCs w:val="28"/>
        </w:rPr>
        <w:t>рік</w:t>
      </w:r>
      <w:proofErr w:type="spellEnd"/>
      <w:r w:rsidR="0042097A" w:rsidRPr="005A28D9">
        <w:rPr>
          <w:sz w:val="28"/>
          <w:szCs w:val="28"/>
        </w:rPr>
        <w:t xml:space="preserve"> </w:t>
      </w:r>
      <w:proofErr w:type="spellStart"/>
      <w:r w:rsidR="0042097A"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="0042097A"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097A"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="0042097A"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42097A" w:rsidRPr="005A28D9">
        <w:rPr>
          <w:sz w:val="28"/>
          <w:szCs w:val="28"/>
        </w:rPr>
        <w:fldChar w:fldCharType="begin"/>
      </w:r>
      <w:r w:rsidR="0042097A" w:rsidRPr="005A28D9">
        <w:rPr>
          <w:sz w:val="28"/>
          <w:szCs w:val="28"/>
        </w:rPr>
        <w:instrText xml:space="preserve"> HYPERLINK "http://www.reacentrrivne.com.ua/" </w:instrText>
      </w:r>
      <w:r w:rsidR="0042097A" w:rsidRPr="005A28D9">
        <w:rPr>
          <w:sz w:val="28"/>
          <w:szCs w:val="28"/>
        </w:rPr>
        <w:fldChar w:fldCharType="separate"/>
      </w:r>
      <w:r w:rsidR="0042097A" w:rsidRPr="005A28D9">
        <w:rPr>
          <w:bCs/>
          <w:sz w:val="28"/>
          <w:szCs w:val="28"/>
        </w:rPr>
        <w:t>Обласний</w:t>
      </w:r>
      <w:proofErr w:type="spellEnd"/>
      <w:r w:rsidR="0042097A" w:rsidRPr="005A28D9">
        <w:rPr>
          <w:bCs/>
          <w:sz w:val="28"/>
          <w:szCs w:val="28"/>
        </w:rPr>
        <w:fldChar w:fldCharType="end"/>
      </w:r>
      <w:r w:rsidR="0042097A" w:rsidRPr="005A28D9">
        <w:rPr>
          <w:bCs/>
          <w:sz w:val="28"/>
          <w:szCs w:val="28"/>
        </w:rPr>
        <w:t xml:space="preserve"> </w:t>
      </w:r>
      <w:proofErr w:type="spellStart"/>
      <w:r w:rsidR="0042097A" w:rsidRPr="005A28D9">
        <w:rPr>
          <w:bCs/>
          <w:sz w:val="28"/>
          <w:szCs w:val="28"/>
        </w:rPr>
        <w:t>перинатальний</w:t>
      </w:r>
      <w:proofErr w:type="spellEnd"/>
      <w:r w:rsidR="0042097A" w:rsidRPr="005A28D9">
        <w:rPr>
          <w:bCs/>
          <w:sz w:val="28"/>
          <w:szCs w:val="28"/>
        </w:rPr>
        <w:t xml:space="preserve"> центр</w:t>
      </w:r>
      <w:r w:rsidR="0042097A" w:rsidRPr="005A28D9">
        <w:rPr>
          <w:sz w:val="28"/>
          <w:szCs w:val="28"/>
        </w:rPr>
        <w:t xml:space="preserve">» Рівненської </w:t>
      </w:r>
      <w:proofErr w:type="spellStart"/>
      <w:r w:rsidR="0042097A" w:rsidRPr="005A28D9">
        <w:rPr>
          <w:sz w:val="28"/>
          <w:szCs w:val="28"/>
        </w:rPr>
        <w:t>обласної</w:t>
      </w:r>
      <w:proofErr w:type="spellEnd"/>
      <w:r w:rsidR="0042097A" w:rsidRPr="005A28D9">
        <w:rPr>
          <w:sz w:val="28"/>
          <w:szCs w:val="28"/>
        </w:rPr>
        <w:t xml:space="preserve"> ради</w:t>
      </w:r>
      <w:r w:rsidR="0042097A" w:rsidRPr="005A28D9">
        <w:rPr>
          <w:sz w:val="28"/>
          <w:szCs w:val="28"/>
          <w:lang w:val="uk-UA"/>
        </w:rPr>
        <w:t>.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u w:val="single"/>
        </w:rPr>
      </w:pPr>
      <w:r w:rsidRPr="005A28D9">
        <w:rPr>
          <w:b/>
          <w:sz w:val="28"/>
          <w:szCs w:val="28"/>
          <w:u w:val="single"/>
        </w:rPr>
        <w:t>ВИРІШИЛИ:</w:t>
      </w:r>
    </w:p>
    <w:p w:rsidR="00277B01" w:rsidRPr="005A28D9" w:rsidRDefault="00277B01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42097A" w:rsidRPr="005A28D9" w:rsidRDefault="00277B01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5A28D9">
        <w:rPr>
          <w:sz w:val="28"/>
          <w:szCs w:val="28"/>
          <w:lang w:val="uk-UA"/>
        </w:rPr>
        <w:t xml:space="preserve">2. Погодити </w:t>
      </w:r>
      <w:proofErr w:type="spellStart"/>
      <w:r w:rsidR="0042097A" w:rsidRPr="005A28D9">
        <w:rPr>
          <w:sz w:val="28"/>
          <w:szCs w:val="28"/>
        </w:rPr>
        <w:t>внесення</w:t>
      </w:r>
      <w:proofErr w:type="spellEnd"/>
      <w:r w:rsidR="0042097A" w:rsidRPr="005A28D9">
        <w:rPr>
          <w:sz w:val="28"/>
          <w:szCs w:val="28"/>
        </w:rPr>
        <w:t xml:space="preserve"> </w:t>
      </w:r>
      <w:proofErr w:type="spellStart"/>
      <w:r w:rsidR="0042097A" w:rsidRPr="005A28D9">
        <w:rPr>
          <w:sz w:val="28"/>
          <w:szCs w:val="28"/>
        </w:rPr>
        <w:t>змін</w:t>
      </w:r>
      <w:proofErr w:type="spellEnd"/>
      <w:r w:rsidR="0042097A" w:rsidRPr="005A28D9">
        <w:rPr>
          <w:sz w:val="28"/>
          <w:szCs w:val="28"/>
        </w:rPr>
        <w:t xml:space="preserve"> до </w:t>
      </w:r>
      <w:proofErr w:type="spellStart"/>
      <w:r w:rsidR="0042097A" w:rsidRPr="005A28D9">
        <w:rPr>
          <w:sz w:val="28"/>
          <w:szCs w:val="28"/>
        </w:rPr>
        <w:t>фінансового</w:t>
      </w:r>
      <w:proofErr w:type="spellEnd"/>
      <w:r w:rsidR="0042097A" w:rsidRPr="005A28D9">
        <w:rPr>
          <w:sz w:val="28"/>
          <w:szCs w:val="28"/>
        </w:rPr>
        <w:t xml:space="preserve"> плану на 2024 </w:t>
      </w:r>
      <w:proofErr w:type="spellStart"/>
      <w:r w:rsidR="0042097A" w:rsidRPr="005A28D9">
        <w:rPr>
          <w:sz w:val="28"/>
          <w:szCs w:val="28"/>
        </w:rPr>
        <w:t>рік</w:t>
      </w:r>
      <w:proofErr w:type="spellEnd"/>
      <w:r w:rsidR="0042097A" w:rsidRPr="005A28D9">
        <w:rPr>
          <w:sz w:val="28"/>
          <w:szCs w:val="28"/>
        </w:rPr>
        <w:t xml:space="preserve"> </w:t>
      </w:r>
      <w:proofErr w:type="spellStart"/>
      <w:r w:rsidR="0042097A" w:rsidRPr="005A28D9">
        <w:rPr>
          <w:iCs/>
          <w:sz w:val="28"/>
          <w:szCs w:val="28"/>
          <w:bdr w:val="none" w:sz="0" w:space="0" w:color="auto" w:frame="1"/>
        </w:rPr>
        <w:t>комунального</w:t>
      </w:r>
      <w:proofErr w:type="spellEnd"/>
      <w:r w:rsidR="0042097A" w:rsidRPr="005A28D9">
        <w:rPr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2097A" w:rsidRPr="005A28D9">
        <w:rPr>
          <w:iCs/>
          <w:sz w:val="28"/>
          <w:szCs w:val="28"/>
          <w:bdr w:val="none" w:sz="0" w:space="0" w:color="auto" w:frame="1"/>
        </w:rPr>
        <w:t>підприємства</w:t>
      </w:r>
      <w:proofErr w:type="spellEnd"/>
      <w:r w:rsidR="0042097A" w:rsidRPr="005A28D9">
        <w:rPr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42097A" w:rsidRPr="005A28D9">
        <w:rPr>
          <w:sz w:val="28"/>
          <w:szCs w:val="28"/>
        </w:rPr>
        <w:fldChar w:fldCharType="begin"/>
      </w:r>
      <w:r w:rsidR="0042097A" w:rsidRPr="005A28D9">
        <w:rPr>
          <w:sz w:val="28"/>
          <w:szCs w:val="28"/>
        </w:rPr>
        <w:instrText xml:space="preserve"> HYPERLINK "http://www.reacentrrivne.com.ua/" </w:instrText>
      </w:r>
      <w:r w:rsidR="0042097A" w:rsidRPr="005A28D9">
        <w:rPr>
          <w:sz w:val="28"/>
          <w:szCs w:val="28"/>
        </w:rPr>
        <w:fldChar w:fldCharType="separate"/>
      </w:r>
      <w:r w:rsidR="0042097A" w:rsidRPr="005A28D9">
        <w:rPr>
          <w:bCs/>
          <w:sz w:val="28"/>
          <w:szCs w:val="28"/>
        </w:rPr>
        <w:t>Обласний</w:t>
      </w:r>
      <w:proofErr w:type="spellEnd"/>
      <w:r w:rsidR="0042097A" w:rsidRPr="005A28D9">
        <w:rPr>
          <w:bCs/>
          <w:sz w:val="28"/>
          <w:szCs w:val="28"/>
        </w:rPr>
        <w:fldChar w:fldCharType="end"/>
      </w:r>
      <w:r w:rsidR="0042097A" w:rsidRPr="005A28D9">
        <w:rPr>
          <w:bCs/>
          <w:sz w:val="28"/>
          <w:szCs w:val="28"/>
        </w:rPr>
        <w:t xml:space="preserve"> </w:t>
      </w:r>
      <w:proofErr w:type="spellStart"/>
      <w:r w:rsidR="0042097A" w:rsidRPr="005A28D9">
        <w:rPr>
          <w:bCs/>
          <w:sz w:val="28"/>
          <w:szCs w:val="28"/>
        </w:rPr>
        <w:t>перинатальний</w:t>
      </w:r>
      <w:proofErr w:type="spellEnd"/>
      <w:r w:rsidR="0042097A" w:rsidRPr="005A28D9">
        <w:rPr>
          <w:bCs/>
          <w:sz w:val="28"/>
          <w:szCs w:val="28"/>
        </w:rPr>
        <w:t xml:space="preserve"> центр</w:t>
      </w:r>
      <w:r w:rsidR="0042097A" w:rsidRPr="005A28D9">
        <w:rPr>
          <w:sz w:val="28"/>
          <w:szCs w:val="28"/>
        </w:rPr>
        <w:t xml:space="preserve">» Рівненської </w:t>
      </w:r>
      <w:proofErr w:type="spellStart"/>
      <w:r w:rsidR="0042097A" w:rsidRPr="005A28D9">
        <w:rPr>
          <w:sz w:val="28"/>
          <w:szCs w:val="28"/>
        </w:rPr>
        <w:t>обласної</w:t>
      </w:r>
      <w:proofErr w:type="spellEnd"/>
      <w:r w:rsidR="0042097A" w:rsidRPr="005A28D9">
        <w:rPr>
          <w:sz w:val="28"/>
          <w:szCs w:val="28"/>
        </w:rPr>
        <w:t xml:space="preserve"> ради (лист </w:t>
      </w:r>
      <w:proofErr w:type="spellStart"/>
      <w:r w:rsidR="0042097A" w:rsidRPr="005A28D9">
        <w:rPr>
          <w:sz w:val="28"/>
          <w:szCs w:val="28"/>
        </w:rPr>
        <w:t>від</w:t>
      </w:r>
      <w:proofErr w:type="spellEnd"/>
      <w:r w:rsidR="0042097A" w:rsidRPr="005A28D9">
        <w:rPr>
          <w:sz w:val="28"/>
          <w:szCs w:val="28"/>
        </w:rPr>
        <w:t xml:space="preserve"> 30.09.2024 №662).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2097A" w:rsidRPr="005A28D9" w:rsidRDefault="0042097A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097A" w:rsidRPr="005A28D9" w:rsidRDefault="0042097A" w:rsidP="00C4397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28D9">
        <w:rPr>
          <w:sz w:val="28"/>
          <w:szCs w:val="28"/>
        </w:rPr>
        <w:t>15. Про звернення комунального підприємства «</w:t>
      </w:r>
      <w:r w:rsidRPr="005A28D9">
        <w:rPr>
          <w:bCs w:val="0"/>
          <w:sz w:val="28"/>
          <w:szCs w:val="28"/>
        </w:rPr>
        <w:t>Рівненський обласний клінічний   лікувально - діагностичний   центр   імені   Віктора    Поліщука</w:t>
      </w:r>
      <w:r w:rsidRPr="005A28D9">
        <w:rPr>
          <w:sz w:val="28"/>
          <w:szCs w:val="28"/>
        </w:rPr>
        <w:t xml:space="preserve">» Рівненської обласної ради щодо погодження внесення змін до фінансового плану на 2024 рік у ІІІ кварталі (лист від 30.09.2024 </w:t>
      </w:r>
      <w:r w:rsidR="00F3751C" w:rsidRPr="005A28D9">
        <w:rPr>
          <w:sz w:val="28"/>
          <w:szCs w:val="28"/>
        </w:rPr>
        <w:t xml:space="preserve">      </w:t>
      </w:r>
      <w:r w:rsidRPr="005A28D9">
        <w:rPr>
          <w:sz w:val="28"/>
          <w:szCs w:val="28"/>
        </w:rPr>
        <w:t>№829/01-15)</w:t>
      </w:r>
    </w:p>
    <w:p w:rsidR="00F3751C" w:rsidRPr="005A28D9" w:rsidRDefault="0042097A" w:rsidP="00F3751C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СЛУХАЛИ:</w:t>
      </w: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ШУСТИКА 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Романа Петровича – директора КП «</w:t>
      </w:r>
      <w:r w:rsidRPr="005A28D9">
        <w:rPr>
          <w:bCs/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ради,</w:t>
      </w:r>
      <w:r w:rsidRPr="005A28D9">
        <w:rPr>
          <w:i/>
          <w:sz w:val="28"/>
          <w:szCs w:val="28"/>
          <w:lang w:val="uk-UA"/>
        </w:rPr>
        <w:t xml:space="preserve"> </w:t>
      </w:r>
      <w:r w:rsidRPr="005A28D9">
        <w:rPr>
          <w:sz w:val="28"/>
          <w:szCs w:val="28"/>
          <w:lang w:val="uk-UA"/>
        </w:rPr>
        <w:t>який ознайомив п</w:t>
      </w:r>
      <w:r w:rsidR="00F3751C" w:rsidRPr="005A28D9">
        <w:rPr>
          <w:sz w:val="28"/>
          <w:szCs w:val="28"/>
          <w:lang w:val="uk-UA"/>
        </w:rPr>
        <w:t>рисутніх із суттю цього питання (матеріали додаються).</w:t>
      </w:r>
    </w:p>
    <w:p w:rsidR="0042097A" w:rsidRPr="005A28D9" w:rsidRDefault="0042097A" w:rsidP="00C4397A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ВИСТУПИЛИ:</w:t>
      </w:r>
    </w:p>
    <w:p w:rsidR="0042097A" w:rsidRPr="005A28D9" w:rsidRDefault="0042097A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5A28D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5A28D9">
        <w:rPr>
          <w:sz w:val="28"/>
          <w:szCs w:val="28"/>
          <w:lang w:val="uk-UA"/>
        </w:rPr>
        <w:t xml:space="preserve"> який запропонував 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bCs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A28D9">
        <w:rPr>
          <w:sz w:val="28"/>
          <w:szCs w:val="28"/>
          <w:lang w:val="uk-UA"/>
        </w:rPr>
        <w:t>» Рівненської обласної ради.</w:t>
      </w:r>
    </w:p>
    <w:p w:rsidR="0042097A" w:rsidRPr="005A28D9" w:rsidRDefault="0042097A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u w:val="single"/>
        </w:rPr>
      </w:pPr>
      <w:r w:rsidRPr="005A28D9">
        <w:rPr>
          <w:b/>
          <w:sz w:val="28"/>
          <w:szCs w:val="28"/>
          <w:u w:val="single"/>
        </w:rPr>
        <w:t>ВИРІШИЛИ:</w:t>
      </w:r>
    </w:p>
    <w:p w:rsidR="0042097A" w:rsidRPr="005A28D9" w:rsidRDefault="0042097A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sz w:val="28"/>
          <w:szCs w:val="28"/>
          <w:lang w:val="uk-UA"/>
        </w:rPr>
        <w:t xml:space="preserve">1. Інформацію взяти до відома. </w:t>
      </w:r>
    </w:p>
    <w:p w:rsidR="0042097A" w:rsidRPr="005A28D9" w:rsidRDefault="0042097A" w:rsidP="00C4397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A28D9">
        <w:rPr>
          <w:sz w:val="28"/>
          <w:szCs w:val="28"/>
          <w:lang w:val="uk-UA"/>
        </w:rPr>
        <w:t>2. Погодити внесення змін до фінансового плану на 2024 рік у ІІІ кварталі</w:t>
      </w:r>
      <w:r w:rsidRPr="005A28D9">
        <w:rPr>
          <w:b/>
          <w:sz w:val="28"/>
          <w:szCs w:val="28"/>
          <w:lang w:val="uk-UA"/>
        </w:rPr>
        <w:t xml:space="preserve"> </w:t>
      </w:r>
      <w:r w:rsidRPr="005A28D9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 «</w:t>
      </w:r>
      <w:r w:rsidRPr="005A28D9">
        <w:rPr>
          <w:bCs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A28D9">
        <w:rPr>
          <w:sz w:val="28"/>
          <w:szCs w:val="28"/>
          <w:lang w:val="uk-UA"/>
        </w:rPr>
        <w:t>» Рівненської обласної ради (лист від 30.09.2024 №829/01-15).</w:t>
      </w:r>
    </w:p>
    <w:p w:rsidR="00F3751C" w:rsidRPr="005A28D9" w:rsidRDefault="00F3751C" w:rsidP="00F3751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A28D9">
        <w:rPr>
          <w:b/>
          <w:sz w:val="28"/>
          <w:szCs w:val="28"/>
          <w:u w:val="single"/>
          <w:lang w:val="uk-UA"/>
        </w:rPr>
        <w:t>ГОЛОСУВАЛИ:</w:t>
      </w:r>
      <w:r w:rsidRPr="005A28D9">
        <w:rPr>
          <w:sz w:val="28"/>
          <w:szCs w:val="28"/>
          <w:lang w:val="uk-UA"/>
        </w:rPr>
        <w:t xml:space="preserve"> </w:t>
      </w:r>
      <w:r w:rsidRPr="005A28D9">
        <w:rPr>
          <w:i/>
          <w:sz w:val="28"/>
          <w:szCs w:val="28"/>
          <w:lang w:val="uk-UA"/>
        </w:rPr>
        <w:t>«за» – 5, «проти» – 0, «утримались» – 0, «не голосували» – 0.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A28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F3751C" w:rsidRPr="005A28D9" w:rsidRDefault="00F3751C" w:rsidP="00F375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28D9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A28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A28D9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A6699" w:rsidRPr="005A28D9" w:rsidRDefault="00BA6699" w:rsidP="00C4397A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42097A" w:rsidRDefault="0042097A" w:rsidP="00C4397A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5A28D9" w:rsidRPr="005A28D9" w:rsidRDefault="005A28D9" w:rsidP="00C4397A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6"/>
      </w:tblGrid>
      <w:tr w:rsidR="005177F9" w:rsidRPr="005A28D9" w:rsidTr="005177F9">
        <w:tc>
          <w:tcPr>
            <w:tcW w:w="6629" w:type="dxa"/>
          </w:tcPr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5A28D9"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Голова постійної комісії          </w:t>
            </w:r>
          </w:p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</w:p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</w:p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5A28D9"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                                             </w:t>
            </w:r>
          </w:p>
        </w:tc>
        <w:tc>
          <w:tcPr>
            <w:tcW w:w="3226" w:type="dxa"/>
          </w:tcPr>
          <w:p w:rsidR="005177F9" w:rsidRPr="005A28D9" w:rsidRDefault="005177F9" w:rsidP="005177F9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5A28D9">
              <w:rPr>
                <w:b/>
                <w:iCs/>
                <w:sz w:val="28"/>
                <w:szCs w:val="28"/>
                <w:bdr w:val="none" w:sz="0" w:space="0" w:color="auto" w:frame="1"/>
              </w:rPr>
              <w:t>Юрій БІЛИК</w:t>
            </w:r>
          </w:p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  <w:tr w:rsidR="005177F9" w:rsidRPr="005A28D9" w:rsidTr="005177F9">
        <w:tc>
          <w:tcPr>
            <w:tcW w:w="6629" w:type="dxa"/>
          </w:tcPr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5A28D9"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Секретар постійної комісії                                                    </w:t>
            </w:r>
          </w:p>
        </w:tc>
        <w:tc>
          <w:tcPr>
            <w:tcW w:w="3226" w:type="dxa"/>
          </w:tcPr>
          <w:p w:rsidR="005177F9" w:rsidRPr="005A28D9" w:rsidRDefault="005177F9" w:rsidP="005177F9">
            <w:pPr>
              <w:pStyle w:val="tj"/>
              <w:shd w:val="clear" w:color="auto" w:fill="FFFFFF"/>
              <w:tabs>
                <w:tab w:val="left" w:pos="0"/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5A28D9">
              <w:rPr>
                <w:b/>
                <w:iCs/>
                <w:sz w:val="28"/>
                <w:szCs w:val="28"/>
                <w:bdr w:val="none" w:sz="0" w:space="0" w:color="auto" w:frame="1"/>
                <w:lang w:val="uk-UA"/>
              </w:rPr>
              <w:t>Олександр ГОМОН</w:t>
            </w:r>
          </w:p>
          <w:p w:rsidR="005177F9" w:rsidRPr="005A28D9" w:rsidRDefault="005177F9" w:rsidP="00C4397A">
            <w:pPr>
              <w:pStyle w:val="a8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2097A" w:rsidRPr="005A28D9" w:rsidRDefault="0042097A" w:rsidP="00C4397A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5A28D9" w:rsidRDefault="00BA6699" w:rsidP="00C4397A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A6699" w:rsidRPr="009C20E2" w:rsidRDefault="005A28D9" w:rsidP="00C4397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lastRenderedPageBreak/>
        <w:t>Д</w:t>
      </w:r>
      <w:r w:rsidR="00BA6699" w:rsidRPr="009C20E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одаток</w:t>
      </w:r>
    </w:p>
    <w:p w:rsidR="00BA6699" w:rsidRPr="009C20E2" w:rsidRDefault="00BA6699" w:rsidP="00C4397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9C20E2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до протоколу </w:t>
      </w:r>
      <w:r w:rsidRPr="009C20E2">
        <w:rPr>
          <w:rFonts w:ascii="Times New Roman" w:hAnsi="Times New Roman" w:cs="Times New Roman"/>
          <w:b/>
          <w:sz w:val="27"/>
          <w:szCs w:val="27"/>
        </w:rPr>
        <w:t>№</w:t>
      </w:r>
      <w:r w:rsidR="0042097A">
        <w:rPr>
          <w:rFonts w:ascii="Times New Roman" w:hAnsi="Times New Roman" w:cs="Times New Roman"/>
          <w:b/>
          <w:sz w:val="27"/>
          <w:szCs w:val="27"/>
        </w:rPr>
        <w:t>61</w:t>
      </w:r>
    </w:p>
    <w:p w:rsidR="00BA6699" w:rsidRPr="009C20E2" w:rsidRDefault="00BA6699" w:rsidP="00C4397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9C20E2">
        <w:rPr>
          <w:rFonts w:ascii="Times New Roman" w:hAnsi="Times New Roman" w:cs="Times New Roman"/>
          <w:b/>
          <w:sz w:val="27"/>
          <w:szCs w:val="27"/>
        </w:rPr>
        <w:t xml:space="preserve">засідання постійної комісії </w:t>
      </w:r>
      <w:r w:rsidRPr="009C20E2">
        <w:rPr>
          <w:rFonts w:ascii="Times New Roman" w:hAnsi="Times New Roman" w:cs="Times New Roman"/>
          <w:b/>
          <w:sz w:val="27"/>
          <w:szCs w:val="27"/>
        </w:rPr>
        <w:br/>
        <w:t xml:space="preserve">від </w:t>
      </w:r>
      <w:r w:rsidR="0042097A">
        <w:rPr>
          <w:rFonts w:ascii="Times New Roman" w:hAnsi="Times New Roman" w:cs="Times New Roman"/>
          <w:b/>
          <w:sz w:val="27"/>
          <w:szCs w:val="27"/>
        </w:rPr>
        <w:t>08 жовтня</w:t>
      </w:r>
      <w:r w:rsidRPr="009C20E2">
        <w:rPr>
          <w:rFonts w:ascii="Times New Roman" w:hAnsi="Times New Roman" w:cs="Times New Roman"/>
          <w:b/>
          <w:sz w:val="27"/>
          <w:szCs w:val="27"/>
        </w:rPr>
        <w:t xml:space="preserve"> 2024 року</w:t>
      </w:r>
    </w:p>
    <w:p w:rsidR="005177F9" w:rsidRDefault="005177F9" w:rsidP="005177F9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proofErr w:type="spellStart"/>
      <w:r>
        <w:rPr>
          <w:b/>
          <w:sz w:val="28"/>
          <w:szCs w:val="28"/>
        </w:rPr>
        <w:t>присутніх</w:t>
      </w:r>
      <w:proofErr w:type="spellEnd"/>
    </w:p>
    <w:p w:rsidR="005177F9" w:rsidRPr="005177F9" w:rsidRDefault="005177F9" w:rsidP="00517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числа запрошених на засідання постійної комісії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БІЛЯК Лідія Аркадіївна – директор департаменту фінансів Рівненської облдержадміністрації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БОЯРЧУК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Володимир Анатолійович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генеральний директор КП «</w:t>
      </w:r>
      <w:hyperlink r:id="rId16" w:history="1">
        <w:r w:rsidRPr="003A30BC">
          <w:rPr>
            <w:i/>
            <w:sz w:val="26"/>
            <w:szCs w:val="26"/>
            <w:lang w:val="uk-UA"/>
          </w:rPr>
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</w:r>
      </w:hyperlink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>
        <w:rPr>
          <w:i/>
          <w:sz w:val="26"/>
          <w:szCs w:val="26"/>
          <w:lang w:val="uk-UA"/>
        </w:rPr>
        <w:t xml:space="preserve">ГАНДЗЮК Олена Василівна – заступник </w:t>
      </w:r>
      <w:r w:rsidRPr="003A30BC">
        <w:rPr>
          <w:i/>
          <w:sz w:val="26"/>
          <w:szCs w:val="26"/>
          <w:lang w:val="uk-UA"/>
        </w:rPr>
        <w:t>директор</w:t>
      </w:r>
      <w:r>
        <w:rPr>
          <w:i/>
          <w:sz w:val="26"/>
          <w:szCs w:val="26"/>
          <w:lang w:val="uk-UA"/>
        </w:rPr>
        <w:t>а</w:t>
      </w:r>
      <w:r w:rsidRPr="003A30BC">
        <w:rPr>
          <w:i/>
          <w:sz w:val="26"/>
          <w:szCs w:val="26"/>
          <w:lang w:val="uk-UA"/>
        </w:rPr>
        <w:t xml:space="preserve"> департаменту цивільного захисту та охорони здоров'я населення Рівненської облдержадміністрації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Гикавчук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Олег Анатолійович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медичний директор КП «</w:t>
      </w:r>
      <w:r w:rsidRPr="003A30BC">
        <w:rPr>
          <w:i/>
          <w:sz w:val="26"/>
          <w:szCs w:val="26"/>
          <w:lang w:val="uk-UA"/>
        </w:rPr>
        <w:t>Обласний центр екстреної медичної допомоги та медицини катастроф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ГОМОЛЬ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Юлія Ярославівна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заступник начальника КП «</w:t>
      </w:r>
      <w:r w:rsidRPr="003A30BC">
        <w:rPr>
          <w:i/>
          <w:sz w:val="26"/>
          <w:szCs w:val="26"/>
          <w:lang w:val="uk-UA"/>
        </w:rPr>
        <w:t>Рівненський обласний госпіталь ветеранів війни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ГОРДІЄВИЧ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Сергій Григорович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r w:rsidRPr="003A30BC">
        <w:rPr>
          <w:i/>
          <w:sz w:val="26"/>
          <w:szCs w:val="26"/>
          <w:lang w:val="uk-UA"/>
        </w:rPr>
        <w:t>Рівненський обласний</w:t>
      </w:r>
      <w:r w:rsidRPr="003A30BC">
        <w:rPr>
          <w:b/>
          <w:sz w:val="26"/>
          <w:szCs w:val="26"/>
          <w:lang w:val="uk-UA"/>
        </w:rPr>
        <w:t xml:space="preserve"> </w:t>
      </w:r>
      <w:r w:rsidRPr="003A30BC">
        <w:rPr>
          <w:i/>
          <w:sz w:val="26"/>
          <w:szCs w:val="26"/>
          <w:lang w:val="uk-UA"/>
        </w:rPr>
        <w:t>шкірно-венерологічний диспансер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5177F9" w:rsidRDefault="005177F9" w:rsidP="005177F9">
      <w:pPr>
        <w:pStyle w:val="a7"/>
        <w:numPr>
          <w:ilvl w:val="0"/>
          <w:numId w:val="19"/>
        </w:numPr>
        <w:tabs>
          <w:tab w:val="left" w:pos="0"/>
          <w:tab w:val="left" w:pos="142"/>
        </w:tabs>
        <w:ind w:left="0" w:firstLine="284"/>
        <w:jc w:val="both"/>
        <w:rPr>
          <w:rStyle w:val="rvts23"/>
          <w:i/>
          <w:sz w:val="26"/>
          <w:szCs w:val="26"/>
          <w:lang w:val="uk-UA"/>
        </w:rPr>
      </w:pPr>
      <w:r w:rsidRPr="005177F9">
        <w:rPr>
          <w:rStyle w:val="rvts23"/>
          <w:i/>
          <w:caps/>
          <w:sz w:val="26"/>
          <w:szCs w:val="26"/>
          <w:lang w:val="uk-UA"/>
        </w:rPr>
        <w:t xml:space="preserve">Гречко </w:t>
      </w:r>
      <w:r w:rsidRPr="005177F9">
        <w:rPr>
          <w:rStyle w:val="rvts23"/>
          <w:i/>
          <w:sz w:val="26"/>
          <w:szCs w:val="26"/>
          <w:lang w:val="uk-UA"/>
        </w:rPr>
        <w:t>Богдан Адамович – начальник юридичного відділу та кадрової роботи виконавчого апарату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>
        <w:rPr>
          <w:i/>
          <w:caps/>
          <w:sz w:val="26"/>
          <w:szCs w:val="26"/>
          <w:lang w:val="uk-UA"/>
        </w:rPr>
        <w:t>Демидов</w:t>
      </w:r>
      <w:r w:rsidRPr="003A30BC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Віталій </w:t>
      </w:r>
      <w:proofErr w:type="spellStart"/>
      <w:r>
        <w:rPr>
          <w:i/>
          <w:sz w:val="26"/>
          <w:szCs w:val="26"/>
          <w:lang w:val="uk-UA"/>
        </w:rPr>
        <w:t>Сніжикович</w:t>
      </w:r>
      <w:proofErr w:type="spellEnd"/>
      <w:r w:rsidRPr="003A30BC">
        <w:rPr>
          <w:i/>
          <w:sz w:val="26"/>
          <w:szCs w:val="26"/>
          <w:lang w:val="uk-UA"/>
        </w:rPr>
        <w:t xml:space="preserve"> – </w:t>
      </w:r>
      <w:r>
        <w:rPr>
          <w:i/>
          <w:sz w:val="26"/>
          <w:szCs w:val="26"/>
          <w:lang w:val="uk-UA"/>
        </w:rPr>
        <w:t xml:space="preserve">заступник </w:t>
      </w:r>
      <w:r w:rsidRPr="003A30BC">
        <w:rPr>
          <w:i/>
          <w:sz w:val="26"/>
          <w:szCs w:val="26"/>
          <w:lang w:val="uk-UA"/>
        </w:rPr>
        <w:t>директор</w:t>
      </w:r>
      <w:r>
        <w:rPr>
          <w:i/>
          <w:sz w:val="26"/>
          <w:szCs w:val="26"/>
          <w:lang w:val="uk-UA"/>
        </w:rPr>
        <w:t>а</w:t>
      </w:r>
      <w:r w:rsidRPr="003A30BC">
        <w:rPr>
          <w:i/>
          <w:sz w:val="26"/>
          <w:szCs w:val="26"/>
          <w:lang w:val="uk-UA"/>
        </w:rPr>
        <w:t xml:space="preserve"> департаменту цивільного захисту та охорони здоров'я населення Рівненської облдержадміністрації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ДИШЛЮК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Людмила Михайлівна – генеральний директор КП «</w:t>
      </w:r>
      <w:r w:rsidRPr="003A30BC">
        <w:rPr>
          <w:i/>
          <w:sz w:val="26"/>
          <w:szCs w:val="26"/>
          <w:lang w:val="uk-UA"/>
        </w:rPr>
        <w:t>Рівненський обласний</w:t>
      </w:r>
      <w:r w:rsidRPr="003A30BC">
        <w:rPr>
          <w:b/>
          <w:sz w:val="26"/>
          <w:szCs w:val="26"/>
          <w:lang w:val="uk-UA"/>
        </w:rPr>
        <w:t xml:space="preserve"> </w:t>
      </w:r>
      <w:r w:rsidRPr="003A30BC">
        <w:rPr>
          <w:i/>
          <w:sz w:val="26"/>
          <w:szCs w:val="26"/>
          <w:lang w:val="uk-UA"/>
        </w:rPr>
        <w:t>центр психічного здоров’я населення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ЄНІКЕЄВА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Вікторія Миколаївна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hyperlink r:id="rId17" w:history="1">
        <w:proofErr w:type="spellStart"/>
        <w:r w:rsidRPr="003A30BC">
          <w:rPr>
            <w:bCs/>
            <w:i/>
            <w:sz w:val="26"/>
            <w:szCs w:val="26"/>
          </w:rPr>
          <w:t>Обласний</w:t>
        </w:r>
        <w:proofErr w:type="spellEnd"/>
      </w:hyperlink>
      <w:r w:rsidRPr="003A30BC">
        <w:rPr>
          <w:bCs/>
          <w:i/>
          <w:sz w:val="26"/>
          <w:szCs w:val="26"/>
        </w:rPr>
        <w:t xml:space="preserve"> </w:t>
      </w:r>
      <w:proofErr w:type="spellStart"/>
      <w:r w:rsidRPr="003A30BC">
        <w:rPr>
          <w:bCs/>
          <w:i/>
          <w:sz w:val="26"/>
          <w:szCs w:val="26"/>
        </w:rPr>
        <w:t>перинатальний</w:t>
      </w:r>
      <w:proofErr w:type="spellEnd"/>
      <w:r w:rsidRPr="003A30BC">
        <w:rPr>
          <w:bCs/>
          <w:i/>
          <w:sz w:val="26"/>
          <w:szCs w:val="26"/>
        </w:rPr>
        <w:t xml:space="preserve"> центр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ЗАДОРОЖНИЙ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Олександр Григорович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r w:rsidRPr="003A30BC">
        <w:rPr>
          <w:i/>
          <w:sz w:val="26"/>
          <w:szCs w:val="26"/>
          <w:lang w:val="uk-UA"/>
        </w:rPr>
        <w:t xml:space="preserve">Обласна психіатрична лікарня </w:t>
      </w:r>
      <w:proofErr w:type="spellStart"/>
      <w:r w:rsidRPr="003A30BC">
        <w:rPr>
          <w:i/>
          <w:sz w:val="26"/>
          <w:szCs w:val="26"/>
          <w:lang w:val="uk-UA"/>
        </w:rPr>
        <w:t>с.Орлівка</w:t>
      </w:r>
      <w:proofErr w:type="spellEnd"/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МЕЛЬНИЧУК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Олена Анатоліївна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r w:rsidRPr="003A30BC">
        <w:rPr>
          <w:i/>
          <w:sz w:val="26"/>
          <w:szCs w:val="26"/>
          <w:lang w:val="uk-UA"/>
        </w:rPr>
        <w:t>Рівненська обласна</w:t>
      </w:r>
      <w:r w:rsidRPr="003A30BC">
        <w:rPr>
          <w:b/>
          <w:sz w:val="26"/>
          <w:szCs w:val="26"/>
          <w:lang w:val="uk-UA"/>
        </w:rPr>
        <w:t xml:space="preserve"> </w:t>
      </w:r>
      <w:r w:rsidRPr="003A30BC">
        <w:rPr>
          <w:i/>
          <w:sz w:val="26"/>
          <w:szCs w:val="26"/>
          <w:lang w:val="uk-UA"/>
        </w:rPr>
        <w:t>інфекційна лікарня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МИРОНЕЦЬ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Олександр Миколайович – директор КП «</w:t>
      </w:r>
      <w:r w:rsidRPr="003A30BC">
        <w:rPr>
          <w:i/>
          <w:sz w:val="26"/>
          <w:szCs w:val="26"/>
          <w:lang w:val="uk-UA"/>
        </w:rPr>
        <w:t>Рівненський обласний</w:t>
      </w:r>
      <w:r w:rsidRPr="003A30BC">
        <w:rPr>
          <w:b/>
          <w:sz w:val="26"/>
          <w:szCs w:val="26"/>
          <w:lang w:val="uk-UA"/>
        </w:rPr>
        <w:t xml:space="preserve"> </w:t>
      </w:r>
      <w:r w:rsidRPr="003A30BC">
        <w:rPr>
          <w:i/>
          <w:sz w:val="26"/>
          <w:szCs w:val="26"/>
          <w:lang w:val="uk-UA"/>
        </w:rPr>
        <w:t>спеціалізований диспансер радіаційного захисту населення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Михальчук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Ліна Миколаївна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r w:rsidRPr="003A30BC">
        <w:rPr>
          <w:i/>
          <w:sz w:val="26"/>
          <w:szCs w:val="26"/>
          <w:lang w:val="uk-UA"/>
        </w:rPr>
        <w:t>Рівненський обласний центр служби крові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5177F9" w:rsidRDefault="005177F9" w:rsidP="005177F9">
      <w:pPr>
        <w:pStyle w:val="a7"/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567"/>
        </w:tabs>
        <w:ind w:left="0" w:firstLine="284"/>
        <w:jc w:val="both"/>
        <w:rPr>
          <w:rStyle w:val="rvts23"/>
          <w:i/>
          <w:caps/>
          <w:sz w:val="26"/>
          <w:szCs w:val="26"/>
          <w:lang w:val="uk-UA"/>
        </w:rPr>
      </w:pPr>
      <w:r w:rsidRPr="005177F9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Подолін </w:t>
      </w:r>
      <w:r w:rsidRPr="005177F9">
        <w:rPr>
          <w:i/>
          <w:iCs/>
          <w:sz w:val="26"/>
          <w:szCs w:val="26"/>
          <w:bdr w:val="none" w:sz="0" w:space="0" w:color="auto" w:frame="1"/>
          <w:lang w:val="uk-UA"/>
        </w:rPr>
        <w:t>Сергій Вікторович – перший заступник голови обласної державної адміністрації</w:t>
      </w:r>
    </w:p>
    <w:p w:rsidR="005177F9" w:rsidRPr="005177F9" w:rsidRDefault="005177F9" w:rsidP="005177F9">
      <w:pPr>
        <w:pStyle w:val="a7"/>
        <w:numPr>
          <w:ilvl w:val="0"/>
          <w:numId w:val="19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caps/>
          <w:sz w:val="26"/>
          <w:szCs w:val="26"/>
          <w:bdr w:val="none" w:sz="0" w:space="0" w:color="auto" w:frame="1"/>
          <w:lang w:val="uk-UA"/>
        </w:rPr>
      </w:pPr>
      <w:r w:rsidRPr="005177F9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СОЛОГУБ </w:t>
      </w:r>
      <w:r w:rsidRPr="005177F9">
        <w:rPr>
          <w:i/>
          <w:iCs/>
          <w:sz w:val="26"/>
          <w:szCs w:val="26"/>
          <w:bdr w:val="none" w:sz="0" w:space="0" w:color="auto" w:frame="1"/>
          <w:lang w:val="uk-UA"/>
        </w:rPr>
        <w:t>Богдан Євстафійович – керуючий справами виконавчого апарату обласної ради – керівник секретаріату</w:t>
      </w:r>
    </w:p>
    <w:p w:rsidR="005177F9" w:rsidRPr="003A30BC" w:rsidRDefault="005A28D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СУХЛЯК </w:t>
      </w:r>
      <w:bookmarkStart w:id="0" w:name="_GoBack"/>
      <w:bookmarkEnd w:id="0"/>
      <w:r w:rsidR="005177F9"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Валентина Василівна</w:t>
      </w:r>
      <w:r w:rsidR="005177F9"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="005177F9"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r w:rsidR="005177F9" w:rsidRPr="003A30BC">
        <w:rPr>
          <w:i/>
          <w:sz w:val="26"/>
          <w:szCs w:val="26"/>
          <w:lang w:val="uk-UA"/>
        </w:rPr>
        <w:t>Рівненська обласна</w:t>
      </w:r>
      <w:r w:rsidR="005177F9" w:rsidRPr="003A30BC">
        <w:rPr>
          <w:b/>
          <w:sz w:val="26"/>
          <w:szCs w:val="26"/>
          <w:lang w:val="uk-UA"/>
        </w:rPr>
        <w:t xml:space="preserve"> </w:t>
      </w:r>
      <w:r w:rsidR="005177F9" w:rsidRPr="003A30BC">
        <w:rPr>
          <w:i/>
          <w:sz w:val="26"/>
          <w:szCs w:val="26"/>
          <w:lang w:val="uk-UA"/>
        </w:rPr>
        <w:t>стоматологічна поліклініка</w:t>
      </w:r>
      <w:r w:rsidR="005177F9"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ТКАЧ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Віктор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Олександрович – директор КП «</w:t>
      </w:r>
      <w:r w:rsidRPr="003A30BC">
        <w:rPr>
          <w:i/>
          <w:sz w:val="26"/>
          <w:szCs w:val="26"/>
          <w:lang w:val="uk-UA"/>
        </w:rPr>
        <w:t>Рівненська обласна клінічна лікарня імені Юрія Семенюка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5177F9" w:rsidRDefault="005177F9" w:rsidP="005177F9">
      <w:pPr>
        <w:pStyle w:val="a7"/>
        <w:numPr>
          <w:ilvl w:val="0"/>
          <w:numId w:val="19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caps/>
          <w:sz w:val="26"/>
          <w:szCs w:val="26"/>
          <w:lang w:val="uk-UA"/>
        </w:rPr>
      </w:pPr>
      <w:r w:rsidRPr="005177F9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УНДІР </w:t>
      </w:r>
      <w:r w:rsidRPr="005177F9">
        <w:rPr>
          <w:i/>
          <w:iCs/>
          <w:sz w:val="26"/>
          <w:szCs w:val="26"/>
          <w:bdr w:val="none" w:sz="0" w:space="0" w:color="auto" w:frame="1"/>
          <w:lang w:val="uk-UA"/>
        </w:rPr>
        <w:t>Віталій Олександрович – заступник голови обласної ради</w:t>
      </w:r>
      <w:r w:rsidRPr="005177F9">
        <w:rPr>
          <w:i/>
          <w:caps/>
          <w:sz w:val="26"/>
          <w:szCs w:val="26"/>
          <w:lang w:val="uk-UA"/>
        </w:rPr>
        <w:t xml:space="preserve"> 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ЧУБРІЙ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Віктор Іванович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медичний директор КП «</w:t>
      </w:r>
      <w:proofErr w:type="spellStart"/>
      <w:r w:rsidRPr="003A30BC">
        <w:rPr>
          <w:i/>
          <w:sz w:val="26"/>
          <w:szCs w:val="26"/>
          <w:lang w:val="uk-UA"/>
        </w:rPr>
        <w:t>Клеванська</w:t>
      </w:r>
      <w:proofErr w:type="spellEnd"/>
      <w:r w:rsidRPr="003A30BC">
        <w:rPr>
          <w:i/>
          <w:sz w:val="26"/>
          <w:szCs w:val="26"/>
          <w:lang w:val="uk-UA"/>
        </w:rPr>
        <w:t xml:space="preserve"> обласна багатопрофільна лікарня імені Михайла </w:t>
      </w:r>
      <w:proofErr w:type="spellStart"/>
      <w:r w:rsidRPr="003A30BC">
        <w:rPr>
          <w:i/>
          <w:sz w:val="26"/>
          <w:szCs w:val="26"/>
          <w:lang w:val="uk-UA"/>
        </w:rPr>
        <w:t>Вервеги</w:t>
      </w:r>
      <w:proofErr w:type="spellEnd"/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p w:rsidR="005177F9" w:rsidRPr="003A30BC" w:rsidRDefault="005177F9" w:rsidP="00C4397A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426"/>
        </w:tabs>
        <w:ind w:left="0" w:firstLine="284"/>
        <w:jc w:val="both"/>
        <w:rPr>
          <w:i/>
          <w:iCs/>
          <w:sz w:val="26"/>
          <w:szCs w:val="26"/>
          <w:bdr w:val="none" w:sz="0" w:space="0" w:color="auto" w:frame="1"/>
          <w:lang w:val="uk-UA"/>
        </w:rPr>
      </w:pP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ШУСТИК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 xml:space="preserve">Роман Петрович </w:t>
      </w:r>
      <w:r w:rsidRPr="003A30BC">
        <w:rPr>
          <w:i/>
          <w:iCs/>
          <w:caps/>
          <w:sz w:val="26"/>
          <w:szCs w:val="26"/>
          <w:bdr w:val="none" w:sz="0" w:space="0" w:color="auto" w:frame="1"/>
          <w:lang w:val="uk-UA"/>
        </w:rPr>
        <w:t xml:space="preserve"> 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– директор КП «</w:t>
      </w:r>
      <w:r w:rsidRPr="003A30BC">
        <w:rPr>
          <w:bCs/>
          <w:i/>
          <w:sz w:val="26"/>
          <w:szCs w:val="26"/>
          <w:lang w:val="uk-UA"/>
        </w:rPr>
        <w:t>Рівненський обласний клінічний лікувально-діагностичний центр імені Віктора Поліщука</w:t>
      </w:r>
      <w:r w:rsidRPr="003A30BC">
        <w:rPr>
          <w:i/>
          <w:iCs/>
          <w:sz w:val="26"/>
          <w:szCs w:val="26"/>
          <w:bdr w:val="none" w:sz="0" w:space="0" w:color="auto" w:frame="1"/>
          <w:lang w:val="uk-UA"/>
        </w:rPr>
        <w:t>» Рівненської обласної ради</w:t>
      </w:r>
    </w:p>
    <w:sectPr w:rsidR="005177F9" w:rsidRPr="003A30BC" w:rsidSect="00277B0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1A"/>
    <w:multiLevelType w:val="hybridMultilevel"/>
    <w:tmpl w:val="80F22FB4"/>
    <w:lvl w:ilvl="0" w:tplc="7AC4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26B"/>
    <w:multiLevelType w:val="hybridMultilevel"/>
    <w:tmpl w:val="B106E2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0FC5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0061D86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3311895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3F165BF"/>
    <w:multiLevelType w:val="hybridMultilevel"/>
    <w:tmpl w:val="5AF04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C749E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39E3D4F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4CB704B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5951F99"/>
    <w:multiLevelType w:val="hybridMultilevel"/>
    <w:tmpl w:val="235C0C72"/>
    <w:lvl w:ilvl="0" w:tplc="FEC679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D032095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0F769C2"/>
    <w:multiLevelType w:val="hybridMultilevel"/>
    <w:tmpl w:val="3F0878F4"/>
    <w:lvl w:ilvl="0" w:tplc="AF4ED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C3F42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6AB3705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167741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674C0E8C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222418E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45A7680"/>
    <w:multiLevelType w:val="hybridMultilevel"/>
    <w:tmpl w:val="A126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7"/>
  </w:num>
  <w:num w:numId="14">
    <w:abstractNumId w:val="12"/>
  </w:num>
  <w:num w:numId="15">
    <w:abstractNumId w:val="6"/>
  </w:num>
  <w:num w:numId="16">
    <w:abstractNumId w:val="8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99"/>
    <w:rsid w:val="00192E71"/>
    <w:rsid w:val="00277B01"/>
    <w:rsid w:val="003251BF"/>
    <w:rsid w:val="0042097A"/>
    <w:rsid w:val="004352C0"/>
    <w:rsid w:val="004872E7"/>
    <w:rsid w:val="005177F9"/>
    <w:rsid w:val="005A28D9"/>
    <w:rsid w:val="00857BDD"/>
    <w:rsid w:val="00BA6699"/>
    <w:rsid w:val="00C4397A"/>
    <w:rsid w:val="00D06596"/>
    <w:rsid w:val="00D34A75"/>
    <w:rsid w:val="00E43FCC"/>
    <w:rsid w:val="00F3751C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99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BA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69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6699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Title"/>
    <w:basedOn w:val="a"/>
    <w:link w:val="a6"/>
    <w:qFormat/>
    <w:rsid w:val="00BA669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BA6699"/>
    <w:rPr>
      <w:rFonts w:ascii="Arial" w:eastAsia="Times New Roman" w:hAnsi="Arial" w:cs="Times New Roman"/>
      <w:b/>
      <w:szCs w:val="20"/>
      <w:lang w:eastAsia="uk-UA"/>
    </w:rPr>
  </w:style>
  <w:style w:type="paragraph" w:styleId="2">
    <w:name w:val="Body Text 2"/>
    <w:basedOn w:val="a"/>
    <w:link w:val="20"/>
    <w:rsid w:val="00BA66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A6699"/>
    <w:rPr>
      <w:rFonts w:eastAsia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BA6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BA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BA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BA6699"/>
  </w:style>
  <w:style w:type="character" w:styleId="a9">
    <w:name w:val="Emphasis"/>
    <w:basedOn w:val="a0"/>
    <w:uiPriority w:val="20"/>
    <w:qFormat/>
    <w:rsid w:val="00BA66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6699"/>
    <w:rPr>
      <w:rFonts w:eastAsia="Times New Roman" w:cs="Times New Roman"/>
      <w:b/>
      <w:bCs/>
      <w:kern w:val="36"/>
      <w:sz w:val="48"/>
      <w:szCs w:val="48"/>
      <w:lang w:eastAsia="uk-UA"/>
    </w:rPr>
  </w:style>
  <w:style w:type="table" w:styleId="aa">
    <w:name w:val="Table Grid"/>
    <w:basedOn w:val="a1"/>
    <w:uiPriority w:val="59"/>
    <w:rsid w:val="0051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A2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99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BA6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69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6699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Title"/>
    <w:basedOn w:val="a"/>
    <w:link w:val="a6"/>
    <w:qFormat/>
    <w:rsid w:val="00BA669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BA6699"/>
    <w:rPr>
      <w:rFonts w:ascii="Arial" w:eastAsia="Times New Roman" w:hAnsi="Arial" w:cs="Times New Roman"/>
      <w:b/>
      <w:szCs w:val="20"/>
      <w:lang w:eastAsia="uk-UA"/>
    </w:rPr>
  </w:style>
  <w:style w:type="paragraph" w:styleId="2">
    <w:name w:val="Body Text 2"/>
    <w:basedOn w:val="a"/>
    <w:link w:val="20"/>
    <w:rsid w:val="00BA66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A6699"/>
    <w:rPr>
      <w:rFonts w:eastAsia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BA6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BA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BA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BA6699"/>
  </w:style>
  <w:style w:type="character" w:styleId="a9">
    <w:name w:val="Emphasis"/>
    <w:basedOn w:val="a0"/>
    <w:uiPriority w:val="20"/>
    <w:qFormat/>
    <w:rsid w:val="00BA66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6699"/>
    <w:rPr>
      <w:rFonts w:eastAsia="Times New Roman" w:cs="Times New Roman"/>
      <w:b/>
      <w:bCs/>
      <w:kern w:val="36"/>
      <w:sz w:val="48"/>
      <w:szCs w:val="48"/>
      <w:lang w:eastAsia="uk-UA"/>
    </w:rPr>
  </w:style>
  <w:style w:type="table" w:styleId="aa">
    <w:name w:val="Table Grid"/>
    <w:basedOn w:val="a1"/>
    <w:uiPriority w:val="59"/>
    <w:rsid w:val="0051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A2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entrrivne.com.ua/" TargetMode="External"/><Relationship Id="rId13" Type="http://schemas.openxmlformats.org/officeDocument/2006/relationships/hyperlink" Target="http://www.reacentrrivne.com.u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centrrivne.com.ua/" TargetMode="External"/><Relationship Id="rId12" Type="http://schemas.openxmlformats.org/officeDocument/2006/relationships/hyperlink" Target="http://www.reacentrrivne.com.ua/" TargetMode="External"/><Relationship Id="rId17" Type="http://schemas.openxmlformats.org/officeDocument/2006/relationships/hyperlink" Target="http://www.reacentrrivne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acentrrivne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acentrrivne.com.ua/" TargetMode="External"/><Relationship Id="rId11" Type="http://schemas.openxmlformats.org/officeDocument/2006/relationships/hyperlink" Target="http://www.reacentrrivne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acentrrivne.com.ua/" TargetMode="External"/><Relationship Id="rId10" Type="http://schemas.openxmlformats.org/officeDocument/2006/relationships/hyperlink" Target="http://www.reacentrrivne.com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acentrrivne.com.ua/" TargetMode="External"/><Relationship Id="rId14" Type="http://schemas.openxmlformats.org/officeDocument/2006/relationships/hyperlink" Target="http://www.reacentrrivn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21012</Words>
  <Characters>11978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3</cp:revision>
  <cp:lastPrinted>2024-10-09T09:02:00Z</cp:lastPrinted>
  <dcterms:created xsi:type="dcterms:W3CDTF">2024-10-09T08:58:00Z</dcterms:created>
  <dcterms:modified xsi:type="dcterms:W3CDTF">2024-10-09T11:22:00Z</dcterms:modified>
</cp:coreProperties>
</file>