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36" w:rsidRPr="003E3385" w:rsidRDefault="00A16336" w:rsidP="00A16336">
      <w:pPr>
        <w:pStyle w:val="a5"/>
        <w:rPr>
          <w:rFonts w:ascii="Bookman Old Style" w:hAnsi="Bookman Old Style"/>
          <w:sz w:val="40"/>
          <w:szCs w:val="40"/>
        </w:rPr>
      </w:pPr>
      <w:r w:rsidRPr="003E338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A16336" w:rsidRPr="003E3385" w:rsidRDefault="00A16336" w:rsidP="00A1633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3E3385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16336" w:rsidRPr="003E3385" w:rsidRDefault="00A16336" w:rsidP="00A16336">
      <w:pPr>
        <w:pStyle w:val="a3"/>
        <w:jc w:val="center"/>
        <w:rPr>
          <w:rFonts w:ascii="Bookman Old Style" w:hAnsi="Bookman Old Style"/>
          <w:i/>
          <w:sz w:val="20"/>
        </w:rPr>
      </w:pPr>
      <w:r w:rsidRPr="003E3385">
        <w:rPr>
          <w:rFonts w:ascii="Bookman Old Style" w:hAnsi="Bookman Old Style"/>
          <w:i/>
          <w:sz w:val="20"/>
        </w:rPr>
        <w:t xml:space="preserve">33013, м. Рівне, майдан Просвіти, 1, </w:t>
      </w:r>
      <w:proofErr w:type="spellStart"/>
      <w:r w:rsidRPr="003E3385">
        <w:rPr>
          <w:rFonts w:ascii="Bookman Old Style" w:hAnsi="Bookman Old Style"/>
          <w:i/>
          <w:sz w:val="20"/>
        </w:rPr>
        <w:t>тел</w:t>
      </w:r>
      <w:proofErr w:type="spellEnd"/>
      <w:r w:rsidRPr="003E3385">
        <w:rPr>
          <w:rFonts w:ascii="Bookman Old Style" w:hAnsi="Bookman Old Style"/>
          <w:i/>
          <w:sz w:val="20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16336" w:rsidRPr="003E3385" w:rsidTr="00C16F96">
        <w:trPr>
          <w:trHeight w:val="78"/>
        </w:trPr>
        <w:tc>
          <w:tcPr>
            <w:tcW w:w="9360" w:type="dxa"/>
          </w:tcPr>
          <w:p w:rsidR="00A16336" w:rsidRPr="00C81BF9" w:rsidRDefault="00A16336" w:rsidP="00C16F96">
            <w:pPr>
              <w:rPr>
                <w:rFonts w:ascii="Arial" w:hAnsi="Arial"/>
                <w:b/>
                <w:sz w:val="16"/>
                <w:szCs w:val="16"/>
              </w:rPr>
            </w:pP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</w:r>
            <w:r w:rsidRPr="003E3385">
              <w:rPr>
                <w:rFonts w:ascii="Arial" w:hAnsi="Arial"/>
                <w:b/>
              </w:rPr>
              <w:tab/>
              <w:t xml:space="preserve">                          </w:t>
            </w:r>
          </w:p>
        </w:tc>
      </w:tr>
    </w:tbl>
    <w:p w:rsidR="00A16336" w:rsidRPr="00F12D10" w:rsidRDefault="00A16336" w:rsidP="00A1633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10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56</w:t>
      </w:r>
    </w:p>
    <w:p w:rsidR="00A16336" w:rsidRPr="00663D31" w:rsidRDefault="00A16336" w:rsidP="00663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D31">
        <w:rPr>
          <w:rFonts w:ascii="Times New Roman" w:hAnsi="Times New Roman" w:cs="Times New Roman"/>
          <w:b/>
          <w:sz w:val="28"/>
          <w:szCs w:val="28"/>
        </w:rPr>
        <w:t>засідання постійної комісії</w:t>
      </w:r>
    </w:p>
    <w:p w:rsidR="00A16336" w:rsidRPr="00663D31" w:rsidRDefault="00A16336" w:rsidP="00663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3119"/>
        <w:gridCol w:w="2268"/>
        <w:gridCol w:w="4110"/>
      </w:tblGrid>
      <w:tr w:rsidR="00A16336" w:rsidRPr="00663D31" w:rsidTr="00C16F96">
        <w:trPr>
          <w:trHeight w:val="337"/>
        </w:trPr>
        <w:tc>
          <w:tcPr>
            <w:tcW w:w="3119" w:type="dxa"/>
          </w:tcPr>
          <w:p w:rsidR="00A16336" w:rsidRPr="00663D31" w:rsidRDefault="00A16336" w:rsidP="00663D31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663D31">
              <w:rPr>
                <w:rFonts w:ascii="Times New Roman" w:hAnsi="Times New Roman"/>
                <w:b w:val="0"/>
                <w:szCs w:val="28"/>
              </w:rPr>
              <w:t>22 квітня 2024 року</w:t>
            </w:r>
          </w:p>
        </w:tc>
        <w:tc>
          <w:tcPr>
            <w:tcW w:w="2268" w:type="dxa"/>
          </w:tcPr>
          <w:p w:rsidR="00A16336" w:rsidRPr="00663D31" w:rsidRDefault="00A16336" w:rsidP="00663D31">
            <w:pPr>
              <w:pStyle w:val="a5"/>
              <w:rPr>
                <w:rFonts w:ascii="Times New Roman" w:hAnsi="Times New Roman"/>
                <w:b w:val="0"/>
                <w:szCs w:val="28"/>
              </w:rPr>
            </w:pPr>
            <w:r w:rsidRPr="00663D31">
              <w:rPr>
                <w:rFonts w:ascii="Times New Roman" w:hAnsi="Times New Roman"/>
                <w:b w:val="0"/>
                <w:szCs w:val="28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4110" w:type="dxa"/>
          </w:tcPr>
          <w:p w:rsidR="00A16336" w:rsidRPr="00663D31" w:rsidRDefault="00A16336" w:rsidP="00663D31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663D31">
              <w:rPr>
                <w:rFonts w:ascii="Times New Roman" w:hAnsi="Times New Roman"/>
                <w:b w:val="0"/>
                <w:szCs w:val="28"/>
              </w:rPr>
              <w:t xml:space="preserve">             14.00  год.,  каб.301</w:t>
            </w:r>
          </w:p>
        </w:tc>
      </w:tr>
    </w:tbl>
    <w:p w:rsidR="00A16336" w:rsidRPr="00663D31" w:rsidRDefault="00A16336" w:rsidP="00663D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336" w:rsidRPr="00663D31" w:rsidRDefault="00A16336" w:rsidP="00663D3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D31">
        <w:rPr>
          <w:rFonts w:ascii="Times New Roman" w:hAnsi="Times New Roman" w:cs="Times New Roman"/>
          <w:b/>
          <w:sz w:val="28"/>
          <w:szCs w:val="28"/>
        </w:rPr>
        <w:t>На засіданні присутні члени постійної комісії</w:t>
      </w:r>
      <w:r w:rsidRPr="00663D3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663D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336" w:rsidRPr="00663D31" w:rsidRDefault="00A16336" w:rsidP="00663D3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31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Білик</w:t>
      </w:r>
      <w:r w:rsidRPr="00663D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Юрій Романович</w:t>
      </w:r>
      <w:r w:rsidRPr="00663D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голова постійної комісії,</w:t>
      </w:r>
    </w:p>
    <w:p w:rsidR="00A16336" w:rsidRPr="00663D31" w:rsidRDefault="00A16336" w:rsidP="00663D3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63D31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Богатирчук-Кривко</w:t>
      </w:r>
      <w:r w:rsidRPr="00663D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Світлана Кирилівна </w:t>
      </w:r>
      <w:r w:rsidRPr="00663D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заступник голови постійної комісії,</w:t>
      </w:r>
    </w:p>
    <w:p w:rsidR="00A16336" w:rsidRPr="00663D31" w:rsidRDefault="00A16336" w:rsidP="00663D3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</w:pPr>
      <w:r w:rsidRPr="00663D31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Гомон</w:t>
      </w:r>
      <w:r w:rsidRPr="00663D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Олександр Олександрович – секретар постійної комісії</w:t>
      </w:r>
      <w:r w:rsidRPr="00663D31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,</w:t>
      </w:r>
    </w:p>
    <w:p w:rsidR="00A16336" w:rsidRPr="00663D31" w:rsidRDefault="00A16336" w:rsidP="00663D3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63D31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Фещенко</w:t>
      </w:r>
      <w:r w:rsidRPr="00663D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Діана Ігорівна – член постійної комісії,</w:t>
      </w:r>
    </w:p>
    <w:p w:rsidR="00A16336" w:rsidRPr="00663D31" w:rsidRDefault="00A16336" w:rsidP="00663D3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63D31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Бурачик</w:t>
      </w:r>
      <w:r w:rsidRPr="00663D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Андрій Іванович – член постійної комісії.</w:t>
      </w:r>
    </w:p>
    <w:p w:rsidR="00A16336" w:rsidRPr="00663D31" w:rsidRDefault="00A16336" w:rsidP="00663D3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A16336" w:rsidRPr="00663D31" w:rsidRDefault="00A16336" w:rsidP="00663D3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D31">
        <w:rPr>
          <w:rFonts w:ascii="Times New Roman" w:hAnsi="Times New Roman" w:cs="Times New Roman"/>
          <w:b/>
          <w:sz w:val="28"/>
          <w:szCs w:val="28"/>
        </w:rPr>
        <w:t>На засіданні відсутні члени постійної комісії</w:t>
      </w:r>
      <w:r w:rsidRPr="00663D3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663D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336" w:rsidRPr="00663D31" w:rsidRDefault="00A16336" w:rsidP="00663D3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63D31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</w:rPr>
        <w:t>Макарчук</w:t>
      </w:r>
      <w:r w:rsidRPr="00663D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Катерина Олександрівна – член постійної комісії.</w:t>
      </w:r>
    </w:p>
    <w:p w:rsidR="00A16336" w:rsidRPr="00663D31" w:rsidRDefault="00A16336" w:rsidP="00663D3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336" w:rsidRPr="00663D31" w:rsidRDefault="00A16336" w:rsidP="00663D3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63D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засіданні постійної комісії присутні: голова обласної ради, заступники голови обласної ради, працівники виконавчого апарату обласної ради, керівники окремих департаментів, управлінь облдержадміністрації, інші особи з числа запрошених (список запрошених, які були присутні на засіданні постійної комісії, додається).</w:t>
      </w:r>
    </w:p>
    <w:p w:rsidR="00A16336" w:rsidRPr="00663D31" w:rsidRDefault="00A16336" w:rsidP="00663D3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A16336" w:rsidRPr="00663D31" w:rsidRDefault="00A16336" w:rsidP="00663D3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Засідання постійної комісії вів </w:t>
      </w:r>
      <w:r w:rsidRPr="00663D31">
        <w:rPr>
          <w:rFonts w:ascii="Times New Roman" w:hAnsi="Times New Roman" w:cs="Times New Roman"/>
          <w:sz w:val="28"/>
          <w:szCs w:val="28"/>
        </w:rPr>
        <w:t xml:space="preserve">голова постійної комісії </w:t>
      </w:r>
      <w:r w:rsidRPr="00663D31">
        <w:rPr>
          <w:rFonts w:ascii="Times New Roman" w:hAnsi="Times New Roman" w:cs="Times New Roman"/>
          <w:caps/>
          <w:sz w:val="28"/>
          <w:szCs w:val="28"/>
        </w:rPr>
        <w:t>Білик</w:t>
      </w:r>
      <w:r w:rsidRPr="00663D31">
        <w:rPr>
          <w:rFonts w:ascii="Times New Roman" w:hAnsi="Times New Roman" w:cs="Times New Roman"/>
          <w:sz w:val="28"/>
          <w:szCs w:val="28"/>
        </w:rPr>
        <w:t xml:space="preserve"> Юрій Романович.</w:t>
      </w:r>
    </w:p>
    <w:p w:rsidR="00A16336" w:rsidRPr="00663D31" w:rsidRDefault="00A16336" w:rsidP="00663D3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36" w:rsidRPr="00663D31" w:rsidRDefault="00A16336" w:rsidP="00663D3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31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 w:rsidRPr="00663D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63D31">
        <w:rPr>
          <w:rFonts w:ascii="Times New Roman" w:hAnsi="Times New Roman" w:cs="Times New Roman"/>
          <w:i/>
          <w:caps/>
          <w:sz w:val="28"/>
          <w:szCs w:val="28"/>
        </w:rPr>
        <w:t>Білика</w:t>
      </w:r>
      <w:r w:rsidRPr="00663D31">
        <w:rPr>
          <w:rFonts w:ascii="Times New Roman" w:hAnsi="Times New Roman" w:cs="Times New Roman"/>
          <w:i/>
          <w:sz w:val="28"/>
          <w:szCs w:val="28"/>
        </w:rPr>
        <w:t xml:space="preserve"> Юрія Романовича – голову постійної комісії з питань охорони здоров’я, материнства та дитинства, </w:t>
      </w:r>
      <w:r w:rsidRPr="00663D31">
        <w:rPr>
          <w:rFonts w:ascii="Times New Roman" w:hAnsi="Times New Roman" w:cs="Times New Roman"/>
          <w:sz w:val="28"/>
          <w:szCs w:val="28"/>
        </w:rPr>
        <w:t>який запропонував затвердити порядок денний.</w:t>
      </w:r>
    </w:p>
    <w:p w:rsidR="00A16336" w:rsidRPr="00663D31" w:rsidRDefault="00A16336" w:rsidP="00663D3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6336" w:rsidRPr="00663D31" w:rsidRDefault="00A16336" w:rsidP="00663D3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D31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A16336" w:rsidRPr="00663D31" w:rsidRDefault="00A16336" w:rsidP="00663D3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31">
        <w:rPr>
          <w:rFonts w:ascii="Times New Roman" w:hAnsi="Times New Roman" w:cs="Times New Roman"/>
          <w:sz w:val="28"/>
          <w:szCs w:val="28"/>
        </w:rPr>
        <w:t>Затвердити такий порядок денний засідання постійної комісії:</w:t>
      </w:r>
    </w:p>
    <w:p w:rsidR="00A16336" w:rsidRPr="00663D31" w:rsidRDefault="00A16336" w:rsidP="00663D31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</w:p>
    <w:p w:rsidR="00A16336" w:rsidRPr="00663D31" w:rsidRDefault="00A16336" w:rsidP="00663D31">
      <w:pPr>
        <w:pStyle w:val="a7"/>
        <w:ind w:left="0"/>
        <w:jc w:val="center"/>
        <w:rPr>
          <w:b/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/>
        </w:rPr>
        <w:t>Сесійні питання</w:t>
      </w:r>
    </w:p>
    <w:p w:rsidR="00A16336" w:rsidRPr="00663D31" w:rsidRDefault="00A16336" w:rsidP="00663D31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A16336" w:rsidRPr="00663D31" w:rsidRDefault="00A16336" w:rsidP="00663D31">
      <w:pPr>
        <w:pStyle w:val="a7"/>
        <w:numPr>
          <w:ilvl w:val="0"/>
          <w:numId w:val="1"/>
        </w:numPr>
        <w:tabs>
          <w:tab w:val="clear" w:pos="4211"/>
          <w:tab w:val="num" w:pos="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663D31">
        <w:rPr>
          <w:rStyle w:val="aa"/>
          <w:sz w:val="28"/>
          <w:szCs w:val="28"/>
          <w:shd w:val="clear" w:color="auto" w:fill="FFFFFF"/>
          <w:lang w:val="uk-UA"/>
        </w:rPr>
        <w:t xml:space="preserve">Про перейменування комунального підприємства «Рівненський обласний </w:t>
      </w:r>
      <w:proofErr w:type="spellStart"/>
      <w:r w:rsidRPr="00663D31">
        <w:rPr>
          <w:rStyle w:val="aa"/>
          <w:sz w:val="28"/>
          <w:szCs w:val="28"/>
          <w:shd w:val="clear" w:color="auto" w:fill="FFFFFF"/>
          <w:lang w:val="uk-UA"/>
        </w:rPr>
        <w:t>фтизіопульмонологічний</w:t>
      </w:r>
      <w:proofErr w:type="spellEnd"/>
      <w:r w:rsidRPr="00663D31">
        <w:rPr>
          <w:rStyle w:val="aa"/>
          <w:sz w:val="28"/>
          <w:szCs w:val="28"/>
          <w:shd w:val="clear" w:color="auto" w:fill="FFFFFF"/>
          <w:lang w:val="uk-UA"/>
        </w:rPr>
        <w:t xml:space="preserve"> медичний центр» Рівненської обласної ради</w:t>
      </w:r>
    </w:p>
    <w:p w:rsidR="00A16336" w:rsidRPr="00663D31" w:rsidRDefault="00A16336" w:rsidP="00663D31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D31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Pr="00663D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3D31">
        <w:rPr>
          <w:rFonts w:ascii="Times New Roman" w:hAnsi="Times New Roman" w:cs="Times New Roman"/>
          <w:i/>
          <w:caps/>
          <w:sz w:val="28"/>
          <w:szCs w:val="28"/>
        </w:rPr>
        <w:t>Вівсянник</w:t>
      </w:r>
      <w:r w:rsidRPr="00663D31">
        <w:rPr>
          <w:rFonts w:ascii="Times New Roman" w:hAnsi="Times New Roman" w:cs="Times New Roman"/>
          <w:i/>
          <w:sz w:val="28"/>
          <w:szCs w:val="28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A16336" w:rsidRPr="00663D31" w:rsidRDefault="00A16336" w:rsidP="00663D31">
      <w:pPr>
        <w:pStyle w:val="a7"/>
        <w:numPr>
          <w:ilvl w:val="0"/>
          <w:numId w:val="1"/>
        </w:numPr>
        <w:tabs>
          <w:tab w:val="clear" w:pos="4211"/>
          <w:tab w:val="num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663D31">
        <w:rPr>
          <w:rStyle w:val="aa"/>
          <w:sz w:val="28"/>
          <w:szCs w:val="28"/>
          <w:shd w:val="clear" w:color="auto" w:fill="FFFFFF"/>
          <w:lang w:val="uk-UA"/>
        </w:rPr>
        <w:lastRenderedPageBreak/>
        <w:t>Про реорганізацію комунального підприємства «Обласний інформаційно-аналітичний центр медичної статистики» Рівненської обласної ради</w:t>
      </w:r>
    </w:p>
    <w:p w:rsidR="00A16336" w:rsidRPr="00663D31" w:rsidRDefault="00A16336" w:rsidP="00663D31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D31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Pr="00663D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3D31">
        <w:rPr>
          <w:rFonts w:ascii="Times New Roman" w:hAnsi="Times New Roman" w:cs="Times New Roman"/>
          <w:i/>
          <w:caps/>
          <w:sz w:val="28"/>
          <w:szCs w:val="28"/>
        </w:rPr>
        <w:t>Вівсянник</w:t>
      </w:r>
      <w:r w:rsidRPr="00663D31">
        <w:rPr>
          <w:rFonts w:ascii="Times New Roman" w:hAnsi="Times New Roman" w:cs="Times New Roman"/>
          <w:i/>
          <w:sz w:val="28"/>
          <w:szCs w:val="28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A16336" w:rsidRPr="00663D31" w:rsidRDefault="00A16336" w:rsidP="00663D31">
      <w:pPr>
        <w:pStyle w:val="a7"/>
        <w:numPr>
          <w:ilvl w:val="0"/>
          <w:numId w:val="1"/>
        </w:numPr>
        <w:tabs>
          <w:tab w:val="clear" w:pos="4211"/>
          <w:tab w:val="num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/>
        </w:rPr>
        <w:t>Про внесення змін до Статуту комунального підприємства «Рівненський обласний протипухлинний центр» Рівненської обласної ради</w:t>
      </w:r>
    </w:p>
    <w:p w:rsidR="00A16336" w:rsidRPr="00663D31" w:rsidRDefault="00A16336" w:rsidP="00663D31">
      <w:pPr>
        <w:pStyle w:val="a7"/>
        <w:tabs>
          <w:tab w:val="num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663D31">
        <w:rPr>
          <w:i/>
          <w:sz w:val="28"/>
          <w:szCs w:val="28"/>
          <w:u w:val="single"/>
          <w:lang w:val="uk-UA"/>
        </w:rPr>
        <w:t>Доповідає:</w:t>
      </w:r>
      <w:r w:rsidRPr="00663D31">
        <w:rPr>
          <w:i/>
          <w:sz w:val="28"/>
          <w:szCs w:val="28"/>
          <w:lang w:val="uk-UA"/>
        </w:rPr>
        <w:t xml:space="preserve"> </w:t>
      </w:r>
      <w:r w:rsidRPr="00663D31">
        <w:rPr>
          <w:i/>
          <w:caps/>
          <w:sz w:val="28"/>
          <w:szCs w:val="28"/>
          <w:lang w:val="uk-UA"/>
        </w:rPr>
        <w:t>Вівсянник</w:t>
      </w:r>
      <w:r w:rsidRPr="00663D31">
        <w:rPr>
          <w:i/>
          <w:sz w:val="28"/>
          <w:szCs w:val="28"/>
          <w:lang w:val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A16336" w:rsidRPr="00663D31" w:rsidRDefault="00A16336" w:rsidP="00663D31">
      <w:pPr>
        <w:pStyle w:val="a7"/>
        <w:numPr>
          <w:ilvl w:val="0"/>
          <w:numId w:val="1"/>
        </w:numPr>
        <w:tabs>
          <w:tab w:val="clear" w:pos="4211"/>
          <w:tab w:val="num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/>
        </w:rPr>
        <w:t>Про прийняття у спільну власність територіальних громад сіл, селищ, міст Рівненської області цілісного майнового комплексу комунального некомерційного підприємства «</w:t>
      </w:r>
      <w:proofErr w:type="spellStart"/>
      <w:r w:rsidRPr="00663D31">
        <w:rPr>
          <w:b/>
          <w:sz w:val="28"/>
          <w:szCs w:val="28"/>
          <w:lang w:val="uk-UA"/>
        </w:rPr>
        <w:t>Клеванська</w:t>
      </w:r>
      <w:proofErr w:type="spellEnd"/>
      <w:r w:rsidRPr="00663D31">
        <w:rPr>
          <w:b/>
          <w:sz w:val="28"/>
          <w:szCs w:val="28"/>
          <w:lang w:val="uk-UA"/>
        </w:rPr>
        <w:t xml:space="preserve"> лікарня імені Михайла </w:t>
      </w:r>
      <w:proofErr w:type="spellStart"/>
      <w:r w:rsidRPr="00663D31">
        <w:rPr>
          <w:b/>
          <w:sz w:val="28"/>
          <w:szCs w:val="28"/>
          <w:lang w:val="uk-UA"/>
        </w:rPr>
        <w:t>Вервеги</w:t>
      </w:r>
      <w:proofErr w:type="spellEnd"/>
      <w:r w:rsidRPr="00663D31">
        <w:rPr>
          <w:b/>
          <w:sz w:val="28"/>
          <w:szCs w:val="28"/>
          <w:lang w:val="uk-UA"/>
        </w:rPr>
        <w:t xml:space="preserve">» </w:t>
      </w:r>
      <w:proofErr w:type="spellStart"/>
      <w:r w:rsidRPr="00663D31">
        <w:rPr>
          <w:b/>
          <w:sz w:val="28"/>
          <w:szCs w:val="28"/>
          <w:lang w:val="uk-UA"/>
        </w:rPr>
        <w:t>Клеванської</w:t>
      </w:r>
      <w:proofErr w:type="spellEnd"/>
      <w:r w:rsidRPr="00663D31">
        <w:rPr>
          <w:b/>
          <w:sz w:val="28"/>
          <w:szCs w:val="28"/>
          <w:lang w:val="uk-UA"/>
        </w:rPr>
        <w:t xml:space="preserve"> селищної ради</w:t>
      </w:r>
    </w:p>
    <w:p w:rsidR="00A16336" w:rsidRPr="00663D31" w:rsidRDefault="00A16336" w:rsidP="00663D31">
      <w:pPr>
        <w:pStyle w:val="a7"/>
        <w:tabs>
          <w:tab w:val="num" w:pos="0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663D31">
        <w:rPr>
          <w:i/>
          <w:sz w:val="28"/>
          <w:szCs w:val="28"/>
          <w:u w:val="single"/>
          <w:lang w:val="uk-UA"/>
        </w:rPr>
        <w:t>Доповідає:</w:t>
      </w:r>
      <w:r w:rsidRPr="00663D31">
        <w:rPr>
          <w:i/>
          <w:sz w:val="28"/>
          <w:szCs w:val="28"/>
          <w:lang w:val="uk-UA"/>
        </w:rPr>
        <w:t xml:space="preserve"> </w:t>
      </w:r>
      <w:r w:rsidRPr="00663D31">
        <w:rPr>
          <w:i/>
          <w:caps/>
          <w:sz w:val="28"/>
          <w:szCs w:val="28"/>
          <w:lang w:val="uk-UA"/>
        </w:rPr>
        <w:t>Вівсянник</w:t>
      </w:r>
      <w:r w:rsidRPr="00663D31">
        <w:rPr>
          <w:i/>
          <w:sz w:val="28"/>
          <w:szCs w:val="28"/>
          <w:lang w:val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 </w:t>
      </w:r>
    </w:p>
    <w:p w:rsidR="00A16336" w:rsidRPr="00663D31" w:rsidRDefault="00A16336" w:rsidP="00663D31">
      <w:pPr>
        <w:pStyle w:val="a7"/>
        <w:numPr>
          <w:ilvl w:val="0"/>
          <w:numId w:val="1"/>
        </w:numPr>
        <w:tabs>
          <w:tab w:val="clear" w:pos="4211"/>
          <w:tab w:val="num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/>
        </w:rPr>
        <w:t>Про передачу медичного обладнання, закупленого за рахунок коштів обласного бюджету</w:t>
      </w:r>
    </w:p>
    <w:p w:rsidR="00A16336" w:rsidRPr="00663D31" w:rsidRDefault="00A16336" w:rsidP="00663D31">
      <w:pPr>
        <w:pStyle w:val="a7"/>
        <w:tabs>
          <w:tab w:val="num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663D31">
        <w:rPr>
          <w:i/>
          <w:sz w:val="28"/>
          <w:szCs w:val="28"/>
          <w:u w:val="single"/>
          <w:lang w:val="uk-UA" w:eastAsia="uk-UA"/>
        </w:rPr>
        <w:t>Доповідає:</w:t>
      </w:r>
      <w:r w:rsidRPr="00663D31">
        <w:rPr>
          <w:i/>
          <w:sz w:val="28"/>
          <w:szCs w:val="28"/>
          <w:lang w:val="uk-UA" w:eastAsia="uk-UA"/>
        </w:rPr>
        <w:t xml:space="preserve"> </w:t>
      </w:r>
      <w:r w:rsidRPr="00663D31">
        <w:rPr>
          <w:i/>
          <w:caps/>
          <w:sz w:val="28"/>
          <w:szCs w:val="28"/>
          <w:lang w:val="uk-UA" w:eastAsia="uk-UA"/>
        </w:rPr>
        <w:t>Вівсянник</w:t>
      </w:r>
      <w:r w:rsidRPr="00663D31">
        <w:rPr>
          <w:i/>
          <w:sz w:val="28"/>
          <w:szCs w:val="28"/>
          <w:lang w:val="uk-UA"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 </w:t>
      </w:r>
    </w:p>
    <w:p w:rsidR="00A16336" w:rsidRPr="00663D31" w:rsidRDefault="00A16336" w:rsidP="00663D31">
      <w:pPr>
        <w:pStyle w:val="a7"/>
        <w:tabs>
          <w:tab w:val="num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A16336" w:rsidRPr="00663D31" w:rsidRDefault="00A16336" w:rsidP="00663D31">
      <w:pPr>
        <w:pStyle w:val="a7"/>
        <w:ind w:left="0"/>
        <w:jc w:val="center"/>
        <w:rPr>
          <w:b/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/>
        </w:rPr>
        <w:t>Власні питання</w:t>
      </w:r>
    </w:p>
    <w:p w:rsidR="00A16336" w:rsidRPr="00663D31" w:rsidRDefault="00A16336" w:rsidP="00663D31">
      <w:pPr>
        <w:pStyle w:val="a7"/>
        <w:tabs>
          <w:tab w:val="num" w:pos="0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A16336" w:rsidRPr="00663D31" w:rsidRDefault="00A16336" w:rsidP="00663D31">
      <w:pPr>
        <w:pStyle w:val="a7"/>
        <w:numPr>
          <w:ilvl w:val="0"/>
          <w:numId w:val="1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 w:eastAsia="uk-UA"/>
        </w:rPr>
        <w:t xml:space="preserve">Про </w:t>
      </w:r>
      <w:r w:rsidRPr="00663D31">
        <w:rPr>
          <w:b/>
          <w:sz w:val="28"/>
          <w:szCs w:val="28"/>
          <w:lang w:val="uk-UA"/>
        </w:rPr>
        <w:t>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внесення змін до фінансового плану на 2024 рік у I кварталі</w:t>
      </w:r>
    </w:p>
    <w:p w:rsidR="00A16336" w:rsidRPr="00663D31" w:rsidRDefault="00A16336" w:rsidP="00663D31">
      <w:pPr>
        <w:pStyle w:val="a7"/>
        <w:tabs>
          <w:tab w:val="num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i/>
          <w:sz w:val="28"/>
          <w:szCs w:val="28"/>
          <w:u w:val="single"/>
          <w:lang w:val="uk-UA" w:eastAsia="uk-UA"/>
        </w:rPr>
        <w:t>Доповідає</w:t>
      </w:r>
      <w:r w:rsidRPr="00663D31">
        <w:rPr>
          <w:i/>
          <w:sz w:val="28"/>
          <w:szCs w:val="28"/>
          <w:lang w:val="uk-UA" w:eastAsia="uk-UA"/>
        </w:rPr>
        <w:t xml:space="preserve">: 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Шустик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Роман Петрович – директор КП «</w:t>
      </w:r>
      <w:r w:rsidRPr="00663D31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A16336" w:rsidRPr="00663D31" w:rsidRDefault="00A16336" w:rsidP="00663D31">
      <w:pPr>
        <w:tabs>
          <w:tab w:val="num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663D31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663D31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663D3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663D31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663D3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A16336" w:rsidRPr="00663D31" w:rsidRDefault="00A16336" w:rsidP="00663D31">
      <w:pPr>
        <w:pStyle w:val="a7"/>
        <w:numPr>
          <w:ilvl w:val="0"/>
          <w:numId w:val="1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/>
        </w:rPr>
        <w:t>Про звернення комунального підприємства «Рівненська обласна клінічна лікарня імені Юрія Семенюка» Рівненської обласної ради щодо погодження внесення змін до фінансового плану на 2024 рік у I кварталі</w:t>
      </w:r>
    </w:p>
    <w:p w:rsidR="00A16336" w:rsidRPr="00663D31" w:rsidRDefault="00A16336" w:rsidP="00663D31">
      <w:pPr>
        <w:pStyle w:val="a7"/>
        <w:tabs>
          <w:tab w:val="num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i/>
          <w:sz w:val="28"/>
          <w:szCs w:val="28"/>
          <w:u w:val="single"/>
          <w:lang w:val="uk-UA" w:eastAsia="uk-UA"/>
        </w:rPr>
        <w:t>Доповідає</w:t>
      </w:r>
      <w:r w:rsidRPr="00663D31">
        <w:rPr>
          <w:i/>
          <w:sz w:val="28"/>
          <w:szCs w:val="28"/>
          <w:lang w:val="uk-UA" w:eastAsia="uk-UA"/>
        </w:rPr>
        <w:t xml:space="preserve">: 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Ткач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Віктор Олександрович – директор КП «</w:t>
      </w:r>
      <w:r w:rsidRPr="00663D31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A16336" w:rsidRPr="00663D31" w:rsidRDefault="00A16336" w:rsidP="00663D31">
      <w:pPr>
        <w:tabs>
          <w:tab w:val="num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proofErr w:type="spellStart"/>
      <w:r w:rsidRPr="00663D31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663D3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663D31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663D3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A16336" w:rsidRPr="00663D31" w:rsidRDefault="00A16336" w:rsidP="00663D31">
      <w:pPr>
        <w:pStyle w:val="a7"/>
        <w:numPr>
          <w:ilvl w:val="0"/>
          <w:numId w:val="1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/>
        </w:rPr>
        <w:t>Про звернення комунального підприємства «Рівненська обласна клінічна лікарня імені Юрія Семенюка» Рівненської обласної ради щодо погодження внесення змін до структури та штатного розпису</w:t>
      </w:r>
    </w:p>
    <w:p w:rsidR="00A16336" w:rsidRPr="00663D31" w:rsidRDefault="00A16336" w:rsidP="00663D31">
      <w:pPr>
        <w:pStyle w:val="a7"/>
        <w:tabs>
          <w:tab w:val="num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i/>
          <w:sz w:val="28"/>
          <w:szCs w:val="28"/>
          <w:u w:val="single"/>
          <w:lang w:val="uk-UA" w:eastAsia="uk-UA"/>
        </w:rPr>
        <w:lastRenderedPageBreak/>
        <w:t>Доповідає</w:t>
      </w:r>
      <w:r w:rsidRPr="00663D31">
        <w:rPr>
          <w:i/>
          <w:sz w:val="28"/>
          <w:szCs w:val="28"/>
          <w:lang w:val="uk-UA" w:eastAsia="uk-UA"/>
        </w:rPr>
        <w:t xml:space="preserve">: 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Ткач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Віктор Олександрович – директор КП «</w:t>
      </w:r>
      <w:r w:rsidRPr="00663D31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A16336" w:rsidRPr="00663D31" w:rsidRDefault="00A16336" w:rsidP="00663D31">
      <w:pPr>
        <w:tabs>
          <w:tab w:val="num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proofErr w:type="spellStart"/>
      <w:r w:rsidRPr="00663D31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663D3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663D31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663D3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A16336" w:rsidRPr="00663D31" w:rsidRDefault="00A16336" w:rsidP="00663D31">
      <w:pPr>
        <w:pStyle w:val="a7"/>
        <w:numPr>
          <w:ilvl w:val="0"/>
          <w:numId w:val="1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 w:eastAsia="uk-UA"/>
        </w:rPr>
        <w:t xml:space="preserve">Про </w:t>
      </w:r>
      <w:r w:rsidRPr="00663D31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внесення змін до фінансового плану на 2024 рік</w:t>
      </w:r>
    </w:p>
    <w:p w:rsidR="00A16336" w:rsidRPr="00663D31" w:rsidRDefault="00A16336" w:rsidP="00663D31">
      <w:pPr>
        <w:pStyle w:val="a7"/>
        <w:tabs>
          <w:tab w:val="num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i/>
          <w:sz w:val="28"/>
          <w:szCs w:val="28"/>
          <w:u w:val="single"/>
          <w:lang w:val="uk-UA" w:eastAsia="uk-UA"/>
        </w:rPr>
        <w:t>Доповідає</w:t>
      </w:r>
      <w:r w:rsidRPr="00663D31">
        <w:rPr>
          <w:i/>
          <w:sz w:val="28"/>
          <w:szCs w:val="28"/>
          <w:lang w:val="uk-UA" w:eastAsia="uk-UA"/>
        </w:rPr>
        <w:t xml:space="preserve">: 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Григорій Іванович – директор КП «</w:t>
      </w:r>
      <w:r w:rsidRPr="00663D31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A16336" w:rsidRPr="00663D31" w:rsidRDefault="00A16336" w:rsidP="00663D31">
      <w:pPr>
        <w:tabs>
          <w:tab w:val="num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663D31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663D3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663D31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663D3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A16336" w:rsidRPr="00663D31" w:rsidRDefault="00A16336" w:rsidP="00663D31">
      <w:pPr>
        <w:pStyle w:val="a7"/>
        <w:numPr>
          <w:ilvl w:val="0"/>
          <w:numId w:val="1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 w:eastAsia="uk-UA"/>
        </w:rPr>
        <w:t xml:space="preserve">Про </w:t>
      </w:r>
      <w:r w:rsidRPr="00663D31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внесення змін до структури</w:t>
      </w:r>
    </w:p>
    <w:p w:rsidR="00A16336" w:rsidRPr="00663D31" w:rsidRDefault="00A16336" w:rsidP="00663D31">
      <w:pPr>
        <w:pStyle w:val="a7"/>
        <w:tabs>
          <w:tab w:val="num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i/>
          <w:sz w:val="28"/>
          <w:szCs w:val="28"/>
          <w:u w:val="single"/>
          <w:lang w:val="uk-UA" w:eastAsia="uk-UA"/>
        </w:rPr>
        <w:t>Доповідає</w:t>
      </w:r>
      <w:r w:rsidRPr="00663D31">
        <w:rPr>
          <w:i/>
          <w:sz w:val="28"/>
          <w:szCs w:val="28"/>
          <w:lang w:val="uk-UA" w:eastAsia="uk-UA"/>
        </w:rPr>
        <w:t xml:space="preserve">: 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Григорій Іванович – директор КП «</w:t>
      </w:r>
      <w:r w:rsidRPr="00663D31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A16336" w:rsidRPr="00663D31" w:rsidRDefault="00A16336" w:rsidP="00663D31">
      <w:pPr>
        <w:tabs>
          <w:tab w:val="num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663D31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663D3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663D31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663D3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A16336" w:rsidRPr="00663D31" w:rsidRDefault="00A16336" w:rsidP="00663D31">
      <w:pPr>
        <w:pStyle w:val="a7"/>
        <w:numPr>
          <w:ilvl w:val="0"/>
          <w:numId w:val="1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/>
        </w:rPr>
        <w:t>Про 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внесення змін до фінансового плану на 2024 рік у I кварталі</w:t>
      </w:r>
    </w:p>
    <w:p w:rsidR="00A16336" w:rsidRPr="00663D31" w:rsidRDefault="00A16336" w:rsidP="00663D31">
      <w:pPr>
        <w:pStyle w:val="a7"/>
        <w:tabs>
          <w:tab w:val="num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i/>
          <w:sz w:val="28"/>
          <w:szCs w:val="28"/>
          <w:u w:val="single"/>
          <w:lang w:val="uk-UA"/>
        </w:rPr>
        <w:t>Доповідає</w:t>
      </w:r>
      <w:r w:rsidRPr="00663D31">
        <w:rPr>
          <w:i/>
          <w:sz w:val="28"/>
          <w:szCs w:val="28"/>
          <w:lang w:val="uk-UA"/>
        </w:rPr>
        <w:t xml:space="preserve">: 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Боярчук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Володимир Анатолійович – генеральний директор                   КП «</w:t>
      </w:r>
      <w:r w:rsidRPr="00663D31">
        <w:rPr>
          <w:i/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A16336" w:rsidRPr="00663D31" w:rsidRDefault="00A16336" w:rsidP="00663D31">
      <w:pPr>
        <w:tabs>
          <w:tab w:val="num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663D31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663D31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663D3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663D31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663D3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A16336" w:rsidRPr="00663D31" w:rsidRDefault="00A16336" w:rsidP="00663D31">
      <w:pPr>
        <w:pStyle w:val="a7"/>
        <w:numPr>
          <w:ilvl w:val="0"/>
          <w:numId w:val="1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 w:eastAsia="uk-UA"/>
        </w:rPr>
        <w:t xml:space="preserve">Про </w:t>
      </w:r>
      <w:r w:rsidRPr="00663D31">
        <w:rPr>
          <w:b/>
          <w:sz w:val="28"/>
          <w:szCs w:val="28"/>
          <w:lang w:val="uk-UA"/>
        </w:rPr>
        <w:t>звернення комунального підприємства «Корецька обласна лікарня відновного лікування» Рівненської обласної ради щодо погодження внесення змін до структури та штатного розпису</w:t>
      </w:r>
    </w:p>
    <w:p w:rsidR="00A16336" w:rsidRPr="00663D31" w:rsidRDefault="00A16336" w:rsidP="00663D31">
      <w:pPr>
        <w:pStyle w:val="a7"/>
        <w:tabs>
          <w:tab w:val="num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i/>
          <w:sz w:val="28"/>
          <w:szCs w:val="28"/>
          <w:u w:val="single"/>
          <w:lang w:val="uk-UA" w:eastAsia="uk-UA"/>
        </w:rPr>
        <w:t>Доповідає</w:t>
      </w:r>
      <w:r w:rsidRPr="00663D31">
        <w:rPr>
          <w:i/>
          <w:sz w:val="28"/>
          <w:szCs w:val="28"/>
          <w:lang w:val="uk-UA" w:eastAsia="uk-UA"/>
        </w:rPr>
        <w:t xml:space="preserve">: 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Миронець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Анатолій Іванович – директор КП «</w:t>
      </w:r>
      <w:r w:rsidRPr="00663D31">
        <w:rPr>
          <w:i/>
          <w:sz w:val="28"/>
          <w:szCs w:val="28"/>
          <w:lang w:val="uk-UA"/>
        </w:rPr>
        <w:t>Корецька обласна лікарня відновного лікування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A16336" w:rsidRPr="00663D31" w:rsidRDefault="00A16336" w:rsidP="00663D31">
      <w:pPr>
        <w:tabs>
          <w:tab w:val="num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663D31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663D31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663D3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663D31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663D3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A16336" w:rsidRPr="00663D31" w:rsidRDefault="00A16336" w:rsidP="00663D31">
      <w:pPr>
        <w:pStyle w:val="a7"/>
        <w:numPr>
          <w:ilvl w:val="0"/>
          <w:numId w:val="1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 w:eastAsia="uk-UA"/>
        </w:rPr>
        <w:t xml:space="preserve">Про </w:t>
      </w:r>
      <w:r w:rsidRPr="00663D31">
        <w:rPr>
          <w:b/>
          <w:sz w:val="28"/>
          <w:szCs w:val="28"/>
          <w:lang w:val="uk-UA"/>
        </w:rPr>
        <w:t xml:space="preserve">звернення комунального підприємства «Рівненський обласний центр психічного здоров’я населення» Рівненської обласної ради щодо погодження внесення змін до фінансового плану на 2024 рік </w:t>
      </w:r>
    </w:p>
    <w:p w:rsidR="00A16336" w:rsidRPr="00663D31" w:rsidRDefault="00A16336" w:rsidP="00663D31">
      <w:pPr>
        <w:pStyle w:val="a7"/>
        <w:tabs>
          <w:tab w:val="num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i/>
          <w:sz w:val="28"/>
          <w:szCs w:val="28"/>
          <w:u w:val="single"/>
          <w:lang w:val="uk-UA" w:eastAsia="uk-UA"/>
        </w:rPr>
        <w:lastRenderedPageBreak/>
        <w:t>Доповідає</w:t>
      </w:r>
      <w:r w:rsidRPr="00663D31">
        <w:rPr>
          <w:i/>
          <w:sz w:val="28"/>
          <w:szCs w:val="28"/>
          <w:lang w:val="uk-UA" w:eastAsia="uk-UA"/>
        </w:rPr>
        <w:t xml:space="preserve">: 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Країнська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Людмила Михайлівна – генеральний директор                      КП «</w:t>
      </w:r>
      <w:r w:rsidRPr="00663D31">
        <w:rPr>
          <w:i/>
          <w:sz w:val="28"/>
          <w:szCs w:val="28"/>
          <w:lang w:val="uk-UA"/>
        </w:rPr>
        <w:t>Рівненський обласний центр психічного здоров’я населення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A16336" w:rsidRPr="00663D31" w:rsidRDefault="00A16336" w:rsidP="00663D31">
      <w:pPr>
        <w:tabs>
          <w:tab w:val="num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663D31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663D31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663D3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663D31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663D3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A16336" w:rsidRPr="00663D31" w:rsidRDefault="00A16336" w:rsidP="00663D31">
      <w:pPr>
        <w:pStyle w:val="a7"/>
        <w:numPr>
          <w:ilvl w:val="0"/>
          <w:numId w:val="1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b/>
          <w:sz w:val="28"/>
          <w:szCs w:val="28"/>
          <w:lang w:val="uk-UA"/>
        </w:rPr>
        <w:t xml:space="preserve">Про звернення комунального підприємства «Обласний центр екстреної медичної допомоги та медицини катастроф» Рівненської обласної ради щодо погодження внесення змін до фінансового плану на 2024 рік </w:t>
      </w:r>
    </w:p>
    <w:p w:rsidR="00A16336" w:rsidRPr="00663D31" w:rsidRDefault="00A16336" w:rsidP="00663D31">
      <w:pPr>
        <w:pStyle w:val="a7"/>
        <w:tabs>
          <w:tab w:val="num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i/>
          <w:sz w:val="28"/>
          <w:szCs w:val="28"/>
          <w:u w:val="single"/>
          <w:lang w:val="uk-UA" w:eastAsia="uk-UA"/>
        </w:rPr>
        <w:t>Доповідає</w:t>
      </w:r>
      <w:r w:rsidRPr="00663D31">
        <w:rPr>
          <w:i/>
          <w:sz w:val="28"/>
          <w:szCs w:val="28"/>
          <w:lang w:val="uk-UA" w:eastAsia="uk-UA"/>
        </w:rPr>
        <w:t xml:space="preserve">: 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Бортнік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Андрій Анатолійович – директор КП «</w:t>
      </w:r>
      <w:r w:rsidRPr="00663D31">
        <w:rPr>
          <w:i/>
          <w:sz w:val="28"/>
          <w:szCs w:val="28"/>
          <w:lang w:val="uk-UA"/>
        </w:rPr>
        <w:t>Обласний центр екстреної медичної допомоги та медицини катастроф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A16336" w:rsidRPr="00663D31" w:rsidRDefault="00A16336" w:rsidP="00663D31">
      <w:pPr>
        <w:tabs>
          <w:tab w:val="num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663D31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663D31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663D3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663D31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663D3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A16336" w:rsidRPr="00663D31" w:rsidRDefault="00A16336" w:rsidP="00663D31">
      <w:pPr>
        <w:pStyle w:val="a7"/>
        <w:numPr>
          <w:ilvl w:val="0"/>
          <w:numId w:val="1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b/>
          <w:sz w:val="28"/>
          <w:szCs w:val="28"/>
          <w:lang w:val="uk-UA"/>
        </w:rPr>
        <w:t xml:space="preserve">Про звернення комунального підприємства «Рівненський обласний шкірно-венерологічний диспансер» Рівненської обласної ради щодо погодження внесення змін до фінансового плану на 2024 рік </w:t>
      </w:r>
    </w:p>
    <w:p w:rsidR="00A16336" w:rsidRPr="00663D31" w:rsidRDefault="00A16336" w:rsidP="00663D31">
      <w:pPr>
        <w:pStyle w:val="a7"/>
        <w:tabs>
          <w:tab w:val="num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i/>
          <w:sz w:val="28"/>
          <w:szCs w:val="28"/>
          <w:u w:val="single"/>
          <w:lang w:val="uk-UA" w:eastAsia="uk-UA"/>
        </w:rPr>
        <w:t>Доповідає</w:t>
      </w:r>
      <w:r w:rsidRPr="00663D31">
        <w:rPr>
          <w:i/>
          <w:sz w:val="28"/>
          <w:szCs w:val="28"/>
          <w:lang w:val="uk-UA" w:eastAsia="uk-UA"/>
        </w:rPr>
        <w:t xml:space="preserve">: 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Гордієвич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Сергій Григорович – директор КП «</w:t>
      </w:r>
      <w:r w:rsidRPr="00663D31">
        <w:rPr>
          <w:i/>
          <w:sz w:val="28"/>
          <w:szCs w:val="28"/>
          <w:lang w:val="uk-UA"/>
        </w:rPr>
        <w:t>Рівненський обласний шкірно-венерологічний диспансер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A16336" w:rsidRPr="00663D31" w:rsidRDefault="00A16336" w:rsidP="00663D31">
      <w:pPr>
        <w:tabs>
          <w:tab w:val="num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663D31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663D3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663D31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663D3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A16336" w:rsidRPr="00663D31" w:rsidRDefault="00A16336" w:rsidP="00663D31">
      <w:pPr>
        <w:pStyle w:val="a7"/>
        <w:numPr>
          <w:ilvl w:val="0"/>
          <w:numId w:val="1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b/>
          <w:sz w:val="28"/>
          <w:szCs w:val="28"/>
          <w:lang w:val="uk-UA" w:eastAsia="uk-UA"/>
        </w:rPr>
        <w:t xml:space="preserve">Про </w:t>
      </w:r>
      <w:r w:rsidRPr="00663D31">
        <w:rPr>
          <w:b/>
          <w:sz w:val="28"/>
          <w:szCs w:val="28"/>
          <w:lang w:val="uk-UA"/>
        </w:rPr>
        <w:t xml:space="preserve">звернення комунального підприємства «Обласний </w:t>
      </w:r>
      <w:proofErr w:type="spellStart"/>
      <w:r w:rsidRPr="00663D31">
        <w:rPr>
          <w:b/>
          <w:sz w:val="28"/>
          <w:szCs w:val="28"/>
          <w:lang w:val="uk-UA"/>
        </w:rPr>
        <w:t>перинатальний</w:t>
      </w:r>
      <w:proofErr w:type="spellEnd"/>
      <w:r w:rsidRPr="00663D31">
        <w:rPr>
          <w:b/>
          <w:sz w:val="28"/>
          <w:szCs w:val="28"/>
          <w:lang w:val="uk-UA"/>
        </w:rPr>
        <w:t xml:space="preserve"> центр» Рівненської обласної ради щодо погодження внесення змін до фінансового плану на 2024 рік </w:t>
      </w:r>
    </w:p>
    <w:p w:rsidR="00A16336" w:rsidRPr="00663D31" w:rsidRDefault="00A16336" w:rsidP="00663D31">
      <w:pPr>
        <w:pStyle w:val="a7"/>
        <w:tabs>
          <w:tab w:val="num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i/>
          <w:sz w:val="28"/>
          <w:szCs w:val="28"/>
          <w:u w:val="single"/>
          <w:lang w:val="uk-UA" w:eastAsia="uk-UA"/>
        </w:rPr>
        <w:t>Доповідає</w:t>
      </w:r>
      <w:r w:rsidRPr="00663D31">
        <w:rPr>
          <w:i/>
          <w:sz w:val="28"/>
          <w:szCs w:val="28"/>
          <w:lang w:val="uk-UA" w:eastAsia="uk-UA"/>
        </w:rPr>
        <w:t xml:space="preserve">: 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Єнікеєва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Вікторія Миколаївна – директор КП «</w:t>
      </w:r>
      <w:r w:rsidRPr="00663D31">
        <w:rPr>
          <w:i/>
          <w:sz w:val="28"/>
          <w:szCs w:val="28"/>
          <w:lang w:val="uk-UA"/>
        </w:rPr>
        <w:t xml:space="preserve">Обласний </w:t>
      </w:r>
      <w:proofErr w:type="spellStart"/>
      <w:r w:rsidRPr="00663D31">
        <w:rPr>
          <w:i/>
          <w:sz w:val="28"/>
          <w:szCs w:val="28"/>
          <w:lang w:val="uk-UA"/>
        </w:rPr>
        <w:t>перинатальний</w:t>
      </w:r>
      <w:proofErr w:type="spellEnd"/>
      <w:r w:rsidRPr="00663D31">
        <w:rPr>
          <w:i/>
          <w:sz w:val="28"/>
          <w:szCs w:val="28"/>
          <w:lang w:val="uk-UA"/>
        </w:rPr>
        <w:t xml:space="preserve"> центр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A16336" w:rsidRPr="00663D31" w:rsidRDefault="00A16336" w:rsidP="00663D31">
      <w:pPr>
        <w:tabs>
          <w:tab w:val="num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663D31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663D31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663D3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663D31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663D3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A16336" w:rsidRPr="00663D31" w:rsidRDefault="00A16336" w:rsidP="00663D31">
      <w:pPr>
        <w:pStyle w:val="a7"/>
        <w:numPr>
          <w:ilvl w:val="0"/>
          <w:numId w:val="1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 w:eastAsia="uk-UA"/>
        </w:rPr>
        <w:t xml:space="preserve">Про </w:t>
      </w:r>
      <w:r w:rsidRPr="00663D31">
        <w:rPr>
          <w:b/>
          <w:sz w:val="28"/>
          <w:szCs w:val="28"/>
          <w:lang w:val="uk-UA"/>
        </w:rPr>
        <w:t xml:space="preserve">звернення департаменту цивільного захисту та охорони здоров’я населення Рівненської обласної державної адміністрації щодо погодження відкриття кафедри </w:t>
      </w:r>
      <w:proofErr w:type="spellStart"/>
      <w:r w:rsidRPr="00663D31">
        <w:rPr>
          <w:b/>
          <w:sz w:val="28"/>
          <w:szCs w:val="28"/>
          <w:lang w:val="uk-UA"/>
        </w:rPr>
        <w:t>неонатології</w:t>
      </w:r>
      <w:proofErr w:type="spellEnd"/>
      <w:r w:rsidRPr="00663D31">
        <w:rPr>
          <w:b/>
          <w:sz w:val="28"/>
          <w:szCs w:val="28"/>
          <w:lang w:val="uk-UA"/>
        </w:rPr>
        <w:t xml:space="preserve"> від Національного університету охорони здоров’я України імені </w:t>
      </w:r>
      <w:proofErr w:type="spellStart"/>
      <w:r w:rsidRPr="00663D31">
        <w:rPr>
          <w:b/>
          <w:sz w:val="28"/>
          <w:szCs w:val="28"/>
          <w:lang w:val="uk-UA"/>
        </w:rPr>
        <w:t>П.Л.Шупика</w:t>
      </w:r>
      <w:proofErr w:type="spellEnd"/>
      <w:r w:rsidRPr="00663D31">
        <w:rPr>
          <w:b/>
          <w:sz w:val="28"/>
          <w:szCs w:val="28"/>
          <w:lang w:val="uk-UA"/>
        </w:rPr>
        <w:t xml:space="preserve"> на базі комунального підприємства «Обласний </w:t>
      </w:r>
      <w:proofErr w:type="spellStart"/>
      <w:r w:rsidRPr="00663D31">
        <w:rPr>
          <w:b/>
          <w:sz w:val="28"/>
          <w:szCs w:val="28"/>
          <w:lang w:val="uk-UA"/>
        </w:rPr>
        <w:t>перинатальний</w:t>
      </w:r>
      <w:proofErr w:type="spellEnd"/>
      <w:r w:rsidRPr="00663D31">
        <w:rPr>
          <w:b/>
          <w:sz w:val="28"/>
          <w:szCs w:val="28"/>
          <w:lang w:val="uk-UA"/>
        </w:rPr>
        <w:t xml:space="preserve"> центр» Рівненської обласної ради</w:t>
      </w:r>
    </w:p>
    <w:p w:rsidR="00A16336" w:rsidRPr="00663D31" w:rsidRDefault="00A16336" w:rsidP="00663D31">
      <w:pPr>
        <w:pStyle w:val="a7"/>
        <w:tabs>
          <w:tab w:val="num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i/>
          <w:sz w:val="28"/>
          <w:szCs w:val="28"/>
          <w:u w:val="single"/>
          <w:lang w:val="uk-UA" w:eastAsia="uk-UA"/>
        </w:rPr>
        <w:t>Доповідає</w:t>
      </w:r>
      <w:r w:rsidRPr="00663D31">
        <w:rPr>
          <w:i/>
          <w:sz w:val="28"/>
          <w:szCs w:val="28"/>
          <w:lang w:val="uk-UA" w:eastAsia="uk-UA"/>
        </w:rPr>
        <w:t xml:space="preserve">: 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Єнікеєва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Вікторія Миколаївна – директор КП «</w:t>
      </w:r>
      <w:r w:rsidRPr="00663D31">
        <w:rPr>
          <w:i/>
          <w:sz w:val="28"/>
          <w:szCs w:val="28"/>
          <w:lang w:val="uk-UA"/>
        </w:rPr>
        <w:t xml:space="preserve">Обласний </w:t>
      </w:r>
      <w:proofErr w:type="spellStart"/>
      <w:r w:rsidRPr="00663D31">
        <w:rPr>
          <w:i/>
          <w:sz w:val="28"/>
          <w:szCs w:val="28"/>
          <w:lang w:val="uk-UA"/>
        </w:rPr>
        <w:t>перинатальний</w:t>
      </w:r>
      <w:proofErr w:type="spellEnd"/>
      <w:r w:rsidRPr="00663D31">
        <w:rPr>
          <w:i/>
          <w:sz w:val="28"/>
          <w:szCs w:val="28"/>
          <w:lang w:val="uk-UA"/>
        </w:rPr>
        <w:t xml:space="preserve"> центр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A16336" w:rsidRPr="00663D31" w:rsidRDefault="00A16336" w:rsidP="00663D31">
      <w:pPr>
        <w:tabs>
          <w:tab w:val="num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663D31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663D31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:</w:t>
      </w:r>
      <w:r w:rsidRPr="00663D3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663D31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663D3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A16336" w:rsidRPr="00663D31" w:rsidRDefault="00A16336" w:rsidP="00663D31">
      <w:pPr>
        <w:pStyle w:val="a7"/>
        <w:numPr>
          <w:ilvl w:val="0"/>
          <w:numId w:val="1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 w:eastAsia="uk-UA"/>
        </w:rPr>
        <w:t xml:space="preserve">Про </w:t>
      </w:r>
      <w:r w:rsidRPr="00663D31">
        <w:rPr>
          <w:b/>
          <w:sz w:val="28"/>
          <w:szCs w:val="28"/>
          <w:lang w:val="uk-UA"/>
        </w:rPr>
        <w:t xml:space="preserve">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внесення змін до фінансового плану на 2024 рік </w:t>
      </w:r>
    </w:p>
    <w:p w:rsidR="00A16336" w:rsidRPr="00663D31" w:rsidRDefault="00A16336" w:rsidP="00663D31">
      <w:pPr>
        <w:pStyle w:val="a7"/>
        <w:tabs>
          <w:tab w:val="num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i/>
          <w:sz w:val="28"/>
          <w:szCs w:val="28"/>
          <w:u w:val="single"/>
          <w:lang w:val="uk-UA" w:eastAsia="uk-UA"/>
        </w:rPr>
        <w:lastRenderedPageBreak/>
        <w:t>Доповідає</w:t>
      </w:r>
      <w:r w:rsidRPr="00663D31">
        <w:rPr>
          <w:i/>
          <w:sz w:val="28"/>
          <w:szCs w:val="28"/>
          <w:lang w:val="uk-UA" w:eastAsia="uk-UA"/>
        </w:rPr>
        <w:t xml:space="preserve">: 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Миронець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Олександр Миколайович – в.о. директора                            КП «</w:t>
      </w:r>
      <w:r w:rsidRPr="00663D31">
        <w:rPr>
          <w:i/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A16336" w:rsidRPr="00663D31" w:rsidRDefault="00A16336" w:rsidP="00663D31">
      <w:pPr>
        <w:tabs>
          <w:tab w:val="num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663D31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663D3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663D31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663D3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A16336" w:rsidRPr="00663D31" w:rsidRDefault="00A16336" w:rsidP="00663D31">
      <w:pPr>
        <w:pStyle w:val="a7"/>
        <w:numPr>
          <w:ilvl w:val="0"/>
          <w:numId w:val="1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/>
        </w:rPr>
        <w:t xml:space="preserve">Про звернення комунального підприємства «Рівненський обласний госпіталь ветеранів війни» Рівненської обласної ради щодо погодження внесення змін до фінансового плану на 2024 рік </w:t>
      </w:r>
    </w:p>
    <w:p w:rsidR="00A16336" w:rsidRPr="00663D31" w:rsidRDefault="00A16336" w:rsidP="00663D31">
      <w:pPr>
        <w:pStyle w:val="a7"/>
        <w:tabs>
          <w:tab w:val="num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i/>
          <w:sz w:val="28"/>
          <w:szCs w:val="28"/>
          <w:u w:val="single"/>
          <w:lang w:val="uk-UA"/>
        </w:rPr>
        <w:t>Доповідає</w:t>
      </w:r>
      <w:r w:rsidRPr="00663D31">
        <w:rPr>
          <w:i/>
          <w:sz w:val="28"/>
          <w:szCs w:val="28"/>
          <w:lang w:val="uk-UA"/>
        </w:rPr>
        <w:t xml:space="preserve">: 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Бурачик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Андрій Іванович – начальник КП «</w:t>
      </w:r>
      <w:r w:rsidRPr="00663D31">
        <w:rPr>
          <w:i/>
          <w:sz w:val="28"/>
          <w:szCs w:val="28"/>
          <w:lang w:val="uk-UA"/>
        </w:rPr>
        <w:t>Рівненський обласний військовий госпіталь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A16336" w:rsidRPr="00663D31" w:rsidRDefault="00A16336" w:rsidP="00663D31">
      <w:pPr>
        <w:tabs>
          <w:tab w:val="num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proofErr w:type="spellStart"/>
      <w:r w:rsidRPr="00663D31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Співдоповідає</w:t>
      </w:r>
      <w:proofErr w:type="spellEnd"/>
      <w:r w:rsidRPr="00663D3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663D31">
        <w:rPr>
          <w:rFonts w:ascii="Times New Roman" w:hAnsi="Times New Roman" w:cs="Times New Roman"/>
          <w:i/>
          <w:caps/>
          <w:sz w:val="28"/>
          <w:szCs w:val="28"/>
          <w:lang w:eastAsia="uk-UA"/>
        </w:rPr>
        <w:t>Вівсянник</w:t>
      </w:r>
      <w:r w:rsidRPr="00663D3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Олег Михайлович – директор департаменту цивільного захисту та охорони здоров'я населення Рівненської облдержадміністрації.</w:t>
      </w:r>
    </w:p>
    <w:p w:rsidR="00A16336" w:rsidRPr="002E3771" w:rsidRDefault="00A16336" w:rsidP="00663D31">
      <w:pPr>
        <w:pStyle w:val="a7"/>
        <w:numPr>
          <w:ilvl w:val="0"/>
          <w:numId w:val="1"/>
        </w:numPr>
        <w:tabs>
          <w:tab w:val="num" w:pos="0"/>
          <w:tab w:val="left" w:pos="142"/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 w:eastAsia="uk-UA"/>
        </w:rPr>
        <w:t xml:space="preserve">Різне </w:t>
      </w:r>
    </w:p>
    <w:p w:rsidR="002E3771" w:rsidRDefault="002E3771" w:rsidP="002E3771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3771" w:rsidRPr="002E3771" w:rsidRDefault="002E3771" w:rsidP="002E3771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771">
        <w:rPr>
          <w:rFonts w:ascii="Times New Roman" w:hAnsi="Times New Roman" w:cs="Times New Roman"/>
          <w:b/>
          <w:sz w:val="28"/>
          <w:szCs w:val="28"/>
          <w:u w:val="single"/>
        </w:rPr>
        <w:t>ГОЛОСУВАЛИ:</w:t>
      </w:r>
      <w:r w:rsidRPr="002E3771">
        <w:rPr>
          <w:rFonts w:ascii="Times New Roman" w:hAnsi="Times New Roman" w:cs="Times New Roman"/>
          <w:sz w:val="28"/>
          <w:szCs w:val="28"/>
        </w:rPr>
        <w:t xml:space="preserve"> </w:t>
      </w:r>
      <w:r w:rsidRPr="002E3771">
        <w:rPr>
          <w:rFonts w:ascii="Times New Roman" w:hAnsi="Times New Roman" w:cs="Times New Roman"/>
          <w:i/>
          <w:sz w:val="28"/>
          <w:szCs w:val="28"/>
        </w:rPr>
        <w:t xml:space="preserve">“за” – 5 </w:t>
      </w:r>
      <w:proofErr w:type="spellStart"/>
      <w:r w:rsidRPr="002E3771">
        <w:rPr>
          <w:rFonts w:ascii="Times New Roman" w:hAnsi="Times New Roman" w:cs="Times New Roman"/>
          <w:i/>
          <w:sz w:val="28"/>
          <w:szCs w:val="28"/>
        </w:rPr>
        <w:t>чол</w:t>
      </w:r>
      <w:proofErr w:type="spellEnd"/>
      <w:r w:rsidRPr="002E3771">
        <w:rPr>
          <w:rFonts w:ascii="Times New Roman" w:hAnsi="Times New Roman" w:cs="Times New Roman"/>
          <w:i/>
          <w:sz w:val="28"/>
          <w:szCs w:val="28"/>
        </w:rPr>
        <w:t xml:space="preserve">., “проти” – 0 </w:t>
      </w:r>
      <w:proofErr w:type="spellStart"/>
      <w:r w:rsidRPr="002E3771">
        <w:rPr>
          <w:rFonts w:ascii="Times New Roman" w:hAnsi="Times New Roman" w:cs="Times New Roman"/>
          <w:i/>
          <w:sz w:val="28"/>
          <w:szCs w:val="28"/>
        </w:rPr>
        <w:t>чол</w:t>
      </w:r>
      <w:proofErr w:type="spellEnd"/>
      <w:r w:rsidRPr="002E3771">
        <w:rPr>
          <w:rFonts w:ascii="Times New Roman" w:hAnsi="Times New Roman" w:cs="Times New Roman"/>
          <w:i/>
          <w:sz w:val="28"/>
          <w:szCs w:val="28"/>
        </w:rPr>
        <w:t xml:space="preserve">., “утримались” – 0 </w:t>
      </w:r>
      <w:proofErr w:type="spellStart"/>
      <w:r w:rsidRPr="002E3771">
        <w:rPr>
          <w:rFonts w:ascii="Times New Roman" w:hAnsi="Times New Roman" w:cs="Times New Roman"/>
          <w:i/>
          <w:sz w:val="28"/>
          <w:szCs w:val="28"/>
        </w:rPr>
        <w:t>чол</w:t>
      </w:r>
      <w:proofErr w:type="spellEnd"/>
      <w:r w:rsidRPr="002E3771">
        <w:rPr>
          <w:rFonts w:ascii="Times New Roman" w:hAnsi="Times New Roman" w:cs="Times New Roman"/>
          <w:i/>
          <w:sz w:val="28"/>
          <w:szCs w:val="28"/>
        </w:rPr>
        <w:t>.</w:t>
      </w:r>
    </w:p>
    <w:p w:rsidR="00A16336" w:rsidRPr="00663D31" w:rsidRDefault="00A16336" w:rsidP="00663D31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36" w:rsidRPr="00663D31" w:rsidRDefault="00A16336" w:rsidP="00663D31">
      <w:pPr>
        <w:tabs>
          <w:tab w:val="num" w:pos="-3261"/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D31">
        <w:rPr>
          <w:rFonts w:ascii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A16336" w:rsidRPr="00663D31" w:rsidRDefault="00A16336" w:rsidP="00663D31">
      <w:pPr>
        <w:pStyle w:val="a7"/>
        <w:ind w:left="0"/>
        <w:jc w:val="center"/>
        <w:rPr>
          <w:b/>
          <w:sz w:val="28"/>
          <w:szCs w:val="28"/>
          <w:lang w:val="uk-UA"/>
        </w:rPr>
      </w:pPr>
    </w:p>
    <w:p w:rsidR="00A16336" w:rsidRPr="00663D31" w:rsidRDefault="00A16336" w:rsidP="00663D31">
      <w:pPr>
        <w:pStyle w:val="a7"/>
        <w:ind w:left="0"/>
        <w:jc w:val="center"/>
        <w:rPr>
          <w:b/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/>
        </w:rPr>
        <w:t>Сесійні питання</w:t>
      </w:r>
    </w:p>
    <w:p w:rsidR="00A16336" w:rsidRPr="00663D31" w:rsidRDefault="00A16336" w:rsidP="00663D31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A16336" w:rsidRPr="00663D31" w:rsidRDefault="00A16336" w:rsidP="00663D31">
      <w:pPr>
        <w:pStyle w:val="a7"/>
        <w:numPr>
          <w:ilvl w:val="0"/>
          <w:numId w:val="3"/>
        </w:numPr>
        <w:tabs>
          <w:tab w:val="num" w:pos="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663D31">
        <w:rPr>
          <w:rStyle w:val="aa"/>
          <w:sz w:val="28"/>
          <w:szCs w:val="28"/>
          <w:shd w:val="clear" w:color="auto" w:fill="FFFFFF"/>
          <w:lang w:val="uk-UA"/>
        </w:rPr>
        <w:t xml:space="preserve">Про перейменування комунального підприємства «Рівненський обласний </w:t>
      </w:r>
      <w:proofErr w:type="spellStart"/>
      <w:r w:rsidRPr="00663D31">
        <w:rPr>
          <w:rStyle w:val="aa"/>
          <w:sz w:val="28"/>
          <w:szCs w:val="28"/>
          <w:shd w:val="clear" w:color="auto" w:fill="FFFFFF"/>
          <w:lang w:val="uk-UA"/>
        </w:rPr>
        <w:t>фтизіопульмонологічний</w:t>
      </w:r>
      <w:proofErr w:type="spellEnd"/>
      <w:r w:rsidRPr="00663D31">
        <w:rPr>
          <w:rStyle w:val="aa"/>
          <w:sz w:val="28"/>
          <w:szCs w:val="28"/>
          <w:shd w:val="clear" w:color="auto" w:fill="FFFFFF"/>
          <w:lang w:val="uk-UA"/>
        </w:rPr>
        <w:t xml:space="preserve"> медичний центр» Рівненської обласної ради</w:t>
      </w:r>
    </w:p>
    <w:p w:rsidR="00A16336" w:rsidRPr="00663D31" w:rsidRDefault="00A16336" w:rsidP="00663D31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D31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663D31">
        <w:rPr>
          <w:rFonts w:ascii="Times New Roman" w:hAnsi="Times New Roman" w:cs="Times New Roman"/>
          <w:i/>
          <w:caps/>
          <w:sz w:val="28"/>
          <w:szCs w:val="28"/>
        </w:rPr>
        <w:t xml:space="preserve"> Вівсянника</w:t>
      </w:r>
      <w:r w:rsidRPr="00663D31">
        <w:rPr>
          <w:rFonts w:ascii="Times New Roman" w:hAnsi="Times New Roman" w:cs="Times New Roman"/>
          <w:i/>
          <w:sz w:val="28"/>
          <w:szCs w:val="28"/>
        </w:rPr>
        <w:t xml:space="preserve"> Олега Михайловича – директора департаменту цивільного захисту та охорони здоров'я населення Рівненської облдержадміністрації, </w:t>
      </w:r>
      <w:r w:rsidRPr="00663D31">
        <w:rPr>
          <w:rFonts w:ascii="Times New Roman" w:hAnsi="Times New Roman" w:cs="Times New Roman"/>
          <w:sz w:val="28"/>
          <w:szCs w:val="28"/>
        </w:rPr>
        <w:t xml:space="preserve">який ознайомив присутніх із суттю даного питання.                                                    </w:t>
      </w:r>
      <w:r w:rsidRPr="00663D31">
        <w:rPr>
          <w:rStyle w:val="rvts23"/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6336" w:rsidRPr="00663D31" w:rsidRDefault="00A16336" w:rsidP="00663D31">
      <w:pPr>
        <w:pStyle w:val="a7"/>
        <w:tabs>
          <w:tab w:val="left" w:pos="426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ВИСТУПИЛИ</w:t>
      </w:r>
      <w:r w:rsidRPr="00663D31">
        <w:rPr>
          <w:i/>
          <w:sz w:val="28"/>
          <w:szCs w:val="28"/>
          <w:lang w:val="uk-UA"/>
        </w:rPr>
        <w:t xml:space="preserve">:  </w:t>
      </w:r>
    </w:p>
    <w:p w:rsidR="00A16336" w:rsidRPr="00663D31" w:rsidRDefault="00E779C2" w:rsidP="0066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31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663D31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A16336"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</w:t>
      </w:r>
      <w:r w:rsidR="0065296A">
        <w:rPr>
          <w:rFonts w:ascii="Times New Roman" w:hAnsi="Times New Roman" w:cs="Times New Roman"/>
          <w:sz w:val="28"/>
          <w:szCs w:val="28"/>
        </w:rPr>
        <w:t xml:space="preserve">огодитись з </w:t>
      </w:r>
      <w:proofErr w:type="spellStart"/>
      <w:r w:rsidR="0065296A">
        <w:rPr>
          <w:rFonts w:ascii="Times New Roman" w:hAnsi="Times New Roman" w:cs="Times New Roman"/>
          <w:sz w:val="28"/>
          <w:szCs w:val="28"/>
        </w:rPr>
        <w:t>проє</w:t>
      </w:r>
      <w:r w:rsidR="00A16336" w:rsidRPr="00663D31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="00A16336" w:rsidRPr="00663D31">
        <w:rPr>
          <w:rFonts w:ascii="Times New Roman" w:hAnsi="Times New Roman" w:cs="Times New Roman"/>
          <w:sz w:val="28"/>
          <w:szCs w:val="28"/>
        </w:rPr>
        <w:t xml:space="preserve"> рішення з цього питання та рекомендувати голові обласної ради </w:t>
      </w:r>
      <w:proofErr w:type="spellStart"/>
      <w:r w:rsidR="00A16336" w:rsidRPr="00663D3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A16336" w:rsidRPr="00663D31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A16336" w:rsidRPr="00663D31" w:rsidRDefault="00A16336" w:rsidP="00663D31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D31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A16336" w:rsidRPr="00663D31" w:rsidRDefault="00A16336" w:rsidP="00663D31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663D31">
        <w:rPr>
          <w:sz w:val="28"/>
          <w:szCs w:val="28"/>
          <w:lang w:val="uk-UA"/>
        </w:rPr>
        <w:t xml:space="preserve">Інформацію взяти до відома. </w:t>
      </w:r>
    </w:p>
    <w:p w:rsidR="00A16336" w:rsidRPr="00663D31" w:rsidRDefault="0065296A" w:rsidP="0066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Погодитись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A16336" w:rsidRPr="00663D31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="00A16336" w:rsidRPr="00663D31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A16336" w:rsidRPr="00663D31" w:rsidRDefault="00A16336" w:rsidP="0066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31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663D3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663D31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A16336" w:rsidRPr="00663D31" w:rsidRDefault="00A16336" w:rsidP="00663D31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A16336" w:rsidRPr="00663D31" w:rsidRDefault="00A16336" w:rsidP="00663D31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ГОЛОСУВАЛИ:</w:t>
      </w:r>
      <w:r w:rsidRPr="00663D31">
        <w:rPr>
          <w:sz w:val="28"/>
          <w:szCs w:val="28"/>
          <w:lang w:val="uk-UA"/>
        </w:rPr>
        <w:t xml:space="preserve"> </w:t>
      </w:r>
      <w:r w:rsidRPr="00663D31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>.</w:t>
      </w:r>
    </w:p>
    <w:p w:rsidR="00A16336" w:rsidRPr="00663D31" w:rsidRDefault="00A16336" w:rsidP="00663D31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336" w:rsidRPr="00663D31" w:rsidRDefault="00A16336" w:rsidP="00663D31">
      <w:pPr>
        <w:pStyle w:val="a7"/>
        <w:numPr>
          <w:ilvl w:val="0"/>
          <w:numId w:val="3"/>
        </w:numPr>
        <w:tabs>
          <w:tab w:val="num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663D31">
        <w:rPr>
          <w:rStyle w:val="aa"/>
          <w:sz w:val="28"/>
          <w:szCs w:val="28"/>
          <w:shd w:val="clear" w:color="auto" w:fill="FFFFFF"/>
          <w:lang w:val="uk-UA"/>
        </w:rPr>
        <w:t>Про реорганізацію комунального підприємства «Обласний інформаційно-аналітичний центр медичної статистики» Рівненської обласної ради</w:t>
      </w:r>
    </w:p>
    <w:p w:rsidR="00A16336" w:rsidRPr="00663D31" w:rsidRDefault="00A16336" w:rsidP="00663D31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Style w:val="rvts23"/>
          <w:rFonts w:ascii="Times New Roman" w:hAnsi="Times New Roman" w:cs="Times New Roman"/>
          <w:i/>
          <w:sz w:val="28"/>
          <w:szCs w:val="28"/>
        </w:rPr>
      </w:pPr>
      <w:r w:rsidRPr="00663D31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663D31">
        <w:rPr>
          <w:rFonts w:ascii="Times New Roman" w:hAnsi="Times New Roman" w:cs="Times New Roman"/>
          <w:i/>
          <w:caps/>
          <w:sz w:val="28"/>
          <w:szCs w:val="28"/>
        </w:rPr>
        <w:t xml:space="preserve"> Вівсянника</w:t>
      </w:r>
      <w:r w:rsidRPr="00663D31">
        <w:rPr>
          <w:rFonts w:ascii="Times New Roman" w:hAnsi="Times New Roman" w:cs="Times New Roman"/>
          <w:i/>
          <w:sz w:val="28"/>
          <w:szCs w:val="28"/>
        </w:rPr>
        <w:t xml:space="preserve"> Олега Михайловича – директора департаменту цивільного захисту та охорони здоров'я населення Рівненської </w:t>
      </w:r>
      <w:r w:rsidRPr="00663D3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облдержадміністрації, </w:t>
      </w:r>
      <w:r w:rsidRPr="00663D31">
        <w:rPr>
          <w:rFonts w:ascii="Times New Roman" w:hAnsi="Times New Roman" w:cs="Times New Roman"/>
          <w:sz w:val="28"/>
          <w:szCs w:val="28"/>
        </w:rPr>
        <w:t xml:space="preserve">який ознайомив присутніх із суттю даного питання.                                                    </w:t>
      </w:r>
      <w:r w:rsidRPr="00663D31">
        <w:rPr>
          <w:rStyle w:val="rvts23"/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63D31">
        <w:rPr>
          <w:rFonts w:ascii="Times New Roman" w:hAnsi="Times New Roman" w:cs="Times New Roman"/>
          <w:b/>
          <w:sz w:val="28"/>
          <w:szCs w:val="28"/>
          <w:u w:val="single"/>
        </w:rPr>
        <w:t>ВИСТУПИЛИ</w:t>
      </w:r>
      <w:r w:rsidRPr="00663D31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A16336" w:rsidRPr="00663D31" w:rsidRDefault="00E779C2" w:rsidP="0066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31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663D31">
        <w:rPr>
          <w:rFonts w:ascii="Times New Roman" w:hAnsi="Times New Roman" w:cs="Times New Roman"/>
          <w:sz w:val="28"/>
          <w:szCs w:val="28"/>
        </w:rPr>
        <w:t xml:space="preserve"> який зачитав рекомендації постійної комісії обласної ради з економічних питань та комунальної власності щодо можливості реорганізації комунального підприємства «Рівненський обласний шкірно-венерологічний диспансер» Рівненської обласної ради шляхом приєднання до комунального підприємства «Рівненська обласна інфекційна лікарня» Рівненської обласної ради</w:t>
      </w:r>
      <w:r w:rsidR="00A16336" w:rsidRPr="00663D31">
        <w:rPr>
          <w:rFonts w:ascii="Times New Roman" w:hAnsi="Times New Roman" w:cs="Times New Roman"/>
          <w:sz w:val="28"/>
          <w:szCs w:val="28"/>
        </w:rPr>
        <w:t>.</w:t>
      </w:r>
      <w:r w:rsidR="00FE3C78" w:rsidRPr="00663D31">
        <w:rPr>
          <w:rFonts w:ascii="Times New Roman" w:hAnsi="Times New Roman" w:cs="Times New Roman"/>
          <w:sz w:val="28"/>
          <w:szCs w:val="28"/>
        </w:rPr>
        <w:t xml:space="preserve"> Запропонував зняти питання на </w:t>
      </w:r>
      <w:proofErr w:type="spellStart"/>
      <w:r w:rsidR="00FE3C78" w:rsidRPr="00663D31">
        <w:rPr>
          <w:rFonts w:ascii="Times New Roman" w:hAnsi="Times New Roman" w:cs="Times New Roman"/>
          <w:sz w:val="28"/>
          <w:szCs w:val="28"/>
        </w:rPr>
        <w:t>довивчення</w:t>
      </w:r>
      <w:proofErr w:type="spellEnd"/>
      <w:r w:rsidR="00FE3C78" w:rsidRPr="00663D31">
        <w:rPr>
          <w:rFonts w:ascii="Times New Roman" w:hAnsi="Times New Roman" w:cs="Times New Roman"/>
          <w:sz w:val="28"/>
          <w:szCs w:val="28"/>
        </w:rPr>
        <w:t>.</w:t>
      </w:r>
    </w:p>
    <w:p w:rsidR="00A16336" w:rsidRPr="00663D31" w:rsidRDefault="00A16336" w:rsidP="00663D31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D31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A16336" w:rsidRPr="00663D31" w:rsidRDefault="00CC5311" w:rsidP="00663D31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663D31">
        <w:rPr>
          <w:sz w:val="28"/>
          <w:szCs w:val="28"/>
          <w:lang w:val="uk-UA"/>
        </w:rPr>
        <w:t xml:space="preserve"> </w:t>
      </w:r>
      <w:r w:rsidR="00A16336" w:rsidRPr="00663D31">
        <w:rPr>
          <w:sz w:val="28"/>
          <w:szCs w:val="28"/>
          <w:lang w:val="uk-UA"/>
        </w:rPr>
        <w:t xml:space="preserve">Інформацію взяти до відома. </w:t>
      </w:r>
    </w:p>
    <w:p w:rsidR="00CC5311" w:rsidRPr="00663D31" w:rsidRDefault="00A16336" w:rsidP="0066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31">
        <w:rPr>
          <w:rFonts w:ascii="Times New Roman" w:hAnsi="Times New Roman" w:cs="Times New Roman"/>
          <w:sz w:val="28"/>
          <w:szCs w:val="28"/>
        </w:rPr>
        <w:t xml:space="preserve">2.  </w:t>
      </w:r>
      <w:r w:rsidR="00CC5311" w:rsidRPr="00663D31">
        <w:rPr>
          <w:rFonts w:ascii="Times New Roman" w:hAnsi="Times New Roman" w:cs="Times New Roman"/>
          <w:sz w:val="28"/>
          <w:szCs w:val="28"/>
        </w:rPr>
        <w:t xml:space="preserve">Зняти питання з розгляду на </w:t>
      </w:r>
      <w:proofErr w:type="spellStart"/>
      <w:r w:rsidR="00CC5311" w:rsidRPr="00663D31">
        <w:rPr>
          <w:rFonts w:ascii="Times New Roman" w:hAnsi="Times New Roman" w:cs="Times New Roman"/>
          <w:sz w:val="28"/>
          <w:szCs w:val="28"/>
        </w:rPr>
        <w:t>довивчення</w:t>
      </w:r>
      <w:proofErr w:type="spellEnd"/>
      <w:r w:rsidR="00CC5311" w:rsidRPr="00663D31">
        <w:rPr>
          <w:rFonts w:ascii="Times New Roman" w:hAnsi="Times New Roman" w:cs="Times New Roman"/>
          <w:sz w:val="28"/>
          <w:szCs w:val="28"/>
        </w:rPr>
        <w:t>.</w:t>
      </w:r>
    </w:p>
    <w:p w:rsidR="00A16336" w:rsidRPr="00663D31" w:rsidRDefault="00A16336" w:rsidP="00663D31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A16336" w:rsidRPr="00663D31" w:rsidRDefault="00A16336" w:rsidP="00663D31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ГОЛОСУВАЛИ:</w:t>
      </w:r>
      <w:r w:rsidRPr="00663D31">
        <w:rPr>
          <w:sz w:val="28"/>
          <w:szCs w:val="28"/>
          <w:lang w:val="uk-UA"/>
        </w:rPr>
        <w:t xml:space="preserve"> </w:t>
      </w:r>
      <w:r w:rsidRPr="00663D31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>.</w:t>
      </w:r>
    </w:p>
    <w:p w:rsidR="00A16336" w:rsidRPr="00663D31" w:rsidRDefault="00A16336" w:rsidP="00663D31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336" w:rsidRPr="00663D31" w:rsidRDefault="00A16336" w:rsidP="00663D31">
      <w:pPr>
        <w:pStyle w:val="a7"/>
        <w:numPr>
          <w:ilvl w:val="0"/>
          <w:numId w:val="3"/>
        </w:numPr>
        <w:tabs>
          <w:tab w:val="num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/>
        </w:rPr>
        <w:t>Про внесення змін до Статуту комунального підприємства «Рівненський обласний протипухлинний центр» Рівненської обласної ради</w:t>
      </w:r>
    </w:p>
    <w:p w:rsidR="00A16336" w:rsidRPr="00663D31" w:rsidRDefault="00A16336" w:rsidP="00663D31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D31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663D31">
        <w:rPr>
          <w:rFonts w:ascii="Times New Roman" w:hAnsi="Times New Roman" w:cs="Times New Roman"/>
          <w:i/>
          <w:caps/>
          <w:sz w:val="28"/>
          <w:szCs w:val="28"/>
        </w:rPr>
        <w:t xml:space="preserve"> Вівсянника</w:t>
      </w:r>
      <w:r w:rsidRPr="00663D31">
        <w:rPr>
          <w:rFonts w:ascii="Times New Roman" w:hAnsi="Times New Roman" w:cs="Times New Roman"/>
          <w:i/>
          <w:sz w:val="28"/>
          <w:szCs w:val="28"/>
        </w:rPr>
        <w:t xml:space="preserve"> Олега Михайловича – директора департаменту цивільного захисту та охорони здоров'я населення Рівненської облдержадміністрації, </w:t>
      </w:r>
      <w:r w:rsidRPr="00663D31">
        <w:rPr>
          <w:rFonts w:ascii="Times New Roman" w:hAnsi="Times New Roman" w:cs="Times New Roman"/>
          <w:sz w:val="28"/>
          <w:szCs w:val="28"/>
        </w:rPr>
        <w:t xml:space="preserve">який ознайомив присутніх із суттю даного питання.                                                    </w:t>
      </w:r>
      <w:r w:rsidRPr="00663D31">
        <w:rPr>
          <w:rStyle w:val="rvts23"/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6336" w:rsidRPr="00663D31" w:rsidRDefault="00A16336" w:rsidP="00663D31">
      <w:pPr>
        <w:pStyle w:val="a7"/>
        <w:tabs>
          <w:tab w:val="left" w:pos="426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ВИСТУПИЛИ</w:t>
      </w:r>
      <w:r w:rsidRPr="00663D31">
        <w:rPr>
          <w:i/>
          <w:sz w:val="28"/>
          <w:szCs w:val="28"/>
          <w:lang w:val="uk-UA"/>
        </w:rPr>
        <w:t xml:space="preserve">:  </w:t>
      </w:r>
    </w:p>
    <w:p w:rsidR="00A16336" w:rsidRPr="00663D31" w:rsidRDefault="008835AB" w:rsidP="0066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31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663D31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A16336"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</w:t>
      </w:r>
      <w:r w:rsidR="0065296A">
        <w:rPr>
          <w:rFonts w:ascii="Times New Roman" w:hAnsi="Times New Roman" w:cs="Times New Roman"/>
          <w:sz w:val="28"/>
          <w:szCs w:val="28"/>
        </w:rPr>
        <w:t xml:space="preserve">огодитись з </w:t>
      </w:r>
      <w:proofErr w:type="spellStart"/>
      <w:r w:rsidR="0065296A">
        <w:rPr>
          <w:rFonts w:ascii="Times New Roman" w:hAnsi="Times New Roman" w:cs="Times New Roman"/>
          <w:sz w:val="28"/>
          <w:szCs w:val="28"/>
        </w:rPr>
        <w:t>проє</w:t>
      </w:r>
      <w:r w:rsidR="00A16336" w:rsidRPr="00663D31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="00A16336" w:rsidRPr="00663D31">
        <w:rPr>
          <w:rFonts w:ascii="Times New Roman" w:hAnsi="Times New Roman" w:cs="Times New Roman"/>
          <w:sz w:val="28"/>
          <w:szCs w:val="28"/>
        </w:rPr>
        <w:t xml:space="preserve"> рішення з цього питання та рекомендувати голові обласної ради </w:t>
      </w:r>
      <w:proofErr w:type="spellStart"/>
      <w:r w:rsidR="00A16336" w:rsidRPr="00663D3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A16336" w:rsidRPr="00663D31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A16336" w:rsidRPr="00663D31" w:rsidRDefault="00A16336" w:rsidP="00663D31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D31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A16336" w:rsidRPr="00663D31" w:rsidRDefault="00FE50DD" w:rsidP="00663D31">
      <w:pPr>
        <w:pStyle w:val="a7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663D31">
        <w:rPr>
          <w:sz w:val="28"/>
          <w:szCs w:val="28"/>
          <w:lang w:val="uk-UA"/>
        </w:rPr>
        <w:t xml:space="preserve"> </w:t>
      </w:r>
      <w:r w:rsidR="00A16336" w:rsidRPr="00663D31">
        <w:rPr>
          <w:sz w:val="28"/>
          <w:szCs w:val="28"/>
          <w:lang w:val="uk-UA"/>
        </w:rPr>
        <w:t xml:space="preserve">Інформацію взяти до відома. </w:t>
      </w:r>
    </w:p>
    <w:p w:rsidR="00A16336" w:rsidRPr="00663D31" w:rsidRDefault="0065296A" w:rsidP="0066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Погодитись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A16336" w:rsidRPr="00663D31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="00A16336" w:rsidRPr="00663D31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A16336" w:rsidRPr="00663D31" w:rsidRDefault="00A16336" w:rsidP="0066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31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663D3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663D31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A16336" w:rsidRPr="00663D31" w:rsidRDefault="00A16336" w:rsidP="00663D31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A16336" w:rsidRPr="00663D31" w:rsidRDefault="00A16336" w:rsidP="00663D31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ГОЛОСУВАЛИ:</w:t>
      </w:r>
      <w:r w:rsidRPr="00663D31">
        <w:rPr>
          <w:sz w:val="28"/>
          <w:szCs w:val="28"/>
          <w:lang w:val="uk-UA"/>
        </w:rPr>
        <w:t xml:space="preserve"> </w:t>
      </w:r>
      <w:r w:rsidRPr="00663D31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>.</w:t>
      </w:r>
    </w:p>
    <w:p w:rsidR="00A16336" w:rsidRPr="00663D31" w:rsidRDefault="00A16336" w:rsidP="00663D31">
      <w:pPr>
        <w:pStyle w:val="a7"/>
        <w:tabs>
          <w:tab w:val="num" w:pos="0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A16336" w:rsidRPr="00663D31" w:rsidRDefault="00A16336" w:rsidP="00663D31">
      <w:pPr>
        <w:pStyle w:val="a7"/>
        <w:numPr>
          <w:ilvl w:val="0"/>
          <w:numId w:val="3"/>
        </w:numPr>
        <w:tabs>
          <w:tab w:val="num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/>
        </w:rPr>
        <w:t>Про прийняття у спільну власність територіальних громад сіл, селищ, міст Рівненської області цілісного майнового комплексу комунального некомерційного підприємства «</w:t>
      </w:r>
      <w:proofErr w:type="spellStart"/>
      <w:r w:rsidRPr="00663D31">
        <w:rPr>
          <w:b/>
          <w:sz w:val="28"/>
          <w:szCs w:val="28"/>
          <w:lang w:val="uk-UA"/>
        </w:rPr>
        <w:t>Клеванська</w:t>
      </w:r>
      <w:proofErr w:type="spellEnd"/>
      <w:r w:rsidRPr="00663D31">
        <w:rPr>
          <w:b/>
          <w:sz w:val="28"/>
          <w:szCs w:val="28"/>
          <w:lang w:val="uk-UA"/>
        </w:rPr>
        <w:t xml:space="preserve"> лікарня імені Михайла </w:t>
      </w:r>
      <w:proofErr w:type="spellStart"/>
      <w:r w:rsidRPr="00663D31">
        <w:rPr>
          <w:b/>
          <w:sz w:val="28"/>
          <w:szCs w:val="28"/>
          <w:lang w:val="uk-UA"/>
        </w:rPr>
        <w:t>Вервеги</w:t>
      </w:r>
      <w:proofErr w:type="spellEnd"/>
      <w:r w:rsidRPr="00663D31">
        <w:rPr>
          <w:b/>
          <w:sz w:val="28"/>
          <w:szCs w:val="28"/>
          <w:lang w:val="uk-UA"/>
        </w:rPr>
        <w:t xml:space="preserve">» </w:t>
      </w:r>
      <w:proofErr w:type="spellStart"/>
      <w:r w:rsidRPr="00663D31">
        <w:rPr>
          <w:b/>
          <w:sz w:val="28"/>
          <w:szCs w:val="28"/>
          <w:lang w:val="uk-UA"/>
        </w:rPr>
        <w:t>Клеванської</w:t>
      </w:r>
      <w:proofErr w:type="spellEnd"/>
      <w:r w:rsidRPr="00663D31">
        <w:rPr>
          <w:b/>
          <w:sz w:val="28"/>
          <w:szCs w:val="28"/>
          <w:lang w:val="uk-UA"/>
        </w:rPr>
        <w:t xml:space="preserve"> селищної ради</w:t>
      </w:r>
    </w:p>
    <w:p w:rsidR="00A16336" w:rsidRPr="00663D31" w:rsidRDefault="00A16336" w:rsidP="00663D31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D31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663D31">
        <w:rPr>
          <w:rFonts w:ascii="Times New Roman" w:hAnsi="Times New Roman" w:cs="Times New Roman"/>
          <w:i/>
          <w:caps/>
          <w:sz w:val="28"/>
          <w:szCs w:val="28"/>
        </w:rPr>
        <w:t xml:space="preserve"> Вівсянника</w:t>
      </w:r>
      <w:r w:rsidRPr="00663D31">
        <w:rPr>
          <w:rFonts w:ascii="Times New Roman" w:hAnsi="Times New Roman" w:cs="Times New Roman"/>
          <w:i/>
          <w:sz w:val="28"/>
          <w:szCs w:val="28"/>
        </w:rPr>
        <w:t xml:space="preserve"> Олега Михайловича – директора департаменту цивільного захисту та охорони здоров'я населення Рівненської облдержадміністрації, </w:t>
      </w:r>
      <w:r w:rsidRPr="00663D31">
        <w:rPr>
          <w:rFonts w:ascii="Times New Roman" w:hAnsi="Times New Roman" w:cs="Times New Roman"/>
          <w:sz w:val="28"/>
          <w:szCs w:val="28"/>
        </w:rPr>
        <w:t xml:space="preserve">який ознайомив присутніх із суттю даного питання.                                                    </w:t>
      </w:r>
      <w:r w:rsidRPr="00663D31">
        <w:rPr>
          <w:rStyle w:val="rvts23"/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6336" w:rsidRPr="00663D31" w:rsidRDefault="00A16336" w:rsidP="00663D31">
      <w:pPr>
        <w:pStyle w:val="a7"/>
        <w:tabs>
          <w:tab w:val="left" w:pos="426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ВИСТУПИЛИ</w:t>
      </w:r>
      <w:r w:rsidRPr="00663D31">
        <w:rPr>
          <w:i/>
          <w:sz w:val="28"/>
          <w:szCs w:val="28"/>
          <w:lang w:val="uk-UA"/>
        </w:rPr>
        <w:t xml:space="preserve">:  </w:t>
      </w:r>
    </w:p>
    <w:p w:rsidR="00A16336" w:rsidRPr="00663D31" w:rsidRDefault="008835AB" w:rsidP="0066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31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663D31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A16336"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</w:t>
      </w:r>
      <w:r w:rsidR="00674127">
        <w:rPr>
          <w:rFonts w:ascii="Times New Roman" w:hAnsi="Times New Roman" w:cs="Times New Roman"/>
          <w:sz w:val="28"/>
          <w:szCs w:val="28"/>
        </w:rPr>
        <w:t xml:space="preserve">огодитись з </w:t>
      </w:r>
      <w:proofErr w:type="spellStart"/>
      <w:r w:rsidR="00674127">
        <w:rPr>
          <w:rFonts w:ascii="Times New Roman" w:hAnsi="Times New Roman" w:cs="Times New Roman"/>
          <w:sz w:val="28"/>
          <w:szCs w:val="28"/>
        </w:rPr>
        <w:t>проє</w:t>
      </w:r>
      <w:r w:rsidR="00A16336" w:rsidRPr="00663D31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="00A16336" w:rsidRPr="00663D31">
        <w:rPr>
          <w:rFonts w:ascii="Times New Roman" w:hAnsi="Times New Roman" w:cs="Times New Roman"/>
          <w:sz w:val="28"/>
          <w:szCs w:val="28"/>
        </w:rPr>
        <w:t xml:space="preserve"> рішення з цього питання та рекомендувати голові обласної ради </w:t>
      </w:r>
      <w:proofErr w:type="spellStart"/>
      <w:r w:rsidR="00A16336" w:rsidRPr="00663D3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A16336" w:rsidRPr="00663D31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A16336" w:rsidRPr="00663D31" w:rsidRDefault="00A16336" w:rsidP="00663D31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D31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A16336" w:rsidRPr="00663D31" w:rsidRDefault="00CA3BD9" w:rsidP="00663D31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663D31">
        <w:rPr>
          <w:sz w:val="28"/>
          <w:szCs w:val="28"/>
          <w:lang w:val="uk-UA"/>
        </w:rPr>
        <w:t xml:space="preserve"> </w:t>
      </w:r>
      <w:r w:rsidR="00A16336" w:rsidRPr="00663D31">
        <w:rPr>
          <w:sz w:val="28"/>
          <w:szCs w:val="28"/>
          <w:lang w:val="uk-UA"/>
        </w:rPr>
        <w:t xml:space="preserve">Інформацію взяти до відома. </w:t>
      </w:r>
    </w:p>
    <w:p w:rsidR="00A16336" w:rsidRPr="00663D31" w:rsidRDefault="00674127" w:rsidP="0066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Погодитись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A16336" w:rsidRPr="00663D31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="00A16336" w:rsidRPr="00663D31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A16336" w:rsidRPr="00663D31" w:rsidRDefault="00A16336" w:rsidP="0066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31">
        <w:rPr>
          <w:rFonts w:ascii="Times New Roman" w:hAnsi="Times New Roman" w:cs="Times New Roman"/>
          <w:sz w:val="28"/>
          <w:szCs w:val="28"/>
        </w:rPr>
        <w:lastRenderedPageBreak/>
        <w:t xml:space="preserve">3. Рекомендувати голові обласної ради </w:t>
      </w:r>
      <w:proofErr w:type="spellStart"/>
      <w:r w:rsidRPr="00663D3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663D31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A16336" w:rsidRPr="00663D31" w:rsidRDefault="00A16336" w:rsidP="00663D31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A16336" w:rsidRPr="00663D31" w:rsidRDefault="00A16336" w:rsidP="00663D31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ГОЛОСУВАЛИ:</w:t>
      </w:r>
      <w:r w:rsidRPr="00663D31">
        <w:rPr>
          <w:sz w:val="28"/>
          <w:szCs w:val="28"/>
          <w:lang w:val="uk-UA"/>
        </w:rPr>
        <w:t xml:space="preserve"> </w:t>
      </w:r>
      <w:r w:rsidRPr="00663D31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>.</w:t>
      </w:r>
    </w:p>
    <w:p w:rsidR="00A16336" w:rsidRPr="00663D31" w:rsidRDefault="00A16336" w:rsidP="00663D31">
      <w:pPr>
        <w:pStyle w:val="a7"/>
        <w:tabs>
          <w:tab w:val="num" w:pos="0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A16336" w:rsidRPr="00663D31" w:rsidRDefault="00A16336" w:rsidP="00663D31">
      <w:pPr>
        <w:pStyle w:val="a7"/>
        <w:numPr>
          <w:ilvl w:val="0"/>
          <w:numId w:val="3"/>
        </w:numPr>
        <w:tabs>
          <w:tab w:val="num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/>
        </w:rPr>
        <w:t>Про передачу медичного обладнання, закупленого за рахунок коштів обласного бюджету</w:t>
      </w:r>
    </w:p>
    <w:p w:rsidR="00A16336" w:rsidRPr="00663D31" w:rsidRDefault="00A16336" w:rsidP="00663D31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D31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663D31">
        <w:rPr>
          <w:rFonts w:ascii="Times New Roman" w:hAnsi="Times New Roman" w:cs="Times New Roman"/>
          <w:i/>
          <w:caps/>
          <w:sz w:val="28"/>
          <w:szCs w:val="28"/>
        </w:rPr>
        <w:t xml:space="preserve"> Вівсянника</w:t>
      </w:r>
      <w:r w:rsidRPr="00663D31">
        <w:rPr>
          <w:rFonts w:ascii="Times New Roman" w:hAnsi="Times New Roman" w:cs="Times New Roman"/>
          <w:i/>
          <w:sz w:val="28"/>
          <w:szCs w:val="28"/>
        </w:rPr>
        <w:t xml:space="preserve"> Олега Михайловича – директора департаменту цивільного захисту та охорони здоров'я населення Рівненської облдержадміністрації, </w:t>
      </w:r>
      <w:r w:rsidRPr="00663D31">
        <w:rPr>
          <w:rFonts w:ascii="Times New Roman" w:hAnsi="Times New Roman" w:cs="Times New Roman"/>
          <w:sz w:val="28"/>
          <w:szCs w:val="28"/>
        </w:rPr>
        <w:t xml:space="preserve">який ознайомив присутніх із суттю даного питання.                                                    </w:t>
      </w:r>
      <w:r w:rsidRPr="00663D31">
        <w:rPr>
          <w:rStyle w:val="rvts23"/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6336" w:rsidRPr="00663D31" w:rsidRDefault="00A16336" w:rsidP="00663D31">
      <w:pPr>
        <w:pStyle w:val="a7"/>
        <w:tabs>
          <w:tab w:val="left" w:pos="426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ВИСТУПИЛИ</w:t>
      </w:r>
      <w:r w:rsidRPr="00663D31">
        <w:rPr>
          <w:i/>
          <w:sz w:val="28"/>
          <w:szCs w:val="28"/>
          <w:lang w:val="uk-UA"/>
        </w:rPr>
        <w:t xml:space="preserve">:  </w:t>
      </w:r>
    </w:p>
    <w:p w:rsidR="00A16336" w:rsidRPr="00663D31" w:rsidRDefault="004369A0" w:rsidP="0066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31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663D31">
        <w:rPr>
          <w:rFonts w:ascii="Times New Roman" w:hAnsi="Times New Roman" w:cs="Times New Roman"/>
          <w:sz w:val="28"/>
          <w:szCs w:val="28"/>
        </w:rPr>
        <w:t xml:space="preserve"> який запропонував </w:t>
      </w:r>
      <w:r w:rsidR="00A16336"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</w:t>
      </w:r>
      <w:r w:rsidR="00674127">
        <w:rPr>
          <w:rFonts w:ascii="Times New Roman" w:hAnsi="Times New Roman" w:cs="Times New Roman"/>
          <w:sz w:val="28"/>
          <w:szCs w:val="28"/>
        </w:rPr>
        <w:t xml:space="preserve">огодитись з </w:t>
      </w:r>
      <w:proofErr w:type="spellStart"/>
      <w:r w:rsidR="00674127">
        <w:rPr>
          <w:rFonts w:ascii="Times New Roman" w:hAnsi="Times New Roman" w:cs="Times New Roman"/>
          <w:sz w:val="28"/>
          <w:szCs w:val="28"/>
        </w:rPr>
        <w:t>проє</w:t>
      </w:r>
      <w:r w:rsidR="00A16336" w:rsidRPr="00663D31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="00A16336" w:rsidRPr="00663D31">
        <w:rPr>
          <w:rFonts w:ascii="Times New Roman" w:hAnsi="Times New Roman" w:cs="Times New Roman"/>
          <w:sz w:val="28"/>
          <w:szCs w:val="28"/>
        </w:rPr>
        <w:t xml:space="preserve"> рішення з цього питання та рекомендувати голові обласної ради </w:t>
      </w:r>
      <w:proofErr w:type="spellStart"/>
      <w:r w:rsidR="00A16336" w:rsidRPr="00663D3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A16336" w:rsidRPr="00663D31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A16336" w:rsidRPr="00663D31" w:rsidRDefault="00A16336" w:rsidP="00663D31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D31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A16336" w:rsidRPr="00663D31" w:rsidRDefault="009C5F47" w:rsidP="00663D31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663D31">
        <w:rPr>
          <w:sz w:val="28"/>
          <w:szCs w:val="28"/>
          <w:lang w:val="uk-UA"/>
        </w:rPr>
        <w:t xml:space="preserve"> </w:t>
      </w:r>
      <w:r w:rsidR="00A16336" w:rsidRPr="00663D31">
        <w:rPr>
          <w:sz w:val="28"/>
          <w:szCs w:val="28"/>
          <w:lang w:val="uk-UA"/>
        </w:rPr>
        <w:t xml:space="preserve">Інформацію взяти до відома. </w:t>
      </w:r>
    </w:p>
    <w:p w:rsidR="00A16336" w:rsidRPr="00663D31" w:rsidRDefault="00674127" w:rsidP="0066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Погодитись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A16336" w:rsidRPr="00663D31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="00A16336" w:rsidRPr="00663D31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A16336" w:rsidRPr="00663D31" w:rsidRDefault="00A16336" w:rsidP="0066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31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663D3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663D31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A16336" w:rsidRPr="00663D31" w:rsidRDefault="00A16336" w:rsidP="00663D31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A16336" w:rsidRPr="00663D31" w:rsidRDefault="00A16336" w:rsidP="00663D31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ГОЛОСУВАЛИ:</w:t>
      </w:r>
      <w:r w:rsidRPr="00663D31">
        <w:rPr>
          <w:sz w:val="28"/>
          <w:szCs w:val="28"/>
          <w:lang w:val="uk-UA"/>
        </w:rPr>
        <w:t xml:space="preserve"> </w:t>
      </w:r>
      <w:r w:rsidRPr="00663D31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>.</w:t>
      </w:r>
    </w:p>
    <w:p w:rsidR="00A16336" w:rsidRPr="00663D31" w:rsidRDefault="00A16336" w:rsidP="00663D31">
      <w:pPr>
        <w:pStyle w:val="a7"/>
        <w:ind w:left="0"/>
        <w:jc w:val="center"/>
        <w:rPr>
          <w:b/>
          <w:sz w:val="28"/>
          <w:szCs w:val="28"/>
          <w:lang w:val="uk-UA"/>
        </w:rPr>
      </w:pPr>
    </w:p>
    <w:p w:rsidR="00A16336" w:rsidRPr="00663D31" w:rsidRDefault="00A16336" w:rsidP="00663D31">
      <w:pPr>
        <w:pStyle w:val="a7"/>
        <w:ind w:left="0"/>
        <w:jc w:val="center"/>
        <w:rPr>
          <w:b/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/>
        </w:rPr>
        <w:t>Власні питання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</w:p>
    <w:p w:rsidR="00A16336" w:rsidRPr="00663D31" w:rsidRDefault="00A16336" w:rsidP="00663D3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31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663D31">
        <w:rPr>
          <w:rFonts w:ascii="Times New Roman" w:hAnsi="Times New Roman" w:cs="Times New Roman"/>
          <w:sz w:val="28"/>
          <w:szCs w:val="28"/>
        </w:rPr>
        <w:t xml:space="preserve"> який оголосив про конфлікт інтересів, передав ведення постійної комісії </w:t>
      </w:r>
      <w:r w:rsidR="00B26BFD" w:rsidRPr="00663D31">
        <w:rPr>
          <w:rFonts w:ascii="Times New Roman" w:hAnsi="Times New Roman" w:cs="Times New Roman"/>
          <w:sz w:val="28"/>
          <w:szCs w:val="28"/>
        </w:rPr>
        <w:t>заступнику голови</w:t>
      </w:r>
      <w:r w:rsidRPr="00663D31">
        <w:rPr>
          <w:rFonts w:ascii="Times New Roman" w:hAnsi="Times New Roman" w:cs="Times New Roman"/>
          <w:sz w:val="28"/>
          <w:szCs w:val="28"/>
        </w:rPr>
        <w:t xml:space="preserve"> постійної комісії – </w:t>
      </w:r>
      <w:r w:rsidR="00B26BFD" w:rsidRPr="00663D31">
        <w:rPr>
          <w:rFonts w:ascii="Times New Roman" w:hAnsi="Times New Roman" w:cs="Times New Roman"/>
          <w:i/>
          <w:caps/>
          <w:sz w:val="28"/>
          <w:szCs w:val="28"/>
        </w:rPr>
        <w:t xml:space="preserve">Богатирчук-Кривко </w:t>
      </w:r>
      <w:r w:rsidR="00B26BFD" w:rsidRPr="00663D31">
        <w:rPr>
          <w:rFonts w:ascii="Times New Roman" w:hAnsi="Times New Roman" w:cs="Times New Roman"/>
          <w:i/>
          <w:sz w:val="28"/>
          <w:szCs w:val="28"/>
        </w:rPr>
        <w:t>Світлані Кирилівні</w:t>
      </w:r>
      <w:r w:rsidRPr="00663D31">
        <w:rPr>
          <w:rFonts w:ascii="Times New Roman" w:hAnsi="Times New Roman" w:cs="Times New Roman"/>
          <w:sz w:val="28"/>
          <w:szCs w:val="28"/>
        </w:rPr>
        <w:t xml:space="preserve"> та зазначив, що участі у голосуванні брати не буде.</w:t>
      </w:r>
    </w:p>
    <w:p w:rsidR="00A16336" w:rsidRPr="00663D31" w:rsidRDefault="00A16336" w:rsidP="00663D31">
      <w:pPr>
        <w:pStyle w:val="a7"/>
        <w:tabs>
          <w:tab w:val="num" w:pos="0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A16336" w:rsidRPr="00663D31" w:rsidRDefault="00A16336" w:rsidP="00663D31">
      <w:pPr>
        <w:pStyle w:val="a7"/>
        <w:numPr>
          <w:ilvl w:val="0"/>
          <w:numId w:val="3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 w:eastAsia="uk-UA"/>
        </w:rPr>
        <w:t xml:space="preserve">Про </w:t>
      </w:r>
      <w:r w:rsidRPr="00663D31">
        <w:rPr>
          <w:b/>
          <w:sz w:val="28"/>
          <w:szCs w:val="28"/>
          <w:lang w:val="uk-UA"/>
        </w:rPr>
        <w:t>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внесення змін до фінансового плану на 2024 рік у I кварталі</w:t>
      </w:r>
    </w:p>
    <w:p w:rsidR="00A16336" w:rsidRPr="00663D31" w:rsidRDefault="00A16336" w:rsidP="00663D3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СЛУХАЛИ: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Шустика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Романа Петровича – директора КП «</w:t>
      </w:r>
      <w:r w:rsidRPr="00663D31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663D31">
        <w:rPr>
          <w:i/>
          <w:sz w:val="28"/>
          <w:szCs w:val="28"/>
          <w:lang w:val="uk-UA"/>
        </w:rPr>
        <w:t xml:space="preserve"> </w:t>
      </w:r>
      <w:r w:rsidRPr="00663D31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ВИСТУПИЛИ</w:t>
      </w:r>
      <w:r w:rsidRPr="00663D31">
        <w:rPr>
          <w:i/>
          <w:sz w:val="28"/>
          <w:szCs w:val="28"/>
          <w:lang w:val="uk-UA"/>
        </w:rPr>
        <w:t>:</w:t>
      </w:r>
    </w:p>
    <w:p w:rsidR="00A16336" w:rsidRPr="00663D31" w:rsidRDefault="002519CB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31">
        <w:rPr>
          <w:rFonts w:ascii="Times New Roman" w:hAnsi="Times New Roman" w:cs="Times New Roman"/>
          <w:i/>
          <w:caps/>
          <w:sz w:val="28"/>
          <w:szCs w:val="28"/>
        </w:rPr>
        <w:t xml:space="preserve">Богатирчук-Кривко </w:t>
      </w:r>
      <w:r w:rsidRPr="00663D31">
        <w:rPr>
          <w:rFonts w:ascii="Times New Roman" w:hAnsi="Times New Roman" w:cs="Times New Roman"/>
          <w:i/>
          <w:sz w:val="28"/>
          <w:szCs w:val="28"/>
        </w:rPr>
        <w:t>Світлана Кирилівна – заступник голови</w:t>
      </w:r>
      <w:r w:rsidR="00A16336"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постійної комісії,</w:t>
      </w:r>
      <w:r w:rsidR="00A16336" w:rsidRPr="00663D31">
        <w:rPr>
          <w:rFonts w:ascii="Times New Roman" w:hAnsi="Times New Roman" w:cs="Times New Roman"/>
          <w:sz w:val="28"/>
          <w:szCs w:val="28"/>
        </w:rPr>
        <w:t xml:space="preserve"> як</w:t>
      </w:r>
      <w:r w:rsidR="007A7B30" w:rsidRPr="00663D31">
        <w:rPr>
          <w:rFonts w:ascii="Times New Roman" w:hAnsi="Times New Roman" w:cs="Times New Roman"/>
          <w:sz w:val="28"/>
          <w:szCs w:val="28"/>
        </w:rPr>
        <w:t xml:space="preserve">а </w:t>
      </w:r>
      <w:r w:rsidR="00A16336" w:rsidRPr="00663D31">
        <w:rPr>
          <w:rFonts w:ascii="Times New Roman" w:hAnsi="Times New Roman" w:cs="Times New Roman"/>
          <w:sz w:val="28"/>
          <w:szCs w:val="28"/>
        </w:rPr>
        <w:t>запропонува</w:t>
      </w:r>
      <w:r w:rsidR="007A7B30" w:rsidRPr="00663D31">
        <w:rPr>
          <w:rFonts w:ascii="Times New Roman" w:hAnsi="Times New Roman" w:cs="Times New Roman"/>
          <w:sz w:val="28"/>
          <w:szCs w:val="28"/>
        </w:rPr>
        <w:t>ла</w:t>
      </w:r>
      <w:r w:rsidR="00A16336" w:rsidRPr="00663D31">
        <w:rPr>
          <w:rFonts w:ascii="Times New Roman" w:hAnsi="Times New Roman" w:cs="Times New Roman"/>
          <w:sz w:val="28"/>
          <w:szCs w:val="28"/>
        </w:rPr>
        <w:t xml:space="preserve"> </w:t>
      </w:r>
      <w:r w:rsidR="00E82DF6" w:rsidRPr="00663D31"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7A7B30" w:rsidRPr="00663D31">
        <w:rPr>
          <w:rFonts w:ascii="Times New Roman" w:hAnsi="Times New Roman" w:cs="Times New Roman"/>
          <w:sz w:val="28"/>
          <w:szCs w:val="28"/>
        </w:rPr>
        <w:t xml:space="preserve">внесення змін до фінансового плану на 2024 рік у I кварталі </w:t>
      </w:r>
      <w:r w:rsidR="007A7B30"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7A7B30" w:rsidRPr="00663D31">
        <w:rPr>
          <w:rFonts w:ascii="Times New Roman" w:hAnsi="Times New Roman" w:cs="Times New Roman"/>
          <w:sz w:val="28"/>
          <w:szCs w:val="28"/>
        </w:rPr>
        <w:t>Рівненський обласний клінічний лікувально-діагностичний центр імені Віктора Поліщука</w:t>
      </w:r>
      <w:r w:rsidR="007A7B30"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="00A16336"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A16336" w:rsidRPr="00663D31" w:rsidRDefault="00A16336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D31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663D31">
        <w:rPr>
          <w:sz w:val="28"/>
          <w:szCs w:val="28"/>
          <w:lang w:val="uk-UA"/>
        </w:rPr>
        <w:t xml:space="preserve">1. Інформацію взяти до відома. </w:t>
      </w:r>
    </w:p>
    <w:p w:rsidR="00A16336" w:rsidRPr="00663D31" w:rsidRDefault="004174FF" w:rsidP="00663D31">
      <w:pPr>
        <w:pStyle w:val="a7"/>
        <w:tabs>
          <w:tab w:val="left" w:pos="142"/>
          <w:tab w:val="left" w:pos="426"/>
          <w:tab w:val="num" w:pos="4211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Погодити </w:t>
      </w:r>
      <w:r w:rsidR="00A16336" w:rsidRPr="00663D31">
        <w:rPr>
          <w:sz w:val="28"/>
          <w:szCs w:val="28"/>
          <w:lang w:val="uk-UA"/>
        </w:rPr>
        <w:t xml:space="preserve">внесення змін до фінансового плану на 2024 рік у I кварталі </w:t>
      </w:r>
      <w:r>
        <w:rPr>
          <w:sz w:val="28"/>
          <w:szCs w:val="28"/>
          <w:lang w:val="uk-UA"/>
        </w:rPr>
        <w:t xml:space="preserve">              </w:t>
      </w:r>
      <w:r w:rsidR="00A16336" w:rsidRPr="00663D31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="00A16336" w:rsidRPr="00663D31">
        <w:rPr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="00A16336" w:rsidRPr="00663D31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29.03.2024 №339/01-15).</w:t>
      </w:r>
    </w:p>
    <w:p w:rsidR="00A16336" w:rsidRPr="00663D31" w:rsidRDefault="00A16336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4772CF" w:rsidRPr="00663D31" w:rsidRDefault="004772CF" w:rsidP="004772CF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lastRenderedPageBreak/>
        <w:t>ГОЛОСУВАЛИ:</w:t>
      </w:r>
      <w:r w:rsidRPr="00663D31">
        <w:rPr>
          <w:sz w:val="28"/>
          <w:szCs w:val="28"/>
          <w:lang w:val="uk-UA"/>
        </w:rPr>
        <w:t xml:space="preserve"> </w:t>
      </w:r>
      <w:r w:rsidRPr="00663D31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«не голосували» –1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>.</w:t>
      </w:r>
    </w:p>
    <w:p w:rsidR="004772CF" w:rsidRPr="00663D31" w:rsidRDefault="004772CF" w:rsidP="00663D3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</w:p>
    <w:p w:rsidR="00A16336" w:rsidRPr="00663D31" w:rsidRDefault="00A16336" w:rsidP="00663D31">
      <w:pPr>
        <w:tabs>
          <w:tab w:val="num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A16336" w:rsidRPr="00663D31" w:rsidRDefault="00A16336" w:rsidP="00663D31">
      <w:pPr>
        <w:pStyle w:val="a7"/>
        <w:numPr>
          <w:ilvl w:val="0"/>
          <w:numId w:val="3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/>
        </w:rPr>
        <w:t>Про звернення комунального підприємства «Рівненська обласна клінічна лікарня імені Юрія Семенюка» Рівненської обласної ради щодо погодження внесення змін до фінансового плану на 2024 рік у I кварталі</w:t>
      </w:r>
    </w:p>
    <w:p w:rsidR="00A16336" w:rsidRPr="00663D31" w:rsidRDefault="00A16336" w:rsidP="00663D3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СЛУХАЛИ: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Ткача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Віктора Олександровича – директора КП «</w:t>
      </w:r>
      <w:r w:rsidRPr="00663D31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663D31">
        <w:rPr>
          <w:i/>
          <w:sz w:val="28"/>
          <w:szCs w:val="28"/>
          <w:lang w:val="uk-UA"/>
        </w:rPr>
        <w:t xml:space="preserve"> </w:t>
      </w:r>
      <w:r w:rsidRPr="00663D31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ВИСТУПИЛИ</w:t>
      </w:r>
      <w:r w:rsidRPr="00663D31">
        <w:rPr>
          <w:i/>
          <w:sz w:val="28"/>
          <w:szCs w:val="28"/>
          <w:lang w:val="uk-UA"/>
        </w:rPr>
        <w:t>:</w:t>
      </w:r>
    </w:p>
    <w:p w:rsidR="00A16336" w:rsidRPr="00663D31" w:rsidRDefault="00A16336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D31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663D31">
        <w:rPr>
          <w:rFonts w:ascii="Times New Roman" w:hAnsi="Times New Roman" w:cs="Times New Roman"/>
          <w:sz w:val="28"/>
          <w:szCs w:val="28"/>
        </w:rPr>
        <w:t xml:space="preserve"> який запропонував погодити звіт про виконання фінансового плану за 2023 рік </w:t>
      </w:r>
      <w:r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663D31">
        <w:rPr>
          <w:rFonts w:ascii="Times New Roman" w:hAnsi="Times New Roman" w:cs="Times New Roman"/>
          <w:sz w:val="28"/>
          <w:szCs w:val="28"/>
        </w:rPr>
        <w:t>Рівненська обласна клінічна лікарня імені Юрія Семенюка</w:t>
      </w:r>
      <w:r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» Рівненської обласної ради. </w:t>
      </w:r>
      <w:r w:rsidRPr="00663D31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663D31">
        <w:rPr>
          <w:sz w:val="28"/>
          <w:szCs w:val="28"/>
          <w:lang w:val="uk-UA"/>
        </w:rPr>
        <w:t xml:space="preserve">1. Інформацію взяти до відома. </w:t>
      </w:r>
    </w:p>
    <w:p w:rsidR="00A16336" w:rsidRPr="00663D31" w:rsidRDefault="00A16336" w:rsidP="00663D31">
      <w:pPr>
        <w:pStyle w:val="a7"/>
        <w:tabs>
          <w:tab w:val="left" w:pos="142"/>
          <w:tab w:val="left" w:pos="426"/>
          <w:tab w:val="num" w:pos="4211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663D31">
        <w:rPr>
          <w:sz w:val="28"/>
          <w:szCs w:val="28"/>
          <w:lang w:val="uk-UA"/>
        </w:rPr>
        <w:t>2. Погодити внесення змін до фінансового плану на 2024 рік у I кварталі</w:t>
      </w:r>
      <w:r w:rsidRPr="00663D31">
        <w:rPr>
          <w:b/>
          <w:sz w:val="28"/>
          <w:szCs w:val="28"/>
          <w:lang w:val="uk-UA"/>
        </w:rPr>
        <w:t xml:space="preserve"> </w:t>
      </w:r>
      <w:r w:rsidR="004174FF">
        <w:rPr>
          <w:b/>
          <w:sz w:val="28"/>
          <w:szCs w:val="28"/>
          <w:lang w:val="uk-UA"/>
        </w:rPr>
        <w:t xml:space="preserve">         </w:t>
      </w:r>
      <w:r w:rsidRPr="00663D31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663D31">
        <w:rPr>
          <w:sz w:val="28"/>
          <w:szCs w:val="28"/>
          <w:lang w:val="uk-UA"/>
        </w:rPr>
        <w:t>Рівненська обласна клінічна лікарня імені Юрія Семенюка</w:t>
      </w:r>
      <w:r w:rsidRPr="00663D31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27.03.2024 №565/01-13/24).</w:t>
      </w:r>
    </w:p>
    <w:p w:rsidR="00A16336" w:rsidRPr="00663D31" w:rsidRDefault="00A16336" w:rsidP="00663D31">
      <w:pPr>
        <w:pStyle w:val="a7"/>
        <w:tabs>
          <w:tab w:val="left" w:pos="142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A16336" w:rsidRPr="00663D31" w:rsidRDefault="00A16336" w:rsidP="00663D3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ГОЛОСУВАЛИ:</w:t>
      </w:r>
      <w:r w:rsidRPr="00663D31">
        <w:rPr>
          <w:sz w:val="28"/>
          <w:szCs w:val="28"/>
          <w:lang w:val="uk-UA"/>
        </w:rPr>
        <w:t xml:space="preserve"> </w:t>
      </w:r>
      <w:r w:rsidRPr="00663D31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>.</w:t>
      </w:r>
    </w:p>
    <w:p w:rsidR="00A16336" w:rsidRPr="00663D31" w:rsidRDefault="00A16336" w:rsidP="00663D31">
      <w:pPr>
        <w:tabs>
          <w:tab w:val="num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</w:p>
    <w:p w:rsidR="00A16336" w:rsidRPr="00663D31" w:rsidRDefault="00A16336" w:rsidP="00663D31">
      <w:pPr>
        <w:pStyle w:val="a7"/>
        <w:numPr>
          <w:ilvl w:val="0"/>
          <w:numId w:val="3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/>
        </w:rPr>
        <w:t>Про звернення комунального підприємства «Рівненська обласна клінічна лікарня імені Юрія Семенюка» Рівненської обласної ради щодо погодження внесення змін до структури та штатного розпису</w:t>
      </w:r>
    </w:p>
    <w:p w:rsidR="00A16336" w:rsidRPr="00663D31" w:rsidRDefault="00A16336" w:rsidP="00663D3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СЛУХАЛИ: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Ткача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Віктора Олександровича – директора КП «</w:t>
      </w:r>
      <w:r w:rsidRPr="00663D31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663D31">
        <w:rPr>
          <w:i/>
          <w:sz w:val="28"/>
          <w:szCs w:val="28"/>
          <w:lang w:val="uk-UA"/>
        </w:rPr>
        <w:t xml:space="preserve"> </w:t>
      </w:r>
      <w:r w:rsidRPr="00663D31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ВИСТУПИЛИ</w:t>
      </w:r>
      <w:r w:rsidRPr="00663D31">
        <w:rPr>
          <w:i/>
          <w:sz w:val="28"/>
          <w:szCs w:val="28"/>
          <w:lang w:val="uk-UA"/>
        </w:rPr>
        <w:t>:</w:t>
      </w:r>
    </w:p>
    <w:p w:rsidR="00575163" w:rsidRPr="00663D31" w:rsidRDefault="00575163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</w:pPr>
      <w:r w:rsidRPr="00663D31">
        <w:rPr>
          <w:rFonts w:ascii="Times New Roman" w:hAnsi="Times New Roman" w:cs="Times New Roman"/>
          <w:i/>
          <w:caps/>
          <w:sz w:val="28"/>
          <w:szCs w:val="28"/>
        </w:rPr>
        <w:t xml:space="preserve">Ундір </w:t>
      </w:r>
      <w:r w:rsidRPr="00663D31">
        <w:rPr>
          <w:rFonts w:ascii="Times New Roman" w:hAnsi="Times New Roman" w:cs="Times New Roman"/>
          <w:i/>
          <w:sz w:val="28"/>
          <w:szCs w:val="28"/>
        </w:rPr>
        <w:t>Віталій Олександрович –  заступник голови обласної державної адміністрації,</w:t>
      </w:r>
      <w:r w:rsidRPr="00663D31">
        <w:rPr>
          <w:rFonts w:ascii="Times New Roman" w:hAnsi="Times New Roman" w:cs="Times New Roman"/>
          <w:sz w:val="28"/>
          <w:szCs w:val="28"/>
        </w:rPr>
        <w:t xml:space="preserve"> який уточнив чому процедури з гемодіалізу </w:t>
      </w:r>
      <w:r w:rsidR="00414B1C" w:rsidRPr="00663D31">
        <w:rPr>
          <w:rFonts w:ascii="Times New Roman" w:hAnsi="Times New Roman" w:cs="Times New Roman"/>
          <w:sz w:val="28"/>
          <w:szCs w:val="28"/>
        </w:rPr>
        <w:t>збиткові</w:t>
      </w:r>
      <w:r w:rsidRPr="00663D31">
        <w:rPr>
          <w:rFonts w:ascii="Times New Roman" w:hAnsi="Times New Roman" w:cs="Times New Roman"/>
          <w:sz w:val="28"/>
          <w:szCs w:val="28"/>
        </w:rPr>
        <w:t>?</w:t>
      </w:r>
      <w:r w:rsidR="00181DAC" w:rsidRPr="00663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B1C" w:rsidRPr="00663D31" w:rsidRDefault="00414B1C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caps/>
          <w:sz w:val="28"/>
          <w:szCs w:val="28"/>
          <w:bdr w:val="none" w:sz="0" w:space="0" w:color="auto" w:frame="1"/>
        </w:rPr>
      </w:pPr>
      <w:r w:rsidRPr="00663D31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Ткача 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Віктора Олександровича – директора КП «</w:t>
      </w:r>
      <w:r w:rsidRPr="00663D31">
        <w:rPr>
          <w:rFonts w:ascii="Times New Roman" w:hAnsi="Times New Roman" w:cs="Times New Roman"/>
          <w:i/>
          <w:sz w:val="28"/>
          <w:szCs w:val="28"/>
        </w:rPr>
        <w:t>Рівненська обласна клінічна лікарня імені Юрія Семенюка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ради,</w:t>
      </w:r>
      <w:r w:rsidRPr="00663D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3D31">
        <w:rPr>
          <w:rFonts w:ascii="Times New Roman" w:hAnsi="Times New Roman" w:cs="Times New Roman"/>
          <w:sz w:val="28"/>
          <w:szCs w:val="28"/>
        </w:rPr>
        <w:t>який припус</w:t>
      </w:r>
      <w:r w:rsidR="00FF7901">
        <w:rPr>
          <w:rFonts w:ascii="Times New Roman" w:hAnsi="Times New Roman" w:cs="Times New Roman"/>
          <w:sz w:val="28"/>
          <w:szCs w:val="28"/>
        </w:rPr>
        <w:t>тив</w:t>
      </w:r>
      <w:r w:rsidRPr="00663D31">
        <w:rPr>
          <w:rFonts w:ascii="Times New Roman" w:hAnsi="Times New Roman" w:cs="Times New Roman"/>
          <w:sz w:val="28"/>
          <w:szCs w:val="28"/>
        </w:rPr>
        <w:t xml:space="preserve">, що причина </w:t>
      </w:r>
      <w:r w:rsidR="002F6A12" w:rsidRPr="00663D31">
        <w:rPr>
          <w:rFonts w:ascii="Times New Roman" w:hAnsi="Times New Roman" w:cs="Times New Roman"/>
          <w:sz w:val="28"/>
          <w:szCs w:val="28"/>
        </w:rPr>
        <w:t>у діяльності приватних структур, у діяльності постачальників витратних матеріалів.</w:t>
      </w:r>
    </w:p>
    <w:p w:rsidR="00A16336" w:rsidRPr="00663D31" w:rsidRDefault="00A16336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D31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663D31">
        <w:rPr>
          <w:rFonts w:ascii="Times New Roman" w:hAnsi="Times New Roman" w:cs="Times New Roman"/>
          <w:sz w:val="28"/>
          <w:szCs w:val="28"/>
        </w:rPr>
        <w:t xml:space="preserve"> який запропонував погодити звіт про виконання фінансового плану за 2023 рік </w:t>
      </w:r>
      <w:r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663D31">
        <w:rPr>
          <w:rFonts w:ascii="Times New Roman" w:hAnsi="Times New Roman" w:cs="Times New Roman"/>
          <w:sz w:val="28"/>
          <w:szCs w:val="28"/>
        </w:rPr>
        <w:t>Рівненська обласна клінічна лікарня імені Юрія Семенюка</w:t>
      </w:r>
      <w:r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» Рівненської обласної ради. </w:t>
      </w:r>
      <w:r w:rsidRPr="00663D31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663D31">
        <w:rPr>
          <w:sz w:val="28"/>
          <w:szCs w:val="28"/>
          <w:lang w:val="uk-UA"/>
        </w:rPr>
        <w:t xml:space="preserve">1. Інформацію взяти до відома. </w:t>
      </w:r>
    </w:p>
    <w:p w:rsidR="00A16336" w:rsidRPr="00663D31" w:rsidRDefault="00A16336" w:rsidP="00663D31">
      <w:pPr>
        <w:pStyle w:val="a7"/>
        <w:tabs>
          <w:tab w:val="left" w:pos="142"/>
          <w:tab w:val="left" w:pos="426"/>
          <w:tab w:val="num" w:pos="4211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663D31">
        <w:rPr>
          <w:sz w:val="28"/>
          <w:szCs w:val="28"/>
          <w:lang w:val="uk-UA"/>
        </w:rPr>
        <w:t xml:space="preserve">2. Погодити внесення змін до структури та штатного розпису </w:t>
      </w:r>
      <w:r w:rsidRPr="00663D31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663D31">
        <w:rPr>
          <w:sz w:val="28"/>
          <w:szCs w:val="28"/>
          <w:lang w:val="uk-UA"/>
        </w:rPr>
        <w:t>Рівненська обласна клінічна лікарня імені Юрія Семенюка</w:t>
      </w:r>
      <w:r w:rsidRPr="00663D31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08.04.2024 №632/01-13/24).</w:t>
      </w:r>
    </w:p>
    <w:p w:rsidR="00A16336" w:rsidRPr="00663D31" w:rsidRDefault="00A16336" w:rsidP="00663D31">
      <w:pPr>
        <w:pStyle w:val="a7"/>
        <w:tabs>
          <w:tab w:val="left" w:pos="142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A16336" w:rsidRPr="00663D31" w:rsidRDefault="00A16336" w:rsidP="00663D3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ГОЛОСУВАЛИ:</w:t>
      </w:r>
      <w:r w:rsidRPr="00663D31">
        <w:rPr>
          <w:sz w:val="28"/>
          <w:szCs w:val="28"/>
          <w:lang w:val="uk-UA"/>
        </w:rPr>
        <w:t xml:space="preserve"> </w:t>
      </w:r>
      <w:r w:rsidRPr="00663D31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>.</w:t>
      </w:r>
    </w:p>
    <w:p w:rsidR="00A16336" w:rsidRPr="00663D31" w:rsidRDefault="00A16336" w:rsidP="00663D31">
      <w:pPr>
        <w:tabs>
          <w:tab w:val="num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</w:p>
    <w:p w:rsidR="00A16336" w:rsidRPr="00663D31" w:rsidRDefault="00A16336" w:rsidP="00663D31">
      <w:pPr>
        <w:pStyle w:val="a7"/>
        <w:numPr>
          <w:ilvl w:val="0"/>
          <w:numId w:val="3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 w:eastAsia="uk-UA"/>
        </w:rPr>
        <w:lastRenderedPageBreak/>
        <w:t xml:space="preserve">Про </w:t>
      </w:r>
      <w:r w:rsidRPr="00663D31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внесення змін до фінансового плану на 2024 рік</w:t>
      </w:r>
    </w:p>
    <w:p w:rsidR="00A16336" w:rsidRPr="00663D31" w:rsidRDefault="00A16336" w:rsidP="00663D3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СЛУХАЛИ: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Максим’яка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Григорія Івановича – директора КП «</w:t>
      </w:r>
      <w:r w:rsidRPr="00663D31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663D31">
        <w:rPr>
          <w:i/>
          <w:sz w:val="28"/>
          <w:szCs w:val="28"/>
          <w:lang w:val="uk-UA"/>
        </w:rPr>
        <w:t xml:space="preserve"> </w:t>
      </w:r>
      <w:r w:rsidRPr="00663D31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ВИСТУПИЛИ</w:t>
      </w:r>
      <w:r w:rsidRPr="00663D31">
        <w:rPr>
          <w:i/>
          <w:sz w:val="28"/>
          <w:szCs w:val="28"/>
          <w:lang w:val="uk-UA"/>
        </w:rPr>
        <w:t>:</w:t>
      </w:r>
    </w:p>
    <w:p w:rsidR="00A16336" w:rsidRPr="00663D31" w:rsidRDefault="00A16336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663D31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663D31">
        <w:rPr>
          <w:rFonts w:ascii="Times New Roman" w:hAnsi="Times New Roman" w:cs="Times New Roman"/>
          <w:sz w:val="28"/>
          <w:szCs w:val="28"/>
        </w:rPr>
        <w:t xml:space="preserve"> який запропонував погодити  звіт про виконання фінансового плану за 2023 рік</w:t>
      </w:r>
      <w:r w:rsidRPr="00663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663D31">
        <w:rPr>
          <w:rFonts w:ascii="Times New Roman" w:hAnsi="Times New Roman" w:cs="Times New Roman"/>
          <w:sz w:val="28"/>
          <w:szCs w:val="28"/>
        </w:rPr>
        <w:t>Рівненський обласний протипухлинний центр</w:t>
      </w:r>
      <w:r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» Рівненської обласної ради. </w:t>
      </w:r>
    </w:p>
    <w:p w:rsidR="00A16336" w:rsidRPr="00663D31" w:rsidRDefault="00A16336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D31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663D31">
        <w:rPr>
          <w:sz w:val="28"/>
          <w:szCs w:val="28"/>
          <w:lang w:val="uk-UA"/>
        </w:rPr>
        <w:t xml:space="preserve">1. Інформацію взяти до відома. </w:t>
      </w:r>
    </w:p>
    <w:p w:rsidR="00A16336" w:rsidRPr="00663D31" w:rsidRDefault="00A16336" w:rsidP="00663D31">
      <w:pPr>
        <w:pStyle w:val="a7"/>
        <w:tabs>
          <w:tab w:val="left" w:pos="142"/>
          <w:tab w:val="left" w:pos="426"/>
          <w:tab w:val="num" w:pos="4211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663D31">
        <w:rPr>
          <w:sz w:val="28"/>
          <w:szCs w:val="28"/>
          <w:lang w:val="uk-UA"/>
        </w:rPr>
        <w:t>2. Погодити  внесення змін до фінансового плану на 2024 рік</w:t>
      </w:r>
      <w:r w:rsidRPr="00663D31">
        <w:rPr>
          <w:b/>
          <w:sz w:val="28"/>
          <w:szCs w:val="28"/>
          <w:lang w:val="uk-UA"/>
        </w:rPr>
        <w:t xml:space="preserve"> </w:t>
      </w:r>
      <w:r w:rsidRPr="00663D31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663D31">
        <w:rPr>
          <w:sz w:val="28"/>
          <w:szCs w:val="28"/>
          <w:lang w:val="uk-UA"/>
        </w:rPr>
        <w:t>Рівненський обласний протипухлинний центр</w:t>
      </w:r>
      <w:r w:rsidRPr="00663D31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12.03.2024 №224/01-17/24).</w:t>
      </w:r>
    </w:p>
    <w:p w:rsidR="00A16336" w:rsidRPr="00663D31" w:rsidRDefault="00A16336" w:rsidP="00663D31">
      <w:pPr>
        <w:pStyle w:val="a7"/>
        <w:tabs>
          <w:tab w:val="left" w:pos="142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A16336" w:rsidRPr="00663D31" w:rsidRDefault="00A16336" w:rsidP="00663D3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ГОЛОСУВАЛИ:</w:t>
      </w:r>
      <w:r w:rsidRPr="00663D31">
        <w:rPr>
          <w:sz w:val="28"/>
          <w:szCs w:val="28"/>
          <w:lang w:val="uk-UA"/>
        </w:rPr>
        <w:t xml:space="preserve"> </w:t>
      </w:r>
      <w:r w:rsidRPr="00663D31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>.</w:t>
      </w:r>
    </w:p>
    <w:p w:rsidR="00A16336" w:rsidRPr="00663D31" w:rsidRDefault="00A16336" w:rsidP="00663D31">
      <w:pPr>
        <w:tabs>
          <w:tab w:val="num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A16336" w:rsidRPr="00663D31" w:rsidRDefault="00A16336" w:rsidP="00663D31">
      <w:pPr>
        <w:pStyle w:val="a7"/>
        <w:numPr>
          <w:ilvl w:val="0"/>
          <w:numId w:val="3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 w:eastAsia="uk-UA"/>
        </w:rPr>
        <w:t xml:space="preserve">Про </w:t>
      </w:r>
      <w:r w:rsidRPr="00663D31">
        <w:rPr>
          <w:b/>
          <w:sz w:val="28"/>
          <w:szCs w:val="28"/>
          <w:lang w:val="uk-UA"/>
        </w:rPr>
        <w:t>звернення комунального підприємства «Рівненський обласний протипухлинний центр» Рівненської обласної ради щодо погодження внесення змін до структури</w:t>
      </w:r>
    </w:p>
    <w:p w:rsidR="00A16336" w:rsidRPr="00663D31" w:rsidRDefault="00A16336" w:rsidP="00663D3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СЛУХАЛИ: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Максим’яка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Григорія Івановича – директора КП «</w:t>
      </w:r>
      <w:r w:rsidRPr="00663D31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663D31">
        <w:rPr>
          <w:i/>
          <w:sz w:val="28"/>
          <w:szCs w:val="28"/>
          <w:lang w:val="uk-UA"/>
        </w:rPr>
        <w:t xml:space="preserve"> </w:t>
      </w:r>
      <w:r w:rsidRPr="00663D31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ВИСТУПИЛИ</w:t>
      </w:r>
      <w:r w:rsidRPr="00663D31">
        <w:rPr>
          <w:i/>
          <w:sz w:val="28"/>
          <w:szCs w:val="28"/>
          <w:lang w:val="uk-UA"/>
        </w:rPr>
        <w:t>:</w:t>
      </w:r>
    </w:p>
    <w:p w:rsidR="00784B44" w:rsidRPr="00663D31" w:rsidRDefault="00784B44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31">
        <w:rPr>
          <w:rFonts w:ascii="Times New Roman" w:hAnsi="Times New Roman" w:cs="Times New Roman"/>
          <w:i/>
          <w:caps/>
          <w:sz w:val="28"/>
          <w:szCs w:val="28"/>
        </w:rPr>
        <w:t xml:space="preserve">Богатирчук-Кривко </w:t>
      </w:r>
      <w:r w:rsidRPr="00663D31">
        <w:rPr>
          <w:rFonts w:ascii="Times New Roman" w:hAnsi="Times New Roman" w:cs="Times New Roman"/>
          <w:i/>
          <w:sz w:val="28"/>
          <w:szCs w:val="28"/>
        </w:rPr>
        <w:t>Світлана Кирилівна – заступник голови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постійної комісії,</w:t>
      </w:r>
      <w:r w:rsidRPr="00663D31">
        <w:rPr>
          <w:rFonts w:ascii="Times New Roman" w:hAnsi="Times New Roman" w:cs="Times New Roman"/>
          <w:sz w:val="28"/>
          <w:szCs w:val="28"/>
        </w:rPr>
        <w:t xml:space="preserve"> яка запитала чи </w:t>
      </w:r>
      <w:r w:rsidR="00172FDF" w:rsidRPr="00663D31">
        <w:rPr>
          <w:rFonts w:ascii="Times New Roman" w:hAnsi="Times New Roman" w:cs="Times New Roman"/>
          <w:sz w:val="28"/>
          <w:szCs w:val="28"/>
        </w:rPr>
        <w:t>влаштову</w:t>
      </w:r>
      <w:r w:rsidR="0006729C" w:rsidRPr="00663D31">
        <w:rPr>
          <w:rFonts w:ascii="Times New Roman" w:hAnsi="Times New Roman" w:cs="Times New Roman"/>
          <w:sz w:val="28"/>
          <w:szCs w:val="28"/>
        </w:rPr>
        <w:t xml:space="preserve">є </w:t>
      </w:r>
      <w:r w:rsidR="00006335">
        <w:rPr>
          <w:rFonts w:ascii="Times New Roman" w:hAnsi="Times New Roman" w:cs="Times New Roman"/>
          <w:sz w:val="28"/>
          <w:szCs w:val="28"/>
        </w:rPr>
        <w:t>директора</w:t>
      </w:r>
      <w:r w:rsidR="00172FDF" w:rsidRPr="00663D31">
        <w:rPr>
          <w:rFonts w:ascii="Times New Roman" w:hAnsi="Times New Roman" w:cs="Times New Roman"/>
          <w:sz w:val="28"/>
          <w:szCs w:val="28"/>
        </w:rPr>
        <w:t xml:space="preserve"> </w:t>
      </w:r>
      <w:r w:rsidR="0006729C" w:rsidRPr="00663D31">
        <w:rPr>
          <w:rFonts w:ascii="Times New Roman" w:hAnsi="Times New Roman" w:cs="Times New Roman"/>
          <w:sz w:val="28"/>
          <w:szCs w:val="28"/>
        </w:rPr>
        <w:t xml:space="preserve">робота </w:t>
      </w:r>
      <w:r w:rsidR="00172FDF" w:rsidRPr="00663D31">
        <w:rPr>
          <w:rFonts w:ascii="Times New Roman" w:hAnsi="Times New Roman" w:cs="Times New Roman"/>
          <w:sz w:val="28"/>
          <w:szCs w:val="28"/>
        </w:rPr>
        <w:t>медичн</w:t>
      </w:r>
      <w:r w:rsidR="0088730B">
        <w:rPr>
          <w:rFonts w:ascii="Times New Roman" w:hAnsi="Times New Roman" w:cs="Times New Roman"/>
          <w:sz w:val="28"/>
          <w:szCs w:val="28"/>
        </w:rPr>
        <w:t>их</w:t>
      </w:r>
      <w:r w:rsidR="00172FDF" w:rsidRPr="00663D31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88730B">
        <w:rPr>
          <w:rFonts w:ascii="Times New Roman" w:hAnsi="Times New Roman" w:cs="Times New Roman"/>
          <w:sz w:val="28"/>
          <w:szCs w:val="28"/>
        </w:rPr>
        <w:t>ів</w:t>
      </w:r>
      <w:r w:rsidR="00172FDF" w:rsidRPr="00663D31">
        <w:rPr>
          <w:rFonts w:ascii="Times New Roman" w:hAnsi="Times New Roman" w:cs="Times New Roman"/>
          <w:sz w:val="28"/>
          <w:szCs w:val="28"/>
        </w:rPr>
        <w:t xml:space="preserve">, які працюють </w:t>
      </w:r>
      <w:r w:rsidR="0006729C" w:rsidRPr="00663D31">
        <w:rPr>
          <w:rFonts w:ascii="Times New Roman" w:hAnsi="Times New Roman" w:cs="Times New Roman"/>
          <w:sz w:val="28"/>
          <w:szCs w:val="28"/>
        </w:rPr>
        <w:t xml:space="preserve">зараз </w:t>
      </w:r>
      <w:r w:rsidR="00172FDF" w:rsidRPr="00663D31">
        <w:rPr>
          <w:rFonts w:ascii="Times New Roman" w:hAnsi="Times New Roman" w:cs="Times New Roman"/>
          <w:sz w:val="28"/>
          <w:szCs w:val="28"/>
        </w:rPr>
        <w:t>і яка мета поділу центру клінічної онкології?</w:t>
      </w:r>
    </w:p>
    <w:p w:rsidR="00A16336" w:rsidRPr="00663D31" w:rsidRDefault="00A16336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31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Максим’як 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Григорій Іванович – директор КП «</w:t>
      </w:r>
      <w:r w:rsidRPr="00663D31">
        <w:rPr>
          <w:rFonts w:ascii="Times New Roman" w:hAnsi="Times New Roman" w:cs="Times New Roman"/>
          <w:i/>
          <w:sz w:val="28"/>
          <w:szCs w:val="28"/>
        </w:rPr>
        <w:t>Рівненський обласний протипухлинний центр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ради,</w:t>
      </w:r>
      <w:r w:rsidRPr="00663D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3D31">
        <w:rPr>
          <w:rFonts w:ascii="Times New Roman" w:hAnsi="Times New Roman" w:cs="Times New Roman"/>
          <w:sz w:val="28"/>
          <w:szCs w:val="28"/>
        </w:rPr>
        <w:t xml:space="preserve">який зазначив, що </w:t>
      </w:r>
      <w:r w:rsidR="00C92B78" w:rsidRPr="00663D31">
        <w:rPr>
          <w:rFonts w:ascii="Times New Roman" w:hAnsi="Times New Roman" w:cs="Times New Roman"/>
          <w:sz w:val="28"/>
          <w:szCs w:val="28"/>
        </w:rPr>
        <w:t xml:space="preserve"> </w:t>
      </w:r>
      <w:r w:rsidR="00DD008D" w:rsidRPr="00663D31">
        <w:rPr>
          <w:rFonts w:ascii="Times New Roman" w:hAnsi="Times New Roman" w:cs="Times New Roman"/>
          <w:sz w:val="28"/>
          <w:szCs w:val="28"/>
        </w:rPr>
        <w:t>юридично не обумовлен</w:t>
      </w:r>
      <w:r w:rsidR="00697083" w:rsidRPr="00663D31">
        <w:rPr>
          <w:rFonts w:ascii="Times New Roman" w:hAnsi="Times New Roman" w:cs="Times New Roman"/>
          <w:sz w:val="28"/>
          <w:szCs w:val="28"/>
        </w:rPr>
        <w:t>о кількість медичних директорів.</w:t>
      </w:r>
      <w:r w:rsidR="00DD008D" w:rsidRPr="00663D31">
        <w:rPr>
          <w:rFonts w:ascii="Times New Roman" w:hAnsi="Times New Roman" w:cs="Times New Roman"/>
          <w:sz w:val="28"/>
          <w:szCs w:val="28"/>
        </w:rPr>
        <w:t xml:space="preserve"> </w:t>
      </w:r>
      <w:r w:rsidR="00F7127E" w:rsidRPr="00663D31">
        <w:rPr>
          <w:rFonts w:ascii="Times New Roman" w:hAnsi="Times New Roman" w:cs="Times New Roman"/>
          <w:sz w:val="28"/>
          <w:szCs w:val="28"/>
        </w:rPr>
        <w:t xml:space="preserve">По </w:t>
      </w:r>
      <w:r w:rsidR="003E1F98" w:rsidRPr="00663D31">
        <w:rPr>
          <w:rFonts w:ascii="Times New Roman" w:hAnsi="Times New Roman" w:cs="Times New Roman"/>
          <w:sz w:val="28"/>
          <w:szCs w:val="28"/>
        </w:rPr>
        <w:t xml:space="preserve">всіх </w:t>
      </w:r>
      <w:proofErr w:type="spellStart"/>
      <w:r w:rsidR="003E1F98" w:rsidRPr="00663D31">
        <w:rPr>
          <w:rFonts w:ascii="Times New Roman" w:hAnsi="Times New Roman" w:cs="Times New Roman"/>
          <w:sz w:val="28"/>
          <w:szCs w:val="28"/>
        </w:rPr>
        <w:t>онкодиспансерах</w:t>
      </w:r>
      <w:proofErr w:type="spellEnd"/>
      <w:r w:rsidR="00F7127E" w:rsidRPr="00663D31">
        <w:rPr>
          <w:rFonts w:ascii="Times New Roman" w:hAnsi="Times New Roman" w:cs="Times New Roman"/>
          <w:sz w:val="28"/>
          <w:szCs w:val="28"/>
        </w:rPr>
        <w:t xml:space="preserve"> медичних директорів є </w:t>
      </w:r>
      <w:r w:rsidR="007E2E83" w:rsidRPr="00663D31">
        <w:rPr>
          <w:rFonts w:ascii="Times New Roman" w:hAnsi="Times New Roman" w:cs="Times New Roman"/>
          <w:sz w:val="28"/>
          <w:szCs w:val="28"/>
        </w:rPr>
        <w:t xml:space="preserve">по </w:t>
      </w:r>
      <w:r w:rsidR="00453A90" w:rsidRPr="00663D31">
        <w:rPr>
          <w:rFonts w:ascii="Times New Roman" w:hAnsi="Times New Roman" w:cs="Times New Roman"/>
          <w:sz w:val="28"/>
          <w:szCs w:val="28"/>
        </w:rPr>
        <w:t xml:space="preserve">2 </w:t>
      </w:r>
      <w:r w:rsidR="003E1F98" w:rsidRPr="00663D31">
        <w:rPr>
          <w:rFonts w:ascii="Times New Roman" w:hAnsi="Times New Roman" w:cs="Times New Roman"/>
          <w:sz w:val="28"/>
          <w:szCs w:val="28"/>
        </w:rPr>
        <w:t>у Волинській обласній лікарні –</w:t>
      </w:r>
      <w:r w:rsidR="00F7127E" w:rsidRPr="00663D31">
        <w:rPr>
          <w:rFonts w:ascii="Times New Roman" w:hAnsi="Times New Roman" w:cs="Times New Roman"/>
          <w:sz w:val="28"/>
          <w:szCs w:val="28"/>
        </w:rPr>
        <w:t xml:space="preserve"> 7.</w:t>
      </w:r>
      <w:r w:rsidR="00697083" w:rsidRPr="00663D31">
        <w:rPr>
          <w:rFonts w:ascii="Times New Roman" w:hAnsi="Times New Roman" w:cs="Times New Roman"/>
          <w:sz w:val="28"/>
          <w:szCs w:val="28"/>
        </w:rPr>
        <w:t xml:space="preserve"> Щороку кількість пацієнтів збільшується.</w:t>
      </w:r>
      <w:r w:rsidR="00A560E1" w:rsidRPr="00663D31">
        <w:rPr>
          <w:rFonts w:ascii="Times New Roman" w:hAnsi="Times New Roman" w:cs="Times New Roman"/>
          <w:sz w:val="28"/>
          <w:szCs w:val="28"/>
        </w:rPr>
        <w:t xml:space="preserve"> Розповів про роботу центру клінічної онкології.</w:t>
      </w:r>
      <w:r w:rsidR="005B792D" w:rsidRPr="00663D31">
        <w:rPr>
          <w:rFonts w:ascii="Times New Roman" w:hAnsi="Times New Roman" w:cs="Times New Roman"/>
          <w:sz w:val="28"/>
          <w:szCs w:val="28"/>
        </w:rPr>
        <w:t xml:space="preserve"> Роботою медичних директорів задоволений.</w:t>
      </w:r>
    </w:p>
    <w:p w:rsidR="00DD008D" w:rsidRPr="00663D31" w:rsidRDefault="00DD008D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</w:pPr>
      <w:r w:rsidRPr="00663D31">
        <w:rPr>
          <w:rFonts w:ascii="Times New Roman" w:hAnsi="Times New Roman" w:cs="Times New Roman"/>
          <w:i/>
          <w:caps/>
          <w:sz w:val="28"/>
          <w:szCs w:val="28"/>
        </w:rPr>
        <w:t xml:space="preserve">Богатирчук-Кривко </w:t>
      </w:r>
      <w:r w:rsidRPr="00663D31">
        <w:rPr>
          <w:rFonts w:ascii="Times New Roman" w:hAnsi="Times New Roman" w:cs="Times New Roman"/>
          <w:i/>
          <w:sz w:val="28"/>
          <w:szCs w:val="28"/>
        </w:rPr>
        <w:t>Світлана Кирилівна – заступник голови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постійної комісії,</w:t>
      </w:r>
      <w:r w:rsidRPr="00663D31">
        <w:rPr>
          <w:rFonts w:ascii="Times New Roman" w:hAnsi="Times New Roman" w:cs="Times New Roman"/>
          <w:sz w:val="28"/>
          <w:szCs w:val="28"/>
        </w:rPr>
        <w:t xml:space="preserve"> яка зазначила, що за поданою інформацією, </w:t>
      </w:r>
      <w:r w:rsidR="0088730B">
        <w:rPr>
          <w:rFonts w:ascii="Times New Roman" w:hAnsi="Times New Roman" w:cs="Times New Roman"/>
          <w:sz w:val="28"/>
          <w:szCs w:val="28"/>
        </w:rPr>
        <w:t>доповідач</w:t>
      </w:r>
      <w:r w:rsidRPr="00663D31">
        <w:rPr>
          <w:rFonts w:ascii="Times New Roman" w:hAnsi="Times New Roman" w:cs="Times New Roman"/>
          <w:sz w:val="28"/>
          <w:szCs w:val="28"/>
        </w:rPr>
        <w:t xml:space="preserve"> сам собі заперечуєте</w:t>
      </w:r>
      <w:r w:rsidR="00522258" w:rsidRPr="00663D31">
        <w:rPr>
          <w:rFonts w:ascii="Times New Roman" w:hAnsi="Times New Roman" w:cs="Times New Roman"/>
          <w:sz w:val="28"/>
          <w:szCs w:val="28"/>
        </w:rPr>
        <w:t>,</w:t>
      </w:r>
      <w:r w:rsidRPr="00663D31">
        <w:rPr>
          <w:rFonts w:ascii="Times New Roman" w:hAnsi="Times New Roman" w:cs="Times New Roman"/>
          <w:sz w:val="28"/>
          <w:szCs w:val="28"/>
        </w:rPr>
        <w:t xml:space="preserve"> подавши ці зміни до структури.</w:t>
      </w:r>
      <w:r w:rsidR="00152174" w:rsidRPr="00663D31">
        <w:rPr>
          <w:rFonts w:ascii="Times New Roman" w:hAnsi="Times New Roman" w:cs="Times New Roman"/>
          <w:sz w:val="28"/>
          <w:szCs w:val="28"/>
        </w:rPr>
        <w:t xml:space="preserve"> Медичних директорів </w:t>
      </w:r>
      <w:r w:rsidR="0088730B">
        <w:rPr>
          <w:rFonts w:ascii="Times New Roman" w:hAnsi="Times New Roman" w:cs="Times New Roman"/>
          <w:sz w:val="28"/>
          <w:szCs w:val="28"/>
        </w:rPr>
        <w:t>за словами доповідача</w:t>
      </w:r>
      <w:r w:rsidR="00152174" w:rsidRPr="00663D31">
        <w:rPr>
          <w:rFonts w:ascii="Times New Roman" w:hAnsi="Times New Roman" w:cs="Times New Roman"/>
          <w:sz w:val="28"/>
          <w:szCs w:val="28"/>
        </w:rPr>
        <w:t xml:space="preserve"> потрібно два</w:t>
      </w:r>
      <w:r w:rsidR="00E316C8" w:rsidRPr="00663D31">
        <w:rPr>
          <w:rFonts w:ascii="Times New Roman" w:hAnsi="Times New Roman" w:cs="Times New Roman"/>
          <w:sz w:val="28"/>
          <w:szCs w:val="28"/>
        </w:rPr>
        <w:t>, щодо необхідності</w:t>
      </w:r>
      <w:r w:rsidR="00152174" w:rsidRPr="00663D31">
        <w:rPr>
          <w:rFonts w:ascii="Times New Roman" w:hAnsi="Times New Roman" w:cs="Times New Roman"/>
          <w:sz w:val="28"/>
          <w:szCs w:val="28"/>
        </w:rPr>
        <w:t xml:space="preserve"> поділ</w:t>
      </w:r>
      <w:r w:rsidR="00E316C8" w:rsidRPr="00663D31">
        <w:rPr>
          <w:rFonts w:ascii="Times New Roman" w:hAnsi="Times New Roman" w:cs="Times New Roman"/>
          <w:sz w:val="28"/>
          <w:szCs w:val="28"/>
        </w:rPr>
        <w:t xml:space="preserve">у </w:t>
      </w:r>
      <w:r w:rsidR="00152174" w:rsidRPr="00663D31">
        <w:rPr>
          <w:rFonts w:ascii="Times New Roman" w:hAnsi="Times New Roman" w:cs="Times New Roman"/>
          <w:sz w:val="28"/>
          <w:szCs w:val="28"/>
        </w:rPr>
        <w:t xml:space="preserve">центру </w:t>
      </w:r>
      <w:r w:rsidR="007578CC" w:rsidRPr="00663D31">
        <w:rPr>
          <w:rFonts w:ascii="Times New Roman" w:hAnsi="Times New Roman" w:cs="Times New Roman"/>
          <w:sz w:val="28"/>
          <w:szCs w:val="28"/>
        </w:rPr>
        <w:t xml:space="preserve">– </w:t>
      </w:r>
      <w:r w:rsidR="00E316C8" w:rsidRPr="00663D31">
        <w:rPr>
          <w:rFonts w:ascii="Times New Roman" w:hAnsi="Times New Roman" w:cs="Times New Roman"/>
          <w:sz w:val="28"/>
          <w:szCs w:val="28"/>
        </w:rPr>
        <w:t>відповіді не отримала</w:t>
      </w:r>
      <w:r w:rsidR="00152174" w:rsidRPr="00663D31">
        <w:rPr>
          <w:rFonts w:ascii="Times New Roman" w:hAnsi="Times New Roman" w:cs="Times New Roman"/>
          <w:sz w:val="28"/>
          <w:szCs w:val="28"/>
        </w:rPr>
        <w:t>.</w:t>
      </w:r>
      <w:r w:rsidR="005B792D" w:rsidRPr="00663D31">
        <w:rPr>
          <w:rFonts w:ascii="Times New Roman" w:hAnsi="Times New Roman" w:cs="Times New Roman"/>
          <w:sz w:val="28"/>
          <w:szCs w:val="28"/>
        </w:rPr>
        <w:t xml:space="preserve"> </w:t>
      </w:r>
      <w:r w:rsidR="003A248D" w:rsidRPr="00663D31">
        <w:rPr>
          <w:rFonts w:ascii="Times New Roman" w:hAnsi="Times New Roman" w:cs="Times New Roman"/>
          <w:sz w:val="28"/>
          <w:szCs w:val="28"/>
        </w:rPr>
        <w:t>Поцікавилась метою</w:t>
      </w:r>
      <w:r w:rsidR="00961F23" w:rsidRPr="00663D31">
        <w:rPr>
          <w:rFonts w:ascii="Times New Roman" w:hAnsi="Times New Roman" w:cs="Times New Roman"/>
          <w:sz w:val="28"/>
          <w:szCs w:val="28"/>
        </w:rPr>
        <w:t xml:space="preserve"> змін до структури?</w:t>
      </w:r>
    </w:p>
    <w:p w:rsidR="006E4705" w:rsidRPr="00663D31" w:rsidRDefault="006E4705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31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663D31">
        <w:rPr>
          <w:rFonts w:ascii="Times New Roman" w:hAnsi="Times New Roman" w:cs="Times New Roman"/>
          <w:sz w:val="28"/>
          <w:szCs w:val="28"/>
        </w:rPr>
        <w:t xml:space="preserve"> який</w:t>
      </w:r>
      <w:r w:rsidRPr="00663D31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="009B08B8" w:rsidRPr="00663D31">
        <w:rPr>
          <w:rFonts w:ascii="Times New Roman" w:hAnsi="Times New Roman" w:cs="Times New Roman"/>
          <w:sz w:val="28"/>
          <w:szCs w:val="28"/>
        </w:rPr>
        <w:t xml:space="preserve"> зазначив, що питання кількості медичних директо</w:t>
      </w:r>
      <w:r w:rsidR="0038395C" w:rsidRPr="00663D31">
        <w:rPr>
          <w:rFonts w:ascii="Times New Roman" w:hAnsi="Times New Roman" w:cs="Times New Roman"/>
          <w:sz w:val="28"/>
          <w:szCs w:val="28"/>
        </w:rPr>
        <w:t>р</w:t>
      </w:r>
      <w:r w:rsidR="009B08B8" w:rsidRPr="00663D31">
        <w:rPr>
          <w:rFonts w:ascii="Times New Roman" w:hAnsi="Times New Roman" w:cs="Times New Roman"/>
          <w:sz w:val="28"/>
          <w:szCs w:val="28"/>
        </w:rPr>
        <w:t>ів уже обговорювали. Директор сам визначає кількість медичних директорів</w:t>
      </w:r>
      <w:r w:rsidR="0038395C" w:rsidRPr="00663D31">
        <w:rPr>
          <w:rFonts w:ascii="Times New Roman" w:hAnsi="Times New Roman" w:cs="Times New Roman"/>
          <w:sz w:val="28"/>
          <w:szCs w:val="28"/>
        </w:rPr>
        <w:t>, заступників –</w:t>
      </w:r>
      <w:r w:rsidR="009B08B8" w:rsidRPr="00663D31">
        <w:rPr>
          <w:rFonts w:ascii="Times New Roman" w:hAnsi="Times New Roman" w:cs="Times New Roman"/>
          <w:sz w:val="28"/>
          <w:szCs w:val="28"/>
        </w:rPr>
        <w:t xml:space="preserve"> залежно від потреби.</w:t>
      </w:r>
    </w:p>
    <w:p w:rsidR="008527A3" w:rsidRPr="00663D31" w:rsidRDefault="008527A3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63D31">
        <w:rPr>
          <w:rFonts w:ascii="Times New Roman" w:hAnsi="Times New Roman" w:cs="Times New Roman"/>
          <w:i/>
          <w:caps/>
          <w:sz w:val="28"/>
          <w:szCs w:val="28"/>
        </w:rPr>
        <w:t>Карауш</w:t>
      </w:r>
      <w:r w:rsidRPr="00663D31">
        <w:rPr>
          <w:rFonts w:ascii="Times New Roman" w:hAnsi="Times New Roman" w:cs="Times New Roman"/>
          <w:i/>
          <w:sz w:val="28"/>
          <w:szCs w:val="28"/>
        </w:rPr>
        <w:t xml:space="preserve"> Андрій Петрович – голова обласної ради,</w:t>
      </w:r>
      <w:r w:rsidRPr="00663D31">
        <w:rPr>
          <w:rFonts w:ascii="Times New Roman" w:hAnsi="Times New Roman" w:cs="Times New Roman"/>
          <w:sz w:val="28"/>
          <w:szCs w:val="28"/>
        </w:rPr>
        <w:t xml:space="preserve"> </w:t>
      </w:r>
      <w:r w:rsidR="00961F23" w:rsidRPr="00663D31">
        <w:rPr>
          <w:rFonts w:ascii="Times New Roman" w:hAnsi="Times New Roman" w:cs="Times New Roman"/>
          <w:sz w:val="28"/>
          <w:szCs w:val="28"/>
        </w:rPr>
        <w:t xml:space="preserve">який уточнив щодо </w:t>
      </w:r>
      <w:r w:rsidR="00980A78">
        <w:rPr>
          <w:rFonts w:ascii="Times New Roman" w:hAnsi="Times New Roman" w:cs="Times New Roman"/>
          <w:sz w:val="28"/>
          <w:szCs w:val="28"/>
        </w:rPr>
        <w:t>підготовки та подання</w:t>
      </w:r>
      <w:r w:rsidR="009E7512">
        <w:rPr>
          <w:rFonts w:ascii="Times New Roman" w:hAnsi="Times New Roman" w:cs="Times New Roman"/>
          <w:sz w:val="28"/>
          <w:szCs w:val="28"/>
        </w:rPr>
        <w:t xml:space="preserve"> </w:t>
      </w:r>
      <w:r w:rsidR="00961F23" w:rsidRPr="00663D31">
        <w:rPr>
          <w:rFonts w:ascii="Times New Roman" w:hAnsi="Times New Roman" w:cs="Times New Roman"/>
          <w:sz w:val="28"/>
          <w:szCs w:val="28"/>
        </w:rPr>
        <w:t>штатного розпису.</w:t>
      </w:r>
    </w:p>
    <w:p w:rsidR="00A16336" w:rsidRPr="00663D31" w:rsidRDefault="00A16336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</w:pPr>
      <w:r w:rsidRPr="00663D31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Максим’як 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Григорій Іванович – директор КП «</w:t>
      </w:r>
      <w:r w:rsidRPr="00663D31">
        <w:rPr>
          <w:rFonts w:ascii="Times New Roman" w:hAnsi="Times New Roman" w:cs="Times New Roman"/>
          <w:i/>
          <w:sz w:val="28"/>
          <w:szCs w:val="28"/>
        </w:rPr>
        <w:t>Рівненський обласний протипухлинний центр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ради,</w:t>
      </w:r>
      <w:r w:rsidRPr="00663D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3D31">
        <w:rPr>
          <w:rFonts w:ascii="Times New Roman" w:hAnsi="Times New Roman" w:cs="Times New Roman"/>
          <w:sz w:val="28"/>
          <w:szCs w:val="28"/>
        </w:rPr>
        <w:t xml:space="preserve">який зазначив, що </w:t>
      </w:r>
      <w:r w:rsidR="00763D3A" w:rsidRPr="00663D31">
        <w:rPr>
          <w:rFonts w:ascii="Times New Roman" w:hAnsi="Times New Roman" w:cs="Times New Roman"/>
          <w:sz w:val="28"/>
          <w:szCs w:val="28"/>
        </w:rPr>
        <w:t>робота над змінами до штатного розпису проводиться.</w:t>
      </w:r>
    </w:p>
    <w:p w:rsidR="00A16336" w:rsidRPr="00663D31" w:rsidRDefault="00A16336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663D31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lastRenderedPageBreak/>
        <w:t>Білик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="003C7F9D" w:rsidRPr="00663D31">
        <w:rPr>
          <w:rFonts w:ascii="Times New Roman" w:hAnsi="Times New Roman" w:cs="Times New Roman"/>
          <w:sz w:val="28"/>
          <w:szCs w:val="28"/>
        </w:rPr>
        <w:t xml:space="preserve"> який запропонував погодити </w:t>
      </w:r>
      <w:r w:rsidR="002E332E" w:rsidRPr="00663D31">
        <w:rPr>
          <w:rFonts w:ascii="Times New Roman" w:hAnsi="Times New Roman" w:cs="Times New Roman"/>
          <w:sz w:val="28"/>
          <w:szCs w:val="28"/>
        </w:rPr>
        <w:t>внесення змін до структури</w:t>
      </w:r>
      <w:r w:rsidR="002E332E" w:rsidRPr="00663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32E"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="002E332E" w:rsidRPr="00663D31">
        <w:rPr>
          <w:rFonts w:ascii="Times New Roman" w:hAnsi="Times New Roman" w:cs="Times New Roman"/>
          <w:sz w:val="28"/>
          <w:szCs w:val="28"/>
        </w:rPr>
        <w:t>Рівненський обласний протипухлинний центр</w:t>
      </w:r>
      <w:r w:rsidR="002E332E"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. </w:t>
      </w:r>
    </w:p>
    <w:p w:rsidR="00A16336" w:rsidRPr="00663D31" w:rsidRDefault="00A16336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D31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663D31">
        <w:rPr>
          <w:sz w:val="28"/>
          <w:szCs w:val="28"/>
          <w:lang w:val="uk-UA"/>
        </w:rPr>
        <w:t xml:space="preserve">1. Інформацію взяти до відома. </w:t>
      </w:r>
    </w:p>
    <w:p w:rsidR="00A16336" w:rsidRPr="00663D31" w:rsidRDefault="00A16336" w:rsidP="00663D31">
      <w:pPr>
        <w:pStyle w:val="a7"/>
        <w:tabs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663D31">
        <w:rPr>
          <w:sz w:val="28"/>
          <w:szCs w:val="28"/>
          <w:lang w:val="uk-UA"/>
        </w:rPr>
        <w:t>2. Погодити  внесення змін до структури</w:t>
      </w:r>
      <w:r w:rsidRPr="00663D31">
        <w:rPr>
          <w:b/>
          <w:sz w:val="28"/>
          <w:szCs w:val="28"/>
          <w:lang w:val="uk-UA"/>
        </w:rPr>
        <w:t xml:space="preserve"> </w:t>
      </w:r>
      <w:r w:rsidRPr="00663D31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663D31">
        <w:rPr>
          <w:sz w:val="28"/>
          <w:szCs w:val="28"/>
          <w:lang w:val="uk-UA"/>
        </w:rPr>
        <w:t>Рівненський обласний протипухлинний центр</w:t>
      </w:r>
      <w:r w:rsidRPr="00663D31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12.04.2024 №312/01-17/24).</w:t>
      </w:r>
    </w:p>
    <w:p w:rsidR="00A16336" w:rsidRPr="00663D31" w:rsidRDefault="00A16336" w:rsidP="00663D31">
      <w:pPr>
        <w:pStyle w:val="a7"/>
        <w:tabs>
          <w:tab w:val="left" w:pos="142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A16336" w:rsidRPr="00663D31" w:rsidRDefault="00A16336" w:rsidP="00663D3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ГОЛОСУВАЛИ:</w:t>
      </w:r>
      <w:r w:rsidRPr="00663D31">
        <w:rPr>
          <w:sz w:val="28"/>
          <w:szCs w:val="28"/>
          <w:lang w:val="uk-UA"/>
        </w:rPr>
        <w:t xml:space="preserve"> </w:t>
      </w:r>
      <w:r w:rsidRPr="00663D31">
        <w:rPr>
          <w:i/>
          <w:sz w:val="28"/>
          <w:szCs w:val="28"/>
          <w:lang w:val="uk-UA"/>
        </w:rPr>
        <w:t xml:space="preserve">“за” – </w:t>
      </w:r>
      <w:r w:rsidR="00855EE5">
        <w:rPr>
          <w:i/>
          <w:sz w:val="28"/>
          <w:szCs w:val="28"/>
          <w:lang w:val="uk-UA"/>
        </w:rPr>
        <w:t>4</w:t>
      </w:r>
      <w:r w:rsidRPr="00663D31">
        <w:rPr>
          <w:i/>
          <w:sz w:val="28"/>
          <w:szCs w:val="28"/>
          <w:lang w:val="uk-UA"/>
        </w:rPr>
        <w:t xml:space="preserve">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>.</w:t>
      </w:r>
    </w:p>
    <w:p w:rsidR="00A16336" w:rsidRPr="00663D31" w:rsidRDefault="00A16336" w:rsidP="00663D31">
      <w:pPr>
        <w:tabs>
          <w:tab w:val="num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A16336" w:rsidRPr="00663D31" w:rsidRDefault="00A16336" w:rsidP="00663D31">
      <w:pPr>
        <w:pStyle w:val="a7"/>
        <w:numPr>
          <w:ilvl w:val="0"/>
          <w:numId w:val="3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/>
        </w:rPr>
        <w:t>Про 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внесення змін до фінансового плану на 2024 рік у I кварталі</w:t>
      </w:r>
    </w:p>
    <w:p w:rsidR="00A16336" w:rsidRPr="00663D31" w:rsidRDefault="00A16336" w:rsidP="00663D3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СЛУХАЛИ: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Боярчука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Володимира Анатолійовича – генерального директора КП «</w:t>
      </w:r>
      <w:r w:rsidRPr="00663D31">
        <w:rPr>
          <w:i/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663D31">
        <w:rPr>
          <w:i/>
          <w:sz w:val="28"/>
          <w:szCs w:val="28"/>
          <w:lang w:val="uk-UA"/>
        </w:rPr>
        <w:t xml:space="preserve"> </w:t>
      </w:r>
      <w:r w:rsidRPr="00663D31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ВИСТУПИЛИ</w:t>
      </w:r>
      <w:r w:rsidRPr="00663D31">
        <w:rPr>
          <w:i/>
          <w:sz w:val="28"/>
          <w:szCs w:val="28"/>
          <w:lang w:val="uk-UA"/>
        </w:rPr>
        <w:t>:</w:t>
      </w:r>
    </w:p>
    <w:p w:rsidR="00A16336" w:rsidRPr="00663D31" w:rsidRDefault="00A16336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663D31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663D31">
        <w:rPr>
          <w:rFonts w:ascii="Times New Roman" w:hAnsi="Times New Roman" w:cs="Times New Roman"/>
          <w:sz w:val="28"/>
          <w:szCs w:val="28"/>
        </w:rPr>
        <w:t xml:space="preserve"> який запропонував погодити  звіт про виконання фінансового плану за 2023 рік</w:t>
      </w:r>
      <w:r w:rsidRPr="00663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663D31">
        <w:rPr>
          <w:rFonts w:ascii="Times New Roman" w:hAnsi="Times New Roman" w:cs="Times New Roman"/>
          <w:sz w:val="28"/>
          <w:szCs w:val="28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ради.</w:t>
      </w:r>
    </w:p>
    <w:p w:rsidR="00A16336" w:rsidRPr="00663D31" w:rsidRDefault="00A16336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D31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663D31">
        <w:rPr>
          <w:sz w:val="28"/>
          <w:szCs w:val="28"/>
          <w:lang w:val="uk-UA"/>
        </w:rPr>
        <w:t xml:space="preserve">1. Інформацію взяти до відома. </w:t>
      </w:r>
    </w:p>
    <w:p w:rsidR="00A16336" w:rsidRPr="00663D31" w:rsidRDefault="00A16336" w:rsidP="00663D31">
      <w:pPr>
        <w:pStyle w:val="a7"/>
        <w:tabs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663D31">
        <w:rPr>
          <w:sz w:val="28"/>
          <w:szCs w:val="28"/>
          <w:lang w:val="uk-UA"/>
        </w:rPr>
        <w:t>2. Погодити  внесення змін до фінансового плану на 2024 рік у I кварталі</w:t>
      </w:r>
      <w:r w:rsidRPr="00663D31">
        <w:rPr>
          <w:b/>
          <w:sz w:val="28"/>
          <w:szCs w:val="28"/>
          <w:lang w:val="uk-UA"/>
        </w:rPr>
        <w:t xml:space="preserve"> </w:t>
      </w:r>
      <w:r w:rsidR="004174FF">
        <w:rPr>
          <w:b/>
          <w:sz w:val="28"/>
          <w:szCs w:val="28"/>
          <w:lang w:val="uk-UA"/>
        </w:rPr>
        <w:t xml:space="preserve">           </w:t>
      </w:r>
      <w:r w:rsidRPr="00663D31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663D31">
        <w:rPr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663D31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29.03.2024 №182).</w:t>
      </w:r>
    </w:p>
    <w:p w:rsidR="00A16336" w:rsidRPr="00663D31" w:rsidRDefault="00A16336" w:rsidP="00663D31">
      <w:pPr>
        <w:pStyle w:val="a7"/>
        <w:tabs>
          <w:tab w:val="left" w:pos="142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A16336" w:rsidRPr="00663D31" w:rsidRDefault="00A16336" w:rsidP="00663D3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ГОЛОСУВАЛИ:</w:t>
      </w:r>
      <w:r w:rsidRPr="00663D31">
        <w:rPr>
          <w:sz w:val="28"/>
          <w:szCs w:val="28"/>
          <w:lang w:val="uk-UA"/>
        </w:rPr>
        <w:t xml:space="preserve"> </w:t>
      </w:r>
      <w:r w:rsidRPr="00663D31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>.</w:t>
      </w:r>
    </w:p>
    <w:p w:rsidR="00A16336" w:rsidRPr="00663D31" w:rsidRDefault="00A16336" w:rsidP="00663D31">
      <w:pPr>
        <w:tabs>
          <w:tab w:val="num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A16336" w:rsidRPr="00663D31" w:rsidRDefault="00A16336" w:rsidP="00663D31">
      <w:pPr>
        <w:pStyle w:val="a7"/>
        <w:numPr>
          <w:ilvl w:val="0"/>
          <w:numId w:val="3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 w:eastAsia="uk-UA"/>
        </w:rPr>
        <w:t xml:space="preserve">Про </w:t>
      </w:r>
      <w:r w:rsidRPr="00663D31">
        <w:rPr>
          <w:b/>
          <w:sz w:val="28"/>
          <w:szCs w:val="28"/>
          <w:lang w:val="uk-UA"/>
        </w:rPr>
        <w:t>звернення комунального підприємства «Корецька обласна лікарня відновного лікування» Рівненської обласної ради щодо погодження внесення змін до структури та штатного розпису</w:t>
      </w:r>
    </w:p>
    <w:p w:rsidR="00A16336" w:rsidRPr="00663D31" w:rsidRDefault="00A16336" w:rsidP="00663D3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СЛУХАЛИ: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Миронця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Анатолія Івановича – директора КП «</w:t>
      </w:r>
      <w:r w:rsidRPr="00663D31">
        <w:rPr>
          <w:i/>
          <w:sz w:val="28"/>
          <w:szCs w:val="28"/>
          <w:lang w:val="uk-UA"/>
        </w:rPr>
        <w:t>Корецька обласна лікарня відновного лікування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663D31">
        <w:rPr>
          <w:i/>
          <w:sz w:val="28"/>
          <w:szCs w:val="28"/>
          <w:lang w:val="uk-UA"/>
        </w:rPr>
        <w:t xml:space="preserve"> </w:t>
      </w:r>
      <w:r w:rsidRPr="00663D31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ВИСТУПИЛИ</w:t>
      </w:r>
      <w:r w:rsidRPr="00663D31">
        <w:rPr>
          <w:i/>
          <w:sz w:val="28"/>
          <w:szCs w:val="28"/>
          <w:lang w:val="uk-UA"/>
        </w:rPr>
        <w:t>:</w:t>
      </w:r>
    </w:p>
    <w:p w:rsidR="00A16336" w:rsidRPr="00663D31" w:rsidRDefault="00A16336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D31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663D31">
        <w:rPr>
          <w:rFonts w:ascii="Times New Roman" w:hAnsi="Times New Roman" w:cs="Times New Roman"/>
          <w:sz w:val="28"/>
          <w:szCs w:val="28"/>
        </w:rPr>
        <w:t xml:space="preserve"> який запропонував погодити  звіт про виконання фінансового плану за 2023 рік</w:t>
      </w:r>
      <w:r w:rsidRPr="00663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663D31">
        <w:rPr>
          <w:rFonts w:ascii="Times New Roman" w:hAnsi="Times New Roman" w:cs="Times New Roman"/>
          <w:sz w:val="28"/>
          <w:szCs w:val="28"/>
        </w:rPr>
        <w:t xml:space="preserve">Корецька </w:t>
      </w:r>
      <w:r w:rsidRPr="00663D31">
        <w:rPr>
          <w:rFonts w:ascii="Times New Roman" w:hAnsi="Times New Roman" w:cs="Times New Roman"/>
          <w:sz w:val="28"/>
          <w:szCs w:val="28"/>
        </w:rPr>
        <w:lastRenderedPageBreak/>
        <w:t>обласна лікарня відновного лікування</w:t>
      </w:r>
      <w:r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» Рівненської обласної ради. </w:t>
      </w:r>
      <w:r w:rsidRPr="00663D31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663D31">
        <w:rPr>
          <w:sz w:val="28"/>
          <w:szCs w:val="28"/>
          <w:lang w:val="uk-UA"/>
        </w:rPr>
        <w:t xml:space="preserve">1. Інформацію взяти до відома. </w:t>
      </w:r>
    </w:p>
    <w:p w:rsidR="00A16336" w:rsidRPr="00663D31" w:rsidRDefault="00A16336" w:rsidP="00663D31">
      <w:pPr>
        <w:pStyle w:val="a7"/>
        <w:tabs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663D31">
        <w:rPr>
          <w:sz w:val="28"/>
          <w:szCs w:val="28"/>
          <w:lang w:val="uk-UA"/>
        </w:rPr>
        <w:t>2. Погодити  внесення змін до структури та штатного розпису</w:t>
      </w:r>
      <w:r w:rsidRPr="00663D31">
        <w:rPr>
          <w:b/>
          <w:sz w:val="28"/>
          <w:szCs w:val="28"/>
          <w:lang w:val="uk-UA"/>
        </w:rPr>
        <w:t xml:space="preserve"> </w:t>
      </w:r>
      <w:r w:rsidRPr="00663D31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663D31">
        <w:rPr>
          <w:sz w:val="28"/>
          <w:szCs w:val="28"/>
          <w:lang w:val="uk-UA"/>
        </w:rPr>
        <w:t>Корецька обласна лікарня відновного лікування</w:t>
      </w:r>
      <w:r w:rsidRPr="00663D31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(листи від 04.04.2024 №63).</w:t>
      </w:r>
    </w:p>
    <w:p w:rsidR="00A16336" w:rsidRPr="00663D31" w:rsidRDefault="00A16336" w:rsidP="00663D31">
      <w:pPr>
        <w:pStyle w:val="a7"/>
        <w:tabs>
          <w:tab w:val="left" w:pos="142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A16336" w:rsidRPr="00663D31" w:rsidRDefault="00A16336" w:rsidP="00663D3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ГОЛОСУВАЛИ:</w:t>
      </w:r>
      <w:r w:rsidRPr="00663D31">
        <w:rPr>
          <w:sz w:val="28"/>
          <w:szCs w:val="28"/>
          <w:lang w:val="uk-UA"/>
        </w:rPr>
        <w:t xml:space="preserve"> </w:t>
      </w:r>
      <w:r w:rsidRPr="00663D31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>.</w:t>
      </w:r>
    </w:p>
    <w:p w:rsidR="00A16336" w:rsidRPr="00663D31" w:rsidRDefault="00A16336" w:rsidP="00663D31">
      <w:pPr>
        <w:tabs>
          <w:tab w:val="num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A16336" w:rsidRPr="00663D31" w:rsidRDefault="00A16336" w:rsidP="00663D31">
      <w:pPr>
        <w:pStyle w:val="a7"/>
        <w:numPr>
          <w:ilvl w:val="0"/>
          <w:numId w:val="3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 w:eastAsia="uk-UA"/>
        </w:rPr>
        <w:t xml:space="preserve">Про </w:t>
      </w:r>
      <w:r w:rsidRPr="00663D31">
        <w:rPr>
          <w:b/>
          <w:sz w:val="28"/>
          <w:szCs w:val="28"/>
          <w:lang w:val="uk-UA"/>
        </w:rPr>
        <w:t xml:space="preserve">звернення комунального підприємства «Рівненський обласний центр психічного здоров’я населення» Рівненської обласної ради щодо погодження внесення змін до фінансового плану на 2024 рік </w:t>
      </w:r>
    </w:p>
    <w:p w:rsidR="00A16336" w:rsidRPr="00663D31" w:rsidRDefault="00A16336" w:rsidP="00663D3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СЛУХАЛИ:</w:t>
      </w:r>
      <w:r w:rsidRPr="00663D31">
        <w:rPr>
          <w:b/>
          <w:sz w:val="28"/>
          <w:szCs w:val="28"/>
          <w:lang w:val="uk-UA"/>
        </w:rPr>
        <w:t xml:space="preserve"> 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Країнську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Людмилу Михайлівну – генерального директора                        КП «</w:t>
      </w:r>
      <w:r w:rsidRPr="00663D31">
        <w:rPr>
          <w:i/>
          <w:sz w:val="28"/>
          <w:szCs w:val="28"/>
          <w:lang w:val="uk-UA"/>
        </w:rPr>
        <w:t>Рівненський обласний центр психічного здоров’я населення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663D31">
        <w:rPr>
          <w:i/>
          <w:sz w:val="28"/>
          <w:szCs w:val="28"/>
          <w:lang w:val="uk-UA"/>
        </w:rPr>
        <w:t xml:space="preserve"> </w:t>
      </w:r>
      <w:r w:rsidRPr="00663D31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ВИСТУПИЛИ</w:t>
      </w:r>
      <w:r w:rsidRPr="00663D31">
        <w:rPr>
          <w:i/>
          <w:sz w:val="28"/>
          <w:szCs w:val="28"/>
          <w:lang w:val="uk-UA"/>
        </w:rPr>
        <w:t>:</w:t>
      </w:r>
    </w:p>
    <w:p w:rsidR="00A16336" w:rsidRPr="00663D31" w:rsidRDefault="00A16336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D31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663D31">
        <w:rPr>
          <w:rFonts w:ascii="Times New Roman" w:hAnsi="Times New Roman" w:cs="Times New Roman"/>
          <w:sz w:val="28"/>
          <w:szCs w:val="28"/>
        </w:rPr>
        <w:t xml:space="preserve"> який запропонував погодити  звіт про виконання фінансового плану за 2023 рік</w:t>
      </w:r>
      <w:r w:rsidRPr="00663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663D31">
        <w:rPr>
          <w:rFonts w:ascii="Times New Roman" w:hAnsi="Times New Roman" w:cs="Times New Roman"/>
          <w:sz w:val="28"/>
          <w:szCs w:val="28"/>
        </w:rPr>
        <w:t>Рівненський обласний центр психічного здоров’я населення</w:t>
      </w:r>
      <w:r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ради.</w:t>
      </w:r>
      <w:r w:rsidRPr="00663D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ВИРІШИЛИ: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663D31">
        <w:rPr>
          <w:sz w:val="28"/>
          <w:szCs w:val="28"/>
          <w:lang w:val="uk-UA"/>
        </w:rPr>
        <w:t xml:space="preserve">1. Інформацію взяти до відома. </w:t>
      </w:r>
    </w:p>
    <w:p w:rsidR="00A16336" w:rsidRPr="00663D31" w:rsidRDefault="00A16336" w:rsidP="00663D31">
      <w:pPr>
        <w:pStyle w:val="a7"/>
        <w:tabs>
          <w:tab w:val="left" w:pos="142"/>
          <w:tab w:val="left" w:pos="426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sz w:val="28"/>
          <w:szCs w:val="28"/>
          <w:lang w:val="uk-UA"/>
        </w:rPr>
        <w:t>2. Погодити  внесення змін до фінансового плану на 2024 рік</w:t>
      </w:r>
      <w:r w:rsidRPr="00663D31">
        <w:rPr>
          <w:b/>
          <w:sz w:val="28"/>
          <w:szCs w:val="28"/>
          <w:lang w:val="uk-UA"/>
        </w:rPr>
        <w:t xml:space="preserve"> </w:t>
      </w:r>
      <w:r w:rsidRPr="00663D31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663D31">
        <w:rPr>
          <w:sz w:val="28"/>
          <w:szCs w:val="28"/>
          <w:lang w:val="uk-UA"/>
        </w:rPr>
        <w:t>Рівненський обласний центр психічного здоров’я населення</w:t>
      </w:r>
      <w:r w:rsidRPr="00663D31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28.03.2024 №1069).</w:t>
      </w:r>
    </w:p>
    <w:p w:rsidR="00A16336" w:rsidRPr="00663D31" w:rsidRDefault="00A16336" w:rsidP="00663D31">
      <w:pPr>
        <w:pStyle w:val="a7"/>
        <w:tabs>
          <w:tab w:val="left" w:pos="142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A16336" w:rsidRPr="00663D31" w:rsidRDefault="00A16336" w:rsidP="00663D3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ГОЛОСУВАЛИ:</w:t>
      </w:r>
      <w:r w:rsidRPr="00663D31">
        <w:rPr>
          <w:sz w:val="28"/>
          <w:szCs w:val="28"/>
          <w:lang w:val="uk-UA"/>
        </w:rPr>
        <w:t xml:space="preserve"> </w:t>
      </w:r>
      <w:r w:rsidRPr="00663D31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>.</w:t>
      </w:r>
    </w:p>
    <w:p w:rsidR="00A16336" w:rsidRPr="00663D31" w:rsidRDefault="00A16336" w:rsidP="00663D31">
      <w:pPr>
        <w:tabs>
          <w:tab w:val="num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A16336" w:rsidRPr="00663D31" w:rsidRDefault="00A16336" w:rsidP="00663D31">
      <w:pPr>
        <w:pStyle w:val="a7"/>
        <w:numPr>
          <w:ilvl w:val="0"/>
          <w:numId w:val="3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b/>
          <w:sz w:val="28"/>
          <w:szCs w:val="28"/>
          <w:lang w:val="uk-UA"/>
        </w:rPr>
        <w:t xml:space="preserve">Про звернення комунального підприємства «Обласний центр екстреної медичної допомоги та медицини катастроф» Рівненської обласної ради щодо погодження внесення змін до фінансового плану на 2024 рік </w:t>
      </w:r>
    </w:p>
    <w:p w:rsidR="00A16336" w:rsidRPr="00663D31" w:rsidRDefault="00A16336" w:rsidP="00663D31">
      <w:pPr>
        <w:pStyle w:val="a7"/>
        <w:tabs>
          <w:tab w:val="num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СЛУХАЛИ: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Бортніка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Андрія Анатолійовича – директора КП «</w:t>
      </w:r>
      <w:r w:rsidRPr="00663D31">
        <w:rPr>
          <w:i/>
          <w:sz w:val="28"/>
          <w:szCs w:val="28"/>
          <w:lang w:val="uk-UA"/>
        </w:rPr>
        <w:t>Обласний центр екстреної медичної допомоги та медицини катастроф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663D31">
        <w:rPr>
          <w:i/>
          <w:sz w:val="28"/>
          <w:szCs w:val="28"/>
          <w:lang w:val="uk-UA"/>
        </w:rPr>
        <w:t xml:space="preserve"> </w:t>
      </w:r>
      <w:r w:rsidRPr="00663D31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ВИСТУПИЛИ</w:t>
      </w:r>
      <w:r w:rsidRPr="00663D31">
        <w:rPr>
          <w:i/>
          <w:sz w:val="28"/>
          <w:szCs w:val="28"/>
          <w:lang w:val="uk-UA"/>
        </w:rPr>
        <w:t>:</w:t>
      </w:r>
    </w:p>
    <w:p w:rsidR="00A16336" w:rsidRPr="00663D31" w:rsidRDefault="00A16336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D31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663D31">
        <w:rPr>
          <w:rFonts w:ascii="Times New Roman" w:hAnsi="Times New Roman" w:cs="Times New Roman"/>
          <w:sz w:val="28"/>
          <w:szCs w:val="28"/>
        </w:rPr>
        <w:t xml:space="preserve"> який запропонував погодити  звіт про виконання фінансового плану за 2023 рік</w:t>
      </w:r>
      <w:r w:rsidRPr="00663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663D31">
        <w:rPr>
          <w:rFonts w:ascii="Times New Roman" w:hAnsi="Times New Roman" w:cs="Times New Roman"/>
          <w:sz w:val="28"/>
          <w:szCs w:val="28"/>
        </w:rPr>
        <w:t>Рівненський обласний шкірно-венерологічний диспансер</w:t>
      </w:r>
      <w:r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663D31">
        <w:rPr>
          <w:rFonts w:ascii="Times New Roman" w:hAnsi="Times New Roman" w:cs="Times New Roman"/>
          <w:sz w:val="28"/>
          <w:szCs w:val="28"/>
        </w:rPr>
        <w:t>.</w:t>
      </w:r>
    </w:p>
    <w:p w:rsidR="00A16336" w:rsidRPr="00663D31" w:rsidRDefault="00A16336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D31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663D31">
        <w:rPr>
          <w:sz w:val="28"/>
          <w:szCs w:val="28"/>
          <w:lang w:val="uk-UA"/>
        </w:rPr>
        <w:t xml:space="preserve">1. Інформацію взяти до відома. </w:t>
      </w:r>
    </w:p>
    <w:p w:rsidR="00A16336" w:rsidRPr="00663D31" w:rsidRDefault="00A16336" w:rsidP="00663D31">
      <w:pPr>
        <w:pStyle w:val="a7"/>
        <w:tabs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663D31">
        <w:rPr>
          <w:sz w:val="28"/>
          <w:szCs w:val="28"/>
          <w:lang w:val="uk-UA"/>
        </w:rPr>
        <w:t>2. Погодити  внесення змін до фінансового плану на 2024 рік</w:t>
      </w:r>
      <w:r w:rsidRPr="00663D31">
        <w:rPr>
          <w:b/>
          <w:sz w:val="28"/>
          <w:szCs w:val="28"/>
          <w:lang w:val="uk-UA"/>
        </w:rPr>
        <w:t xml:space="preserve">  </w:t>
      </w:r>
      <w:r w:rsidRPr="00663D31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663D31">
        <w:rPr>
          <w:sz w:val="28"/>
          <w:szCs w:val="28"/>
          <w:lang w:val="uk-UA"/>
        </w:rPr>
        <w:t>Обласний центр екстреної медичної допомоги та медицини катастроф</w:t>
      </w:r>
      <w:r w:rsidRPr="00663D31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22.03.2024 №453).</w:t>
      </w:r>
    </w:p>
    <w:p w:rsidR="00A16336" w:rsidRPr="00663D31" w:rsidRDefault="00A16336" w:rsidP="00663D31">
      <w:pPr>
        <w:pStyle w:val="a7"/>
        <w:tabs>
          <w:tab w:val="left" w:pos="142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A16336" w:rsidRPr="00663D31" w:rsidRDefault="00A16336" w:rsidP="00663D3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ГОЛОСУВАЛИ:</w:t>
      </w:r>
      <w:r w:rsidRPr="00663D31">
        <w:rPr>
          <w:sz w:val="28"/>
          <w:szCs w:val="28"/>
          <w:lang w:val="uk-UA"/>
        </w:rPr>
        <w:t xml:space="preserve"> </w:t>
      </w:r>
      <w:r w:rsidRPr="00663D31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>.</w:t>
      </w:r>
    </w:p>
    <w:p w:rsidR="00A16336" w:rsidRPr="00663D31" w:rsidRDefault="00A16336" w:rsidP="00663D31">
      <w:pPr>
        <w:tabs>
          <w:tab w:val="num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A16336" w:rsidRPr="00663D31" w:rsidRDefault="00A16336" w:rsidP="00663D31">
      <w:pPr>
        <w:pStyle w:val="a7"/>
        <w:numPr>
          <w:ilvl w:val="0"/>
          <w:numId w:val="3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b/>
          <w:sz w:val="28"/>
          <w:szCs w:val="28"/>
          <w:lang w:val="uk-UA"/>
        </w:rPr>
        <w:lastRenderedPageBreak/>
        <w:t xml:space="preserve">Про звернення комунального підприємства «Рівненський обласний шкірно-венерологічний диспансер» Рівненської обласної ради щодо погодження внесення змін до фінансового плану на 2024 рік </w:t>
      </w:r>
    </w:p>
    <w:p w:rsidR="00A16336" w:rsidRPr="00663D31" w:rsidRDefault="00A16336" w:rsidP="00663D3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СЛУХАЛИ: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Гордієвича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Сергія Григоровича – директора КП «</w:t>
      </w:r>
      <w:r w:rsidRPr="00663D31">
        <w:rPr>
          <w:i/>
          <w:sz w:val="28"/>
          <w:szCs w:val="28"/>
          <w:lang w:val="uk-UA"/>
        </w:rPr>
        <w:t>Рівненський обласний шкірно-венерологічний диспансер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663D31">
        <w:rPr>
          <w:i/>
          <w:sz w:val="28"/>
          <w:szCs w:val="28"/>
          <w:lang w:val="uk-UA"/>
        </w:rPr>
        <w:t xml:space="preserve"> </w:t>
      </w:r>
      <w:r w:rsidRPr="00663D31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ВИСТУПИЛИ</w:t>
      </w:r>
      <w:r w:rsidRPr="00663D31">
        <w:rPr>
          <w:i/>
          <w:sz w:val="28"/>
          <w:szCs w:val="28"/>
          <w:lang w:val="uk-UA"/>
        </w:rPr>
        <w:t>:</w:t>
      </w:r>
    </w:p>
    <w:p w:rsidR="006D6B3C" w:rsidRPr="00663D31" w:rsidRDefault="006D6B3C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663D31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Кучерук 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Микола Герасимович – перший заступник голови обласної ради, </w:t>
      </w:r>
      <w:r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який </w:t>
      </w:r>
      <w:r w:rsidR="00B64FAB"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уточнив щодо співпраці з КП </w:t>
      </w:r>
      <w:r w:rsidR="0073420E"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="00356544" w:rsidRPr="00663D31">
        <w:rPr>
          <w:rFonts w:ascii="Times New Roman" w:hAnsi="Times New Roman" w:cs="Times New Roman"/>
          <w:sz w:val="28"/>
          <w:szCs w:val="28"/>
        </w:rPr>
        <w:t>Рівненський обласний протипухлинний центр</w:t>
      </w:r>
      <w:r w:rsidR="00B64FAB"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="00356544"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Рівненської обласної ради</w:t>
      </w:r>
      <w:r w:rsidR="002928A7"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  <w:r w:rsidR="00356544"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126348" w:rsidRPr="00663D31" w:rsidRDefault="00126348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</w:pPr>
      <w:r w:rsidRPr="00663D31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Гордієвича 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Сергія Григоровича – директора КП «</w:t>
      </w:r>
      <w:r w:rsidRPr="00663D31">
        <w:rPr>
          <w:rFonts w:ascii="Times New Roman" w:hAnsi="Times New Roman" w:cs="Times New Roman"/>
          <w:i/>
          <w:sz w:val="28"/>
          <w:szCs w:val="28"/>
        </w:rPr>
        <w:t>Рівненський обласний шкірно-венерологічний диспансер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ради,</w:t>
      </w:r>
      <w:r w:rsidRPr="00663D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3D31">
        <w:rPr>
          <w:rFonts w:ascii="Times New Roman" w:hAnsi="Times New Roman" w:cs="Times New Roman"/>
          <w:sz w:val="28"/>
          <w:szCs w:val="28"/>
        </w:rPr>
        <w:t>який</w:t>
      </w:r>
      <w:r w:rsidR="001F1783" w:rsidRPr="00663D31">
        <w:rPr>
          <w:rFonts w:ascii="Times New Roman" w:hAnsi="Times New Roman" w:cs="Times New Roman"/>
          <w:sz w:val="28"/>
          <w:szCs w:val="28"/>
        </w:rPr>
        <w:t xml:space="preserve"> </w:t>
      </w:r>
      <w:r w:rsidR="0024085A" w:rsidRPr="00663D31">
        <w:rPr>
          <w:rFonts w:ascii="Times New Roman" w:hAnsi="Times New Roman" w:cs="Times New Roman"/>
          <w:sz w:val="28"/>
          <w:szCs w:val="28"/>
        </w:rPr>
        <w:t>зазначив, що пацієнтів при потребі скер</w:t>
      </w:r>
      <w:r w:rsidR="00EF499C" w:rsidRPr="00663D31">
        <w:rPr>
          <w:rFonts w:ascii="Times New Roman" w:hAnsi="Times New Roman" w:cs="Times New Roman"/>
          <w:sz w:val="28"/>
          <w:szCs w:val="28"/>
        </w:rPr>
        <w:t>овують на додаткове дослідження  у цей заклад.</w:t>
      </w:r>
    </w:p>
    <w:p w:rsidR="00126348" w:rsidRPr="00663D31" w:rsidRDefault="00126348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</w:pPr>
      <w:r w:rsidRPr="00663D31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Максим’як 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Григорій Іванович – директор КП «</w:t>
      </w:r>
      <w:r w:rsidRPr="00663D31">
        <w:rPr>
          <w:rFonts w:ascii="Times New Roman" w:hAnsi="Times New Roman" w:cs="Times New Roman"/>
          <w:i/>
          <w:sz w:val="28"/>
          <w:szCs w:val="28"/>
        </w:rPr>
        <w:t>Рівненський обласний протипухлинний центр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 Рівненської обласної ради,</w:t>
      </w:r>
      <w:r w:rsidRPr="00663D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3D31">
        <w:rPr>
          <w:rFonts w:ascii="Times New Roman" w:hAnsi="Times New Roman" w:cs="Times New Roman"/>
          <w:sz w:val="28"/>
          <w:szCs w:val="28"/>
        </w:rPr>
        <w:t>який</w:t>
      </w:r>
      <w:r w:rsidR="00982B82" w:rsidRPr="00663D31">
        <w:rPr>
          <w:rFonts w:ascii="Times New Roman" w:hAnsi="Times New Roman" w:cs="Times New Roman"/>
          <w:sz w:val="28"/>
          <w:szCs w:val="28"/>
        </w:rPr>
        <w:t xml:space="preserve"> </w:t>
      </w:r>
      <w:r w:rsidR="004F5D27">
        <w:rPr>
          <w:rFonts w:ascii="Times New Roman" w:hAnsi="Times New Roman" w:cs="Times New Roman"/>
          <w:sz w:val="28"/>
          <w:szCs w:val="28"/>
        </w:rPr>
        <w:t>підтвердив, що між підприємствами</w:t>
      </w:r>
      <w:r w:rsidR="004F5D27" w:rsidRPr="004F5D27">
        <w:rPr>
          <w:rFonts w:ascii="Times New Roman" w:hAnsi="Times New Roman" w:cs="Times New Roman"/>
          <w:sz w:val="28"/>
          <w:szCs w:val="28"/>
        </w:rPr>
        <w:t xml:space="preserve"> </w:t>
      </w:r>
      <w:r w:rsidR="004F5D27">
        <w:rPr>
          <w:rFonts w:ascii="Times New Roman" w:hAnsi="Times New Roman" w:cs="Times New Roman"/>
          <w:sz w:val="28"/>
          <w:szCs w:val="28"/>
        </w:rPr>
        <w:t>співпраця конструктивна.</w:t>
      </w:r>
    </w:p>
    <w:p w:rsidR="00A16336" w:rsidRPr="00663D31" w:rsidRDefault="00A16336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D31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663D31">
        <w:rPr>
          <w:rFonts w:ascii="Times New Roman" w:hAnsi="Times New Roman" w:cs="Times New Roman"/>
          <w:sz w:val="28"/>
          <w:szCs w:val="28"/>
        </w:rPr>
        <w:t xml:space="preserve"> який запропонував погодити  звіт про виконання фінансового плану за 2023 рік</w:t>
      </w:r>
      <w:r w:rsidRPr="00663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663D31">
        <w:rPr>
          <w:rFonts w:ascii="Times New Roman" w:hAnsi="Times New Roman" w:cs="Times New Roman"/>
          <w:sz w:val="28"/>
          <w:szCs w:val="28"/>
        </w:rPr>
        <w:t>Рівненський обласний шкірно-венерологічний диспансер</w:t>
      </w:r>
      <w:r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Pr="00663D31">
        <w:rPr>
          <w:rFonts w:ascii="Times New Roman" w:hAnsi="Times New Roman" w:cs="Times New Roman"/>
          <w:b/>
          <w:sz w:val="28"/>
          <w:szCs w:val="28"/>
        </w:rPr>
        <w:t>.</w:t>
      </w:r>
    </w:p>
    <w:p w:rsidR="00A16336" w:rsidRPr="00663D31" w:rsidRDefault="00A16336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D31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663D31">
        <w:rPr>
          <w:sz w:val="28"/>
          <w:szCs w:val="28"/>
          <w:lang w:val="uk-UA"/>
        </w:rPr>
        <w:t xml:space="preserve">1. Інформацію взяти до відома. </w:t>
      </w:r>
    </w:p>
    <w:p w:rsidR="00A16336" w:rsidRPr="00663D31" w:rsidRDefault="00A16336" w:rsidP="00663D31">
      <w:pPr>
        <w:pStyle w:val="a7"/>
        <w:tabs>
          <w:tab w:val="left" w:pos="142"/>
          <w:tab w:val="left" w:pos="426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sz w:val="28"/>
          <w:szCs w:val="28"/>
          <w:lang w:val="uk-UA"/>
        </w:rPr>
        <w:t>2. Погодити  внесення змін до фінансового плану на 2024 рік</w:t>
      </w:r>
      <w:r w:rsidRPr="00663D31">
        <w:rPr>
          <w:b/>
          <w:sz w:val="28"/>
          <w:szCs w:val="28"/>
          <w:lang w:val="uk-UA"/>
        </w:rPr>
        <w:t xml:space="preserve"> </w:t>
      </w:r>
      <w:r w:rsidRPr="00663D31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663D31">
        <w:rPr>
          <w:sz w:val="28"/>
          <w:szCs w:val="28"/>
          <w:lang w:val="uk-UA"/>
        </w:rPr>
        <w:t>Рівненський обласний шкірно-венерологічний диспансер</w:t>
      </w:r>
      <w:r w:rsidRPr="00663D31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27.03.2024 №89).</w:t>
      </w:r>
    </w:p>
    <w:p w:rsidR="00A16336" w:rsidRPr="00663D31" w:rsidRDefault="00A16336" w:rsidP="00663D31">
      <w:pPr>
        <w:pStyle w:val="a7"/>
        <w:tabs>
          <w:tab w:val="left" w:pos="142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A16336" w:rsidRPr="00663D31" w:rsidRDefault="00A16336" w:rsidP="00663D3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ГОЛОСУВАЛИ:</w:t>
      </w:r>
      <w:r w:rsidRPr="00663D31">
        <w:rPr>
          <w:sz w:val="28"/>
          <w:szCs w:val="28"/>
          <w:lang w:val="uk-UA"/>
        </w:rPr>
        <w:t xml:space="preserve"> </w:t>
      </w:r>
      <w:r w:rsidRPr="00663D31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>.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u w:val="single"/>
          <w:lang w:val="uk-UA" w:eastAsia="uk-UA"/>
        </w:rPr>
      </w:pPr>
      <w:r w:rsidRPr="00663D31">
        <w:rPr>
          <w:i/>
          <w:sz w:val="28"/>
          <w:szCs w:val="28"/>
          <w:lang w:val="uk-UA"/>
        </w:rPr>
        <w:t xml:space="preserve"> </w:t>
      </w:r>
    </w:p>
    <w:p w:rsidR="00A16336" w:rsidRPr="00663D31" w:rsidRDefault="00A16336" w:rsidP="00663D31">
      <w:pPr>
        <w:pStyle w:val="a7"/>
        <w:numPr>
          <w:ilvl w:val="0"/>
          <w:numId w:val="3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b/>
          <w:sz w:val="28"/>
          <w:szCs w:val="28"/>
          <w:lang w:val="uk-UA" w:eastAsia="uk-UA"/>
        </w:rPr>
        <w:t xml:space="preserve">Про </w:t>
      </w:r>
      <w:r w:rsidRPr="00663D31">
        <w:rPr>
          <w:b/>
          <w:sz w:val="28"/>
          <w:szCs w:val="28"/>
          <w:lang w:val="uk-UA"/>
        </w:rPr>
        <w:t xml:space="preserve">звернення комунального підприємства «Обласний </w:t>
      </w:r>
      <w:proofErr w:type="spellStart"/>
      <w:r w:rsidRPr="00663D31">
        <w:rPr>
          <w:b/>
          <w:sz w:val="28"/>
          <w:szCs w:val="28"/>
          <w:lang w:val="uk-UA"/>
        </w:rPr>
        <w:t>перинатальний</w:t>
      </w:r>
      <w:proofErr w:type="spellEnd"/>
      <w:r w:rsidRPr="00663D31">
        <w:rPr>
          <w:b/>
          <w:sz w:val="28"/>
          <w:szCs w:val="28"/>
          <w:lang w:val="uk-UA"/>
        </w:rPr>
        <w:t xml:space="preserve"> центр» Рівненської обласної ради щодо погодження внесення змін до фінансового плану на 2024 рік </w:t>
      </w:r>
    </w:p>
    <w:p w:rsidR="00A16336" w:rsidRPr="00663D31" w:rsidRDefault="00A16336" w:rsidP="00663D31">
      <w:pPr>
        <w:pStyle w:val="a7"/>
        <w:tabs>
          <w:tab w:val="left" w:pos="-142"/>
          <w:tab w:val="left" w:pos="142"/>
          <w:tab w:val="left" w:pos="426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СЛУХАЛИ: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Ковальову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Галину Семенівну – медичного директора з </w:t>
      </w:r>
      <w:proofErr w:type="spellStart"/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неонатології</w:t>
      </w:r>
      <w:proofErr w:type="spellEnd"/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КП «</w:t>
      </w:r>
      <w:r w:rsidRPr="00663D31">
        <w:rPr>
          <w:i/>
          <w:sz w:val="28"/>
          <w:szCs w:val="28"/>
          <w:lang w:val="uk-UA"/>
        </w:rPr>
        <w:t xml:space="preserve">Обласний </w:t>
      </w:r>
      <w:proofErr w:type="spellStart"/>
      <w:r w:rsidRPr="00663D31">
        <w:rPr>
          <w:i/>
          <w:sz w:val="28"/>
          <w:szCs w:val="28"/>
          <w:lang w:val="uk-UA"/>
        </w:rPr>
        <w:t>перинатальний</w:t>
      </w:r>
      <w:proofErr w:type="spellEnd"/>
      <w:r w:rsidRPr="00663D31">
        <w:rPr>
          <w:i/>
          <w:sz w:val="28"/>
          <w:szCs w:val="28"/>
          <w:lang w:val="uk-UA"/>
        </w:rPr>
        <w:t xml:space="preserve"> центр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663D31">
        <w:rPr>
          <w:i/>
          <w:sz w:val="28"/>
          <w:szCs w:val="28"/>
          <w:lang w:val="uk-UA"/>
        </w:rPr>
        <w:t xml:space="preserve"> </w:t>
      </w:r>
      <w:r w:rsidRPr="00663D31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ВИСТУПИЛИ</w:t>
      </w:r>
      <w:r w:rsidRPr="00663D31">
        <w:rPr>
          <w:i/>
          <w:sz w:val="28"/>
          <w:szCs w:val="28"/>
          <w:lang w:val="uk-UA"/>
        </w:rPr>
        <w:t>:</w:t>
      </w:r>
    </w:p>
    <w:p w:rsidR="00A16336" w:rsidRPr="00663D31" w:rsidRDefault="00A16336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663D31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663D31">
        <w:rPr>
          <w:rFonts w:ascii="Times New Roman" w:hAnsi="Times New Roman" w:cs="Times New Roman"/>
          <w:sz w:val="28"/>
          <w:szCs w:val="28"/>
        </w:rPr>
        <w:t xml:space="preserve"> який запропонував погодити  звіт про виконання фінансового плану за 2023 рік</w:t>
      </w:r>
      <w:r w:rsidRPr="00663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663D31">
        <w:rPr>
          <w:rFonts w:ascii="Times New Roman" w:hAnsi="Times New Roman" w:cs="Times New Roman"/>
          <w:sz w:val="28"/>
          <w:szCs w:val="28"/>
        </w:rPr>
        <w:t xml:space="preserve">Обласний </w:t>
      </w:r>
      <w:proofErr w:type="spellStart"/>
      <w:r w:rsidRPr="00663D31">
        <w:rPr>
          <w:rFonts w:ascii="Times New Roman" w:hAnsi="Times New Roman" w:cs="Times New Roman"/>
          <w:sz w:val="28"/>
          <w:szCs w:val="28"/>
        </w:rPr>
        <w:t>перинатальний</w:t>
      </w:r>
      <w:proofErr w:type="spellEnd"/>
      <w:r w:rsidRPr="00663D31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="0017730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A16336" w:rsidRPr="00663D31" w:rsidRDefault="00A16336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D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ВИРІШИЛИ: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663D31">
        <w:rPr>
          <w:sz w:val="28"/>
          <w:szCs w:val="28"/>
          <w:lang w:val="uk-UA"/>
        </w:rPr>
        <w:t xml:space="preserve">1. Інформацію взяти до відома. </w:t>
      </w:r>
    </w:p>
    <w:p w:rsidR="00A16336" w:rsidRPr="00663D31" w:rsidRDefault="00A16336" w:rsidP="00663D31">
      <w:pPr>
        <w:pStyle w:val="a7"/>
        <w:tabs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sz w:val="28"/>
          <w:szCs w:val="28"/>
          <w:bdr w:val="none" w:sz="0" w:space="0" w:color="auto" w:frame="1"/>
          <w:lang w:val="uk-UA"/>
        </w:rPr>
      </w:pPr>
      <w:r w:rsidRPr="00663D31">
        <w:rPr>
          <w:sz w:val="28"/>
          <w:szCs w:val="28"/>
          <w:lang w:val="uk-UA"/>
        </w:rPr>
        <w:t>2. Погодити  внесення змін до фінансового плану на 2024 рік</w:t>
      </w:r>
      <w:r w:rsidRPr="00663D31">
        <w:rPr>
          <w:b/>
          <w:sz w:val="28"/>
          <w:szCs w:val="28"/>
          <w:lang w:val="uk-UA"/>
        </w:rPr>
        <w:t xml:space="preserve">  </w:t>
      </w:r>
      <w:r w:rsidRPr="00663D31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663D31">
        <w:rPr>
          <w:sz w:val="28"/>
          <w:szCs w:val="28"/>
          <w:lang w:val="uk-UA"/>
        </w:rPr>
        <w:t xml:space="preserve">Обласний </w:t>
      </w:r>
      <w:proofErr w:type="spellStart"/>
      <w:r w:rsidRPr="00663D31">
        <w:rPr>
          <w:sz w:val="28"/>
          <w:szCs w:val="28"/>
          <w:lang w:val="uk-UA"/>
        </w:rPr>
        <w:t>перинатальний</w:t>
      </w:r>
      <w:proofErr w:type="spellEnd"/>
      <w:r w:rsidRPr="00663D31">
        <w:rPr>
          <w:sz w:val="28"/>
          <w:szCs w:val="28"/>
          <w:lang w:val="uk-UA"/>
        </w:rPr>
        <w:t xml:space="preserve"> центр</w:t>
      </w:r>
      <w:r w:rsidRPr="00663D31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29.03.2024 №218).</w:t>
      </w:r>
    </w:p>
    <w:p w:rsidR="00A16336" w:rsidRPr="00663D31" w:rsidRDefault="00A16336" w:rsidP="00663D31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u w:val="single"/>
          <w:lang w:val="uk-UA"/>
        </w:rPr>
      </w:pPr>
    </w:p>
    <w:p w:rsidR="00A16336" w:rsidRPr="00663D31" w:rsidRDefault="00A16336" w:rsidP="00663D31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ГОЛОСУВАЛИ:</w:t>
      </w:r>
      <w:r w:rsidRPr="00663D31">
        <w:rPr>
          <w:sz w:val="28"/>
          <w:szCs w:val="28"/>
          <w:lang w:val="uk-UA"/>
        </w:rPr>
        <w:t xml:space="preserve"> </w:t>
      </w:r>
      <w:r w:rsidRPr="00663D31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>.</w:t>
      </w:r>
    </w:p>
    <w:p w:rsidR="00A16336" w:rsidRPr="00663D31" w:rsidRDefault="00A16336" w:rsidP="00663D31">
      <w:pPr>
        <w:tabs>
          <w:tab w:val="num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A16336" w:rsidRPr="00663D31" w:rsidRDefault="00A16336" w:rsidP="00663D31">
      <w:pPr>
        <w:pStyle w:val="a7"/>
        <w:numPr>
          <w:ilvl w:val="0"/>
          <w:numId w:val="3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 w:eastAsia="uk-UA"/>
        </w:rPr>
        <w:t xml:space="preserve">Про </w:t>
      </w:r>
      <w:r w:rsidRPr="00663D31">
        <w:rPr>
          <w:b/>
          <w:sz w:val="28"/>
          <w:szCs w:val="28"/>
          <w:lang w:val="uk-UA"/>
        </w:rPr>
        <w:t xml:space="preserve">звернення департаменту цивільного захисту та охорони здоров’я населення Рівненської обласної державної адміністрації щодо погодження відкриття кафедри </w:t>
      </w:r>
      <w:proofErr w:type="spellStart"/>
      <w:r w:rsidRPr="00663D31">
        <w:rPr>
          <w:b/>
          <w:sz w:val="28"/>
          <w:szCs w:val="28"/>
          <w:lang w:val="uk-UA"/>
        </w:rPr>
        <w:t>неонатології</w:t>
      </w:r>
      <w:proofErr w:type="spellEnd"/>
      <w:r w:rsidRPr="00663D31">
        <w:rPr>
          <w:b/>
          <w:sz w:val="28"/>
          <w:szCs w:val="28"/>
          <w:lang w:val="uk-UA"/>
        </w:rPr>
        <w:t xml:space="preserve"> від Національного університету охорони </w:t>
      </w:r>
      <w:r w:rsidRPr="00663D31">
        <w:rPr>
          <w:b/>
          <w:sz w:val="28"/>
          <w:szCs w:val="28"/>
          <w:lang w:val="uk-UA"/>
        </w:rPr>
        <w:lastRenderedPageBreak/>
        <w:t xml:space="preserve">здоров’я України імені </w:t>
      </w:r>
      <w:proofErr w:type="spellStart"/>
      <w:r w:rsidRPr="00663D31">
        <w:rPr>
          <w:b/>
          <w:sz w:val="28"/>
          <w:szCs w:val="28"/>
          <w:lang w:val="uk-UA"/>
        </w:rPr>
        <w:t>П.Л.Шупика</w:t>
      </w:r>
      <w:proofErr w:type="spellEnd"/>
      <w:r w:rsidRPr="00663D31">
        <w:rPr>
          <w:b/>
          <w:sz w:val="28"/>
          <w:szCs w:val="28"/>
          <w:lang w:val="uk-UA"/>
        </w:rPr>
        <w:t xml:space="preserve"> на базі комунального підприємства «Обласний </w:t>
      </w:r>
      <w:proofErr w:type="spellStart"/>
      <w:r w:rsidRPr="00663D31">
        <w:rPr>
          <w:b/>
          <w:sz w:val="28"/>
          <w:szCs w:val="28"/>
          <w:lang w:val="uk-UA"/>
        </w:rPr>
        <w:t>перинатальний</w:t>
      </w:r>
      <w:proofErr w:type="spellEnd"/>
      <w:r w:rsidRPr="00663D31">
        <w:rPr>
          <w:b/>
          <w:sz w:val="28"/>
          <w:szCs w:val="28"/>
          <w:lang w:val="uk-UA"/>
        </w:rPr>
        <w:t xml:space="preserve"> центр» Рівненської обласної ради</w:t>
      </w:r>
    </w:p>
    <w:p w:rsidR="00A16336" w:rsidRPr="00663D31" w:rsidRDefault="00A16336" w:rsidP="00663D3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СЛУХАЛИ: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663D31">
        <w:rPr>
          <w:i/>
          <w:caps/>
          <w:sz w:val="28"/>
          <w:szCs w:val="28"/>
          <w:lang w:val="uk-UA"/>
        </w:rPr>
        <w:t>Вівсянника</w:t>
      </w:r>
      <w:r w:rsidRPr="00663D31">
        <w:rPr>
          <w:i/>
          <w:sz w:val="28"/>
          <w:szCs w:val="28"/>
          <w:lang w:val="uk-UA"/>
        </w:rPr>
        <w:t xml:space="preserve"> Олега Михайловича – директора департаменту цивільного захисту та охорони здоров'я населення Рівненської облдержадміністрації, </w:t>
      </w:r>
      <w:r w:rsidRPr="00663D31">
        <w:rPr>
          <w:sz w:val="28"/>
          <w:szCs w:val="28"/>
          <w:lang w:val="uk-UA"/>
        </w:rPr>
        <w:t>який ознайомив присутніх із суттю даного питання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663D31">
        <w:rPr>
          <w:i/>
          <w:sz w:val="28"/>
          <w:szCs w:val="28"/>
          <w:lang w:val="uk-UA"/>
        </w:rPr>
        <w:t xml:space="preserve"> 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ВИСТУПИЛИ</w:t>
      </w:r>
      <w:r w:rsidRPr="00663D31">
        <w:rPr>
          <w:i/>
          <w:sz w:val="28"/>
          <w:szCs w:val="28"/>
          <w:lang w:val="uk-UA"/>
        </w:rPr>
        <w:t>:</w:t>
      </w:r>
    </w:p>
    <w:p w:rsidR="00A16336" w:rsidRPr="00663D31" w:rsidRDefault="00A16336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663D31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663D31">
        <w:rPr>
          <w:rFonts w:ascii="Times New Roman" w:hAnsi="Times New Roman" w:cs="Times New Roman"/>
          <w:sz w:val="28"/>
          <w:szCs w:val="28"/>
        </w:rPr>
        <w:t xml:space="preserve"> який запропонував погодити  звіт про виконання фінансового плану за 2023 рік</w:t>
      </w:r>
      <w:r w:rsidRPr="00663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663D31">
        <w:rPr>
          <w:rFonts w:ascii="Times New Roman" w:hAnsi="Times New Roman" w:cs="Times New Roman"/>
          <w:sz w:val="28"/>
          <w:szCs w:val="28"/>
        </w:rPr>
        <w:t xml:space="preserve">Обласний </w:t>
      </w:r>
      <w:proofErr w:type="spellStart"/>
      <w:r w:rsidRPr="00663D31">
        <w:rPr>
          <w:rFonts w:ascii="Times New Roman" w:hAnsi="Times New Roman" w:cs="Times New Roman"/>
          <w:sz w:val="28"/>
          <w:szCs w:val="28"/>
        </w:rPr>
        <w:t>перинатальний</w:t>
      </w:r>
      <w:proofErr w:type="spellEnd"/>
      <w:r w:rsidRPr="00663D31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</w:t>
      </w:r>
      <w:r w:rsidR="0017730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A16336" w:rsidRPr="00663D31" w:rsidRDefault="00A16336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D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ВИРІШИЛИ: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663D31">
        <w:rPr>
          <w:sz w:val="28"/>
          <w:szCs w:val="28"/>
          <w:lang w:val="uk-UA"/>
        </w:rPr>
        <w:t xml:space="preserve">1. Інформацію взяти до відома. </w:t>
      </w:r>
    </w:p>
    <w:p w:rsidR="00A16336" w:rsidRPr="00663D31" w:rsidRDefault="00A16336" w:rsidP="00663D31">
      <w:pPr>
        <w:pStyle w:val="a7"/>
        <w:tabs>
          <w:tab w:val="left" w:pos="142"/>
          <w:tab w:val="left" w:pos="426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sz w:val="28"/>
          <w:szCs w:val="28"/>
          <w:lang w:val="uk-UA"/>
        </w:rPr>
        <w:t xml:space="preserve">2. Погодити укладення договору про співпрацю між </w:t>
      </w:r>
      <w:r w:rsidRPr="00663D31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663D31">
        <w:rPr>
          <w:sz w:val="28"/>
          <w:szCs w:val="28"/>
          <w:lang w:val="uk-UA"/>
        </w:rPr>
        <w:t xml:space="preserve">Обласний </w:t>
      </w:r>
      <w:proofErr w:type="spellStart"/>
      <w:r w:rsidRPr="00663D31">
        <w:rPr>
          <w:sz w:val="28"/>
          <w:szCs w:val="28"/>
          <w:lang w:val="uk-UA"/>
        </w:rPr>
        <w:t>перинатальний</w:t>
      </w:r>
      <w:proofErr w:type="spellEnd"/>
      <w:r w:rsidRPr="00663D31">
        <w:rPr>
          <w:sz w:val="28"/>
          <w:szCs w:val="28"/>
          <w:lang w:val="uk-UA"/>
        </w:rPr>
        <w:t xml:space="preserve"> центр</w:t>
      </w:r>
      <w:r w:rsidRPr="00663D31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</w:t>
      </w:r>
      <w:r w:rsidRPr="00663D31">
        <w:rPr>
          <w:sz w:val="28"/>
          <w:szCs w:val="28"/>
          <w:lang w:val="uk-UA"/>
        </w:rPr>
        <w:t xml:space="preserve">та Національним університетом охорони здоров’я України імені </w:t>
      </w:r>
      <w:proofErr w:type="spellStart"/>
      <w:r w:rsidRPr="00663D31">
        <w:rPr>
          <w:sz w:val="28"/>
          <w:szCs w:val="28"/>
          <w:lang w:val="uk-UA"/>
        </w:rPr>
        <w:t>П.Л.Шупика</w:t>
      </w:r>
      <w:proofErr w:type="spellEnd"/>
      <w:r w:rsidRPr="00663D31">
        <w:rPr>
          <w:iCs/>
          <w:sz w:val="28"/>
          <w:szCs w:val="28"/>
          <w:bdr w:val="none" w:sz="0" w:space="0" w:color="auto" w:frame="1"/>
          <w:lang w:val="uk-UA"/>
        </w:rPr>
        <w:t xml:space="preserve"> (лист від 14.03.2024 №189/1).</w:t>
      </w:r>
    </w:p>
    <w:p w:rsidR="00A16336" w:rsidRPr="00663D31" w:rsidRDefault="00A16336" w:rsidP="00663D31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u w:val="single"/>
          <w:lang w:val="uk-UA"/>
        </w:rPr>
      </w:pPr>
    </w:p>
    <w:p w:rsidR="00A16336" w:rsidRPr="00663D31" w:rsidRDefault="00A16336" w:rsidP="00663D31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ГОЛОСУВАЛИ:</w:t>
      </w:r>
      <w:r w:rsidRPr="00663D31">
        <w:rPr>
          <w:sz w:val="28"/>
          <w:szCs w:val="28"/>
          <w:lang w:val="uk-UA"/>
        </w:rPr>
        <w:t xml:space="preserve"> </w:t>
      </w:r>
      <w:r w:rsidRPr="00663D31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>.</w:t>
      </w:r>
    </w:p>
    <w:p w:rsidR="00A16336" w:rsidRPr="00663D31" w:rsidRDefault="00A16336" w:rsidP="00663D31">
      <w:pPr>
        <w:tabs>
          <w:tab w:val="num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A16336" w:rsidRPr="00663D31" w:rsidRDefault="00A16336" w:rsidP="00663D31">
      <w:pPr>
        <w:pStyle w:val="a7"/>
        <w:numPr>
          <w:ilvl w:val="0"/>
          <w:numId w:val="3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 w:eastAsia="uk-UA"/>
        </w:rPr>
        <w:t xml:space="preserve">Про </w:t>
      </w:r>
      <w:r w:rsidRPr="00663D31">
        <w:rPr>
          <w:b/>
          <w:sz w:val="28"/>
          <w:szCs w:val="28"/>
          <w:lang w:val="uk-UA"/>
        </w:rPr>
        <w:t xml:space="preserve">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внесення змін до фінансового плану на 2024 рік </w:t>
      </w:r>
    </w:p>
    <w:p w:rsidR="00A16336" w:rsidRPr="00663D31" w:rsidRDefault="00A16336" w:rsidP="00663D31">
      <w:pPr>
        <w:pStyle w:val="a7"/>
        <w:tabs>
          <w:tab w:val="left" w:pos="-142"/>
          <w:tab w:val="left" w:pos="0"/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СЛУХАЛИ: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Миронця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Олександра Миколайовича – в.о. директора                              КП «</w:t>
      </w:r>
      <w:r w:rsidRPr="00663D31">
        <w:rPr>
          <w:i/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663D31">
        <w:rPr>
          <w:i/>
          <w:sz w:val="28"/>
          <w:szCs w:val="28"/>
          <w:lang w:val="uk-UA"/>
        </w:rPr>
        <w:t xml:space="preserve"> </w:t>
      </w:r>
      <w:r w:rsidRPr="00663D31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ВИСТУПИЛИ</w:t>
      </w:r>
      <w:r w:rsidRPr="00663D31">
        <w:rPr>
          <w:i/>
          <w:sz w:val="28"/>
          <w:szCs w:val="28"/>
          <w:lang w:val="uk-UA"/>
        </w:rPr>
        <w:t>:</w:t>
      </w:r>
    </w:p>
    <w:p w:rsidR="00A16336" w:rsidRPr="00663D31" w:rsidRDefault="00A16336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663D31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663D31">
        <w:rPr>
          <w:rFonts w:ascii="Times New Roman" w:hAnsi="Times New Roman" w:cs="Times New Roman"/>
          <w:sz w:val="28"/>
          <w:szCs w:val="28"/>
        </w:rPr>
        <w:t xml:space="preserve"> який запропонував погодити  </w:t>
      </w:r>
      <w:r w:rsidR="00F9380D" w:rsidRPr="00F9380D">
        <w:rPr>
          <w:rFonts w:ascii="Times New Roman" w:hAnsi="Times New Roman" w:cs="Times New Roman"/>
          <w:sz w:val="28"/>
          <w:szCs w:val="28"/>
        </w:rPr>
        <w:t>внесення змін до фінансового плану на 2024 рік</w:t>
      </w:r>
      <w:r w:rsidR="00F9380D" w:rsidRPr="00663D31">
        <w:rPr>
          <w:b/>
          <w:sz w:val="28"/>
          <w:szCs w:val="28"/>
        </w:rPr>
        <w:t xml:space="preserve">  </w:t>
      </w:r>
      <w:r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663D31">
        <w:rPr>
          <w:rFonts w:ascii="Times New Roman" w:hAnsi="Times New Roman" w:cs="Times New Roman"/>
          <w:sz w:val="28"/>
          <w:szCs w:val="28"/>
        </w:rPr>
        <w:t>Рівненський обласний спеціалізований диспансер радіаційного захисту населення</w:t>
      </w:r>
      <w:r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» Рівненської обласної ради </w:t>
      </w:r>
    </w:p>
    <w:p w:rsidR="00A16336" w:rsidRPr="00663D31" w:rsidRDefault="00A16336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D31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663D31">
        <w:rPr>
          <w:sz w:val="28"/>
          <w:szCs w:val="28"/>
          <w:lang w:val="uk-UA"/>
        </w:rPr>
        <w:t xml:space="preserve">1. Інформацію взяти до відома. </w:t>
      </w:r>
    </w:p>
    <w:p w:rsidR="00A16336" w:rsidRPr="00663D31" w:rsidRDefault="00A16336" w:rsidP="00663D31">
      <w:pPr>
        <w:pStyle w:val="a7"/>
        <w:tabs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663D31">
        <w:rPr>
          <w:sz w:val="28"/>
          <w:szCs w:val="28"/>
          <w:lang w:val="uk-UA"/>
        </w:rPr>
        <w:t>2. Погодити  внесення змін до фінансового плану на 2024 рік</w:t>
      </w:r>
      <w:r w:rsidRPr="00663D31">
        <w:rPr>
          <w:b/>
          <w:sz w:val="28"/>
          <w:szCs w:val="28"/>
          <w:lang w:val="uk-UA"/>
        </w:rPr>
        <w:t xml:space="preserve">  </w:t>
      </w:r>
      <w:r w:rsidRPr="00663D31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663D31">
        <w:rPr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663D31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21.03.2024 №172/01-12/24).</w:t>
      </w:r>
    </w:p>
    <w:p w:rsidR="00A16336" w:rsidRPr="00663D31" w:rsidRDefault="00A16336" w:rsidP="00663D31">
      <w:pPr>
        <w:pStyle w:val="a7"/>
        <w:tabs>
          <w:tab w:val="left" w:pos="142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A16336" w:rsidRPr="00663D31" w:rsidRDefault="00A16336" w:rsidP="00663D3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ГОЛОСУВАЛИ:</w:t>
      </w:r>
      <w:r w:rsidRPr="00663D31">
        <w:rPr>
          <w:sz w:val="28"/>
          <w:szCs w:val="28"/>
          <w:lang w:val="uk-UA"/>
        </w:rPr>
        <w:t xml:space="preserve"> </w:t>
      </w:r>
      <w:r w:rsidRPr="00663D31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>.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</w:p>
    <w:p w:rsidR="00A16336" w:rsidRPr="00663D31" w:rsidRDefault="00A16336" w:rsidP="00663D3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31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 xml:space="preserve">Бурачик 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Андрій Іванович – член постійної комісії,</w:t>
      </w:r>
      <w:r w:rsidRPr="00663D31">
        <w:rPr>
          <w:rFonts w:ascii="Times New Roman" w:hAnsi="Times New Roman" w:cs="Times New Roman"/>
          <w:sz w:val="28"/>
          <w:szCs w:val="28"/>
        </w:rPr>
        <w:t xml:space="preserve"> який оголосив про конфлікт інтересів та зазначив, що участі у голосуванні брати не буде.</w:t>
      </w:r>
    </w:p>
    <w:p w:rsidR="00A16336" w:rsidRPr="00663D31" w:rsidRDefault="00A16336" w:rsidP="00663D31">
      <w:pPr>
        <w:tabs>
          <w:tab w:val="num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A16336" w:rsidRPr="00663D31" w:rsidRDefault="00A16336" w:rsidP="00663D31">
      <w:pPr>
        <w:pStyle w:val="a7"/>
        <w:numPr>
          <w:ilvl w:val="0"/>
          <w:numId w:val="3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/>
        </w:rPr>
        <w:t xml:space="preserve">Про звернення комунального підприємства «Рівненський обласний госпіталь ветеранів війни» Рівненської обласної ради щодо погодження внесення змін до фінансового плану на 2024 рік </w:t>
      </w:r>
    </w:p>
    <w:p w:rsidR="00A16336" w:rsidRPr="00663D31" w:rsidRDefault="00A16336" w:rsidP="00663D31">
      <w:pPr>
        <w:pStyle w:val="a7"/>
        <w:tabs>
          <w:tab w:val="left" w:pos="0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Бурачика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Андрія Івановича – начальника КП «</w:t>
      </w:r>
      <w:r w:rsidRPr="00663D31">
        <w:rPr>
          <w:i/>
          <w:sz w:val="28"/>
          <w:szCs w:val="28"/>
          <w:lang w:val="uk-UA"/>
        </w:rPr>
        <w:t>Рівненський обласний військовий госпіталь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Pr="00663D31">
        <w:rPr>
          <w:i/>
          <w:sz w:val="28"/>
          <w:szCs w:val="28"/>
          <w:lang w:val="uk-UA"/>
        </w:rPr>
        <w:t xml:space="preserve"> </w:t>
      </w:r>
      <w:r w:rsidRPr="00663D31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ВИСТУПИЛИ</w:t>
      </w:r>
      <w:r w:rsidRPr="00663D31">
        <w:rPr>
          <w:i/>
          <w:sz w:val="28"/>
          <w:szCs w:val="28"/>
          <w:lang w:val="uk-UA"/>
        </w:rPr>
        <w:t>:</w:t>
      </w:r>
    </w:p>
    <w:p w:rsidR="00A16336" w:rsidRPr="00663D31" w:rsidRDefault="00A16336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663D31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Білик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Юрій Романович – голова постійної комісії,</w:t>
      </w:r>
      <w:r w:rsidRPr="00663D31">
        <w:rPr>
          <w:rFonts w:ascii="Times New Roman" w:hAnsi="Times New Roman" w:cs="Times New Roman"/>
          <w:sz w:val="28"/>
          <w:szCs w:val="28"/>
        </w:rPr>
        <w:t xml:space="preserve"> який запропонував погодити звіт про виконання фінансового плану за 2023 рік</w:t>
      </w:r>
      <w:r w:rsidRPr="00663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D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КП «</w:t>
      </w:r>
      <w:r w:rsidRPr="00663D31">
        <w:rPr>
          <w:rFonts w:ascii="Times New Roman" w:hAnsi="Times New Roman" w:cs="Times New Roman"/>
          <w:sz w:val="28"/>
          <w:szCs w:val="28"/>
        </w:rPr>
        <w:t>Рівненський обласний госпіталь ветеранів війни</w:t>
      </w:r>
      <w:r w:rsidR="0017730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 Рівненської обласної ради.</w:t>
      </w:r>
      <w:bookmarkStart w:id="0" w:name="_GoBack"/>
      <w:bookmarkEnd w:id="0"/>
    </w:p>
    <w:p w:rsidR="00A16336" w:rsidRPr="00663D31" w:rsidRDefault="00A16336" w:rsidP="00663D31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D31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663D31">
        <w:rPr>
          <w:sz w:val="28"/>
          <w:szCs w:val="28"/>
          <w:lang w:val="uk-UA"/>
        </w:rPr>
        <w:t xml:space="preserve">1. Інформацію взяти до відома. 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  <w:tab w:val="left" w:pos="567"/>
          <w:tab w:val="num" w:pos="4211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663D31">
        <w:rPr>
          <w:sz w:val="28"/>
          <w:szCs w:val="28"/>
          <w:lang w:val="uk-UA"/>
        </w:rPr>
        <w:t>2. Погодити внесення змін до фінансового плану на 2024 рік</w:t>
      </w:r>
      <w:r w:rsidRPr="00663D31">
        <w:rPr>
          <w:b/>
          <w:sz w:val="28"/>
          <w:szCs w:val="28"/>
          <w:lang w:val="uk-UA"/>
        </w:rPr>
        <w:t xml:space="preserve"> </w:t>
      </w:r>
      <w:r w:rsidRPr="00663D31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663D31">
        <w:rPr>
          <w:sz w:val="28"/>
          <w:szCs w:val="28"/>
          <w:lang w:val="uk-UA"/>
        </w:rPr>
        <w:t>Рівненський обласний госпіталь ветеранів війни</w:t>
      </w:r>
      <w:r w:rsidRPr="00663D31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28.03.2024 №926/09-02/24).</w:t>
      </w:r>
    </w:p>
    <w:p w:rsidR="00A16336" w:rsidRPr="00663D31" w:rsidRDefault="00A16336" w:rsidP="00663D31">
      <w:pPr>
        <w:pStyle w:val="a7"/>
        <w:tabs>
          <w:tab w:val="left" w:pos="0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A16336" w:rsidRPr="00663D31" w:rsidRDefault="00A16336" w:rsidP="00663D3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/>
        </w:rPr>
      </w:pPr>
      <w:r w:rsidRPr="00663D31">
        <w:rPr>
          <w:b/>
          <w:sz w:val="28"/>
          <w:szCs w:val="28"/>
          <w:u w:val="single"/>
          <w:lang w:val="uk-UA"/>
        </w:rPr>
        <w:t>ГОЛОСУВАЛИ:</w:t>
      </w:r>
      <w:r w:rsidRPr="00663D31">
        <w:rPr>
          <w:sz w:val="28"/>
          <w:szCs w:val="28"/>
          <w:lang w:val="uk-UA"/>
        </w:rPr>
        <w:t xml:space="preserve"> </w:t>
      </w:r>
      <w:r w:rsidRPr="00663D31">
        <w:rPr>
          <w:i/>
          <w:sz w:val="28"/>
          <w:szCs w:val="28"/>
          <w:lang w:val="uk-UA"/>
        </w:rPr>
        <w:t xml:space="preserve">“за” – 4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 xml:space="preserve">., «не голосували» –1 </w:t>
      </w:r>
      <w:proofErr w:type="spellStart"/>
      <w:r w:rsidRPr="00663D31">
        <w:rPr>
          <w:i/>
          <w:sz w:val="28"/>
          <w:szCs w:val="28"/>
          <w:lang w:val="uk-UA"/>
        </w:rPr>
        <w:t>чол</w:t>
      </w:r>
      <w:proofErr w:type="spellEnd"/>
      <w:r w:rsidRPr="00663D31">
        <w:rPr>
          <w:i/>
          <w:sz w:val="28"/>
          <w:szCs w:val="28"/>
          <w:lang w:val="uk-UA"/>
        </w:rPr>
        <w:t>.</w:t>
      </w:r>
    </w:p>
    <w:p w:rsidR="00A16336" w:rsidRPr="00663D31" w:rsidRDefault="00A16336" w:rsidP="00663D31">
      <w:pPr>
        <w:tabs>
          <w:tab w:val="num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A16336" w:rsidRPr="00663D31" w:rsidRDefault="00A16336" w:rsidP="00663D31">
      <w:pPr>
        <w:pStyle w:val="a7"/>
        <w:numPr>
          <w:ilvl w:val="0"/>
          <w:numId w:val="3"/>
        </w:numPr>
        <w:tabs>
          <w:tab w:val="num" w:pos="0"/>
          <w:tab w:val="left" w:pos="142"/>
          <w:tab w:val="left" w:pos="284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663D31">
        <w:rPr>
          <w:b/>
          <w:sz w:val="28"/>
          <w:szCs w:val="28"/>
          <w:lang w:val="uk-UA" w:eastAsia="uk-UA"/>
        </w:rPr>
        <w:t xml:space="preserve">Різне </w:t>
      </w:r>
    </w:p>
    <w:p w:rsidR="00A16336" w:rsidRPr="00663D31" w:rsidRDefault="00A16336" w:rsidP="00663D3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6" w:rsidRPr="00663D31" w:rsidRDefault="00A16336" w:rsidP="00663D31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36" w:rsidRPr="00663D31" w:rsidRDefault="00A16336" w:rsidP="00663D31">
      <w:pPr>
        <w:pStyle w:val="a8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663D31">
        <w:rPr>
          <w:b/>
          <w:iCs/>
          <w:sz w:val="28"/>
          <w:szCs w:val="28"/>
          <w:bdr w:val="none" w:sz="0" w:space="0" w:color="auto" w:frame="1"/>
        </w:rPr>
        <w:t>Голова постійної комісії                                                                 Юрій БІЛИК</w:t>
      </w:r>
    </w:p>
    <w:p w:rsidR="00A16336" w:rsidRPr="00663D31" w:rsidRDefault="00A16336" w:rsidP="00663D31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A16336" w:rsidRPr="00663D31" w:rsidRDefault="00A16336" w:rsidP="00663D31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A16336" w:rsidRPr="00663D31" w:rsidRDefault="00A16336" w:rsidP="00663D31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A16336" w:rsidRPr="00663D31" w:rsidRDefault="00A16336" w:rsidP="00663D31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i/>
          <w:iCs/>
          <w:caps/>
          <w:sz w:val="28"/>
          <w:szCs w:val="28"/>
          <w:u w:val="single"/>
          <w:bdr w:val="none" w:sz="0" w:space="0" w:color="auto" w:frame="1"/>
          <w:lang w:val="uk-UA"/>
        </w:rPr>
      </w:pPr>
      <w:r w:rsidRPr="00663D31">
        <w:rPr>
          <w:b/>
          <w:iCs/>
          <w:sz w:val="28"/>
          <w:szCs w:val="28"/>
          <w:bdr w:val="none" w:sz="0" w:space="0" w:color="auto" w:frame="1"/>
          <w:lang w:val="uk-UA"/>
        </w:rPr>
        <w:t>Секретар постійної комісії                                                    Олександр ГОМОН</w:t>
      </w:r>
    </w:p>
    <w:p w:rsidR="00A16336" w:rsidRPr="00663D31" w:rsidRDefault="00A16336" w:rsidP="00663D3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16336" w:rsidRPr="00663D31" w:rsidRDefault="00A16336" w:rsidP="00663D3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16336" w:rsidRPr="00663D31" w:rsidRDefault="00A16336" w:rsidP="00663D3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16336" w:rsidRPr="00663D31" w:rsidRDefault="00A16336" w:rsidP="00663D3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16336" w:rsidRPr="00663D31" w:rsidRDefault="00A16336" w:rsidP="00663D3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16336" w:rsidRPr="00663D31" w:rsidRDefault="00A16336" w:rsidP="00663D3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16336" w:rsidRPr="00663D31" w:rsidRDefault="00A16336" w:rsidP="00663D3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16336" w:rsidRPr="00663D31" w:rsidRDefault="00A16336" w:rsidP="00663D3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16336" w:rsidRPr="00663D31" w:rsidRDefault="00A16336" w:rsidP="00663D3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16336" w:rsidRPr="00663D31" w:rsidRDefault="00A16336" w:rsidP="00663D3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16336" w:rsidRPr="00663D31" w:rsidRDefault="00A16336" w:rsidP="00663D3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16336" w:rsidRPr="00663D31" w:rsidRDefault="00A16336" w:rsidP="00663D3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16336" w:rsidRPr="00663D31" w:rsidRDefault="00A16336" w:rsidP="00663D3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16336" w:rsidRPr="00663D31" w:rsidRDefault="00A16336" w:rsidP="00663D3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15858" w:rsidRPr="00663D31" w:rsidRDefault="00315858" w:rsidP="00663D3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15858" w:rsidRPr="00663D31" w:rsidRDefault="00315858" w:rsidP="00663D3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15858" w:rsidRPr="00663D31" w:rsidRDefault="00315858" w:rsidP="00663D3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15858" w:rsidRPr="00663D31" w:rsidRDefault="00315858" w:rsidP="00663D3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15858" w:rsidRPr="00663D31" w:rsidRDefault="00315858" w:rsidP="00663D3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15858" w:rsidRPr="00663D31" w:rsidRDefault="00315858" w:rsidP="00663D3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15858" w:rsidRPr="00663D31" w:rsidRDefault="00315858" w:rsidP="00663D3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15858" w:rsidRPr="00663D31" w:rsidRDefault="00315858" w:rsidP="00663D3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15858" w:rsidRPr="00663D31" w:rsidRDefault="00315858" w:rsidP="00663D3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15858" w:rsidRPr="00663D31" w:rsidRDefault="00315858" w:rsidP="00663D3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15858" w:rsidRPr="00663D31" w:rsidRDefault="00315858" w:rsidP="00663D3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15858" w:rsidRPr="00663D31" w:rsidRDefault="00315858" w:rsidP="00663D3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15858" w:rsidRPr="00663D31" w:rsidRDefault="00315858" w:rsidP="00663D3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16336" w:rsidRPr="00663D31" w:rsidRDefault="00A16336" w:rsidP="00663D3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63D3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Додаток</w:t>
      </w:r>
    </w:p>
    <w:p w:rsidR="00A16336" w:rsidRPr="00663D31" w:rsidRDefault="00A16336" w:rsidP="00663D3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3D3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 протоколу </w:t>
      </w:r>
      <w:r w:rsidRPr="00663D31">
        <w:rPr>
          <w:rFonts w:ascii="Times New Roman" w:hAnsi="Times New Roman" w:cs="Times New Roman"/>
          <w:b/>
          <w:sz w:val="28"/>
          <w:szCs w:val="28"/>
        </w:rPr>
        <w:t>№56</w:t>
      </w:r>
    </w:p>
    <w:p w:rsidR="00A16336" w:rsidRPr="00663D31" w:rsidRDefault="00A16336" w:rsidP="00663D3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3D31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</w:t>
      </w:r>
      <w:r w:rsidRPr="00663D31">
        <w:rPr>
          <w:rFonts w:ascii="Times New Roman" w:hAnsi="Times New Roman" w:cs="Times New Roman"/>
          <w:b/>
          <w:sz w:val="28"/>
          <w:szCs w:val="28"/>
        </w:rPr>
        <w:br/>
        <w:t>від 22 квітня 2024 року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A16336" w:rsidRPr="00663D31" w:rsidRDefault="00A16336" w:rsidP="00663D31">
      <w:pPr>
        <w:pStyle w:val="a7"/>
        <w:tabs>
          <w:tab w:val="num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Бортнік </w:t>
      </w:r>
      <w:r w:rsidRPr="00663D31">
        <w:rPr>
          <w:b/>
          <w:i/>
          <w:iCs/>
          <w:sz w:val="28"/>
          <w:szCs w:val="28"/>
          <w:bdr w:val="none" w:sz="0" w:space="0" w:color="auto" w:frame="1"/>
          <w:lang w:val="uk-UA"/>
        </w:rPr>
        <w:t>Андрій Анатолійович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 КП «</w:t>
      </w:r>
      <w:r w:rsidRPr="00663D31">
        <w:rPr>
          <w:i/>
          <w:sz w:val="28"/>
          <w:szCs w:val="28"/>
          <w:lang w:val="uk-UA"/>
        </w:rPr>
        <w:t>Обласний центр екстреної медичної допомоги та медицини катастроф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Боярчук </w:t>
      </w:r>
      <w:r w:rsidRPr="00663D31">
        <w:rPr>
          <w:b/>
          <w:i/>
          <w:iCs/>
          <w:sz w:val="28"/>
          <w:szCs w:val="28"/>
          <w:bdr w:val="none" w:sz="0" w:space="0" w:color="auto" w:frame="1"/>
          <w:lang w:val="uk-UA"/>
        </w:rPr>
        <w:t>Володимир Анатолійович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генеральний директор                                    КП «</w:t>
      </w:r>
      <w:r w:rsidRPr="00663D31">
        <w:rPr>
          <w:i/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caps/>
          <w:sz w:val="28"/>
          <w:szCs w:val="28"/>
          <w:lang w:val="uk-UA"/>
        </w:rPr>
      </w:pPr>
    </w:p>
    <w:p w:rsidR="00A16336" w:rsidRPr="00663D31" w:rsidRDefault="00A16336" w:rsidP="00663D3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caps/>
          <w:sz w:val="28"/>
          <w:szCs w:val="28"/>
          <w:lang w:eastAsia="uk-UA"/>
        </w:rPr>
      </w:pPr>
      <w:r w:rsidRPr="00663D31">
        <w:rPr>
          <w:rFonts w:ascii="Times New Roman" w:hAnsi="Times New Roman" w:cs="Times New Roman"/>
          <w:b/>
          <w:i/>
          <w:iCs/>
          <w:caps/>
          <w:sz w:val="28"/>
          <w:szCs w:val="28"/>
          <w:bdr w:val="none" w:sz="0" w:space="0" w:color="auto" w:frame="1"/>
        </w:rPr>
        <w:t xml:space="preserve">Бучинський </w:t>
      </w:r>
      <w:r w:rsidRPr="00663D3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Олексій Андрійович</w:t>
      </w:r>
      <w:r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– заступник голови обласної ради</w:t>
      </w:r>
      <w:r w:rsidR="00D525FB" w:rsidRPr="00663D3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r w:rsidRPr="00663D31">
        <w:rPr>
          <w:rFonts w:ascii="Times New Roman" w:hAnsi="Times New Roman" w:cs="Times New Roman"/>
          <w:b/>
          <w:i/>
          <w:caps/>
          <w:sz w:val="28"/>
          <w:szCs w:val="28"/>
          <w:lang w:eastAsia="uk-UA"/>
        </w:rPr>
        <w:t xml:space="preserve"> </w:t>
      </w:r>
    </w:p>
    <w:p w:rsidR="00A16336" w:rsidRPr="00663D31" w:rsidRDefault="00A16336" w:rsidP="00663D3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caps/>
          <w:sz w:val="28"/>
          <w:szCs w:val="28"/>
          <w:lang w:eastAsia="uk-UA"/>
        </w:rPr>
      </w:pPr>
    </w:p>
    <w:p w:rsidR="00A16336" w:rsidRPr="00663D31" w:rsidRDefault="00A16336" w:rsidP="00663D3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663D31">
        <w:rPr>
          <w:rFonts w:ascii="Times New Roman" w:hAnsi="Times New Roman" w:cs="Times New Roman"/>
          <w:b/>
          <w:i/>
          <w:caps/>
          <w:sz w:val="28"/>
          <w:szCs w:val="28"/>
          <w:lang w:eastAsia="uk-UA"/>
        </w:rPr>
        <w:t>Вівсянник</w:t>
      </w:r>
      <w:r w:rsidRPr="00663D31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Олег Михайлович</w:t>
      </w:r>
      <w:r w:rsidRPr="00663D3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– директор департаменту цивільного захисту та охорони здоров'я населення Рівненської облдержадміністрації.</w:t>
      </w:r>
    </w:p>
    <w:p w:rsidR="00A16336" w:rsidRPr="00663D31" w:rsidRDefault="00A16336" w:rsidP="00663D31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663D31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Гаврилюк </w:t>
      </w:r>
      <w:r w:rsidRPr="00663D31">
        <w:rPr>
          <w:b/>
          <w:i/>
          <w:iCs/>
          <w:sz w:val="28"/>
          <w:szCs w:val="28"/>
          <w:bdr w:val="none" w:sz="0" w:space="0" w:color="auto" w:frame="1"/>
          <w:lang w:val="uk-UA"/>
        </w:rPr>
        <w:t>Сергій Миколайович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заступник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663D31">
        <w:rPr>
          <w:i/>
          <w:sz w:val="28"/>
          <w:szCs w:val="28"/>
          <w:lang w:val="uk-UA"/>
        </w:rPr>
        <w:t>керуючого справами виконавчого апарату</w:t>
      </w:r>
      <w:r w:rsidR="004B1066" w:rsidRPr="00663D31">
        <w:rPr>
          <w:i/>
          <w:sz w:val="28"/>
          <w:szCs w:val="28"/>
          <w:lang w:val="uk-UA"/>
        </w:rPr>
        <w:t xml:space="preserve"> </w:t>
      </w:r>
      <w:r w:rsidRPr="00663D31">
        <w:rPr>
          <w:rStyle w:val="rvts23"/>
          <w:rFonts w:eastAsia="Calibri"/>
          <w:i/>
          <w:sz w:val="28"/>
          <w:szCs w:val="28"/>
          <w:lang w:val="uk-UA"/>
        </w:rPr>
        <w:t>– керівника секретаріату Рівненської обласної ради.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663D31">
        <w:rPr>
          <w:rStyle w:val="rvts23"/>
          <w:b/>
          <w:i/>
          <w:caps/>
          <w:sz w:val="28"/>
          <w:szCs w:val="28"/>
          <w:lang w:val="uk-UA"/>
        </w:rPr>
        <w:t xml:space="preserve">Гречко </w:t>
      </w:r>
      <w:r w:rsidRPr="00663D31">
        <w:rPr>
          <w:rStyle w:val="rvts23"/>
          <w:b/>
          <w:i/>
          <w:sz w:val="28"/>
          <w:szCs w:val="28"/>
          <w:lang w:val="uk-UA"/>
        </w:rPr>
        <w:t>Богдан Адамович</w:t>
      </w:r>
      <w:r w:rsidRPr="00663D31">
        <w:rPr>
          <w:rStyle w:val="rvts23"/>
          <w:i/>
          <w:sz w:val="28"/>
          <w:szCs w:val="28"/>
          <w:lang w:val="uk-UA"/>
        </w:rPr>
        <w:t xml:space="preserve"> – начальник юридичного відділу та кадрової роботи виконавчого апарату обласної ради.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A16336" w:rsidRPr="00663D31" w:rsidRDefault="00A16336" w:rsidP="00663D31">
      <w:pPr>
        <w:pStyle w:val="a7"/>
        <w:tabs>
          <w:tab w:val="left" w:pos="142"/>
          <w:tab w:val="left" w:pos="426"/>
        </w:tabs>
        <w:ind w:left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Карауш </w:t>
      </w:r>
      <w:r w:rsidRPr="00663D31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Андрій Петрович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– голова обласної ради.</w:t>
      </w:r>
    </w:p>
    <w:p w:rsidR="00A16336" w:rsidRPr="00663D31" w:rsidRDefault="00A16336" w:rsidP="00663D31">
      <w:pPr>
        <w:pStyle w:val="a7"/>
        <w:tabs>
          <w:tab w:val="left" w:pos="142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A16336" w:rsidRPr="00663D31" w:rsidRDefault="00A16336" w:rsidP="00663D31">
      <w:pPr>
        <w:pStyle w:val="a7"/>
        <w:tabs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Ковальова  </w:t>
      </w:r>
      <w:r w:rsidRPr="00663D31">
        <w:rPr>
          <w:b/>
          <w:i/>
          <w:iCs/>
          <w:sz w:val="28"/>
          <w:szCs w:val="28"/>
          <w:bdr w:val="none" w:sz="0" w:space="0" w:color="auto" w:frame="1"/>
          <w:lang w:val="uk-UA"/>
        </w:rPr>
        <w:t>Галина Семенівна</w:t>
      </w:r>
      <w:r w:rsidRPr="00663D31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медичний директор КП «</w:t>
      </w:r>
      <w:r w:rsidRPr="00663D31">
        <w:rPr>
          <w:i/>
          <w:sz w:val="28"/>
          <w:szCs w:val="28"/>
          <w:lang w:val="uk-UA"/>
        </w:rPr>
        <w:t xml:space="preserve">Обласний </w:t>
      </w:r>
      <w:proofErr w:type="spellStart"/>
      <w:r w:rsidRPr="00663D31">
        <w:rPr>
          <w:i/>
          <w:sz w:val="28"/>
          <w:szCs w:val="28"/>
          <w:lang w:val="uk-UA"/>
        </w:rPr>
        <w:t>перинатальний</w:t>
      </w:r>
      <w:proofErr w:type="spellEnd"/>
      <w:r w:rsidRPr="00663D31">
        <w:rPr>
          <w:i/>
          <w:sz w:val="28"/>
          <w:szCs w:val="28"/>
          <w:lang w:val="uk-UA"/>
        </w:rPr>
        <w:t xml:space="preserve"> центр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Країнська </w:t>
      </w:r>
      <w:r w:rsidRPr="00663D31">
        <w:rPr>
          <w:b/>
          <w:i/>
          <w:iCs/>
          <w:sz w:val="28"/>
          <w:szCs w:val="28"/>
          <w:bdr w:val="none" w:sz="0" w:space="0" w:color="auto" w:frame="1"/>
          <w:lang w:val="uk-UA"/>
        </w:rPr>
        <w:t>Людмила Михайлівна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– генеральний директор КП «</w:t>
      </w:r>
      <w:r w:rsidRPr="00663D31">
        <w:rPr>
          <w:i/>
          <w:sz w:val="28"/>
          <w:szCs w:val="28"/>
          <w:lang w:val="uk-UA"/>
        </w:rPr>
        <w:t>Рівненський обласний центр психічного здоров’я населення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i/>
          <w:caps/>
          <w:sz w:val="28"/>
          <w:szCs w:val="28"/>
          <w:lang w:val="uk-UA"/>
        </w:rPr>
      </w:pP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663D31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Кучерук </w:t>
      </w:r>
      <w:r w:rsidRPr="00663D31">
        <w:rPr>
          <w:b/>
          <w:i/>
          <w:iCs/>
          <w:sz w:val="28"/>
          <w:szCs w:val="28"/>
          <w:bdr w:val="none" w:sz="0" w:space="0" w:color="auto" w:frame="1"/>
          <w:lang w:val="uk-UA"/>
        </w:rPr>
        <w:t>Микола Герасимович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перший заступник голови обласної ради.</w:t>
      </w:r>
      <w:r w:rsidRPr="00663D31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Максим’як </w:t>
      </w:r>
      <w:r w:rsidRPr="00663D31">
        <w:rPr>
          <w:b/>
          <w:i/>
          <w:iCs/>
          <w:sz w:val="28"/>
          <w:szCs w:val="28"/>
          <w:bdr w:val="none" w:sz="0" w:space="0" w:color="auto" w:frame="1"/>
          <w:lang w:val="uk-UA"/>
        </w:rPr>
        <w:t>Григорій Іванович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 КП «</w:t>
      </w:r>
      <w:r w:rsidRPr="00663D31">
        <w:rPr>
          <w:i/>
          <w:sz w:val="28"/>
          <w:szCs w:val="28"/>
          <w:lang w:val="uk-UA"/>
        </w:rPr>
        <w:t>Рівненський обласний протипухлинний центр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A16336" w:rsidRPr="00663D31" w:rsidRDefault="00A16336" w:rsidP="00663D31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Миронець </w:t>
      </w:r>
      <w:r w:rsidRPr="00663D31">
        <w:rPr>
          <w:b/>
          <w:i/>
          <w:iCs/>
          <w:sz w:val="28"/>
          <w:szCs w:val="28"/>
          <w:bdr w:val="none" w:sz="0" w:space="0" w:color="auto" w:frame="1"/>
          <w:lang w:val="uk-UA"/>
        </w:rPr>
        <w:t>Анатолій Іванович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663D31">
        <w:rPr>
          <w:i/>
          <w:sz w:val="28"/>
          <w:szCs w:val="28"/>
          <w:lang w:val="uk-UA"/>
        </w:rPr>
        <w:t>Корецька обласна лікарня відновного лікування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A16336" w:rsidRPr="00663D31" w:rsidRDefault="00A16336" w:rsidP="00663D31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lastRenderedPageBreak/>
        <w:t xml:space="preserve">Миронець </w:t>
      </w:r>
      <w:r w:rsidRPr="00663D31">
        <w:rPr>
          <w:b/>
          <w:i/>
          <w:iCs/>
          <w:sz w:val="28"/>
          <w:szCs w:val="28"/>
          <w:bdr w:val="none" w:sz="0" w:space="0" w:color="auto" w:frame="1"/>
          <w:lang w:val="uk-UA"/>
        </w:rPr>
        <w:t>Олександр Миколайович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– в.о. директора КП «</w:t>
      </w:r>
      <w:r w:rsidRPr="00663D31">
        <w:rPr>
          <w:i/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A16336" w:rsidRPr="00663D31" w:rsidRDefault="00A16336" w:rsidP="00663D31">
      <w:pPr>
        <w:pStyle w:val="a7"/>
        <w:tabs>
          <w:tab w:val="left" w:pos="0"/>
          <w:tab w:val="left" w:pos="284"/>
        </w:tabs>
        <w:ind w:left="0"/>
        <w:jc w:val="both"/>
        <w:rPr>
          <w:i/>
          <w:caps/>
          <w:sz w:val="28"/>
          <w:szCs w:val="28"/>
          <w:bdr w:val="none" w:sz="0" w:space="0" w:color="auto" w:frame="1"/>
          <w:lang w:val="uk-UA"/>
        </w:rPr>
      </w:pP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/>
        </w:rPr>
      </w:pPr>
      <w:r w:rsidRPr="00663D31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Свисталюк </w:t>
      </w:r>
      <w:r w:rsidRPr="00663D31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Сергій Анатолійович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– заступник голови обласної ради.</w:t>
      </w:r>
      <w:r w:rsidRPr="00663D31">
        <w:rPr>
          <w:b/>
          <w:i/>
          <w:caps/>
          <w:sz w:val="28"/>
          <w:szCs w:val="28"/>
          <w:lang w:val="uk-UA"/>
        </w:rPr>
        <w:t xml:space="preserve"> 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/>
        </w:rPr>
      </w:pP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663D31">
        <w:rPr>
          <w:b/>
          <w:i/>
          <w:caps/>
          <w:sz w:val="28"/>
          <w:szCs w:val="28"/>
          <w:lang w:val="uk-UA"/>
        </w:rPr>
        <w:t>Сологуб</w:t>
      </w:r>
      <w:r w:rsidRPr="00663D31">
        <w:rPr>
          <w:b/>
          <w:i/>
          <w:sz w:val="28"/>
          <w:szCs w:val="28"/>
          <w:lang w:val="uk-UA"/>
        </w:rPr>
        <w:t xml:space="preserve"> Богдан Євстафійович</w:t>
      </w:r>
      <w:r w:rsidRPr="00663D31">
        <w:rPr>
          <w:i/>
          <w:sz w:val="28"/>
          <w:szCs w:val="28"/>
          <w:lang w:val="uk-UA"/>
        </w:rPr>
        <w:t xml:space="preserve"> – керуючий справами виконавчого апарату</w:t>
      </w:r>
      <w:r w:rsidRPr="00663D31">
        <w:rPr>
          <w:rStyle w:val="rvts23"/>
          <w:rFonts w:eastAsia="Calibri"/>
          <w:sz w:val="28"/>
          <w:szCs w:val="28"/>
          <w:lang w:val="uk-UA"/>
        </w:rPr>
        <w:t>– керівник секретаріату Рівненської обласної ради.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Ткач </w:t>
      </w:r>
      <w:r w:rsidRPr="00663D31">
        <w:rPr>
          <w:b/>
          <w:i/>
          <w:iCs/>
          <w:sz w:val="28"/>
          <w:szCs w:val="28"/>
          <w:bdr w:val="none" w:sz="0" w:space="0" w:color="auto" w:frame="1"/>
          <w:lang w:val="uk-UA"/>
        </w:rPr>
        <w:t>Віктор Олександрович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 КП «</w:t>
      </w:r>
      <w:r w:rsidRPr="00663D31">
        <w:rPr>
          <w:i/>
          <w:sz w:val="28"/>
          <w:szCs w:val="28"/>
          <w:lang w:val="uk-UA"/>
        </w:rPr>
        <w:t>Рівненська обласна клінічна лікарня імені Юрія Семенюка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Гордієвич </w:t>
      </w:r>
      <w:r w:rsidRPr="00663D31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Сергій Григорович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663D31">
        <w:rPr>
          <w:i/>
          <w:sz w:val="28"/>
          <w:szCs w:val="28"/>
          <w:lang w:val="uk-UA"/>
        </w:rPr>
        <w:t>Рівненський обласний шкірно-венерологічний диспансер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A16336" w:rsidRPr="00663D31" w:rsidRDefault="00A16336" w:rsidP="00663D3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aps/>
          <w:sz w:val="28"/>
          <w:szCs w:val="28"/>
        </w:rPr>
      </w:pP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663D31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Ундір </w:t>
      </w:r>
      <w:r w:rsidRPr="00663D31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Віталій Олександрович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– заступник голови обласної ради.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Шустик </w:t>
      </w:r>
      <w:r w:rsidRPr="00663D31">
        <w:rPr>
          <w:b/>
          <w:i/>
          <w:iCs/>
          <w:sz w:val="28"/>
          <w:szCs w:val="28"/>
          <w:bdr w:val="none" w:sz="0" w:space="0" w:color="auto" w:frame="1"/>
          <w:lang w:val="uk-UA"/>
        </w:rPr>
        <w:t>Роман Петрович</w:t>
      </w:r>
      <w:r w:rsidRPr="00663D31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– директор КП «</w:t>
      </w:r>
      <w:r w:rsidRPr="00663D31">
        <w:rPr>
          <w:i/>
          <w:sz w:val="28"/>
          <w:szCs w:val="28"/>
          <w:lang w:val="uk-UA"/>
        </w:rPr>
        <w:t>Рівненський обласний клінічний лікувально-діагностичний центр імені Віктора Поліщука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A16336" w:rsidRPr="00663D31" w:rsidRDefault="00A16336" w:rsidP="00663D31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63D31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>Ясенюк</w:t>
      </w:r>
      <w:r w:rsidRPr="00663D31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Ігор Євгенович</w:t>
      </w:r>
      <w:r w:rsidRPr="00663D3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голова постійної комісії обласної ради з питань бюджету, фінансів та податків.</w:t>
      </w:r>
    </w:p>
    <w:p w:rsidR="00A16336" w:rsidRPr="00663D31" w:rsidRDefault="00A16336" w:rsidP="00663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6" w:rsidRPr="00663D31" w:rsidRDefault="00A16336" w:rsidP="00663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6" w:rsidRPr="00663D31" w:rsidRDefault="00A16336" w:rsidP="00663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6336" w:rsidRPr="00663D31" w:rsidSect="00CE07B3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0E63"/>
    <w:multiLevelType w:val="hybridMultilevel"/>
    <w:tmpl w:val="EAB245FA"/>
    <w:lvl w:ilvl="0" w:tplc="1D14FAC6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4766" w:hanging="360"/>
      </w:pPr>
    </w:lvl>
    <w:lvl w:ilvl="2" w:tplc="0422001B" w:tentative="1">
      <w:start w:val="1"/>
      <w:numFmt w:val="lowerRoman"/>
      <w:lvlText w:val="%3."/>
      <w:lvlJc w:val="right"/>
      <w:pPr>
        <w:ind w:left="5486" w:hanging="180"/>
      </w:pPr>
    </w:lvl>
    <w:lvl w:ilvl="3" w:tplc="0422000F" w:tentative="1">
      <w:start w:val="1"/>
      <w:numFmt w:val="decimal"/>
      <w:lvlText w:val="%4."/>
      <w:lvlJc w:val="left"/>
      <w:pPr>
        <w:ind w:left="6206" w:hanging="360"/>
      </w:pPr>
    </w:lvl>
    <w:lvl w:ilvl="4" w:tplc="04220019" w:tentative="1">
      <w:start w:val="1"/>
      <w:numFmt w:val="lowerLetter"/>
      <w:lvlText w:val="%5."/>
      <w:lvlJc w:val="left"/>
      <w:pPr>
        <w:ind w:left="6926" w:hanging="360"/>
      </w:pPr>
    </w:lvl>
    <w:lvl w:ilvl="5" w:tplc="0422001B" w:tentative="1">
      <w:start w:val="1"/>
      <w:numFmt w:val="lowerRoman"/>
      <w:lvlText w:val="%6."/>
      <w:lvlJc w:val="right"/>
      <w:pPr>
        <w:ind w:left="7646" w:hanging="180"/>
      </w:pPr>
    </w:lvl>
    <w:lvl w:ilvl="6" w:tplc="0422000F" w:tentative="1">
      <w:start w:val="1"/>
      <w:numFmt w:val="decimal"/>
      <w:lvlText w:val="%7."/>
      <w:lvlJc w:val="left"/>
      <w:pPr>
        <w:ind w:left="8366" w:hanging="360"/>
      </w:pPr>
    </w:lvl>
    <w:lvl w:ilvl="7" w:tplc="04220019" w:tentative="1">
      <w:start w:val="1"/>
      <w:numFmt w:val="lowerLetter"/>
      <w:lvlText w:val="%8."/>
      <w:lvlJc w:val="left"/>
      <w:pPr>
        <w:ind w:left="9086" w:hanging="360"/>
      </w:pPr>
    </w:lvl>
    <w:lvl w:ilvl="8" w:tplc="0422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28504A11"/>
    <w:multiLevelType w:val="hybridMultilevel"/>
    <w:tmpl w:val="CD34D6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5B65"/>
    <w:multiLevelType w:val="hybridMultilevel"/>
    <w:tmpl w:val="B6708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203CC"/>
    <w:multiLevelType w:val="hybridMultilevel"/>
    <w:tmpl w:val="D0E09E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76844"/>
    <w:multiLevelType w:val="hybridMultilevel"/>
    <w:tmpl w:val="E26CE6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F42C4"/>
    <w:multiLevelType w:val="hybridMultilevel"/>
    <w:tmpl w:val="416ADAA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C35EDA"/>
    <w:multiLevelType w:val="multilevel"/>
    <w:tmpl w:val="901E5E7E"/>
    <w:lvl w:ilvl="0">
      <w:start w:val="1"/>
      <w:numFmt w:val="decimal"/>
      <w:lvlText w:val="%1."/>
      <w:lvlJc w:val="left"/>
      <w:pPr>
        <w:tabs>
          <w:tab w:val="num" w:pos="4211"/>
        </w:tabs>
        <w:ind w:left="4211" w:hanging="525"/>
      </w:pPr>
      <w:rPr>
        <w:rFonts w:ascii="Times New Roman" w:hAnsi="Times New Roman" w:cs="Times New Roman"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36"/>
    <w:rsid w:val="00006335"/>
    <w:rsid w:val="000256C7"/>
    <w:rsid w:val="00027DB2"/>
    <w:rsid w:val="00055DF9"/>
    <w:rsid w:val="0006729C"/>
    <w:rsid w:val="0008732F"/>
    <w:rsid w:val="000E58D4"/>
    <w:rsid w:val="00126348"/>
    <w:rsid w:val="00152174"/>
    <w:rsid w:val="00172FDF"/>
    <w:rsid w:val="0017730B"/>
    <w:rsid w:val="00181DAC"/>
    <w:rsid w:val="001A0031"/>
    <w:rsid w:val="001F1783"/>
    <w:rsid w:val="0024085A"/>
    <w:rsid w:val="002519CB"/>
    <w:rsid w:val="002928A7"/>
    <w:rsid w:val="002E332E"/>
    <w:rsid w:val="002E3771"/>
    <w:rsid w:val="002F6A12"/>
    <w:rsid w:val="00315858"/>
    <w:rsid w:val="00356544"/>
    <w:rsid w:val="0038395C"/>
    <w:rsid w:val="003A248D"/>
    <w:rsid w:val="003A5F19"/>
    <w:rsid w:val="003C7F9D"/>
    <w:rsid w:val="003E1F98"/>
    <w:rsid w:val="00414B1C"/>
    <w:rsid w:val="004174FF"/>
    <w:rsid w:val="004369A0"/>
    <w:rsid w:val="00437CA2"/>
    <w:rsid w:val="0044591E"/>
    <w:rsid w:val="004505BA"/>
    <w:rsid w:val="00453A90"/>
    <w:rsid w:val="00454BEF"/>
    <w:rsid w:val="004772CF"/>
    <w:rsid w:val="004B1066"/>
    <w:rsid w:val="004C662C"/>
    <w:rsid w:val="004F5D27"/>
    <w:rsid w:val="00522258"/>
    <w:rsid w:val="00554E56"/>
    <w:rsid w:val="00575163"/>
    <w:rsid w:val="005B792D"/>
    <w:rsid w:val="005F222D"/>
    <w:rsid w:val="0065296A"/>
    <w:rsid w:val="00663D31"/>
    <w:rsid w:val="00674127"/>
    <w:rsid w:val="00697083"/>
    <w:rsid w:val="006D6B3C"/>
    <w:rsid w:val="006E4705"/>
    <w:rsid w:val="0073420E"/>
    <w:rsid w:val="007578CC"/>
    <w:rsid w:val="00763D3A"/>
    <w:rsid w:val="00784B44"/>
    <w:rsid w:val="00792DF4"/>
    <w:rsid w:val="007A7B30"/>
    <w:rsid w:val="007E2E83"/>
    <w:rsid w:val="007F16FF"/>
    <w:rsid w:val="00851D6B"/>
    <w:rsid w:val="008527A3"/>
    <w:rsid w:val="00855EE5"/>
    <w:rsid w:val="00874ED6"/>
    <w:rsid w:val="008835AB"/>
    <w:rsid w:val="0088730B"/>
    <w:rsid w:val="008B264D"/>
    <w:rsid w:val="008C298C"/>
    <w:rsid w:val="009036E4"/>
    <w:rsid w:val="00961F23"/>
    <w:rsid w:val="00980A78"/>
    <w:rsid w:val="00982B82"/>
    <w:rsid w:val="009B08B8"/>
    <w:rsid w:val="009C5F47"/>
    <w:rsid w:val="009E15B2"/>
    <w:rsid w:val="009E7512"/>
    <w:rsid w:val="009E76A4"/>
    <w:rsid w:val="00A011BE"/>
    <w:rsid w:val="00A035E9"/>
    <w:rsid w:val="00A16336"/>
    <w:rsid w:val="00A31957"/>
    <w:rsid w:val="00A560E1"/>
    <w:rsid w:val="00B21F54"/>
    <w:rsid w:val="00B26BFD"/>
    <w:rsid w:val="00B64FAB"/>
    <w:rsid w:val="00C004E3"/>
    <w:rsid w:val="00C92B78"/>
    <w:rsid w:val="00CA3BD9"/>
    <w:rsid w:val="00CA4DFA"/>
    <w:rsid w:val="00CA7D89"/>
    <w:rsid w:val="00CC5311"/>
    <w:rsid w:val="00D525FB"/>
    <w:rsid w:val="00D723F0"/>
    <w:rsid w:val="00DD008D"/>
    <w:rsid w:val="00E316C8"/>
    <w:rsid w:val="00E779C2"/>
    <w:rsid w:val="00E82DF6"/>
    <w:rsid w:val="00EF499C"/>
    <w:rsid w:val="00EF7B0B"/>
    <w:rsid w:val="00F7127E"/>
    <w:rsid w:val="00F9380D"/>
    <w:rsid w:val="00FB5989"/>
    <w:rsid w:val="00FE0955"/>
    <w:rsid w:val="00FE3C78"/>
    <w:rsid w:val="00FE50D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6336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A1633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1633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A16336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A1633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A163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A163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A1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A1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A16336"/>
  </w:style>
  <w:style w:type="character" w:styleId="a9">
    <w:name w:val="Emphasis"/>
    <w:basedOn w:val="a0"/>
    <w:uiPriority w:val="20"/>
    <w:qFormat/>
    <w:rsid w:val="00A16336"/>
    <w:rPr>
      <w:i/>
      <w:iCs/>
    </w:rPr>
  </w:style>
  <w:style w:type="character" w:styleId="aa">
    <w:name w:val="Strong"/>
    <w:basedOn w:val="a0"/>
    <w:uiPriority w:val="22"/>
    <w:qFormat/>
    <w:rsid w:val="00A163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6336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A1633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1633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A16336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A1633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A163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A163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A1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A1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A16336"/>
  </w:style>
  <w:style w:type="character" w:styleId="a9">
    <w:name w:val="Emphasis"/>
    <w:basedOn w:val="a0"/>
    <w:uiPriority w:val="20"/>
    <w:qFormat/>
    <w:rsid w:val="00A16336"/>
    <w:rPr>
      <w:i/>
      <w:iCs/>
    </w:rPr>
  </w:style>
  <w:style w:type="character" w:styleId="aa">
    <w:name w:val="Strong"/>
    <w:basedOn w:val="a0"/>
    <w:uiPriority w:val="22"/>
    <w:qFormat/>
    <w:rsid w:val="00A16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16</Pages>
  <Words>33689</Words>
  <Characters>19204</Characters>
  <Application>Microsoft Office Word</Application>
  <DocSecurity>0</DocSecurity>
  <Lines>160</Lines>
  <Paragraphs>105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192</cp:revision>
  <cp:lastPrinted>2024-04-26T11:40:00Z</cp:lastPrinted>
  <dcterms:created xsi:type="dcterms:W3CDTF">2024-04-24T08:37:00Z</dcterms:created>
  <dcterms:modified xsi:type="dcterms:W3CDTF">2024-05-27T07:28:00Z</dcterms:modified>
</cp:coreProperties>
</file>