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18" w:rsidRPr="005249A9" w:rsidRDefault="00945E18" w:rsidP="00945E1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45E18" w:rsidRPr="005249A9" w:rsidRDefault="00945E18" w:rsidP="00945E1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45E18" w:rsidRPr="005249A9" w:rsidRDefault="00945E18" w:rsidP="00945E1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45E18" w:rsidRPr="005249A9" w:rsidTr="00EA4B1F">
        <w:trPr>
          <w:trHeight w:val="164"/>
        </w:trPr>
        <w:tc>
          <w:tcPr>
            <w:tcW w:w="9360" w:type="dxa"/>
          </w:tcPr>
          <w:p w:rsidR="00945E18" w:rsidRPr="005249A9" w:rsidRDefault="00945E18" w:rsidP="00EA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45E18" w:rsidRPr="00BA7791" w:rsidRDefault="00945E18" w:rsidP="00945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45E18" w:rsidRPr="00BA7791" w:rsidRDefault="00945E18" w:rsidP="00945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45E18" w:rsidRPr="00BA7791" w:rsidRDefault="00945E18" w:rsidP="00945E1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5E18" w:rsidRPr="00BA7791" w:rsidRDefault="00945E18" w:rsidP="00945E18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 w:rsidR="00833EA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A67C8E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45E18" w:rsidRPr="00BA7791" w:rsidTr="00EA4B1F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45E18" w:rsidRPr="00BA7791" w:rsidRDefault="00945E18" w:rsidP="00EA4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45E18" w:rsidRPr="00BA7791" w:rsidTr="00EA4B1F">
              <w:tc>
                <w:tcPr>
                  <w:tcW w:w="5812" w:type="dxa"/>
                </w:tcPr>
                <w:p w:rsidR="00945E18" w:rsidRDefault="00945E18" w:rsidP="00EA4B1F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67C8E" w:rsidRPr="00FA5671" w:rsidRDefault="00A67C8E" w:rsidP="00A67C8E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A567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перейменування </w:t>
                  </w:r>
                  <w:r w:rsidRPr="00FA5671">
                    <w:rPr>
                      <w:b/>
                      <w:sz w:val="28"/>
                      <w:szCs w:val="28"/>
                      <w:lang w:val="uk-UA"/>
                    </w:rPr>
                    <w:t>комунального некомерційного підприємства «</w:t>
                  </w:r>
                  <w:proofErr w:type="spellStart"/>
                  <w:r w:rsidRPr="00FA5671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FA5671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імені Михайла </w:t>
                  </w:r>
                  <w:proofErr w:type="spellStart"/>
                  <w:r w:rsidRPr="00FA5671">
                    <w:rPr>
                      <w:b/>
                      <w:sz w:val="28"/>
                      <w:szCs w:val="28"/>
                      <w:lang w:val="uk-UA"/>
                    </w:rPr>
                    <w:t>Вервеги</w:t>
                  </w:r>
                  <w:proofErr w:type="spellEnd"/>
                  <w:r w:rsidRPr="00FA5671">
                    <w:rPr>
                      <w:b/>
                      <w:sz w:val="28"/>
                      <w:szCs w:val="28"/>
                      <w:lang w:val="uk-UA"/>
                    </w:rPr>
                    <w:t xml:space="preserve">» </w:t>
                  </w:r>
                  <w:proofErr w:type="spellStart"/>
                  <w:r w:rsidRPr="00FA5671">
                    <w:rPr>
                      <w:b/>
                      <w:sz w:val="28"/>
                      <w:szCs w:val="28"/>
                      <w:lang w:val="uk-UA"/>
                    </w:rPr>
                    <w:t>Клеванської</w:t>
                  </w:r>
                  <w:proofErr w:type="spellEnd"/>
                  <w:r w:rsidRPr="00FA5671">
                    <w:rPr>
                      <w:b/>
                      <w:sz w:val="28"/>
                      <w:szCs w:val="28"/>
                      <w:lang w:val="uk-UA"/>
                    </w:rPr>
                    <w:t xml:space="preserve"> селищної ради </w:t>
                  </w:r>
                </w:p>
                <w:p w:rsidR="00945E18" w:rsidRPr="00CE22EA" w:rsidRDefault="00945E18" w:rsidP="00EA4B1F">
                  <w:pPr>
                    <w:pStyle w:val="a7"/>
                    <w:tabs>
                      <w:tab w:val="left" w:pos="34"/>
                      <w:tab w:val="left" w:pos="142"/>
                      <w:tab w:val="left" w:pos="176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45E18" w:rsidRPr="00CE22EA" w:rsidRDefault="00945E18" w:rsidP="00EA4B1F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45E18" w:rsidRPr="00BA7791" w:rsidRDefault="00945E18" w:rsidP="00EA4B1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45E18" w:rsidRPr="00BA7791" w:rsidRDefault="00945E18" w:rsidP="00EA4B1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5E18" w:rsidRPr="004400AA" w:rsidRDefault="00945E18" w:rsidP="00945E1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5E18" w:rsidRPr="004400AA" w:rsidRDefault="00945E18" w:rsidP="00945E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45E18" w:rsidRPr="004400AA" w:rsidRDefault="00945E18" w:rsidP="00945E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945E18" w:rsidRPr="004400AA" w:rsidRDefault="00945E18" w:rsidP="00945E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E145A" w:rsidRPr="006E145A" w:rsidRDefault="006E145A" w:rsidP="006E145A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6E145A">
        <w:rPr>
          <w:sz w:val="28"/>
          <w:szCs w:val="28"/>
          <w:lang w:val="uk-UA"/>
        </w:rPr>
        <w:t xml:space="preserve">1. Інформацію взяти до відома. </w:t>
      </w:r>
    </w:p>
    <w:p w:rsidR="006E145A" w:rsidRPr="006E145A" w:rsidRDefault="006E145A" w:rsidP="006E145A">
      <w:pPr>
        <w:pStyle w:val="a7"/>
        <w:ind w:left="0"/>
        <w:jc w:val="both"/>
        <w:rPr>
          <w:sz w:val="28"/>
          <w:szCs w:val="28"/>
          <w:lang w:val="uk-UA"/>
        </w:rPr>
      </w:pPr>
      <w:r w:rsidRPr="006E145A">
        <w:rPr>
          <w:sz w:val="28"/>
          <w:szCs w:val="28"/>
          <w:lang w:val="uk-UA"/>
        </w:rPr>
        <w:t xml:space="preserve">2. Рекомендувати </w:t>
      </w:r>
      <w:r w:rsidR="00F91245" w:rsidRPr="00F91245">
        <w:rPr>
          <w:rFonts w:eastAsia="Calibri"/>
          <w:sz w:val="28"/>
          <w:szCs w:val="28"/>
          <w:lang w:val="uk-UA"/>
        </w:rPr>
        <w:t>департаменту  цивільного захисту та охорони здоров’я Рівненської облдержадміністрації</w:t>
      </w:r>
      <w:r w:rsidR="00F91245" w:rsidRPr="001C3FCB">
        <w:rPr>
          <w:i/>
          <w:sz w:val="26"/>
          <w:szCs w:val="26"/>
          <w:lang w:val="uk-UA"/>
        </w:rPr>
        <w:t xml:space="preserve"> </w:t>
      </w:r>
      <w:r w:rsidRPr="006E145A">
        <w:rPr>
          <w:sz w:val="28"/>
          <w:szCs w:val="28"/>
          <w:lang w:val="uk-UA"/>
        </w:rPr>
        <w:t xml:space="preserve">доповнити </w:t>
      </w:r>
      <w:proofErr w:type="spellStart"/>
      <w:r w:rsidRPr="006E145A">
        <w:rPr>
          <w:sz w:val="28"/>
          <w:szCs w:val="28"/>
          <w:lang w:val="uk-UA"/>
        </w:rPr>
        <w:t>проєкт</w:t>
      </w:r>
      <w:proofErr w:type="spellEnd"/>
      <w:r w:rsidRPr="006E145A">
        <w:rPr>
          <w:sz w:val="28"/>
          <w:szCs w:val="28"/>
          <w:lang w:val="uk-UA"/>
        </w:rPr>
        <w:t xml:space="preserve"> рішення окремим пунктом наступного змісту: «Затвердити статутний капітал комунального підприємства «</w:t>
      </w:r>
      <w:proofErr w:type="spellStart"/>
      <w:r w:rsidRPr="006E145A">
        <w:rPr>
          <w:sz w:val="28"/>
          <w:szCs w:val="28"/>
          <w:lang w:val="uk-UA"/>
        </w:rPr>
        <w:t>Клеванська</w:t>
      </w:r>
      <w:proofErr w:type="spellEnd"/>
      <w:r w:rsidRPr="006E145A">
        <w:rPr>
          <w:sz w:val="28"/>
          <w:szCs w:val="28"/>
          <w:lang w:val="uk-UA"/>
        </w:rPr>
        <w:t xml:space="preserve"> обласна багатопрофільна лікарня імені Михайла </w:t>
      </w:r>
      <w:proofErr w:type="spellStart"/>
      <w:r w:rsidRPr="006E145A">
        <w:rPr>
          <w:sz w:val="28"/>
          <w:szCs w:val="28"/>
          <w:lang w:val="uk-UA"/>
        </w:rPr>
        <w:t>Вервеги</w:t>
      </w:r>
      <w:proofErr w:type="spellEnd"/>
      <w:r w:rsidRPr="006E145A">
        <w:rPr>
          <w:sz w:val="28"/>
          <w:szCs w:val="28"/>
          <w:lang w:val="uk-UA"/>
        </w:rPr>
        <w:t>» Рівненської обласної ради в розмірі 33 222 747, 78 гривень.</w:t>
      </w:r>
    </w:p>
    <w:p w:rsidR="006E145A" w:rsidRPr="006E145A" w:rsidRDefault="006E145A" w:rsidP="006E145A">
      <w:pPr>
        <w:pStyle w:val="a7"/>
        <w:ind w:left="0"/>
        <w:jc w:val="both"/>
        <w:rPr>
          <w:sz w:val="28"/>
          <w:szCs w:val="28"/>
          <w:u w:val="single"/>
          <w:lang w:val="uk-UA"/>
        </w:rPr>
      </w:pPr>
      <w:r w:rsidRPr="006E145A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6E145A" w:rsidRPr="006E145A" w:rsidRDefault="006E145A" w:rsidP="006E145A">
      <w:pPr>
        <w:pStyle w:val="a7"/>
        <w:ind w:left="0"/>
        <w:jc w:val="both"/>
        <w:rPr>
          <w:sz w:val="28"/>
          <w:szCs w:val="28"/>
          <w:lang w:val="uk-UA"/>
        </w:rPr>
      </w:pPr>
      <w:r w:rsidRPr="006E145A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6E145A">
        <w:rPr>
          <w:sz w:val="28"/>
          <w:szCs w:val="28"/>
          <w:lang w:val="uk-UA"/>
        </w:rPr>
        <w:t>внести</w:t>
      </w:r>
      <w:proofErr w:type="spellEnd"/>
      <w:r w:rsidRPr="006E145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45E18" w:rsidRPr="006E145A" w:rsidRDefault="00945E18" w:rsidP="00945E18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</w:rPr>
      </w:pPr>
    </w:p>
    <w:p w:rsidR="00945E18" w:rsidRPr="00BA7791" w:rsidRDefault="00945E18" w:rsidP="00945E18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45E18" w:rsidRDefault="00945E18" w:rsidP="00945E1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45E18" w:rsidRDefault="00945E18" w:rsidP="00945E1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45E18" w:rsidRDefault="00945E18" w:rsidP="00945E1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45E18" w:rsidRDefault="00945E18" w:rsidP="00945E1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45E18" w:rsidRDefault="00945E18" w:rsidP="00945E1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45E18" w:rsidRDefault="00945E18" w:rsidP="00945E1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45E18" w:rsidRDefault="00945E18" w:rsidP="00945E1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45E18" w:rsidRDefault="00945E18" w:rsidP="00945E1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67C8E" w:rsidRPr="005249A9" w:rsidRDefault="00A67C8E" w:rsidP="00A67C8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67C8E" w:rsidRPr="005249A9" w:rsidRDefault="00A67C8E" w:rsidP="00A67C8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67C8E" w:rsidRPr="005249A9" w:rsidRDefault="00A67C8E" w:rsidP="00A67C8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67C8E" w:rsidRPr="005249A9" w:rsidTr="00B40CA0">
        <w:trPr>
          <w:trHeight w:val="164"/>
        </w:trPr>
        <w:tc>
          <w:tcPr>
            <w:tcW w:w="9360" w:type="dxa"/>
          </w:tcPr>
          <w:p w:rsidR="00A67C8E" w:rsidRPr="005249A9" w:rsidRDefault="00A67C8E" w:rsidP="00B40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67C8E" w:rsidRPr="00BA7791" w:rsidRDefault="00A67C8E" w:rsidP="00A6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67C8E" w:rsidRPr="00BA7791" w:rsidRDefault="00A67C8E" w:rsidP="00A6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67C8E" w:rsidRPr="00BA7791" w:rsidRDefault="00A67C8E" w:rsidP="00A67C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7C8E" w:rsidRPr="00BA7791" w:rsidRDefault="00A67C8E" w:rsidP="00A67C8E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A67C8E" w:rsidRPr="00BA7791" w:rsidTr="00B40CA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A67C8E" w:rsidRPr="00BA7791" w:rsidRDefault="00A67C8E" w:rsidP="00B40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A67C8E" w:rsidRPr="00BA7791" w:rsidTr="00B40CA0">
              <w:tc>
                <w:tcPr>
                  <w:tcW w:w="5812" w:type="dxa"/>
                </w:tcPr>
                <w:p w:rsidR="00A67C8E" w:rsidRDefault="00A67C8E" w:rsidP="00B40CA0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67C8E" w:rsidRPr="00245DBB" w:rsidRDefault="00A67C8E" w:rsidP="00A67C8E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45DB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45DBB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надання комунальному підприємству «Обласний </w:t>
                  </w:r>
                  <w:proofErr w:type="spellStart"/>
                  <w:r w:rsidRPr="00245DBB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перинатальний</w:t>
                  </w:r>
                  <w:proofErr w:type="spellEnd"/>
                  <w:r w:rsidRPr="00245DBB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центр» Рівненської обласної ради згоди (дозволу) на передачу в заставу майна з метою отримання кредитних коштів</w:t>
                  </w:r>
                </w:p>
                <w:p w:rsidR="00A67C8E" w:rsidRPr="00CE22EA" w:rsidRDefault="00A67C8E" w:rsidP="00B40CA0">
                  <w:pPr>
                    <w:pStyle w:val="a7"/>
                    <w:tabs>
                      <w:tab w:val="left" w:pos="34"/>
                      <w:tab w:val="left" w:pos="142"/>
                      <w:tab w:val="left" w:pos="176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67C8E" w:rsidRPr="00CE22EA" w:rsidRDefault="00A67C8E" w:rsidP="00B40CA0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67C8E" w:rsidRPr="00BA7791" w:rsidRDefault="00A67C8E" w:rsidP="00B40CA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67C8E" w:rsidRPr="00BA7791" w:rsidRDefault="00A67C8E" w:rsidP="00B40C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67C8E" w:rsidRPr="004400AA" w:rsidRDefault="00A67C8E" w:rsidP="00A67C8E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7C8E" w:rsidRPr="004400AA" w:rsidRDefault="00A67C8E" w:rsidP="00A67C8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67C8E" w:rsidRPr="004400AA" w:rsidRDefault="00A67C8E" w:rsidP="00A67C8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A67C8E" w:rsidRPr="004400AA" w:rsidRDefault="00A67C8E" w:rsidP="00A67C8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67C8E" w:rsidRPr="004400AA" w:rsidRDefault="00A67C8E" w:rsidP="00A67C8E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A67C8E" w:rsidRPr="00B226A1" w:rsidRDefault="00A67C8E" w:rsidP="00A67C8E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A67C8E" w:rsidRPr="00B226A1" w:rsidRDefault="00A67C8E" w:rsidP="00A67C8E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67C8E" w:rsidRPr="006A145A" w:rsidRDefault="00A67C8E" w:rsidP="00A67C8E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A67C8E" w:rsidRPr="00BA7791" w:rsidRDefault="00A67C8E" w:rsidP="00A67C8E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A67C8E" w:rsidRDefault="00A67C8E" w:rsidP="00A67C8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A67C8E" w:rsidRDefault="00A67C8E" w:rsidP="00A67C8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67C8E" w:rsidRDefault="00A67C8E" w:rsidP="00A67C8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67C8E" w:rsidRDefault="00A67C8E" w:rsidP="00A67C8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67C8E" w:rsidRDefault="00A67C8E" w:rsidP="00A67C8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67C8E" w:rsidRDefault="00A67C8E" w:rsidP="00A67C8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67C8E" w:rsidRDefault="00A67C8E" w:rsidP="00A67C8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67C8E" w:rsidRDefault="00A67C8E" w:rsidP="00A67C8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69E7" w:rsidRDefault="007A69E7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A67C8E" w:rsidRDefault="00A67C8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A67C8E" w:rsidRDefault="00A67C8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0203B" w:rsidRPr="005249A9" w:rsidRDefault="0030203B" w:rsidP="0030203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203B" w:rsidRPr="005249A9" w:rsidRDefault="0030203B" w:rsidP="0030203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0203B" w:rsidRPr="005249A9" w:rsidRDefault="0030203B" w:rsidP="0030203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0203B" w:rsidRPr="005249A9" w:rsidTr="00B40CA0">
        <w:trPr>
          <w:trHeight w:val="164"/>
        </w:trPr>
        <w:tc>
          <w:tcPr>
            <w:tcW w:w="9360" w:type="dxa"/>
          </w:tcPr>
          <w:p w:rsidR="0030203B" w:rsidRPr="005249A9" w:rsidRDefault="0030203B" w:rsidP="00B40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0203B" w:rsidRPr="00BA7791" w:rsidRDefault="0030203B" w:rsidP="0030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203B" w:rsidRPr="00BA7791" w:rsidRDefault="0030203B" w:rsidP="0030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203B" w:rsidRPr="00BA7791" w:rsidRDefault="0030203B" w:rsidP="003020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203B" w:rsidRPr="00BA7791" w:rsidRDefault="0030203B" w:rsidP="0030203B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30203B" w:rsidRPr="00BA7791" w:rsidTr="00B40CA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30203B" w:rsidRPr="00BA7791" w:rsidRDefault="0030203B" w:rsidP="00B40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30203B" w:rsidRPr="00BA7791" w:rsidTr="00B40CA0">
              <w:tc>
                <w:tcPr>
                  <w:tcW w:w="5812" w:type="dxa"/>
                </w:tcPr>
                <w:p w:rsidR="0030203B" w:rsidRDefault="0030203B" w:rsidP="00B40CA0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0203B" w:rsidRPr="00FA5671" w:rsidRDefault="0030203B" w:rsidP="0030203B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A567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передачу цілісного майнового комплексу комунального підприємства «Обласна психіатрична лікарня </w:t>
                  </w:r>
                  <w:proofErr w:type="spellStart"/>
                  <w:r w:rsidRPr="00FA5671">
                    <w:rPr>
                      <w:b/>
                      <w:sz w:val="28"/>
                      <w:szCs w:val="28"/>
                      <w:lang w:val="uk-UA" w:eastAsia="uk-UA"/>
                    </w:rPr>
                    <w:t>с.Орлівка</w:t>
                  </w:r>
                  <w:proofErr w:type="spellEnd"/>
                  <w:r w:rsidRPr="00FA5671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у державну власність</w:t>
                  </w:r>
                </w:p>
                <w:p w:rsidR="0030203B" w:rsidRPr="00CE22EA" w:rsidRDefault="0030203B" w:rsidP="00B40CA0">
                  <w:pPr>
                    <w:pStyle w:val="a7"/>
                    <w:tabs>
                      <w:tab w:val="left" w:pos="34"/>
                      <w:tab w:val="left" w:pos="142"/>
                      <w:tab w:val="left" w:pos="176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0203B" w:rsidRPr="00BA7791" w:rsidRDefault="0030203B" w:rsidP="00B40CA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203B" w:rsidRPr="00BA7791" w:rsidRDefault="0030203B" w:rsidP="00B40C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203B" w:rsidRPr="004400AA" w:rsidRDefault="0030203B" w:rsidP="0030203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203B" w:rsidRPr="004400AA" w:rsidRDefault="0030203B" w:rsidP="003020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203B" w:rsidRPr="004400AA" w:rsidRDefault="0030203B" w:rsidP="003020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30203B" w:rsidRPr="004400AA" w:rsidRDefault="0030203B" w:rsidP="003020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203B" w:rsidRPr="004400AA" w:rsidRDefault="0030203B" w:rsidP="00302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30203B" w:rsidRPr="00B226A1" w:rsidRDefault="0030203B" w:rsidP="0030203B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203B" w:rsidRPr="00B226A1" w:rsidRDefault="0030203B" w:rsidP="0030203B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203B" w:rsidRPr="006A145A" w:rsidRDefault="0030203B" w:rsidP="0030203B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30203B" w:rsidRPr="00BA7791" w:rsidRDefault="0030203B" w:rsidP="0030203B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5"/>
        <w:rPr>
          <w:rFonts w:ascii="Bookman Old Style" w:hAnsi="Bookman Old Style"/>
          <w:sz w:val="40"/>
          <w:szCs w:val="40"/>
        </w:rPr>
      </w:pPr>
    </w:p>
    <w:p w:rsidR="00A67A60" w:rsidRDefault="00A67A60" w:rsidP="0030203B">
      <w:pPr>
        <w:pStyle w:val="a5"/>
        <w:rPr>
          <w:rFonts w:ascii="Bookman Old Style" w:hAnsi="Bookman Old Style"/>
          <w:sz w:val="40"/>
          <w:szCs w:val="40"/>
        </w:rPr>
      </w:pPr>
    </w:p>
    <w:p w:rsidR="00A67A60" w:rsidRDefault="00A67A60" w:rsidP="0030203B">
      <w:pPr>
        <w:pStyle w:val="a5"/>
        <w:rPr>
          <w:rFonts w:ascii="Bookman Old Style" w:hAnsi="Bookman Old Style"/>
          <w:sz w:val="40"/>
          <w:szCs w:val="40"/>
        </w:rPr>
      </w:pPr>
    </w:p>
    <w:p w:rsidR="007A69E7" w:rsidRDefault="007A69E7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0203B" w:rsidRPr="005249A9" w:rsidRDefault="0030203B" w:rsidP="0030203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203B" w:rsidRPr="005249A9" w:rsidRDefault="0030203B" w:rsidP="0030203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0203B" w:rsidRPr="005249A9" w:rsidRDefault="0030203B" w:rsidP="0030203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0203B" w:rsidRPr="005249A9" w:rsidTr="00B40CA0">
        <w:trPr>
          <w:trHeight w:val="164"/>
        </w:trPr>
        <w:tc>
          <w:tcPr>
            <w:tcW w:w="9360" w:type="dxa"/>
          </w:tcPr>
          <w:p w:rsidR="0030203B" w:rsidRPr="005249A9" w:rsidRDefault="0030203B" w:rsidP="00B40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0203B" w:rsidRPr="00BA7791" w:rsidRDefault="0030203B" w:rsidP="0030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203B" w:rsidRPr="00BA7791" w:rsidRDefault="0030203B" w:rsidP="0030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203B" w:rsidRPr="00BA7791" w:rsidRDefault="0030203B" w:rsidP="003020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203B" w:rsidRPr="00BA7791" w:rsidRDefault="0030203B" w:rsidP="0030203B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30203B" w:rsidRPr="00BA7791" w:rsidTr="00B40CA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30203B" w:rsidRPr="00BA7791" w:rsidRDefault="0030203B" w:rsidP="00B40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30203B" w:rsidRPr="00BA7791" w:rsidTr="00B40CA0">
              <w:tc>
                <w:tcPr>
                  <w:tcW w:w="5812" w:type="dxa"/>
                </w:tcPr>
                <w:p w:rsidR="0030203B" w:rsidRDefault="0030203B" w:rsidP="0030203B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0203B" w:rsidRPr="00FA5671" w:rsidRDefault="0030203B" w:rsidP="0030203B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A5671">
                    <w:rPr>
                      <w:b/>
                      <w:sz w:val="28"/>
                      <w:szCs w:val="28"/>
                      <w:lang w:val="uk-UA" w:eastAsia="uk-UA"/>
                    </w:rPr>
                    <w:t>Про передачу медичного обладнання, закупленого за рахунок коштів обласного бюджету</w:t>
                  </w:r>
                </w:p>
                <w:p w:rsidR="0030203B" w:rsidRPr="00CE22EA" w:rsidRDefault="0030203B" w:rsidP="00B40CA0">
                  <w:pPr>
                    <w:pStyle w:val="a7"/>
                    <w:tabs>
                      <w:tab w:val="left" w:pos="34"/>
                      <w:tab w:val="left" w:pos="142"/>
                      <w:tab w:val="left" w:pos="176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0203B" w:rsidRPr="00BA7791" w:rsidRDefault="0030203B" w:rsidP="00B40CA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203B" w:rsidRPr="00BA7791" w:rsidRDefault="0030203B" w:rsidP="00B40C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203B" w:rsidRPr="004400AA" w:rsidRDefault="0030203B" w:rsidP="0030203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4400A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4400A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440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4400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203B" w:rsidRPr="004400AA" w:rsidRDefault="0030203B" w:rsidP="003020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203B" w:rsidRPr="004400AA" w:rsidRDefault="0030203B" w:rsidP="003020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00AA">
        <w:rPr>
          <w:b/>
          <w:sz w:val="28"/>
          <w:szCs w:val="28"/>
          <w:u w:val="single"/>
          <w:lang w:val="uk-UA"/>
        </w:rPr>
        <w:t>вирішила:</w:t>
      </w:r>
    </w:p>
    <w:p w:rsidR="0030203B" w:rsidRPr="004400AA" w:rsidRDefault="0030203B" w:rsidP="003020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203B" w:rsidRPr="004400AA" w:rsidRDefault="0030203B" w:rsidP="0030203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400AA">
        <w:rPr>
          <w:sz w:val="28"/>
          <w:szCs w:val="28"/>
          <w:lang w:val="uk-UA"/>
        </w:rPr>
        <w:t xml:space="preserve">1.  Інформацію взяти до відома. </w:t>
      </w:r>
    </w:p>
    <w:p w:rsidR="0030203B" w:rsidRPr="00B226A1" w:rsidRDefault="0030203B" w:rsidP="0030203B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0203B" w:rsidRPr="00B226A1" w:rsidRDefault="0030203B" w:rsidP="0030203B">
      <w:pPr>
        <w:pStyle w:val="a7"/>
        <w:ind w:left="0"/>
        <w:jc w:val="both"/>
        <w:rPr>
          <w:sz w:val="28"/>
          <w:szCs w:val="28"/>
          <w:lang w:val="uk-UA"/>
        </w:rPr>
      </w:pPr>
      <w:r w:rsidRPr="00B226A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B226A1">
        <w:rPr>
          <w:sz w:val="28"/>
          <w:szCs w:val="28"/>
          <w:lang w:val="uk-UA"/>
        </w:rPr>
        <w:t>внести</w:t>
      </w:r>
      <w:proofErr w:type="spellEnd"/>
      <w:r w:rsidRPr="00B226A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203B" w:rsidRPr="006A145A" w:rsidRDefault="0030203B" w:rsidP="0030203B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30203B" w:rsidRPr="00BA7791" w:rsidRDefault="0030203B" w:rsidP="0030203B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0203B" w:rsidRDefault="0030203B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0203B" w:rsidRDefault="0030203B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0203B" w:rsidRDefault="0030203B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0203B" w:rsidRDefault="0030203B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0203B" w:rsidRDefault="0030203B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44623A" w:rsidRDefault="0044623A" w:rsidP="0044623A">
      <w:pPr>
        <w:pStyle w:val="a5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4623A" w:rsidRDefault="0044623A" w:rsidP="0044623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4623A" w:rsidRDefault="0044623A" w:rsidP="0044623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4623A" w:rsidTr="0044623A">
        <w:trPr>
          <w:trHeight w:val="18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4623A" w:rsidRDefault="004462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</w:t>
            </w:r>
            <w:r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4623A" w:rsidRDefault="0044623A" w:rsidP="00446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4623A" w:rsidRDefault="0044623A" w:rsidP="00446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4623A" w:rsidRDefault="0044623A" w:rsidP="00446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23A" w:rsidRDefault="0044623A" w:rsidP="0044623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червня 2024 року                                                                                  №</w:t>
      </w:r>
      <w:r w:rsidR="0030203B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4623A" w:rsidTr="0044623A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4623A" w:rsidRDefault="0044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44623A">
              <w:tc>
                <w:tcPr>
                  <w:tcW w:w="5812" w:type="dxa"/>
                </w:tcPr>
                <w:p w:rsidR="00F7579A" w:rsidRPr="00BC4780" w:rsidRDefault="00F7579A" w:rsidP="00F7579A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377BD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2377BD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укладення договору про співпрацю між комунальним підприємством та Львівським національним медичним університетом імені Данила Галицького</w:t>
                  </w:r>
                </w:p>
                <w:p w:rsidR="0044623A" w:rsidRDefault="0044623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4623A" w:rsidRDefault="004462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623A" w:rsidRDefault="004462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623A" w:rsidRDefault="0044623A" w:rsidP="004462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п.2 рішення Рівненської обласної ради від 11.03.2021 №120 «Про погодження укладення договору про співпрацю між комунальним підприємством «Рівненський обласний клінічний лікувально-діагностичний центр імені Віктора Поліщука» Рівненської обласної ради та Львівським національним медичним університетом імені Данила Галицького, керуючись Законом України «Про місцеве самоврядування в Україні», постійна комісія</w:t>
      </w:r>
    </w:p>
    <w:p w:rsidR="0044623A" w:rsidRDefault="0044623A" w:rsidP="0044623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44623A" w:rsidRDefault="0044623A" w:rsidP="0044623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вирішила:</w:t>
      </w:r>
    </w:p>
    <w:p w:rsidR="0044623A" w:rsidRDefault="0044623A" w:rsidP="0044623A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44623A" w:rsidRDefault="0044623A" w:rsidP="0044623A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Інформацію взяти до відома.</w:t>
      </w:r>
    </w:p>
    <w:p w:rsidR="0044623A" w:rsidRPr="00F7579A" w:rsidRDefault="0044623A" w:rsidP="00F7579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rStyle w:val="a9"/>
          <w:b/>
          <w:i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Погодити укладення договору про співпрацю між </w:t>
      </w:r>
      <w:r>
        <w:rPr>
          <w:iCs/>
          <w:sz w:val="28"/>
          <w:szCs w:val="28"/>
          <w:bdr w:val="none" w:sz="0" w:space="0" w:color="auto" w:frame="1"/>
          <w:lang w:val="uk-UA"/>
        </w:rPr>
        <w:t>КП «</w:t>
      </w:r>
      <w:r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>
        <w:rPr>
          <w:sz w:val="28"/>
          <w:szCs w:val="28"/>
          <w:lang w:val="uk-UA"/>
        </w:rPr>
        <w:t xml:space="preserve">та </w:t>
      </w:r>
      <w:r w:rsidR="00F7579A" w:rsidRPr="00F7579A">
        <w:rPr>
          <w:sz w:val="28"/>
          <w:szCs w:val="28"/>
          <w:lang w:val="uk-UA"/>
        </w:rPr>
        <w:t>Львівським національним медичним університетом імені Данила Галицького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1</w:t>
      </w:r>
      <w:r w:rsidR="00484518">
        <w:rPr>
          <w:iCs/>
          <w:sz w:val="28"/>
          <w:szCs w:val="28"/>
          <w:bdr w:val="none" w:sz="0" w:space="0" w:color="auto" w:frame="1"/>
          <w:lang w:val="uk-UA"/>
        </w:rPr>
        <w:t>0</w:t>
      </w:r>
      <w:r>
        <w:rPr>
          <w:iCs/>
          <w:sz w:val="28"/>
          <w:szCs w:val="28"/>
          <w:bdr w:val="none" w:sz="0" w:space="0" w:color="auto" w:frame="1"/>
          <w:lang w:val="uk-UA"/>
        </w:rPr>
        <w:t>.0</w:t>
      </w:r>
      <w:r w:rsidR="00484518">
        <w:rPr>
          <w:iCs/>
          <w:sz w:val="28"/>
          <w:szCs w:val="28"/>
          <w:bdr w:val="none" w:sz="0" w:space="0" w:color="auto" w:frame="1"/>
          <w:lang w:val="uk-UA"/>
        </w:rPr>
        <w:t>6</w:t>
      </w:r>
      <w:r>
        <w:rPr>
          <w:iCs/>
          <w:sz w:val="28"/>
          <w:szCs w:val="28"/>
          <w:bdr w:val="none" w:sz="0" w:space="0" w:color="auto" w:frame="1"/>
          <w:lang w:val="uk-UA"/>
        </w:rPr>
        <w:t>.202</w:t>
      </w:r>
      <w:r w:rsidR="00484518">
        <w:rPr>
          <w:iCs/>
          <w:sz w:val="28"/>
          <w:szCs w:val="28"/>
          <w:bdr w:val="none" w:sz="0" w:space="0" w:color="auto" w:frame="1"/>
          <w:lang w:val="uk-UA"/>
        </w:rPr>
        <w:t>4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№</w:t>
      </w:r>
      <w:r w:rsidR="00484518">
        <w:rPr>
          <w:iCs/>
          <w:sz w:val="28"/>
          <w:szCs w:val="28"/>
          <w:bdr w:val="none" w:sz="0" w:space="0" w:color="auto" w:frame="1"/>
          <w:lang w:val="uk-UA"/>
        </w:rPr>
        <w:t>550</w:t>
      </w:r>
      <w:r>
        <w:rPr>
          <w:iCs/>
          <w:sz w:val="28"/>
          <w:szCs w:val="28"/>
          <w:bdr w:val="none" w:sz="0" w:space="0" w:color="auto" w:frame="1"/>
          <w:lang w:val="uk-UA"/>
        </w:rPr>
        <w:t>/</w:t>
      </w:r>
      <w:r w:rsidR="00484518">
        <w:rPr>
          <w:iCs/>
          <w:sz w:val="28"/>
          <w:szCs w:val="28"/>
          <w:bdr w:val="none" w:sz="0" w:space="0" w:color="auto" w:frame="1"/>
          <w:lang w:val="uk-UA"/>
        </w:rPr>
        <w:t>0</w:t>
      </w:r>
      <w:r>
        <w:rPr>
          <w:iCs/>
          <w:sz w:val="28"/>
          <w:szCs w:val="28"/>
          <w:bdr w:val="none" w:sz="0" w:space="0" w:color="auto" w:frame="1"/>
          <w:lang w:val="uk-UA"/>
        </w:rPr>
        <w:t>1</w:t>
      </w:r>
      <w:r w:rsidR="00484518">
        <w:rPr>
          <w:iCs/>
          <w:sz w:val="28"/>
          <w:szCs w:val="28"/>
          <w:bdr w:val="none" w:sz="0" w:space="0" w:color="auto" w:frame="1"/>
          <w:lang w:val="uk-UA"/>
        </w:rPr>
        <w:t>-15</w:t>
      </w:r>
      <w:r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44623A" w:rsidRDefault="0044623A" w:rsidP="0044623A">
      <w:pPr>
        <w:tabs>
          <w:tab w:val="left" w:pos="142"/>
          <w:tab w:val="left" w:pos="426"/>
        </w:tabs>
        <w:spacing w:after="0" w:line="240" w:lineRule="auto"/>
        <w:jc w:val="both"/>
        <w:rPr>
          <w:b/>
        </w:rPr>
      </w:pPr>
    </w:p>
    <w:p w:rsidR="0044623A" w:rsidRDefault="0044623A" w:rsidP="0044623A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4623A" w:rsidRDefault="0044623A" w:rsidP="0044623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4623A" w:rsidRDefault="0044623A" w:rsidP="0044623A">
      <w:pPr>
        <w:pStyle w:val="a5"/>
        <w:rPr>
          <w:rFonts w:ascii="Bookman Old Style" w:hAnsi="Bookman Old Style"/>
          <w:sz w:val="40"/>
          <w:szCs w:val="40"/>
        </w:rPr>
      </w:pPr>
    </w:p>
    <w:p w:rsidR="0044623A" w:rsidRDefault="0044623A" w:rsidP="0044623A"/>
    <w:p w:rsidR="00397999" w:rsidRDefault="00397999" w:rsidP="0044623A"/>
    <w:p w:rsidR="0044623A" w:rsidRDefault="0044623A" w:rsidP="0044623A"/>
    <w:p w:rsidR="00025DDE" w:rsidRPr="005249A9" w:rsidRDefault="00025DDE" w:rsidP="00025DD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DDE" w:rsidRPr="005249A9" w:rsidRDefault="00025DDE" w:rsidP="00025D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25DDE" w:rsidRPr="005249A9" w:rsidRDefault="00025DDE" w:rsidP="00025DD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DDE" w:rsidRPr="005249A9" w:rsidTr="00D5109C">
        <w:trPr>
          <w:trHeight w:val="164"/>
        </w:trPr>
        <w:tc>
          <w:tcPr>
            <w:tcW w:w="9360" w:type="dxa"/>
          </w:tcPr>
          <w:p w:rsidR="00025DDE" w:rsidRPr="005249A9" w:rsidRDefault="00025DDE" w:rsidP="00D510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25DDE" w:rsidRPr="00BA7791" w:rsidRDefault="00025DDE" w:rsidP="0002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25DDE" w:rsidRPr="00BA7791" w:rsidRDefault="00025DDE" w:rsidP="0002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25DDE" w:rsidRPr="00BA7791" w:rsidRDefault="00025DDE" w:rsidP="00025D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5DDE" w:rsidRPr="00BA7791" w:rsidRDefault="00025DDE" w:rsidP="00025DDE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30203B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025DDE" w:rsidRPr="00BA7791" w:rsidTr="00D5109C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025DDE" w:rsidRPr="00BA7791" w:rsidRDefault="00025DDE" w:rsidP="00D51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025DDE" w:rsidRPr="00BA7791" w:rsidTr="00D5109C">
              <w:tc>
                <w:tcPr>
                  <w:tcW w:w="5812" w:type="dxa"/>
                </w:tcPr>
                <w:p w:rsidR="00025DDE" w:rsidRDefault="00025DDE" w:rsidP="00D5109C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025DDE" w:rsidRPr="00CE22EA" w:rsidRDefault="00025DDE" w:rsidP="00D5109C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звернення комунального закладу вищої освіти «Рівненська медична академія» Рівненської обласної ради щодо погодження внесення змін до структури</w:t>
                  </w:r>
                </w:p>
                <w:p w:rsidR="00025DDE" w:rsidRPr="00CE22EA" w:rsidRDefault="00025DDE" w:rsidP="00D5109C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25DDE" w:rsidRPr="00BA7791" w:rsidRDefault="00025DDE" w:rsidP="00D5109C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25DDE" w:rsidRPr="00BA7791" w:rsidRDefault="00025DDE" w:rsidP="00D510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5DDE" w:rsidRPr="00126C2A" w:rsidRDefault="00025DDE" w:rsidP="00025D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</w:t>
      </w:r>
      <w:r w:rsidR="00005F72">
        <w:rPr>
          <w:rFonts w:ascii="Times New Roman" w:hAnsi="Times New Roman" w:cs="Times New Roman"/>
          <w:sz w:val="28"/>
          <w:szCs w:val="28"/>
        </w:rPr>
        <w:t>«П</w:t>
      </w:r>
      <w:r w:rsidRPr="00126C2A">
        <w:rPr>
          <w:rFonts w:ascii="Times New Roman" w:hAnsi="Times New Roman" w:cs="Times New Roman"/>
          <w:sz w:val="28"/>
          <w:szCs w:val="28"/>
        </w:rPr>
        <w:t>ро порядок управління об’єктами спільної власності територіальних громад сіл, селищ, міст Рівненської області</w:t>
      </w:r>
      <w:r w:rsidR="00005F72">
        <w:rPr>
          <w:rFonts w:ascii="Times New Roman" w:hAnsi="Times New Roman" w:cs="Times New Roman"/>
          <w:sz w:val="28"/>
          <w:szCs w:val="28"/>
        </w:rPr>
        <w:t>»</w:t>
      </w:r>
      <w:r w:rsidRPr="00126C2A">
        <w:rPr>
          <w:rFonts w:ascii="Times New Roman" w:hAnsi="Times New Roman" w:cs="Times New Roman"/>
          <w:sz w:val="28"/>
          <w:szCs w:val="28"/>
        </w:rPr>
        <w:t xml:space="preserve">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025DDE" w:rsidRPr="00BA7791" w:rsidRDefault="00025DDE" w:rsidP="00025DDE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025DDE" w:rsidRPr="00BA7791" w:rsidRDefault="00025DDE" w:rsidP="00025DDE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025DDE" w:rsidRPr="00BA7791" w:rsidRDefault="00025DDE" w:rsidP="00025DDE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025DDE" w:rsidRPr="00BA7791" w:rsidRDefault="00025DDE" w:rsidP="00025DD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025DDE" w:rsidRPr="00BF4B8E" w:rsidRDefault="00025DDE" w:rsidP="00025DD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6A4021">
        <w:rPr>
          <w:sz w:val="28"/>
          <w:szCs w:val="28"/>
          <w:lang w:val="uk-UA"/>
        </w:rPr>
        <w:t>2</w:t>
      </w:r>
      <w:r w:rsidRPr="006A4021">
        <w:rPr>
          <w:i/>
          <w:sz w:val="28"/>
          <w:szCs w:val="28"/>
          <w:lang w:val="uk-UA"/>
        </w:rPr>
        <w:t>.</w:t>
      </w:r>
      <w:r w:rsidRPr="00BC521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Погодити </w:t>
      </w:r>
      <w:r w:rsidRPr="00920799">
        <w:rPr>
          <w:sz w:val="28"/>
          <w:szCs w:val="28"/>
          <w:lang w:val="uk-UA"/>
        </w:rPr>
        <w:t>внесення змін до структури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К</w:t>
      </w:r>
      <w:r w:rsidR="00D34CA8">
        <w:rPr>
          <w:iCs/>
          <w:sz w:val="28"/>
          <w:szCs w:val="28"/>
          <w:bdr w:val="none" w:sz="0" w:space="0" w:color="auto" w:frame="1"/>
          <w:lang w:val="uk-UA"/>
        </w:rPr>
        <w:t>З</w:t>
      </w:r>
      <w:bookmarkStart w:id="0" w:name="_GoBack"/>
      <w:bookmarkEnd w:id="0"/>
      <w:r>
        <w:rPr>
          <w:iCs/>
          <w:sz w:val="28"/>
          <w:szCs w:val="28"/>
          <w:bdr w:val="none" w:sz="0" w:space="0" w:color="auto" w:frame="1"/>
          <w:lang w:val="uk-UA"/>
        </w:rPr>
        <w:t>ВО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 xml:space="preserve"> «</w:t>
      </w:r>
      <w:r w:rsidRPr="00920799">
        <w:rPr>
          <w:sz w:val="28"/>
          <w:szCs w:val="28"/>
          <w:lang w:val="uk-UA"/>
        </w:rPr>
        <w:t>Рівненська медична академія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</w:t>
      </w:r>
      <w:r>
        <w:rPr>
          <w:iCs/>
          <w:sz w:val="28"/>
          <w:szCs w:val="28"/>
          <w:bdr w:val="none" w:sz="0" w:space="0" w:color="auto" w:frame="1"/>
          <w:lang w:val="uk-UA"/>
        </w:rPr>
        <w:t>28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.0</w:t>
      </w:r>
      <w:r>
        <w:rPr>
          <w:iCs/>
          <w:sz w:val="28"/>
          <w:szCs w:val="28"/>
          <w:bdr w:val="none" w:sz="0" w:space="0" w:color="auto" w:frame="1"/>
          <w:lang w:val="uk-UA"/>
        </w:rPr>
        <w:t>5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.2024 №</w:t>
      </w:r>
      <w:r>
        <w:rPr>
          <w:iCs/>
          <w:sz w:val="28"/>
          <w:szCs w:val="28"/>
          <w:bdr w:val="none" w:sz="0" w:space="0" w:color="auto" w:frame="1"/>
          <w:lang w:val="uk-UA"/>
        </w:rPr>
        <w:t>384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025DDE" w:rsidRPr="006A145A" w:rsidRDefault="00025DDE" w:rsidP="00025DDE">
      <w:pPr>
        <w:pStyle w:val="a7"/>
        <w:tabs>
          <w:tab w:val="left" w:pos="0"/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025DDE" w:rsidRPr="00BA7791" w:rsidRDefault="00025DDE" w:rsidP="00025DDE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025DDE" w:rsidRPr="00BA7791" w:rsidRDefault="00025DDE" w:rsidP="00025DDE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025DDE" w:rsidRPr="00BA7791" w:rsidRDefault="00025DDE" w:rsidP="00025DDE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DDE" w:rsidRDefault="00025DDE" w:rsidP="00025DDE"/>
    <w:p w:rsidR="00025DDE" w:rsidRDefault="00025DD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025DDE" w:rsidRDefault="00025DD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025DDE" w:rsidRDefault="00025DD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025DDE" w:rsidRDefault="00025DD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025DDE" w:rsidRDefault="00025DD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025DDE" w:rsidRDefault="00025DD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025DDE" w:rsidRDefault="00025DD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025DDE" w:rsidRDefault="00025DDE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0203B" w:rsidRPr="005249A9" w:rsidRDefault="0030203B" w:rsidP="0030203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203B" w:rsidRPr="005249A9" w:rsidRDefault="0030203B" w:rsidP="0030203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0203B" w:rsidRPr="005249A9" w:rsidRDefault="0030203B" w:rsidP="0030203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0203B" w:rsidRPr="005249A9" w:rsidTr="00B40CA0">
        <w:trPr>
          <w:trHeight w:val="164"/>
        </w:trPr>
        <w:tc>
          <w:tcPr>
            <w:tcW w:w="9360" w:type="dxa"/>
          </w:tcPr>
          <w:p w:rsidR="0030203B" w:rsidRPr="005249A9" w:rsidRDefault="0030203B" w:rsidP="00B40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0203B" w:rsidRPr="00BA7791" w:rsidRDefault="0030203B" w:rsidP="0030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203B" w:rsidRPr="00BA7791" w:rsidRDefault="0030203B" w:rsidP="0030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203B" w:rsidRPr="00BA7791" w:rsidRDefault="0030203B" w:rsidP="003020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203B" w:rsidRPr="00BA7791" w:rsidRDefault="0030203B" w:rsidP="0030203B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586481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30203B" w:rsidRPr="00BA7791" w:rsidTr="00B40CA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30203B" w:rsidRPr="00BA7791" w:rsidRDefault="0030203B" w:rsidP="00B40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30203B" w:rsidRPr="00BA7791" w:rsidTr="00B40CA0">
              <w:tc>
                <w:tcPr>
                  <w:tcW w:w="5812" w:type="dxa"/>
                </w:tcPr>
                <w:p w:rsidR="0030203B" w:rsidRDefault="0030203B" w:rsidP="00B40CA0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86481" w:rsidRPr="00611F8B" w:rsidRDefault="00586481" w:rsidP="00586481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E22E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611F8B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611F8B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611F8B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укладення договору про співпрацю між комунальним підприємством та комунальним закладом вищої освіти «Рівненська медична академія» Рівненської обласної ради</w:t>
                  </w:r>
                </w:p>
                <w:p w:rsidR="0030203B" w:rsidRPr="00CE22EA" w:rsidRDefault="0030203B" w:rsidP="00B40CA0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0203B" w:rsidRPr="00CE22EA" w:rsidRDefault="0030203B" w:rsidP="00B40CA0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0203B" w:rsidRPr="00BA7791" w:rsidRDefault="0030203B" w:rsidP="00B40CA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203B" w:rsidRPr="00BA7791" w:rsidRDefault="0030203B" w:rsidP="00B40C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86481" w:rsidRDefault="00586481" w:rsidP="005864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п.2 рішення Рівненської обласної ради від 11.03.2021 №120 «Про погодження укладення договору про співпрацю між комунальним підприємством «Рівненський обласний клінічний лікувально-діагностичний центр імені Віктора Поліщука» Рівненської обласної ради та Львівським національним медичним університетом імені Данила Галицького, керуючись Законом України «Про місцеве самоврядування в Україні», постійна комісія</w:t>
      </w:r>
    </w:p>
    <w:p w:rsidR="0030203B" w:rsidRPr="00BA7791" w:rsidRDefault="0030203B" w:rsidP="0030203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8358EA" w:rsidRDefault="008358EA" w:rsidP="0030203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30203B" w:rsidRPr="00BA7791" w:rsidRDefault="0030203B" w:rsidP="0030203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30203B" w:rsidRPr="00BA7791" w:rsidRDefault="0030203B" w:rsidP="0030203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30203B" w:rsidRPr="00BA7791" w:rsidRDefault="0030203B" w:rsidP="003020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8358EA" w:rsidRPr="008358EA" w:rsidRDefault="0030203B" w:rsidP="008358E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b/>
          <w:sz w:val="28"/>
          <w:szCs w:val="28"/>
          <w:bdr w:val="none" w:sz="0" w:space="0" w:color="auto" w:frame="1"/>
          <w:lang w:val="uk-UA"/>
        </w:rPr>
      </w:pPr>
      <w:r w:rsidRPr="006A4021">
        <w:rPr>
          <w:sz w:val="28"/>
          <w:szCs w:val="28"/>
          <w:lang w:val="uk-UA"/>
        </w:rPr>
        <w:t>2</w:t>
      </w:r>
      <w:r w:rsidRPr="006A4021">
        <w:rPr>
          <w:i/>
          <w:sz w:val="28"/>
          <w:szCs w:val="28"/>
          <w:lang w:val="uk-UA"/>
        </w:rPr>
        <w:t>.</w:t>
      </w:r>
      <w:r w:rsidRPr="00BC5219">
        <w:rPr>
          <w:sz w:val="28"/>
          <w:szCs w:val="28"/>
        </w:rPr>
        <w:t> </w:t>
      </w:r>
      <w:r w:rsidR="008358EA">
        <w:rPr>
          <w:sz w:val="28"/>
          <w:szCs w:val="28"/>
          <w:lang w:val="uk-UA"/>
        </w:rPr>
        <w:t xml:space="preserve">Погодити укладення договору про співпрацю між </w:t>
      </w:r>
      <w:r w:rsidR="00DD58C4">
        <w:rPr>
          <w:sz w:val="28"/>
          <w:szCs w:val="28"/>
          <w:lang w:val="uk-UA"/>
        </w:rPr>
        <w:t xml:space="preserve">комунальним підприємством </w:t>
      </w:r>
      <w:r w:rsidR="00DD58C4" w:rsidRPr="00DD58C4">
        <w:rPr>
          <w:sz w:val="28"/>
          <w:szCs w:val="28"/>
          <w:lang w:val="uk-UA"/>
        </w:rPr>
        <w:t xml:space="preserve">«Обласний </w:t>
      </w:r>
      <w:proofErr w:type="spellStart"/>
      <w:r w:rsidR="00DD58C4" w:rsidRPr="00DD58C4">
        <w:rPr>
          <w:sz w:val="28"/>
          <w:szCs w:val="28"/>
          <w:lang w:val="uk-UA"/>
        </w:rPr>
        <w:t>перинатальний</w:t>
      </w:r>
      <w:proofErr w:type="spellEnd"/>
      <w:r w:rsidR="00DD58C4" w:rsidRPr="00DD58C4">
        <w:rPr>
          <w:sz w:val="28"/>
          <w:szCs w:val="28"/>
          <w:lang w:val="uk-UA"/>
        </w:rPr>
        <w:t xml:space="preserve"> центр» Рівненської обласної ради</w:t>
      </w:r>
      <w:r w:rsidR="008358EA" w:rsidRPr="008358EA">
        <w:rPr>
          <w:sz w:val="28"/>
          <w:szCs w:val="28"/>
          <w:lang w:val="uk-UA"/>
        </w:rPr>
        <w:t xml:space="preserve"> та комунальним закладом вищої освіти «Рівненська медична академія» Рівненської обласної ради</w:t>
      </w:r>
      <w:r w:rsidR="008358EA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358EA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1</w:t>
      </w:r>
      <w:r w:rsidR="007B2B25">
        <w:rPr>
          <w:iCs/>
          <w:sz w:val="28"/>
          <w:szCs w:val="28"/>
          <w:bdr w:val="none" w:sz="0" w:space="0" w:color="auto" w:frame="1"/>
          <w:lang w:val="uk-UA"/>
        </w:rPr>
        <w:t>4</w:t>
      </w:r>
      <w:r w:rsidR="008358EA">
        <w:rPr>
          <w:iCs/>
          <w:sz w:val="28"/>
          <w:szCs w:val="28"/>
          <w:bdr w:val="none" w:sz="0" w:space="0" w:color="auto" w:frame="1"/>
          <w:lang w:val="uk-UA"/>
        </w:rPr>
        <w:t>.06.2024 №</w:t>
      </w:r>
      <w:r w:rsidR="007B2B25">
        <w:rPr>
          <w:iCs/>
          <w:sz w:val="28"/>
          <w:szCs w:val="28"/>
          <w:bdr w:val="none" w:sz="0" w:space="0" w:color="auto" w:frame="1"/>
          <w:lang w:val="uk-UA"/>
        </w:rPr>
        <w:t>414</w:t>
      </w:r>
      <w:r w:rsidR="008358EA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30203B" w:rsidRDefault="0030203B" w:rsidP="008358E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358EA" w:rsidRPr="00BA7791" w:rsidRDefault="008358EA" w:rsidP="008358E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30203B" w:rsidRPr="00BA7791" w:rsidRDefault="0030203B" w:rsidP="0030203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30203B" w:rsidRPr="00BA7791" w:rsidRDefault="0030203B" w:rsidP="0030203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0203B" w:rsidRDefault="0030203B" w:rsidP="0030203B"/>
    <w:p w:rsidR="0030203B" w:rsidRDefault="0030203B" w:rsidP="0030203B">
      <w:pPr>
        <w:pStyle w:val="a5"/>
        <w:rPr>
          <w:rFonts w:ascii="Bookman Old Style" w:hAnsi="Bookman Old Style"/>
          <w:sz w:val="40"/>
          <w:szCs w:val="40"/>
        </w:rPr>
      </w:pPr>
    </w:p>
    <w:p w:rsidR="00316F64" w:rsidRPr="005249A9" w:rsidRDefault="00316F64" w:rsidP="00316F6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16F64" w:rsidRPr="005249A9" w:rsidRDefault="00316F64" w:rsidP="00316F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16F64" w:rsidRPr="005249A9" w:rsidRDefault="00316F64" w:rsidP="00316F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16F64" w:rsidRPr="005249A9" w:rsidTr="00B40CA0">
        <w:trPr>
          <w:trHeight w:val="164"/>
        </w:trPr>
        <w:tc>
          <w:tcPr>
            <w:tcW w:w="9360" w:type="dxa"/>
          </w:tcPr>
          <w:p w:rsidR="00316F64" w:rsidRPr="005249A9" w:rsidRDefault="00316F64" w:rsidP="00B40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16F64" w:rsidRPr="00BA7791" w:rsidRDefault="00316F64" w:rsidP="0031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16F64" w:rsidRPr="00BA7791" w:rsidRDefault="00316F64" w:rsidP="0031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16F64" w:rsidRPr="00BA7791" w:rsidRDefault="00316F64" w:rsidP="00316F6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6F64" w:rsidRPr="00BA7791" w:rsidRDefault="00316F64" w:rsidP="00316F64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316F64" w:rsidRPr="00BA7791" w:rsidTr="00B40CA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316F64" w:rsidRPr="00BA7791" w:rsidRDefault="00316F64" w:rsidP="00B40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316F64" w:rsidRPr="00BA7791" w:rsidTr="00B40CA0">
              <w:tc>
                <w:tcPr>
                  <w:tcW w:w="5812" w:type="dxa"/>
                </w:tcPr>
                <w:p w:rsidR="00316F64" w:rsidRDefault="00316F64" w:rsidP="00B40CA0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16F64" w:rsidRPr="00CE22EA" w:rsidRDefault="00316F64" w:rsidP="00B40CA0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E22E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r w:rsidRPr="00644DA2">
                    <w:rPr>
                      <w:b/>
                      <w:sz w:val="28"/>
                      <w:szCs w:val="28"/>
                      <w:lang w:val="uk-UA"/>
                    </w:rPr>
                    <w:t xml:space="preserve">Обласний </w:t>
                  </w:r>
                  <w:proofErr w:type="spellStart"/>
                  <w:r w:rsidRPr="00644DA2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644DA2">
                    <w:rPr>
                      <w:b/>
                      <w:sz w:val="28"/>
                      <w:szCs w:val="28"/>
                      <w:lang w:val="uk-UA"/>
                    </w:rPr>
                    <w:t xml:space="preserve"> центр</w:t>
                  </w: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внесення змін до структури та штатного розпису</w:t>
                  </w:r>
                </w:p>
                <w:p w:rsidR="00316F64" w:rsidRPr="00CE22EA" w:rsidRDefault="00316F64" w:rsidP="00B40CA0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16F64" w:rsidRPr="00BA7791" w:rsidRDefault="00316F64" w:rsidP="00B40CA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16F64" w:rsidRPr="00BA7791" w:rsidRDefault="00316F64" w:rsidP="00B40C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16F64" w:rsidRPr="00126C2A" w:rsidRDefault="00316F64" w:rsidP="00316F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</w:t>
      </w:r>
      <w:r w:rsidR="00B96C75">
        <w:rPr>
          <w:rFonts w:ascii="Times New Roman" w:hAnsi="Times New Roman" w:cs="Times New Roman"/>
          <w:sz w:val="28"/>
          <w:szCs w:val="28"/>
        </w:rPr>
        <w:t>«П</w:t>
      </w:r>
      <w:r w:rsidRPr="00126C2A">
        <w:rPr>
          <w:rFonts w:ascii="Times New Roman" w:hAnsi="Times New Roman" w:cs="Times New Roman"/>
          <w:sz w:val="28"/>
          <w:szCs w:val="28"/>
        </w:rPr>
        <w:t>ро порядок управління об’єктами спільної власності територіальних громад сіл, селищ, міст Рівненської області</w:t>
      </w:r>
      <w:r w:rsidR="00B96C75">
        <w:rPr>
          <w:rFonts w:ascii="Times New Roman" w:hAnsi="Times New Roman" w:cs="Times New Roman"/>
          <w:sz w:val="28"/>
          <w:szCs w:val="28"/>
        </w:rPr>
        <w:t>»</w:t>
      </w:r>
      <w:r w:rsidRPr="00126C2A">
        <w:rPr>
          <w:rFonts w:ascii="Times New Roman" w:hAnsi="Times New Roman" w:cs="Times New Roman"/>
          <w:sz w:val="28"/>
          <w:szCs w:val="28"/>
        </w:rPr>
        <w:t xml:space="preserve">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316F64" w:rsidRDefault="00316F64" w:rsidP="00316F64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316F64" w:rsidRPr="00BA7791" w:rsidRDefault="00316F64" w:rsidP="00316F64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316F64" w:rsidRPr="00BA7791" w:rsidRDefault="00316F64" w:rsidP="00316F64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316F64" w:rsidRPr="00BA7791" w:rsidRDefault="00316F64" w:rsidP="00316F64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316F64" w:rsidRPr="00BA7791" w:rsidRDefault="00316F64" w:rsidP="00316F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316F64" w:rsidRPr="00BF4B8E" w:rsidRDefault="00316F64" w:rsidP="00316F64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6A4021">
        <w:rPr>
          <w:sz w:val="28"/>
          <w:szCs w:val="28"/>
          <w:lang w:val="uk-UA"/>
        </w:rPr>
        <w:t>2</w:t>
      </w:r>
      <w:r w:rsidRPr="006A4021">
        <w:rPr>
          <w:i/>
          <w:sz w:val="28"/>
          <w:szCs w:val="28"/>
          <w:lang w:val="uk-UA"/>
        </w:rPr>
        <w:t>.</w:t>
      </w:r>
      <w:r w:rsidRPr="00BC5219">
        <w:rPr>
          <w:sz w:val="28"/>
          <w:szCs w:val="28"/>
        </w:rPr>
        <w:t> </w:t>
      </w:r>
      <w:r w:rsidRPr="00BF4B8E">
        <w:rPr>
          <w:sz w:val="28"/>
          <w:szCs w:val="28"/>
          <w:lang w:val="uk-UA"/>
        </w:rPr>
        <w:t xml:space="preserve">Погодити  </w:t>
      </w:r>
      <w:r w:rsidRPr="006A4021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структури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7E7382">
        <w:rPr>
          <w:iCs/>
          <w:sz w:val="28"/>
          <w:szCs w:val="28"/>
          <w:bdr w:val="none" w:sz="0" w:space="0" w:color="auto" w:frame="1"/>
          <w:lang w:val="uk-UA"/>
        </w:rPr>
        <w:t>та штатного розпису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83DA4">
        <w:rPr>
          <w:sz w:val="28"/>
          <w:szCs w:val="28"/>
          <w:lang w:val="uk-UA"/>
        </w:rPr>
        <w:t xml:space="preserve">Обласний </w:t>
      </w:r>
      <w:proofErr w:type="spellStart"/>
      <w:r w:rsidRPr="00183DA4">
        <w:rPr>
          <w:sz w:val="28"/>
          <w:szCs w:val="28"/>
          <w:lang w:val="uk-UA"/>
        </w:rPr>
        <w:t>перинатальний</w:t>
      </w:r>
      <w:proofErr w:type="spellEnd"/>
      <w:r w:rsidRPr="00183DA4">
        <w:rPr>
          <w:sz w:val="28"/>
          <w:szCs w:val="28"/>
          <w:lang w:val="uk-UA"/>
        </w:rPr>
        <w:t xml:space="preserve"> центр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</w:t>
      </w:r>
      <w:r>
        <w:rPr>
          <w:iCs/>
          <w:sz w:val="28"/>
          <w:szCs w:val="28"/>
          <w:bdr w:val="none" w:sz="0" w:space="0" w:color="auto" w:frame="1"/>
          <w:lang w:val="uk-UA"/>
        </w:rPr>
        <w:t>12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.0</w:t>
      </w:r>
      <w:r>
        <w:rPr>
          <w:iCs/>
          <w:sz w:val="28"/>
          <w:szCs w:val="28"/>
          <w:bdr w:val="none" w:sz="0" w:space="0" w:color="auto" w:frame="1"/>
          <w:lang w:val="uk-UA"/>
        </w:rPr>
        <w:t>6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.2024 №</w:t>
      </w:r>
      <w:r>
        <w:rPr>
          <w:iCs/>
          <w:sz w:val="28"/>
          <w:szCs w:val="28"/>
          <w:bdr w:val="none" w:sz="0" w:space="0" w:color="auto" w:frame="1"/>
          <w:lang w:val="uk-UA"/>
        </w:rPr>
        <w:t>408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316F64" w:rsidRPr="006A145A" w:rsidRDefault="00316F64" w:rsidP="00316F64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316F64" w:rsidRPr="00BA7791" w:rsidRDefault="00316F64" w:rsidP="00316F64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316F64" w:rsidRDefault="00316F64" w:rsidP="00316F64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316F64" w:rsidRDefault="00316F64" w:rsidP="00316F64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16F64" w:rsidRDefault="00316F64" w:rsidP="00316F64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16F64" w:rsidRDefault="00316F64" w:rsidP="00316F64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16F64" w:rsidRDefault="00316F64" w:rsidP="00316F64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16F64" w:rsidRDefault="00316F64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16F64" w:rsidRDefault="00316F64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16F64" w:rsidRDefault="00316F64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16F64" w:rsidRDefault="00316F64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16F64" w:rsidRDefault="00316F64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316F64" w:rsidRDefault="00316F64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FE5E33" w:rsidRPr="005249A9" w:rsidRDefault="00FE5E33" w:rsidP="00FE5E3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E5E33" w:rsidRPr="005249A9" w:rsidRDefault="00FE5E33" w:rsidP="00FE5E3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E5E33" w:rsidRPr="005249A9" w:rsidRDefault="00FE5E33" w:rsidP="00FE5E3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E5E33" w:rsidRPr="005249A9" w:rsidTr="00D968F5">
        <w:trPr>
          <w:trHeight w:val="164"/>
        </w:trPr>
        <w:tc>
          <w:tcPr>
            <w:tcW w:w="9360" w:type="dxa"/>
          </w:tcPr>
          <w:p w:rsidR="00FE5E33" w:rsidRPr="005249A9" w:rsidRDefault="00FE5E33" w:rsidP="00D968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E5E33" w:rsidRPr="00BA7791" w:rsidRDefault="00FE5E33" w:rsidP="00FE5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E5E33" w:rsidRPr="00BA7791" w:rsidRDefault="00FE5E33" w:rsidP="00FE5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E5E33" w:rsidRPr="00BA7791" w:rsidRDefault="00FE5E33" w:rsidP="00FE5E3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5E33" w:rsidRPr="00BA7791" w:rsidRDefault="00FE5E33" w:rsidP="00FE5E33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 w:rsidR="006C605B">
        <w:rPr>
          <w:sz w:val="28"/>
          <w:szCs w:val="28"/>
          <w:lang w:val="uk-UA"/>
        </w:rPr>
        <w:t xml:space="preserve">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FE5E33" w:rsidRPr="00BA7791" w:rsidTr="00D968F5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FE5E33" w:rsidRPr="00BA7791" w:rsidRDefault="00FE5E33" w:rsidP="00D96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FE5E33" w:rsidRPr="00BA7791" w:rsidTr="00D968F5">
              <w:tc>
                <w:tcPr>
                  <w:tcW w:w="5812" w:type="dxa"/>
                </w:tcPr>
                <w:p w:rsidR="00FE5E33" w:rsidRDefault="00FE5E33" w:rsidP="00D968F5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FE5E33" w:rsidRPr="00F273DD" w:rsidRDefault="00FE5E33" w:rsidP="00FE5E33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E22E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r w:rsidRPr="00644DA2">
                    <w:rPr>
                      <w:b/>
                      <w:sz w:val="28"/>
                      <w:szCs w:val="28"/>
                      <w:lang w:val="uk-UA"/>
                    </w:rPr>
                    <w:t xml:space="preserve">Обласний </w:t>
                  </w:r>
                  <w:proofErr w:type="spellStart"/>
                  <w:r w:rsidRPr="00644DA2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644DA2">
                    <w:rPr>
                      <w:b/>
                      <w:sz w:val="28"/>
                      <w:szCs w:val="28"/>
                      <w:lang w:val="uk-UA"/>
                    </w:rPr>
                    <w:t xml:space="preserve"> центр</w:t>
                  </w: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щодо погодження </w:t>
                  </w:r>
                  <w:r w:rsidRPr="00F273DD">
                    <w:rPr>
                      <w:b/>
                      <w:sz w:val="28"/>
                      <w:szCs w:val="28"/>
                      <w:lang w:val="uk-UA"/>
                    </w:rPr>
                    <w:t>внесення змін до фінансового плану на 2024 рік</w:t>
                  </w:r>
                </w:p>
                <w:p w:rsidR="00FE5E33" w:rsidRPr="00CE22EA" w:rsidRDefault="00FE5E33" w:rsidP="00D968F5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E5E33" w:rsidRPr="00BA7791" w:rsidRDefault="00FE5E33" w:rsidP="00D968F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E5E33" w:rsidRPr="00BA7791" w:rsidRDefault="00FE5E33" w:rsidP="00D968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E5E33" w:rsidRPr="00BA7791" w:rsidRDefault="00FE5E33" w:rsidP="00FE5E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FE5E33" w:rsidRDefault="00FE5E33" w:rsidP="00FE5E3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FE5E33" w:rsidRPr="00BA7791" w:rsidRDefault="00FE5E33" w:rsidP="00FE5E3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FE5E33" w:rsidRPr="00BA7791" w:rsidRDefault="00FE5E33" w:rsidP="00FE5E3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FE5E33" w:rsidRPr="00BA7791" w:rsidRDefault="00FE5E33" w:rsidP="00FE5E33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FE5E33" w:rsidRPr="00BA7791" w:rsidRDefault="00FE5E33" w:rsidP="00FE5E3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FE5E33" w:rsidRDefault="00FE5E33" w:rsidP="003E26B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6A4021">
        <w:rPr>
          <w:sz w:val="28"/>
          <w:szCs w:val="28"/>
          <w:lang w:val="uk-UA"/>
        </w:rPr>
        <w:t>2</w:t>
      </w:r>
      <w:r w:rsidRPr="006A4021">
        <w:rPr>
          <w:i/>
          <w:sz w:val="28"/>
          <w:szCs w:val="28"/>
          <w:lang w:val="uk-UA"/>
        </w:rPr>
        <w:t>.</w:t>
      </w:r>
      <w:r w:rsidRPr="00BC5219">
        <w:rPr>
          <w:sz w:val="28"/>
          <w:szCs w:val="28"/>
        </w:rPr>
        <w:t> </w:t>
      </w:r>
      <w:r w:rsidR="003E26BE" w:rsidRPr="00BF4B8E">
        <w:rPr>
          <w:sz w:val="28"/>
          <w:szCs w:val="28"/>
          <w:lang w:val="uk-UA"/>
        </w:rPr>
        <w:t xml:space="preserve">Погодити  </w:t>
      </w:r>
      <w:r w:rsidR="003E26BE" w:rsidRPr="006A4021">
        <w:rPr>
          <w:sz w:val="28"/>
          <w:szCs w:val="28"/>
          <w:lang w:val="uk-UA"/>
        </w:rPr>
        <w:t>внесення змін до фінансового плану на 2024 рік</w:t>
      </w:r>
      <w:r w:rsidR="003E26BE" w:rsidRPr="0011522E">
        <w:rPr>
          <w:i/>
          <w:sz w:val="28"/>
          <w:szCs w:val="28"/>
          <w:lang w:val="uk-UA"/>
        </w:rPr>
        <w:t xml:space="preserve"> </w:t>
      </w:r>
      <w:r w:rsidR="003E26BE" w:rsidRPr="00BF4B8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3E26BE" w:rsidRPr="003E26BE">
        <w:rPr>
          <w:sz w:val="28"/>
          <w:szCs w:val="28"/>
          <w:lang w:val="uk-UA"/>
        </w:rPr>
        <w:t xml:space="preserve">Обласний </w:t>
      </w:r>
      <w:proofErr w:type="spellStart"/>
      <w:r w:rsidR="003E26BE" w:rsidRPr="003E26BE">
        <w:rPr>
          <w:sz w:val="28"/>
          <w:szCs w:val="28"/>
          <w:lang w:val="uk-UA"/>
        </w:rPr>
        <w:t>перинатальний</w:t>
      </w:r>
      <w:proofErr w:type="spellEnd"/>
      <w:r w:rsidR="003E26BE" w:rsidRPr="003E26BE">
        <w:rPr>
          <w:sz w:val="28"/>
          <w:szCs w:val="28"/>
          <w:lang w:val="uk-UA"/>
        </w:rPr>
        <w:t xml:space="preserve"> центр</w:t>
      </w:r>
      <w:r w:rsidR="003E26BE" w:rsidRPr="00BF4B8E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</w:t>
      </w:r>
      <w:r w:rsidR="003E26BE" w:rsidRPr="00EC634E">
        <w:rPr>
          <w:iCs/>
          <w:sz w:val="28"/>
          <w:szCs w:val="28"/>
          <w:bdr w:val="none" w:sz="0" w:space="0" w:color="auto" w:frame="1"/>
        </w:rPr>
        <w:t>18.06.2024 №428</w:t>
      </w:r>
      <w:r w:rsidR="003E26BE" w:rsidRPr="00BF4B8E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3E26BE" w:rsidRPr="006A145A" w:rsidRDefault="003E26BE" w:rsidP="003E26BE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FE5E33" w:rsidRPr="00BA7791" w:rsidRDefault="00FE5E33" w:rsidP="00FE5E33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FE5E33" w:rsidRDefault="00FE5E33" w:rsidP="00FE5E3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FE5E33" w:rsidRDefault="00FE5E33" w:rsidP="00FE5E3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5E33" w:rsidRDefault="00FE5E33" w:rsidP="00FE5E3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5E33" w:rsidRDefault="00FE5E33" w:rsidP="00FE5E3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5E33" w:rsidRDefault="00FE5E33" w:rsidP="00FE5E3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5E33" w:rsidRDefault="00FE5E33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FE5E33" w:rsidRDefault="00FE5E33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FE5E33" w:rsidRDefault="00FE5E33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FE5E33" w:rsidRDefault="00FE5E33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FE5E33" w:rsidRDefault="00FE5E33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FE5E33" w:rsidRDefault="00FE5E33" w:rsidP="00CC44FC">
      <w:pPr>
        <w:pStyle w:val="a5"/>
        <w:rPr>
          <w:rFonts w:ascii="Bookman Old Style" w:hAnsi="Bookman Old Style"/>
          <w:sz w:val="40"/>
          <w:szCs w:val="40"/>
        </w:rPr>
      </w:pPr>
    </w:p>
    <w:p w:rsidR="00CC44FC" w:rsidRPr="005249A9" w:rsidRDefault="00CC44FC" w:rsidP="00CC44F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C44FC" w:rsidRPr="005249A9" w:rsidRDefault="00CC44FC" w:rsidP="00CC44F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44FC" w:rsidRPr="005249A9" w:rsidRDefault="00CC44FC" w:rsidP="00CC44F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C44FC" w:rsidRPr="005249A9" w:rsidTr="00604980">
        <w:trPr>
          <w:trHeight w:val="164"/>
        </w:trPr>
        <w:tc>
          <w:tcPr>
            <w:tcW w:w="9360" w:type="dxa"/>
          </w:tcPr>
          <w:p w:rsidR="00CC44FC" w:rsidRPr="005249A9" w:rsidRDefault="00CC44FC" w:rsidP="006049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C44FC" w:rsidRPr="00BA7791" w:rsidRDefault="00CC44FC" w:rsidP="00CC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C44FC" w:rsidRPr="00BA7791" w:rsidRDefault="00CC44FC" w:rsidP="00CC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C44FC" w:rsidRPr="00BA7791" w:rsidRDefault="00CC44FC" w:rsidP="00CC44F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44FC" w:rsidRPr="00BA7791" w:rsidRDefault="00CC44FC" w:rsidP="00CC44FC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 w:rsidR="00833EA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6C605B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C44FC" w:rsidRPr="00BA7791" w:rsidTr="0060498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C44FC" w:rsidRPr="00BA7791" w:rsidRDefault="00CC44FC" w:rsidP="00604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C44FC" w:rsidRPr="00BA7791" w:rsidTr="00604980">
              <w:tc>
                <w:tcPr>
                  <w:tcW w:w="5812" w:type="dxa"/>
                </w:tcPr>
                <w:p w:rsidR="00CC44FC" w:rsidRDefault="00CC44FC" w:rsidP="00604980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CC44FC" w:rsidRPr="00CE22EA" w:rsidRDefault="00CC44FC" w:rsidP="00604980">
                  <w:pPr>
                    <w:pStyle w:val="a7"/>
                    <w:tabs>
                      <w:tab w:val="left" w:pos="34"/>
                      <w:tab w:val="left" w:pos="142"/>
                      <w:tab w:val="left" w:pos="176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E22E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центр служби крові»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внесення змін до фінансового плану на </w:t>
                  </w: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>2024 р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ік</w:t>
                  </w:r>
                  <w:r w:rsidRPr="00CE22EA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у I</w:t>
                  </w: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>I квартал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</w:p>
                <w:p w:rsidR="00CC44FC" w:rsidRPr="00CE22EA" w:rsidRDefault="00CC44FC" w:rsidP="00604980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C44FC" w:rsidRPr="00BA7791" w:rsidRDefault="00CC44FC" w:rsidP="0060498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C44FC" w:rsidRPr="00BA7791" w:rsidRDefault="00CC44FC" w:rsidP="0060498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C44FC" w:rsidRPr="00BA7791" w:rsidRDefault="00CC44FC" w:rsidP="00CC44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C44FC" w:rsidRDefault="00CC44FC" w:rsidP="00CC44F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C44FC" w:rsidRPr="00BA7791" w:rsidRDefault="00CC44FC" w:rsidP="00CC44F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C44FC" w:rsidRPr="00BA7791" w:rsidRDefault="00CC44FC" w:rsidP="00CC44F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CC44FC" w:rsidRPr="00BA7791" w:rsidRDefault="00CC44FC" w:rsidP="00CC44F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C44FC" w:rsidRPr="00BA7791" w:rsidRDefault="00CC44FC" w:rsidP="00CC44F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CC44FC" w:rsidRPr="00BF4B8E" w:rsidRDefault="00CC44FC" w:rsidP="00CC44FC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6A4021">
        <w:rPr>
          <w:sz w:val="28"/>
          <w:szCs w:val="28"/>
          <w:lang w:val="uk-UA"/>
        </w:rPr>
        <w:t>2</w:t>
      </w:r>
      <w:r w:rsidRPr="006A4021">
        <w:rPr>
          <w:i/>
          <w:sz w:val="28"/>
          <w:szCs w:val="28"/>
          <w:lang w:val="uk-UA"/>
        </w:rPr>
        <w:t>.</w:t>
      </w:r>
      <w:r w:rsidRPr="00BC5219">
        <w:rPr>
          <w:sz w:val="28"/>
          <w:szCs w:val="28"/>
        </w:rPr>
        <w:t> </w:t>
      </w:r>
      <w:r w:rsidRPr="00BF4B8E">
        <w:rPr>
          <w:sz w:val="28"/>
          <w:szCs w:val="28"/>
          <w:lang w:val="uk-UA"/>
        </w:rPr>
        <w:t xml:space="preserve">Погодити  </w:t>
      </w:r>
      <w:r w:rsidRPr="006A4021">
        <w:rPr>
          <w:sz w:val="28"/>
          <w:szCs w:val="28"/>
          <w:lang w:val="uk-UA"/>
        </w:rPr>
        <w:t>внесення змін до фінансового плану на 2024 рік</w:t>
      </w:r>
      <w:r w:rsidRPr="0011522E">
        <w:rPr>
          <w:i/>
          <w:sz w:val="28"/>
          <w:szCs w:val="28"/>
          <w:lang w:val="uk-UA"/>
        </w:rPr>
        <w:t xml:space="preserve"> </w:t>
      </w:r>
      <w:r w:rsidRPr="006A4021">
        <w:rPr>
          <w:sz w:val="28"/>
          <w:szCs w:val="28"/>
          <w:lang w:val="uk-UA"/>
        </w:rPr>
        <w:t>у II кварталі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A4021">
        <w:rPr>
          <w:sz w:val="28"/>
          <w:szCs w:val="28"/>
          <w:lang w:val="uk-UA"/>
        </w:rPr>
        <w:t>Рівненський обласний центр служби крові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</w:t>
      </w:r>
      <w:r>
        <w:rPr>
          <w:iCs/>
          <w:sz w:val="28"/>
          <w:szCs w:val="28"/>
          <w:bdr w:val="none" w:sz="0" w:space="0" w:color="auto" w:frame="1"/>
          <w:lang w:val="uk-UA"/>
        </w:rPr>
        <w:t>05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.0</w:t>
      </w:r>
      <w:r>
        <w:rPr>
          <w:iCs/>
          <w:sz w:val="28"/>
          <w:szCs w:val="28"/>
          <w:bdr w:val="none" w:sz="0" w:space="0" w:color="auto" w:frame="1"/>
          <w:lang w:val="uk-UA"/>
        </w:rPr>
        <w:t>6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.2024 №</w:t>
      </w:r>
      <w:r>
        <w:rPr>
          <w:iCs/>
          <w:sz w:val="28"/>
          <w:szCs w:val="28"/>
          <w:bdr w:val="none" w:sz="0" w:space="0" w:color="auto" w:frame="1"/>
          <w:lang w:val="uk-UA"/>
        </w:rPr>
        <w:t>378/01-12/24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CC44FC" w:rsidRPr="006A145A" w:rsidRDefault="00CC44FC" w:rsidP="00CC44FC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CC44FC" w:rsidRPr="00BA7791" w:rsidRDefault="00CC44FC" w:rsidP="00CC44FC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CC44FC" w:rsidRDefault="00CC44FC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C44FC" w:rsidRDefault="00CC44FC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4FC" w:rsidRDefault="00CC44FC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DDE" w:rsidRDefault="00025DDE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Pr="005249A9" w:rsidRDefault="006C605B" w:rsidP="006C605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C605B" w:rsidRPr="005249A9" w:rsidRDefault="006C605B" w:rsidP="006C60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C605B" w:rsidRPr="005249A9" w:rsidRDefault="006C605B" w:rsidP="006C60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C605B" w:rsidRPr="005249A9" w:rsidTr="00D968F5">
        <w:trPr>
          <w:trHeight w:val="164"/>
        </w:trPr>
        <w:tc>
          <w:tcPr>
            <w:tcW w:w="9360" w:type="dxa"/>
          </w:tcPr>
          <w:p w:rsidR="006C605B" w:rsidRPr="005249A9" w:rsidRDefault="006C605B" w:rsidP="00D968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C605B" w:rsidRPr="00BA7791" w:rsidRDefault="006C605B" w:rsidP="006C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C605B" w:rsidRPr="00BA7791" w:rsidRDefault="006C605B" w:rsidP="006C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C605B" w:rsidRPr="00BA7791" w:rsidRDefault="006C605B" w:rsidP="006C60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05B" w:rsidRPr="00BA7791" w:rsidRDefault="006C605B" w:rsidP="006C605B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червня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  <w:r w:rsidR="00D73461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C605B" w:rsidRPr="00BA7791" w:rsidTr="00D968F5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C605B" w:rsidRPr="00BA7791" w:rsidRDefault="006C605B" w:rsidP="00D96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C605B" w:rsidRPr="00BA7791" w:rsidTr="00D968F5">
              <w:tc>
                <w:tcPr>
                  <w:tcW w:w="5812" w:type="dxa"/>
                </w:tcPr>
                <w:p w:rsidR="006C605B" w:rsidRDefault="006C605B" w:rsidP="00D968F5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A470A" w:rsidRPr="00F273DD" w:rsidRDefault="003A470A" w:rsidP="003A470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273DD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2024 рік</w:t>
                  </w:r>
                </w:p>
                <w:p w:rsidR="006C605B" w:rsidRPr="00CE22EA" w:rsidRDefault="006C605B" w:rsidP="00D968F5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C605B" w:rsidRPr="00BA7791" w:rsidRDefault="006C605B" w:rsidP="00D968F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C605B" w:rsidRPr="00BA7791" w:rsidRDefault="006C605B" w:rsidP="00D968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C605B" w:rsidRPr="00BA7791" w:rsidRDefault="006C605B" w:rsidP="006C60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6C605B" w:rsidRDefault="006C605B" w:rsidP="006C605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6C605B" w:rsidRPr="00BA7791" w:rsidRDefault="006C605B" w:rsidP="006C605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6C605B" w:rsidRPr="00BA7791" w:rsidRDefault="006C605B" w:rsidP="006C605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6C605B" w:rsidRPr="00BA7791" w:rsidRDefault="006C605B" w:rsidP="006C605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6C605B" w:rsidRPr="00BA7791" w:rsidRDefault="006C605B" w:rsidP="006C605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6C605B" w:rsidRPr="00BF4B8E" w:rsidRDefault="006C605B" w:rsidP="006C605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6A4021">
        <w:rPr>
          <w:sz w:val="28"/>
          <w:szCs w:val="28"/>
          <w:lang w:val="uk-UA"/>
        </w:rPr>
        <w:t>2</w:t>
      </w:r>
      <w:r w:rsidRPr="006A4021">
        <w:rPr>
          <w:i/>
          <w:sz w:val="28"/>
          <w:szCs w:val="28"/>
          <w:lang w:val="uk-UA"/>
        </w:rPr>
        <w:t>.</w:t>
      </w:r>
      <w:r w:rsidRPr="00BC5219">
        <w:rPr>
          <w:sz w:val="28"/>
          <w:szCs w:val="28"/>
        </w:rPr>
        <w:t> </w:t>
      </w:r>
      <w:r w:rsidRPr="00BF4B8E">
        <w:rPr>
          <w:sz w:val="28"/>
          <w:szCs w:val="28"/>
          <w:lang w:val="uk-UA"/>
        </w:rPr>
        <w:t xml:space="preserve">Погодити  </w:t>
      </w:r>
      <w:r w:rsidRPr="006A4021">
        <w:rPr>
          <w:sz w:val="28"/>
          <w:szCs w:val="28"/>
          <w:lang w:val="uk-UA"/>
        </w:rPr>
        <w:t>внесення змін до фінансового плану на 2024 рік</w:t>
      </w:r>
      <w:r w:rsidRPr="0011522E">
        <w:rPr>
          <w:i/>
          <w:sz w:val="28"/>
          <w:szCs w:val="28"/>
          <w:lang w:val="uk-UA"/>
        </w:rPr>
        <w:t xml:space="preserve"> 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3A470A" w:rsidRPr="003A470A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</w:t>
      </w:r>
      <w:r w:rsidR="00692233" w:rsidRPr="002825C2">
        <w:rPr>
          <w:iCs/>
          <w:sz w:val="28"/>
          <w:szCs w:val="28"/>
          <w:bdr w:val="none" w:sz="0" w:space="0" w:color="auto" w:frame="1"/>
        </w:rPr>
        <w:t xml:space="preserve">лист </w:t>
      </w:r>
      <w:proofErr w:type="spellStart"/>
      <w:r w:rsidR="00692233" w:rsidRPr="002825C2">
        <w:rPr>
          <w:iCs/>
          <w:sz w:val="28"/>
          <w:szCs w:val="28"/>
          <w:bdr w:val="none" w:sz="0" w:space="0" w:color="auto" w:frame="1"/>
        </w:rPr>
        <w:t>від</w:t>
      </w:r>
      <w:proofErr w:type="spellEnd"/>
      <w:r w:rsidR="00692233" w:rsidRPr="002825C2">
        <w:rPr>
          <w:iCs/>
          <w:sz w:val="28"/>
          <w:szCs w:val="28"/>
          <w:bdr w:val="none" w:sz="0" w:space="0" w:color="auto" w:frame="1"/>
        </w:rPr>
        <w:t xml:space="preserve"> 13.06.2024 №843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6C605B" w:rsidRPr="006A145A" w:rsidRDefault="006C605B" w:rsidP="006C605B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6C605B" w:rsidRPr="00BA7791" w:rsidRDefault="006C605B" w:rsidP="006C605B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6C605B" w:rsidRDefault="006C605B" w:rsidP="006C605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6C605B" w:rsidRDefault="006C605B" w:rsidP="006C605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6C605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C605B" w:rsidRDefault="006C605B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DDE" w:rsidRDefault="00025DDE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DDE" w:rsidRDefault="00025DDE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DDE" w:rsidRDefault="00025DDE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DDE" w:rsidRDefault="00025DDE" w:rsidP="00CC44F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sectPr w:rsidR="00025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0F769C2"/>
    <w:multiLevelType w:val="hybridMultilevel"/>
    <w:tmpl w:val="3F0878F4"/>
    <w:lvl w:ilvl="0" w:tplc="AF4EDB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5EDA"/>
    <w:multiLevelType w:val="multilevel"/>
    <w:tmpl w:val="173003E0"/>
    <w:lvl w:ilvl="0">
      <w:start w:val="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90620D3"/>
    <w:multiLevelType w:val="hybridMultilevel"/>
    <w:tmpl w:val="9DA68664"/>
    <w:lvl w:ilvl="0" w:tplc="445AC0A2">
      <w:start w:val="21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FC"/>
    <w:rsid w:val="00005F72"/>
    <w:rsid w:val="00025DDE"/>
    <w:rsid w:val="00183DA4"/>
    <w:rsid w:val="0022623E"/>
    <w:rsid w:val="0030203B"/>
    <w:rsid w:val="00316F64"/>
    <w:rsid w:val="00397999"/>
    <w:rsid w:val="003A470A"/>
    <w:rsid w:val="003E26BE"/>
    <w:rsid w:val="0044623A"/>
    <w:rsid w:val="00466811"/>
    <w:rsid w:val="00484518"/>
    <w:rsid w:val="00586481"/>
    <w:rsid w:val="005E5AC6"/>
    <w:rsid w:val="00606AFE"/>
    <w:rsid w:val="006773DB"/>
    <w:rsid w:val="00692233"/>
    <w:rsid w:val="006C605B"/>
    <w:rsid w:val="006E145A"/>
    <w:rsid w:val="007A69E7"/>
    <w:rsid w:val="007B2B25"/>
    <w:rsid w:val="007E7382"/>
    <w:rsid w:val="00833EA2"/>
    <w:rsid w:val="008358EA"/>
    <w:rsid w:val="00854D1D"/>
    <w:rsid w:val="00945E18"/>
    <w:rsid w:val="00A67A60"/>
    <w:rsid w:val="00A67C8E"/>
    <w:rsid w:val="00AD6A02"/>
    <w:rsid w:val="00B90AD4"/>
    <w:rsid w:val="00B96C75"/>
    <w:rsid w:val="00CC44FC"/>
    <w:rsid w:val="00D34CA8"/>
    <w:rsid w:val="00D73461"/>
    <w:rsid w:val="00DD58C4"/>
    <w:rsid w:val="00F7579A"/>
    <w:rsid w:val="00F91245"/>
    <w:rsid w:val="00FA0A33"/>
    <w:rsid w:val="00FD0CE0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C4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C44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C4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C44FC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C44F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C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C44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C44FC"/>
    <w:rPr>
      <w:i/>
      <w:iCs/>
    </w:rPr>
  </w:style>
  <w:style w:type="paragraph" w:styleId="aa">
    <w:name w:val="Normal (Web)"/>
    <w:basedOn w:val="a"/>
    <w:uiPriority w:val="99"/>
    <w:rsid w:val="00CC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C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C4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C44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C4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C44FC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C44F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C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C44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C44FC"/>
    <w:rPr>
      <w:i/>
      <w:iCs/>
    </w:rPr>
  </w:style>
  <w:style w:type="paragraph" w:styleId="aa">
    <w:name w:val="Normal (Web)"/>
    <w:basedOn w:val="a"/>
    <w:uiPriority w:val="99"/>
    <w:rsid w:val="00CC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C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8318</Words>
  <Characters>4742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41</cp:revision>
  <dcterms:created xsi:type="dcterms:W3CDTF">2024-06-12T06:43:00Z</dcterms:created>
  <dcterms:modified xsi:type="dcterms:W3CDTF">2024-06-25T13:50:00Z</dcterms:modified>
</cp:coreProperties>
</file>