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34" w:rsidRPr="00E20BFA" w:rsidRDefault="00A66C34" w:rsidP="00A66C34">
      <w:pPr>
        <w:spacing w:after="0" w:line="360" w:lineRule="auto"/>
        <w:ind w:left="4253"/>
        <w:rPr>
          <w:rFonts w:ascii="Times New Roman" w:hAnsi="Times New Roman"/>
          <w:b/>
          <w:sz w:val="28"/>
          <w:szCs w:val="28"/>
        </w:rPr>
      </w:pPr>
      <w:r w:rsidRPr="00E20BFA">
        <w:rPr>
          <w:rFonts w:ascii="Times New Roman" w:hAnsi="Times New Roman"/>
          <w:b/>
          <w:sz w:val="28"/>
          <w:szCs w:val="28"/>
        </w:rPr>
        <w:t>ЗАТВЕРДЖЕНО</w:t>
      </w:r>
    </w:p>
    <w:p w:rsidR="00A66C34" w:rsidRPr="00E20BFA" w:rsidRDefault="00E529DC" w:rsidP="00A66C34">
      <w:pPr>
        <w:spacing w:after="0" w:line="360" w:lineRule="auto"/>
        <w:ind w:left="4253"/>
        <w:rPr>
          <w:rFonts w:ascii="Times New Roman" w:hAnsi="Times New Roman"/>
          <w:b/>
          <w:sz w:val="28"/>
          <w:szCs w:val="28"/>
        </w:rPr>
      </w:pPr>
      <w:r w:rsidRPr="00E20BFA">
        <w:rPr>
          <w:rFonts w:ascii="Times New Roman" w:hAnsi="Times New Roman"/>
          <w:b/>
          <w:sz w:val="28"/>
          <w:szCs w:val="28"/>
        </w:rPr>
        <w:t xml:space="preserve">Рішення </w:t>
      </w:r>
      <w:r w:rsidR="00A66C34" w:rsidRPr="00E20BFA">
        <w:rPr>
          <w:rFonts w:ascii="Times New Roman" w:hAnsi="Times New Roman"/>
          <w:b/>
          <w:sz w:val="28"/>
          <w:szCs w:val="28"/>
        </w:rPr>
        <w:t xml:space="preserve">Рівненської обласної ради </w:t>
      </w:r>
    </w:p>
    <w:p w:rsidR="00A66C34" w:rsidRPr="00E20BFA" w:rsidRDefault="00460BF5" w:rsidP="00A66C34">
      <w:pPr>
        <w:spacing w:after="0" w:line="360" w:lineRule="auto"/>
        <w:ind w:left="4253"/>
        <w:rPr>
          <w:rFonts w:ascii="Times New Roman" w:hAnsi="Times New Roman"/>
          <w:b/>
          <w:sz w:val="28"/>
          <w:szCs w:val="28"/>
        </w:rPr>
      </w:pPr>
      <w:r w:rsidRPr="00E20BFA">
        <w:rPr>
          <w:rFonts w:ascii="Times New Roman" w:hAnsi="Times New Roman"/>
          <w:b/>
          <w:sz w:val="28"/>
          <w:szCs w:val="28"/>
        </w:rPr>
        <w:t xml:space="preserve">від </w:t>
      </w:r>
      <w:r w:rsidR="00EF12FA" w:rsidRPr="00E20BFA">
        <w:rPr>
          <w:rFonts w:ascii="Times New Roman" w:hAnsi="Times New Roman"/>
          <w:b/>
          <w:sz w:val="28"/>
          <w:szCs w:val="28"/>
        </w:rPr>
        <w:t>«___»</w:t>
      </w:r>
      <w:r w:rsidR="00315D17" w:rsidRPr="00E20BFA">
        <w:rPr>
          <w:rFonts w:ascii="Times New Roman" w:hAnsi="Times New Roman"/>
          <w:b/>
          <w:sz w:val="28"/>
          <w:szCs w:val="28"/>
        </w:rPr>
        <w:t xml:space="preserve"> </w:t>
      </w:r>
      <w:r w:rsidR="00EF12FA" w:rsidRPr="00E20BFA">
        <w:rPr>
          <w:rFonts w:ascii="Times New Roman" w:hAnsi="Times New Roman"/>
          <w:b/>
          <w:sz w:val="28"/>
          <w:szCs w:val="28"/>
        </w:rPr>
        <w:t>__________</w:t>
      </w:r>
      <w:r w:rsidR="00A66C34" w:rsidRPr="00E20BFA">
        <w:rPr>
          <w:rFonts w:ascii="Times New Roman" w:hAnsi="Times New Roman"/>
          <w:b/>
          <w:sz w:val="28"/>
          <w:szCs w:val="28"/>
        </w:rPr>
        <w:t xml:space="preserve"> </w:t>
      </w:r>
      <w:r w:rsidR="00EF12FA" w:rsidRPr="00E20BFA">
        <w:rPr>
          <w:rFonts w:ascii="Times New Roman" w:hAnsi="Times New Roman"/>
          <w:b/>
          <w:sz w:val="28"/>
          <w:szCs w:val="28"/>
        </w:rPr>
        <w:t>____</w:t>
      </w:r>
      <w:r w:rsidR="00A66C34" w:rsidRPr="00E20BFA">
        <w:rPr>
          <w:rFonts w:ascii="Times New Roman" w:hAnsi="Times New Roman"/>
          <w:b/>
          <w:sz w:val="28"/>
          <w:szCs w:val="28"/>
        </w:rPr>
        <w:t>20</w:t>
      </w:r>
      <w:r w:rsidR="00315D17" w:rsidRPr="00E20BFA">
        <w:rPr>
          <w:rFonts w:ascii="Times New Roman" w:hAnsi="Times New Roman"/>
          <w:b/>
          <w:sz w:val="28"/>
          <w:szCs w:val="28"/>
        </w:rPr>
        <w:t>2</w:t>
      </w:r>
      <w:r w:rsidR="002D5CB7" w:rsidRPr="00E20BFA">
        <w:rPr>
          <w:rFonts w:ascii="Times New Roman" w:hAnsi="Times New Roman"/>
          <w:b/>
          <w:sz w:val="28"/>
          <w:szCs w:val="28"/>
        </w:rPr>
        <w:t>4</w:t>
      </w:r>
      <w:r w:rsidR="00A66C34" w:rsidRPr="00E20BFA">
        <w:rPr>
          <w:rFonts w:ascii="Times New Roman" w:hAnsi="Times New Roman"/>
          <w:b/>
          <w:sz w:val="28"/>
          <w:szCs w:val="28"/>
        </w:rPr>
        <w:t xml:space="preserve"> року</w:t>
      </w:r>
    </w:p>
    <w:p w:rsidR="00A66C34" w:rsidRPr="00E20BFA" w:rsidRDefault="00A66C34" w:rsidP="00A66C34">
      <w:pPr>
        <w:spacing w:after="0" w:line="360" w:lineRule="auto"/>
        <w:ind w:left="4253"/>
        <w:rPr>
          <w:rFonts w:ascii="Times New Roman" w:hAnsi="Times New Roman"/>
          <w:b/>
          <w:sz w:val="28"/>
          <w:szCs w:val="28"/>
        </w:rPr>
      </w:pPr>
      <w:r w:rsidRPr="00E20BFA">
        <w:rPr>
          <w:rFonts w:ascii="Times New Roman" w:hAnsi="Times New Roman"/>
          <w:b/>
          <w:sz w:val="28"/>
          <w:szCs w:val="28"/>
        </w:rPr>
        <w:t xml:space="preserve">№ </w:t>
      </w:r>
      <w:r w:rsidR="002D5CB7" w:rsidRPr="00E20BFA">
        <w:rPr>
          <w:rFonts w:ascii="Times New Roman" w:hAnsi="Times New Roman"/>
          <w:b/>
          <w:sz w:val="28"/>
          <w:szCs w:val="28"/>
        </w:rPr>
        <w:t>____</w:t>
      </w:r>
      <w:r w:rsidR="00EF12FA" w:rsidRPr="00E20BFA">
        <w:rPr>
          <w:rFonts w:ascii="Times New Roman" w:hAnsi="Times New Roman"/>
          <w:b/>
          <w:sz w:val="28"/>
          <w:szCs w:val="28"/>
        </w:rPr>
        <w:t>__</w:t>
      </w:r>
    </w:p>
    <w:p w:rsidR="00A66C34" w:rsidRPr="00E20BFA" w:rsidRDefault="00A66C34" w:rsidP="00A66C34">
      <w:pPr>
        <w:spacing w:after="0" w:line="360" w:lineRule="auto"/>
        <w:ind w:left="4253"/>
        <w:rPr>
          <w:rFonts w:ascii="Times New Roman" w:hAnsi="Times New Roman"/>
          <w:b/>
          <w:sz w:val="28"/>
          <w:szCs w:val="28"/>
        </w:rPr>
      </w:pPr>
      <w:r w:rsidRPr="00E20BFA">
        <w:rPr>
          <w:rFonts w:ascii="Times New Roman" w:hAnsi="Times New Roman"/>
          <w:b/>
          <w:sz w:val="28"/>
          <w:szCs w:val="28"/>
        </w:rPr>
        <w:t xml:space="preserve">Голова Рівненської обласної ради </w:t>
      </w:r>
    </w:p>
    <w:p w:rsidR="00A66C34" w:rsidRPr="00E20BFA" w:rsidRDefault="00A66C34" w:rsidP="00A66C34">
      <w:pPr>
        <w:spacing w:after="0" w:line="360" w:lineRule="auto"/>
        <w:ind w:left="4253"/>
        <w:rPr>
          <w:rFonts w:ascii="Times New Roman" w:hAnsi="Times New Roman"/>
          <w:b/>
          <w:sz w:val="28"/>
          <w:szCs w:val="28"/>
        </w:rPr>
      </w:pPr>
    </w:p>
    <w:p w:rsidR="00A66C34" w:rsidRPr="00E20BFA" w:rsidRDefault="00A66C34" w:rsidP="00A66C34">
      <w:pPr>
        <w:spacing w:after="0" w:line="360" w:lineRule="auto"/>
        <w:ind w:left="4253"/>
        <w:rPr>
          <w:rFonts w:ascii="Times New Roman" w:hAnsi="Times New Roman"/>
          <w:i/>
          <w:snapToGrid w:val="0"/>
          <w:sz w:val="28"/>
          <w:szCs w:val="28"/>
        </w:rPr>
      </w:pPr>
    </w:p>
    <w:p w:rsidR="00A66C34" w:rsidRPr="00E20BFA" w:rsidRDefault="00A66C34" w:rsidP="00A66C34">
      <w:pPr>
        <w:spacing w:after="0" w:line="360" w:lineRule="auto"/>
        <w:ind w:left="4253"/>
        <w:rPr>
          <w:rFonts w:ascii="Times New Roman" w:hAnsi="Times New Roman"/>
          <w:b/>
          <w:i/>
          <w:snapToGrid w:val="0"/>
          <w:sz w:val="28"/>
          <w:szCs w:val="28"/>
          <w:u w:val="single"/>
        </w:rPr>
      </w:pPr>
      <w:r w:rsidRPr="00E20BFA">
        <w:rPr>
          <w:rFonts w:ascii="Times New Roman" w:hAnsi="Times New Roman"/>
          <w:b/>
          <w:sz w:val="28"/>
          <w:szCs w:val="28"/>
        </w:rPr>
        <w:t>_______________</w:t>
      </w:r>
      <w:r w:rsidRPr="00E20BFA">
        <w:rPr>
          <w:rFonts w:ascii="Times New Roman" w:hAnsi="Times New Roman"/>
          <w:b/>
          <w:bCs/>
          <w:sz w:val="28"/>
          <w:szCs w:val="28"/>
        </w:rPr>
        <w:t xml:space="preserve"> Андрій КАРАУШ</w:t>
      </w:r>
    </w:p>
    <w:p w:rsidR="00A66C34" w:rsidRPr="00E20BFA" w:rsidRDefault="00A66C34" w:rsidP="00A66C34">
      <w:pPr>
        <w:pStyle w:val="a5"/>
        <w:shd w:val="clear" w:color="auto" w:fill="FFFFFF"/>
        <w:spacing w:beforeAutospacing="0" w:after="0" w:afterAutospacing="0"/>
        <w:jc w:val="both"/>
        <w:rPr>
          <w:rStyle w:val="a3"/>
          <w:sz w:val="28"/>
          <w:szCs w:val="28"/>
        </w:rPr>
      </w:pP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A66C34" w:rsidP="00A66C34">
      <w:pPr>
        <w:pStyle w:val="a5"/>
        <w:shd w:val="clear" w:color="auto" w:fill="FFFFFF"/>
        <w:spacing w:beforeAutospacing="0" w:after="0" w:afterAutospacing="0"/>
        <w:jc w:val="center"/>
        <w:rPr>
          <w:sz w:val="32"/>
          <w:szCs w:val="32"/>
        </w:rPr>
      </w:pPr>
      <w:r w:rsidRPr="00E20BFA">
        <w:rPr>
          <w:rStyle w:val="a3"/>
          <w:sz w:val="32"/>
          <w:szCs w:val="32"/>
        </w:rPr>
        <w:t xml:space="preserve">П О Л О Ж Е Н </w:t>
      </w:r>
      <w:proofErr w:type="spellStart"/>
      <w:r w:rsidRPr="00E20BFA">
        <w:rPr>
          <w:rStyle w:val="a3"/>
          <w:sz w:val="32"/>
          <w:szCs w:val="32"/>
        </w:rPr>
        <w:t>Н</w:t>
      </w:r>
      <w:proofErr w:type="spellEnd"/>
      <w:r w:rsidRPr="00E20BFA">
        <w:rPr>
          <w:rStyle w:val="a3"/>
          <w:sz w:val="32"/>
          <w:szCs w:val="32"/>
        </w:rPr>
        <w:t xml:space="preserve"> Я</w:t>
      </w:r>
    </w:p>
    <w:p w:rsidR="00A66C34" w:rsidRPr="00E20BFA" w:rsidRDefault="00A66C34" w:rsidP="00A66C34">
      <w:pPr>
        <w:pStyle w:val="a5"/>
        <w:shd w:val="clear" w:color="auto" w:fill="FFFFFF"/>
        <w:spacing w:beforeAutospacing="0" w:after="0" w:afterAutospacing="0"/>
        <w:jc w:val="center"/>
        <w:rPr>
          <w:sz w:val="32"/>
          <w:szCs w:val="32"/>
        </w:rPr>
      </w:pPr>
      <w:r w:rsidRPr="00E20BFA">
        <w:rPr>
          <w:rStyle w:val="a3"/>
          <w:sz w:val="32"/>
          <w:szCs w:val="32"/>
        </w:rPr>
        <w:t>КОМУНАЛЬНОГО ЗАКЛАДУ</w:t>
      </w:r>
    </w:p>
    <w:p w:rsidR="00A66C34" w:rsidRPr="00E20BFA" w:rsidRDefault="00A66C34" w:rsidP="00A66C34">
      <w:pPr>
        <w:pStyle w:val="a5"/>
        <w:shd w:val="clear" w:color="auto" w:fill="FFFFFF"/>
        <w:spacing w:beforeAutospacing="0" w:after="0" w:afterAutospacing="0"/>
        <w:jc w:val="center"/>
        <w:rPr>
          <w:sz w:val="32"/>
          <w:szCs w:val="32"/>
        </w:rPr>
      </w:pPr>
      <w:r w:rsidRPr="00E20BFA">
        <w:rPr>
          <w:rStyle w:val="a3"/>
          <w:sz w:val="32"/>
          <w:szCs w:val="32"/>
        </w:rPr>
        <w:t>"РІВНЕНСЬКИЙ ЦЕНТР СОЦІАЛЬНО-ПСИХОЛОГІЧНОЇ ДОПОМОГИ"</w:t>
      </w:r>
    </w:p>
    <w:p w:rsidR="00A66C34" w:rsidRPr="00E20BFA" w:rsidRDefault="00A66C34" w:rsidP="00A66C34">
      <w:pPr>
        <w:pStyle w:val="a5"/>
        <w:shd w:val="clear" w:color="auto" w:fill="FFFFFF"/>
        <w:spacing w:beforeAutospacing="0" w:after="0" w:afterAutospacing="0"/>
        <w:jc w:val="center"/>
        <w:rPr>
          <w:sz w:val="32"/>
          <w:szCs w:val="32"/>
        </w:rPr>
      </w:pPr>
      <w:r w:rsidRPr="00E20BFA">
        <w:rPr>
          <w:rStyle w:val="a3"/>
          <w:sz w:val="32"/>
          <w:szCs w:val="32"/>
        </w:rPr>
        <w:t>РІВНЕНСЬКОЇ ОБЛАСНОЇ РАДИ</w:t>
      </w:r>
    </w:p>
    <w:p w:rsidR="00D10D32" w:rsidRPr="00E20BFA" w:rsidRDefault="00D10D32" w:rsidP="00A66C34">
      <w:pPr>
        <w:pStyle w:val="a5"/>
        <w:shd w:val="clear" w:color="auto" w:fill="FFFFFF"/>
        <w:spacing w:beforeAutospacing="0" w:after="0" w:afterAutospacing="0"/>
        <w:jc w:val="center"/>
        <w:rPr>
          <w:i/>
          <w:sz w:val="32"/>
          <w:szCs w:val="32"/>
        </w:rPr>
      </w:pPr>
    </w:p>
    <w:p w:rsidR="00A66C34" w:rsidRPr="00E20BFA" w:rsidRDefault="00A66C34" w:rsidP="00A66C34">
      <w:pPr>
        <w:pStyle w:val="a5"/>
        <w:shd w:val="clear" w:color="auto" w:fill="FFFFFF"/>
        <w:spacing w:beforeAutospacing="0" w:after="0" w:afterAutospacing="0"/>
        <w:jc w:val="center"/>
        <w:rPr>
          <w:i/>
          <w:sz w:val="32"/>
          <w:szCs w:val="32"/>
        </w:rPr>
      </w:pPr>
      <w:r w:rsidRPr="00E20BFA">
        <w:rPr>
          <w:i/>
          <w:sz w:val="32"/>
          <w:szCs w:val="32"/>
        </w:rPr>
        <w:t>(нова редакція)</w:t>
      </w: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p>
    <w:p w:rsidR="00446D62" w:rsidRPr="00E20BFA" w:rsidRDefault="00446D62" w:rsidP="00A66C34">
      <w:pPr>
        <w:pStyle w:val="a5"/>
        <w:shd w:val="clear" w:color="auto" w:fill="FFFFFF"/>
        <w:spacing w:beforeAutospacing="0" w:after="0" w:afterAutospacing="0"/>
        <w:jc w:val="center"/>
        <w:rPr>
          <w:sz w:val="28"/>
          <w:szCs w:val="28"/>
        </w:rPr>
      </w:pPr>
    </w:p>
    <w:p w:rsidR="00446D62" w:rsidRPr="00E20BFA" w:rsidRDefault="00446D62" w:rsidP="00A66C34">
      <w:pPr>
        <w:pStyle w:val="a5"/>
        <w:shd w:val="clear" w:color="auto" w:fill="FFFFFF"/>
        <w:spacing w:beforeAutospacing="0" w:after="0" w:afterAutospacing="0"/>
        <w:jc w:val="center"/>
        <w:rPr>
          <w:sz w:val="28"/>
          <w:szCs w:val="28"/>
        </w:rPr>
      </w:pPr>
    </w:p>
    <w:p w:rsidR="00A66C34" w:rsidRPr="00E20BFA" w:rsidRDefault="00A66C34" w:rsidP="00A66C34">
      <w:pPr>
        <w:pStyle w:val="a5"/>
        <w:shd w:val="clear" w:color="auto" w:fill="FFFFFF"/>
        <w:spacing w:beforeAutospacing="0" w:after="0" w:afterAutospacing="0"/>
        <w:jc w:val="center"/>
        <w:rPr>
          <w:sz w:val="28"/>
          <w:szCs w:val="28"/>
        </w:rPr>
      </w:pPr>
      <w:r w:rsidRPr="00E20BFA">
        <w:rPr>
          <w:sz w:val="28"/>
          <w:szCs w:val="28"/>
        </w:rPr>
        <w:t>місто Рівне – 202</w:t>
      </w:r>
      <w:r w:rsidR="002D5CB7" w:rsidRPr="00E20BFA">
        <w:rPr>
          <w:sz w:val="28"/>
          <w:szCs w:val="28"/>
        </w:rPr>
        <w:t>4</w:t>
      </w:r>
    </w:p>
    <w:p w:rsidR="00A66C34" w:rsidRPr="00E20BFA" w:rsidRDefault="00A66C34" w:rsidP="00A66C34">
      <w:pPr>
        <w:pStyle w:val="a5"/>
        <w:numPr>
          <w:ilvl w:val="0"/>
          <w:numId w:val="1"/>
        </w:numPr>
        <w:shd w:val="clear" w:color="auto" w:fill="FFFFFF"/>
        <w:spacing w:beforeAutospacing="0" w:after="0" w:afterAutospacing="0"/>
        <w:jc w:val="center"/>
        <w:rPr>
          <w:rStyle w:val="a3"/>
          <w:sz w:val="28"/>
          <w:szCs w:val="28"/>
        </w:rPr>
      </w:pPr>
      <w:r w:rsidRPr="00E20BFA">
        <w:rPr>
          <w:rStyle w:val="a3"/>
          <w:sz w:val="28"/>
          <w:szCs w:val="28"/>
        </w:rPr>
        <w:lastRenderedPageBreak/>
        <w:t>ЗАГАЛЬНІ ПОЛОЖЕННЯ</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 xml:space="preserve">1.1. Це Положення визначає правові та економічні основи організації та діяльності КОМУНАЛЬНОГО ЗАКЛАДУ </w:t>
      </w:r>
      <w:r w:rsidR="00CD3113" w:rsidRPr="00E20BFA">
        <w:rPr>
          <w:sz w:val="28"/>
          <w:szCs w:val="28"/>
        </w:rPr>
        <w:t>“</w:t>
      </w:r>
      <w:r w:rsidRPr="00E20BFA">
        <w:rPr>
          <w:sz w:val="28"/>
          <w:szCs w:val="28"/>
        </w:rPr>
        <w:t>РІВНЕНСЬКИЙ ЦЕНТР СОЦІАЛЬНО-ПСИХОЛОГІЧНОЇ ДОПОМОГИ</w:t>
      </w:r>
      <w:r w:rsidR="00CD3113" w:rsidRPr="00E20BFA">
        <w:rPr>
          <w:sz w:val="28"/>
          <w:szCs w:val="28"/>
        </w:rPr>
        <w:t>”</w:t>
      </w:r>
      <w:r w:rsidRPr="00E20BFA">
        <w:rPr>
          <w:sz w:val="28"/>
          <w:szCs w:val="28"/>
        </w:rPr>
        <w:t xml:space="preserve"> РІВНЕНСЬКОЇ ОБЛАСНОЇ РАДИ (далі – Центр) .</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Центр є об’єктом права спільної власності територіальних громад сіл, селищ, міст Рівненської області.</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Центр є правонаступником усіх прав та обов'язків Центру соціально-психологічної допомоги, створеного розпорядженням голови обласної державної адміністрації від 27.05.2005 № 227 та перейменованого в Рівненський центр соціально-психологічної допомоги розпорядженням голови обласної державної адміністрації від 04.08.2005 № 341.</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1.2. Власником Центру є територіальні громади сіл, селищ, міст Рівненської області в особі Рівненської обласної ради (далі - Власник).</w:t>
      </w:r>
    </w:p>
    <w:p w:rsidR="00DF25CA" w:rsidRPr="00E20BFA" w:rsidRDefault="00A66C34" w:rsidP="00A66C34">
      <w:pPr>
        <w:pStyle w:val="a5"/>
        <w:shd w:val="clear" w:color="auto" w:fill="FFFFFF"/>
        <w:spacing w:beforeAutospacing="0" w:after="0" w:afterAutospacing="0"/>
        <w:ind w:firstLine="708"/>
        <w:jc w:val="both"/>
        <w:rPr>
          <w:sz w:val="28"/>
          <w:szCs w:val="28"/>
          <w:shd w:val="clear" w:color="auto" w:fill="FFFFFF"/>
        </w:rPr>
      </w:pPr>
      <w:r w:rsidRPr="00E20BFA">
        <w:rPr>
          <w:sz w:val="28"/>
          <w:szCs w:val="28"/>
        </w:rPr>
        <w:t xml:space="preserve">1.3. </w:t>
      </w:r>
      <w:r w:rsidR="000A4A9B" w:rsidRPr="00E20BFA">
        <w:rPr>
          <w:color w:val="000000"/>
          <w:kern w:val="2"/>
          <w:sz w:val="28"/>
          <w:szCs w:val="28"/>
          <w:lang w:eastAsia="zh-CN" w:bidi="hi-IN"/>
        </w:rPr>
        <w:t xml:space="preserve">Центр у своїй діяльності керується </w:t>
      </w:r>
      <w:r w:rsidR="000A4A9B" w:rsidRPr="00E20BFA">
        <w:rPr>
          <w:sz w:val="28"/>
          <w:szCs w:val="28"/>
        </w:rPr>
        <w:t>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w:t>
      </w:r>
      <w:r w:rsidR="002150E8" w:rsidRPr="00E20BFA">
        <w:rPr>
          <w:sz w:val="28"/>
          <w:szCs w:val="28"/>
          <w:shd w:val="clear" w:color="auto" w:fill="FFFFFF"/>
        </w:rPr>
        <w:t>.</w:t>
      </w:r>
    </w:p>
    <w:p w:rsidR="002039B9" w:rsidRPr="00E20BFA" w:rsidRDefault="002039B9" w:rsidP="00A66C34">
      <w:pPr>
        <w:pStyle w:val="a5"/>
        <w:shd w:val="clear" w:color="auto" w:fill="FFFFFF"/>
        <w:spacing w:beforeAutospacing="0" w:after="0" w:afterAutospacing="0"/>
        <w:ind w:firstLine="708"/>
        <w:jc w:val="both"/>
        <w:rPr>
          <w:sz w:val="28"/>
          <w:szCs w:val="28"/>
          <w:shd w:val="clear" w:color="auto" w:fill="FFFFFF"/>
        </w:rPr>
      </w:pPr>
      <w:r w:rsidRPr="00E20BFA">
        <w:rPr>
          <w:sz w:val="28"/>
          <w:szCs w:val="28"/>
        </w:rPr>
        <w:t xml:space="preserve">Центр проводить </w:t>
      </w:r>
      <w:r w:rsidRPr="00E20BFA">
        <w:rPr>
          <w:sz w:val="28"/>
          <w:szCs w:val="28"/>
          <w:shd w:val="clear" w:color="auto" w:fill="FFFFFF"/>
        </w:rPr>
        <w:t xml:space="preserve">діяльність з дотриманням принципів верховенства права, поваги до прав людини, гуманності, законності, соціальної справедливості, доступності послуг, безпеки постраждалих осіб, забезпечення конфіденційності, поваги до особистості, дотримання правил етики спілкування з особами з інвалідністю та представниками інших соціальних груп, нетерпимості до дискримінації (за ознаками віку, статі, інвалідності тощо) з урахуванням міжнародних стандартів діяльності таких центрів без розголошення інформації про своє місцезнаходження, що передбачає, зокрема, відсутність вивіски на приміщенні (будівлі, споруді або частині будівлі), де розташовано центр. </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1.4. Центр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1.5. Контроль за забезпеченням збереження та ефективністю використання майна Центру здійснює Власник.</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1.6. За своїм правовим статусом Центр є комунальним закладом та фінансується з обласного бюджету.</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1.7. 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1.8. Центр самостійно відповідає за своїми зобов'язаннями відповідно до чинного законодавства України.</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lastRenderedPageBreak/>
        <w:t>1.9. Центр не відповідає за зобов'язаннями Власника, а Власник не відповідає за зобов'язаннями Центру.</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1.10.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1.11. У межах своєї діяльності та цього Положення Центр має право укладати від свого імені угоди, виступати позивачем та відповідачем у судах.</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1.12. Найменування Центру:</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xml:space="preserve">- повне найменування: КОМУНАЛЬНИЙ ЗАКЛАД </w:t>
      </w:r>
      <w:r w:rsidR="00CD3113" w:rsidRPr="00E20BFA">
        <w:rPr>
          <w:sz w:val="28"/>
          <w:szCs w:val="28"/>
        </w:rPr>
        <w:t>“</w:t>
      </w:r>
      <w:r w:rsidRPr="00E20BFA">
        <w:rPr>
          <w:sz w:val="28"/>
          <w:szCs w:val="28"/>
        </w:rPr>
        <w:t>РІВНЕНСЬКИЙ ЦЕНТР СОЦІАЛЬНО-ПСИХОЛОГІЧНОЇ ДОПОМОГИ</w:t>
      </w:r>
      <w:r w:rsidR="00CD3113" w:rsidRPr="00E20BFA">
        <w:rPr>
          <w:sz w:val="28"/>
          <w:szCs w:val="28"/>
        </w:rPr>
        <w:t>”</w:t>
      </w:r>
      <w:r w:rsidRPr="00E20BFA">
        <w:rPr>
          <w:sz w:val="28"/>
          <w:szCs w:val="28"/>
        </w:rPr>
        <w:t xml:space="preserve"> РІВНЕНСЬКОЇ ОБЛАСНОЇ РАДИ;</w:t>
      </w:r>
    </w:p>
    <w:p w:rsidR="00A66C34" w:rsidRPr="00E20BFA" w:rsidRDefault="002150E8" w:rsidP="00A66C34">
      <w:pPr>
        <w:pStyle w:val="a5"/>
        <w:shd w:val="clear" w:color="auto" w:fill="FFFFFF"/>
        <w:spacing w:beforeAutospacing="0" w:after="0" w:afterAutospacing="0"/>
        <w:jc w:val="both"/>
        <w:rPr>
          <w:sz w:val="28"/>
          <w:szCs w:val="28"/>
        </w:rPr>
      </w:pPr>
      <w:r w:rsidRPr="00E20BFA">
        <w:rPr>
          <w:sz w:val="28"/>
          <w:szCs w:val="28"/>
        </w:rPr>
        <w:t>- скорочене найменування</w:t>
      </w:r>
      <w:r w:rsidR="00A66C34" w:rsidRPr="00E20BFA">
        <w:rPr>
          <w:sz w:val="28"/>
          <w:szCs w:val="28"/>
        </w:rPr>
        <w:t xml:space="preserve">: КЗ </w:t>
      </w:r>
      <w:r w:rsidR="00CD3113" w:rsidRPr="00E20BFA">
        <w:rPr>
          <w:sz w:val="28"/>
          <w:szCs w:val="28"/>
        </w:rPr>
        <w:t>“</w:t>
      </w:r>
      <w:r w:rsidR="00A66C34" w:rsidRPr="00E20BFA">
        <w:rPr>
          <w:sz w:val="28"/>
          <w:szCs w:val="28"/>
        </w:rPr>
        <w:t>РЦСПД</w:t>
      </w:r>
      <w:r w:rsidR="00CD3113" w:rsidRPr="00E20BFA">
        <w:rPr>
          <w:sz w:val="28"/>
          <w:szCs w:val="28"/>
        </w:rPr>
        <w:t>”</w:t>
      </w:r>
      <w:r w:rsidR="00361F02" w:rsidRPr="00E20BFA">
        <w:rPr>
          <w:sz w:val="28"/>
          <w:szCs w:val="28"/>
        </w:rPr>
        <w:t xml:space="preserve"> РОР;</w:t>
      </w:r>
    </w:p>
    <w:p w:rsidR="00361F02" w:rsidRPr="00E20BFA" w:rsidRDefault="00361F02" w:rsidP="00361F02">
      <w:pPr>
        <w:pStyle w:val="af2"/>
        <w:spacing w:after="0" w:line="240" w:lineRule="auto"/>
        <w:ind w:left="40" w:right="302"/>
        <w:jc w:val="both"/>
        <w:rPr>
          <w:rFonts w:ascii="Times New Roman" w:hAnsi="Times New Roman" w:cs="Times New Roman"/>
          <w:b/>
          <w:color w:val="212529"/>
          <w:sz w:val="28"/>
          <w:szCs w:val="28"/>
        </w:rPr>
      </w:pPr>
      <w:r w:rsidRPr="00E20BFA">
        <w:rPr>
          <w:sz w:val="28"/>
          <w:szCs w:val="28"/>
        </w:rPr>
        <w:t xml:space="preserve">- </w:t>
      </w:r>
      <w:r w:rsidRPr="00E20BFA">
        <w:rPr>
          <w:sz w:val="28"/>
          <w:szCs w:val="28"/>
        </w:rPr>
        <w:t>а</w:t>
      </w:r>
      <w:r w:rsidRPr="00E20BFA">
        <w:rPr>
          <w:rFonts w:ascii="Times New Roman" w:hAnsi="Times New Roman" w:cs="Times New Roman"/>
          <w:color w:val="212529"/>
          <w:sz w:val="28"/>
          <w:szCs w:val="28"/>
        </w:rPr>
        <w:t>нглійською мовою:</w:t>
      </w:r>
      <w:r w:rsidRPr="00E20BFA">
        <w:rPr>
          <w:color w:val="212529"/>
          <w:sz w:val="28"/>
          <w:szCs w:val="28"/>
        </w:rPr>
        <w:t xml:space="preserve"> </w:t>
      </w:r>
      <w:r w:rsidRPr="00E20BFA">
        <w:rPr>
          <w:rStyle w:val="2174"/>
          <w:rFonts w:ascii="Times New Roman" w:hAnsi="Times New Roman" w:cs="Times New Roman"/>
          <w:color w:val="000000"/>
          <w:sz w:val="28"/>
          <w:szCs w:val="28"/>
        </w:rPr>
        <w:t xml:space="preserve">MUNICIPAL INSTITUTION </w:t>
      </w:r>
      <w:r w:rsidRPr="00E20BFA">
        <w:rPr>
          <w:rFonts w:ascii="Times New Roman" w:hAnsi="Times New Roman" w:cs="Times New Roman"/>
          <w:color w:val="000000"/>
          <w:sz w:val="28"/>
          <w:szCs w:val="28"/>
        </w:rPr>
        <w:t>“RIVNE CENTER FOR SOCIAL AND PSYCHOLOGICAL ASSISTANCE” OF RIVNE REGIONAL COUNCIL</w:t>
      </w:r>
    </w:p>
    <w:p w:rsidR="00A66C34" w:rsidRPr="00E20BFA" w:rsidRDefault="00DF0CDF" w:rsidP="00A66C34">
      <w:pPr>
        <w:pStyle w:val="a5"/>
        <w:shd w:val="clear" w:color="auto" w:fill="FFFFFF"/>
        <w:spacing w:beforeAutospacing="0" w:after="0" w:afterAutospacing="0"/>
        <w:ind w:firstLine="708"/>
        <w:jc w:val="both"/>
        <w:rPr>
          <w:sz w:val="28"/>
          <w:szCs w:val="28"/>
        </w:rPr>
      </w:pPr>
      <w:r w:rsidRPr="00E20BFA">
        <w:rPr>
          <w:sz w:val="28"/>
          <w:szCs w:val="28"/>
        </w:rPr>
        <w:t>1.13</w:t>
      </w:r>
      <w:r w:rsidR="00A66C34" w:rsidRPr="00E20BFA">
        <w:rPr>
          <w:sz w:val="28"/>
          <w:szCs w:val="28"/>
        </w:rPr>
        <w:t>. Юридична адреса: вул. Будівельників, 1, м. Рівне, Рівненська область, 33016.</w:t>
      </w:r>
    </w:p>
    <w:p w:rsidR="00A66C34" w:rsidRPr="00E20BFA" w:rsidRDefault="00A66C34" w:rsidP="00A66C34">
      <w:pPr>
        <w:pStyle w:val="a5"/>
        <w:shd w:val="clear" w:color="auto" w:fill="FFFFFF"/>
        <w:spacing w:beforeAutospacing="0" w:after="0" w:afterAutospacing="0"/>
        <w:jc w:val="center"/>
        <w:rPr>
          <w:sz w:val="28"/>
          <w:szCs w:val="28"/>
        </w:rPr>
      </w:pPr>
      <w:bookmarkStart w:id="0" w:name="_GoBack"/>
      <w:bookmarkEnd w:id="0"/>
    </w:p>
    <w:p w:rsidR="00A66C34" w:rsidRPr="00E20BFA" w:rsidRDefault="00A66C34" w:rsidP="00A66C34">
      <w:pPr>
        <w:pStyle w:val="a5"/>
        <w:shd w:val="clear" w:color="auto" w:fill="FFFFFF"/>
        <w:spacing w:beforeAutospacing="0" w:after="0" w:afterAutospacing="0"/>
        <w:ind w:left="708"/>
        <w:jc w:val="center"/>
        <w:rPr>
          <w:rStyle w:val="a3"/>
          <w:sz w:val="28"/>
          <w:szCs w:val="28"/>
        </w:rPr>
      </w:pPr>
      <w:r w:rsidRPr="00E20BFA">
        <w:rPr>
          <w:rStyle w:val="a3"/>
          <w:sz w:val="28"/>
          <w:szCs w:val="28"/>
        </w:rPr>
        <w:t xml:space="preserve">2. </w:t>
      </w:r>
      <w:r w:rsidR="0095176F" w:rsidRPr="00E20BFA">
        <w:rPr>
          <w:b/>
          <w:sz w:val="28"/>
          <w:szCs w:val="28"/>
        </w:rPr>
        <w:t>ЗАВДАННЯ ТА НАПРЯМИ ДІЯЛЬНОСТІ</w:t>
      </w:r>
      <w:r w:rsidR="004668C3" w:rsidRPr="00E20BFA">
        <w:rPr>
          <w:b/>
          <w:sz w:val="28"/>
          <w:szCs w:val="28"/>
        </w:rPr>
        <w:t xml:space="preserve"> </w:t>
      </w:r>
      <w:r w:rsidRPr="00E20BFA">
        <w:rPr>
          <w:rStyle w:val="a3"/>
          <w:sz w:val="28"/>
          <w:szCs w:val="28"/>
        </w:rPr>
        <w:t>ЦЕНТРУ</w:t>
      </w:r>
    </w:p>
    <w:p w:rsidR="00A66C34" w:rsidRPr="00E20BFA" w:rsidRDefault="00A66C34" w:rsidP="0095176F">
      <w:pPr>
        <w:pStyle w:val="a5"/>
        <w:shd w:val="clear" w:color="auto" w:fill="FFFFFF"/>
        <w:spacing w:beforeAutospacing="0" w:after="0" w:afterAutospacing="0"/>
        <w:ind w:firstLine="709"/>
        <w:jc w:val="both"/>
        <w:rPr>
          <w:sz w:val="28"/>
          <w:szCs w:val="28"/>
        </w:rPr>
      </w:pPr>
      <w:r w:rsidRPr="00E20BFA">
        <w:rPr>
          <w:sz w:val="28"/>
          <w:szCs w:val="28"/>
        </w:rPr>
        <w:t xml:space="preserve">2.1. Центр створений з метою надання соціальних послуг особам, які постраждали внаслідок стихійного лиха, збройних конфліктів, торгівлі людьми або реальної загрози їх вчинення, домашнього насильства та/або насильства за ознакою статі та з інших обставин (далі – особи, які перебувають у складних життєвих обставинах), наслідки яких вони не можуть подолати самостійно. </w:t>
      </w:r>
    </w:p>
    <w:p w:rsidR="00E853FD" w:rsidRPr="00E20BFA" w:rsidRDefault="00E853FD" w:rsidP="0095176F">
      <w:pPr>
        <w:pStyle w:val="a5"/>
        <w:shd w:val="clear" w:color="auto" w:fill="FFFFFF"/>
        <w:spacing w:beforeAutospacing="0" w:after="0" w:afterAutospacing="0"/>
        <w:ind w:firstLine="709"/>
        <w:jc w:val="both"/>
        <w:rPr>
          <w:sz w:val="32"/>
          <w:szCs w:val="28"/>
        </w:rPr>
      </w:pPr>
      <w:r w:rsidRPr="00E20BFA">
        <w:rPr>
          <w:sz w:val="28"/>
          <w:shd w:val="clear" w:color="auto" w:fill="FFFFFF"/>
        </w:rPr>
        <w:t>Центр також надає послуги особам, які опинилися у складних життєвих обставинах внаслідок торгівлі людьми та отримують соціальну допомогу відповідно до законодавства у сфері протидії торгівлі людьми на безоплатній основі та незалежно від місця їх проживання (зареєстрованого місця проживання).</w:t>
      </w:r>
    </w:p>
    <w:p w:rsidR="00B9462D" w:rsidRPr="00E20BFA" w:rsidRDefault="00B9462D" w:rsidP="00A66C34">
      <w:pPr>
        <w:pStyle w:val="a5"/>
        <w:shd w:val="clear" w:color="auto" w:fill="FFFFFF"/>
        <w:spacing w:beforeAutospacing="0" w:after="0" w:afterAutospacing="0"/>
        <w:ind w:firstLine="708"/>
        <w:jc w:val="both"/>
        <w:rPr>
          <w:sz w:val="28"/>
          <w:szCs w:val="28"/>
        </w:rPr>
      </w:pPr>
      <w:r w:rsidRPr="00E20BFA">
        <w:rPr>
          <w:sz w:val="28"/>
          <w:szCs w:val="28"/>
        </w:rPr>
        <w:t xml:space="preserve">Центр орієнтовно розрахований на 30 ліжко-місць, кількість яких затверджується наказом Директора Центру, за погодженням з департаментом соціальної політики Рівненської обласної державної адміністрації. </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 xml:space="preserve">Для виконання завдань у Центрі утворено: </w:t>
      </w:r>
    </w:p>
    <w:p w:rsidR="00F974EC" w:rsidRPr="00E20BFA" w:rsidRDefault="003E29DC" w:rsidP="00DF0CDF">
      <w:pPr>
        <w:pStyle w:val="a5"/>
        <w:shd w:val="clear" w:color="auto" w:fill="FFFFFF"/>
        <w:spacing w:beforeAutospacing="0" w:after="0" w:afterAutospacing="0"/>
        <w:ind w:firstLine="708"/>
        <w:jc w:val="both"/>
        <w:rPr>
          <w:sz w:val="28"/>
          <w:szCs w:val="28"/>
        </w:rPr>
      </w:pPr>
      <w:r w:rsidRPr="00E20BFA">
        <w:rPr>
          <w:sz w:val="28"/>
          <w:szCs w:val="28"/>
        </w:rPr>
        <w:t>–</w:t>
      </w:r>
      <w:r w:rsidR="00A66C34" w:rsidRPr="00E20BFA">
        <w:rPr>
          <w:sz w:val="28"/>
          <w:szCs w:val="28"/>
        </w:rPr>
        <w:t xml:space="preserve"> відділення для осіб, які постраждали від домашнього насильства та/або насильства за ознакою ст</w:t>
      </w:r>
      <w:r w:rsidR="00DF0CDF" w:rsidRPr="00E20BFA">
        <w:rPr>
          <w:sz w:val="28"/>
          <w:szCs w:val="28"/>
        </w:rPr>
        <w:t>аті (далі - постраждалі особи)</w:t>
      </w:r>
      <w:r w:rsidR="002D5CB7" w:rsidRPr="00E20BFA">
        <w:t xml:space="preserve"> </w:t>
      </w:r>
      <w:r w:rsidR="002D5CB7" w:rsidRPr="00E20BFA">
        <w:rPr>
          <w:sz w:val="28"/>
          <w:szCs w:val="28"/>
        </w:rPr>
        <w:t>з можливістю утворення мобільної бригади - спеціалізованої служби підтримки осіб, які постраждали від домашнього насильства та/або насильства за ознакою статі, насильства, зокрема сексуального, пов’язаного зі збройним конфліктом (СНПК)</w:t>
      </w:r>
      <w:r w:rsidR="00F974EC" w:rsidRPr="00E20BFA">
        <w:rPr>
          <w:sz w:val="28"/>
          <w:szCs w:val="28"/>
        </w:rPr>
        <w:t>.</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Центр самостійно визначає форми та методи роботи.</w:t>
      </w:r>
    </w:p>
    <w:p w:rsidR="00A66C34" w:rsidRPr="00E20BFA" w:rsidRDefault="00B50484" w:rsidP="0095176F">
      <w:pPr>
        <w:pStyle w:val="a5"/>
        <w:shd w:val="clear" w:color="auto" w:fill="FFFFFF"/>
        <w:spacing w:beforeAutospacing="0" w:after="0" w:afterAutospacing="0"/>
        <w:ind w:firstLine="709"/>
        <w:jc w:val="both"/>
        <w:rPr>
          <w:sz w:val="28"/>
          <w:szCs w:val="28"/>
        </w:rPr>
      </w:pPr>
      <w:r w:rsidRPr="00E20BFA">
        <w:rPr>
          <w:sz w:val="28"/>
          <w:szCs w:val="28"/>
        </w:rPr>
        <w:t>2.2. Основним завданням Центру є:</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2.2.1. надання особам, які перебувають у складних життєвих обставинах,</w:t>
      </w:r>
      <w:r w:rsidR="00DF25CA" w:rsidRPr="00E20BFA">
        <w:rPr>
          <w:sz w:val="28"/>
          <w:szCs w:val="28"/>
        </w:rPr>
        <w:t xml:space="preserve"> що сприятиме якнайшвидшому їх поверненню до нормальних умов життєдіяльності,</w:t>
      </w:r>
      <w:r w:rsidRPr="00E20BFA">
        <w:rPr>
          <w:sz w:val="28"/>
          <w:szCs w:val="28"/>
        </w:rPr>
        <w:t xml:space="preserve"> комплексу соціальних послуг, зокрема із забезпечення місцем безпечного тимчасового цілодобового перебування, кризового та екстреного втручання, консультування, на основі оцінки їх потреб та індивідуального </w:t>
      </w:r>
      <w:r w:rsidRPr="00E20BFA">
        <w:rPr>
          <w:sz w:val="28"/>
          <w:szCs w:val="28"/>
        </w:rPr>
        <w:lastRenderedPageBreak/>
        <w:t>підходу з урахуванням віку, статі, стану здоров’я, соціального становища особи. Інформація отримувачам соціальних послуг з інтелектуальними та сенсорними порушеннями надається в доступний спосіб, зокрема шляхом застосування жестової мови, пр</w:t>
      </w:r>
      <w:r w:rsidR="00B50484" w:rsidRPr="00E20BFA">
        <w:rPr>
          <w:sz w:val="28"/>
          <w:szCs w:val="28"/>
        </w:rPr>
        <w:t xml:space="preserve">остої мови, шрифту </w:t>
      </w:r>
      <w:proofErr w:type="spellStart"/>
      <w:r w:rsidR="00B50484" w:rsidRPr="00E20BFA">
        <w:rPr>
          <w:sz w:val="28"/>
          <w:szCs w:val="28"/>
        </w:rPr>
        <w:t>Брайля</w:t>
      </w:r>
      <w:proofErr w:type="spellEnd"/>
      <w:r w:rsidR="00B50484" w:rsidRPr="00E20BFA">
        <w:rPr>
          <w:sz w:val="28"/>
          <w:szCs w:val="28"/>
        </w:rPr>
        <w:t xml:space="preserve"> тощо;</w:t>
      </w:r>
    </w:p>
    <w:p w:rsidR="002150E8" w:rsidRPr="00E20BFA" w:rsidRDefault="006E547E" w:rsidP="006E547E">
      <w:pPr>
        <w:pStyle w:val="a5"/>
        <w:shd w:val="clear" w:color="auto" w:fill="FFFFFF"/>
        <w:spacing w:beforeAutospacing="0" w:after="0" w:afterAutospacing="0"/>
        <w:ind w:firstLine="708"/>
        <w:jc w:val="both"/>
        <w:rPr>
          <w:sz w:val="28"/>
          <w:szCs w:val="28"/>
        </w:rPr>
      </w:pPr>
      <w:r w:rsidRPr="00E20BFA">
        <w:rPr>
          <w:sz w:val="28"/>
          <w:szCs w:val="28"/>
        </w:rPr>
        <w:t xml:space="preserve">2.2.2. </w:t>
      </w:r>
      <w:r w:rsidR="000B6816" w:rsidRPr="00E20BFA">
        <w:rPr>
          <w:sz w:val="28"/>
          <w:szCs w:val="28"/>
        </w:rPr>
        <w:t>У центрі створюються умови для перебування сімей з дітьми (матері/батька з дитиною) з урахуванням вікових потреб дітей, потреб сім’ї, а також потреб жінок і чоловіків</w:t>
      </w:r>
      <w:r w:rsidR="00DF25CA" w:rsidRPr="00E20BFA">
        <w:rPr>
          <w:sz w:val="28"/>
          <w:szCs w:val="28"/>
        </w:rPr>
        <w:t>.</w:t>
      </w:r>
      <w:bookmarkStart w:id="1" w:name="n447"/>
      <w:bookmarkEnd w:id="1"/>
    </w:p>
    <w:p w:rsidR="00A60EEA" w:rsidRPr="00E20BFA" w:rsidRDefault="00B50484" w:rsidP="006E547E">
      <w:pPr>
        <w:pStyle w:val="a5"/>
        <w:shd w:val="clear" w:color="auto" w:fill="FFFFFF"/>
        <w:spacing w:beforeAutospacing="0" w:after="0" w:afterAutospacing="0"/>
        <w:ind w:firstLine="708"/>
        <w:jc w:val="both"/>
        <w:rPr>
          <w:sz w:val="28"/>
          <w:szCs w:val="28"/>
        </w:rPr>
      </w:pPr>
      <w:r w:rsidRPr="00E20BFA">
        <w:rPr>
          <w:sz w:val="28"/>
          <w:szCs w:val="28"/>
        </w:rPr>
        <w:t>2.3.</w:t>
      </w:r>
      <w:r w:rsidR="00A60EEA" w:rsidRPr="00E20BFA">
        <w:rPr>
          <w:sz w:val="28"/>
          <w:szCs w:val="28"/>
        </w:rPr>
        <w:t xml:space="preserve"> Центр відповідно до покладених на нього завдань:</w:t>
      </w:r>
    </w:p>
    <w:p w:rsidR="006E547E" w:rsidRPr="00E20BFA" w:rsidRDefault="00A60EEA" w:rsidP="006E547E">
      <w:pPr>
        <w:pStyle w:val="a5"/>
        <w:shd w:val="clear" w:color="auto" w:fill="FFFFFF"/>
        <w:spacing w:beforeAutospacing="0" w:after="0" w:afterAutospacing="0"/>
        <w:ind w:firstLine="708"/>
        <w:jc w:val="both"/>
        <w:rPr>
          <w:sz w:val="28"/>
          <w:szCs w:val="28"/>
        </w:rPr>
      </w:pPr>
      <w:r w:rsidRPr="00E20BFA">
        <w:rPr>
          <w:sz w:val="28"/>
          <w:szCs w:val="28"/>
        </w:rPr>
        <w:t xml:space="preserve">2.3.1. надає в умовах цілодобового стаціонару допомогу та тимчасовий притулок особам (у тому числі з дітьми), які опинилися у складних життєвих обставинах і </w:t>
      </w:r>
      <w:r w:rsidR="00DF25CA" w:rsidRPr="00E20BFA">
        <w:rPr>
          <w:sz w:val="28"/>
          <w:szCs w:val="28"/>
        </w:rPr>
        <w:t>потребують тимчасового притулку</w:t>
      </w:r>
      <w:r w:rsidR="006D0600" w:rsidRPr="00E20BFA">
        <w:rPr>
          <w:sz w:val="28"/>
          <w:szCs w:val="28"/>
        </w:rPr>
        <w:t>, у разі відсутності у зазначених осіб засобів до існування, а також забезпечує їх харчування</w:t>
      </w:r>
      <w:r w:rsidR="00DF25CA" w:rsidRPr="00E20BFA">
        <w:rPr>
          <w:sz w:val="28"/>
          <w:szCs w:val="28"/>
        </w:rPr>
        <w:t>;</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2</w:t>
      </w:r>
      <w:r w:rsidRPr="00E20BFA">
        <w:rPr>
          <w:sz w:val="28"/>
          <w:szCs w:val="28"/>
        </w:rPr>
        <w:t>. надає соціальні послуги таким особам шляхом консультування за допомогою телефонного зв’язку, а також в умовах денного стаціонару без забезпечення тимчасовим притулком і харчуванням;</w:t>
      </w:r>
    </w:p>
    <w:p w:rsidR="00DF25CA" w:rsidRPr="00E20BFA" w:rsidRDefault="00A60EEA" w:rsidP="006E547E">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3</w:t>
      </w:r>
      <w:r w:rsidRPr="00E20BFA">
        <w:rPr>
          <w:sz w:val="28"/>
          <w:szCs w:val="28"/>
        </w:rPr>
        <w:t>. сприяє отриманню безоплатної правової допомоги, реєстрації місця проживання,</w:t>
      </w:r>
      <w:r w:rsidR="004668C3" w:rsidRPr="00E20BFA">
        <w:rPr>
          <w:sz w:val="28"/>
          <w:szCs w:val="28"/>
        </w:rPr>
        <w:t xml:space="preserve"> </w:t>
      </w:r>
      <w:r w:rsidRPr="00E20BFA">
        <w:rPr>
          <w:sz w:val="28"/>
          <w:szCs w:val="28"/>
        </w:rPr>
        <w:t>працевлаштуванню, навчанню тощо;</w:t>
      </w:r>
    </w:p>
    <w:p w:rsidR="00A60EEA" w:rsidRPr="00E20BFA" w:rsidRDefault="00A60EEA" w:rsidP="006E547E">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4</w:t>
      </w:r>
      <w:r w:rsidRPr="00E20BFA">
        <w:rPr>
          <w:sz w:val="28"/>
          <w:szCs w:val="28"/>
        </w:rPr>
        <w:t>. проводить оцінку потреб осіб, які звернулися до Центру, складає разом з ними індивідуальний план заходів щодо усунення складних життєвих обставин з установленням строку його виконання;</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5</w:t>
      </w:r>
      <w:r w:rsidRPr="00E20BFA">
        <w:rPr>
          <w:sz w:val="28"/>
          <w:szCs w:val="28"/>
        </w:rPr>
        <w:t>. надає психологічну допомогу, сприяє проведенню аналізу життєвих ситуацій, проводить роботу з корекції сімейних стосунків;</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6</w:t>
      </w:r>
      <w:r w:rsidRPr="00E20BFA">
        <w:rPr>
          <w:sz w:val="28"/>
          <w:szCs w:val="28"/>
        </w:rPr>
        <w:t>. надає допомогу в організації взаємодії з іншими фахівцями та службами, а також інформує з питань соціального захисту населення;</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7</w:t>
      </w:r>
      <w:r w:rsidRPr="00E20BFA">
        <w:rPr>
          <w:sz w:val="28"/>
          <w:szCs w:val="28"/>
        </w:rPr>
        <w:t xml:space="preserve">. </w:t>
      </w:r>
      <w:r w:rsidR="00B80FE8" w:rsidRPr="00E20BFA">
        <w:rPr>
          <w:sz w:val="28"/>
          <w:szCs w:val="28"/>
        </w:rPr>
        <w:t>надає інформацію про графік роботи структурних підрозділів органів виконавчої влади, органів місцевого самоврядування, підприємств, установ та організацій різних форм власності, взаємодіє з ними при розв’язанні проблем осіб, які звернулися до Центру;</w:t>
      </w:r>
    </w:p>
    <w:p w:rsidR="006E547E" w:rsidRPr="00E20BFA" w:rsidRDefault="00A60EEA" w:rsidP="006E547E">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8</w:t>
      </w:r>
      <w:r w:rsidRPr="00E20BFA">
        <w:rPr>
          <w:sz w:val="28"/>
          <w:szCs w:val="28"/>
        </w:rPr>
        <w:t xml:space="preserve">. </w:t>
      </w:r>
      <w:r w:rsidR="00B80FE8" w:rsidRPr="00E20BFA">
        <w:rPr>
          <w:sz w:val="28"/>
          <w:szCs w:val="28"/>
        </w:rPr>
        <w:t xml:space="preserve">інформує структурний підрозділ місцевої держадміністрації або виконавчий орган сільської, селищної, міської ради з питань сім’ї і дітей за місцем проживання (перебування) зазначеної </w:t>
      </w:r>
      <w:r w:rsidR="003C32B6" w:rsidRPr="00E20BFA">
        <w:rPr>
          <w:sz w:val="28"/>
          <w:szCs w:val="28"/>
        </w:rPr>
        <w:t xml:space="preserve">особи </w:t>
      </w:r>
      <w:r w:rsidR="004668C3" w:rsidRPr="00E20BFA">
        <w:rPr>
          <w:sz w:val="28"/>
          <w:szCs w:val="28"/>
        </w:rPr>
        <w:t xml:space="preserve">про </w:t>
      </w:r>
      <w:r w:rsidR="00B80FE8" w:rsidRPr="00E20BFA">
        <w:rPr>
          <w:sz w:val="28"/>
          <w:szCs w:val="28"/>
        </w:rPr>
        <w:t>необхідність її соціальної підтримки після закінчення строку перебування в цент</w:t>
      </w:r>
      <w:r w:rsidR="002150E8" w:rsidRPr="00E20BFA">
        <w:rPr>
          <w:sz w:val="28"/>
          <w:szCs w:val="28"/>
        </w:rPr>
        <w:t xml:space="preserve">рі; </w:t>
      </w:r>
    </w:p>
    <w:p w:rsidR="006E547E" w:rsidRPr="00E20BFA" w:rsidRDefault="006D0600" w:rsidP="006E547E">
      <w:pPr>
        <w:pStyle w:val="a5"/>
        <w:shd w:val="clear" w:color="auto" w:fill="FFFFFF"/>
        <w:spacing w:beforeAutospacing="0" w:after="0" w:afterAutospacing="0"/>
        <w:ind w:firstLine="708"/>
        <w:jc w:val="both"/>
        <w:rPr>
          <w:sz w:val="28"/>
          <w:szCs w:val="28"/>
        </w:rPr>
      </w:pPr>
      <w:r w:rsidRPr="00E20BFA">
        <w:rPr>
          <w:sz w:val="28"/>
          <w:szCs w:val="28"/>
        </w:rPr>
        <w:t>2.3.9</w:t>
      </w:r>
      <w:r w:rsidR="006E547E" w:rsidRPr="00E20BFA">
        <w:rPr>
          <w:sz w:val="28"/>
          <w:szCs w:val="28"/>
        </w:rPr>
        <w:t xml:space="preserve">. </w:t>
      </w:r>
      <w:r w:rsidR="00FC3A3A" w:rsidRPr="00E20BFA">
        <w:rPr>
          <w:sz w:val="28"/>
          <w:szCs w:val="28"/>
        </w:rPr>
        <w:t>з</w:t>
      </w:r>
      <w:r w:rsidR="006E547E" w:rsidRPr="00E20BFA">
        <w:rPr>
          <w:sz w:val="28"/>
          <w:szCs w:val="28"/>
        </w:rPr>
        <w:t>абезпеч</w:t>
      </w:r>
      <w:r w:rsidR="00FC3A3A" w:rsidRPr="00E20BFA">
        <w:rPr>
          <w:sz w:val="28"/>
          <w:szCs w:val="28"/>
        </w:rPr>
        <w:t>ує</w:t>
      </w:r>
      <w:r w:rsidR="006E547E" w:rsidRPr="00E20BFA">
        <w:rPr>
          <w:sz w:val="28"/>
          <w:szCs w:val="28"/>
        </w:rPr>
        <w:t xml:space="preserve"> місцем безпечного тимчасового цілодобового перебування постраждалих осіб;</w:t>
      </w:r>
      <w:bookmarkStart w:id="2" w:name="n30"/>
      <w:bookmarkEnd w:id="2"/>
    </w:p>
    <w:p w:rsidR="00B50484" w:rsidRPr="00E20BFA" w:rsidRDefault="006D0600" w:rsidP="006E547E">
      <w:pPr>
        <w:pStyle w:val="a5"/>
        <w:shd w:val="clear" w:color="auto" w:fill="FFFFFF"/>
        <w:spacing w:beforeAutospacing="0" w:after="0" w:afterAutospacing="0"/>
        <w:ind w:firstLine="708"/>
        <w:jc w:val="both"/>
        <w:rPr>
          <w:sz w:val="28"/>
          <w:szCs w:val="28"/>
        </w:rPr>
      </w:pPr>
      <w:r w:rsidRPr="00E20BFA">
        <w:rPr>
          <w:sz w:val="28"/>
          <w:szCs w:val="28"/>
        </w:rPr>
        <w:t>2.3.10</w:t>
      </w:r>
      <w:r w:rsidR="006E547E" w:rsidRPr="00E20BFA">
        <w:rPr>
          <w:sz w:val="28"/>
          <w:szCs w:val="28"/>
        </w:rPr>
        <w:t>. нада</w:t>
      </w:r>
      <w:r w:rsidR="00FC3A3A" w:rsidRPr="00E20BFA">
        <w:rPr>
          <w:sz w:val="28"/>
          <w:szCs w:val="28"/>
        </w:rPr>
        <w:t>є</w:t>
      </w:r>
      <w:r w:rsidR="006E547E" w:rsidRPr="00E20BFA">
        <w:rPr>
          <w:sz w:val="28"/>
          <w:szCs w:val="28"/>
        </w:rPr>
        <w:t xml:space="preserve"> постраждалим особам за місцем безпечного тимчасового цілодобового перебування комплексної допомоги (психологічних, соціально-побутових, соціально-медичних, інформаційних, юридичних та інших послуг) на основі оцінки їх потреб та індивідуального підходу до особи з урахуванням віку, статі, стану здо</w:t>
      </w:r>
      <w:r w:rsidR="00B50484" w:rsidRPr="00E20BFA">
        <w:rPr>
          <w:sz w:val="28"/>
          <w:szCs w:val="28"/>
        </w:rPr>
        <w:t>ров’я та соціального становища;</w:t>
      </w:r>
    </w:p>
    <w:p w:rsidR="006E547E" w:rsidRPr="00E20BFA" w:rsidRDefault="006D0600" w:rsidP="006E547E">
      <w:pPr>
        <w:pStyle w:val="a5"/>
        <w:shd w:val="clear" w:color="auto" w:fill="FFFFFF"/>
        <w:spacing w:beforeAutospacing="0" w:after="0" w:afterAutospacing="0"/>
        <w:ind w:firstLine="708"/>
        <w:jc w:val="both"/>
        <w:rPr>
          <w:sz w:val="28"/>
          <w:szCs w:val="28"/>
        </w:rPr>
      </w:pPr>
      <w:r w:rsidRPr="00E20BFA">
        <w:rPr>
          <w:sz w:val="28"/>
          <w:szCs w:val="28"/>
        </w:rPr>
        <w:t>2.3.11</w:t>
      </w:r>
      <w:r w:rsidR="006E547E" w:rsidRPr="00E20BFA">
        <w:rPr>
          <w:sz w:val="28"/>
          <w:szCs w:val="28"/>
        </w:rPr>
        <w:t>. сприя</w:t>
      </w:r>
      <w:r w:rsidR="00FC3A3A" w:rsidRPr="00E20BFA">
        <w:rPr>
          <w:sz w:val="28"/>
          <w:szCs w:val="28"/>
        </w:rPr>
        <w:t xml:space="preserve">є </w:t>
      </w:r>
      <w:r w:rsidR="006E547E" w:rsidRPr="00E20BFA">
        <w:rPr>
          <w:sz w:val="28"/>
          <w:szCs w:val="28"/>
        </w:rPr>
        <w:t>відновленню прав постраждалої особи, реалізація яких унеможливлюється (</w:t>
      </w:r>
      <w:proofErr w:type="spellStart"/>
      <w:r w:rsidR="006E547E" w:rsidRPr="00E20BFA">
        <w:rPr>
          <w:sz w:val="28"/>
          <w:szCs w:val="28"/>
        </w:rPr>
        <w:t>ускладнюється</w:t>
      </w:r>
      <w:proofErr w:type="spellEnd"/>
      <w:r w:rsidR="006E547E" w:rsidRPr="00E20BFA">
        <w:rPr>
          <w:sz w:val="28"/>
          <w:szCs w:val="28"/>
        </w:rPr>
        <w:t>) внаслідок вчинення насильства;</w:t>
      </w:r>
    </w:p>
    <w:p w:rsidR="006E547E" w:rsidRPr="00E20BFA" w:rsidRDefault="006D0600" w:rsidP="006E547E">
      <w:pPr>
        <w:pStyle w:val="a5"/>
        <w:shd w:val="clear" w:color="auto" w:fill="FFFFFF"/>
        <w:spacing w:beforeAutospacing="0" w:after="0" w:afterAutospacing="0"/>
        <w:ind w:firstLine="708"/>
        <w:jc w:val="both"/>
        <w:rPr>
          <w:sz w:val="28"/>
          <w:szCs w:val="28"/>
        </w:rPr>
      </w:pPr>
      <w:r w:rsidRPr="00E20BFA">
        <w:rPr>
          <w:sz w:val="28"/>
          <w:szCs w:val="28"/>
        </w:rPr>
        <w:t>2.3.12</w:t>
      </w:r>
      <w:r w:rsidR="00B50484" w:rsidRPr="00E20BFA">
        <w:rPr>
          <w:sz w:val="28"/>
          <w:szCs w:val="28"/>
        </w:rPr>
        <w:t xml:space="preserve">. </w:t>
      </w:r>
      <w:r w:rsidR="00FC3A3A" w:rsidRPr="00E20BFA">
        <w:rPr>
          <w:sz w:val="28"/>
          <w:szCs w:val="28"/>
        </w:rPr>
        <w:t>проводить</w:t>
      </w:r>
      <w:r w:rsidR="006E547E" w:rsidRPr="00E20BFA">
        <w:rPr>
          <w:sz w:val="28"/>
          <w:szCs w:val="28"/>
        </w:rPr>
        <w:t xml:space="preserve"> заход</w:t>
      </w:r>
      <w:r w:rsidR="004668C3" w:rsidRPr="00E20BFA">
        <w:rPr>
          <w:sz w:val="28"/>
          <w:szCs w:val="28"/>
        </w:rPr>
        <w:t>и</w:t>
      </w:r>
      <w:r w:rsidR="006E547E" w:rsidRPr="00E20BFA">
        <w:rPr>
          <w:sz w:val="28"/>
          <w:szCs w:val="28"/>
        </w:rPr>
        <w:t xml:space="preserve"> у межах соціально-реабілітаційних програм з урахуванням індивідуальних потреб постраждалої особи</w:t>
      </w:r>
      <w:bookmarkStart w:id="3" w:name="n112"/>
      <w:bookmarkEnd w:id="3"/>
      <w:r w:rsidR="006E547E" w:rsidRPr="00E20BFA">
        <w:rPr>
          <w:sz w:val="28"/>
          <w:szCs w:val="28"/>
        </w:rPr>
        <w:t>.</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2.3.</w:t>
      </w:r>
      <w:r w:rsidR="006D0600" w:rsidRPr="00E20BFA">
        <w:rPr>
          <w:sz w:val="28"/>
          <w:szCs w:val="28"/>
        </w:rPr>
        <w:t>13</w:t>
      </w:r>
      <w:r w:rsidRPr="00E20BFA">
        <w:rPr>
          <w:sz w:val="28"/>
          <w:szCs w:val="28"/>
        </w:rPr>
        <w:t xml:space="preserve">. </w:t>
      </w:r>
      <w:r w:rsidR="00B80FE8" w:rsidRPr="00E20BFA">
        <w:rPr>
          <w:sz w:val="28"/>
          <w:szCs w:val="28"/>
        </w:rPr>
        <w:t>Центр може здійснювати за дорученням Власника інші функ</w:t>
      </w:r>
      <w:r w:rsidR="00FC3A3A" w:rsidRPr="00E20BFA">
        <w:rPr>
          <w:sz w:val="28"/>
          <w:szCs w:val="28"/>
        </w:rPr>
        <w:t>ції для виконання його основної</w:t>
      </w:r>
      <w:r w:rsidR="00B80FE8" w:rsidRPr="00E20BFA">
        <w:rPr>
          <w:sz w:val="28"/>
          <w:szCs w:val="28"/>
        </w:rPr>
        <w:t xml:space="preserve"> діяльності.</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lastRenderedPageBreak/>
        <w:t xml:space="preserve">2.4. </w:t>
      </w:r>
      <w:r w:rsidR="00B80FE8" w:rsidRPr="00E20BFA">
        <w:rPr>
          <w:sz w:val="28"/>
          <w:szCs w:val="28"/>
        </w:rPr>
        <w:t>Центр може надавати платні послуги в порядку і межах, встановлених чинним законодавством України.</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 xml:space="preserve">2.5. </w:t>
      </w:r>
      <w:r w:rsidR="00B80FE8" w:rsidRPr="00E20BFA">
        <w:rPr>
          <w:sz w:val="28"/>
          <w:szCs w:val="28"/>
        </w:rPr>
        <w:t>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w:t>
      </w:r>
      <w:r w:rsidR="00AE08B7" w:rsidRPr="00E20BFA">
        <w:rPr>
          <w:sz w:val="28"/>
          <w:szCs w:val="28"/>
        </w:rPr>
        <w:t>м</w:t>
      </w:r>
      <w:r w:rsidR="00B80FE8" w:rsidRPr="00E20BFA">
        <w:rPr>
          <w:sz w:val="28"/>
          <w:szCs w:val="28"/>
        </w:rPr>
        <w:t>.</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 xml:space="preserve">2.6. </w:t>
      </w:r>
      <w:r w:rsidR="00B80FE8" w:rsidRPr="00E20BFA">
        <w:rPr>
          <w:sz w:val="28"/>
          <w:szCs w:val="28"/>
        </w:rPr>
        <w:t>Центр має право в межах погоджених планів роботи та кошторисів направляти спеціалістів за кордон та залучати іноземних спеціалістів до своєї роботи згідно з чинним законодавством України.</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 xml:space="preserve">2.7. </w:t>
      </w:r>
      <w:r w:rsidR="00B80FE8" w:rsidRPr="00E20BFA">
        <w:rPr>
          <w:sz w:val="28"/>
          <w:szCs w:val="28"/>
        </w:rPr>
        <w:t>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p>
    <w:p w:rsidR="00A60EEA" w:rsidRPr="00E20BFA" w:rsidRDefault="00A60EEA" w:rsidP="00A60EEA">
      <w:pPr>
        <w:pStyle w:val="a5"/>
        <w:shd w:val="clear" w:color="auto" w:fill="FFFFFF"/>
        <w:spacing w:beforeAutospacing="0" w:after="0" w:afterAutospacing="0"/>
        <w:ind w:firstLine="708"/>
        <w:jc w:val="both"/>
        <w:rPr>
          <w:sz w:val="28"/>
          <w:szCs w:val="28"/>
        </w:rPr>
      </w:pPr>
      <w:r w:rsidRPr="00E20BFA">
        <w:rPr>
          <w:sz w:val="28"/>
          <w:szCs w:val="28"/>
        </w:rPr>
        <w:t xml:space="preserve">2.8. </w:t>
      </w:r>
      <w:r w:rsidR="006E547E" w:rsidRPr="00E20BFA">
        <w:rPr>
          <w:sz w:val="28"/>
          <w:szCs w:val="28"/>
        </w:rPr>
        <w:t>У</w:t>
      </w:r>
      <w:r w:rsidR="00B80FE8" w:rsidRPr="00E20BFA">
        <w:rPr>
          <w:sz w:val="28"/>
          <w:szCs w:val="28"/>
        </w:rPr>
        <w:t xml:space="preserve"> разі потреби організовує надання осо</w:t>
      </w:r>
      <w:r w:rsidR="00EB52F1" w:rsidRPr="00E20BFA">
        <w:rPr>
          <w:sz w:val="28"/>
          <w:szCs w:val="28"/>
        </w:rPr>
        <w:t>бам екстреної медичної допомоги.</w:t>
      </w:r>
    </w:p>
    <w:p w:rsidR="00162EAE" w:rsidRPr="00E20BFA" w:rsidRDefault="00257B9F" w:rsidP="00FC3A3A">
      <w:pPr>
        <w:pStyle w:val="rvps2"/>
        <w:shd w:val="clear" w:color="auto" w:fill="FFFFFF"/>
        <w:spacing w:before="0" w:beforeAutospacing="0" w:after="0" w:afterAutospacing="0"/>
        <w:ind w:firstLine="709"/>
        <w:jc w:val="both"/>
        <w:rPr>
          <w:sz w:val="28"/>
        </w:rPr>
      </w:pPr>
      <w:bookmarkStart w:id="4" w:name="n29"/>
      <w:bookmarkStart w:id="5" w:name="n420"/>
      <w:bookmarkStart w:id="6" w:name="n422"/>
      <w:bookmarkStart w:id="7" w:name="n421"/>
      <w:bookmarkStart w:id="8" w:name="n450"/>
      <w:bookmarkEnd w:id="4"/>
      <w:bookmarkEnd w:id="5"/>
      <w:bookmarkEnd w:id="6"/>
      <w:bookmarkEnd w:id="7"/>
      <w:bookmarkEnd w:id="8"/>
      <w:r w:rsidRPr="00E20BFA">
        <w:rPr>
          <w:sz w:val="28"/>
        </w:rPr>
        <w:t>2.</w:t>
      </w:r>
      <w:r w:rsidR="00F2705E" w:rsidRPr="00E20BFA">
        <w:rPr>
          <w:sz w:val="28"/>
        </w:rPr>
        <w:t>9</w:t>
      </w:r>
      <w:r w:rsidRPr="00E20BFA">
        <w:rPr>
          <w:sz w:val="28"/>
        </w:rPr>
        <w:t>.</w:t>
      </w:r>
      <w:r w:rsidR="006E547E" w:rsidRPr="00E20BFA">
        <w:rPr>
          <w:sz w:val="28"/>
        </w:rPr>
        <w:t>Н</w:t>
      </w:r>
      <w:r w:rsidR="00162EAE" w:rsidRPr="00E20BFA">
        <w:rPr>
          <w:sz w:val="28"/>
        </w:rPr>
        <w:t>адає інші послуг</w:t>
      </w:r>
      <w:r w:rsidR="00B50484" w:rsidRPr="00E20BFA">
        <w:rPr>
          <w:sz w:val="28"/>
        </w:rPr>
        <w:t xml:space="preserve">и відповідно до Законів України </w:t>
      </w:r>
      <w:hyperlink r:id="rId9" w:tgtFrame="_blank" w:history="1">
        <w:r w:rsidR="00162EAE" w:rsidRPr="00E20BFA">
          <w:rPr>
            <w:rStyle w:val="a6"/>
            <w:color w:val="auto"/>
            <w:sz w:val="28"/>
            <w:u w:val="none"/>
          </w:rPr>
          <w:t>“Про протидію торгівлі людьми”</w:t>
        </w:r>
      </w:hyperlink>
      <w:r w:rsidR="00B50484" w:rsidRPr="00E20BFA">
        <w:rPr>
          <w:sz w:val="28"/>
        </w:rPr>
        <w:t xml:space="preserve">, </w:t>
      </w:r>
      <w:hyperlink r:id="rId10" w:tgtFrame="_blank" w:history="1">
        <w:r w:rsidR="00162EAE" w:rsidRPr="00E20BFA">
          <w:rPr>
            <w:rStyle w:val="a6"/>
            <w:color w:val="auto"/>
            <w:sz w:val="28"/>
            <w:u w:val="none"/>
          </w:rPr>
          <w:t>“Про соціальні послуги”</w:t>
        </w:r>
      </w:hyperlink>
      <w:r w:rsidR="00162EAE" w:rsidRPr="00E20BFA">
        <w:rPr>
          <w:sz w:val="28"/>
        </w:rPr>
        <w:t xml:space="preserve">, а також класифікатора соціальних послуг, затвердженого </w:t>
      </w:r>
      <w:proofErr w:type="spellStart"/>
      <w:r w:rsidR="00162EAE" w:rsidRPr="00E20BFA">
        <w:rPr>
          <w:sz w:val="28"/>
        </w:rPr>
        <w:t>Мінсоцполітики</w:t>
      </w:r>
      <w:proofErr w:type="spellEnd"/>
      <w:r w:rsidR="00162EAE" w:rsidRPr="00E20BFA">
        <w:rPr>
          <w:sz w:val="28"/>
        </w:rPr>
        <w:t>.</w:t>
      </w:r>
    </w:p>
    <w:p w:rsidR="00162EAE" w:rsidRPr="00E20BFA" w:rsidRDefault="00162EAE" w:rsidP="00784BBF">
      <w:pPr>
        <w:pStyle w:val="rvps2"/>
        <w:shd w:val="clear" w:color="auto" w:fill="FFFFFF"/>
        <w:spacing w:before="0" w:beforeAutospacing="0" w:after="0" w:afterAutospacing="0"/>
        <w:ind w:firstLine="709"/>
        <w:jc w:val="both"/>
        <w:rPr>
          <w:sz w:val="28"/>
        </w:rPr>
      </w:pPr>
      <w:bookmarkStart w:id="9" w:name="n449"/>
      <w:bookmarkStart w:id="10" w:name="n452"/>
      <w:bookmarkEnd w:id="9"/>
      <w:bookmarkEnd w:id="10"/>
      <w:r w:rsidRPr="00E20BFA">
        <w:rPr>
          <w:sz w:val="28"/>
        </w:rPr>
        <w:t xml:space="preserve">Для забезпечення надання медичних послуг </w:t>
      </w:r>
      <w:r w:rsidR="00B9462D" w:rsidRPr="00E20BFA">
        <w:rPr>
          <w:sz w:val="28"/>
        </w:rPr>
        <w:t>Ц</w:t>
      </w:r>
      <w:r w:rsidRPr="00E20BFA">
        <w:rPr>
          <w:sz w:val="28"/>
        </w:rPr>
        <w:t>ентр у встановленому законодавством порядку направляє осіб, які перебувають у складних життєвих обставинах, зокрема постраждалих від торгівлі людьми, до закладу охорони здоров’я або до фізичної особи - підприємця, які зареєстровані та одержали ліцензію на провадження господарської діяльності з медичної практики.</w:t>
      </w:r>
    </w:p>
    <w:p w:rsidR="00162EAE" w:rsidRPr="00E20BFA" w:rsidRDefault="00162EAE" w:rsidP="00784BBF">
      <w:pPr>
        <w:pStyle w:val="rvps2"/>
        <w:shd w:val="clear" w:color="auto" w:fill="FFFFFF"/>
        <w:spacing w:before="0" w:beforeAutospacing="0" w:after="0" w:afterAutospacing="0"/>
        <w:ind w:firstLine="709"/>
        <w:jc w:val="both"/>
        <w:rPr>
          <w:sz w:val="28"/>
        </w:rPr>
      </w:pPr>
      <w:bookmarkStart w:id="11" w:name="n456"/>
      <w:bookmarkStart w:id="12" w:name="n453"/>
      <w:bookmarkStart w:id="13" w:name="n454"/>
      <w:bookmarkEnd w:id="11"/>
      <w:bookmarkEnd w:id="12"/>
      <w:bookmarkEnd w:id="13"/>
      <w:r w:rsidRPr="00E20BFA">
        <w:rPr>
          <w:sz w:val="28"/>
        </w:rPr>
        <w:t>Для забезпечен</w:t>
      </w:r>
      <w:r w:rsidR="00B73689" w:rsidRPr="00E20BFA">
        <w:rPr>
          <w:sz w:val="28"/>
        </w:rPr>
        <w:t xml:space="preserve">ня надання постраждалим особам від торгівлі людьми </w:t>
      </w:r>
      <w:r w:rsidRPr="00E20BFA">
        <w:rPr>
          <w:sz w:val="28"/>
        </w:rPr>
        <w:t>послуг, які не надають</w:t>
      </w:r>
      <w:r w:rsidR="00B9462D" w:rsidRPr="00E20BFA">
        <w:rPr>
          <w:sz w:val="28"/>
        </w:rPr>
        <w:t>ся в Ц</w:t>
      </w:r>
      <w:r w:rsidRPr="00E20BFA">
        <w:rPr>
          <w:sz w:val="28"/>
        </w:rPr>
        <w:t xml:space="preserve">ентрі, можуть залучатися кошти, які надходять до </w:t>
      </w:r>
      <w:r w:rsidR="00B9462D" w:rsidRPr="00E20BFA">
        <w:rPr>
          <w:sz w:val="28"/>
        </w:rPr>
        <w:t>Ц</w:t>
      </w:r>
      <w:r w:rsidRPr="00E20BFA">
        <w:rPr>
          <w:sz w:val="28"/>
        </w:rPr>
        <w:t>ентру як добровільні внески підприємств, установ та організацій, благодійна допомога (благодійна пожертва або грант), а також кошти з інших джерел, не заборонених законодавством, у встановленому порядку.</w:t>
      </w:r>
    </w:p>
    <w:p w:rsidR="0095176F" w:rsidRPr="00E20BFA" w:rsidRDefault="0095176F" w:rsidP="00A66C34">
      <w:pPr>
        <w:pStyle w:val="a5"/>
        <w:shd w:val="clear" w:color="auto" w:fill="FFFFFF"/>
        <w:spacing w:beforeAutospacing="0" w:after="0" w:afterAutospacing="0"/>
        <w:ind w:left="708"/>
        <w:jc w:val="center"/>
        <w:rPr>
          <w:rStyle w:val="a3"/>
          <w:sz w:val="28"/>
          <w:szCs w:val="28"/>
        </w:rPr>
      </w:pPr>
      <w:bookmarkStart w:id="14" w:name="n451"/>
      <w:bookmarkStart w:id="15" w:name="n34"/>
      <w:bookmarkStart w:id="16" w:name="n36"/>
      <w:bookmarkEnd w:id="14"/>
      <w:bookmarkEnd w:id="15"/>
      <w:bookmarkEnd w:id="16"/>
    </w:p>
    <w:p w:rsidR="00A66C34" w:rsidRPr="00E20BFA" w:rsidRDefault="00A66C34" w:rsidP="00A66C34">
      <w:pPr>
        <w:pStyle w:val="a5"/>
        <w:shd w:val="clear" w:color="auto" w:fill="FFFFFF"/>
        <w:spacing w:beforeAutospacing="0" w:after="0" w:afterAutospacing="0"/>
        <w:ind w:left="708"/>
        <w:jc w:val="center"/>
        <w:rPr>
          <w:b/>
          <w:bCs/>
          <w:sz w:val="28"/>
          <w:szCs w:val="28"/>
        </w:rPr>
      </w:pPr>
      <w:r w:rsidRPr="00E20BFA">
        <w:rPr>
          <w:rStyle w:val="a3"/>
          <w:sz w:val="28"/>
          <w:szCs w:val="28"/>
        </w:rPr>
        <w:t xml:space="preserve">3. </w:t>
      </w:r>
      <w:r w:rsidR="00FC3A3A" w:rsidRPr="00E20BFA">
        <w:rPr>
          <w:rStyle w:val="a3"/>
          <w:sz w:val="28"/>
          <w:szCs w:val="28"/>
        </w:rPr>
        <w:t>УМОВИ ПРИЙМАННЯ, УТРИМАННЯ І ВІДРАХУВАННЯ ІЗ ЦЕНТРУ</w:t>
      </w:r>
    </w:p>
    <w:p w:rsidR="00A66C34" w:rsidRPr="00E20BFA" w:rsidRDefault="00A66C34" w:rsidP="00A66C34">
      <w:pPr>
        <w:pStyle w:val="a5"/>
        <w:shd w:val="clear" w:color="auto" w:fill="FFFFFF"/>
        <w:spacing w:beforeAutospacing="0" w:after="0" w:afterAutospacing="0"/>
        <w:ind w:firstLine="709"/>
        <w:jc w:val="both"/>
        <w:rPr>
          <w:b/>
          <w:sz w:val="28"/>
          <w:szCs w:val="28"/>
        </w:rPr>
      </w:pPr>
      <w:r w:rsidRPr="00E20BFA">
        <w:rPr>
          <w:b/>
          <w:sz w:val="28"/>
          <w:szCs w:val="28"/>
        </w:rPr>
        <w:t xml:space="preserve">3.1. Зарахування до Центру осіб, які опинилися у складних життєвих обставинах, здійснюється згідно з наказом </w:t>
      </w:r>
      <w:r w:rsidR="001917A4" w:rsidRPr="00E20BFA">
        <w:rPr>
          <w:b/>
          <w:sz w:val="28"/>
          <w:szCs w:val="28"/>
        </w:rPr>
        <w:t>Директора</w:t>
      </w:r>
      <w:r w:rsidRPr="00E20BFA">
        <w:rPr>
          <w:b/>
          <w:sz w:val="28"/>
          <w:szCs w:val="28"/>
        </w:rPr>
        <w:t xml:space="preserve"> Центру, що видається на підставі:</w:t>
      </w:r>
    </w:p>
    <w:p w:rsidR="00A66C34" w:rsidRPr="00E20BFA" w:rsidRDefault="0095176F" w:rsidP="00A66C34">
      <w:pPr>
        <w:pStyle w:val="a5"/>
        <w:shd w:val="clear" w:color="auto" w:fill="FFFFFF"/>
        <w:spacing w:beforeAutospacing="0" w:after="0" w:afterAutospacing="0"/>
        <w:ind w:firstLine="708"/>
        <w:jc w:val="both"/>
        <w:rPr>
          <w:sz w:val="28"/>
          <w:szCs w:val="28"/>
        </w:rPr>
      </w:pPr>
      <w:r w:rsidRPr="00E20BFA">
        <w:rPr>
          <w:sz w:val="28"/>
          <w:szCs w:val="28"/>
        </w:rPr>
        <w:t>3.1.1. п</w:t>
      </w:r>
      <w:r w:rsidR="00A66C34" w:rsidRPr="00E20BFA">
        <w:rPr>
          <w:sz w:val="28"/>
          <w:szCs w:val="28"/>
        </w:rPr>
        <w:t>исьмової заяви особи (у разі звернення сім’ї такої особи - заяв всіх повнолітніх її членів), за наявності документа, що посвідчує особу, та виписки з медичної карти амбулаторного (стаціонарного) хворого (</w:t>
      </w:r>
      <w:hyperlink r:id="rId11" w:anchor="n3" w:tgtFrame="_blank" w:history="1">
        <w:r w:rsidR="004668C3" w:rsidRPr="00E20BFA">
          <w:rPr>
            <w:sz w:val="28"/>
            <w:szCs w:val="28"/>
          </w:rPr>
          <w:t>облікова форма № </w:t>
        </w:r>
        <w:r w:rsidR="00A66C34" w:rsidRPr="00E20BFA">
          <w:rPr>
            <w:sz w:val="28"/>
            <w:szCs w:val="28"/>
          </w:rPr>
          <w:t>027/о</w:t>
        </w:r>
      </w:hyperlink>
      <w:r w:rsidR="00A66C34" w:rsidRPr="00E20BFA">
        <w:rPr>
          <w:sz w:val="28"/>
          <w:szCs w:val="28"/>
        </w:rPr>
        <w:t>);</w:t>
      </w:r>
    </w:p>
    <w:p w:rsidR="00A66C34" w:rsidRPr="00E20BFA" w:rsidRDefault="00A66C34" w:rsidP="00A66C34">
      <w:pPr>
        <w:pStyle w:val="a5"/>
        <w:shd w:val="clear" w:color="auto" w:fill="FFFFFF"/>
        <w:spacing w:beforeAutospacing="0" w:after="0" w:afterAutospacing="0"/>
        <w:ind w:firstLine="708"/>
        <w:jc w:val="both"/>
        <w:rPr>
          <w:sz w:val="28"/>
          <w:szCs w:val="28"/>
        </w:rPr>
      </w:pPr>
      <w:bookmarkStart w:id="17" w:name="n45"/>
      <w:bookmarkEnd w:id="17"/>
      <w:r w:rsidRPr="00E20BFA">
        <w:rPr>
          <w:sz w:val="28"/>
          <w:szCs w:val="28"/>
        </w:rPr>
        <w:t xml:space="preserve">3.1.2. </w:t>
      </w:r>
      <w:r w:rsidR="0095176F" w:rsidRPr="00E20BFA">
        <w:rPr>
          <w:sz w:val="28"/>
          <w:szCs w:val="28"/>
        </w:rPr>
        <w:t>п</w:t>
      </w:r>
      <w:r w:rsidRPr="00E20BFA">
        <w:rPr>
          <w:sz w:val="28"/>
          <w:szCs w:val="28"/>
        </w:rPr>
        <w:t>исьмового направлення структурного підрозділу місцевої держадміністрації або виконавчого органу сільської, селищної, міської ради з питань сім’ї і дітей за місцем проживання (перебування) особи</w:t>
      </w:r>
      <w:bookmarkStart w:id="18" w:name="n46"/>
      <w:bookmarkEnd w:id="18"/>
      <w:r w:rsidRPr="00E20BFA">
        <w:rPr>
          <w:sz w:val="28"/>
          <w:szCs w:val="28"/>
        </w:rPr>
        <w:t>;</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 xml:space="preserve">3.1.3. </w:t>
      </w:r>
      <w:r w:rsidR="0095176F" w:rsidRPr="00E20BFA">
        <w:rPr>
          <w:sz w:val="28"/>
          <w:szCs w:val="28"/>
        </w:rPr>
        <w:t>у</w:t>
      </w:r>
      <w:r w:rsidRPr="00E20BFA">
        <w:rPr>
          <w:sz w:val="28"/>
          <w:szCs w:val="28"/>
        </w:rPr>
        <w:t xml:space="preserve"> разі відсутності документа, що посвідчує особу, виписки з медичної карти амбулаторного (стаціонарного) хворого (</w:t>
      </w:r>
      <w:hyperlink r:id="rId12" w:anchor="n3" w:tgtFrame="_blank" w:history="1">
        <w:r w:rsidR="00B9462D" w:rsidRPr="00E20BFA">
          <w:rPr>
            <w:sz w:val="28"/>
            <w:szCs w:val="28"/>
          </w:rPr>
          <w:t>облікова форма № </w:t>
        </w:r>
        <w:r w:rsidRPr="00E20BFA">
          <w:rPr>
            <w:sz w:val="28"/>
            <w:szCs w:val="28"/>
          </w:rPr>
          <w:t>027/о</w:t>
        </w:r>
      </w:hyperlink>
      <w:r w:rsidRPr="00E20BFA">
        <w:rPr>
          <w:sz w:val="28"/>
          <w:szCs w:val="28"/>
        </w:rPr>
        <w:t>) центр надає допомогу в їх оформленні.</w:t>
      </w:r>
    </w:p>
    <w:p w:rsidR="00DF0CDF" w:rsidRPr="00E20BFA" w:rsidRDefault="00DF0CDF" w:rsidP="00CD17CD">
      <w:pPr>
        <w:pStyle w:val="a5"/>
        <w:shd w:val="clear" w:color="auto" w:fill="FFFFFF"/>
        <w:spacing w:beforeAutospacing="0" w:after="0" w:afterAutospacing="0"/>
        <w:ind w:firstLine="708"/>
        <w:jc w:val="both"/>
        <w:rPr>
          <w:b/>
          <w:sz w:val="28"/>
          <w:szCs w:val="28"/>
        </w:rPr>
      </w:pPr>
      <w:r w:rsidRPr="00E20BFA">
        <w:rPr>
          <w:b/>
          <w:sz w:val="28"/>
          <w:szCs w:val="28"/>
        </w:rPr>
        <w:t xml:space="preserve">3.2. До Центру приймаються також особи: </w:t>
      </w:r>
    </w:p>
    <w:p w:rsidR="00DF0CDF" w:rsidRPr="00E20BFA" w:rsidRDefault="00DF0CDF" w:rsidP="00DF0CDF">
      <w:pPr>
        <w:pStyle w:val="a5"/>
        <w:shd w:val="clear" w:color="auto" w:fill="FFFFFF"/>
        <w:spacing w:beforeAutospacing="0" w:after="0" w:afterAutospacing="0"/>
        <w:ind w:firstLine="708"/>
        <w:jc w:val="both"/>
        <w:rPr>
          <w:sz w:val="28"/>
          <w:szCs w:val="28"/>
        </w:rPr>
      </w:pPr>
      <w:r w:rsidRPr="00E20BFA">
        <w:rPr>
          <w:sz w:val="28"/>
          <w:szCs w:val="28"/>
        </w:rPr>
        <w:lastRenderedPageBreak/>
        <w:t>3.2.1.які вважають себе постраждалими від торгівлі людьми, але не бажають звертатися із заявою про встановлення статусу особи, яка постраждала від торгівлі людьми;</w:t>
      </w:r>
    </w:p>
    <w:p w:rsidR="00DF0CDF" w:rsidRPr="00E20BFA" w:rsidRDefault="00DF0CDF" w:rsidP="00DF0CDF">
      <w:pPr>
        <w:pStyle w:val="a5"/>
        <w:shd w:val="clear" w:color="auto" w:fill="FFFFFF"/>
        <w:spacing w:beforeAutospacing="0" w:after="0" w:afterAutospacing="0"/>
        <w:ind w:firstLine="708"/>
        <w:jc w:val="both"/>
        <w:rPr>
          <w:sz w:val="28"/>
          <w:szCs w:val="28"/>
        </w:rPr>
      </w:pPr>
      <w:r w:rsidRPr="00E20BFA">
        <w:rPr>
          <w:sz w:val="28"/>
          <w:szCs w:val="28"/>
        </w:rPr>
        <w:t>3.2.2. які звернулися за встановленням статусу особи, яка постраждала від торгівлі людьми, в установленому законодавством порядку;</w:t>
      </w:r>
    </w:p>
    <w:p w:rsidR="00DF0CDF" w:rsidRPr="00E20BFA" w:rsidRDefault="00DF0CDF" w:rsidP="00DF0CDF">
      <w:pPr>
        <w:pStyle w:val="a5"/>
        <w:shd w:val="clear" w:color="auto" w:fill="FFFFFF"/>
        <w:spacing w:beforeAutospacing="0" w:after="0" w:afterAutospacing="0"/>
        <w:ind w:firstLine="708"/>
        <w:jc w:val="both"/>
        <w:rPr>
          <w:sz w:val="28"/>
          <w:szCs w:val="28"/>
        </w:rPr>
      </w:pPr>
      <w:r w:rsidRPr="00E20BFA">
        <w:rPr>
          <w:sz w:val="28"/>
          <w:szCs w:val="28"/>
        </w:rPr>
        <w:t>3.2.3. яким встановлено статус особи, яка постраждала від торгівлі людьми;</w:t>
      </w:r>
    </w:p>
    <w:p w:rsidR="00DF0CDF" w:rsidRPr="00E20BFA" w:rsidRDefault="00DF0CDF" w:rsidP="00DF0CDF">
      <w:pPr>
        <w:pStyle w:val="a5"/>
        <w:shd w:val="clear" w:color="auto" w:fill="FFFFFF"/>
        <w:spacing w:beforeAutospacing="0" w:after="0" w:afterAutospacing="0"/>
        <w:ind w:firstLine="708"/>
        <w:jc w:val="both"/>
        <w:rPr>
          <w:sz w:val="28"/>
          <w:szCs w:val="28"/>
        </w:rPr>
      </w:pPr>
      <w:r w:rsidRPr="00E20BFA">
        <w:rPr>
          <w:sz w:val="28"/>
          <w:szCs w:val="28"/>
        </w:rPr>
        <w:t xml:space="preserve">3.2.4. </w:t>
      </w:r>
      <w:r w:rsidR="005B4615" w:rsidRPr="00E20BFA">
        <w:rPr>
          <w:sz w:val="28"/>
          <w:szCs w:val="28"/>
        </w:rPr>
        <w:t xml:space="preserve">влаштування до центру осіб, які повертаються в Україну, проводиться на підставі листа </w:t>
      </w:r>
      <w:proofErr w:type="spellStart"/>
      <w:r w:rsidR="005B4615" w:rsidRPr="00E20BFA">
        <w:rPr>
          <w:sz w:val="28"/>
          <w:szCs w:val="28"/>
        </w:rPr>
        <w:t>Нацсоцслужби</w:t>
      </w:r>
      <w:proofErr w:type="spellEnd"/>
      <w:r w:rsidR="005B4615" w:rsidRPr="00E20BFA">
        <w:rPr>
          <w:sz w:val="28"/>
          <w:szCs w:val="28"/>
        </w:rPr>
        <w:t>, до якого додається копія повідомлення дипломатичного представництва або консульської установи України за кордоном про те, що особа постраждала від торгівлі людьми за кордоном та потребує тимчасового притулку</w:t>
      </w:r>
      <w:r w:rsidRPr="00E20BFA">
        <w:rPr>
          <w:sz w:val="28"/>
          <w:szCs w:val="28"/>
        </w:rPr>
        <w:t>;</w:t>
      </w:r>
    </w:p>
    <w:p w:rsidR="00DF0CDF" w:rsidRPr="00E20BFA" w:rsidRDefault="00DF0CDF" w:rsidP="00D174CF">
      <w:pPr>
        <w:pStyle w:val="a5"/>
        <w:shd w:val="clear" w:color="auto" w:fill="FFFFFF"/>
        <w:spacing w:beforeAutospacing="0" w:after="0" w:afterAutospacing="0"/>
        <w:ind w:firstLine="708"/>
        <w:jc w:val="both"/>
        <w:rPr>
          <w:sz w:val="28"/>
          <w:szCs w:val="28"/>
        </w:rPr>
      </w:pPr>
      <w:r w:rsidRPr="00E20BFA">
        <w:rPr>
          <w:sz w:val="28"/>
          <w:szCs w:val="28"/>
        </w:rPr>
        <w:t xml:space="preserve">3.2.5. які виявлені органами Національної поліції як потерпілі в межах здійснення кримінального провадження за фактом вчинення злочину, передбаченого </w:t>
      </w:r>
      <w:r w:rsidR="00B9462D" w:rsidRPr="00E20BFA">
        <w:rPr>
          <w:sz w:val="28"/>
          <w:szCs w:val="28"/>
        </w:rPr>
        <w:t>Кри</w:t>
      </w:r>
      <w:r w:rsidRPr="00E20BFA">
        <w:rPr>
          <w:sz w:val="28"/>
          <w:szCs w:val="28"/>
        </w:rPr>
        <w:t>мінальн</w:t>
      </w:r>
      <w:r w:rsidR="00B9462D" w:rsidRPr="00E20BFA">
        <w:rPr>
          <w:sz w:val="28"/>
          <w:szCs w:val="28"/>
        </w:rPr>
        <w:t>им</w:t>
      </w:r>
      <w:r w:rsidRPr="00E20BFA">
        <w:rPr>
          <w:sz w:val="28"/>
          <w:szCs w:val="28"/>
        </w:rPr>
        <w:t xml:space="preserve"> кодекс</w:t>
      </w:r>
      <w:r w:rsidR="00B9462D" w:rsidRPr="00E20BFA">
        <w:rPr>
          <w:sz w:val="28"/>
          <w:szCs w:val="28"/>
        </w:rPr>
        <w:t>ом</w:t>
      </w:r>
      <w:r w:rsidRPr="00E20BFA">
        <w:rPr>
          <w:sz w:val="28"/>
          <w:szCs w:val="28"/>
        </w:rPr>
        <w:t xml:space="preserve"> України </w:t>
      </w:r>
      <w:r w:rsidR="00B9462D" w:rsidRPr="00E20BFA">
        <w:rPr>
          <w:sz w:val="28"/>
          <w:szCs w:val="28"/>
        </w:rPr>
        <w:t>стосовно т</w:t>
      </w:r>
      <w:r w:rsidRPr="00E20BFA">
        <w:rPr>
          <w:sz w:val="28"/>
          <w:szCs w:val="28"/>
        </w:rPr>
        <w:t>оргівл</w:t>
      </w:r>
      <w:r w:rsidR="00B9462D" w:rsidRPr="00E20BFA">
        <w:rPr>
          <w:sz w:val="28"/>
          <w:szCs w:val="28"/>
        </w:rPr>
        <w:t>і</w:t>
      </w:r>
      <w:r w:rsidRPr="00E20BFA">
        <w:rPr>
          <w:sz w:val="28"/>
          <w:szCs w:val="28"/>
        </w:rPr>
        <w:t xml:space="preserve"> людьми або інш</w:t>
      </w:r>
      <w:r w:rsidR="00B9462D" w:rsidRPr="00E20BFA">
        <w:rPr>
          <w:sz w:val="28"/>
          <w:szCs w:val="28"/>
        </w:rPr>
        <w:t xml:space="preserve">ої </w:t>
      </w:r>
      <w:r w:rsidRPr="00E20BFA">
        <w:rPr>
          <w:sz w:val="28"/>
          <w:szCs w:val="28"/>
        </w:rPr>
        <w:t>незаконн</w:t>
      </w:r>
      <w:r w:rsidR="00B9462D" w:rsidRPr="00E20BFA">
        <w:rPr>
          <w:sz w:val="28"/>
          <w:szCs w:val="28"/>
        </w:rPr>
        <w:t>ої</w:t>
      </w:r>
      <w:r w:rsidRPr="00E20BFA">
        <w:rPr>
          <w:sz w:val="28"/>
          <w:szCs w:val="28"/>
        </w:rPr>
        <w:t xml:space="preserve"> угод</w:t>
      </w:r>
      <w:r w:rsidR="00B9462D" w:rsidRPr="00E20BFA">
        <w:rPr>
          <w:sz w:val="28"/>
          <w:szCs w:val="28"/>
        </w:rPr>
        <w:t>и</w:t>
      </w:r>
      <w:r w:rsidRPr="00E20BFA">
        <w:rPr>
          <w:sz w:val="28"/>
          <w:szCs w:val="28"/>
        </w:rPr>
        <w:t xml:space="preserve"> щодо людини.</w:t>
      </w:r>
    </w:p>
    <w:p w:rsidR="00A66C34" w:rsidRPr="00E20BFA" w:rsidRDefault="00DF0CDF" w:rsidP="00A66C34">
      <w:pPr>
        <w:pStyle w:val="a5"/>
        <w:shd w:val="clear" w:color="auto" w:fill="FFFFFF"/>
        <w:spacing w:beforeAutospacing="0" w:after="0" w:afterAutospacing="0"/>
        <w:ind w:firstLine="708"/>
        <w:jc w:val="both"/>
        <w:rPr>
          <w:sz w:val="28"/>
          <w:szCs w:val="28"/>
        </w:rPr>
      </w:pPr>
      <w:r w:rsidRPr="00E20BFA">
        <w:rPr>
          <w:sz w:val="28"/>
          <w:szCs w:val="28"/>
        </w:rPr>
        <w:t>3.3</w:t>
      </w:r>
      <w:r w:rsidR="00A66C34" w:rsidRPr="00E20BFA">
        <w:rPr>
          <w:sz w:val="28"/>
          <w:szCs w:val="28"/>
        </w:rPr>
        <w:t>. Особа, яка зараховується до Центру, повинна бути ознайомлена з Правилами внутрішнього розпорядку Центру, затвердженими його директором, правами та обов'язками мешканців Центру.</w:t>
      </w:r>
    </w:p>
    <w:p w:rsidR="00A66C34" w:rsidRPr="00E20BFA" w:rsidRDefault="00DF0CDF" w:rsidP="00A66C34">
      <w:pPr>
        <w:pStyle w:val="a5"/>
        <w:shd w:val="clear" w:color="auto" w:fill="FFFFFF"/>
        <w:spacing w:beforeAutospacing="0" w:after="0" w:afterAutospacing="0"/>
        <w:ind w:firstLine="708"/>
        <w:jc w:val="both"/>
        <w:rPr>
          <w:sz w:val="28"/>
          <w:szCs w:val="28"/>
        </w:rPr>
      </w:pPr>
      <w:r w:rsidRPr="00E20BFA">
        <w:rPr>
          <w:sz w:val="28"/>
          <w:szCs w:val="28"/>
        </w:rPr>
        <w:t>3.4</w:t>
      </w:r>
      <w:r w:rsidR="00A66C34" w:rsidRPr="00E20BFA">
        <w:rPr>
          <w:sz w:val="28"/>
          <w:szCs w:val="28"/>
        </w:rPr>
        <w:t>. Прийняття осіб та подання їм необхідної допомоги з</w:t>
      </w:r>
      <w:r w:rsidR="00B50484" w:rsidRPr="00E20BFA">
        <w:rPr>
          <w:sz w:val="28"/>
          <w:szCs w:val="28"/>
        </w:rPr>
        <w:t>дійснюється Центром цілодобово.</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 xml:space="preserve">Строк перебування в центрі встановлюється індивідуально для кожної особи </w:t>
      </w:r>
      <w:r w:rsidR="00B50484" w:rsidRPr="00E20BFA">
        <w:rPr>
          <w:sz w:val="28"/>
          <w:szCs w:val="28"/>
        </w:rPr>
        <w:t>за результатами оцінки потреб.</w:t>
      </w:r>
    </w:p>
    <w:p w:rsidR="00DF0CDF" w:rsidRPr="00E20BFA" w:rsidRDefault="00A66C34" w:rsidP="00CD17CD">
      <w:pPr>
        <w:pStyle w:val="a5"/>
        <w:shd w:val="clear" w:color="auto" w:fill="FFFFFF"/>
        <w:spacing w:beforeAutospacing="0" w:after="0" w:afterAutospacing="0"/>
        <w:ind w:firstLine="708"/>
        <w:jc w:val="both"/>
        <w:rPr>
          <w:sz w:val="28"/>
          <w:szCs w:val="28"/>
        </w:rPr>
      </w:pPr>
      <w:r w:rsidRPr="00E20BFA">
        <w:rPr>
          <w:sz w:val="28"/>
          <w:szCs w:val="28"/>
        </w:rPr>
        <w:t>Максимальний строк перебування о</w:t>
      </w:r>
      <w:r w:rsidR="00B50484" w:rsidRPr="00E20BFA">
        <w:rPr>
          <w:sz w:val="28"/>
          <w:szCs w:val="28"/>
        </w:rPr>
        <w:t>соби у Центрі становить 90 діб.</w:t>
      </w:r>
    </w:p>
    <w:p w:rsidR="00A66C34" w:rsidRPr="00E20BFA" w:rsidRDefault="00A66C34" w:rsidP="00A66C34">
      <w:pPr>
        <w:pStyle w:val="a5"/>
        <w:shd w:val="clear" w:color="auto" w:fill="FFFFFF"/>
        <w:spacing w:beforeAutospacing="0" w:after="0" w:afterAutospacing="0"/>
        <w:ind w:firstLine="708"/>
        <w:jc w:val="both"/>
        <w:rPr>
          <w:b/>
          <w:sz w:val="28"/>
          <w:szCs w:val="28"/>
        </w:rPr>
      </w:pPr>
      <w:r w:rsidRPr="00E20BFA">
        <w:rPr>
          <w:b/>
          <w:sz w:val="28"/>
          <w:szCs w:val="28"/>
        </w:rPr>
        <w:t>3.</w:t>
      </w:r>
      <w:r w:rsidR="001917A4" w:rsidRPr="00E20BFA">
        <w:rPr>
          <w:b/>
          <w:sz w:val="28"/>
          <w:szCs w:val="28"/>
        </w:rPr>
        <w:t>5</w:t>
      </w:r>
      <w:r w:rsidRPr="00E20BFA">
        <w:rPr>
          <w:b/>
          <w:sz w:val="28"/>
          <w:szCs w:val="28"/>
        </w:rPr>
        <w:t xml:space="preserve">. Зарахування у відділення для осіб, які постраждали від домашнього насильства та/або насильства за ознакою статі здійснюється згідно з наказом </w:t>
      </w:r>
      <w:r w:rsidR="00E57CDA" w:rsidRPr="00E20BFA">
        <w:rPr>
          <w:b/>
          <w:sz w:val="28"/>
          <w:szCs w:val="28"/>
        </w:rPr>
        <w:t>Директора</w:t>
      </w:r>
      <w:r w:rsidRPr="00E20BFA">
        <w:rPr>
          <w:b/>
          <w:sz w:val="28"/>
          <w:szCs w:val="28"/>
        </w:rPr>
        <w:t xml:space="preserve"> Центру, що видається на підставі:</w:t>
      </w:r>
    </w:p>
    <w:p w:rsidR="00A66C34" w:rsidRPr="00E20BFA" w:rsidRDefault="00A66C34" w:rsidP="00A66C34">
      <w:pPr>
        <w:pStyle w:val="a5"/>
        <w:shd w:val="clear" w:color="auto" w:fill="FFFFFF"/>
        <w:spacing w:beforeAutospacing="0" w:after="0" w:afterAutospacing="0"/>
        <w:ind w:firstLine="709"/>
        <w:jc w:val="both"/>
        <w:rPr>
          <w:sz w:val="28"/>
          <w:szCs w:val="28"/>
        </w:rPr>
      </w:pPr>
      <w:r w:rsidRPr="00E20BFA">
        <w:rPr>
          <w:sz w:val="28"/>
          <w:szCs w:val="28"/>
        </w:rPr>
        <w:t>3.</w:t>
      </w:r>
      <w:r w:rsidR="001917A4" w:rsidRPr="00E20BFA">
        <w:rPr>
          <w:sz w:val="28"/>
          <w:szCs w:val="28"/>
        </w:rPr>
        <w:t>5</w:t>
      </w:r>
      <w:r w:rsidRPr="00E20BFA">
        <w:rPr>
          <w:sz w:val="28"/>
          <w:szCs w:val="28"/>
        </w:rPr>
        <w:t>.1. письмового направлення структурного підрозділу місцевої держадміністрації або органу місцевого самоврядування, до повноважень якого належить здійснення заходів у сфері запобігання та протидії насильству, уповноваженим підрозділом органу Національної поліції, центром соціальних служб</w:t>
      </w:r>
      <w:r w:rsidR="00FC0F66" w:rsidRPr="00E20BFA">
        <w:rPr>
          <w:sz w:val="28"/>
          <w:szCs w:val="28"/>
        </w:rPr>
        <w:t xml:space="preserve">, </w:t>
      </w:r>
      <w:r w:rsidRPr="00E20BFA">
        <w:rPr>
          <w:sz w:val="28"/>
          <w:szCs w:val="28"/>
        </w:rPr>
        <w:t xml:space="preserve">мобільною бригадою соціально-психологічної допомоги постраждалим особам </w:t>
      </w:r>
      <w:r w:rsidR="00B50484" w:rsidRPr="00E20BFA">
        <w:rPr>
          <w:sz w:val="28"/>
          <w:szCs w:val="28"/>
        </w:rPr>
        <w:t>та пройденого медичного огляду;</w:t>
      </w:r>
    </w:p>
    <w:p w:rsidR="00A66C34" w:rsidRPr="00E20BFA" w:rsidRDefault="00A66C34" w:rsidP="00A66C34">
      <w:pPr>
        <w:pStyle w:val="a5"/>
        <w:shd w:val="clear" w:color="auto" w:fill="FFFFFF"/>
        <w:spacing w:beforeAutospacing="0" w:after="0" w:afterAutospacing="0"/>
        <w:ind w:firstLine="709"/>
        <w:jc w:val="both"/>
        <w:rPr>
          <w:sz w:val="28"/>
          <w:szCs w:val="28"/>
        </w:rPr>
      </w:pPr>
      <w:r w:rsidRPr="00E20BFA">
        <w:rPr>
          <w:sz w:val="28"/>
          <w:szCs w:val="28"/>
        </w:rPr>
        <w:t>3.</w:t>
      </w:r>
      <w:r w:rsidR="001917A4" w:rsidRPr="00E20BFA">
        <w:rPr>
          <w:sz w:val="28"/>
          <w:szCs w:val="28"/>
        </w:rPr>
        <w:t>5</w:t>
      </w:r>
      <w:r w:rsidRPr="00E20BFA">
        <w:rPr>
          <w:sz w:val="28"/>
          <w:szCs w:val="28"/>
        </w:rPr>
        <w:t>.2. у разі відсутності в постраждалої особи документа, що посвідчує особу, протягом трьох робочих днів з дня її звернення разом із суб’єктами, що здійснюють заходи у сфері запобігання та протидії насильству, вживають організаційних заходів, спрямованих на сприяння постраждалій особі в отриманні необхідного документа та подання його копії до відділення;</w:t>
      </w:r>
    </w:p>
    <w:p w:rsidR="00D90A9C" w:rsidRPr="00E20BFA" w:rsidRDefault="00A66C34" w:rsidP="00CD17CD">
      <w:pPr>
        <w:pStyle w:val="a5"/>
        <w:shd w:val="clear" w:color="auto" w:fill="FFFFFF"/>
        <w:spacing w:beforeAutospacing="0" w:after="0" w:afterAutospacing="0"/>
        <w:ind w:firstLine="709"/>
        <w:jc w:val="both"/>
        <w:rPr>
          <w:sz w:val="28"/>
          <w:szCs w:val="28"/>
        </w:rPr>
      </w:pPr>
      <w:r w:rsidRPr="00E20BFA">
        <w:rPr>
          <w:sz w:val="28"/>
          <w:szCs w:val="28"/>
        </w:rPr>
        <w:t>3.</w:t>
      </w:r>
      <w:r w:rsidR="001917A4" w:rsidRPr="00E20BFA">
        <w:rPr>
          <w:sz w:val="28"/>
          <w:szCs w:val="28"/>
        </w:rPr>
        <w:t>5</w:t>
      </w:r>
      <w:r w:rsidRPr="00E20BFA">
        <w:rPr>
          <w:sz w:val="28"/>
          <w:szCs w:val="28"/>
        </w:rPr>
        <w:t>.3. у разі</w:t>
      </w:r>
      <w:r w:rsidR="004668C3" w:rsidRPr="00E20BFA">
        <w:rPr>
          <w:sz w:val="28"/>
          <w:szCs w:val="28"/>
        </w:rPr>
        <w:t>,</w:t>
      </w:r>
      <w:r w:rsidRPr="00E20BFA">
        <w:rPr>
          <w:sz w:val="28"/>
          <w:szCs w:val="28"/>
        </w:rPr>
        <w:t xml:space="preserve"> коли протягом цього часу з поважних та незалежних від постраждалої особи причин не отримано документа, що посвідчує її особу, відповідні заходи вживаються протягом строку, достатнього для отримання необхідного документа, при цьому постраждала особа продовжує перебувати у </w:t>
      </w:r>
      <w:r w:rsidR="00AE08B7" w:rsidRPr="00E20BFA">
        <w:rPr>
          <w:sz w:val="28"/>
          <w:szCs w:val="28"/>
        </w:rPr>
        <w:t>відділенні</w:t>
      </w:r>
      <w:r w:rsidRPr="00E20BFA">
        <w:rPr>
          <w:sz w:val="28"/>
          <w:szCs w:val="28"/>
        </w:rPr>
        <w:t xml:space="preserve"> та отримувати всі необхідні послуги.</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w:t>
      </w:r>
      <w:r w:rsidR="001917A4" w:rsidRPr="00E20BFA">
        <w:rPr>
          <w:sz w:val="28"/>
          <w:szCs w:val="28"/>
        </w:rPr>
        <w:t>6</w:t>
      </w:r>
      <w:r w:rsidRPr="00E20BFA">
        <w:rPr>
          <w:sz w:val="28"/>
          <w:szCs w:val="28"/>
        </w:rPr>
        <w:t xml:space="preserve">. Наказ на прийняття у відділення видається не пізніше ніж через три робочих дні з дати подання особистої заяви постраждалою особою або </w:t>
      </w:r>
      <w:r w:rsidRPr="00E20BFA">
        <w:rPr>
          <w:sz w:val="28"/>
          <w:szCs w:val="28"/>
        </w:rPr>
        <w:lastRenderedPageBreak/>
        <w:t xml:space="preserve">отримання її поінформованої згоди, протягом яких постраждала особа перебуває у </w:t>
      </w:r>
      <w:r w:rsidR="00AE08B7" w:rsidRPr="00E20BFA">
        <w:rPr>
          <w:sz w:val="28"/>
          <w:szCs w:val="28"/>
        </w:rPr>
        <w:t>відділенні</w:t>
      </w:r>
      <w:r w:rsidRPr="00E20BFA">
        <w:rPr>
          <w:sz w:val="28"/>
          <w:szCs w:val="28"/>
        </w:rPr>
        <w:t>, проходить медичний огляд, іншу перевірку наявності у неї умов, що виключають можливість п</w:t>
      </w:r>
      <w:r w:rsidR="00B43497" w:rsidRPr="00E20BFA">
        <w:rPr>
          <w:sz w:val="28"/>
          <w:szCs w:val="28"/>
        </w:rPr>
        <w:t xml:space="preserve">еребування у </w:t>
      </w:r>
      <w:r w:rsidR="00AE08B7" w:rsidRPr="00E20BFA">
        <w:rPr>
          <w:sz w:val="28"/>
          <w:szCs w:val="28"/>
        </w:rPr>
        <w:t>відділенні</w:t>
      </w:r>
      <w:r w:rsidR="00B43497" w:rsidRPr="00E20BFA">
        <w:rPr>
          <w:sz w:val="28"/>
          <w:szCs w:val="28"/>
        </w:rPr>
        <w:t xml:space="preserve"> згідно з </w:t>
      </w:r>
      <w:r w:rsidRPr="00E20BFA">
        <w:rPr>
          <w:sz w:val="28"/>
          <w:szCs w:val="28"/>
        </w:rPr>
        <w:t>ц</w:t>
      </w:r>
      <w:r w:rsidR="004668C3" w:rsidRPr="00E20BFA">
        <w:rPr>
          <w:sz w:val="28"/>
          <w:szCs w:val="28"/>
        </w:rPr>
        <w:t>им</w:t>
      </w:r>
      <w:r w:rsidRPr="00E20BFA">
        <w:rPr>
          <w:sz w:val="28"/>
          <w:szCs w:val="28"/>
        </w:rPr>
        <w:t xml:space="preserve"> Положення</w:t>
      </w:r>
      <w:r w:rsidR="004668C3" w:rsidRPr="00E20BFA">
        <w:rPr>
          <w:sz w:val="28"/>
          <w:szCs w:val="28"/>
        </w:rPr>
        <w:t>м</w:t>
      </w:r>
      <w:r w:rsidRPr="00E20BFA">
        <w:rPr>
          <w:sz w:val="28"/>
          <w:szCs w:val="28"/>
        </w:rPr>
        <w:t>.</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w:t>
      </w:r>
      <w:r w:rsidR="001917A4" w:rsidRPr="00E20BFA">
        <w:rPr>
          <w:sz w:val="28"/>
          <w:szCs w:val="28"/>
        </w:rPr>
        <w:t>7</w:t>
      </w:r>
      <w:r w:rsidRPr="00E20BFA">
        <w:rPr>
          <w:sz w:val="28"/>
          <w:szCs w:val="28"/>
        </w:rPr>
        <w:t>. Відділення протягом однієї доби інформує службу у справах дітей та відповідний підрозділ органу Національної поліції у разі направлення до нього матері/батька або особи, яка їх замінює, з дитиною.</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w:t>
      </w:r>
      <w:r w:rsidR="001917A4" w:rsidRPr="00E20BFA">
        <w:rPr>
          <w:sz w:val="28"/>
          <w:szCs w:val="28"/>
        </w:rPr>
        <w:t>8</w:t>
      </w:r>
      <w:r w:rsidRPr="00E20BFA">
        <w:rPr>
          <w:sz w:val="28"/>
          <w:szCs w:val="28"/>
        </w:rPr>
        <w:t>. Право на влаштування до відділення має ос</w:t>
      </w:r>
      <w:r w:rsidR="00B43497" w:rsidRPr="00E20BFA">
        <w:rPr>
          <w:sz w:val="28"/>
          <w:szCs w:val="28"/>
        </w:rPr>
        <w:t>оба, яка не досягла повноліття,</w:t>
      </w:r>
      <w:r w:rsidRPr="00E20BFA">
        <w:rPr>
          <w:sz w:val="28"/>
          <w:szCs w:val="28"/>
        </w:rPr>
        <w:t xml:space="preserve"> але перебуває (перебувала) у зареєстрованому шлюбі;</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 xml:space="preserve">дитина у разі її прийняття до </w:t>
      </w:r>
      <w:r w:rsidR="00AE08B7" w:rsidRPr="00E20BFA">
        <w:rPr>
          <w:sz w:val="28"/>
          <w:szCs w:val="28"/>
        </w:rPr>
        <w:t>відділення</w:t>
      </w:r>
      <w:r w:rsidRPr="00E20BFA">
        <w:rPr>
          <w:sz w:val="28"/>
          <w:szCs w:val="28"/>
        </w:rPr>
        <w:t xml:space="preserve"> разом з матір’ю/батьком або особою, яка їх замінює.</w:t>
      </w:r>
    </w:p>
    <w:p w:rsidR="00A66C34" w:rsidRPr="00E20BFA" w:rsidRDefault="00B73689" w:rsidP="00E57CDA">
      <w:pPr>
        <w:pStyle w:val="a5"/>
        <w:shd w:val="clear" w:color="auto" w:fill="FFFFFF"/>
        <w:spacing w:beforeAutospacing="0" w:after="0" w:afterAutospacing="0"/>
        <w:ind w:firstLine="709"/>
        <w:jc w:val="both"/>
        <w:rPr>
          <w:sz w:val="28"/>
          <w:szCs w:val="28"/>
        </w:rPr>
      </w:pPr>
      <w:r w:rsidRPr="00E20BFA">
        <w:rPr>
          <w:sz w:val="28"/>
          <w:szCs w:val="28"/>
        </w:rPr>
        <w:t>3.</w:t>
      </w:r>
      <w:r w:rsidR="001917A4" w:rsidRPr="00E20BFA">
        <w:rPr>
          <w:sz w:val="28"/>
          <w:szCs w:val="28"/>
        </w:rPr>
        <w:t>9</w:t>
      </w:r>
      <w:r w:rsidRPr="00E20BFA">
        <w:rPr>
          <w:sz w:val="28"/>
          <w:szCs w:val="28"/>
        </w:rPr>
        <w:t xml:space="preserve">. </w:t>
      </w:r>
      <w:r w:rsidR="00A66C34" w:rsidRPr="00E20BFA">
        <w:rPr>
          <w:sz w:val="28"/>
          <w:szCs w:val="28"/>
        </w:rPr>
        <w:t>Строк перебування постраждалої особи, від домашнього насильства та/або насильства за ознакою статі, у відділенні не може перевищувати трьох місяців.</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У разі потреби за результатами виконання плану індивідуальної роботи з постраждалою особою строк її перебування у відділенні може бути продовжено до шести місяців.</w:t>
      </w:r>
    </w:p>
    <w:p w:rsidR="00FC3A3A" w:rsidRPr="00E20BFA" w:rsidRDefault="00A66C34" w:rsidP="00FC3A3A">
      <w:pPr>
        <w:pStyle w:val="a5"/>
        <w:shd w:val="clear" w:color="auto" w:fill="FFFFFF"/>
        <w:spacing w:beforeAutospacing="0" w:after="0" w:afterAutospacing="0"/>
        <w:ind w:firstLine="708"/>
        <w:jc w:val="both"/>
        <w:rPr>
          <w:sz w:val="28"/>
          <w:szCs w:val="28"/>
        </w:rPr>
      </w:pPr>
      <w:r w:rsidRPr="00E20BFA">
        <w:rPr>
          <w:sz w:val="28"/>
          <w:szCs w:val="28"/>
        </w:rPr>
        <w:t xml:space="preserve">Про продовження строку перебування постраждалої особи у відділенні видається наказ </w:t>
      </w:r>
      <w:r w:rsidR="000A48A8" w:rsidRPr="00E20BFA">
        <w:rPr>
          <w:sz w:val="28"/>
          <w:szCs w:val="28"/>
        </w:rPr>
        <w:t>директора</w:t>
      </w:r>
      <w:r w:rsidR="00CD27B7" w:rsidRPr="00E20BFA">
        <w:rPr>
          <w:sz w:val="28"/>
          <w:szCs w:val="28"/>
        </w:rPr>
        <w:t xml:space="preserve"> </w:t>
      </w:r>
      <w:r w:rsidRPr="00E20BFA">
        <w:rPr>
          <w:sz w:val="28"/>
          <w:szCs w:val="28"/>
        </w:rPr>
        <w:t>Центру, обов’язково вносяться зміни до договору про надання послуг та переглядається/коригується індивідуальний план роботи.</w:t>
      </w:r>
    </w:p>
    <w:p w:rsidR="00A66C34" w:rsidRPr="00E20BFA" w:rsidRDefault="00A66C34" w:rsidP="00FC3A3A">
      <w:pPr>
        <w:pStyle w:val="a5"/>
        <w:shd w:val="clear" w:color="auto" w:fill="FFFFFF"/>
        <w:spacing w:beforeAutospacing="0" w:after="0" w:afterAutospacing="0"/>
        <w:ind w:firstLine="708"/>
        <w:jc w:val="both"/>
        <w:rPr>
          <w:b/>
          <w:sz w:val="28"/>
          <w:szCs w:val="28"/>
        </w:rPr>
      </w:pPr>
      <w:r w:rsidRPr="00E20BFA">
        <w:rPr>
          <w:b/>
          <w:sz w:val="28"/>
          <w:szCs w:val="28"/>
        </w:rPr>
        <w:t>3.</w:t>
      </w:r>
      <w:r w:rsidR="009F31C4" w:rsidRPr="00E20BFA">
        <w:rPr>
          <w:b/>
          <w:sz w:val="28"/>
          <w:szCs w:val="28"/>
        </w:rPr>
        <w:t>1</w:t>
      </w:r>
      <w:r w:rsidR="00E57CDA" w:rsidRPr="00E20BFA">
        <w:rPr>
          <w:b/>
          <w:sz w:val="28"/>
          <w:szCs w:val="28"/>
        </w:rPr>
        <w:t>0</w:t>
      </w:r>
      <w:r w:rsidRPr="00E20BFA">
        <w:rPr>
          <w:b/>
          <w:sz w:val="28"/>
          <w:szCs w:val="28"/>
        </w:rPr>
        <w:t xml:space="preserve">. До Центру </w:t>
      </w:r>
      <w:r w:rsidR="00CD17CD" w:rsidRPr="00E20BFA">
        <w:rPr>
          <w:b/>
          <w:sz w:val="28"/>
          <w:szCs w:val="28"/>
        </w:rPr>
        <w:t xml:space="preserve">та у відділення для осіб, які постраждали від домашнього насильства та/або насильства за ознакою статі </w:t>
      </w:r>
      <w:r w:rsidR="00B43497" w:rsidRPr="00E20BFA">
        <w:rPr>
          <w:b/>
          <w:sz w:val="28"/>
          <w:szCs w:val="28"/>
        </w:rPr>
        <w:t>не приймаються особи:</w:t>
      </w:r>
    </w:p>
    <w:p w:rsidR="00B43497"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w:t>
      </w:r>
      <w:r w:rsidR="009F31C4" w:rsidRPr="00E20BFA">
        <w:rPr>
          <w:sz w:val="28"/>
          <w:szCs w:val="28"/>
        </w:rPr>
        <w:t>1</w:t>
      </w:r>
      <w:r w:rsidR="00E57CDA" w:rsidRPr="00E20BFA">
        <w:rPr>
          <w:sz w:val="28"/>
          <w:szCs w:val="28"/>
        </w:rPr>
        <w:t>0</w:t>
      </w:r>
      <w:r w:rsidRPr="00E20BFA">
        <w:rPr>
          <w:sz w:val="28"/>
          <w:szCs w:val="28"/>
        </w:rPr>
        <w:t>.1. які перебувають в стані алкогольн</w:t>
      </w:r>
      <w:r w:rsidR="00B43497" w:rsidRPr="00E20BFA">
        <w:rPr>
          <w:sz w:val="28"/>
          <w:szCs w:val="28"/>
        </w:rPr>
        <w:t>ого або наркотичного сп'яніння;</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w:t>
      </w:r>
      <w:r w:rsidR="009F31C4" w:rsidRPr="00E20BFA">
        <w:rPr>
          <w:sz w:val="28"/>
          <w:szCs w:val="28"/>
        </w:rPr>
        <w:t>1</w:t>
      </w:r>
      <w:r w:rsidR="00E57CDA" w:rsidRPr="00E20BFA">
        <w:rPr>
          <w:sz w:val="28"/>
          <w:szCs w:val="28"/>
        </w:rPr>
        <w:t>0</w:t>
      </w:r>
      <w:r w:rsidRPr="00E20BFA">
        <w:rPr>
          <w:sz w:val="28"/>
          <w:szCs w:val="28"/>
        </w:rPr>
        <w:t>.2. із хворобами в гострому періоді, що потребують стаціонарного лікування, зокрема у спеціалізованих закладах охорони здоров’я, гострими інфекційними захворюваннями (</w:t>
      </w:r>
      <w:r w:rsidR="00B43497" w:rsidRPr="00E20BFA">
        <w:rPr>
          <w:sz w:val="28"/>
          <w:szCs w:val="28"/>
        </w:rPr>
        <w:t>до закінчення строку ізоляції);</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w:t>
      </w:r>
      <w:r w:rsidR="009F31C4" w:rsidRPr="00E20BFA">
        <w:rPr>
          <w:sz w:val="28"/>
          <w:szCs w:val="28"/>
        </w:rPr>
        <w:t>1</w:t>
      </w:r>
      <w:r w:rsidR="00137489" w:rsidRPr="00E20BFA">
        <w:rPr>
          <w:sz w:val="28"/>
          <w:szCs w:val="28"/>
        </w:rPr>
        <w:t>0</w:t>
      </w:r>
      <w:r w:rsidRPr="00E20BFA">
        <w:rPr>
          <w:sz w:val="28"/>
          <w:szCs w:val="28"/>
        </w:rPr>
        <w:t xml:space="preserve">.3. з хронічними психічними захворюваннями, а також особи, які відповідно до Державного стандарту догляду вдома, затвердженого наказом </w:t>
      </w:r>
      <w:proofErr w:type="spellStart"/>
      <w:r w:rsidRPr="00E20BFA">
        <w:rPr>
          <w:sz w:val="28"/>
          <w:szCs w:val="28"/>
        </w:rPr>
        <w:t>Мінсоцполітики</w:t>
      </w:r>
      <w:proofErr w:type="spellEnd"/>
      <w:r w:rsidRPr="00E20BFA">
        <w:rPr>
          <w:sz w:val="28"/>
          <w:szCs w:val="28"/>
        </w:rPr>
        <w:t>, віднесені до IV-V груп рухової активності (за від</w:t>
      </w:r>
      <w:r w:rsidR="00B43497" w:rsidRPr="00E20BFA">
        <w:rPr>
          <w:sz w:val="28"/>
          <w:szCs w:val="28"/>
        </w:rPr>
        <w:t>сутності супроводжуючої особи);</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w:t>
      </w:r>
      <w:r w:rsidR="009F31C4" w:rsidRPr="00E20BFA">
        <w:rPr>
          <w:sz w:val="28"/>
          <w:szCs w:val="28"/>
        </w:rPr>
        <w:t>1</w:t>
      </w:r>
      <w:r w:rsidR="00137489" w:rsidRPr="00E20BFA">
        <w:rPr>
          <w:sz w:val="28"/>
          <w:szCs w:val="28"/>
        </w:rPr>
        <w:t>0</w:t>
      </w:r>
      <w:r w:rsidRPr="00E20BFA">
        <w:rPr>
          <w:sz w:val="28"/>
          <w:szCs w:val="28"/>
        </w:rPr>
        <w:t>.4. за інших обставин, що свідчать про безпосередню небезпеку постраждалої особи або для інших осіб.</w:t>
      </w:r>
    </w:p>
    <w:p w:rsidR="00A66C34" w:rsidRPr="00E20BFA" w:rsidRDefault="00A66C34" w:rsidP="00A66C34">
      <w:pPr>
        <w:pStyle w:val="a5"/>
        <w:shd w:val="clear" w:color="auto" w:fill="FFFFFF"/>
        <w:spacing w:beforeAutospacing="0" w:after="0" w:afterAutospacing="0"/>
        <w:ind w:firstLine="708"/>
        <w:jc w:val="both"/>
        <w:rPr>
          <w:b/>
          <w:sz w:val="28"/>
          <w:szCs w:val="28"/>
        </w:rPr>
      </w:pPr>
      <w:r w:rsidRPr="00E20BFA">
        <w:rPr>
          <w:b/>
          <w:sz w:val="28"/>
          <w:szCs w:val="28"/>
        </w:rPr>
        <w:t>3.1</w:t>
      </w:r>
      <w:r w:rsidR="00137489" w:rsidRPr="00E20BFA">
        <w:rPr>
          <w:b/>
          <w:sz w:val="28"/>
          <w:szCs w:val="28"/>
        </w:rPr>
        <w:t>1</w:t>
      </w:r>
      <w:r w:rsidRPr="00E20BFA">
        <w:rPr>
          <w:b/>
          <w:sz w:val="28"/>
          <w:szCs w:val="28"/>
        </w:rPr>
        <w:t xml:space="preserve">. Відрахування </w:t>
      </w:r>
      <w:r w:rsidR="00D90A9C" w:rsidRPr="00E20BFA">
        <w:rPr>
          <w:b/>
          <w:sz w:val="28"/>
          <w:szCs w:val="28"/>
        </w:rPr>
        <w:t xml:space="preserve">з </w:t>
      </w:r>
      <w:r w:rsidRPr="00E20BFA">
        <w:rPr>
          <w:b/>
          <w:sz w:val="28"/>
          <w:szCs w:val="28"/>
        </w:rPr>
        <w:t xml:space="preserve">Центру здійснюється згідно з наказом </w:t>
      </w:r>
      <w:r w:rsidR="00E57CDA" w:rsidRPr="00E20BFA">
        <w:rPr>
          <w:b/>
          <w:sz w:val="28"/>
          <w:szCs w:val="28"/>
        </w:rPr>
        <w:t>Директора</w:t>
      </w:r>
      <w:r w:rsidRPr="00E20BFA">
        <w:rPr>
          <w:b/>
          <w:sz w:val="28"/>
          <w:szCs w:val="28"/>
        </w:rPr>
        <w:t xml:space="preserve"> Центру, що видається на підставі:</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1</w:t>
      </w:r>
      <w:r w:rsidRPr="00E20BFA">
        <w:rPr>
          <w:sz w:val="28"/>
          <w:szCs w:val="28"/>
        </w:rPr>
        <w:t>.</w:t>
      </w:r>
      <w:r w:rsidR="00B43497" w:rsidRPr="00E20BFA">
        <w:rPr>
          <w:sz w:val="28"/>
          <w:szCs w:val="28"/>
        </w:rPr>
        <w:t>1. письмової заяви такої особи;</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1</w:t>
      </w:r>
      <w:r w:rsidRPr="00E20BFA">
        <w:rPr>
          <w:sz w:val="28"/>
          <w:szCs w:val="28"/>
        </w:rPr>
        <w:t>.2. закінчення встановлено</w:t>
      </w:r>
      <w:r w:rsidR="00B43497" w:rsidRPr="00E20BFA">
        <w:rPr>
          <w:sz w:val="28"/>
          <w:szCs w:val="28"/>
        </w:rPr>
        <w:t xml:space="preserve">го строку перебування у </w:t>
      </w:r>
      <w:r w:rsidR="00E57CDA" w:rsidRPr="00E20BFA">
        <w:rPr>
          <w:sz w:val="28"/>
          <w:szCs w:val="28"/>
        </w:rPr>
        <w:t>Ц</w:t>
      </w:r>
      <w:r w:rsidR="00B43497" w:rsidRPr="00E20BFA">
        <w:rPr>
          <w:sz w:val="28"/>
          <w:szCs w:val="28"/>
        </w:rPr>
        <w:t>ентрі;</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1</w:t>
      </w:r>
      <w:r w:rsidRPr="00E20BFA">
        <w:rPr>
          <w:sz w:val="28"/>
          <w:szCs w:val="28"/>
        </w:rPr>
        <w:t>.3. одноразового грубого або систематичного (більше одного разу) порушення Правил внутрішнього розпорядку Центру, затверджених його керівником;</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1</w:t>
      </w:r>
      <w:r w:rsidRPr="00E20BFA">
        <w:rPr>
          <w:sz w:val="28"/>
          <w:szCs w:val="28"/>
        </w:rPr>
        <w:t xml:space="preserve">.4. усунення обставин, за </w:t>
      </w:r>
      <w:r w:rsidR="00FC3A3A" w:rsidRPr="00E20BFA">
        <w:rPr>
          <w:sz w:val="28"/>
          <w:szCs w:val="28"/>
        </w:rPr>
        <w:t>яких особа потрапила до Центру;</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1</w:t>
      </w:r>
      <w:r w:rsidRPr="00E20BFA">
        <w:rPr>
          <w:sz w:val="28"/>
          <w:szCs w:val="28"/>
        </w:rPr>
        <w:t>.5. відсутності особи без по</w:t>
      </w:r>
      <w:r w:rsidR="004668C3" w:rsidRPr="00E20BFA">
        <w:rPr>
          <w:sz w:val="28"/>
          <w:szCs w:val="28"/>
        </w:rPr>
        <w:t xml:space="preserve">важних причин у Центрі більше </w:t>
      </w:r>
      <w:r w:rsidRPr="00E20BFA">
        <w:rPr>
          <w:sz w:val="28"/>
          <w:szCs w:val="28"/>
        </w:rPr>
        <w:t xml:space="preserve">ніж </w:t>
      </w:r>
      <w:r w:rsidR="004668C3" w:rsidRPr="00E20BFA">
        <w:rPr>
          <w:sz w:val="28"/>
          <w:szCs w:val="28"/>
        </w:rPr>
        <w:t>три доби.</w:t>
      </w:r>
    </w:p>
    <w:p w:rsidR="00A66C34" w:rsidRPr="00E20BFA" w:rsidRDefault="00A66C34" w:rsidP="00A66C34">
      <w:pPr>
        <w:pStyle w:val="a5"/>
        <w:shd w:val="clear" w:color="auto" w:fill="FFFFFF"/>
        <w:spacing w:beforeAutospacing="0" w:after="0" w:afterAutospacing="0"/>
        <w:ind w:firstLine="708"/>
        <w:jc w:val="both"/>
        <w:rPr>
          <w:b/>
          <w:sz w:val="28"/>
          <w:szCs w:val="28"/>
        </w:rPr>
      </w:pPr>
      <w:r w:rsidRPr="00E20BFA">
        <w:rPr>
          <w:b/>
          <w:sz w:val="28"/>
          <w:szCs w:val="28"/>
        </w:rPr>
        <w:lastRenderedPageBreak/>
        <w:t>3.1</w:t>
      </w:r>
      <w:r w:rsidR="00137489" w:rsidRPr="00E20BFA">
        <w:rPr>
          <w:b/>
          <w:sz w:val="28"/>
          <w:szCs w:val="28"/>
        </w:rPr>
        <w:t>2</w:t>
      </w:r>
      <w:r w:rsidRPr="00E20BFA">
        <w:rPr>
          <w:b/>
          <w:sz w:val="28"/>
          <w:szCs w:val="28"/>
        </w:rPr>
        <w:t xml:space="preserve">. Відрахування з відділення </w:t>
      </w:r>
      <w:r w:rsidR="00180171" w:rsidRPr="00E20BFA">
        <w:rPr>
          <w:b/>
          <w:sz w:val="28"/>
          <w:szCs w:val="28"/>
        </w:rPr>
        <w:t xml:space="preserve">для </w:t>
      </w:r>
      <w:r w:rsidRPr="00E20BFA">
        <w:rPr>
          <w:b/>
          <w:sz w:val="28"/>
          <w:szCs w:val="28"/>
        </w:rPr>
        <w:t>осіб, які постраждали від домашнього насильства та/або насильства за ознакою статі</w:t>
      </w:r>
      <w:r w:rsidR="00180171" w:rsidRPr="00E20BFA">
        <w:rPr>
          <w:b/>
          <w:sz w:val="28"/>
          <w:szCs w:val="28"/>
        </w:rPr>
        <w:t>,</w:t>
      </w:r>
      <w:r w:rsidR="00E57CDA" w:rsidRPr="00E20BFA">
        <w:rPr>
          <w:b/>
          <w:sz w:val="28"/>
          <w:szCs w:val="28"/>
        </w:rPr>
        <w:t xml:space="preserve"> здійснюється згідно з наказом Директора</w:t>
      </w:r>
      <w:r w:rsidR="00D73C8C" w:rsidRPr="00E20BFA">
        <w:rPr>
          <w:b/>
          <w:sz w:val="28"/>
          <w:szCs w:val="28"/>
        </w:rPr>
        <w:t xml:space="preserve"> Центру на підставі:</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.1. відмови від укладення або продовження строку дії договору про надання послуг відділення;</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2</w:t>
      </w:r>
      <w:r w:rsidRPr="00E20BFA">
        <w:rPr>
          <w:sz w:val="28"/>
          <w:szCs w:val="28"/>
        </w:rPr>
        <w:t>.2. письмової заяви постраждалої особи;</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9F31C4" w:rsidRPr="00E20BFA">
        <w:rPr>
          <w:sz w:val="28"/>
          <w:szCs w:val="28"/>
        </w:rPr>
        <w:t>2</w:t>
      </w:r>
      <w:r w:rsidRPr="00E20BFA">
        <w:rPr>
          <w:sz w:val="28"/>
          <w:szCs w:val="28"/>
        </w:rPr>
        <w:t>.3. розв’язання проблемних питань постраждалої особи, які були підставою для влаштування;</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.4. відмови від проходження медичного огляду;</w:t>
      </w:r>
    </w:p>
    <w:p w:rsidR="00B43497"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.5. розголошення інформації про відділення (місцезнаходження, персонал, осіб, які в ньому перебувають а</w:t>
      </w:r>
      <w:r w:rsidR="00B43497" w:rsidRPr="00E20BFA">
        <w:rPr>
          <w:sz w:val="28"/>
          <w:szCs w:val="28"/>
        </w:rPr>
        <w:t>бо залучаються до його роботи);</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.6. закінчення строку перебування;</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.7. порушення правил внутрішнього розпорядку;</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.8. умисного перешкоджання постраждалою особою в отриманні документа, що підтверджує її особу;</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.9. смерті постраждалої особи;</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.10. з ознаками гострих інфекційних та венеричних захворювань;</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.11. перебування у стані алкогольного або наркотичного сп’яніння;</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006F19A9" w:rsidRPr="00E20BFA">
        <w:rPr>
          <w:sz w:val="28"/>
          <w:szCs w:val="28"/>
        </w:rPr>
        <w:t>.12.</w:t>
      </w:r>
      <w:r w:rsidRPr="00E20BFA">
        <w:rPr>
          <w:sz w:val="28"/>
          <w:szCs w:val="28"/>
        </w:rPr>
        <w:t xml:space="preserve"> наявності в них хронічних психічних захворювань, пограничних станів, що супроводжуються розладами поведінки, шкідливими для хворого та інших осіб;</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ab/>
        <w:t>3.1</w:t>
      </w:r>
      <w:r w:rsidR="00137489" w:rsidRPr="00E20BFA">
        <w:rPr>
          <w:sz w:val="28"/>
          <w:szCs w:val="28"/>
        </w:rPr>
        <w:t>2</w:t>
      </w:r>
      <w:r w:rsidRPr="00E20BFA">
        <w:rPr>
          <w:sz w:val="28"/>
          <w:szCs w:val="28"/>
        </w:rPr>
        <w:t>.13. з інфекційними захворюваннями шкіри та волосся, хворі на туберкульоз;</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2</w:t>
      </w:r>
      <w:r w:rsidRPr="00E20BFA">
        <w:rPr>
          <w:sz w:val="28"/>
          <w:szCs w:val="28"/>
        </w:rPr>
        <w:t>.14. за інших обставин, що свідчать про безпосередню небезпеку постраждалої особи або для інших осіб.</w:t>
      </w:r>
    </w:p>
    <w:p w:rsidR="00B43497" w:rsidRPr="00E20BFA" w:rsidRDefault="00784BBF" w:rsidP="001B1527">
      <w:pPr>
        <w:pStyle w:val="a5"/>
        <w:shd w:val="clear" w:color="auto" w:fill="FFFFFF"/>
        <w:spacing w:beforeAutospacing="0" w:after="0" w:afterAutospacing="0"/>
        <w:ind w:firstLine="708"/>
        <w:jc w:val="both"/>
        <w:rPr>
          <w:sz w:val="28"/>
          <w:szCs w:val="28"/>
        </w:rPr>
      </w:pPr>
      <w:r w:rsidRPr="00E20BFA">
        <w:rPr>
          <w:sz w:val="28"/>
          <w:szCs w:val="28"/>
        </w:rPr>
        <w:t>3.1</w:t>
      </w:r>
      <w:r w:rsidR="00137489" w:rsidRPr="00E20BFA">
        <w:rPr>
          <w:sz w:val="28"/>
          <w:szCs w:val="28"/>
        </w:rPr>
        <w:t>3</w:t>
      </w:r>
      <w:r w:rsidRPr="00E20BFA">
        <w:rPr>
          <w:sz w:val="28"/>
          <w:szCs w:val="28"/>
        </w:rPr>
        <w:t xml:space="preserve">. Центр забезпечує захист персональних даних отримувачів соціальних послуг відповідно до Закону України </w:t>
      </w:r>
      <w:hyperlink r:id="rId13" w:tgtFrame="_blank" w:history="1">
        <w:r w:rsidRPr="00E20BFA">
          <w:rPr>
            <w:rStyle w:val="a6"/>
            <w:color w:val="auto"/>
            <w:sz w:val="28"/>
            <w:u w:val="none"/>
          </w:rPr>
          <w:t>“</w:t>
        </w:r>
      </w:hyperlink>
      <w:r w:rsidRPr="00E20BFA">
        <w:rPr>
          <w:sz w:val="28"/>
          <w:szCs w:val="28"/>
        </w:rPr>
        <w:t>Про захист персональних даних”. Доступ до Центру сторонніх осіб заборонено.</w:t>
      </w:r>
    </w:p>
    <w:p w:rsidR="001B1527" w:rsidRPr="00E20BFA" w:rsidRDefault="001B1527" w:rsidP="001B1527">
      <w:pPr>
        <w:pStyle w:val="a5"/>
        <w:shd w:val="clear" w:color="auto" w:fill="FFFFFF"/>
        <w:spacing w:beforeAutospacing="0" w:after="0" w:afterAutospacing="0"/>
        <w:ind w:firstLine="708"/>
        <w:jc w:val="both"/>
        <w:rPr>
          <w:sz w:val="28"/>
          <w:szCs w:val="28"/>
        </w:rPr>
      </w:pPr>
    </w:p>
    <w:p w:rsidR="00A66C34" w:rsidRPr="00E20BFA" w:rsidRDefault="00906A7D" w:rsidP="00A66C34">
      <w:pPr>
        <w:pStyle w:val="a5"/>
        <w:shd w:val="clear" w:color="auto" w:fill="FFFFFF"/>
        <w:spacing w:beforeAutospacing="0" w:after="0" w:afterAutospacing="0"/>
        <w:jc w:val="center"/>
        <w:rPr>
          <w:rStyle w:val="a3"/>
          <w:sz w:val="28"/>
          <w:szCs w:val="28"/>
        </w:rPr>
      </w:pPr>
      <w:r w:rsidRPr="00E20BFA">
        <w:rPr>
          <w:rStyle w:val="a3"/>
          <w:sz w:val="28"/>
          <w:szCs w:val="28"/>
        </w:rPr>
        <w:t>4</w:t>
      </w:r>
      <w:r w:rsidR="00A66C34" w:rsidRPr="00E20BFA">
        <w:rPr>
          <w:rStyle w:val="a3"/>
          <w:sz w:val="28"/>
          <w:szCs w:val="28"/>
        </w:rPr>
        <w:t>. ОСОБЛИВОСТІ ДІЯЛЬНОСТІ ЦЕНТРУ</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66C34" w:rsidRPr="00E20BFA">
        <w:rPr>
          <w:sz w:val="28"/>
          <w:szCs w:val="28"/>
        </w:rPr>
        <w:t>.1. Центр зобов'язаний виконувати завдання Власника, а також враховувати їх при здійсненні своєї діяльності згідно з цим Положенням, визначенні перспектив свого економічного і соціального розвитку.</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66C34" w:rsidRPr="00E20BFA">
        <w:rPr>
          <w:sz w:val="28"/>
          <w:szCs w:val="28"/>
        </w:rPr>
        <w:t xml:space="preserve">.2. Центр не має права безоплатно передавати належне йому майно іншим юридичним чи фізичним особам. Відчужувати, віддавати в заставу, позику, </w:t>
      </w:r>
      <w:proofErr w:type="spellStart"/>
      <w:r w:rsidR="00A66C34" w:rsidRPr="00E20BFA">
        <w:rPr>
          <w:sz w:val="28"/>
          <w:szCs w:val="28"/>
        </w:rPr>
        <w:t>найм</w:t>
      </w:r>
      <w:proofErr w:type="spellEnd"/>
      <w:r w:rsidR="00A66C34" w:rsidRPr="00E20BFA">
        <w:rPr>
          <w:sz w:val="28"/>
          <w:szCs w:val="28"/>
        </w:rPr>
        <w:t xml:space="preserve">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66C34" w:rsidRPr="00E20BFA">
        <w:rPr>
          <w:sz w:val="28"/>
          <w:szCs w:val="28"/>
        </w:rPr>
        <w:t>.</w:t>
      </w:r>
      <w:r w:rsidR="00784BBF" w:rsidRPr="00E20BFA">
        <w:rPr>
          <w:sz w:val="28"/>
          <w:szCs w:val="28"/>
        </w:rPr>
        <w:t>3</w:t>
      </w:r>
      <w:r w:rsidR="00A66C34" w:rsidRPr="00E20BFA">
        <w:rPr>
          <w:sz w:val="28"/>
          <w:szCs w:val="28"/>
        </w:rPr>
        <w:t>. Списання з балансу матеріальних цінностей проводиться у порядку, визначеному чинним законодавством України.</w:t>
      </w:r>
    </w:p>
    <w:p w:rsidR="00A66C34" w:rsidRPr="00E20BFA" w:rsidRDefault="00906A7D" w:rsidP="00A66C34">
      <w:pPr>
        <w:pStyle w:val="a5"/>
        <w:shd w:val="clear" w:color="auto" w:fill="FFFFFF"/>
        <w:spacing w:beforeAutospacing="0" w:after="0" w:afterAutospacing="0"/>
        <w:ind w:firstLine="708"/>
        <w:jc w:val="both"/>
        <w:rPr>
          <w:sz w:val="32"/>
          <w:szCs w:val="28"/>
        </w:rPr>
      </w:pPr>
      <w:r w:rsidRPr="00E20BFA">
        <w:rPr>
          <w:sz w:val="28"/>
          <w:szCs w:val="28"/>
        </w:rPr>
        <w:t>4</w:t>
      </w:r>
      <w:r w:rsidR="00A66C34" w:rsidRPr="00E20BFA">
        <w:rPr>
          <w:sz w:val="28"/>
          <w:szCs w:val="28"/>
        </w:rPr>
        <w:t>.</w:t>
      </w:r>
      <w:r w:rsidR="00784BBF" w:rsidRPr="00E20BFA">
        <w:rPr>
          <w:sz w:val="28"/>
          <w:szCs w:val="28"/>
        </w:rPr>
        <w:t>4</w:t>
      </w:r>
      <w:r w:rsidR="00A66C34" w:rsidRPr="00E20BFA">
        <w:rPr>
          <w:sz w:val="28"/>
          <w:szCs w:val="28"/>
        </w:rPr>
        <w:t>. Центр у своїй діяльності може співпрацювати з іншими закладами у спосіб та в межах, визначени</w:t>
      </w:r>
      <w:r w:rsidR="006F19A9" w:rsidRPr="00E20BFA">
        <w:rPr>
          <w:sz w:val="28"/>
          <w:szCs w:val="28"/>
        </w:rPr>
        <w:t>х</w:t>
      </w:r>
      <w:r w:rsidR="00A66C34" w:rsidRPr="00E20BFA">
        <w:rPr>
          <w:sz w:val="28"/>
          <w:szCs w:val="28"/>
        </w:rPr>
        <w:t xml:space="preserve"> чинним законодавством України.</w:t>
      </w:r>
      <w:r w:rsidR="006F19A9" w:rsidRPr="00E20BFA">
        <w:rPr>
          <w:sz w:val="28"/>
          <w:szCs w:val="28"/>
        </w:rPr>
        <w:t xml:space="preserve"> </w:t>
      </w:r>
      <w:r w:rsidR="00E853FD" w:rsidRPr="00E20BFA">
        <w:rPr>
          <w:sz w:val="28"/>
          <w:shd w:val="clear" w:color="auto" w:fill="FFFFFF"/>
        </w:rPr>
        <w:t>Центр у своїй діяльності взаємодіє з відповідними структурними підрозділами місцевого органу виконавчої влади та органу місцевого самоврядування, центр</w:t>
      </w:r>
      <w:r w:rsidR="00180171" w:rsidRPr="00E20BFA">
        <w:rPr>
          <w:sz w:val="28"/>
          <w:shd w:val="clear" w:color="auto" w:fill="FFFFFF"/>
        </w:rPr>
        <w:t>ами</w:t>
      </w:r>
      <w:r w:rsidR="006F19A9" w:rsidRPr="00E20BFA">
        <w:rPr>
          <w:sz w:val="28"/>
          <w:shd w:val="clear" w:color="auto" w:fill="FFFFFF"/>
        </w:rPr>
        <w:t xml:space="preserve"> </w:t>
      </w:r>
      <w:r w:rsidR="00E853FD" w:rsidRPr="00E20BFA">
        <w:rPr>
          <w:sz w:val="28"/>
          <w:shd w:val="clear" w:color="auto" w:fill="FFFFFF"/>
        </w:rPr>
        <w:t xml:space="preserve">соціальних служб, підприємствами, установами та організаціями незалежно від </w:t>
      </w:r>
      <w:r w:rsidR="00E853FD" w:rsidRPr="00E20BFA">
        <w:rPr>
          <w:sz w:val="28"/>
          <w:shd w:val="clear" w:color="auto" w:fill="FFFFFF"/>
        </w:rPr>
        <w:lastRenderedPageBreak/>
        <w:t>їх підпорядкування і форми власності, громадськими об’єднаннями та благодійними організаціями.</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66C34" w:rsidRPr="00E20BFA">
        <w:rPr>
          <w:sz w:val="28"/>
          <w:szCs w:val="28"/>
        </w:rPr>
        <w:t>.</w:t>
      </w:r>
      <w:r w:rsidR="00784BBF" w:rsidRPr="00E20BFA">
        <w:rPr>
          <w:sz w:val="28"/>
          <w:szCs w:val="28"/>
        </w:rPr>
        <w:t>5</w:t>
      </w:r>
      <w:r w:rsidR="00A66C34" w:rsidRPr="00E20BFA">
        <w:rPr>
          <w:sz w:val="28"/>
          <w:szCs w:val="28"/>
        </w:rPr>
        <w:t>. Центр не має в своєму складі інших юридичних осіб.</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784BBF" w:rsidRPr="00E20BFA">
        <w:rPr>
          <w:sz w:val="28"/>
          <w:szCs w:val="28"/>
        </w:rPr>
        <w:t>.6</w:t>
      </w:r>
      <w:r w:rsidR="00A66C34" w:rsidRPr="00E20BFA">
        <w:rPr>
          <w:sz w:val="28"/>
          <w:szCs w:val="28"/>
        </w:rPr>
        <w:t>. Відносини Центру з іншими юридичними особами будуються на договірних засадах.</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784BBF" w:rsidRPr="00E20BFA">
        <w:rPr>
          <w:sz w:val="28"/>
          <w:szCs w:val="28"/>
        </w:rPr>
        <w:t>.7</w:t>
      </w:r>
      <w:r w:rsidR="00A66C34" w:rsidRPr="00E20BFA">
        <w:rPr>
          <w:sz w:val="28"/>
          <w:szCs w:val="28"/>
        </w:rPr>
        <w:t>. Центр,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A66C34" w:rsidRPr="00E20BFA" w:rsidRDefault="00906A7D" w:rsidP="00A66C34">
      <w:pPr>
        <w:pStyle w:val="docdata"/>
        <w:shd w:val="clear" w:color="auto" w:fill="FFFFFF"/>
        <w:spacing w:before="0" w:beforeAutospacing="0" w:after="0" w:afterAutospacing="0"/>
        <w:ind w:firstLine="708"/>
        <w:jc w:val="both"/>
      </w:pPr>
      <w:r w:rsidRPr="00E20BFA">
        <w:rPr>
          <w:sz w:val="28"/>
          <w:szCs w:val="28"/>
        </w:rPr>
        <w:t>4</w:t>
      </w:r>
      <w:r w:rsidR="00A66C34" w:rsidRPr="00E20BFA">
        <w:rPr>
          <w:sz w:val="28"/>
          <w:szCs w:val="28"/>
        </w:rPr>
        <w:t>.</w:t>
      </w:r>
      <w:r w:rsidR="00784BBF" w:rsidRPr="00E20BFA">
        <w:rPr>
          <w:sz w:val="28"/>
          <w:szCs w:val="28"/>
        </w:rPr>
        <w:t>8</w:t>
      </w:r>
      <w:r w:rsidR="00A66C34" w:rsidRPr="00E20BFA">
        <w:rPr>
          <w:sz w:val="28"/>
          <w:szCs w:val="28"/>
        </w:rPr>
        <w:t>. Центр має право вступати до об’єднань установ (закладів) в Україні та за її кордонами.</w:t>
      </w:r>
    </w:p>
    <w:p w:rsidR="00A66C34" w:rsidRPr="00E20BFA" w:rsidRDefault="00A66C34" w:rsidP="00A66C34">
      <w:pPr>
        <w:shd w:val="clear" w:color="auto" w:fill="FFFFFF"/>
        <w:suppressAutoHyphens w:val="0"/>
        <w:spacing w:after="0" w:line="240" w:lineRule="auto"/>
        <w:ind w:firstLine="708"/>
        <w:jc w:val="both"/>
        <w:rPr>
          <w:rFonts w:ascii="Times New Roman" w:eastAsia="Times New Roman" w:hAnsi="Times New Roman" w:cs="Times New Roman"/>
          <w:sz w:val="24"/>
          <w:szCs w:val="24"/>
        </w:rPr>
      </w:pPr>
      <w:r w:rsidRPr="00E20BFA">
        <w:rPr>
          <w:rFonts w:ascii="Times New Roman" w:eastAsia="Times New Roman" w:hAnsi="Times New Roman" w:cs="Times New Roman"/>
          <w:sz w:val="28"/>
          <w:szCs w:val="28"/>
        </w:rPr>
        <w:t>У випадку, якщо вступ до відповідних об’єднань передбачає сплату внесків</w:t>
      </w:r>
      <w:r w:rsidR="00FC3A3A" w:rsidRPr="00E20BFA">
        <w:rPr>
          <w:rFonts w:ascii="Times New Roman" w:eastAsia="Times New Roman" w:hAnsi="Times New Roman" w:cs="Times New Roman"/>
          <w:sz w:val="28"/>
          <w:szCs w:val="28"/>
        </w:rPr>
        <w:t xml:space="preserve"> то Центр має право вступати до</w:t>
      </w:r>
      <w:r w:rsidRPr="00E20BFA">
        <w:rPr>
          <w:rFonts w:ascii="Times New Roman" w:eastAsia="Times New Roman" w:hAnsi="Times New Roman" w:cs="Times New Roman"/>
          <w:sz w:val="28"/>
          <w:szCs w:val="28"/>
        </w:rPr>
        <w:t xml:space="preserve">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w:t>
      </w:r>
      <w:r w:rsidR="00B43497" w:rsidRPr="00E20BFA">
        <w:rPr>
          <w:rFonts w:ascii="Times New Roman" w:eastAsia="Times New Roman" w:hAnsi="Times New Roman" w:cs="Times New Roman"/>
          <w:sz w:val="28"/>
          <w:szCs w:val="28"/>
        </w:rPr>
        <w:t xml:space="preserve">вою Рівненської обласної ради. </w:t>
      </w:r>
    </w:p>
    <w:p w:rsidR="00CD27B7" w:rsidRPr="00E20BFA" w:rsidRDefault="00CD27B7" w:rsidP="00CD27B7">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sidRPr="00E20BFA">
        <w:rPr>
          <w:rFonts w:ascii="Times New Roman" w:eastAsia="Times New Roman" w:hAnsi="Times New Roman" w:cs="Times New Roman"/>
          <w:color w:val="000000"/>
          <w:kern w:val="2"/>
          <w:sz w:val="28"/>
          <w:szCs w:val="28"/>
          <w:lang w:eastAsia="zh-CN" w:bidi="hi-IN"/>
        </w:rPr>
        <w:t>4.9. Центр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w:t>
      </w:r>
    </w:p>
    <w:p w:rsidR="00CD27B7" w:rsidRPr="00E20BFA" w:rsidRDefault="00CD27B7" w:rsidP="00CD27B7">
      <w:pPr>
        <w:pStyle w:val="a5"/>
        <w:shd w:val="clear" w:color="auto" w:fill="FFFFFF"/>
        <w:spacing w:beforeAutospacing="0" w:after="0" w:afterAutospacing="0"/>
        <w:ind w:firstLine="708"/>
        <w:jc w:val="both"/>
        <w:rPr>
          <w:sz w:val="28"/>
          <w:szCs w:val="28"/>
        </w:rPr>
      </w:pPr>
      <w:r w:rsidRPr="00E20BFA">
        <w:rPr>
          <w:color w:val="000000"/>
          <w:kern w:val="2"/>
          <w:sz w:val="28"/>
          <w:szCs w:val="28"/>
          <w:lang w:eastAsia="zh-CN" w:bidi="hi-IN"/>
        </w:rPr>
        <w:t>4.10. Центр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E08B7" w:rsidRPr="00E20BFA">
        <w:rPr>
          <w:sz w:val="28"/>
          <w:szCs w:val="28"/>
        </w:rPr>
        <w:t>.</w:t>
      </w:r>
      <w:r w:rsidR="006F19A9" w:rsidRPr="00E20BFA">
        <w:rPr>
          <w:sz w:val="28"/>
          <w:szCs w:val="28"/>
        </w:rPr>
        <w:t>11</w:t>
      </w:r>
      <w:r w:rsidR="00A66C34" w:rsidRPr="00E20BFA">
        <w:rPr>
          <w:sz w:val="28"/>
          <w:szCs w:val="28"/>
        </w:rPr>
        <w:t>. Центр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784BBF" w:rsidRPr="00E20BFA">
        <w:rPr>
          <w:sz w:val="28"/>
          <w:szCs w:val="28"/>
        </w:rPr>
        <w:t>.1</w:t>
      </w:r>
      <w:r w:rsidR="006F19A9" w:rsidRPr="00E20BFA">
        <w:rPr>
          <w:sz w:val="28"/>
          <w:szCs w:val="28"/>
        </w:rPr>
        <w:t>2</w:t>
      </w:r>
      <w:r w:rsidR="00A66C34" w:rsidRPr="00E20BFA">
        <w:rPr>
          <w:sz w:val="28"/>
          <w:szCs w:val="28"/>
        </w:rPr>
        <w:t>. Центр забезпечує своєчасну сплату податків та інших відрахувань згідно з законодавством України.</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66C34" w:rsidRPr="00E20BFA">
        <w:rPr>
          <w:sz w:val="28"/>
          <w:szCs w:val="28"/>
        </w:rPr>
        <w:t>.1</w:t>
      </w:r>
      <w:r w:rsidR="006F19A9" w:rsidRPr="00E20BFA">
        <w:rPr>
          <w:sz w:val="28"/>
          <w:szCs w:val="28"/>
        </w:rPr>
        <w:t>3</w:t>
      </w:r>
      <w:r w:rsidR="00A66C34" w:rsidRPr="00E20BFA">
        <w:rPr>
          <w:sz w:val="28"/>
          <w:szCs w:val="28"/>
        </w:rPr>
        <w:t>. Центр провадить зовнішньоекономічну діяльність у відповідності до законодавства України.</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66C34" w:rsidRPr="00E20BFA">
        <w:rPr>
          <w:sz w:val="28"/>
          <w:szCs w:val="28"/>
        </w:rPr>
        <w:t>.1</w:t>
      </w:r>
      <w:r w:rsidR="006F19A9" w:rsidRPr="00E20BFA">
        <w:rPr>
          <w:sz w:val="28"/>
          <w:szCs w:val="28"/>
        </w:rPr>
        <w:t>4</w:t>
      </w:r>
      <w:r w:rsidR="00A66C34" w:rsidRPr="00E20BFA">
        <w:rPr>
          <w:sz w:val="28"/>
          <w:szCs w:val="28"/>
        </w:rPr>
        <w:t>. Центр є неприбутковою організацією.</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784BBF" w:rsidRPr="00E20BFA">
        <w:rPr>
          <w:sz w:val="28"/>
          <w:szCs w:val="28"/>
        </w:rPr>
        <w:t>.1</w:t>
      </w:r>
      <w:r w:rsidR="006F19A9" w:rsidRPr="00E20BFA">
        <w:rPr>
          <w:sz w:val="28"/>
          <w:szCs w:val="28"/>
        </w:rPr>
        <w:t>5</w:t>
      </w:r>
      <w:r w:rsidR="00A66C34" w:rsidRPr="00E20BFA">
        <w:rPr>
          <w:sz w:val="28"/>
          <w:szCs w:val="28"/>
        </w:rPr>
        <w:t>.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A66C34" w:rsidRPr="00E20BFA">
        <w:rPr>
          <w:sz w:val="28"/>
          <w:szCs w:val="28"/>
        </w:rPr>
        <w:t>.1</w:t>
      </w:r>
      <w:r w:rsidR="006F19A9" w:rsidRPr="00E20BFA">
        <w:rPr>
          <w:sz w:val="28"/>
          <w:szCs w:val="28"/>
        </w:rPr>
        <w:t>6</w:t>
      </w:r>
      <w:r w:rsidR="00A66C34" w:rsidRPr="00E20BFA">
        <w:rPr>
          <w:sz w:val="28"/>
          <w:szCs w:val="28"/>
        </w:rPr>
        <w:t>.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4</w:t>
      </w:r>
      <w:r w:rsidR="00784BBF" w:rsidRPr="00E20BFA">
        <w:rPr>
          <w:sz w:val="28"/>
          <w:szCs w:val="28"/>
        </w:rPr>
        <w:t>.1</w:t>
      </w:r>
      <w:r w:rsidR="006F19A9" w:rsidRPr="00E20BFA">
        <w:rPr>
          <w:sz w:val="28"/>
          <w:szCs w:val="28"/>
        </w:rPr>
        <w:t>7</w:t>
      </w:r>
      <w:r w:rsidR="00A66C34" w:rsidRPr="00E20BFA">
        <w:rPr>
          <w:sz w:val="28"/>
          <w:szCs w:val="28"/>
        </w:rPr>
        <w:t>. Доходи Центру використовуються виключно для фінансування видатків на утримання Центру, реалізації мети (цілей, завдань) та напрямів діяльності, визначених Положенням Центру.</w:t>
      </w:r>
    </w:p>
    <w:p w:rsidR="00B80FE8" w:rsidRPr="00E20BFA" w:rsidRDefault="00784BBF" w:rsidP="00B80FE8">
      <w:pPr>
        <w:pStyle w:val="a5"/>
        <w:shd w:val="clear" w:color="auto" w:fill="FFFFFF"/>
        <w:spacing w:beforeAutospacing="0" w:after="0" w:afterAutospacing="0"/>
        <w:ind w:firstLine="708"/>
        <w:jc w:val="both"/>
        <w:rPr>
          <w:sz w:val="28"/>
          <w:szCs w:val="28"/>
        </w:rPr>
      </w:pPr>
      <w:r w:rsidRPr="00E20BFA">
        <w:rPr>
          <w:sz w:val="28"/>
          <w:szCs w:val="28"/>
        </w:rPr>
        <w:lastRenderedPageBreak/>
        <w:t>4.1</w:t>
      </w:r>
      <w:r w:rsidR="006F19A9" w:rsidRPr="00E20BFA">
        <w:rPr>
          <w:sz w:val="28"/>
          <w:szCs w:val="28"/>
        </w:rPr>
        <w:t>8</w:t>
      </w:r>
      <w:r w:rsidR="002150E8" w:rsidRPr="00E20BFA">
        <w:rPr>
          <w:sz w:val="28"/>
          <w:szCs w:val="28"/>
        </w:rPr>
        <w:t>.</w:t>
      </w:r>
      <w:r w:rsidR="006F19A9" w:rsidRPr="00E20BFA">
        <w:rPr>
          <w:sz w:val="28"/>
          <w:szCs w:val="28"/>
        </w:rPr>
        <w:t xml:space="preserve"> </w:t>
      </w:r>
      <w:r w:rsidR="00B510AB" w:rsidRPr="00E20BFA">
        <w:rPr>
          <w:sz w:val="28"/>
          <w:szCs w:val="28"/>
        </w:rPr>
        <w:t>Центр має право в</w:t>
      </w:r>
      <w:r w:rsidR="00B80FE8" w:rsidRPr="00E20BFA">
        <w:rPr>
          <w:sz w:val="28"/>
          <w:szCs w:val="28"/>
        </w:rPr>
        <w:t>икористовувати у своїй діяльності кошти з джерел, не заборонених законодавством (у тому числі міжнародна фінансова і технічна допомога, міжнародні гранти);</w:t>
      </w:r>
    </w:p>
    <w:p w:rsidR="00D90A9C" w:rsidRPr="00E20BFA" w:rsidRDefault="00784BBF" w:rsidP="001B1527">
      <w:pPr>
        <w:pStyle w:val="a5"/>
        <w:shd w:val="clear" w:color="auto" w:fill="FFFFFF"/>
        <w:spacing w:beforeAutospacing="0" w:after="0" w:afterAutospacing="0"/>
        <w:ind w:firstLine="708"/>
        <w:jc w:val="both"/>
        <w:rPr>
          <w:sz w:val="28"/>
          <w:szCs w:val="28"/>
        </w:rPr>
      </w:pPr>
      <w:bookmarkStart w:id="19" w:name="n37"/>
      <w:bookmarkEnd w:id="19"/>
      <w:r w:rsidRPr="00E20BFA">
        <w:rPr>
          <w:sz w:val="28"/>
          <w:szCs w:val="28"/>
        </w:rPr>
        <w:t>4.1</w:t>
      </w:r>
      <w:r w:rsidR="006F19A9" w:rsidRPr="00E20BFA">
        <w:rPr>
          <w:sz w:val="28"/>
          <w:szCs w:val="28"/>
        </w:rPr>
        <w:t>9</w:t>
      </w:r>
      <w:r w:rsidR="002150E8" w:rsidRPr="00E20BFA">
        <w:rPr>
          <w:sz w:val="28"/>
          <w:szCs w:val="28"/>
        </w:rPr>
        <w:t xml:space="preserve">. </w:t>
      </w:r>
      <w:r w:rsidR="00B510AB" w:rsidRPr="00E20BFA">
        <w:rPr>
          <w:sz w:val="28"/>
          <w:szCs w:val="28"/>
        </w:rPr>
        <w:t>Центр має право з</w:t>
      </w:r>
      <w:r w:rsidR="00B80FE8" w:rsidRPr="00E20BFA">
        <w:rPr>
          <w:sz w:val="28"/>
          <w:szCs w:val="28"/>
        </w:rPr>
        <w:t>алучати на договірних засадах для надання соціальних послуг підприємства, установи, організації та фізичних осіб, зокрема волонтерів, перекладачів жестової мови тощо.</w:t>
      </w:r>
    </w:p>
    <w:p w:rsidR="00EB52F1" w:rsidRPr="00E20BFA" w:rsidRDefault="00EB52F1" w:rsidP="001B1527">
      <w:pPr>
        <w:pStyle w:val="a5"/>
        <w:shd w:val="clear" w:color="auto" w:fill="FFFFFF"/>
        <w:spacing w:beforeAutospacing="0" w:after="0" w:afterAutospacing="0"/>
        <w:ind w:firstLine="708"/>
        <w:jc w:val="both"/>
        <w:rPr>
          <w:rStyle w:val="a3"/>
          <w:b w:val="0"/>
          <w:bCs w:val="0"/>
          <w:sz w:val="28"/>
          <w:szCs w:val="28"/>
        </w:rPr>
      </w:pPr>
    </w:p>
    <w:p w:rsidR="00FC3A3A" w:rsidRPr="00E20BFA" w:rsidRDefault="00906A7D" w:rsidP="00B510AB">
      <w:pPr>
        <w:shd w:val="clear" w:color="auto" w:fill="FFFFFF"/>
        <w:spacing w:after="0" w:line="240" w:lineRule="auto"/>
        <w:ind w:firstLine="450"/>
        <w:jc w:val="center"/>
        <w:rPr>
          <w:rStyle w:val="a3"/>
          <w:rFonts w:ascii="Times New Roman" w:hAnsi="Times New Roman" w:cs="Times New Roman"/>
          <w:sz w:val="28"/>
          <w:szCs w:val="28"/>
        </w:rPr>
      </w:pPr>
      <w:r w:rsidRPr="00E20BFA">
        <w:rPr>
          <w:rStyle w:val="a3"/>
          <w:rFonts w:ascii="Times New Roman" w:hAnsi="Times New Roman" w:cs="Times New Roman"/>
          <w:sz w:val="28"/>
          <w:szCs w:val="28"/>
        </w:rPr>
        <w:t>5</w:t>
      </w:r>
      <w:r w:rsidR="00A66C34" w:rsidRPr="00E20BFA">
        <w:rPr>
          <w:rStyle w:val="a3"/>
          <w:rFonts w:ascii="Times New Roman" w:hAnsi="Times New Roman" w:cs="Times New Roman"/>
          <w:sz w:val="28"/>
          <w:szCs w:val="28"/>
        </w:rPr>
        <w:t>. МАЙНО ЦЕНТРУ</w:t>
      </w:r>
    </w:p>
    <w:p w:rsidR="00A66C34" w:rsidRPr="00E20BFA" w:rsidRDefault="00906A7D" w:rsidP="00B510AB">
      <w:pPr>
        <w:pStyle w:val="a5"/>
        <w:shd w:val="clear" w:color="auto" w:fill="FFFFFF"/>
        <w:spacing w:beforeAutospacing="0" w:after="0" w:afterAutospacing="0"/>
        <w:ind w:firstLine="708"/>
        <w:jc w:val="both"/>
        <w:rPr>
          <w:sz w:val="28"/>
          <w:szCs w:val="28"/>
        </w:rPr>
      </w:pPr>
      <w:r w:rsidRPr="00E20BFA">
        <w:rPr>
          <w:sz w:val="28"/>
          <w:szCs w:val="28"/>
        </w:rPr>
        <w:t>5</w:t>
      </w:r>
      <w:r w:rsidR="00A66C34" w:rsidRPr="00E20BFA">
        <w:rPr>
          <w:sz w:val="28"/>
          <w:szCs w:val="28"/>
        </w:rPr>
        <w:t>.1.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A66C34" w:rsidRPr="00E20BFA" w:rsidRDefault="00906A7D" w:rsidP="00B510AB">
      <w:pPr>
        <w:pStyle w:val="a5"/>
        <w:shd w:val="clear" w:color="auto" w:fill="FFFFFF"/>
        <w:spacing w:beforeAutospacing="0" w:after="0" w:afterAutospacing="0"/>
        <w:ind w:firstLine="708"/>
        <w:jc w:val="both"/>
        <w:rPr>
          <w:sz w:val="28"/>
          <w:szCs w:val="28"/>
        </w:rPr>
      </w:pPr>
      <w:r w:rsidRPr="00E20BFA">
        <w:rPr>
          <w:sz w:val="28"/>
          <w:szCs w:val="28"/>
        </w:rPr>
        <w:t>5</w:t>
      </w:r>
      <w:r w:rsidR="00A66C34" w:rsidRPr="00E20BFA">
        <w:rPr>
          <w:sz w:val="28"/>
          <w:szCs w:val="28"/>
        </w:rPr>
        <w:t>.2. Майно Центру є спільною власністю територіальних громад сіл, селищ, міст Рівненської області і закріплюється за Центром на праві оперативного управління.</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5</w:t>
      </w:r>
      <w:r w:rsidR="00A66C34" w:rsidRPr="00E20BFA">
        <w:rPr>
          <w:sz w:val="28"/>
          <w:szCs w:val="28"/>
        </w:rPr>
        <w:t xml:space="preserve">.2.1. Відчуження, передача в оренду, заставу, позику, </w:t>
      </w:r>
      <w:proofErr w:type="spellStart"/>
      <w:r w:rsidR="00A66C34" w:rsidRPr="00E20BFA">
        <w:rPr>
          <w:sz w:val="28"/>
          <w:szCs w:val="28"/>
        </w:rPr>
        <w:t>найм</w:t>
      </w:r>
      <w:proofErr w:type="spellEnd"/>
      <w:r w:rsidR="00A66C34" w:rsidRPr="00E20BFA">
        <w:rPr>
          <w:sz w:val="28"/>
          <w:szCs w:val="28"/>
        </w:rPr>
        <w:t xml:space="preserve"> юридичним чи фізичним особам, а також списання основних засобів Центр здійснює у межах чинного законодавства України та відповідно до цього Положення.</w:t>
      </w:r>
    </w:p>
    <w:p w:rsidR="00A66C34" w:rsidRPr="00E20BFA" w:rsidRDefault="00906A7D" w:rsidP="00A66C34">
      <w:pPr>
        <w:pStyle w:val="a5"/>
        <w:shd w:val="clear" w:color="auto" w:fill="FFFFFF"/>
        <w:spacing w:beforeAutospacing="0" w:after="0" w:afterAutospacing="0"/>
        <w:ind w:firstLine="708"/>
        <w:jc w:val="both"/>
        <w:rPr>
          <w:sz w:val="28"/>
          <w:szCs w:val="28"/>
        </w:rPr>
      </w:pPr>
      <w:r w:rsidRPr="00E20BFA">
        <w:rPr>
          <w:sz w:val="28"/>
          <w:szCs w:val="28"/>
        </w:rPr>
        <w:t>5</w:t>
      </w:r>
      <w:r w:rsidR="00A66C34" w:rsidRPr="00E20BFA">
        <w:rPr>
          <w:sz w:val="28"/>
          <w:szCs w:val="28"/>
        </w:rPr>
        <w:t>.3. Джерелами формування майна Центру є:</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грошові та матеріальні внески Власника;</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майно, передане Власником;</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безоплатні або благодійні внески, пожертвування організацій, громадян;</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капітальні вкладення і фінансування з бюджету;</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майно, придбане в інших суб'єктів господарювання, організацій та громадян у встановленому законодавством порядку;</w:t>
      </w:r>
    </w:p>
    <w:p w:rsidR="002150E8" w:rsidRPr="00E20BFA" w:rsidRDefault="00A66C34" w:rsidP="00D71B17">
      <w:pPr>
        <w:pStyle w:val="a5"/>
        <w:shd w:val="clear" w:color="auto" w:fill="FFFFFF"/>
        <w:spacing w:beforeAutospacing="0" w:after="0" w:afterAutospacing="0"/>
        <w:jc w:val="both"/>
        <w:rPr>
          <w:sz w:val="28"/>
          <w:szCs w:val="28"/>
        </w:rPr>
      </w:pPr>
      <w:r w:rsidRPr="00E20BFA">
        <w:rPr>
          <w:sz w:val="28"/>
          <w:szCs w:val="28"/>
        </w:rPr>
        <w:t>- інші джерела, не заборонені чинним законодавством України.</w:t>
      </w:r>
    </w:p>
    <w:p w:rsidR="001B1527" w:rsidRPr="00E20BFA" w:rsidRDefault="001B1527" w:rsidP="00D71B17">
      <w:pPr>
        <w:pStyle w:val="a5"/>
        <w:shd w:val="clear" w:color="auto" w:fill="FFFFFF"/>
        <w:spacing w:beforeAutospacing="0" w:after="0" w:afterAutospacing="0"/>
        <w:jc w:val="both"/>
        <w:rPr>
          <w:sz w:val="28"/>
          <w:szCs w:val="28"/>
        </w:rPr>
      </w:pPr>
    </w:p>
    <w:p w:rsidR="002150E8" w:rsidRPr="00E20BFA" w:rsidRDefault="00906A7D" w:rsidP="00A66C34">
      <w:pPr>
        <w:pStyle w:val="a5"/>
        <w:shd w:val="clear" w:color="auto" w:fill="FFFFFF"/>
        <w:spacing w:beforeAutospacing="0" w:after="0" w:afterAutospacing="0"/>
        <w:jc w:val="center"/>
        <w:rPr>
          <w:b/>
          <w:bCs/>
          <w:sz w:val="28"/>
          <w:szCs w:val="28"/>
        </w:rPr>
      </w:pPr>
      <w:r w:rsidRPr="00E20BFA">
        <w:rPr>
          <w:rStyle w:val="a3"/>
          <w:sz w:val="28"/>
          <w:szCs w:val="28"/>
        </w:rPr>
        <w:t>6</w:t>
      </w:r>
      <w:r w:rsidR="00FA22FC" w:rsidRPr="00E20BFA">
        <w:rPr>
          <w:rStyle w:val="a3"/>
          <w:sz w:val="28"/>
          <w:szCs w:val="28"/>
        </w:rPr>
        <w:t xml:space="preserve">.ОРГАНИ УПРАВЛІННЯ ЗАКЛАДОМ </w:t>
      </w:r>
      <w:r w:rsidR="00A66C34" w:rsidRPr="00E20BFA">
        <w:rPr>
          <w:rStyle w:val="a3"/>
          <w:sz w:val="28"/>
          <w:szCs w:val="28"/>
        </w:rPr>
        <w:t>ТА ЇХ КОМПЕТЕНЦІЯ</w:t>
      </w:r>
    </w:p>
    <w:p w:rsidR="00A66C34" w:rsidRPr="00E20BFA" w:rsidRDefault="00906A7D" w:rsidP="00B510AB">
      <w:pPr>
        <w:pStyle w:val="a5"/>
        <w:shd w:val="clear" w:color="auto" w:fill="FFFFFF"/>
        <w:spacing w:beforeAutospacing="0" w:after="0" w:afterAutospacing="0"/>
        <w:ind w:firstLine="709"/>
        <w:jc w:val="both"/>
        <w:rPr>
          <w:sz w:val="28"/>
          <w:szCs w:val="28"/>
        </w:rPr>
      </w:pPr>
      <w:r w:rsidRPr="00E20BFA">
        <w:rPr>
          <w:sz w:val="28"/>
          <w:szCs w:val="28"/>
        </w:rPr>
        <w:t>6</w:t>
      </w:r>
      <w:r w:rsidR="00FA22FC" w:rsidRPr="00E20BFA">
        <w:rPr>
          <w:sz w:val="28"/>
          <w:szCs w:val="28"/>
        </w:rPr>
        <w:t xml:space="preserve">.1.Органом управління Центром </w:t>
      </w:r>
      <w:r w:rsidR="00A66C34" w:rsidRPr="00E20BFA">
        <w:rPr>
          <w:sz w:val="28"/>
          <w:szCs w:val="28"/>
        </w:rPr>
        <w:t>є Рівненська обласна рада.</w:t>
      </w:r>
    </w:p>
    <w:p w:rsidR="00A66C34" w:rsidRPr="00E20BFA" w:rsidRDefault="00906A7D" w:rsidP="00B510AB">
      <w:pPr>
        <w:pStyle w:val="a5"/>
        <w:shd w:val="clear" w:color="auto" w:fill="FFFFFF"/>
        <w:spacing w:beforeAutospacing="0" w:after="0" w:afterAutospacing="0"/>
        <w:ind w:firstLine="709"/>
        <w:jc w:val="both"/>
        <w:rPr>
          <w:sz w:val="28"/>
          <w:szCs w:val="28"/>
        </w:rPr>
      </w:pPr>
      <w:r w:rsidRPr="00E20BFA">
        <w:rPr>
          <w:sz w:val="28"/>
          <w:szCs w:val="28"/>
        </w:rPr>
        <w:t>6</w:t>
      </w:r>
      <w:r w:rsidR="00B43497" w:rsidRPr="00E20BFA">
        <w:rPr>
          <w:sz w:val="28"/>
          <w:szCs w:val="28"/>
        </w:rPr>
        <w:t>.2.</w:t>
      </w:r>
      <w:r w:rsidR="00A66C34" w:rsidRPr="00E20BFA">
        <w:rPr>
          <w:sz w:val="28"/>
          <w:szCs w:val="28"/>
        </w:rPr>
        <w:t xml:space="preserve"> До компетенції Рівненської обласної ради, як органу управління належить:</w:t>
      </w:r>
    </w:p>
    <w:p w:rsidR="00A66C34" w:rsidRPr="00E20BFA" w:rsidRDefault="00FC3A3A" w:rsidP="00B510AB">
      <w:pPr>
        <w:pStyle w:val="a5"/>
        <w:shd w:val="clear" w:color="auto" w:fill="FFFFFF"/>
        <w:spacing w:beforeAutospacing="0" w:after="0" w:afterAutospacing="0"/>
        <w:jc w:val="both"/>
        <w:rPr>
          <w:sz w:val="28"/>
          <w:szCs w:val="28"/>
        </w:rPr>
      </w:pPr>
      <w:r w:rsidRPr="00E20BFA">
        <w:rPr>
          <w:sz w:val="28"/>
          <w:szCs w:val="28"/>
        </w:rPr>
        <w:t xml:space="preserve">- </w:t>
      </w:r>
      <w:r w:rsidR="00A66C34" w:rsidRPr="00E20BFA">
        <w:rPr>
          <w:sz w:val="28"/>
          <w:szCs w:val="28"/>
        </w:rPr>
        <w:t xml:space="preserve">призначення та звільнення </w:t>
      </w:r>
      <w:r w:rsidR="00B510AB" w:rsidRPr="00E20BFA">
        <w:rPr>
          <w:sz w:val="28"/>
          <w:szCs w:val="28"/>
        </w:rPr>
        <w:t>Директора</w:t>
      </w:r>
      <w:r w:rsidR="00A66C34" w:rsidRPr="00E20BFA">
        <w:rPr>
          <w:sz w:val="28"/>
          <w:szCs w:val="28"/>
        </w:rPr>
        <w:t xml:space="preserve"> Центру;</w:t>
      </w:r>
    </w:p>
    <w:p w:rsidR="00A66C34" w:rsidRPr="00E20BFA" w:rsidRDefault="00970960" w:rsidP="00A66C34">
      <w:pPr>
        <w:pStyle w:val="a5"/>
        <w:shd w:val="clear" w:color="auto" w:fill="FFFFFF"/>
        <w:spacing w:beforeAutospacing="0" w:after="0" w:afterAutospacing="0"/>
        <w:jc w:val="both"/>
        <w:rPr>
          <w:sz w:val="28"/>
          <w:szCs w:val="28"/>
        </w:rPr>
      </w:pPr>
      <w:r w:rsidRPr="00E20BFA">
        <w:rPr>
          <w:sz w:val="28"/>
          <w:szCs w:val="28"/>
        </w:rPr>
        <w:t>-  визначення основних напрям</w:t>
      </w:r>
      <w:r w:rsidR="00A66C34" w:rsidRPr="00E20BFA">
        <w:rPr>
          <w:sz w:val="28"/>
          <w:szCs w:val="28"/>
        </w:rPr>
        <w:t>ів діяльності Центру;</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затвердження та внесення змін до Положення Центру;</w:t>
      </w:r>
    </w:p>
    <w:p w:rsidR="00A66C34" w:rsidRPr="00E20BFA" w:rsidRDefault="00FC3A3A" w:rsidP="00A66C34">
      <w:pPr>
        <w:pStyle w:val="a5"/>
        <w:shd w:val="clear" w:color="auto" w:fill="FFFFFF"/>
        <w:spacing w:beforeAutospacing="0" w:after="0" w:afterAutospacing="0"/>
        <w:jc w:val="both"/>
        <w:rPr>
          <w:sz w:val="28"/>
          <w:szCs w:val="28"/>
        </w:rPr>
      </w:pPr>
      <w:r w:rsidRPr="00E20BFA">
        <w:rPr>
          <w:sz w:val="28"/>
          <w:szCs w:val="28"/>
        </w:rPr>
        <w:t xml:space="preserve">- </w:t>
      </w:r>
      <w:r w:rsidR="00B43497" w:rsidRPr="00E20BFA">
        <w:rPr>
          <w:sz w:val="28"/>
          <w:szCs w:val="28"/>
        </w:rPr>
        <w:t>розпорядження основними</w:t>
      </w:r>
      <w:r w:rsidR="00A66C34" w:rsidRPr="00E20BFA">
        <w:rPr>
          <w:sz w:val="28"/>
          <w:szCs w:val="28"/>
        </w:rPr>
        <w:t xml:space="preserve"> засобами Центру;</w:t>
      </w:r>
    </w:p>
    <w:p w:rsidR="00A66C34" w:rsidRPr="00E20BFA" w:rsidRDefault="00B43497" w:rsidP="00A66C34">
      <w:pPr>
        <w:pStyle w:val="a5"/>
        <w:shd w:val="clear" w:color="auto" w:fill="FFFFFF"/>
        <w:spacing w:beforeAutospacing="0" w:after="0" w:afterAutospacing="0"/>
        <w:jc w:val="both"/>
        <w:rPr>
          <w:sz w:val="28"/>
          <w:szCs w:val="28"/>
        </w:rPr>
      </w:pPr>
      <w:r w:rsidRPr="00E20BFA">
        <w:rPr>
          <w:sz w:val="28"/>
          <w:szCs w:val="28"/>
        </w:rPr>
        <w:t>- прийняття рішення про відчуження майна, надання майна в позику,</w:t>
      </w:r>
      <w:r w:rsidR="00A66C34" w:rsidRPr="00E20BFA">
        <w:rPr>
          <w:sz w:val="28"/>
          <w:szCs w:val="28"/>
        </w:rPr>
        <w:t xml:space="preserve"> заставу, оренду;</w:t>
      </w:r>
    </w:p>
    <w:p w:rsidR="00A66C34" w:rsidRPr="00E20BFA" w:rsidRDefault="00B43497" w:rsidP="00A66C34">
      <w:pPr>
        <w:pStyle w:val="a5"/>
        <w:shd w:val="clear" w:color="auto" w:fill="FFFFFF"/>
        <w:spacing w:beforeAutospacing="0" w:after="0" w:afterAutospacing="0"/>
        <w:jc w:val="both"/>
        <w:rPr>
          <w:sz w:val="28"/>
          <w:szCs w:val="28"/>
        </w:rPr>
      </w:pPr>
      <w:r w:rsidRPr="00E20BFA">
        <w:rPr>
          <w:sz w:val="28"/>
          <w:szCs w:val="28"/>
        </w:rPr>
        <w:t>- прийняття рішення про</w:t>
      </w:r>
      <w:r w:rsidR="00CD27B7" w:rsidRPr="00E20BFA">
        <w:rPr>
          <w:sz w:val="28"/>
          <w:szCs w:val="28"/>
        </w:rPr>
        <w:t xml:space="preserve"> </w:t>
      </w:r>
      <w:r w:rsidRPr="00E20BFA">
        <w:rPr>
          <w:sz w:val="28"/>
          <w:szCs w:val="28"/>
        </w:rPr>
        <w:t>припинення діяльності Центру,</w:t>
      </w:r>
      <w:r w:rsidR="00CD27B7" w:rsidRPr="00E20BFA">
        <w:rPr>
          <w:sz w:val="28"/>
          <w:szCs w:val="28"/>
        </w:rPr>
        <w:t xml:space="preserve"> </w:t>
      </w:r>
      <w:r w:rsidR="00B510AB" w:rsidRPr="00E20BFA">
        <w:rPr>
          <w:sz w:val="28"/>
          <w:szCs w:val="28"/>
        </w:rPr>
        <w:t>його</w:t>
      </w:r>
      <w:r w:rsidR="00A66C34" w:rsidRPr="00E20BFA">
        <w:rPr>
          <w:sz w:val="28"/>
          <w:szCs w:val="28"/>
        </w:rPr>
        <w:t xml:space="preserve"> ліквідацію, затв</w:t>
      </w:r>
      <w:r w:rsidR="00970960" w:rsidRPr="00E20BFA">
        <w:rPr>
          <w:sz w:val="28"/>
          <w:szCs w:val="28"/>
        </w:rPr>
        <w:t>ердження ліквідаційного балансу</w:t>
      </w:r>
      <w:r w:rsidR="00A66C34" w:rsidRPr="00E20BFA">
        <w:rPr>
          <w:sz w:val="28"/>
          <w:szCs w:val="28"/>
        </w:rPr>
        <w:t>;</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затвердження звітів Центру про виконання планів роботи;</w:t>
      </w:r>
    </w:p>
    <w:p w:rsidR="00A66C34" w:rsidRPr="00E20BFA" w:rsidRDefault="00B43497" w:rsidP="00A66C34">
      <w:pPr>
        <w:pStyle w:val="a5"/>
        <w:shd w:val="clear" w:color="auto" w:fill="FFFFFF"/>
        <w:spacing w:beforeAutospacing="0" w:after="0" w:afterAutospacing="0"/>
        <w:jc w:val="both"/>
        <w:rPr>
          <w:sz w:val="28"/>
          <w:szCs w:val="28"/>
        </w:rPr>
      </w:pPr>
      <w:r w:rsidRPr="00E20BFA">
        <w:rPr>
          <w:sz w:val="28"/>
          <w:szCs w:val="28"/>
        </w:rPr>
        <w:t xml:space="preserve">- погодження кошторису </w:t>
      </w:r>
      <w:r w:rsidR="00A66C34" w:rsidRPr="00E20BFA">
        <w:rPr>
          <w:sz w:val="28"/>
          <w:szCs w:val="28"/>
        </w:rPr>
        <w:t>та штатного розпису Центру.</w:t>
      </w:r>
    </w:p>
    <w:p w:rsidR="00A024DC" w:rsidRPr="00E20BFA" w:rsidRDefault="00906A7D" w:rsidP="001B1527">
      <w:pPr>
        <w:pStyle w:val="a5"/>
        <w:shd w:val="clear" w:color="auto" w:fill="FFFFFF"/>
        <w:spacing w:beforeAutospacing="0" w:after="0" w:afterAutospacing="0"/>
        <w:ind w:firstLine="708"/>
        <w:jc w:val="both"/>
        <w:rPr>
          <w:sz w:val="28"/>
          <w:szCs w:val="28"/>
        </w:rPr>
      </w:pPr>
      <w:r w:rsidRPr="00E20BFA">
        <w:rPr>
          <w:sz w:val="28"/>
          <w:szCs w:val="28"/>
        </w:rPr>
        <w:t>6</w:t>
      </w:r>
      <w:r w:rsidR="00A66C34" w:rsidRPr="00E20BFA">
        <w:rPr>
          <w:sz w:val="28"/>
          <w:szCs w:val="28"/>
        </w:rPr>
        <w:t>.3. Центр визначає порядок т</w:t>
      </w:r>
      <w:r w:rsidR="00970960" w:rsidRPr="00E20BFA">
        <w:rPr>
          <w:sz w:val="28"/>
          <w:szCs w:val="28"/>
        </w:rPr>
        <w:t>а напрям</w:t>
      </w:r>
      <w:r w:rsidR="00B43497" w:rsidRPr="00E20BFA">
        <w:rPr>
          <w:sz w:val="28"/>
          <w:szCs w:val="28"/>
        </w:rPr>
        <w:t xml:space="preserve">и використання власних </w:t>
      </w:r>
      <w:r w:rsidR="00A66C34" w:rsidRPr="00E20BFA">
        <w:rPr>
          <w:sz w:val="28"/>
          <w:szCs w:val="28"/>
        </w:rPr>
        <w:t>надходжень за будь-який термін виключно за попереднім узгодженням з профільними постійними комісіями Рівненської обласної ради у порядку, визначеному головою Рівненської обласної ради.</w:t>
      </w:r>
    </w:p>
    <w:p w:rsidR="001B1527" w:rsidRPr="00E20BFA" w:rsidRDefault="001B1527" w:rsidP="001B1527">
      <w:pPr>
        <w:pStyle w:val="a5"/>
        <w:shd w:val="clear" w:color="auto" w:fill="FFFFFF"/>
        <w:spacing w:beforeAutospacing="0" w:after="0" w:afterAutospacing="0"/>
        <w:ind w:firstLine="708"/>
        <w:jc w:val="both"/>
        <w:rPr>
          <w:sz w:val="28"/>
          <w:szCs w:val="28"/>
        </w:rPr>
      </w:pPr>
    </w:p>
    <w:p w:rsidR="00A66C34" w:rsidRPr="00E20BFA" w:rsidRDefault="00F7263D" w:rsidP="00A66C34">
      <w:pPr>
        <w:pStyle w:val="a5"/>
        <w:shd w:val="clear" w:color="auto" w:fill="FFFFFF"/>
        <w:spacing w:beforeAutospacing="0" w:after="0" w:afterAutospacing="0"/>
        <w:jc w:val="center"/>
        <w:rPr>
          <w:sz w:val="28"/>
          <w:szCs w:val="28"/>
        </w:rPr>
      </w:pPr>
      <w:r w:rsidRPr="00E20BFA">
        <w:rPr>
          <w:rStyle w:val="a3"/>
          <w:sz w:val="28"/>
          <w:szCs w:val="28"/>
        </w:rPr>
        <w:lastRenderedPageBreak/>
        <w:t>7. КЕРІВНИЦТВО ЦЕНТРОМ</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A66C34" w:rsidRPr="00E20BFA">
        <w:rPr>
          <w:sz w:val="28"/>
          <w:szCs w:val="28"/>
        </w:rPr>
        <w:t>.</w:t>
      </w:r>
      <w:r w:rsidR="006D7027" w:rsidRPr="00E20BFA">
        <w:rPr>
          <w:sz w:val="28"/>
          <w:szCs w:val="28"/>
        </w:rPr>
        <w:t>1</w:t>
      </w:r>
      <w:r w:rsidR="00A66C34" w:rsidRPr="00E20BFA">
        <w:rPr>
          <w:sz w:val="28"/>
          <w:szCs w:val="28"/>
        </w:rPr>
        <w:t>. Керівн</w:t>
      </w:r>
      <w:r w:rsidR="00B510AB" w:rsidRPr="00E20BFA">
        <w:rPr>
          <w:sz w:val="28"/>
          <w:szCs w:val="28"/>
        </w:rPr>
        <w:t>ицтво поточною діяльністю Центру</w:t>
      </w:r>
      <w:r w:rsidR="00A66C34" w:rsidRPr="00E20BFA">
        <w:rPr>
          <w:sz w:val="28"/>
          <w:szCs w:val="28"/>
        </w:rPr>
        <w:t xml:space="preserve"> здійснює директор (далі – </w:t>
      </w:r>
      <w:r w:rsidR="00164784" w:rsidRPr="00E20BFA">
        <w:rPr>
          <w:sz w:val="28"/>
          <w:szCs w:val="28"/>
        </w:rPr>
        <w:t>Директор</w:t>
      </w:r>
      <w:r w:rsidR="00A66C34" w:rsidRPr="00E20BFA">
        <w:rPr>
          <w:sz w:val="28"/>
          <w:szCs w:val="28"/>
        </w:rPr>
        <w:t>), який призначається Власником.</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У випадку</w:t>
      </w:r>
      <w:r w:rsidR="00970960" w:rsidRPr="00E20BFA">
        <w:rPr>
          <w:sz w:val="28"/>
          <w:szCs w:val="28"/>
        </w:rPr>
        <w:t>,</w:t>
      </w:r>
      <w:r w:rsidRPr="00E20BFA">
        <w:rPr>
          <w:sz w:val="28"/>
          <w:szCs w:val="28"/>
        </w:rPr>
        <w:t xml:space="preserve"> передбаченому законом, </w:t>
      </w:r>
      <w:r w:rsidR="00164784" w:rsidRPr="00E20BFA">
        <w:rPr>
          <w:sz w:val="28"/>
          <w:szCs w:val="28"/>
        </w:rPr>
        <w:t>Директор</w:t>
      </w:r>
      <w:r w:rsidRPr="00E20BFA">
        <w:rPr>
          <w:sz w:val="28"/>
          <w:szCs w:val="28"/>
        </w:rPr>
        <w:t xml:space="preserve"> призначається Власником шляхом уклад</w:t>
      </w:r>
      <w:r w:rsidR="00970960" w:rsidRPr="00E20BFA">
        <w:rPr>
          <w:sz w:val="28"/>
          <w:szCs w:val="28"/>
        </w:rPr>
        <w:t>е</w:t>
      </w:r>
      <w:r w:rsidRPr="00E20BFA">
        <w:rPr>
          <w:sz w:val="28"/>
          <w:szCs w:val="28"/>
        </w:rPr>
        <w:t>ння контракту.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.2</w:t>
      </w:r>
      <w:r w:rsidR="00A66C34" w:rsidRPr="00E20BFA">
        <w:rPr>
          <w:sz w:val="28"/>
          <w:szCs w:val="28"/>
        </w:rPr>
        <w:t xml:space="preserve">. </w:t>
      </w:r>
      <w:r w:rsidR="00970960" w:rsidRPr="00E20BFA">
        <w:rPr>
          <w:sz w:val="28"/>
          <w:szCs w:val="28"/>
        </w:rPr>
        <w:t>У</w:t>
      </w:r>
      <w:r w:rsidR="00A66C34" w:rsidRPr="00E20BFA">
        <w:rPr>
          <w:sz w:val="28"/>
          <w:szCs w:val="28"/>
        </w:rPr>
        <w:t xml:space="preserve"> контракті визначається строк найму, права, обов'язки і відповідальність </w:t>
      </w:r>
      <w:r w:rsidR="00164784" w:rsidRPr="00E20BFA">
        <w:rPr>
          <w:sz w:val="28"/>
          <w:szCs w:val="28"/>
        </w:rPr>
        <w:t>Директора</w:t>
      </w:r>
      <w:r w:rsidR="00A66C34" w:rsidRPr="00E20BFA">
        <w:rPr>
          <w:sz w:val="28"/>
          <w:szCs w:val="28"/>
        </w:rPr>
        <w:t>, умови його матеріального забезпечення, умови звільнення його з посади, інші умови за погодженням сторін.</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.3</w:t>
      </w:r>
      <w:r w:rsidR="00A66C34" w:rsidRPr="00E20BFA">
        <w:rPr>
          <w:sz w:val="28"/>
          <w:szCs w:val="28"/>
        </w:rPr>
        <w:t xml:space="preserve">. </w:t>
      </w:r>
      <w:r w:rsidR="00164784" w:rsidRPr="00E20BFA">
        <w:rPr>
          <w:sz w:val="28"/>
          <w:szCs w:val="28"/>
        </w:rPr>
        <w:t>Директор</w:t>
      </w:r>
      <w:r w:rsidR="00A66C34" w:rsidRPr="00E20BFA">
        <w:rPr>
          <w:sz w:val="28"/>
          <w:szCs w:val="28"/>
        </w:rPr>
        <w:t xml:space="preserve">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.4</w:t>
      </w:r>
      <w:r w:rsidR="00A66C34" w:rsidRPr="00E20BFA">
        <w:rPr>
          <w:sz w:val="28"/>
          <w:szCs w:val="28"/>
        </w:rPr>
        <w:t xml:space="preserve">. </w:t>
      </w:r>
      <w:r w:rsidR="00164784" w:rsidRPr="00E20BFA">
        <w:rPr>
          <w:sz w:val="28"/>
          <w:szCs w:val="28"/>
        </w:rPr>
        <w:t>Директор</w:t>
      </w:r>
      <w:r w:rsidR="00A66C34" w:rsidRPr="00E20BFA">
        <w:rPr>
          <w:sz w:val="28"/>
          <w:szCs w:val="28"/>
        </w:rPr>
        <w:t xml:space="preserve"> підзвітний Власнику з усіх питань згідно з цим Положенням щодо фінансової, соціально-побутової, організаційно-господарської та основної діяльності Центру, несе перед ними відповідальність за забезпечення діяльності Центру відповідно до покладених на нього завдань і функцій згідно з чинним законодавством України.</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A66C34" w:rsidRPr="00E20BFA">
        <w:rPr>
          <w:sz w:val="28"/>
          <w:szCs w:val="28"/>
        </w:rPr>
        <w:t>.</w:t>
      </w:r>
      <w:r w:rsidR="006D7027" w:rsidRPr="00E20BFA">
        <w:rPr>
          <w:sz w:val="28"/>
          <w:szCs w:val="28"/>
        </w:rPr>
        <w:t>5</w:t>
      </w:r>
      <w:r w:rsidR="00A66C34" w:rsidRPr="00E20BFA">
        <w:rPr>
          <w:sz w:val="28"/>
          <w:szCs w:val="28"/>
        </w:rPr>
        <w:t xml:space="preserve">. </w:t>
      </w:r>
      <w:r w:rsidR="00164784" w:rsidRPr="00E20BFA">
        <w:rPr>
          <w:sz w:val="28"/>
          <w:szCs w:val="28"/>
        </w:rPr>
        <w:t>Директор</w:t>
      </w:r>
      <w:r w:rsidR="00A66C34" w:rsidRPr="00E20BFA">
        <w:rPr>
          <w:sz w:val="28"/>
          <w:szCs w:val="28"/>
        </w:rPr>
        <w:t xml:space="preserve"> вирішує усі питання діяльності Центру з урах</w:t>
      </w:r>
      <w:r w:rsidR="00970960" w:rsidRPr="00E20BFA">
        <w:rPr>
          <w:sz w:val="28"/>
          <w:szCs w:val="28"/>
        </w:rPr>
        <w:t>уванням обмежень, передбачених ци</w:t>
      </w:r>
      <w:r w:rsidR="00A66C34" w:rsidRPr="00E20BFA">
        <w:rPr>
          <w:sz w:val="28"/>
          <w:szCs w:val="28"/>
        </w:rPr>
        <w:t>м Положенням.</w:t>
      </w:r>
    </w:p>
    <w:p w:rsidR="00A66C34" w:rsidRPr="00E20BFA" w:rsidRDefault="00F7263D" w:rsidP="00A66C34">
      <w:pPr>
        <w:pStyle w:val="a5"/>
        <w:shd w:val="clear" w:color="auto" w:fill="FFFFFF"/>
        <w:spacing w:beforeAutospacing="0" w:after="0" w:afterAutospacing="0"/>
        <w:ind w:firstLine="708"/>
        <w:jc w:val="both"/>
        <w:rPr>
          <w:b/>
          <w:sz w:val="28"/>
          <w:szCs w:val="28"/>
        </w:rPr>
      </w:pPr>
      <w:r w:rsidRPr="00E20BFA">
        <w:rPr>
          <w:b/>
          <w:sz w:val="28"/>
          <w:szCs w:val="28"/>
        </w:rPr>
        <w:t>7</w:t>
      </w:r>
      <w:r w:rsidR="006D7027" w:rsidRPr="00E20BFA">
        <w:rPr>
          <w:b/>
          <w:sz w:val="28"/>
          <w:szCs w:val="28"/>
        </w:rPr>
        <w:t>.6</w:t>
      </w:r>
      <w:r w:rsidR="00A66C34" w:rsidRPr="00E20BFA">
        <w:rPr>
          <w:b/>
          <w:sz w:val="28"/>
          <w:szCs w:val="28"/>
        </w:rPr>
        <w:t xml:space="preserve">. До компетенції </w:t>
      </w:r>
      <w:r w:rsidR="00164784" w:rsidRPr="00E20BFA">
        <w:rPr>
          <w:b/>
          <w:sz w:val="28"/>
          <w:szCs w:val="28"/>
        </w:rPr>
        <w:t>Директора</w:t>
      </w:r>
      <w:r w:rsidR="00A66C34" w:rsidRPr="00E20BFA">
        <w:rPr>
          <w:b/>
          <w:sz w:val="28"/>
          <w:szCs w:val="28"/>
        </w:rPr>
        <w:t xml:space="preserve"> відноситься:</w:t>
      </w:r>
    </w:p>
    <w:p w:rsidR="00A66C34" w:rsidRPr="00E20BFA" w:rsidRDefault="00F7263D" w:rsidP="00A66C34">
      <w:pPr>
        <w:pStyle w:val="a5"/>
        <w:shd w:val="clear" w:color="auto" w:fill="FFFFFF"/>
        <w:spacing w:beforeAutospacing="0" w:after="0" w:afterAutospacing="0"/>
        <w:ind w:firstLine="708"/>
        <w:jc w:val="both"/>
        <w:rPr>
          <w:b/>
          <w:sz w:val="28"/>
          <w:szCs w:val="28"/>
        </w:rPr>
      </w:pPr>
      <w:bookmarkStart w:id="20" w:name="n61"/>
      <w:bookmarkStart w:id="21" w:name="n62"/>
      <w:bookmarkStart w:id="22" w:name="n63"/>
      <w:bookmarkStart w:id="23" w:name="n64"/>
      <w:bookmarkStart w:id="24" w:name="n65"/>
      <w:bookmarkStart w:id="25" w:name="n66"/>
      <w:bookmarkStart w:id="26" w:name="n67"/>
      <w:bookmarkStart w:id="27" w:name="n68"/>
      <w:bookmarkStart w:id="28" w:name="n69"/>
      <w:bookmarkEnd w:id="20"/>
      <w:bookmarkEnd w:id="21"/>
      <w:bookmarkEnd w:id="22"/>
      <w:bookmarkEnd w:id="23"/>
      <w:bookmarkEnd w:id="24"/>
      <w:bookmarkEnd w:id="25"/>
      <w:bookmarkEnd w:id="26"/>
      <w:bookmarkEnd w:id="27"/>
      <w:bookmarkEnd w:id="28"/>
      <w:r w:rsidRPr="00E20BFA">
        <w:rPr>
          <w:sz w:val="28"/>
          <w:szCs w:val="28"/>
        </w:rPr>
        <w:t>7</w:t>
      </w:r>
      <w:r w:rsidR="006D7027" w:rsidRPr="00E20BFA">
        <w:rPr>
          <w:sz w:val="28"/>
          <w:szCs w:val="28"/>
        </w:rPr>
        <w:t>.6</w:t>
      </w:r>
      <w:r w:rsidR="00A66C34" w:rsidRPr="00E20BFA">
        <w:rPr>
          <w:sz w:val="28"/>
          <w:szCs w:val="28"/>
        </w:rPr>
        <w:t>.1. забезпечення діяльності Центру згідно з цим Положенням;</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.2. вирішення поточних питань роботи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A66C34" w:rsidRPr="00E20BFA">
        <w:rPr>
          <w:sz w:val="28"/>
          <w:szCs w:val="28"/>
        </w:rPr>
        <w:t>.</w:t>
      </w:r>
      <w:r w:rsidR="006D7027" w:rsidRPr="00E20BFA">
        <w:rPr>
          <w:sz w:val="28"/>
          <w:szCs w:val="28"/>
        </w:rPr>
        <w:t>6</w:t>
      </w:r>
      <w:r w:rsidR="00A66C34" w:rsidRPr="00E20BFA">
        <w:rPr>
          <w:sz w:val="28"/>
          <w:szCs w:val="28"/>
        </w:rPr>
        <w:t>.3. вирішення кадрових питань;</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.4. вирішення питань матеріально-технічного забезпечення;</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.5 організація ведення обліку, звітності, внутрішнього контролю;</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.6. визначення порядку оплати праці працівників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.7. уклад</w:t>
      </w:r>
      <w:r w:rsidR="00970960" w:rsidRPr="00E20BFA">
        <w:rPr>
          <w:sz w:val="28"/>
          <w:szCs w:val="28"/>
        </w:rPr>
        <w:t>ення</w:t>
      </w:r>
      <w:r w:rsidR="00A66C34" w:rsidRPr="00E20BFA">
        <w:rPr>
          <w:sz w:val="28"/>
          <w:szCs w:val="28"/>
        </w:rPr>
        <w:t xml:space="preserve"> договор</w:t>
      </w:r>
      <w:r w:rsidR="00970960" w:rsidRPr="00E20BFA">
        <w:rPr>
          <w:sz w:val="28"/>
          <w:szCs w:val="28"/>
        </w:rPr>
        <w:t>ів</w:t>
      </w:r>
      <w:r w:rsidR="00A66C34" w:rsidRPr="00E20BFA">
        <w:rPr>
          <w:sz w:val="28"/>
          <w:szCs w:val="28"/>
        </w:rPr>
        <w:t xml:space="preserve"> та угод, які пов’язані з діяльністю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.8. вида</w:t>
      </w:r>
      <w:r w:rsidR="00970960" w:rsidRPr="00E20BFA">
        <w:rPr>
          <w:sz w:val="28"/>
          <w:szCs w:val="28"/>
        </w:rPr>
        <w:t>ча</w:t>
      </w:r>
      <w:r w:rsidR="00A66C34" w:rsidRPr="00E20BFA">
        <w:rPr>
          <w:sz w:val="28"/>
          <w:szCs w:val="28"/>
        </w:rPr>
        <w:t xml:space="preserve"> довіреност</w:t>
      </w:r>
      <w:r w:rsidR="00970960" w:rsidRPr="00E20BFA">
        <w:rPr>
          <w:sz w:val="28"/>
          <w:szCs w:val="28"/>
        </w:rPr>
        <w:t>ей</w:t>
      </w:r>
      <w:r w:rsidR="00A66C34" w:rsidRPr="00E20BFA">
        <w:rPr>
          <w:sz w:val="28"/>
          <w:szCs w:val="28"/>
        </w:rPr>
        <w:t xml:space="preserve"> на представництво та захист інтересів в суді та інш</w:t>
      </w:r>
      <w:r w:rsidR="00970960" w:rsidRPr="00E20BFA">
        <w:rPr>
          <w:sz w:val="28"/>
          <w:szCs w:val="28"/>
        </w:rPr>
        <w:t>их</w:t>
      </w:r>
      <w:r w:rsidR="00A66C34" w:rsidRPr="00E20BFA">
        <w:rPr>
          <w:sz w:val="28"/>
          <w:szCs w:val="28"/>
        </w:rPr>
        <w:t xml:space="preserve"> довіреност</w:t>
      </w:r>
      <w:r w:rsidR="00970960" w:rsidRPr="00E20BFA">
        <w:rPr>
          <w:sz w:val="28"/>
          <w:szCs w:val="28"/>
        </w:rPr>
        <w:t>ей</w:t>
      </w:r>
      <w:r w:rsidR="00A66C34" w:rsidRPr="00E20BFA">
        <w:rPr>
          <w:sz w:val="28"/>
          <w:szCs w:val="28"/>
        </w:rPr>
        <w:t>, які необхідні для забезпечення діяльності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.9. відкри</w:t>
      </w:r>
      <w:r w:rsidR="00970960" w:rsidRPr="00E20BFA">
        <w:rPr>
          <w:sz w:val="28"/>
          <w:szCs w:val="28"/>
        </w:rPr>
        <w:t>ття</w:t>
      </w:r>
      <w:r w:rsidR="00A66C34" w:rsidRPr="00E20BFA">
        <w:rPr>
          <w:sz w:val="28"/>
          <w:szCs w:val="28"/>
        </w:rPr>
        <w:t xml:space="preserve"> в органах державної казначейської служби рахунк</w:t>
      </w:r>
      <w:r w:rsidR="00970960" w:rsidRPr="00E20BFA">
        <w:rPr>
          <w:sz w:val="28"/>
          <w:szCs w:val="28"/>
        </w:rPr>
        <w:t>ів</w:t>
      </w:r>
      <w:r w:rsidR="00A66C34" w:rsidRPr="00E20BFA">
        <w:rPr>
          <w:sz w:val="28"/>
          <w:szCs w:val="28"/>
        </w:rPr>
        <w:t>, які необхідні для забезпечення діяльності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A66C34" w:rsidRPr="00E20BFA">
        <w:rPr>
          <w:sz w:val="28"/>
          <w:szCs w:val="28"/>
        </w:rPr>
        <w:t>.</w:t>
      </w:r>
      <w:r w:rsidR="006D7027" w:rsidRPr="00E20BFA">
        <w:rPr>
          <w:sz w:val="28"/>
          <w:szCs w:val="28"/>
        </w:rPr>
        <w:t>6</w:t>
      </w:r>
      <w:r w:rsidR="00970960" w:rsidRPr="00E20BFA">
        <w:rPr>
          <w:sz w:val="28"/>
          <w:szCs w:val="28"/>
        </w:rPr>
        <w:t xml:space="preserve">.10. </w:t>
      </w:r>
      <w:r w:rsidR="00A66C34" w:rsidRPr="00E20BFA">
        <w:rPr>
          <w:sz w:val="28"/>
          <w:szCs w:val="28"/>
        </w:rPr>
        <w:t>право першого підпису на фінансових документах;</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.11. розпорядження коштами та майном Центру відповідно до ч</w:t>
      </w:r>
      <w:r w:rsidR="00B43497" w:rsidRPr="00E20BFA">
        <w:rPr>
          <w:sz w:val="28"/>
          <w:szCs w:val="28"/>
        </w:rPr>
        <w:t>инного законодавства України та</w:t>
      </w:r>
      <w:r w:rsidR="00A66C34" w:rsidRPr="00E20BFA">
        <w:rPr>
          <w:sz w:val="28"/>
          <w:szCs w:val="28"/>
        </w:rPr>
        <w:t xml:space="preserve"> цього Положення;</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970960" w:rsidRPr="00E20BFA">
        <w:rPr>
          <w:sz w:val="28"/>
          <w:szCs w:val="28"/>
        </w:rPr>
        <w:t>.12. прийняття</w:t>
      </w:r>
      <w:r w:rsidR="00A66C34" w:rsidRPr="00E20BFA">
        <w:rPr>
          <w:sz w:val="28"/>
          <w:szCs w:val="28"/>
        </w:rPr>
        <w:t xml:space="preserve"> на роботу та звільн</w:t>
      </w:r>
      <w:r w:rsidR="00970960" w:rsidRPr="00E20BFA">
        <w:rPr>
          <w:sz w:val="28"/>
          <w:szCs w:val="28"/>
        </w:rPr>
        <w:t>ення</w:t>
      </w:r>
      <w:r w:rsidR="00A66C34" w:rsidRPr="00E20BFA">
        <w:rPr>
          <w:sz w:val="28"/>
          <w:szCs w:val="28"/>
        </w:rPr>
        <w:t xml:space="preserve"> з роботи працівників Центру згідно з чинним законодавством України;</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970960" w:rsidRPr="00E20BFA">
        <w:rPr>
          <w:sz w:val="28"/>
          <w:szCs w:val="28"/>
        </w:rPr>
        <w:t>.13. затвердження положень</w:t>
      </w:r>
      <w:r w:rsidR="00A66C34" w:rsidRPr="00E20BFA">
        <w:rPr>
          <w:sz w:val="28"/>
          <w:szCs w:val="28"/>
        </w:rPr>
        <w:t xml:space="preserve"> про структурні підрозділи Центру, посадов</w:t>
      </w:r>
      <w:r w:rsidR="00970960" w:rsidRPr="00E20BFA">
        <w:rPr>
          <w:sz w:val="28"/>
          <w:szCs w:val="28"/>
        </w:rPr>
        <w:t>их</w:t>
      </w:r>
      <w:r w:rsidR="00A66C34" w:rsidRPr="00E20BFA">
        <w:rPr>
          <w:sz w:val="28"/>
          <w:szCs w:val="28"/>
        </w:rPr>
        <w:t xml:space="preserve"> інструкці</w:t>
      </w:r>
      <w:r w:rsidR="00970960" w:rsidRPr="00E20BFA">
        <w:rPr>
          <w:sz w:val="28"/>
          <w:szCs w:val="28"/>
        </w:rPr>
        <w:t>й</w:t>
      </w:r>
      <w:r w:rsidR="00A66C34" w:rsidRPr="00E20BFA">
        <w:rPr>
          <w:sz w:val="28"/>
          <w:szCs w:val="28"/>
        </w:rPr>
        <w:t xml:space="preserve"> працівників</w:t>
      </w:r>
      <w:r w:rsidR="00164784" w:rsidRPr="00E20BFA">
        <w:rPr>
          <w:sz w:val="28"/>
          <w:szCs w:val="28"/>
        </w:rPr>
        <w:t>,</w:t>
      </w:r>
      <w:r w:rsidR="00970960" w:rsidRPr="00E20BFA">
        <w:rPr>
          <w:sz w:val="28"/>
          <w:szCs w:val="28"/>
        </w:rPr>
        <w:t xml:space="preserve"> </w:t>
      </w:r>
      <w:r w:rsidR="00164784" w:rsidRPr="00E20BFA">
        <w:rPr>
          <w:sz w:val="28"/>
        </w:rPr>
        <w:t>затвердж</w:t>
      </w:r>
      <w:r w:rsidR="00970960" w:rsidRPr="00E20BFA">
        <w:rPr>
          <w:sz w:val="28"/>
        </w:rPr>
        <w:t>ення</w:t>
      </w:r>
      <w:r w:rsidR="00164784" w:rsidRPr="00E20BFA">
        <w:rPr>
          <w:sz w:val="28"/>
        </w:rPr>
        <w:t xml:space="preserve"> правил внутрішнього розпорядку центру та контрол</w:t>
      </w:r>
      <w:r w:rsidR="00970960" w:rsidRPr="00E20BFA">
        <w:rPr>
          <w:sz w:val="28"/>
        </w:rPr>
        <w:t>ь за</w:t>
      </w:r>
      <w:r w:rsidR="00164784" w:rsidRPr="00E20BFA">
        <w:rPr>
          <w:sz w:val="28"/>
        </w:rPr>
        <w:t xml:space="preserve"> їх виконання</w:t>
      </w:r>
      <w:r w:rsidR="00970960" w:rsidRPr="00E20BFA">
        <w:rPr>
          <w:sz w:val="28"/>
        </w:rPr>
        <w:t>м,</w:t>
      </w:r>
      <w:r w:rsidR="000C4E7D" w:rsidRPr="00E20BFA">
        <w:rPr>
          <w:sz w:val="28"/>
          <w:szCs w:val="28"/>
        </w:rPr>
        <w:t xml:space="preserve"> затвердж</w:t>
      </w:r>
      <w:r w:rsidR="00970960" w:rsidRPr="00E20BFA">
        <w:rPr>
          <w:sz w:val="28"/>
          <w:szCs w:val="28"/>
        </w:rPr>
        <w:t>ення</w:t>
      </w:r>
      <w:r w:rsidR="00A66C34" w:rsidRPr="00E20BFA">
        <w:rPr>
          <w:sz w:val="28"/>
          <w:szCs w:val="28"/>
        </w:rPr>
        <w:t xml:space="preserve"> інш</w:t>
      </w:r>
      <w:r w:rsidR="00970960" w:rsidRPr="00E20BFA">
        <w:rPr>
          <w:sz w:val="28"/>
          <w:szCs w:val="28"/>
        </w:rPr>
        <w:t>их необхідних</w:t>
      </w:r>
      <w:r w:rsidR="00A66C34" w:rsidRPr="00E20BFA">
        <w:rPr>
          <w:sz w:val="28"/>
          <w:szCs w:val="28"/>
        </w:rPr>
        <w:t xml:space="preserve"> документ</w:t>
      </w:r>
      <w:r w:rsidR="00970960" w:rsidRPr="00E20BFA">
        <w:rPr>
          <w:sz w:val="28"/>
          <w:szCs w:val="28"/>
        </w:rPr>
        <w:t>ів</w:t>
      </w:r>
      <w:r w:rsidR="00A66C34" w:rsidRPr="00E20BFA">
        <w:rPr>
          <w:sz w:val="28"/>
          <w:szCs w:val="28"/>
        </w:rPr>
        <w:t>;</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.14. веде</w:t>
      </w:r>
      <w:r w:rsidR="00970960" w:rsidRPr="00E20BFA">
        <w:rPr>
          <w:sz w:val="28"/>
          <w:szCs w:val="28"/>
        </w:rPr>
        <w:t>ння</w:t>
      </w:r>
      <w:r w:rsidR="00A66C34" w:rsidRPr="00E20BFA">
        <w:rPr>
          <w:sz w:val="28"/>
          <w:szCs w:val="28"/>
        </w:rPr>
        <w:t xml:space="preserve"> переговор</w:t>
      </w:r>
      <w:r w:rsidR="00970960" w:rsidRPr="00E20BFA">
        <w:rPr>
          <w:sz w:val="28"/>
          <w:szCs w:val="28"/>
        </w:rPr>
        <w:t>ів</w:t>
      </w:r>
      <w:r w:rsidR="00A66C34" w:rsidRPr="00E20BFA">
        <w:rPr>
          <w:sz w:val="28"/>
          <w:szCs w:val="28"/>
        </w:rPr>
        <w:t xml:space="preserve"> щодо укладення колективного договору, уклад</w:t>
      </w:r>
      <w:r w:rsidR="00970960" w:rsidRPr="00E20BFA">
        <w:rPr>
          <w:sz w:val="28"/>
          <w:szCs w:val="28"/>
        </w:rPr>
        <w:t>ення</w:t>
      </w:r>
      <w:r w:rsidR="00A66C34" w:rsidRPr="00E20BFA">
        <w:rPr>
          <w:sz w:val="28"/>
          <w:szCs w:val="28"/>
        </w:rPr>
        <w:t xml:space="preserve"> колективн</w:t>
      </w:r>
      <w:r w:rsidR="00970960" w:rsidRPr="00E20BFA">
        <w:rPr>
          <w:sz w:val="28"/>
          <w:szCs w:val="28"/>
        </w:rPr>
        <w:t>ого</w:t>
      </w:r>
      <w:r w:rsidR="00A66C34" w:rsidRPr="00E20BFA">
        <w:rPr>
          <w:sz w:val="28"/>
          <w:szCs w:val="28"/>
        </w:rPr>
        <w:t xml:space="preserve"> догов</w:t>
      </w:r>
      <w:r w:rsidR="00970960" w:rsidRPr="00E20BFA">
        <w:rPr>
          <w:sz w:val="28"/>
          <w:szCs w:val="28"/>
        </w:rPr>
        <w:t>ору</w:t>
      </w:r>
      <w:r w:rsidR="00A66C34" w:rsidRPr="00E20BFA">
        <w:rPr>
          <w:sz w:val="28"/>
          <w:szCs w:val="28"/>
        </w:rPr>
        <w:t>, звіту</w:t>
      </w:r>
      <w:r w:rsidR="00970960" w:rsidRPr="00E20BFA">
        <w:rPr>
          <w:sz w:val="28"/>
          <w:szCs w:val="28"/>
        </w:rPr>
        <w:t>вання</w:t>
      </w:r>
      <w:r w:rsidR="00A66C34" w:rsidRPr="00E20BFA">
        <w:rPr>
          <w:sz w:val="28"/>
          <w:szCs w:val="28"/>
        </w:rPr>
        <w:t xml:space="preserve"> та несе</w:t>
      </w:r>
      <w:r w:rsidR="00970960" w:rsidRPr="00E20BFA">
        <w:rPr>
          <w:sz w:val="28"/>
          <w:szCs w:val="28"/>
        </w:rPr>
        <w:t>ння відповідальності</w:t>
      </w:r>
      <w:r w:rsidR="00A66C34" w:rsidRPr="00E20BFA">
        <w:rPr>
          <w:sz w:val="28"/>
          <w:szCs w:val="28"/>
        </w:rPr>
        <w:t xml:space="preserve"> за його виконання;</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970960" w:rsidRPr="00E20BFA">
        <w:rPr>
          <w:sz w:val="28"/>
          <w:szCs w:val="28"/>
        </w:rPr>
        <w:t xml:space="preserve">.15. накладення </w:t>
      </w:r>
      <w:r w:rsidR="00A66C34" w:rsidRPr="00E20BFA">
        <w:rPr>
          <w:sz w:val="28"/>
          <w:szCs w:val="28"/>
        </w:rPr>
        <w:t>дисциплінарн</w:t>
      </w:r>
      <w:r w:rsidR="005156FE" w:rsidRPr="00E20BFA">
        <w:rPr>
          <w:sz w:val="28"/>
          <w:szCs w:val="28"/>
        </w:rPr>
        <w:t>их</w:t>
      </w:r>
      <w:r w:rsidR="00A66C34" w:rsidRPr="00E20BFA">
        <w:rPr>
          <w:sz w:val="28"/>
          <w:szCs w:val="28"/>
        </w:rPr>
        <w:t xml:space="preserve"> </w:t>
      </w:r>
      <w:proofErr w:type="spellStart"/>
      <w:r w:rsidR="00A66C34" w:rsidRPr="00E20BFA">
        <w:rPr>
          <w:sz w:val="28"/>
          <w:szCs w:val="28"/>
        </w:rPr>
        <w:t>стягненн</w:t>
      </w:r>
      <w:r w:rsidR="005156FE" w:rsidRPr="00E20BFA">
        <w:rPr>
          <w:sz w:val="28"/>
          <w:szCs w:val="28"/>
        </w:rPr>
        <w:t>ь</w:t>
      </w:r>
      <w:proofErr w:type="spellEnd"/>
      <w:r w:rsidR="00A66C34" w:rsidRPr="00E20BFA">
        <w:rPr>
          <w:sz w:val="28"/>
          <w:szCs w:val="28"/>
        </w:rPr>
        <w:t xml:space="preserve"> на працівників Центру;</w:t>
      </w:r>
    </w:p>
    <w:p w:rsidR="000C4E7D" w:rsidRPr="00E20BFA" w:rsidRDefault="00F7263D" w:rsidP="00A66C34">
      <w:pPr>
        <w:pStyle w:val="a5"/>
        <w:shd w:val="clear" w:color="auto" w:fill="FFFFFF"/>
        <w:spacing w:beforeAutospacing="0" w:after="0" w:afterAutospacing="0"/>
        <w:ind w:firstLine="708"/>
        <w:jc w:val="both"/>
      </w:pPr>
      <w:r w:rsidRPr="00E20BFA">
        <w:rPr>
          <w:sz w:val="28"/>
          <w:szCs w:val="28"/>
        </w:rPr>
        <w:lastRenderedPageBreak/>
        <w:t>7</w:t>
      </w:r>
      <w:r w:rsidR="006D7027" w:rsidRPr="00E20BFA">
        <w:rPr>
          <w:sz w:val="28"/>
          <w:szCs w:val="28"/>
        </w:rPr>
        <w:t>.6</w:t>
      </w:r>
      <w:r w:rsidR="005156FE" w:rsidRPr="00E20BFA">
        <w:rPr>
          <w:sz w:val="28"/>
          <w:szCs w:val="28"/>
        </w:rPr>
        <w:t xml:space="preserve">.16. </w:t>
      </w:r>
      <w:r w:rsidR="00A66C34" w:rsidRPr="00E20BFA">
        <w:rPr>
          <w:sz w:val="28"/>
          <w:szCs w:val="28"/>
        </w:rPr>
        <w:t>організ</w:t>
      </w:r>
      <w:r w:rsidR="005156FE" w:rsidRPr="00E20BFA">
        <w:rPr>
          <w:sz w:val="28"/>
          <w:szCs w:val="28"/>
        </w:rPr>
        <w:t>ація та</w:t>
      </w:r>
      <w:r w:rsidR="00A66C34" w:rsidRPr="00E20BFA">
        <w:rPr>
          <w:sz w:val="28"/>
          <w:szCs w:val="28"/>
        </w:rPr>
        <w:t xml:space="preserve"> проведення попередніх та періодичних медичних оглядів працівників Центру згідно </w:t>
      </w:r>
      <w:r w:rsidR="005156FE" w:rsidRPr="00E20BFA">
        <w:rPr>
          <w:sz w:val="28"/>
          <w:szCs w:val="28"/>
        </w:rPr>
        <w:t xml:space="preserve">з </w:t>
      </w:r>
      <w:r w:rsidR="00A66C34" w:rsidRPr="00E20BFA">
        <w:rPr>
          <w:sz w:val="28"/>
          <w:szCs w:val="28"/>
        </w:rPr>
        <w:t>вимог</w:t>
      </w:r>
      <w:r w:rsidR="005156FE" w:rsidRPr="00E20BFA">
        <w:rPr>
          <w:sz w:val="28"/>
          <w:szCs w:val="28"/>
        </w:rPr>
        <w:t>ами</w:t>
      </w:r>
      <w:r w:rsidR="00A66C34" w:rsidRPr="00E20BFA">
        <w:rPr>
          <w:sz w:val="28"/>
          <w:szCs w:val="28"/>
        </w:rPr>
        <w:t xml:space="preserve"> Кодексу законів про працю України;</w:t>
      </w:r>
    </w:p>
    <w:p w:rsidR="00A66C34" w:rsidRPr="00E20BFA" w:rsidRDefault="00F7263D" w:rsidP="00A66C34">
      <w:pPr>
        <w:pStyle w:val="a5"/>
        <w:shd w:val="clear" w:color="auto" w:fill="FFFFFF"/>
        <w:spacing w:beforeAutospacing="0" w:after="0" w:afterAutospacing="0"/>
        <w:ind w:firstLine="708"/>
        <w:jc w:val="both"/>
        <w:rPr>
          <w:sz w:val="32"/>
          <w:szCs w:val="28"/>
        </w:rPr>
      </w:pPr>
      <w:r w:rsidRPr="00E20BFA">
        <w:rPr>
          <w:sz w:val="28"/>
        </w:rPr>
        <w:t>7</w:t>
      </w:r>
      <w:r w:rsidR="006D7027" w:rsidRPr="00E20BFA">
        <w:rPr>
          <w:sz w:val="28"/>
        </w:rPr>
        <w:t>.6</w:t>
      </w:r>
      <w:r w:rsidR="000C4E7D" w:rsidRPr="00E20BFA">
        <w:rPr>
          <w:sz w:val="28"/>
        </w:rPr>
        <w:t>.17. вида</w:t>
      </w:r>
      <w:r w:rsidR="005156FE" w:rsidRPr="00E20BFA">
        <w:rPr>
          <w:sz w:val="28"/>
        </w:rPr>
        <w:t>ча</w:t>
      </w:r>
      <w:r w:rsidR="000C4E7D" w:rsidRPr="00E20BFA">
        <w:rPr>
          <w:sz w:val="28"/>
        </w:rPr>
        <w:t xml:space="preserve"> відповідно до компетенції наказ</w:t>
      </w:r>
      <w:r w:rsidR="005156FE" w:rsidRPr="00E20BFA">
        <w:rPr>
          <w:sz w:val="28"/>
        </w:rPr>
        <w:t>ів</w:t>
      </w:r>
      <w:r w:rsidR="000C4E7D" w:rsidRPr="00E20BFA">
        <w:rPr>
          <w:sz w:val="28"/>
        </w:rPr>
        <w:t xml:space="preserve"> та розпоряджен</w:t>
      </w:r>
      <w:r w:rsidR="005156FE" w:rsidRPr="00E20BFA">
        <w:rPr>
          <w:sz w:val="28"/>
        </w:rPr>
        <w:t>ь</w:t>
      </w:r>
      <w:r w:rsidR="000C4E7D" w:rsidRPr="00E20BFA">
        <w:rPr>
          <w:sz w:val="28"/>
        </w:rPr>
        <w:t>, організ</w:t>
      </w:r>
      <w:r w:rsidR="005156FE" w:rsidRPr="00E20BFA">
        <w:rPr>
          <w:sz w:val="28"/>
        </w:rPr>
        <w:t>ація</w:t>
      </w:r>
      <w:r w:rsidR="000C4E7D" w:rsidRPr="00E20BFA">
        <w:rPr>
          <w:sz w:val="28"/>
        </w:rPr>
        <w:t xml:space="preserve"> і контрол</w:t>
      </w:r>
      <w:r w:rsidR="005156FE" w:rsidRPr="00E20BFA">
        <w:rPr>
          <w:sz w:val="28"/>
        </w:rPr>
        <w:t>ь</w:t>
      </w:r>
      <w:r w:rsidR="000C4E7D" w:rsidRPr="00E20BFA">
        <w:rPr>
          <w:sz w:val="28"/>
        </w:rPr>
        <w:t xml:space="preserve"> їх виконання;</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A66C34" w:rsidRPr="00E20BFA">
        <w:rPr>
          <w:sz w:val="28"/>
          <w:szCs w:val="28"/>
        </w:rPr>
        <w:t>.</w:t>
      </w:r>
      <w:r w:rsidR="006D7027" w:rsidRPr="00E20BFA">
        <w:rPr>
          <w:sz w:val="28"/>
          <w:szCs w:val="28"/>
        </w:rPr>
        <w:t>6</w:t>
      </w:r>
      <w:r w:rsidR="00A66C34" w:rsidRPr="00E20BFA">
        <w:rPr>
          <w:sz w:val="28"/>
          <w:szCs w:val="28"/>
        </w:rPr>
        <w:t>.1</w:t>
      </w:r>
      <w:r w:rsidR="000C4E7D" w:rsidRPr="00E20BFA">
        <w:rPr>
          <w:sz w:val="28"/>
          <w:szCs w:val="28"/>
        </w:rPr>
        <w:t>8</w:t>
      </w:r>
      <w:r w:rsidR="00A66C34" w:rsidRPr="00E20BFA">
        <w:rPr>
          <w:sz w:val="28"/>
          <w:szCs w:val="28"/>
        </w:rPr>
        <w:t>. створ</w:t>
      </w:r>
      <w:r w:rsidR="005156FE" w:rsidRPr="00E20BFA">
        <w:rPr>
          <w:sz w:val="28"/>
          <w:szCs w:val="28"/>
        </w:rPr>
        <w:t>ення</w:t>
      </w:r>
      <w:r w:rsidR="00A66C34" w:rsidRPr="00E20BFA">
        <w:rPr>
          <w:sz w:val="28"/>
          <w:szCs w:val="28"/>
        </w:rPr>
        <w:t xml:space="preserve"> належн</w:t>
      </w:r>
      <w:r w:rsidR="005156FE" w:rsidRPr="00E20BFA">
        <w:rPr>
          <w:sz w:val="28"/>
          <w:szCs w:val="28"/>
        </w:rPr>
        <w:t>их</w:t>
      </w:r>
      <w:r w:rsidR="00A66C34" w:rsidRPr="00E20BFA">
        <w:rPr>
          <w:sz w:val="28"/>
          <w:szCs w:val="28"/>
        </w:rPr>
        <w:t xml:space="preserve"> умов працівникам для високопродуктивної праці, забезпеч</w:t>
      </w:r>
      <w:r w:rsidR="005156FE" w:rsidRPr="00E20BFA">
        <w:rPr>
          <w:sz w:val="28"/>
          <w:szCs w:val="28"/>
        </w:rPr>
        <w:t>ення</w:t>
      </w:r>
      <w:r w:rsidR="00A66C34" w:rsidRPr="00E20BFA">
        <w:rPr>
          <w:sz w:val="28"/>
          <w:szCs w:val="28"/>
        </w:rPr>
        <w:t xml:space="preserve"> додержання законодавства про працю, правил та норм охорони праці, техніки б</w:t>
      </w:r>
      <w:r w:rsidR="000C4E7D" w:rsidRPr="00E20BFA">
        <w:rPr>
          <w:sz w:val="28"/>
          <w:szCs w:val="28"/>
        </w:rPr>
        <w:t>езпеки, соціального страхування, вжи</w:t>
      </w:r>
      <w:r w:rsidR="005156FE" w:rsidRPr="00E20BFA">
        <w:rPr>
          <w:sz w:val="28"/>
          <w:szCs w:val="28"/>
        </w:rPr>
        <w:t>ття</w:t>
      </w:r>
      <w:r w:rsidR="000C4E7D" w:rsidRPr="00E20BFA">
        <w:rPr>
          <w:sz w:val="28"/>
          <w:szCs w:val="28"/>
        </w:rPr>
        <w:t xml:space="preserve"> заходів до поліпшення умов праці, внутрішнього трудового розпорядку, санітарної та пожежної безпеки;</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0C4E7D" w:rsidRPr="00E20BFA">
        <w:rPr>
          <w:sz w:val="28"/>
          <w:szCs w:val="28"/>
        </w:rPr>
        <w:t>.19</w:t>
      </w:r>
      <w:r w:rsidR="00A66C34" w:rsidRPr="00E20BFA">
        <w:rPr>
          <w:sz w:val="28"/>
          <w:szCs w:val="28"/>
        </w:rPr>
        <w:t>. несе</w:t>
      </w:r>
      <w:r w:rsidR="005156FE" w:rsidRPr="00E20BFA">
        <w:rPr>
          <w:sz w:val="28"/>
          <w:szCs w:val="28"/>
        </w:rPr>
        <w:t>ння</w:t>
      </w:r>
      <w:r w:rsidR="00A66C34" w:rsidRPr="00E20BFA">
        <w:rPr>
          <w:sz w:val="28"/>
          <w:szCs w:val="28"/>
        </w:rPr>
        <w:t xml:space="preserve"> персональн</w:t>
      </w:r>
      <w:r w:rsidR="005156FE" w:rsidRPr="00E20BFA">
        <w:rPr>
          <w:sz w:val="28"/>
          <w:szCs w:val="28"/>
        </w:rPr>
        <w:t>ої</w:t>
      </w:r>
      <w:r w:rsidR="00A66C34" w:rsidRPr="00E20BFA">
        <w:rPr>
          <w:sz w:val="28"/>
          <w:szCs w:val="28"/>
        </w:rPr>
        <w:t xml:space="preserve"> відповідальн</w:t>
      </w:r>
      <w:r w:rsidR="005156FE" w:rsidRPr="00E20BFA">
        <w:rPr>
          <w:sz w:val="28"/>
          <w:szCs w:val="28"/>
        </w:rPr>
        <w:t>ості</w:t>
      </w:r>
      <w:r w:rsidR="00A66C34" w:rsidRPr="00E20BFA">
        <w:rPr>
          <w:sz w:val="28"/>
          <w:szCs w:val="28"/>
        </w:rPr>
        <w:t xml:space="preserve"> за збереження, відчуження, списання майна та втрати у будь-якій формі, майна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.6</w:t>
      </w:r>
      <w:r w:rsidR="00A66C34" w:rsidRPr="00E20BFA">
        <w:rPr>
          <w:sz w:val="28"/>
          <w:szCs w:val="28"/>
        </w:rPr>
        <w:t>.</w:t>
      </w:r>
      <w:r w:rsidR="000C4E7D" w:rsidRPr="00E20BFA">
        <w:rPr>
          <w:sz w:val="28"/>
          <w:szCs w:val="28"/>
        </w:rPr>
        <w:t>20</w:t>
      </w:r>
      <w:r w:rsidR="00A66C34" w:rsidRPr="00E20BFA">
        <w:rPr>
          <w:sz w:val="28"/>
          <w:szCs w:val="28"/>
        </w:rPr>
        <w:t>. несе</w:t>
      </w:r>
      <w:r w:rsidR="005156FE" w:rsidRPr="00E20BFA">
        <w:rPr>
          <w:sz w:val="28"/>
          <w:szCs w:val="28"/>
        </w:rPr>
        <w:t>ння персональної</w:t>
      </w:r>
      <w:r w:rsidR="00A66C34" w:rsidRPr="00E20BFA">
        <w:rPr>
          <w:sz w:val="28"/>
          <w:szCs w:val="28"/>
        </w:rPr>
        <w:t xml:space="preserve"> відповідальн</w:t>
      </w:r>
      <w:r w:rsidR="005156FE" w:rsidRPr="00E20BFA">
        <w:rPr>
          <w:sz w:val="28"/>
          <w:szCs w:val="28"/>
        </w:rPr>
        <w:t>ості</w:t>
      </w:r>
      <w:r w:rsidR="00A66C34" w:rsidRPr="00E20BFA">
        <w:rPr>
          <w:sz w:val="28"/>
          <w:szCs w:val="28"/>
        </w:rPr>
        <w:t xml:space="preserve"> за будь-які порушення, вчинені при зміні балансової вартості майна Центру;</w:t>
      </w:r>
    </w:p>
    <w:p w:rsidR="00164784" w:rsidRPr="00E20BFA" w:rsidRDefault="00F7263D" w:rsidP="00164784">
      <w:pPr>
        <w:pStyle w:val="a5"/>
        <w:shd w:val="clear" w:color="auto" w:fill="FFFFFF"/>
        <w:spacing w:beforeAutospacing="0" w:after="0" w:afterAutospacing="0"/>
        <w:ind w:firstLine="708"/>
        <w:jc w:val="both"/>
        <w:rPr>
          <w:sz w:val="28"/>
          <w:szCs w:val="28"/>
        </w:rPr>
      </w:pPr>
      <w:r w:rsidRPr="00E20BFA">
        <w:rPr>
          <w:sz w:val="28"/>
          <w:szCs w:val="28"/>
        </w:rPr>
        <w:t>7</w:t>
      </w:r>
      <w:r w:rsidR="00164784" w:rsidRPr="00E20BFA">
        <w:rPr>
          <w:sz w:val="28"/>
          <w:szCs w:val="28"/>
        </w:rPr>
        <w:t>.</w:t>
      </w:r>
      <w:r w:rsidR="006D7027" w:rsidRPr="00E20BFA">
        <w:rPr>
          <w:sz w:val="28"/>
          <w:szCs w:val="28"/>
        </w:rPr>
        <w:t>6</w:t>
      </w:r>
      <w:r w:rsidR="00164784" w:rsidRPr="00E20BFA">
        <w:rPr>
          <w:sz w:val="28"/>
          <w:szCs w:val="28"/>
        </w:rPr>
        <w:t>.2</w:t>
      </w:r>
      <w:r w:rsidR="000C4E7D" w:rsidRPr="00E20BFA">
        <w:rPr>
          <w:sz w:val="28"/>
          <w:szCs w:val="28"/>
        </w:rPr>
        <w:t>1</w:t>
      </w:r>
      <w:r w:rsidR="00164784" w:rsidRPr="00E20BFA">
        <w:rPr>
          <w:sz w:val="28"/>
          <w:szCs w:val="28"/>
        </w:rPr>
        <w:t>. здійсн</w:t>
      </w:r>
      <w:r w:rsidR="005156FE" w:rsidRPr="00E20BFA">
        <w:rPr>
          <w:sz w:val="28"/>
          <w:szCs w:val="28"/>
        </w:rPr>
        <w:t>ення</w:t>
      </w:r>
      <w:r w:rsidR="00164784" w:rsidRPr="00E20BFA">
        <w:rPr>
          <w:sz w:val="28"/>
          <w:szCs w:val="28"/>
        </w:rPr>
        <w:t xml:space="preserve"> контрол</w:t>
      </w:r>
      <w:r w:rsidR="005156FE" w:rsidRPr="00E20BFA">
        <w:rPr>
          <w:sz w:val="28"/>
          <w:szCs w:val="28"/>
        </w:rPr>
        <w:t>ю</w:t>
      </w:r>
      <w:r w:rsidR="00164784" w:rsidRPr="00E20BFA">
        <w:rPr>
          <w:sz w:val="28"/>
          <w:szCs w:val="28"/>
        </w:rPr>
        <w:t xml:space="preserve">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 </w:t>
      </w:r>
    </w:p>
    <w:p w:rsidR="00A66C34" w:rsidRPr="00E20BFA" w:rsidRDefault="00F7263D" w:rsidP="00A66C34">
      <w:pPr>
        <w:pStyle w:val="a5"/>
        <w:shd w:val="clear" w:color="auto" w:fill="FFFFFF"/>
        <w:spacing w:beforeAutospacing="0" w:after="0" w:afterAutospacing="0"/>
        <w:ind w:firstLine="708"/>
        <w:jc w:val="both"/>
      </w:pPr>
      <w:r w:rsidRPr="00E20BFA">
        <w:rPr>
          <w:sz w:val="28"/>
          <w:szCs w:val="28"/>
        </w:rPr>
        <w:t>7</w:t>
      </w:r>
      <w:r w:rsidR="006D7027" w:rsidRPr="00E20BFA">
        <w:rPr>
          <w:sz w:val="28"/>
          <w:szCs w:val="28"/>
        </w:rPr>
        <w:t>.6</w:t>
      </w:r>
      <w:r w:rsidR="00164784" w:rsidRPr="00E20BFA">
        <w:rPr>
          <w:sz w:val="28"/>
          <w:szCs w:val="28"/>
        </w:rPr>
        <w:t>.2</w:t>
      </w:r>
      <w:r w:rsidR="000C4E7D" w:rsidRPr="00E20BFA">
        <w:rPr>
          <w:sz w:val="28"/>
          <w:szCs w:val="28"/>
        </w:rPr>
        <w:t>2</w:t>
      </w:r>
      <w:r w:rsidR="00164784" w:rsidRPr="00E20BFA">
        <w:rPr>
          <w:sz w:val="28"/>
          <w:szCs w:val="28"/>
        </w:rPr>
        <w:t>. вчин</w:t>
      </w:r>
      <w:r w:rsidR="005156FE" w:rsidRPr="00E20BFA">
        <w:rPr>
          <w:sz w:val="28"/>
          <w:szCs w:val="28"/>
        </w:rPr>
        <w:t>ення</w:t>
      </w:r>
      <w:r w:rsidR="00164784" w:rsidRPr="00E20BFA">
        <w:rPr>
          <w:sz w:val="28"/>
          <w:szCs w:val="28"/>
        </w:rPr>
        <w:t xml:space="preserve"> інш</w:t>
      </w:r>
      <w:r w:rsidR="005156FE" w:rsidRPr="00E20BFA">
        <w:rPr>
          <w:sz w:val="28"/>
          <w:szCs w:val="28"/>
        </w:rPr>
        <w:t>их</w:t>
      </w:r>
      <w:r w:rsidR="00164784" w:rsidRPr="00E20BFA">
        <w:rPr>
          <w:sz w:val="28"/>
          <w:szCs w:val="28"/>
        </w:rPr>
        <w:t xml:space="preserve"> ді</w:t>
      </w:r>
      <w:r w:rsidR="005156FE" w:rsidRPr="00E20BFA">
        <w:rPr>
          <w:sz w:val="28"/>
          <w:szCs w:val="28"/>
        </w:rPr>
        <w:t>й</w:t>
      </w:r>
      <w:r w:rsidR="00164784" w:rsidRPr="00E20BFA">
        <w:rPr>
          <w:sz w:val="28"/>
          <w:szCs w:val="28"/>
        </w:rPr>
        <w:t xml:space="preserve"> в порядку та межах</w:t>
      </w:r>
      <w:r w:rsidR="005156FE" w:rsidRPr="00E20BFA">
        <w:rPr>
          <w:sz w:val="28"/>
          <w:szCs w:val="28"/>
        </w:rPr>
        <w:t>,</w:t>
      </w:r>
      <w:r w:rsidR="00164784" w:rsidRPr="00E20BFA">
        <w:rPr>
          <w:sz w:val="28"/>
          <w:szCs w:val="28"/>
        </w:rPr>
        <w:t xml:space="preserve"> встановлених законодавством України.</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b/>
          <w:sz w:val="28"/>
          <w:szCs w:val="28"/>
        </w:rPr>
        <w:t>7</w:t>
      </w:r>
      <w:r w:rsidR="006D7027" w:rsidRPr="00E20BFA">
        <w:rPr>
          <w:b/>
          <w:sz w:val="28"/>
          <w:szCs w:val="28"/>
        </w:rPr>
        <w:t>.7</w:t>
      </w:r>
      <w:r w:rsidR="00A66C34" w:rsidRPr="00E20BFA">
        <w:rPr>
          <w:b/>
          <w:sz w:val="28"/>
          <w:szCs w:val="28"/>
        </w:rPr>
        <w:t xml:space="preserve">. При здійсненні діяльності Центру </w:t>
      </w:r>
      <w:r w:rsidR="00B510AB" w:rsidRPr="00E20BFA">
        <w:rPr>
          <w:b/>
          <w:sz w:val="28"/>
          <w:szCs w:val="28"/>
        </w:rPr>
        <w:t xml:space="preserve">Директор </w:t>
      </w:r>
      <w:r w:rsidR="00A66C34" w:rsidRPr="00E20BFA">
        <w:rPr>
          <w:b/>
          <w:sz w:val="28"/>
          <w:szCs w:val="28"/>
        </w:rPr>
        <w:t>забезпечує</w:t>
      </w:r>
      <w:r w:rsidR="00A66C34" w:rsidRPr="00E20BFA">
        <w:rPr>
          <w:sz w:val="28"/>
          <w:szCs w:val="28"/>
        </w:rPr>
        <w:t>:</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.7</w:t>
      </w:r>
      <w:r w:rsidR="00A66C34" w:rsidRPr="00E20BFA">
        <w:rPr>
          <w:sz w:val="28"/>
          <w:szCs w:val="28"/>
        </w:rPr>
        <w:t>.1. дотримання відповідних умов, передбачених чинним законодавством України щодо діяльності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.7</w:t>
      </w:r>
      <w:r w:rsidR="00A66C34" w:rsidRPr="00E20BFA">
        <w:rPr>
          <w:sz w:val="28"/>
          <w:szCs w:val="28"/>
        </w:rPr>
        <w:t>.2. організацію бухгалтерського обліку та статистичного обліку, підготовку та подання звітів відповідно до законодавства та контроль за фінансовою звітністю Центру ;</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.7</w:t>
      </w:r>
      <w:r w:rsidR="00A66C34" w:rsidRPr="00E20BFA">
        <w:rPr>
          <w:sz w:val="28"/>
          <w:szCs w:val="28"/>
        </w:rPr>
        <w:t>.3. розробку структури та штатного розпису Центру та подає їх на затвердження в установленому порядку;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.7</w:t>
      </w:r>
      <w:r w:rsidR="00A66C34" w:rsidRPr="00E20BFA">
        <w:rPr>
          <w:sz w:val="28"/>
          <w:szCs w:val="28"/>
        </w:rPr>
        <w:t>.4. належний рівень побутових умов для перебування в Центрі;</w:t>
      </w:r>
    </w:p>
    <w:p w:rsidR="000C4E7D"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.7</w:t>
      </w:r>
      <w:r w:rsidR="005156FE" w:rsidRPr="00E20BFA">
        <w:rPr>
          <w:sz w:val="28"/>
          <w:szCs w:val="28"/>
        </w:rPr>
        <w:t>.5.</w:t>
      </w:r>
      <w:r w:rsidR="000C4E7D" w:rsidRPr="00E20BFA">
        <w:rPr>
          <w:sz w:val="28"/>
          <w:szCs w:val="28"/>
        </w:rPr>
        <w:t xml:space="preserve"> фінансово-господарську діяльність центру, створення та розвиток матеріально-технічної бази для здійснення комплексу заходів (надання соціальних послуг) особам, які перебувають у складних життєвих обставинах;</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.7</w:t>
      </w:r>
      <w:r w:rsidR="00A66C34" w:rsidRPr="00E20BFA">
        <w:rPr>
          <w:sz w:val="28"/>
          <w:szCs w:val="28"/>
        </w:rPr>
        <w:t>.</w:t>
      </w:r>
      <w:r w:rsidR="000C4E7D" w:rsidRPr="00E20BFA">
        <w:rPr>
          <w:sz w:val="28"/>
          <w:szCs w:val="28"/>
        </w:rPr>
        <w:t>6</w:t>
      </w:r>
      <w:r w:rsidR="00A66C34" w:rsidRPr="00E20BFA">
        <w:rPr>
          <w:sz w:val="28"/>
          <w:szCs w:val="28"/>
        </w:rPr>
        <w:t>.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r w:rsidR="00EB52F1" w:rsidRPr="00E20BFA">
        <w:rPr>
          <w:sz w:val="28"/>
          <w:szCs w:val="28"/>
        </w:rPr>
        <w:t>;</w:t>
      </w:r>
    </w:p>
    <w:p w:rsidR="000C4E7D"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6D7027" w:rsidRPr="00E20BFA">
        <w:rPr>
          <w:sz w:val="28"/>
          <w:szCs w:val="28"/>
        </w:rPr>
        <w:t>.</w:t>
      </w:r>
      <w:r w:rsidR="004E3B83" w:rsidRPr="00E20BFA">
        <w:rPr>
          <w:sz w:val="28"/>
          <w:szCs w:val="28"/>
        </w:rPr>
        <w:t>7</w:t>
      </w:r>
      <w:r w:rsidR="000C4E7D" w:rsidRPr="00E20BFA">
        <w:rPr>
          <w:sz w:val="28"/>
          <w:szCs w:val="28"/>
        </w:rPr>
        <w:t>.7. пр</w:t>
      </w:r>
      <w:r w:rsidR="003A2E15" w:rsidRPr="00E20BFA">
        <w:rPr>
          <w:sz w:val="28"/>
          <w:szCs w:val="28"/>
        </w:rPr>
        <w:t>оведення атестації працівників Ц</w:t>
      </w:r>
      <w:r w:rsidR="000C4E7D" w:rsidRPr="00E20BFA">
        <w:rPr>
          <w:sz w:val="28"/>
          <w:szCs w:val="28"/>
        </w:rPr>
        <w:t>ентру в порядку, визначеному законодавством, та сп</w:t>
      </w:r>
      <w:r w:rsidR="00BD1666" w:rsidRPr="00E20BFA">
        <w:rPr>
          <w:sz w:val="28"/>
          <w:szCs w:val="28"/>
        </w:rPr>
        <w:t>рияє підвищенню їх кваліфікації.</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4E3B83" w:rsidRPr="00E20BFA">
        <w:rPr>
          <w:sz w:val="28"/>
          <w:szCs w:val="28"/>
        </w:rPr>
        <w:t>.8</w:t>
      </w:r>
      <w:r w:rsidR="00A66C34" w:rsidRPr="00E20BFA">
        <w:rPr>
          <w:sz w:val="28"/>
          <w:szCs w:val="28"/>
        </w:rPr>
        <w:t xml:space="preserve">. У межах своєї компетенції </w:t>
      </w:r>
      <w:r w:rsidR="000C4E7D" w:rsidRPr="00E20BFA">
        <w:rPr>
          <w:sz w:val="28"/>
          <w:szCs w:val="28"/>
        </w:rPr>
        <w:t>Директор</w:t>
      </w:r>
      <w:r w:rsidR="00A66C34" w:rsidRPr="00E20BFA">
        <w:rPr>
          <w:sz w:val="28"/>
          <w:szCs w:val="28"/>
        </w:rPr>
        <w:t xml:space="preserve"> видає накази, розпорядження, обов’язкові для виконання усіма працівниками Центру</w:t>
      </w:r>
      <w:r w:rsidR="003A2E15" w:rsidRPr="00E20BFA">
        <w:rPr>
          <w:sz w:val="28"/>
          <w:szCs w:val="28"/>
        </w:rPr>
        <w:t>,</w:t>
      </w:r>
      <w:r w:rsidR="00A66C34" w:rsidRPr="00E20BFA">
        <w:rPr>
          <w:sz w:val="28"/>
          <w:szCs w:val="28"/>
        </w:rPr>
        <w:t xml:space="preserve"> здійснює контроль за їх виконанням.</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4E3B83" w:rsidRPr="00E20BFA">
        <w:rPr>
          <w:sz w:val="28"/>
          <w:szCs w:val="28"/>
        </w:rPr>
        <w:t>.9</w:t>
      </w:r>
      <w:r w:rsidR="00A66C34" w:rsidRPr="00E20BFA">
        <w:rPr>
          <w:sz w:val="28"/>
          <w:szCs w:val="28"/>
        </w:rPr>
        <w:t xml:space="preserve">. </w:t>
      </w:r>
      <w:r w:rsidR="000C4E7D" w:rsidRPr="00E20BFA">
        <w:rPr>
          <w:sz w:val="28"/>
          <w:szCs w:val="28"/>
        </w:rPr>
        <w:t>Директор</w:t>
      </w:r>
      <w:r w:rsidR="00A66C34" w:rsidRPr="00E20BFA">
        <w:rPr>
          <w:sz w:val="28"/>
          <w:szCs w:val="28"/>
        </w:rPr>
        <w:t xml:space="preserve"> має право без довіреності виконувати дії від імені Центру в межах чинного законодавства України.</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4E3B83" w:rsidRPr="00E20BFA">
        <w:rPr>
          <w:sz w:val="28"/>
          <w:szCs w:val="28"/>
        </w:rPr>
        <w:t>.10</w:t>
      </w:r>
      <w:r w:rsidR="00A66C34" w:rsidRPr="00E20BFA">
        <w:rPr>
          <w:sz w:val="28"/>
          <w:szCs w:val="28"/>
        </w:rPr>
        <w:t xml:space="preserve">. У разі відсутності </w:t>
      </w:r>
      <w:r w:rsidR="000C4E7D" w:rsidRPr="00E20BFA">
        <w:rPr>
          <w:sz w:val="28"/>
          <w:szCs w:val="28"/>
        </w:rPr>
        <w:t>директора</w:t>
      </w:r>
      <w:r w:rsidR="00A66C34" w:rsidRPr="00E20BFA">
        <w:rPr>
          <w:sz w:val="28"/>
          <w:szCs w:val="28"/>
        </w:rPr>
        <w:t xml:space="preserve"> його обов'язки виконує заступник згідно із розподілом функціональних обов'язків. а у разі відсутності особи, що може виконувати обов'язки </w:t>
      </w:r>
      <w:r w:rsidR="000C4E7D" w:rsidRPr="00E20BFA">
        <w:rPr>
          <w:sz w:val="28"/>
          <w:szCs w:val="28"/>
        </w:rPr>
        <w:t>директора</w:t>
      </w:r>
      <w:r w:rsidR="00A66C34" w:rsidRPr="00E20BFA">
        <w:rPr>
          <w:sz w:val="28"/>
          <w:szCs w:val="28"/>
        </w:rPr>
        <w:t>, його обов'язки виконує посадова особа</w:t>
      </w:r>
      <w:r w:rsidR="005156FE" w:rsidRPr="00E20BFA">
        <w:rPr>
          <w:sz w:val="28"/>
          <w:szCs w:val="28"/>
        </w:rPr>
        <w:t>,</w:t>
      </w:r>
      <w:r w:rsidR="00A66C34" w:rsidRPr="00E20BFA">
        <w:rPr>
          <w:sz w:val="28"/>
          <w:szCs w:val="28"/>
        </w:rPr>
        <w:t xml:space="preserve"> визначена власником в установленому порядку.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lastRenderedPageBreak/>
        <w:t>7</w:t>
      </w:r>
      <w:r w:rsidR="004E3B83" w:rsidRPr="00E20BFA">
        <w:rPr>
          <w:sz w:val="28"/>
          <w:szCs w:val="28"/>
        </w:rPr>
        <w:t>.11</w:t>
      </w:r>
      <w:r w:rsidR="00A66C34" w:rsidRPr="00E20BFA">
        <w:rPr>
          <w:sz w:val="28"/>
          <w:szCs w:val="28"/>
        </w:rPr>
        <w:t xml:space="preserve">. </w:t>
      </w:r>
      <w:r w:rsidR="000C4E7D" w:rsidRPr="00E20BFA">
        <w:rPr>
          <w:sz w:val="28"/>
          <w:szCs w:val="28"/>
        </w:rPr>
        <w:t>Директор</w:t>
      </w:r>
      <w:r w:rsidR="00A66C34" w:rsidRPr="00E20BFA">
        <w:rPr>
          <w:sz w:val="28"/>
          <w:szCs w:val="28"/>
        </w:rPr>
        <w:t xml:space="preserve"> та головний бухгалтер центру несуть персональну відповідальність за додержання порядку ведення і достовірності обліку та звітності.</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7</w:t>
      </w:r>
      <w:r w:rsidR="004E3B83" w:rsidRPr="00E20BFA">
        <w:rPr>
          <w:sz w:val="28"/>
          <w:szCs w:val="28"/>
        </w:rPr>
        <w:t>.12</w:t>
      </w:r>
      <w:r w:rsidR="00B510AB" w:rsidRPr="00E20BFA">
        <w:rPr>
          <w:sz w:val="28"/>
          <w:szCs w:val="28"/>
        </w:rPr>
        <w:t>. На вимогу В</w:t>
      </w:r>
      <w:r w:rsidR="00A66C34" w:rsidRPr="00E20BFA">
        <w:rPr>
          <w:sz w:val="28"/>
          <w:szCs w:val="28"/>
        </w:rPr>
        <w:t xml:space="preserve">ласника або органу, що здійснює галузеве управління об’єктами спільної власності територіальних громад сіл, селищ, міст </w:t>
      </w:r>
      <w:r w:rsidR="003A2E15" w:rsidRPr="00E20BFA">
        <w:rPr>
          <w:sz w:val="28"/>
          <w:szCs w:val="28"/>
        </w:rPr>
        <w:t>Р</w:t>
      </w:r>
      <w:r w:rsidR="00A66C34" w:rsidRPr="00E20BFA">
        <w:rPr>
          <w:sz w:val="28"/>
          <w:szCs w:val="28"/>
        </w:rPr>
        <w:t>івненської області, центр у встановлений ними термін надає інформацію стосовно будь-яких напрямів своєї діяльності.</w:t>
      </w:r>
    </w:p>
    <w:p w:rsidR="00A66C34" w:rsidRPr="00E20BFA" w:rsidRDefault="00A66C34" w:rsidP="00A66C34">
      <w:pPr>
        <w:pStyle w:val="a5"/>
        <w:shd w:val="clear" w:color="auto" w:fill="FFFFFF"/>
        <w:spacing w:beforeAutospacing="0" w:after="0" w:afterAutospacing="0"/>
        <w:jc w:val="center"/>
        <w:rPr>
          <w:rStyle w:val="a3"/>
          <w:sz w:val="28"/>
          <w:szCs w:val="28"/>
        </w:rPr>
      </w:pPr>
    </w:p>
    <w:p w:rsidR="00A66C34" w:rsidRPr="00E20BFA" w:rsidRDefault="00F7263D" w:rsidP="00FC3A3A">
      <w:pPr>
        <w:pStyle w:val="a5"/>
        <w:shd w:val="clear" w:color="auto" w:fill="FFFFFF"/>
        <w:spacing w:beforeAutospacing="0" w:after="0" w:afterAutospacing="0"/>
        <w:jc w:val="center"/>
        <w:rPr>
          <w:sz w:val="28"/>
          <w:szCs w:val="28"/>
        </w:rPr>
      </w:pPr>
      <w:r w:rsidRPr="00E20BFA">
        <w:rPr>
          <w:rStyle w:val="a3"/>
          <w:sz w:val="28"/>
          <w:szCs w:val="28"/>
        </w:rPr>
        <w:t>8</w:t>
      </w:r>
      <w:r w:rsidR="00A66C34" w:rsidRPr="00E20BFA">
        <w:rPr>
          <w:rStyle w:val="a3"/>
          <w:sz w:val="28"/>
          <w:szCs w:val="28"/>
        </w:rPr>
        <w:t>. ТРУДОВИЙ КОЛЕКТИВ</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8</w:t>
      </w:r>
      <w:r w:rsidR="00A66C34" w:rsidRPr="00E20BFA">
        <w:rPr>
          <w:sz w:val="28"/>
          <w:szCs w:val="28"/>
        </w:rPr>
        <w:t>.1. Трудовий колектив Центру складають фізичні особи, які своєю працею беруть участь у його діяльності на підставі трудових договорів.</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8</w:t>
      </w:r>
      <w:r w:rsidR="00A66C34" w:rsidRPr="00E20BFA">
        <w:rPr>
          <w:sz w:val="28"/>
          <w:szCs w:val="28"/>
        </w:rPr>
        <w:t>.2.Трудовий колектив Центру формується на загальних засадах відповідно до вимог чинного законодавства України.</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8</w:t>
      </w:r>
      <w:r w:rsidR="00A66C34" w:rsidRPr="00E20BFA">
        <w:rPr>
          <w:sz w:val="28"/>
          <w:szCs w:val="28"/>
        </w:rPr>
        <w:t>.3. Основною формою здійснення повноважень трудового колективу є загальні збори.</w:t>
      </w:r>
    </w:p>
    <w:p w:rsidR="00A66C34" w:rsidRPr="00E20BFA" w:rsidRDefault="00F7263D" w:rsidP="00E853FD">
      <w:pPr>
        <w:pStyle w:val="a5"/>
        <w:shd w:val="clear" w:color="auto" w:fill="FFFFFF"/>
        <w:spacing w:beforeAutospacing="0" w:after="0" w:afterAutospacing="0"/>
        <w:ind w:firstLine="708"/>
        <w:jc w:val="both"/>
        <w:rPr>
          <w:sz w:val="28"/>
          <w:szCs w:val="28"/>
        </w:rPr>
      </w:pPr>
      <w:r w:rsidRPr="00E20BFA">
        <w:rPr>
          <w:sz w:val="28"/>
          <w:szCs w:val="28"/>
        </w:rPr>
        <w:t>8</w:t>
      </w:r>
      <w:r w:rsidR="00A66C34" w:rsidRPr="00E20BFA">
        <w:rPr>
          <w:sz w:val="28"/>
          <w:szCs w:val="28"/>
        </w:rPr>
        <w:t>.4.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r w:rsidR="003A2E15" w:rsidRPr="00E20BFA">
        <w:rPr>
          <w:sz w:val="28"/>
          <w:szCs w:val="28"/>
        </w:rPr>
        <w:t xml:space="preserve"> </w:t>
      </w:r>
      <w:r w:rsidR="00A66C34" w:rsidRPr="00E20BFA">
        <w:rPr>
          <w:sz w:val="28"/>
          <w:szCs w:val="28"/>
        </w:rPr>
        <w:t>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8</w:t>
      </w:r>
      <w:r w:rsidR="00A66C34" w:rsidRPr="00E20BFA">
        <w:rPr>
          <w:sz w:val="28"/>
          <w:szCs w:val="28"/>
        </w:rPr>
        <w:t>.5. Загальні збори трудового колективу розглядають про</w:t>
      </w:r>
      <w:r w:rsidR="005156FE" w:rsidRPr="00E20BFA">
        <w:rPr>
          <w:sz w:val="28"/>
          <w:szCs w:val="28"/>
        </w:rPr>
        <w:t>є</w:t>
      </w:r>
      <w:r w:rsidR="00A66C34" w:rsidRPr="00E20BFA">
        <w:rPr>
          <w:sz w:val="28"/>
          <w:szCs w:val="28"/>
        </w:rPr>
        <w:t>кт колективного договору та приймають рішення щодо схвалення або відхилення цього проекту.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8</w:t>
      </w:r>
      <w:r w:rsidR="00A66C34" w:rsidRPr="00E20BFA">
        <w:rPr>
          <w:sz w:val="28"/>
          <w:szCs w:val="28"/>
        </w:rPr>
        <w:t>.6. Центр в межах затверджених кошторисів може на договірних засадах залучати до своєї роботи спеціалістів (зокрема, іноземних) та формувати тимчасові (трудові) колективи.</w:t>
      </w:r>
    </w:p>
    <w:p w:rsidR="00A66C34" w:rsidRPr="00E20BFA" w:rsidRDefault="00A66C34" w:rsidP="00A66C34">
      <w:pPr>
        <w:pStyle w:val="a5"/>
        <w:shd w:val="clear" w:color="auto" w:fill="FFFFFF"/>
        <w:spacing w:beforeAutospacing="0" w:after="0" w:afterAutospacing="0"/>
        <w:jc w:val="both"/>
        <w:rPr>
          <w:sz w:val="28"/>
          <w:szCs w:val="28"/>
        </w:rPr>
      </w:pPr>
    </w:p>
    <w:p w:rsidR="00A66C34" w:rsidRPr="00E20BFA" w:rsidRDefault="00F7263D" w:rsidP="00A66C34">
      <w:pPr>
        <w:pStyle w:val="a5"/>
        <w:shd w:val="clear" w:color="auto" w:fill="FFFFFF"/>
        <w:spacing w:beforeAutospacing="0" w:after="0" w:afterAutospacing="0"/>
        <w:ind w:left="708" w:firstLine="708"/>
        <w:jc w:val="center"/>
        <w:rPr>
          <w:b/>
          <w:bCs/>
          <w:sz w:val="28"/>
          <w:szCs w:val="28"/>
        </w:rPr>
      </w:pPr>
      <w:r w:rsidRPr="00E20BFA">
        <w:rPr>
          <w:rStyle w:val="a3"/>
          <w:sz w:val="28"/>
          <w:szCs w:val="28"/>
        </w:rPr>
        <w:t>9</w:t>
      </w:r>
      <w:r w:rsidR="00FC3A3A" w:rsidRPr="00E20BFA">
        <w:rPr>
          <w:rStyle w:val="a3"/>
          <w:sz w:val="28"/>
          <w:szCs w:val="28"/>
        </w:rPr>
        <w:t>. КОНТРОЛЬ ЗА ДІЯЛЬНІСТЮ ЦЕНТРУ</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9</w:t>
      </w:r>
      <w:r w:rsidR="00A66C34" w:rsidRPr="00E20BFA">
        <w:rPr>
          <w:sz w:val="28"/>
          <w:szCs w:val="28"/>
        </w:rPr>
        <w:t>.1. Контроль за діяльністю Центру зді</w:t>
      </w:r>
      <w:r w:rsidR="00B43497" w:rsidRPr="00E20BFA">
        <w:rPr>
          <w:sz w:val="28"/>
          <w:szCs w:val="28"/>
        </w:rPr>
        <w:t xml:space="preserve">йснює Рівненська обласна рада. </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9</w:t>
      </w:r>
      <w:r w:rsidR="00A66C34" w:rsidRPr="00E20BFA">
        <w:rPr>
          <w:sz w:val="28"/>
          <w:szCs w:val="28"/>
        </w:rPr>
        <w:t>.2. Відносини Центру з органами державної влади і місцевого самоврядування регулюються відповідно до цього Положення,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A66C34" w:rsidRPr="00E20BFA" w:rsidRDefault="00F7263D" w:rsidP="00A66C34">
      <w:pPr>
        <w:pStyle w:val="a5"/>
        <w:shd w:val="clear" w:color="auto" w:fill="FFFFFF"/>
        <w:spacing w:beforeAutospacing="0" w:after="0" w:afterAutospacing="0"/>
        <w:ind w:firstLine="708"/>
        <w:jc w:val="both"/>
        <w:rPr>
          <w:sz w:val="28"/>
          <w:szCs w:val="28"/>
        </w:rPr>
      </w:pPr>
      <w:r w:rsidRPr="00E20BFA">
        <w:rPr>
          <w:sz w:val="28"/>
          <w:szCs w:val="28"/>
        </w:rPr>
        <w:t>9</w:t>
      </w:r>
      <w:r w:rsidR="00A66C34" w:rsidRPr="00E20BFA">
        <w:rPr>
          <w:sz w:val="28"/>
          <w:szCs w:val="28"/>
        </w:rPr>
        <w:t>.3. На вимогу Власника, Центр зобов'язаний проводити незалежну аудиторську перевірку фінансової звітності та бухгалтерського обліку.</w:t>
      </w:r>
    </w:p>
    <w:p w:rsidR="00A66C34" w:rsidRPr="00E20BFA" w:rsidRDefault="00A66C34" w:rsidP="00A66C34">
      <w:pPr>
        <w:pStyle w:val="a5"/>
        <w:shd w:val="clear" w:color="auto" w:fill="FFFFFF"/>
        <w:spacing w:beforeAutospacing="0" w:after="0" w:afterAutospacing="0"/>
        <w:jc w:val="both"/>
        <w:rPr>
          <w:sz w:val="28"/>
          <w:szCs w:val="28"/>
        </w:rPr>
      </w:pPr>
    </w:p>
    <w:p w:rsidR="00A66C34" w:rsidRPr="00E20BFA" w:rsidRDefault="001D4684" w:rsidP="00A66C34">
      <w:pPr>
        <w:pStyle w:val="a5"/>
        <w:shd w:val="clear" w:color="auto" w:fill="FFFFFF"/>
        <w:spacing w:beforeAutospacing="0" w:after="0" w:afterAutospacing="0"/>
        <w:jc w:val="center"/>
        <w:rPr>
          <w:b/>
          <w:bCs/>
          <w:sz w:val="28"/>
          <w:szCs w:val="28"/>
        </w:rPr>
      </w:pPr>
      <w:r w:rsidRPr="00E20BFA">
        <w:rPr>
          <w:rStyle w:val="a3"/>
          <w:sz w:val="28"/>
          <w:szCs w:val="28"/>
        </w:rPr>
        <w:t>10</w:t>
      </w:r>
      <w:r w:rsidR="00FC3A3A" w:rsidRPr="00E20BFA">
        <w:rPr>
          <w:rStyle w:val="a3"/>
          <w:sz w:val="28"/>
          <w:szCs w:val="28"/>
        </w:rPr>
        <w:t>. ПРИПИНЕННЯ ДІЯЛЬНОСТІ ЗАКЛАДУ</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lastRenderedPageBreak/>
        <w:t>10</w:t>
      </w:r>
      <w:r w:rsidR="00A66C34" w:rsidRPr="00E20BFA">
        <w:rPr>
          <w:sz w:val="28"/>
          <w:szCs w:val="28"/>
        </w:rPr>
        <w:t>.3.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.5. У разі злиття Центру з іншою юридичною особою усі майнові, права та обов'язки кожного з них переходять до юридичної особи, що утворена внаслідок злиття.</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до нього переходять усі майнові права та обов'язки приєднаних юридичних осіб.</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Центру.</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.9. У разі перетворення Центру в іншу юридичну особу усі його майнові права і обов'язки переходять до новоутвореної юридичної особи.</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.10. Центр може бути ліквідований:</w:t>
      </w:r>
    </w:p>
    <w:p w:rsidR="00A66C34" w:rsidRPr="00E20BFA" w:rsidRDefault="00B43497" w:rsidP="00A66C34">
      <w:pPr>
        <w:pStyle w:val="a5"/>
        <w:shd w:val="clear" w:color="auto" w:fill="FFFFFF"/>
        <w:spacing w:beforeAutospacing="0" w:after="0" w:afterAutospacing="0"/>
        <w:jc w:val="both"/>
        <w:rPr>
          <w:sz w:val="28"/>
          <w:szCs w:val="28"/>
        </w:rPr>
      </w:pPr>
      <w:r w:rsidRPr="00E20BFA">
        <w:rPr>
          <w:sz w:val="28"/>
          <w:szCs w:val="28"/>
        </w:rPr>
        <w:t xml:space="preserve">- </w:t>
      </w:r>
      <w:r w:rsidR="00A66C34" w:rsidRPr="00E20BFA">
        <w:rPr>
          <w:sz w:val="28"/>
          <w:szCs w:val="28"/>
        </w:rPr>
        <w:t>за рішенням Рівненської обласної ради;</w:t>
      </w:r>
    </w:p>
    <w:p w:rsidR="00A66C34" w:rsidRPr="00E20BFA" w:rsidRDefault="00A66C34" w:rsidP="00A66C34">
      <w:pPr>
        <w:pStyle w:val="a5"/>
        <w:shd w:val="clear" w:color="auto" w:fill="FFFFFF"/>
        <w:spacing w:beforeAutospacing="0" w:after="0" w:afterAutospacing="0"/>
        <w:jc w:val="both"/>
        <w:rPr>
          <w:sz w:val="28"/>
          <w:szCs w:val="28"/>
        </w:rPr>
      </w:pPr>
      <w:r w:rsidRPr="00E20BFA">
        <w:rPr>
          <w:sz w:val="28"/>
          <w:szCs w:val="28"/>
        </w:rPr>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.11. Активи Центру можуть передаватись закладу, установі, підприємству, організації відповідного виду в порядку</w:t>
      </w:r>
      <w:r w:rsidR="005156FE" w:rsidRPr="00E20BFA">
        <w:rPr>
          <w:sz w:val="28"/>
          <w:szCs w:val="28"/>
        </w:rPr>
        <w:t>,</w:t>
      </w:r>
      <w:r w:rsidR="00A66C34" w:rsidRPr="00E20BFA">
        <w:rPr>
          <w:sz w:val="28"/>
          <w:szCs w:val="28"/>
        </w:rPr>
        <w:t xml:space="preserve"> визначеному чинним законодавством України.</w:t>
      </w:r>
    </w:p>
    <w:p w:rsidR="00A66C34" w:rsidRPr="00E20BFA" w:rsidRDefault="00A66C34" w:rsidP="00C7782D">
      <w:pPr>
        <w:pStyle w:val="a5"/>
        <w:shd w:val="clear" w:color="auto" w:fill="FFFFFF"/>
        <w:spacing w:beforeAutospacing="0" w:after="0" w:afterAutospacing="0"/>
        <w:ind w:firstLine="709"/>
        <w:jc w:val="both"/>
        <w:rPr>
          <w:sz w:val="28"/>
          <w:szCs w:val="28"/>
        </w:rPr>
      </w:pPr>
      <w:r w:rsidRPr="00E20BFA">
        <w:rPr>
          <w:sz w:val="28"/>
          <w:szCs w:val="28"/>
        </w:rPr>
        <w:t>У разі припинення Центру (у результаті її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A66C34" w:rsidRPr="00E20BFA" w:rsidRDefault="001D4684" w:rsidP="00A66C34">
      <w:pPr>
        <w:pStyle w:val="a5"/>
        <w:shd w:val="clear" w:color="auto" w:fill="FFFFFF"/>
        <w:spacing w:beforeAutospacing="0" w:after="0" w:afterAutospacing="0"/>
        <w:ind w:firstLine="708"/>
        <w:jc w:val="both"/>
        <w:rPr>
          <w:sz w:val="28"/>
          <w:szCs w:val="28"/>
        </w:rPr>
      </w:pPr>
      <w:r w:rsidRPr="00E20BFA">
        <w:rPr>
          <w:sz w:val="28"/>
          <w:szCs w:val="28"/>
        </w:rPr>
        <w:t>10</w:t>
      </w:r>
      <w:r w:rsidR="00A66C34" w:rsidRPr="00E20BFA">
        <w:rPr>
          <w:sz w:val="28"/>
          <w:szCs w:val="28"/>
        </w:rPr>
        <w:t>.12. Центр є таким, діяльність якого припинилася, з дня внесення до єдиного державного реєстру запису про припинення його діяльності.</w:t>
      </w:r>
    </w:p>
    <w:p w:rsidR="00A66C34" w:rsidRPr="00E20BFA" w:rsidRDefault="00A66C34" w:rsidP="00A66C34">
      <w:pPr>
        <w:pStyle w:val="a5"/>
        <w:shd w:val="clear" w:color="auto" w:fill="FFFFFF"/>
        <w:spacing w:beforeAutospacing="0" w:after="0" w:afterAutospacing="0"/>
        <w:ind w:firstLine="708"/>
        <w:jc w:val="both"/>
        <w:rPr>
          <w:sz w:val="28"/>
          <w:szCs w:val="28"/>
        </w:rPr>
      </w:pPr>
    </w:p>
    <w:p w:rsidR="00A66C34" w:rsidRPr="00E20BFA" w:rsidRDefault="00906A7D" w:rsidP="00A66C34">
      <w:pPr>
        <w:pStyle w:val="a5"/>
        <w:shd w:val="clear" w:color="auto" w:fill="FFFFFF"/>
        <w:spacing w:beforeAutospacing="0" w:after="0" w:afterAutospacing="0"/>
        <w:jc w:val="center"/>
        <w:rPr>
          <w:b/>
          <w:bCs/>
          <w:sz w:val="28"/>
          <w:szCs w:val="28"/>
        </w:rPr>
      </w:pPr>
      <w:r w:rsidRPr="00E20BFA">
        <w:rPr>
          <w:rStyle w:val="a3"/>
          <w:sz w:val="28"/>
          <w:szCs w:val="28"/>
        </w:rPr>
        <w:t>1</w:t>
      </w:r>
      <w:r w:rsidR="001D4684" w:rsidRPr="00E20BFA">
        <w:rPr>
          <w:rStyle w:val="a3"/>
          <w:sz w:val="28"/>
          <w:szCs w:val="28"/>
        </w:rPr>
        <w:t>1</w:t>
      </w:r>
      <w:r w:rsidR="00FC3A3A" w:rsidRPr="00E20BFA">
        <w:rPr>
          <w:rStyle w:val="a3"/>
          <w:sz w:val="28"/>
          <w:szCs w:val="28"/>
        </w:rPr>
        <w:t>. ПРИКІНЦЕВІ ПОЛОЖЕННЯ</w:t>
      </w:r>
    </w:p>
    <w:p w:rsidR="00A66C34" w:rsidRPr="00E20BFA" w:rsidRDefault="00A66C34" w:rsidP="00A66C34">
      <w:pPr>
        <w:pStyle w:val="a5"/>
        <w:shd w:val="clear" w:color="auto" w:fill="FFFFFF"/>
        <w:spacing w:beforeAutospacing="0" w:after="0" w:afterAutospacing="0"/>
        <w:ind w:firstLine="708"/>
        <w:jc w:val="both"/>
        <w:rPr>
          <w:sz w:val="28"/>
          <w:szCs w:val="28"/>
        </w:rPr>
      </w:pPr>
      <w:r w:rsidRPr="00E20BFA">
        <w:rPr>
          <w:sz w:val="28"/>
          <w:szCs w:val="28"/>
        </w:rPr>
        <w:t>1</w:t>
      </w:r>
      <w:r w:rsidR="001D4684" w:rsidRPr="00E20BFA">
        <w:rPr>
          <w:sz w:val="28"/>
          <w:szCs w:val="28"/>
        </w:rPr>
        <w:t>1</w:t>
      </w:r>
      <w:r w:rsidRPr="00E20BFA">
        <w:rPr>
          <w:sz w:val="28"/>
          <w:szCs w:val="28"/>
        </w:rPr>
        <w:t>.1. Зміни та доповнення до цього Положення вносяться на підставі рішення Рівненської обласної ради.</w:t>
      </w:r>
    </w:p>
    <w:p w:rsidR="007145F1" w:rsidRPr="00E20BFA" w:rsidRDefault="00B43497" w:rsidP="00425D8D">
      <w:pPr>
        <w:pStyle w:val="a5"/>
        <w:shd w:val="clear" w:color="auto" w:fill="FFFFFF"/>
        <w:spacing w:beforeAutospacing="0" w:after="0" w:afterAutospacing="0"/>
        <w:jc w:val="both"/>
        <w:rPr>
          <w:sz w:val="28"/>
          <w:szCs w:val="28"/>
        </w:rPr>
      </w:pPr>
      <w:r w:rsidRPr="00E20BFA">
        <w:rPr>
          <w:sz w:val="28"/>
          <w:szCs w:val="28"/>
        </w:rPr>
        <w:tab/>
      </w:r>
      <w:r w:rsidR="00A66C34" w:rsidRPr="00E20BFA">
        <w:rPr>
          <w:sz w:val="28"/>
          <w:szCs w:val="28"/>
        </w:rPr>
        <w:t>1</w:t>
      </w:r>
      <w:r w:rsidR="001D4684" w:rsidRPr="00E20BFA">
        <w:rPr>
          <w:sz w:val="28"/>
          <w:szCs w:val="28"/>
        </w:rPr>
        <w:t>1</w:t>
      </w:r>
      <w:r w:rsidR="00A66C34" w:rsidRPr="00E20BFA">
        <w:rPr>
          <w:sz w:val="28"/>
          <w:szCs w:val="28"/>
        </w:rPr>
        <w:t>.2. Зміни та доповнення до цього Положення підлягають державній реєстрації у порядку, встановленому чинним законодавством України.</w:t>
      </w:r>
    </w:p>
    <w:sectPr w:rsidR="007145F1" w:rsidRPr="00E20BFA" w:rsidSect="000A4A9B">
      <w:headerReference w:type="default" r:id="rId14"/>
      <w:pgSz w:w="11906" w:h="16838"/>
      <w:pgMar w:top="993" w:right="567" w:bottom="1134" w:left="1701" w:header="284"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D5" w:rsidRDefault="00615AD5" w:rsidP="000A4A9B">
      <w:pPr>
        <w:spacing w:after="0" w:line="240" w:lineRule="auto"/>
      </w:pPr>
      <w:r>
        <w:separator/>
      </w:r>
    </w:p>
  </w:endnote>
  <w:endnote w:type="continuationSeparator" w:id="0">
    <w:p w:rsidR="00615AD5" w:rsidRDefault="00615AD5" w:rsidP="000A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D5" w:rsidRDefault="00615AD5" w:rsidP="000A4A9B">
      <w:pPr>
        <w:spacing w:after="0" w:line="240" w:lineRule="auto"/>
      </w:pPr>
      <w:r>
        <w:separator/>
      </w:r>
    </w:p>
  </w:footnote>
  <w:footnote w:type="continuationSeparator" w:id="0">
    <w:p w:rsidR="00615AD5" w:rsidRDefault="00615AD5" w:rsidP="000A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59851"/>
      <w:docPartObj>
        <w:docPartGallery w:val="Page Numbers (Top of Page)"/>
        <w:docPartUnique/>
      </w:docPartObj>
    </w:sdtPr>
    <w:sdtEndPr>
      <w:rPr>
        <w:rFonts w:ascii="Times New Roman" w:hAnsi="Times New Roman" w:cs="Times New Roman"/>
        <w:sz w:val="28"/>
        <w:szCs w:val="28"/>
      </w:rPr>
    </w:sdtEndPr>
    <w:sdtContent>
      <w:p w:rsidR="000A4A9B" w:rsidRPr="000A4A9B" w:rsidRDefault="000A4A9B">
        <w:pPr>
          <w:pStyle w:val="ad"/>
          <w:jc w:val="right"/>
          <w:rPr>
            <w:rFonts w:ascii="Times New Roman" w:hAnsi="Times New Roman" w:cs="Times New Roman"/>
            <w:sz w:val="28"/>
            <w:szCs w:val="28"/>
          </w:rPr>
        </w:pPr>
        <w:r w:rsidRPr="000A4A9B">
          <w:rPr>
            <w:rFonts w:ascii="Times New Roman" w:hAnsi="Times New Roman" w:cs="Times New Roman"/>
            <w:sz w:val="28"/>
            <w:szCs w:val="28"/>
          </w:rPr>
          <w:fldChar w:fldCharType="begin"/>
        </w:r>
        <w:r w:rsidRPr="000A4A9B">
          <w:rPr>
            <w:rFonts w:ascii="Times New Roman" w:hAnsi="Times New Roman" w:cs="Times New Roman"/>
            <w:sz w:val="28"/>
            <w:szCs w:val="28"/>
          </w:rPr>
          <w:instrText>PAGE   \* MERGEFORMAT</w:instrText>
        </w:r>
        <w:r w:rsidRPr="000A4A9B">
          <w:rPr>
            <w:rFonts w:ascii="Times New Roman" w:hAnsi="Times New Roman" w:cs="Times New Roman"/>
            <w:sz w:val="28"/>
            <w:szCs w:val="28"/>
          </w:rPr>
          <w:fldChar w:fldCharType="separate"/>
        </w:r>
        <w:r w:rsidR="00E20BFA">
          <w:rPr>
            <w:rFonts w:ascii="Times New Roman" w:hAnsi="Times New Roman" w:cs="Times New Roman"/>
            <w:noProof/>
            <w:sz w:val="28"/>
            <w:szCs w:val="28"/>
          </w:rPr>
          <w:t>3</w:t>
        </w:r>
        <w:r w:rsidRPr="000A4A9B">
          <w:rPr>
            <w:rFonts w:ascii="Times New Roman" w:hAnsi="Times New Roman" w:cs="Times New Roman"/>
            <w:sz w:val="28"/>
            <w:szCs w:val="28"/>
          </w:rPr>
          <w:fldChar w:fldCharType="end"/>
        </w:r>
      </w:p>
    </w:sdtContent>
  </w:sdt>
  <w:p w:rsidR="000A4A9B" w:rsidRDefault="000A4A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2D08"/>
    <w:multiLevelType w:val="multilevel"/>
    <w:tmpl w:val="143202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5AC"/>
    <w:rsid w:val="0003110D"/>
    <w:rsid w:val="000A48A8"/>
    <w:rsid w:val="000A4A9B"/>
    <w:rsid w:val="000B6816"/>
    <w:rsid w:val="000C4E7D"/>
    <w:rsid w:val="001178DE"/>
    <w:rsid w:val="00130DC9"/>
    <w:rsid w:val="00137489"/>
    <w:rsid w:val="00162EAE"/>
    <w:rsid w:val="00164784"/>
    <w:rsid w:val="00180171"/>
    <w:rsid w:val="001866D4"/>
    <w:rsid w:val="001917A4"/>
    <w:rsid w:val="001B1527"/>
    <w:rsid w:val="001D0245"/>
    <w:rsid w:val="001D24A5"/>
    <w:rsid w:val="001D4684"/>
    <w:rsid w:val="002039B9"/>
    <w:rsid w:val="002150E8"/>
    <w:rsid w:val="00224151"/>
    <w:rsid w:val="00232D5B"/>
    <w:rsid w:val="002454F9"/>
    <w:rsid w:val="00257B9F"/>
    <w:rsid w:val="00264D43"/>
    <w:rsid w:val="002D5CB7"/>
    <w:rsid w:val="00315D17"/>
    <w:rsid w:val="00345D2F"/>
    <w:rsid w:val="00361F02"/>
    <w:rsid w:val="003A114E"/>
    <w:rsid w:val="003A2E15"/>
    <w:rsid w:val="003C32B6"/>
    <w:rsid w:val="003D3D5F"/>
    <w:rsid w:val="003E29DC"/>
    <w:rsid w:val="003E7AA8"/>
    <w:rsid w:val="00425D8D"/>
    <w:rsid w:val="00437F51"/>
    <w:rsid w:val="0044063B"/>
    <w:rsid w:val="00446D62"/>
    <w:rsid w:val="00460BF5"/>
    <w:rsid w:val="004668C3"/>
    <w:rsid w:val="004A2B48"/>
    <w:rsid w:val="004D7AF3"/>
    <w:rsid w:val="004E3B83"/>
    <w:rsid w:val="004F3B56"/>
    <w:rsid w:val="00502843"/>
    <w:rsid w:val="005156FE"/>
    <w:rsid w:val="0053183C"/>
    <w:rsid w:val="005635AC"/>
    <w:rsid w:val="005834C2"/>
    <w:rsid w:val="00583B20"/>
    <w:rsid w:val="005B4615"/>
    <w:rsid w:val="005E511E"/>
    <w:rsid w:val="00615AD5"/>
    <w:rsid w:val="00686D63"/>
    <w:rsid w:val="006D0600"/>
    <w:rsid w:val="006D7027"/>
    <w:rsid w:val="006E547E"/>
    <w:rsid w:val="006F19A9"/>
    <w:rsid w:val="007145F1"/>
    <w:rsid w:val="007222E9"/>
    <w:rsid w:val="0073736E"/>
    <w:rsid w:val="00784BBF"/>
    <w:rsid w:val="00786381"/>
    <w:rsid w:val="007A6FFC"/>
    <w:rsid w:val="008D4A35"/>
    <w:rsid w:val="008E077A"/>
    <w:rsid w:val="00906A7D"/>
    <w:rsid w:val="0095176F"/>
    <w:rsid w:val="00970960"/>
    <w:rsid w:val="009E7988"/>
    <w:rsid w:val="009F31C4"/>
    <w:rsid w:val="00A024DC"/>
    <w:rsid w:val="00A27EB3"/>
    <w:rsid w:val="00A53DD0"/>
    <w:rsid w:val="00A60EEA"/>
    <w:rsid w:val="00A66C34"/>
    <w:rsid w:val="00AE08B7"/>
    <w:rsid w:val="00AE7FDD"/>
    <w:rsid w:val="00B165FB"/>
    <w:rsid w:val="00B254EC"/>
    <w:rsid w:val="00B43497"/>
    <w:rsid w:val="00B50484"/>
    <w:rsid w:val="00B510AB"/>
    <w:rsid w:val="00B73689"/>
    <w:rsid w:val="00B77609"/>
    <w:rsid w:val="00B80FE8"/>
    <w:rsid w:val="00B9462D"/>
    <w:rsid w:val="00BA452D"/>
    <w:rsid w:val="00BD1666"/>
    <w:rsid w:val="00BD6542"/>
    <w:rsid w:val="00C329DE"/>
    <w:rsid w:val="00C44AA9"/>
    <w:rsid w:val="00C7782D"/>
    <w:rsid w:val="00C93547"/>
    <w:rsid w:val="00CD17CD"/>
    <w:rsid w:val="00CD27B7"/>
    <w:rsid w:val="00CD3113"/>
    <w:rsid w:val="00D0704E"/>
    <w:rsid w:val="00D10D32"/>
    <w:rsid w:val="00D174CF"/>
    <w:rsid w:val="00D513BE"/>
    <w:rsid w:val="00D5209C"/>
    <w:rsid w:val="00D63C72"/>
    <w:rsid w:val="00D71B17"/>
    <w:rsid w:val="00D73C8C"/>
    <w:rsid w:val="00D90A9C"/>
    <w:rsid w:val="00D926D8"/>
    <w:rsid w:val="00DF0CDF"/>
    <w:rsid w:val="00DF25CA"/>
    <w:rsid w:val="00E20BFA"/>
    <w:rsid w:val="00E22586"/>
    <w:rsid w:val="00E529DC"/>
    <w:rsid w:val="00E57CDA"/>
    <w:rsid w:val="00E674C8"/>
    <w:rsid w:val="00E74AD9"/>
    <w:rsid w:val="00E853FD"/>
    <w:rsid w:val="00E97A5F"/>
    <w:rsid w:val="00EB52F1"/>
    <w:rsid w:val="00EB74F3"/>
    <w:rsid w:val="00EC599B"/>
    <w:rsid w:val="00EF12FA"/>
    <w:rsid w:val="00F003E9"/>
    <w:rsid w:val="00F2705E"/>
    <w:rsid w:val="00F40037"/>
    <w:rsid w:val="00F40040"/>
    <w:rsid w:val="00F7263D"/>
    <w:rsid w:val="00F974EC"/>
    <w:rsid w:val="00FA22FC"/>
    <w:rsid w:val="00FC0F66"/>
    <w:rsid w:val="00FC3A3A"/>
    <w:rsid w:val="00FF1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34"/>
    <w:pPr>
      <w:suppressAutoHyphens/>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C34"/>
    <w:rPr>
      <w:b/>
      <w:bCs/>
    </w:rPr>
  </w:style>
  <w:style w:type="character" w:styleId="a4">
    <w:name w:val="Emphasis"/>
    <w:basedOn w:val="a0"/>
    <w:uiPriority w:val="20"/>
    <w:qFormat/>
    <w:rsid w:val="00A66C34"/>
    <w:rPr>
      <w:i/>
      <w:iCs/>
    </w:rPr>
  </w:style>
  <w:style w:type="paragraph" w:styleId="a5">
    <w:name w:val="Normal (Web)"/>
    <w:basedOn w:val="a"/>
    <w:uiPriority w:val="99"/>
    <w:unhideWhenUsed/>
    <w:qFormat/>
    <w:rsid w:val="00A66C34"/>
    <w:pPr>
      <w:spacing w:beforeAutospacing="1" w:afterAutospacing="1" w:line="240" w:lineRule="auto"/>
    </w:pPr>
    <w:rPr>
      <w:rFonts w:ascii="Times New Roman" w:eastAsia="Times New Roman" w:hAnsi="Times New Roman" w:cs="Times New Roman"/>
      <w:sz w:val="24"/>
      <w:szCs w:val="24"/>
    </w:rPr>
  </w:style>
  <w:style w:type="paragraph" w:customStyle="1" w:styleId="docdata">
    <w:name w:val="docdata"/>
    <w:aliases w:val="docy,v5,2820,baiaagaaboqcaaad9ayaaaucbwaaaaaaaaaaaaaaaaaaaaaaaaaaaaaaaaaaaaaaaaaaaaaaaaaaaaaaaaaaaaaaaaaaaaaaaaaaaaaaaaaaaaaaaaaaaaaaaaaaaaaaaaaaaaaaaaaaaaaaaaaaaaaaaaaaaaaaaaaaaaaaaaaaaaaaaaaaaaaaaaaaaaaaaaaaaaaaaaaaaaaaaaaaaaaaaaaaaaaaaaaaaaaa"/>
    <w:basedOn w:val="a"/>
    <w:rsid w:val="00A66C3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B681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62EAE"/>
  </w:style>
  <w:style w:type="character" w:styleId="a6">
    <w:name w:val="Hyperlink"/>
    <w:basedOn w:val="a0"/>
    <w:uiPriority w:val="99"/>
    <w:semiHidden/>
    <w:unhideWhenUsed/>
    <w:rsid w:val="00162EAE"/>
    <w:rPr>
      <w:color w:val="0000FF"/>
      <w:u w:val="single"/>
    </w:rPr>
  </w:style>
  <w:style w:type="paragraph" w:styleId="a7">
    <w:name w:val="Title"/>
    <w:basedOn w:val="a"/>
    <w:link w:val="a8"/>
    <w:qFormat/>
    <w:rsid w:val="00E529DC"/>
    <w:pPr>
      <w:suppressAutoHyphens w:val="0"/>
      <w:spacing w:after="0" w:line="240" w:lineRule="auto"/>
      <w:jc w:val="center"/>
    </w:pPr>
    <w:rPr>
      <w:rFonts w:ascii="Times New Roman" w:eastAsia="Times New Roman" w:hAnsi="Times New Roman" w:cs="Times New Roman"/>
      <w:b/>
      <w:sz w:val="44"/>
      <w:szCs w:val="20"/>
    </w:rPr>
  </w:style>
  <w:style w:type="character" w:customStyle="1" w:styleId="a8">
    <w:name w:val="Назва Знак"/>
    <w:basedOn w:val="a0"/>
    <w:link w:val="a7"/>
    <w:rsid w:val="00E529DC"/>
    <w:rPr>
      <w:rFonts w:ascii="Times New Roman" w:eastAsia="Times New Roman" w:hAnsi="Times New Roman" w:cs="Times New Roman"/>
      <w:b/>
      <w:sz w:val="44"/>
      <w:szCs w:val="20"/>
      <w:lang w:val="uk-UA" w:eastAsia="uk-UA"/>
    </w:rPr>
  </w:style>
  <w:style w:type="paragraph" w:styleId="a9">
    <w:name w:val="Subtitle"/>
    <w:basedOn w:val="a"/>
    <w:link w:val="aa"/>
    <w:qFormat/>
    <w:rsid w:val="00E529DC"/>
    <w:pPr>
      <w:suppressAutoHyphens w:val="0"/>
      <w:spacing w:after="0" w:line="240" w:lineRule="auto"/>
      <w:ind w:right="-668"/>
      <w:jc w:val="center"/>
    </w:pPr>
    <w:rPr>
      <w:rFonts w:ascii="Times New Roman" w:eastAsia="Times New Roman" w:hAnsi="Times New Roman" w:cs="Times New Roman"/>
      <w:b/>
      <w:sz w:val="36"/>
      <w:szCs w:val="20"/>
      <w:lang w:val="en-US"/>
    </w:rPr>
  </w:style>
  <w:style w:type="character" w:customStyle="1" w:styleId="aa">
    <w:name w:val="Підзаголовок Знак"/>
    <w:basedOn w:val="a0"/>
    <w:link w:val="a9"/>
    <w:rsid w:val="00E529DC"/>
    <w:rPr>
      <w:rFonts w:ascii="Times New Roman" w:eastAsia="Times New Roman" w:hAnsi="Times New Roman" w:cs="Times New Roman"/>
      <w:b/>
      <w:sz w:val="36"/>
      <w:szCs w:val="20"/>
      <w:lang w:val="en-US" w:eastAsia="uk-UA"/>
    </w:rPr>
  </w:style>
  <w:style w:type="paragraph" w:styleId="ab">
    <w:name w:val="Balloon Text"/>
    <w:basedOn w:val="a"/>
    <w:link w:val="ac"/>
    <w:uiPriority w:val="99"/>
    <w:semiHidden/>
    <w:unhideWhenUsed/>
    <w:rsid w:val="00E529D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E529DC"/>
    <w:rPr>
      <w:rFonts w:ascii="Tahoma" w:eastAsiaTheme="minorEastAsia" w:hAnsi="Tahoma" w:cs="Tahoma"/>
      <w:sz w:val="16"/>
      <w:szCs w:val="16"/>
      <w:lang w:val="uk-UA" w:eastAsia="uk-UA"/>
    </w:rPr>
  </w:style>
  <w:style w:type="paragraph" w:customStyle="1" w:styleId="1">
    <w:name w:val="Обычный1"/>
    <w:rsid w:val="003A114E"/>
    <w:pPr>
      <w:widowControl w:val="0"/>
      <w:spacing w:after="0" w:line="260" w:lineRule="auto"/>
      <w:ind w:right="200" w:firstLine="480"/>
    </w:pPr>
    <w:rPr>
      <w:rFonts w:ascii="Times New Roman" w:eastAsia="Times New Roman" w:hAnsi="Times New Roman" w:cs="Times New Roman"/>
      <w:snapToGrid w:val="0"/>
      <w:sz w:val="18"/>
      <w:szCs w:val="20"/>
      <w:lang w:val="uk-UA" w:eastAsia="uk-UA"/>
    </w:rPr>
  </w:style>
  <w:style w:type="paragraph" w:styleId="ad">
    <w:name w:val="header"/>
    <w:basedOn w:val="a"/>
    <w:link w:val="ae"/>
    <w:uiPriority w:val="99"/>
    <w:unhideWhenUsed/>
    <w:rsid w:val="000A4A9B"/>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0A4A9B"/>
    <w:rPr>
      <w:rFonts w:eastAsiaTheme="minorEastAsia"/>
      <w:lang w:val="uk-UA" w:eastAsia="uk-UA"/>
    </w:rPr>
  </w:style>
  <w:style w:type="paragraph" w:styleId="af">
    <w:name w:val="footer"/>
    <w:basedOn w:val="a"/>
    <w:link w:val="af0"/>
    <w:uiPriority w:val="99"/>
    <w:unhideWhenUsed/>
    <w:rsid w:val="000A4A9B"/>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0A4A9B"/>
    <w:rPr>
      <w:rFonts w:eastAsiaTheme="minorEastAsia"/>
      <w:lang w:val="uk-UA" w:eastAsia="uk-UA"/>
    </w:rPr>
  </w:style>
  <w:style w:type="character" w:customStyle="1" w:styleId="af1">
    <w:name w:val="Верхний колонтитул Знак"/>
    <w:basedOn w:val="a0"/>
    <w:qFormat/>
    <w:rsid w:val="00CD27B7"/>
    <w:rPr>
      <w:rFonts w:ascii="Liberation Serif" w:eastAsia="SimSun" w:hAnsi="Liberation Serif" w:cs="Tahoma"/>
      <w:color w:val="000000"/>
      <w:kern w:val="2"/>
      <w:sz w:val="24"/>
      <w:szCs w:val="24"/>
      <w:lang w:eastAsia="zh-CN" w:bidi="hi-IN"/>
    </w:rPr>
  </w:style>
  <w:style w:type="paragraph" w:styleId="af2">
    <w:name w:val="Body Text"/>
    <w:basedOn w:val="a"/>
    <w:link w:val="af3"/>
    <w:semiHidden/>
    <w:unhideWhenUsed/>
    <w:rsid w:val="00361F02"/>
    <w:pPr>
      <w:spacing w:after="140"/>
    </w:pPr>
    <w:rPr>
      <w:rFonts w:eastAsiaTheme="minorHAnsi"/>
      <w:lang w:eastAsia="en-US"/>
    </w:rPr>
  </w:style>
  <w:style w:type="character" w:customStyle="1" w:styleId="af3">
    <w:name w:val="Основний текст Знак"/>
    <w:basedOn w:val="a0"/>
    <w:link w:val="af2"/>
    <w:semiHidden/>
    <w:rsid w:val="00361F02"/>
    <w:rPr>
      <w:lang w:val="uk-UA"/>
    </w:rPr>
  </w:style>
  <w:style w:type="character" w:customStyle="1" w:styleId="2174">
    <w:name w:val="2174"/>
    <w:aliases w:val="baiaagaaboqcaaadtayaaaxcbgaaaaaaaaaaaaaaaaaaaaaaaaaaaaaaaaaaaaaaaaaaaaaaaaaaaaaaaaaaaaaaaaaaaaaaaaaaaaaaaaaaaaaaaaaaaaaaaaaaaaaaaaaaaaaaaaaaaaaaaaaaaaaaaaaaaaaaaaaaaaaaaaaaaaaaaaaaaaaaaaaaaaaaaaaaaaaaaaaaaaaaaaaaaaaaaaaaaaaaaaaaaaaa"/>
    <w:basedOn w:val="a0"/>
    <w:rsid w:val="00361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7698">
      <w:bodyDiv w:val="1"/>
      <w:marLeft w:val="0"/>
      <w:marRight w:val="0"/>
      <w:marTop w:val="0"/>
      <w:marBottom w:val="0"/>
      <w:divBdr>
        <w:top w:val="none" w:sz="0" w:space="0" w:color="auto"/>
        <w:left w:val="none" w:sz="0" w:space="0" w:color="auto"/>
        <w:bottom w:val="none" w:sz="0" w:space="0" w:color="auto"/>
        <w:right w:val="none" w:sz="0" w:space="0" w:color="auto"/>
      </w:divBdr>
    </w:div>
    <w:div w:id="628512836">
      <w:bodyDiv w:val="1"/>
      <w:marLeft w:val="0"/>
      <w:marRight w:val="0"/>
      <w:marTop w:val="0"/>
      <w:marBottom w:val="0"/>
      <w:divBdr>
        <w:top w:val="none" w:sz="0" w:space="0" w:color="auto"/>
        <w:left w:val="none" w:sz="0" w:space="0" w:color="auto"/>
        <w:bottom w:val="none" w:sz="0" w:space="0" w:color="auto"/>
        <w:right w:val="none" w:sz="0" w:space="0" w:color="auto"/>
      </w:divBdr>
    </w:div>
    <w:div w:id="1049888706">
      <w:bodyDiv w:val="1"/>
      <w:marLeft w:val="0"/>
      <w:marRight w:val="0"/>
      <w:marTop w:val="0"/>
      <w:marBottom w:val="0"/>
      <w:divBdr>
        <w:top w:val="none" w:sz="0" w:space="0" w:color="auto"/>
        <w:left w:val="none" w:sz="0" w:space="0" w:color="auto"/>
        <w:bottom w:val="none" w:sz="0" w:space="0" w:color="auto"/>
        <w:right w:val="none" w:sz="0" w:space="0" w:color="auto"/>
      </w:divBdr>
    </w:div>
    <w:div w:id="1177623494">
      <w:bodyDiv w:val="1"/>
      <w:marLeft w:val="0"/>
      <w:marRight w:val="0"/>
      <w:marTop w:val="0"/>
      <w:marBottom w:val="0"/>
      <w:divBdr>
        <w:top w:val="none" w:sz="0" w:space="0" w:color="auto"/>
        <w:left w:val="none" w:sz="0" w:space="0" w:color="auto"/>
        <w:bottom w:val="none" w:sz="0" w:space="0" w:color="auto"/>
        <w:right w:val="none" w:sz="0" w:space="0" w:color="auto"/>
      </w:divBdr>
    </w:div>
    <w:div w:id="1562446054">
      <w:bodyDiv w:val="1"/>
      <w:marLeft w:val="0"/>
      <w:marRight w:val="0"/>
      <w:marTop w:val="0"/>
      <w:marBottom w:val="0"/>
      <w:divBdr>
        <w:top w:val="none" w:sz="0" w:space="0" w:color="auto"/>
        <w:left w:val="none" w:sz="0" w:space="0" w:color="auto"/>
        <w:bottom w:val="none" w:sz="0" w:space="0" w:color="auto"/>
        <w:right w:val="none" w:sz="0" w:space="0" w:color="auto"/>
      </w:divBdr>
    </w:div>
    <w:div w:id="1758479560">
      <w:bodyDiv w:val="1"/>
      <w:marLeft w:val="0"/>
      <w:marRight w:val="0"/>
      <w:marTop w:val="0"/>
      <w:marBottom w:val="0"/>
      <w:divBdr>
        <w:top w:val="none" w:sz="0" w:space="0" w:color="auto"/>
        <w:left w:val="none" w:sz="0" w:space="0" w:color="auto"/>
        <w:bottom w:val="none" w:sz="0" w:space="0" w:color="auto"/>
        <w:right w:val="none" w:sz="0" w:space="0" w:color="auto"/>
      </w:divBdr>
    </w:div>
    <w:div w:id="1912959300">
      <w:bodyDiv w:val="1"/>
      <w:marLeft w:val="0"/>
      <w:marRight w:val="0"/>
      <w:marTop w:val="0"/>
      <w:marBottom w:val="0"/>
      <w:divBdr>
        <w:top w:val="none" w:sz="0" w:space="0" w:color="auto"/>
        <w:left w:val="none" w:sz="0" w:space="0" w:color="auto"/>
        <w:bottom w:val="none" w:sz="0" w:space="0" w:color="auto"/>
        <w:right w:val="none" w:sz="0" w:space="0" w:color="auto"/>
      </w:divBdr>
    </w:div>
    <w:div w:id="19976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671-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682-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682-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671-19" TargetMode="External"/><Relationship Id="rId4" Type="http://schemas.microsoft.com/office/2007/relationships/stylesWithEffects" Target="stylesWithEffects.xml"/><Relationship Id="rId9" Type="http://schemas.openxmlformats.org/officeDocument/2006/relationships/hyperlink" Target="https://zakon.rada.gov.ua/laws/show/373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C96A-27DA-477D-8DAA-66CDDF19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21634</Words>
  <Characters>12332</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Tetyana_T</cp:lastModifiedBy>
  <cp:revision>12</cp:revision>
  <cp:lastPrinted>2022-12-27T12:16:00Z</cp:lastPrinted>
  <dcterms:created xsi:type="dcterms:W3CDTF">2024-06-24T09:55:00Z</dcterms:created>
  <dcterms:modified xsi:type="dcterms:W3CDTF">2024-06-25T13:03:00Z</dcterms:modified>
</cp:coreProperties>
</file>