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DD00D" w14:textId="77777777" w:rsidR="00713952" w:rsidRPr="00C05ADF" w:rsidRDefault="001312E9" w:rsidP="007139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5ADF">
        <w:rPr>
          <w:rFonts w:ascii="Times New Roman" w:hAnsi="Times New Roman" w:cs="Times New Roman"/>
          <w:b/>
          <w:i/>
          <w:sz w:val="24"/>
          <w:szCs w:val="24"/>
        </w:rPr>
        <w:t>Додаток 1</w:t>
      </w:r>
    </w:p>
    <w:p w14:paraId="76E3847F" w14:textId="77777777" w:rsidR="00713952" w:rsidRPr="00C05ADF" w:rsidRDefault="00713952" w:rsidP="007139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05ADF">
        <w:rPr>
          <w:rFonts w:ascii="Times New Roman" w:hAnsi="Times New Roman" w:cs="Times New Roman"/>
          <w:b/>
          <w:i/>
          <w:sz w:val="24"/>
          <w:szCs w:val="24"/>
        </w:rPr>
        <w:t>до рішення Рівненської обласної ради</w:t>
      </w:r>
    </w:p>
    <w:p w14:paraId="115EED0F" w14:textId="0677EC77" w:rsidR="00713952" w:rsidRPr="00C05ADF" w:rsidRDefault="00713952" w:rsidP="0071395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r w:rsidRPr="00C05ADF">
        <w:rPr>
          <w:rFonts w:ascii="Times New Roman" w:hAnsi="Times New Roman" w:cs="Times New Roman"/>
          <w:b/>
          <w:i/>
          <w:sz w:val="24"/>
          <w:szCs w:val="24"/>
        </w:rPr>
        <w:t xml:space="preserve">від </w:t>
      </w:r>
      <w:r w:rsidR="009B3362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A6021F" w:rsidRPr="00C05A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3362">
        <w:rPr>
          <w:rFonts w:ascii="Times New Roman" w:hAnsi="Times New Roman" w:cs="Times New Roman"/>
          <w:b/>
          <w:i/>
          <w:sz w:val="24"/>
          <w:szCs w:val="24"/>
        </w:rPr>
        <w:t>червня</w:t>
      </w:r>
      <w:r w:rsidRPr="00C05ADF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86439C" w:rsidRPr="00C05ADF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C05ADF">
        <w:rPr>
          <w:rFonts w:ascii="Times New Roman" w:hAnsi="Times New Roman" w:cs="Times New Roman"/>
          <w:b/>
          <w:i/>
          <w:sz w:val="24"/>
          <w:szCs w:val="24"/>
        </w:rPr>
        <w:t xml:space="preserve"> року № </w:t>
      </w:r>
      <w:r w:rsidR="009B3362">
        <w:rPr>
          <w:rFonts w:ascii="Times New Roman" w:hAnsi="Times New Roman" w:cs="Times New Roman"/>
          <w:b/>
          <w:i/>
          <w:sz w:val="24"/>
          <w:szCs w:val="24"/>
        </w:rPr>
        <w:t>971</w:t>
      </w:r>
    </w:p>
    <w:bookmarkEnd w:id="0"/>
    <w:p w14:paraId="01B901BD" w14:textId="77777777" w:rsidR="000502D3" w:rsidRPr="00C05ADF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DF">
        <w:rPr>
          <w:rFonts w:ascii="Times New Roman" w:hAnsi="Times New Roman" w:cs="Times New Roman"/>
          <w:b/>
          <w:sz w:val="24"/>
          <w:szCs w:val="24"/>
        </w:rPr>
        <w:t xml:space="preserve">ДОГОВІР </w:t>
      </w:r>
      <w:r w:rsidR="00AC2465" w:rsidRPr="00C05ADF">
        <w:rPr>
          <w:rFonts w:ascii="Times New Roman" w:hAnsi="Times New Roman" w:cs="Times New Roman"/>
          <w:b/>
          <w:sz w:val="24"/>
          <w:szCs w:val="24"/>
        </w:rPr>
        <w:t>№</w:t>
      </w:r>
      <w:r w:rsidRPr="00C05ADF">
        <w:rPr>
          <w:rFonts w:ascii="Times New Roman" w:hAnsi="Times New Roman" w:cs="Times New Roman"/>
          <w:b/>
          <w:sz w:val="24"/>
          <w:szCs w:val="24"/>
        </w:rPr>
        <w:t xml:space="preserve"> _____</w:t>
      </w:r>
    </w:p>
    <w:p w14:paraId="3184665C" w14:textId="77777777" w:rsidR="000502D3" w:rsidRPr="00C05ADF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ADF">
        <w:rPr>
          <w:rFonts w:ascii="Times New Roman" w:hAnsi="Times New Roman" w:cs="Times New Roman"/>
          <w:b/>
          <w:sz w:val="24"/>
          <w:szCs w:val="24"/>
        </w:rPr>
        <w:t>про делегування функцій замовника</w:t>
      </w:r>
      <w:r w:rsidR="002A471D" w:rsidRPr="00C05A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 будівництва</w:t>
      </w:r>
    </w:p>
    <w:p w14:paraId="3F57A1D4" w14:textId="77777777" w:rsidR="004B0DA8" w:rsidRPr="00C05ADF" w:rsidRDefault="004B0DA8" w:rsidP="004B0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E81AA8" w14:textId="60013AB7" w:rsidR="000502D3" w:rsidRPr="00C05ADF" w:rsidRDefault="000502D3" w:rsidP="004B0D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 xml:space="preserve">м. </w:t>
      </w:r>
      <w:r w:rsidR="004B0DA8" w:rsidRPr="00C05ADF">
        <w:rPr>
          <w:rFonts w:ascii="Times New Roman" w:hAnsi="Times New Roman" w:cs="Times New Roman"/>
          <w:sz w:val="24"/>
          <w:szCs w:val="24"/>
        </w:rPr>
        <w:t>Рівне</w:t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4B0DA8" w:rsidRPr="00C05ADF">
        <w:rPr>
          <w:rFonts w:ascii="Times New Roman" w:hAnsi="Times New Roman" w:cs="Times New Roman"/>
          <w:sz w:val="24"/>
          <w:szCs w:val="24"/>
        </w:rPr>
        <w:tab/>
      </w:r>
      <w:r w:rsidR="006500AA" w:rsidRPr="00C05ADF">
        <w:rPr>
          <w:rFonts w:ascii="Times New Roman" w:hAnsi="Times New Roman" w:cs="Times New Roman"/>
          <w:sz w:val="24"/>
          <w:szCs w:val="24"/>
        </w:rPr>
        <w:t>"___" _______________ 202</w:t>
      </w:r>
      <w:r w:rsidR="0086439C" w:rsidRPr="00C05ADF">
        <w:rPr>
          <w:rFonts w:ascii="Times New Roman" w:hAnsi="Times New Roman" w:cs="Times New Roman"/>
          <w:sz w:val="24"/>
          <w:szCs w:val="24"/>
        </w:rPr>
        <w:t>4</w:t>
      </w:r>
      <w:r w:rsidRPr="00C05ADF">
        <w:rPr>
          <w:rFonts w:ascii="Times New Roman" w:hAnsi="Times New Roman" w:cs="Times New Roman"/>
          <w:sz w:val="24"/>
          <w:szCs w:val="24"/>
        </w:rPr>
        <w:t xml:space="preserve"> р</w:t>
      </w:r>
      <w:r w:rsidR="00A6021F" w:rsidRPr="00C05ADF">
        <w:rPr>
          <w:rFonts w:ascii="Times New Roman" w:hAnsi="Times New Roman" w:cs="Times New Roman"/>
          <w:sz w:val="24"/>
          <w:szCs w:val="24"/>
        </w:rPr>
        <w:t>ік</w:t>
      </w:r>
    </w:p>
    <w:p w14:paraId="2653744D" w14:textId="77777777" w:rsidR="004B0DA8" w:rsidRPr="00C05ADF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4DBA2" w14:textId="4269AF18" w:rsidR="007E00DE" w:rsidRPr="00C05ADF" w:rsidRDefault="00871366" w:rsidP="004C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b/>
          <w:sz w:val="24"/>
          <w:szCs w:val="24"/>
        </w:rPr>
        <w:t xml:space="preserve">Територіальні громади сіл, селищ, міст Рівненської області в особі </w:t>
      </w:r>
      <w:r w:rsidR="00D60C6B" w:rsidRPr="00C05ADF">
        <w:rPr>
          <w:rFonts w:ascii="Times New Roman" w:hAnsi="Times New Roman" w:cs="Times New Roman"/>
          <w:b/>
          <w:sz w:val="24"/>
          <w:szCs w:val="24"/>
        </w:rPr>
        <w:t>Рівненськ</w:t>
      </w:r>
      <w:r w:rsidRPr="00C05ADF">
        <w:rPr>
          <w:rFonts w:ascii="Times New Roman" w:hAnsi="Times New Roman" w:cs="Times New Roman"/>
          <w:b/>
          <w:sz w:val="24"/>
          <w:szCs w:val="24"/>
        </w:rPr>
        <w:t>ої</w:t>
      </w:r>
      <w:r w:rsidR="00D60C6B" w:rsidRPr="00C05ADF">
        <w:rPr>
          <w:rFonts w:ascii="Times New Roman" w:hAnsi="Times New Roman" w:cs="Times New Roman"/>
          <w:b/>
          <w:sz w:val="24"/>
          <w:szCs w:val="24"/>
        </w:rPr>
        <w:t xml:space="preserve"> обласн</w:t>
      </w:r>
      <w:r w:rsidRPr="00C05ADF">
        <w:rPr>
          <w:rFonts w:ascii="Times New Roman" w:hAnsi="Times New Roman" w:cs="Times New Roman"/>
          <w:b/>
          <w:sz w:val="24"/>
          <w:szCs w:val="24"/>
        </w:rPr>
        <w:t>ої</w:t>
      </w:r>
      <w:r w:rsidR="00D60C6B" w:rsidRPr="00C05ADF">
        <w:rPr>
          <w:rFonts w:ascii="Times New Roman" w:hAnsi="Times New Roman" w:cs="Times New Roman"/>
          <w:b/>
          <w:sz w:val="24"/>
          <w:szCs w:val="24"/>
        </w:rPr>
        <w:t xml:space="preserve"> рад</w:t>
      </w:r>
      <w:r w:rsidRPr="00C05ADF">
        <w:rPr>
          <w:rFonts w:ascii="Times New Roman" w:hAnsi="Times New Roman" w:cs="Times New Roman"/>
          <w:b/>
          <w:sz w:val="24"/>
          <w:szCs w:val="24"/>
        </w:rPr>
        <w:t>и</w:t>
      </w:r>
      <w:r w:rsidR="004B0DA8" w:rsidRPr="00C05A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в особі </w:t>
      </w:r>
      <w:r w:rsidR="00EF417F" w:rsidRPr="00C05ADF">
        <w:rPr>
          <w:rFonts w:ascii="Times New Roman" w:hAnsi="Times New Roman" w:cs="Times New Roman"/>
          <w:sz w:val="24"/>
          <w:szCs w:val="24"/>
        </w:rPr>
        <w:t xml:space="preserve">голови </w:t>
      </w:r>
      <w:r w:rsidR="00EF417F" w:rsidRPr="00C05ADF">
        <w:rPr>
          <w:rFonts w:ascii="Times New Roman" w:hAnsi="Times New Roman" w:cs="Times New Roman"/>
          <w:b/>
          <w:sz w:val="24"/>
          <w:szCs w:val="24"/>
        </w:rPr>
        <w:t xml:space="preserve">Рівненської обласної ради </w:t>
      </w:r>
      <w:proofErr w:type="spellStart"/>
      <w:r w:rsidR="00EF417F" w:rsidRPr="00C05ADF">
        <w:rPr>
          <w:rFonts w:ascii="Times New Roman" w:hAnsi="Times New Roman" w:cs="Times New Roman"/>
          <w:sz w:val="24"/>
          <w:szCs w:val="24"/>
        </w:rPr>
        <w:t>Карауша</w:t>
      </w:r>
      <w:proofErr w:type="spellEnd"/>
      <w:r w:rsidR="00EF417F" w:rsidRPr="00C05ADF">
        <w:rPr>
          <w:rFonts w:ascii="Times New Roman" w:hAnsi="Times New Roman" w:cs="Times New Roman"/>
          <w:sz w:val="24"/>
          <w:szCs w:val="24"/>
        </w:rPr>
        <w:t xml:space="preserve"> Андрія Петровича</w:t>
      </w:r>
      <w:r w:rsidR="004B0DA8" w:rsidRPr="00C05ADF">
        <w:rPr>
          <w:rFonts w:ascii="Times New Roman" w:hAnsi="Times New Roman" w:cs="Times New Roman"/>
          <w:sz w:val="24"/>
          <w:szCs w:val="24"/>
        </w:rPr>
        <w:t>, як</w:t>
      </w:r>
      <w:r w:rsidR="00D60C6B" w:rsidRPr="00C05ADF">
        <w:rPr>
          <w:rFonts w:ascii="Times New Roman" w:hAnsi="Times New Roman" w:cs="Times New Roman"/>
          <w:sz w:val="24"/>
          <w:szCs w:val="24"/>
        </w:rPr>
        <w:t>ий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 діє на підставі </w:t>
      </w:r>
      <w:r w:rsidR="00DC147C" w:rsidRPr="00C05ADF">
        <w:rPr>
          <w:rFonts w:ascii="Times New Roman" w:hAnsi="Times New Roman" w:cs="Times New Roman"/>
          <w:sz w:val="24"/>
          <w:szCs w:val="24"/>
        </w:rPr>
        <w:t>Закону України «Про місцеве самоврядування в Україні» та рішення обласної ради від 12.08.2022 №15 «Про обрання голови Рівненської обласної ради восьмого скликання»,  рішення обласної ради від 28</w:t>
      </w:r>
      <w:r w:rsidR="002A4E40" w:rsidRPr="00C05ADF">
        <w:rPr>
          <w:rFonts w:ascii="Times New Roman" w:hAnsi="Times New Roman" w:cs="Times New Roman"/>
          <w:sz w:val="24"/>
          <w:szCs w:val="24"/>
        </w:rPr>
        <w:t>.01.</w:t>
      </w:r>
      <w:r w:rsidR="00DC147C" w:rsidRPr="00C05ADF">
        <w:rPr>
          <w:rFonts w:ascii="Times New Roman" w:hAnsi="Times New Roman" w:cs="Times New Roman"/>
          <w:sz w:val="24"/>
          <w:szCs w:val="24"/>
        </w:rPr>
        <w:t>2024 №97</w:t>
      </w:r>
      <w:r w:rsidR="002A4E40" w:rsidRPr="00C05ADF">
        <w:rPr>
          <w:rFonts w:ascii="Times New Roman" w:hAnsi="Times New Roman" w:cs="Times New Roman"/>
          <w:sz w:val="24"/>
          <w:szCs w:val="24"/>
        </w:rPr>
        <w:t>1</w:t>
      </w:r>
      <w:r w:rsidR="00DC147C" w:rsidRPr="00C05ADF">
        <w:rPr>
          <w:rFonts w:ascii="Times New Roman" w:hAnsi="Times New Roman" w:cs="Times New Roman"/>
          <w:sz w:val="24"/>
          <w:szCs w:val="24"/>
        </w:rPr>
        <w:t xml:space="preserve"> «Про </w:t>
      </w:r>
      <w:r w:rsidR="00DC147C" w:rsidRPr="00C05ADF">
        <w:rPr>
          <w:rFonts w:ascii="Times New Roman" w:hAnsi="Times New Roman" w:cs="Times New Roman"/>
          <w:bCs/>
          <w:sz w:val="24"/>
          <w:szCs w:val="24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області»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 (далі </w:t>
      </w:r>
      <w:r w:rsidR="003C1E5A" w:rsidRPr="00C05ADF">
        <w:rPr>
          <w:rFonts w:ascii="Times New Roman" w:hAnsi="Times New Roman" w:cs="Times New Roman"/>
          <w:sz w:val="24"/>
          <w:szCs w:val="24"/>
        </w:rPr>
        <w:t>–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 Замовник), з однієї сторони,</w:t>
      </w:r>
      <w:r w:rsidR="003C1E5A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="00AC2465" w:rsidRPr="00C05ADF">
        <w:rPr>
          <w:rFonts w:ascii="Times New Roman" w:hAnsi="Times New Roman" w:cs="Times New Roman"/>
          <w:sz w:val="24"/>
          <w:szCs w:val="24"/>
        </w:rPr>
        <w:t>та</w:t>
      </w:r>
      <w:r w:rsidR="00DC147C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="004B0DA8" w:rsidRPr="00C05ADF">
        <w:rPr>
          <w:rFonts w:ascii="Times New Roman" w:hAnsi="Times New Roman" w:cs="Times New Roman"/>
          <w:b/>
          <w:sz w:val="24"/>
          <w:szCs w:val="24"/>
        </w:rPr>
        <w:t>Департамент з питань будівництва та архітектури Рівненської обласної державної адміністрації,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 в особі директора </w:t>
      </w:r>
      <w:proofErr w:type="spellStart"/>
      <w:r w:rsidR="004B0DA8" w:rsidRPr="00C05ADF">
        <w:rPr>
          <w:rFonts w:ascii="Times New Roman" w:hAnsi="Times New Roman" w:cs="Times New Roman"/>
          <w:sz w:val="24"/>
          <w:szCs w:val="24"/>
        </w:rPr>
        <w:t>Ярусевича</w:t>
      </w:r>
      <w:proofErr w:type="spellEnd"/>
      <w:r w:rsidR="004B0DA8" w:rsidRPr="00C05ADF">
        <w:rPr>
          <w:rFonts w:ascii="Times New Roman" w:hAnsi="Times New Roman" w:cs="Times New Roman"/>
          <w:sz w:val="24"/>
          <w:szCs w:val="24"/>
        </w:rPr>
        <w:t xml:space="preserve"> Андрія Ярославовича, який діє на підставі Положення про департамент з питань будівництва та архітектури Рівненської обласної державної адміністрації, затвердженого розпорядженням голови Рівненської обласної державної адміністрації від 18.04.2018 №239 </w:t>
      </w:r>
      <w:r w:rsidR="00EF5381" w:rsidRPr="00C05ADF">
        <w:rPr>
          <w:rFonts w:ascii="Times New Roman" w:hAnsi="Times New Roman" w:cs="Times New Roman"/>
          <w:sz w:val="24"/>
          <w:szCs w:val="24"/>
        </w:rPr>
        <w:t>(зі змінами)</w:t>
      </w:r>
      <w:r w:rsidR="004B0DA8" w:rsidRPr="00C05ADF">
        <w:rPr>
          <w:rFonts w:ascii="Times New Roman" w:hAnsi="Times New Roman" w:cs="Times New Roman"/>
          <w:sz w:val="24"/>
          <w:szCs w:val="24"/>
        </w:rPr>
        <w:t xml:space="preserve"> та призначений розпорядженням голови Рівненської облас</w:t>
      </w:r>
      <w:r w:rsidR="00A345B1">
        <w:rPr>
          <w:rFonts w:ascii="Times New Roman" w:hAnsi="Times New Roman" w:cs="Times New Roman"/>
          <w:sz w:val="24"/>
          <w:szCs w:val="24"/>
        </w:rPr>
        <w:t>ної державної адміністрації від </w:t>
      </w:r>
      <w:r w:rsidR="004B0DA8" w:rsidRPr="00C05ADF">
        <w:rPr>
          <w:rFonts w:ascii="Times New Roman" w:hAnsi="Times New Roman" w:cs="Times New Roman"/>
          <w:sz w:val="24"/>
          <w:szCs w:val="24"/>
        </w:rPr>
        <w:t>09.07.2021 № 76-к (далі – Уповноважен</w:t>
      </w:r>
      <w:r w:rsidR="00C52C74" w:rsidRPr="00C05ADF">
        <w:rPr>
          <w:rFonts w:ascii="Times New Roman" w:hAnsi="Times New Roman" w:cs="Times New Roman"/>
          <w:sz w:val="24"/>
          <w:szCs w:val="24"/>
        </w:rPr>
        <w:t>ий замовника</w:t>
      </w:r>
      <w:r w:rsidR="004B0DA8" w:rsidRPr="00C05ADF">
        <w:rPr>
          <w:rFonts w:ascii="Times New Roman" w:hAnsi="Times New Roman" w:cs="Times New Roman"/>
          <w:sz w:val="24"/>
          <w:szCs w:val="24"/>
        </w:rPr>
        <w:t>),</w:t>
      </w:r>
    </w:p>
    <w:p w14:paraId="16DAB397" w14:textId="45227DA0" w:rsidR="007B57AC" w:rsidRPr="00C05ADF" w:rsidRDefault="004C5AA2" w:rsidP="007B5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B57AC" w:rsidRPr="00C05ADF">
        <w:rPr>
          <w:rFonts w:ascii="Times New Roman" w:hAnsi="Times New Roman" w:cs="Times New Roman"/>
          <w:sz w:val="24"/>
          <w:szCs w:val="24"/>
        </w:rPr>
        <w:t>амовник є:</w:t>
      </w:r>
    </w:p>
    <w:p w14:paraId="5F28643F" w14:textId="3075DBEF" w:rsidR="007B57AC" w:rsidRPr="00C05ADF" w:rsidRDefault="007B57AC" w:rsidP="0033508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Власником земельної ділянки</w:t>
      </w:r>
      <w:r w:rsidR="00EF417F" w:rsidRPr="00C05ADF">
        <w:rPr>
          <w:rFonts w:ascii="Times New Roman" w:hAnsi="Times New Roman" w:cs="Times New Roman"/>
          <w:sz w:val="24"/>
          <w:szCs w:val="24"/>
        </w:rPr>
        <w:t xml:space="preserve">: </w:t>
      </w:r>
      <w:r w:rsidRPr="00C05ADF">
        <w:rPr>
          <w:rFonts w:ascii="Times New Roman" w:hAnsi="Times New Roman" w:cs="Times New Roman"/>
          <w:sz w:val="24"/>
          <w:szCs w:val="24"/>
        </w:rPr>
        <w:t xml:space="preserve">кадастровий номер </w:t>
      </w:r>
      <w:r w:rsidR="0086439C" w:rsidRPr="00C05ADF">
        <w:rPr>
          <w:rFonts w:ascii="Times New Roman" w:hAnsi="Times New Roman" w:cs="Times New Roman"/>
          <w:sz w:val="24"/>
          <w:szCs w:val="24"/>
        </w:rPr>
        <w:t>5610100000:01:037:0269</w:t>
      </w:r>
      <w:r w:rsidRPr="00C05ADF">
        <w:rPr>
          <w:rFonts w:ascii="Times New Roman" w:hAnsi="Times New Roman" w:cs="Times New Roman"/>
          <w:sz w:val="24"/>
          <w:szCs w:val="24"/>
        </w:rPr>
        <w:t>.</w:t>
      </w:r>
    </w:p>
    <w:p w14:paraId="2B9AAE2A" w14:textId="6E75B618" w:rsidR="007B57AC" w:rsidRPr="00C05ADF" w:rsidRDefault="007B57AC" w:rsidP="007B57A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 xml:space="preserve">Власником об’єкта </w:t>
      </w:r>
      <w:r w:rsidR="00540011" w:rsidRPr="00C05ADF">
        <w:rPr>
          <w:rFonts w:ascii="Times New Roman" w:hAnsi="Times New Roman" w:cs="Times New Roman"/>
          <w:sz w:val="24"/>
          <w:szCs w:val="24"/>
        </w:rPr>
        <w:t>будівництва</w:t>
      </w:r>
      <w:r w:rsidRPr="00C05ADF">
        <w:rPr>
          <w:rFonts w:ascii="Times New Roman" w:hAnsi="Times New Roman" w:cs="Times New Roman"/>
          <w:sz w:val="24"/>
          <w:szCs w:val="24"/>
        </w:rPr>
        <w:t xml:space="preserve"> за адресою:</w:t>
      </w:r>
      <w:r w:rsidR="00EF417F" w:rsidRPr="00C05ADF">
        <w:rPr>
          <w:rFonts w:ascii="Times New Roman" w:hAnsi="Times New Roman" w:cs="Times New Roman"/>
          <w:sz w:val="24"/>
          <w:szCs w:val="24"/>
        </w:rPr>
        <w:t xml:space="preserve"> Рівненська область, Рівненський район, м.</w:t>
      </w:r>
      <w:r w:rsidR="0086439C" w:rsidRPr="00C05ADF">
        <w:rPr>
          <w:rFonts w:ascii="Times New Roman" w:hAnsi="Times New Roman" w:cs="Times New Roman"/>
          <w:sz w:val="24"/>
          <w:szCs w:val="24"/>
        </w:rPr>
        <w:t>Рівне</w:t>
      </w:r>
      <w:r w:rsidR="00EF417F" w:rsidRPr="00C05ADF">
        <w:rPr>
          <w:rFonts w:ascii="Times New Roman" w:hAnsi="Times New Roman" w:cs="Times New Roman"/>
          <w:sz w:val="24"/>
          <w:szCs w:val="24"/>
        </w:rPr>
        <w:t xml:space="preserve">, вул. </w:t>
      </w:r>
      <w:r w:rsidR="0086439C" w:rsidRPr="00C05ADF">
        <w:rPr>
          <w:rFonts w:ascii="Times New Roman" w:hAnsi="Times New Roman" w:cs="Times New Roman"/>
          <w:sz w:val="24"/>
          <w:szCs w:val="24"/>
        </w:rPr>
        <w:t>Київська</w:t>
      </w:r>
      <w:r w:rsidR="00EF417F" w:rsidRPr="00C05ADF">
        <w:rPr>
          <w:rFonts w:ascii="Times New Roman" w:hAnsi="Times New Roman" w:cs="Times New Roman"/>
          <w:sz w:val="24"/>
          <w:szCs w:val="24"/>
        </w:rPr>
        <w:t xml:space="preserve">, </w:t>
      </w:r>
      <w:r w:rsidR="0086439C" w:rsidRPr="00C05ADF">
        <w:rPr>
          <w:rFonts w:ascii="Times New Roman" w:hAnsi="Times New Roman" w:cs="Times New Roman"/>
          <w:sz w:val="24"/>
          <w:szCs w:val="24"/>
        </w:rPr>
        <w:t>60</w:t>
      </w:r>
      <w:r w:rsidR="004C5AA2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68183C99" w14:textId="4DD4440E" w:rsidR="003C1E5A" w:rsidRPr="00C05ADF" w:rsidRDefault="004C5AA2" w:rsidP="009C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3C1E5A" w:rsidRPr="00C05ADF">
        <w:rPr>
          <w:rFonts w:ascii="Times New Roman" w:hAnsi="Times New Roman" w:cs="Times New Roman"/>
          <w:sz w:val="24"/>
          <w:szCs w:val="24"/>
        </w:rPr>
        <w:t xml:space="preserve"> далі разом «Сторони»</w:t>
      </w:r>
      <w:r w:rsidR="00997CC6" w:rsidRPr="00C05ADF">
        <w:rPr>
          <w:rFonts w:ascii="Times New Roman" w:hAnsi="Times New Roman" w:cs="Times New Roman"/>
          <w:sz w:val="24"/>
          <w:szCs w:val="24"/>
        </w:rPr>
        <w:t xml:space="preserve">, згідно із статтями 43, 44 Закону України «Про місцеве самоврядування в Україні», рішення Рівненської обласної ради від </w:t>
      </w:r>
      <w:r w:rsidR="00A345B1">
        <w:rPr>
          <w:rFonts w:ascii="Times New Roman" w:hAnsi="Times New Roman" w:cs="Times New Roman"/>
          <w:sz w:val="24"/>
          <w:szCs w:val="24"/>
        </w:rPr>
        <w:t>28.06.</w:t>
      </w:r>
      <w:r w:rsidR="00997CC6" w:rsidRPr="00C05ADF">
        <w:rPr>
          <w:rFonts w:ascii="Times New Roman" w:hAnsi="Times New Roman" w:cs="Times New Roman"/>
          <w:sz w:val="24"/>
          <w:szCs w:val="24"/>
        </w:rPr>
        <w:t>202</w:t>
      </w:r>
      <w:r w:rsidR="0086439C" w:rsidRPr="00C05ADF">
        <w:rPr>
          <w:rFonts w:ascii="Times New Roman" w:hAnsi="Times New Roman" w:cs="Times New Roman"/>
          <w:sz w:val="24"/>
          <w:szCs w:val="24"/>
        </w:rPr>
        <w:t>4</w:t>
      </w:r>
      <w:r w:rsidR="00A345B1">
        <w:rPr>
          <w:rFonts w:ascii="Times New Roman" w:hAnsi="Times New Roman" w:cs="Times New Roman"/>
          <w:sz w:val="24"/>
          <w:szCs w:val="24"/>
        </w:rPr>
        <w:t xml:space="preserve"> </w:t>
      </w:r>
      <w:r w:rsidR="00997CC6" w:rsidRPr="00C05ADF">
        <w:rPr>
          <w:rFonts w:ascii="Times New Roman" w:hAnsi="Times New Roman" w:cs="Times New Roman"/>
          <w:sz w:val="24"/>
          <w:szCs w:val="24"/>
        </w:rPr>
        <w:t>№</w:t>
      </w:r>
      <w:r w:rsidR="00493197" w:rsidRPr="00C05ADF">
        <w:rPr>
          <w:rFonts w:ascii="Times New Roman" w:hAnsi="Times New Roman" w:cs="Times New Roman"/>
          <w:sz w:val="24"/>
          <w:szCs w:val="24"/>
        </w:rPr>
        <w:t>97</w:t>
      </w:r>
      <w:r w:rsidR="005164C6" w:rsidRPr="00C05ADF">
        <w:rPr>
          <w:rFonts w:ascii="Times New Roman" w:hAnsi="Times New Roman" w:cs="Times New Roman"/>
          <w:sz w:val="24"/>
          <w:szCs w:val="24"/>
        </w:rPr>
        <w:t>1</w:t>
      </w:r>
      <w:r w:rsidR="00997CC6" w:rsidRPr="00C05ADF">
        <w:rPr>
          <w:rFonts w:ascii="Times New Roman" w:hAnsi="Times New Roman" w:cs="Times New Roman"/>
          <w:sz w:val="24"/>
          <w:szCs w:val="24"/>
        </w:rPr>
        <w:t xml:space="preserve"> «Про </w:t>
      </w:r>
      <w:r w:rsidR="0063015A" w:rsidRPr="00C05ADF">
        <w:rPr>
          <w:rFonts w:ascii="Times New Roman" w:hAnsi="Times New Roman" w:cs="Times New Roman"/>
          <w:bCs/>
          <w:sz w:val="24"/>
          <w:szCs w:val="24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</w:t>
      </w:r>
      <w:r w:rsidR="00997CC6" w:rsidRPr="00C05ADF">
        <w:rPr>
          <w:rFonts w:ascii="Times New Roman" w:hAnsi="Times New Roman" w:cs="Times New Roman"/>
          <w:sz w:val="24"/>
          <w:szCs w:val="24"/>
        </w:rPr>
        <w:t>»</w:t>
      </w:r>
      <w:r w:rsidR="003C1E5A" w:rsidRPr="00C05ADF">
        <w:rPr>
          <w:rFonts w:ascii="Times New Roman" w:hAnsi="Times New Roman" w:cs="Times New Roman"/>
          <w:sz w:val="24"/>
          <w:szCs w:val="24"/>
        </w:rPr>
        <w:t xml:space="preserve"> уклали цей договір про наступне:</w:t>
      </w:r>
    </w:p>
    <w:p w14:paraId="04D9B465" w14:textId="77777777" w:rsidR="003C1E5A" w:rsidRPr="00C05ADF" w:rsidRDefault="003C1E5A" w:rsidP="009C6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EA2F01" w14:textId="77777777" w:rsidR="000502D3" w:rsidRPr="00C05ADF" w:rsidRDefault="000502D3" w:rsidP="00575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1. ПРЕДМЕТ ДОГОВОРУ</w:t>
      </w:r>
    </w:p>
    <w:p w14:paraId="691A088F" w14:textId="4820415A" w:rsidR="000502D3" w:rsidRPr="00C05ADF" w:rsidRDefault="000502D3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1.1. Замовник</w:t>
      </w:r>
      <w:r w:rsidR="003C1E5A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Pr="00C05ADF">
        <w:rPr>
          <w:rFonts w:ascii="Times New Roman" w:hAnsi="Times New Roman" w:cs="Times New Roman"/>
          <w:sz w:val="24"/>
          <w:szCs w:val="24"/>
        </w:rPr>
        <w:t xml:space="preserve">делегує, а Уповноважений замовника </w:t>
      </w:r>
      <w:r w:rsidR="00BB1C94" w:rsidRPr="00C05ADF">
        <w:rPr>
          <w:rFonts w:ascii="Times New Roman" w:hAnsi="Times New Roman" w:cs="Times New Roman"/>
          <w:sz w:val="24"/>
          <w:szCs w:val="24"/>
        </w:rPr>
        <w:t xml:space="preserve">буде виконувати делеговані повноваження, а саме: </w:t>
      </w:r>
      <w:r w:rsidRPr="00C05ADF">
        <w:rPr>
          <w:rFonts w:ascii="Times New Roman" w:hAnsi="Times New Roman" w:cs="Times New Roman"/>
          <w:sz w:val="24"/>
          <w:szCs w:val="24"/>
        </w:rPr>
        <w:t xml:space="preserve">функції </w:t>
      </w:r>
      <w:r w:rsidR="00997CC6" w:rsidRPr="00C05ADF">
        <w:rPr>
          <w:rFonts w:ascii="Times New Roman" w:hAnsi="Times New Roman" w:cs="Times New Roman"/>
          <w:sz w:val="24"/>
          <w:szCs w:val="24"/>
        </w:rPr>
        <w:t xml:space="preserve">замовника </w:t>
      </w:r>
      <w:r w:rsidR="005758E8" w:rsidRPr="00C05ADF">
        <w:rPr>
          <w:rFonts w:ascii="Times New Roman" w:hAnsi="Times New Roman" w:cs="Times New Roman"/>
          <w:color w:val="000000"/>
          <w:sz w:val="24"/>
          <w:szCs w:val="24"/>
        </w:rPr>
        <w:t>з будівництва об’єкт</w:t>
      </w:r>
      <w:r w:rsidR="00BB1C94" w:rsidRPr="00C05A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758E8" w:rsidRPr="00C05ADF">
        <w:rPr>
          <w:rFonts w:ascii="Times New Roman" w:hAnsi="Times New Roman" w:cs="Times New Roman"/>
          <w:color w:val="000000"/>
          <w:sz w:val="24"/>
          <w:szCs w:val="24"/>
        </w:rPr>
        <w:t xml:space="preserve"> медичної галузі</w:t>
      </w:r>
      <w:r w:rsidR="00997CC6" w:rsidRPr="00C05ADF">
        <w:rPr>
          <w:rFonts w:ascii="Times New Roman" w:hAnsi="Times New Roman" w:cs="Times New Roman"/>
          <w:sz w:val="24"/>
          <w:szCs w:val="24"/>
        </w:rPr>
        <w:t xml:space="preserve"> у межах та порядку визначеному чинним законодавством України</w:t>
      </w:r>
      <w:r w:rsidR="005758E8" w:rsidRPr="00C05ADF">
        <w:rPr>
          <w:rFonts w:ascii="Times New Roman" w:hAnsi="Times New Roman" w:cs="Times New Roman"/>
          <w:sz w:val="24"/>
          <w:szCs w:val="24"/>
          <w:lang w:val="ru-RU"/>
        </w:rPr>
        <w:t xml:space="preserve"> з метою </w:t>
      </w:r>
      <w:r w:rsidR="001F774D" w:rsidRPr="00C05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облаштування безпечних умов у закладах охорони здоров’я</w:t>
      </w:r>
      <w:r w:rsidR="001F774D" w:rsidRPr="00C05AD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1F774D" w:rsidRPr="00C05A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проекту </w:t>
      </w:r>
      <w:r w:rsidR="00C52C74" w:rsidRPr="00C05ADF">
        <w:rPr>
          <w:rFonts w:ascii="Times New Roman" w:hAnsi="Times New Roman" w:cs="Times New Roman"/>
          <w:sz w:val="24"/>
          <w:szCs w:val="24"/>
        </w:rPr>
        <w:t>«</w:t>
      </w:r>
      <w:r w:rsidR="0086439C" w:rsidRPr="00C05ADF">
        <w:rPr>
          <w:rFonts w:ascii="Times New Roman" w:hAnsi="Times New Roman" w:cs="Times New Roman"/>
          <w:color w:val="000000"/>
          <w:sz w:val="24"/>
          <w:szCs w:val="24"/>
        </w:rPr>
        <w:t>Капітальний ремонт протирадіаційного укриття №67849 комунального підприємства «Рівненська обласна дитяча лікарня» Рівненської обласної ради за адресою: м.</w:t>
      </w:r>
      <w:r w:rsidR="001F774D" w:rsidRPr="00C05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39C" w:rsidRPr="00C05ADF">
        <w:rPr>
          <w:rFonts w:ascii="Times New Roman" w:hAnsi="Times New Roman" w:cs="Times New Roman"/>
          <w:color w:val="000000"/>
          <w:sz w:val="24"/>
          <w:szCs w:val="24"/>
        </w:rPr>
        <w:t>Рівне, вул.</w:t>
      </w:r>
      <w:r w:rsidR="001F774D" w:rsidRPr="00C05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439C" w:rsidRPr="00C05ADF">
        <w:rPr>
          <w:rFonts w:ascii="Times New Roman" w:hAnsi="Times New Roman" w:cs="Times New Roman"/>
          <w:color w:val="000000"/>
          <w:sz w:val="24"/>
          <w:szCs w:val="24"/>
        </w:rPr>
        <w:t>Київська, 60</w:t>
      </w:r>
      <w:r w:rsidR="00C52C74" w:rsidRPr="00C05ADF">
        <w:rPr>
          <w:rFonts w:ascii="Times New Roman" w:hAnsi="Times New Roman" w:cs="Times New Roman"/>
          <w:sz w:val="24"/>
          <w:szCs w:val="24"/>
        </w:rPr>
        <w:t xml:space="preserve">» (далі </w:t>
      </w:r>
      <w:r w:rsidR="00FB4AEB" w:rsidRPr="00C05ADF">
        <w:rPr>
          <w:rFonts w:ascii="Times New Roman" w:hAnsi="Times New Roman" w:cs="Times New Roman"/>
          <w:sz w:val="24"/>
          <w:szCs w:val="24"/>
        </w:rPr>
        <w:t>–</w:t>
      </w:r>
      <w:r w:rsidR="005758E8" w:rsidRPr="00C05ADF">
        <w:rPr>
          <w:rFonts w:ascii="Times New Roman" w:hAnsi="Times New Roman" w:cs="Times New Roman"/>
          <w:sz w:val="24"/>
          <w:szCs w:val="24"/>
        </w:rPr>
        <w:t xml:space="preserve"> Проект,</w:t>
      </w:r>
      <w:r w:rsidR="00C52C74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="00D03E5C" w:rsidRPr="00C05ADF">
        <w:rPr>
          <w:rFonts w:ascii="Times New Roman" w:hAnsi="Times New Roman" w:cs="Times New Roman"/>
          <w:sz w:val="24"/>
          <w:szCs w:val="24"/>
        </w:rPr>
        <w:t>Об’єкт</w:t>
      </w:r>
      <w:r w:rsidR="00C52C74" w:rsidRPr="00C05ADF">
        <w:rPr>
          <w:rFonts w:ascii="Times New Roman" w:hAnsi="Times New Roman" w:cs="Times New Roman"/>
          <w:sz w:val="24"/>
          <w:szCs w:val="24"/>
        </w:rPr>
        <w:t>).</w:t>
      </w:r>
    </w:p>
    <w:p w14:paraId="26C755EE" w14:textId="77777777" w:rsidR="00C52C74" w:rsidRPr="00C05ADF" w:rsidRDefault="00025AE2" w:rsidP="00575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 xml:space="preserve">1.2. </w:t>
      </w:r>
      <w:r w:rsidR="000502D3" w:rsidRPr="00C05ADF">
        <w:rPr>
          <w:rFonts w:ascii="Times New Roman" w:hAnsi="Times New Roman" w:cs="Times New Roman"/>
          <w:sz w:val="24"/>
          <w:szCs w:val="24"/>
        </w:rPr>
        <w:t>Замовник</w:t>
      </w:r>
      <w:r w:rsidR="003C1E5A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="000502D3" w:rsidRPr="00C05ADF">
        <w:rPr>
          <w:rFonts w:ascii="Times New Roman" w:hAnsi="Times New Roman" w:cs="Times New Roman"/>
          <w:sz w:val="24"/>
          <w:szCs w:val="24"/>
        </w:rPr>
        <w:t xml:space="preserve">на умовах, визначених цим Договором, надає Уповноваженому замовника </w:t>
      </w:r>
      <w:r w:rsidR="005758E8" w:rsidRPr="00C05ADF">
        <w:rPr>
          <w:rFonts w:ascii="Times New Roman" w:hAnsi="Times New Roman" w:cs="Times New Roman"/>
          <w:sz w:val="24"/>
          <w:szCs w:val="24"/>
        </w:rPr>
        <w:t xml:space="preserve">всю </w:t>
      </w:r>
      <w:r w:rsidR="00C52C74" w:rsidRPr="00C05ADF">
        <w:rPr>
          <w:rFonts w:ascii="Times New Roman" w:hAnsi="Times New Roman" w:cs="Times New Roman"/>
          <w:sz w:val="24"/>
          <w:szCs w:val="24"/>
        </w:rPr>
        <w:t xml:space="preserve">документацію по </w:t>
      </w:r>
      <w:r w:rsidR="00FB4AEB" w:rsidRPr="00C05ADF">
        <w:rPr>
          <w:rFonts w:ascii="Times New Roman" w:hAnsi="Times New Roman" w:cs="Times New Roman"/>
          <w:sz w:val="24"/>
          <w:szCs w:val="24"/>
        </w:rPr>
        <w:t>О</w:t>
      </w:r>
      <w:r w:rsidR="00C52C74" w:rsidRPr="00C05ADF">
        <w:rPr>
          <w:rFonts w:ascii="Times New Roman" w:hAnsi="Times New Roman" w:cs="Times New Roman"/>
          <w:sz w:val="24"/>
          <w:szCs w:val="24"/>
        </w:rPr>
        <w:t>б’єкту</w:t>
      </w:r>
      <w:r w:rsidR="00FB4AEB" w:rsidRPr="00C05ADF">
        <w:rPr>
          <w:rFonts w:ascii="Times New Roman" w:hAnsi="Times New Roman" w:cs="Times New Roman"/>
          <w:sz w:val="24"/>
          <w:szCs w:val="24"/>
        </w:rPr>
        <w:t>.</w:t>
      </w:r>
    </w:p>
    <w:p w14:paraId="4838483A" w14:textId="77777777" w:rsidR="004B0DA8" w:rsidRPr="00C05ADF" w:rsidRDefault="004B0DA8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7BED3" w14:textId="77777777" w:rsidR="000502D3" w:rsidRPr="00C05ADF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2. ОБОВ'ЯЗКИ ТА ПРАВА СТОРІН</w:t>
      </w:r>
    </w:p>
    <w:p w14:paraId="1FA071C1" w14:textId="5416C2F6" w:rsidR="000502D3" w:rsidRPr="00C05ADF" w:rsidRDefault="00D03E5C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2.</w:t>
      </w:r>
      <w:r w:rsidR="005758E8" w:rsidRPr="00C05ADF">
        <w:rPr>
          <w:rFonts w:ascii="Times New Roman" w:hAnsi="Times New Roman" w:cs="Times New Roman"/>
          <w:sz w:val="24"/>
          <w:szCs w:val="24"/>
        </w:rPr>
        <w:t>1</w:t>
      </w:r>
      <w:r w:rsidRPr="00C05ADF">
        <w:rPr>
          <w:rFonts w:ascii="Times New Roman" w:hAnsi="Times New Roman" w:cs="Times New Roman"/>
          <w:sz w:val="24"/>
          <w:szCs w:val="24"/>
        </w:rPr>
        <w:t xml:space="preserve">. </w:t>
      </w:r>
      <w:r w:rsidR="00025AE2" w:rsidRPr="00C05ADF">
        <w:rPr>
          <w:rFonts w:ascii="Times New Roman" w:hAnsi="Times New Roman" w:cs="Times New Roman"/>
          <w:sz w:val="24"/>
          <w:szCs w:val="24"/>
        </w:rPr>
        <w:t xml:space="preserve">З метою повного та належного виконання рішення Рівненської обласної ради від </w:t>
      </w:r>
      <w:r w:rsidR="00493197" w:rsidRPr="00C05ADF">
        <w:rPr>
          <w:rFonts w:ascii="Times New Roman" w:hAnsi="Times New Roman" w:cs="Times New Roman"/>
          <w:sz w:val="24"/>
          <w:szCs w:val="24"/>
        </w:rPr>
        <w:t>28</w:t>
      </w:r>
      <w:r w:rsidR="002A4E40" w:rsidRPr="00C05ADF">
        <w:rPr>
          <w:rFonts w:ascii="Times New Roman" w:hAnsi="Times New Roman" w:cs="Times New Roman"/>
          <w:sz w:val="24"/>
          <w:szCs w:val="24"/>
        </w:rPr>
        <w:t>.06.</w:t>
      </w:r>
      <w:r w:rsidR="00025AE2" w:rsidRPr="00C05ADF">
        <w:rPr>
          <w:rFonts w:ascii="Times New Roman" w:hAnsi="Times New Roman" w:cs="Times New Roman"/>
          <w:sz w:val="24"/>
          <w:szCs w:val="24"/>
        </w:rPr>
        <w:t>202</w:t>
      </w:r>
      <w:r w:rsidR="0086439C" w:rsidRPr="00C05ADF">
        <w:rPr>
          <w:rFonts w:ascii="Times New Roman" w:hAnsi="Times New Roman" w:cs="Times New Roman"/>
          <w:sz w:val="24"/>
          <w:szCs w:val="24"/>
        </w:rPr>
        <w:t>4</w:t>
      </w:r>
      <w:r w:rsidR="00025AE2" w:rsidRPr="00C05ADF">
        <w:rPr>
          <w:rFonts w:ascii="Times New Roman" w:hAnsi="Times New Roman" w:cs="Times New Roman"/>
          <w:sz w:val="24"/>
          <w:szCs w:val="24"/>
        </w:rPr>
        <w:t xml:space="preserve"> №</w:t>
      </w:r>
      <w:r w:rsidR="00493197" w:rsidRPr="00C05ADF">
        <w:rPr>
          <w:rFonts w:ascii="Times New Roman" w:hAnsi="Times New Roman" w:cs="Times New Roman"/>
          <w:sz w:val="24"/>
          <w:szCs w:val="24"/>
        </w:rPr>
        <w:t>97</w:t>
      </w:r>
      <w:r w:rsidR="005164C6" w:rsidRPr="00C05ADF">
        <w:rPr>
          <w:rFonts w:ascii="Times New Roman" w:hAnsi="Times New Roman" w:cs="Times New Roman"/>
          <w:sz w:val="24"/>
          <w:szCs w:val="24"/>
        </w:rPr>
        <w:t>1</w:t>
      </w:r>
      <w:r w:rsidR="00025AE2" w:rsidRPr="00C05ADF">
        <w:rPr>
          <w:rFonts w:ascii="Times New Roman" w:hAnsi="Times New Roman" w:cs="Times New Roman"/>
          <w:sz w:val="24"/>
          <w:szCs w:val="24"/>
        </w:rPr>
        <w:t xml:space="preserve"> «Про </w:t>
      </w:r>
      <w:r w:rsidR="00493197" w:rsidRPr="00C05ADF">
        <w:rPr>
          <w:rFonts w:ascii="Times New Roman" w:hAnsi="Times New Roman" w:cs="Times New Roman"/>
          <w:bCs/>
          <w:sz w:val="24"/>
          <w:szCs w:val="24"/>
        </w:rPr>
        <w:t>делегування функцій замовника та надання згоди на проведення будівельних робіт з облаштування безпечних умов у закладах охорони здоров’я спільної власності територіальних громад сіл, селищ, міст Рівненської області</w:t>
      </w:r>
      <w:r w:rsidR="00025AE2" w:rsidRPr="00C05ADF">
        <w:rPr>
          <w:rFonts w:ascii="Times New Roman" w:hAnsi="Times New Roman" w:cs="Times New Roman"/>
          <w:sz w:val="24"/>
          <w:szCs w:val="24"/>
        </w:rPr>
        <w:t xml:space="preserve">» та реалізації Проекту, </w:t>
      </w:r>
      <w:r w:rsidRPr="00C05ADF">
        <w:rPr>
          <w:rFonts w:ascii="Times New Roman" w:hAnsi="Times New Roman" w:cs="Times New Roman"/>
          <w:sz w:val="24"/>
          <w:szCs w:val="24"/>
        </w:rPr>
        <w:t xml:space="preserve">Уповноважений </w:t>
      </w:r>
      <w:r w:rsidR="000502D3" w:rsidRPr="00C05ADF">
        <w:rPr>
          <w:rFonts w:ascii="Times New Roman" w:hAnsi="Times New Roman" w:cs="Times New Roman"/>
          <w:sz w:val="24"/>
          <w:szCs w:val="24"/>
        </w:rPr>
        <w:t>зам</w:t>
      </w:r>
      <w:r w:rsidR="003A1E85" w:rsidRPr="00C05ADF">
        <w:rPr>
          <w:rFonts w:ascii="Times New Roman" w:hAnsi="Times New Roman" w:cs="Times New Roman"/>
          <w:sz w:val="24"/>
          <w:szCs w:val="24"/>
        </w:rPr>
        <w:t xml:space="preserve">овника </w:t>
      </w:r>
      <w:r w:rsidR="00BB1C94" w:rsidRPr="00C05ADF">
        <w:rPr>
          <w:rFonts w:ascii="Times New Roman" w:hAnsi="Times New Roman" w:cs="Times New Roman"/>
          <w:sz w:val="24"/>
          <w:szCs w:val="24"/>
        </w:rPr>
        <w:t xml:space="preserve">вчиняє всі </w:t>
      </w:r>
      <w:r w:rsidR="00025AE2" w:rsidRPr="00C05ADF">
        <w:rPr>
          <w:rFonts w:ascii="Times New Roman" w:hAnsi="Times New Roman" w:cs="Times New Roman"/>
          <w:sz w:val="24"/>
          <w:szCs w:val="24"/>
        </w:rPr>
        <w:t>необхідні заходи передбаченні чинним законодавством України</w:t>
      </w:r>
      <w:r w:rsidR="002A471D" w:rsidRPr="00C05ADF">
        <w:rPr>
          <w:rFonts w:ascii="Times New Roman" w:hAnsi="Times New Roman" w:cs="Times New Roman"/>
          <w:sz w:val="24"/>
          <w:szCs w:val="24"/>
        </w:rPr>
        <w:t xml:space="preserve"> для виконання функцій замовника </w:t>
      </w:r>
      <w:r w:rsidR="002A471D" w:rsidRPr="00C05ADF">
        <w:rPr>
          <w:rFonts w:ascii="Times New Roman" w:hAnsi="Times New Roman" w:cs="Times New Roman"/>
          <w:color w:val="000000"/>
          <w:sz w:val="24"/>
          <w:szCs w:val="24"/>
        </w:rPr>
        <w:t>з будівництва</w:t>
      </w:r>
      <w:r w:rsidR="003A1E85" w:rsidRPr="00C05ADF">
        <w:rPr>
          <w:rFonts w:ascii="Times New Roman" w:hAnsi="Times New Roman" w:cs="Times New Roman"/>
          <w:sz w:val="24"/>
          <w:szCs w:val="24"/>
        </w:rPr>
        <w:t>.</w:t>
      </w:r>
    </w:p>
    <w:p w14:paraId="6938CF6E" w14:textId="77777777" w:rsidR="000502D3" w:rsidRPr="00C05ADF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2.2. Уповноважений замовника має право вчиняти відповідні правочини (укладати договори) для виконання умов пункту 2.1. цього Договору.</w:t>
      </w:r>
    </w:p>
    <w:p w14:paraId="437A9264" w14:textId="77777777" w:rsidR="00CA3BBE" w:rsidRPr="00C05ADF" w:rsidRDefault="00CA3BBE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EE197" w14:textId="77777777" w:rsidR="000502D3" w:rsidRPr="00C05ADF" w:rsidRDefault="000502D3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lastRenderedPageBreak/>
        <w:t>3. ВІДПОВІДАЛЬНІСТЬ СТОРІН</w:t>
      </w:r>
    </w:p>
    <w:p w14:paraId="7D3140D5" w14:textId="77777777" w:rsidR="000502D3" w:rsidRPr="00C05ADF" w:rsidRDefault="000502D3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66"/>
      <w:bookmarkEnd w:id="1"/>
      <w:r w:rsidRPr="00C05ADF">
        <w:rPr>
          <w:rFonts w:ascii="Times New Roman" w:hAnsi="Times New Roman" w:cs="Times New Roman"/>
          <w:sz w:val="24"/>
          <w:szCs w:val="24"/>
        </w:rPr>
        <w:t>3.1.</w:t>
      </w:r>
      <w:r w:rsidR="002E3504" w:rsidRPr="00C05ADF">
        <w:rPr>
          <w:rFonts w:ascii="Times New Roman" w:hAnsi="Times New Roman" w:cs="Times New Roman"/>
          <w:sz w:val="24"/>
          <w:szCs w:val="24"/>
        </w:rPr>
        <w:t xml:space="preserve"> </w:t>
      </w:r>
      <w:r w:rsidRPr="00C05ADF">
        <w:rPr>
          <w:rFonts w:ascii="Times New Roman" w:hAnsi="Times New Roman" w:cs="Times New Roman"/>
          <w:sz w:val="24"/>
          <w:szCs w:val="24"/>
        </w:rPr>
        <w:t xml:space="preserve">За невиконання умов Договору Сторони несуть </w:t>
      </w:r>
      <w:r w:rsidR="00123994" w:rsidRPr="00C05ADF">
        <w:rPr>
          <w:rFonts w:ascii="Times New Roman" w:hAnsi="Times New Roman" w:cs="Times New Roman"/>
          <w:sz w:val="24"/>
          <w:szCs w:val="24"/>
        </w:rPr>
        <w:t>в</w:t>
      </w:r>
      <w:r w:rsidRPr="00C05ADF">
        <w:rPr>
          <w:rFonts w:ascii="Times New Roman" w:hAnsi="Times New Roman" w:cs="Times New Roman"/>
          <w:sz w:val="24"/>
          <w:szCs w:val="24"/>
        </w:rPr>
        <w:t xml:space="preserve">ідповідальність, </w:t>
      </w:r>
      <w:r w:rsidR="00123994" w:rsidRPr="00C05ADF">
        <w:rPr>
          <w:rFonts w:ascii="Times New Roman" w:hAnsi="Times New Roman" w:cs="Times New Roman"/>
          <w:sz w:val="24"/>
          <w:szCs w:val="24"/>
        </w:rPr>
        <w:t xml:space="preserve">передбачену </w:t>
      </w:r>
      <w:r w:rsidRPr="00C05ADF">
        <w:rPr>
          <w:rFonts w:ascii="Times New Roman" w:hAnsi="Times New Roman" w:cs="Times New Roman"/>
          <w:sz w:val="24"/>
          <w:szCs w:val="24"/>
        </w:rPr>
        <w:t>законодавством України та умовами цього Договору.</w:t>
      </w:r>
    </w:p>
    <w:p w14:paraId="6591298E" w14:textId="77777777" w:rsidR="00AF7105" w:rsidRPr="00C05ADF" w:rsidRDefault="00AF7105" w:rsidP="004B0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o67"/>
      <w:bookmarkEnd w:id="2"/>
    </w:p>
    <w:p w14:paraId="0CF4284C" w14:textId="77777777" w:rsidR="000502D3" w:rsidRPr="00C05ADF" w:rsidRDefault="00025AE2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o73"/>
      <w:bookmarkStart w:id="4" w:name="o79"/>
      <w:bookmarkEnd w:id="3"/>
      <w:bookmarkEnd w:id="4"/>
      <w:r w:rsidRPr="00C05ADF">
        <w:rPr>
          <w:rFonts w:ascii="Times New Roman" w:hAnsi="Times New Roman" w:cs="Times New Roman"/>
          <w:sz w:val="24"/>
          <w:szCs w:val="24"/>
        </w:rPr>
        <w:t>4</w:t>
      </w:r>
      <w:r w:rsidR="000502D3" w:rsidRPr="00C05ADF">
        <w:rPr>
          <w:rFonts w:ascii="Times New Roman" w:hAnsi="Times New Roman" w:cs="Times New Roman"/>
          <w:sz w:val="24"/>
          <w:szCs w:val="24"/>
        </w:rPr>
        <w:t>. ПРИКІНЦЕВІ ПОЛОЖЕННЯ</w:t>
      </w:r>
    </w:p>
    <w:p w14:paraId="0DBA9AD1" w14:textId="2A365720" w:rsidR="000502D3" w:rsidRPr="00C05ADF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o80"/>
      <w:bookmarkEnd w:id="5"/>
      <w:r w:rsidRPr="00C05ADF">
        <w:rPr>
          <w:rFonts w:ascii="Times New Roman" w:hAnsi="Times New Roman" w:cs="Times New Roman"/>
          <w:sz w:val="24"/>
          <w:szCs w:val="24"/>
        </w:rPr>
        <w:t>4</w:t>
      </w:r>
      <w:r w:rsidR="000502D3" w:rsidRPr="00C05ADF">
        <w:rPr>
          <w:rFonts w:ascii="Times New Roman" w:hAnsi="Times New Roman" w:cs="Times New Roman"/>
          <w:sz w:val="24"/>
          <w:szCs w:val="24"/>
        </w:rPr>
        <w:t xml:space="preserve">.1 Договір набуває чинності з дня його підписання Сторонами і діє до повного виконання ними своїх зобов'язань. </w:t>
      </w:r>
    </w:p>
    <w:p w14:paraId="4AD20809" w14:textId="1A9A00C0" w:rsidR="000502D3" w:rsidRPr="00C05ADF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o81"/>
      <w:bookmarkEnd w:id="6"/>
      <w:r w:rsidRPr="00C05ADF">
        <w:rPr>
          <w:rFonts w:ascii="Times New Roman" w:hAnsi="Times New Roman" w:cs="Times New Roman"/>
          <w:sz w:val="24"/>
          <w:szCs w:val="24"/>
        </w:rPr>
        <w:t>4</w:t>
      </w:r>
      <w:r w:rsidR="0063015A" w:rsidRPr="00C05ADF">
        <w:rPr>
          <w:rFonts w:ascii="Times New Roman" w:hAnsi="Times New Roman" w:cs="Times New Roman"/>
          <w:sz w:val="24"/>
          <w:szCs w:val="24"/>
        </w:rPr>
        <w:t>.2. Зміни або</w:t>
      </w:r>
      <w:r w:rsidR="000502D3" w:rsidRPr="00C05ADF">
        <w:rPr>
          <w:rFonts w:ascii="Times New Roman" w:hAnsi="Times New Roman" w:cs="Times New Roman"/>
          <w:sz w:val="24"/>
          <w:szCs w:val="24"/>
        </w:rPr>
        <w:t xml:space="preserve"> доповнення до цього Договору оформлюються додатковою угодою, що є невід'ємною частиною цього Договору.</w:t>
      </w:r>
    </w:p>
    <w:p w14:paraId="768B1F60" w14:textId="77777777" w:rsidR="000502D3" w:rsidRPr="00C05ADF" w:rsidRDefault="00025AE2" w:rsidP="002E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o82"/>
      <w:bookmarkEnd w:id="7"/>
      <w:r w:rsidRPr="00C05ADF">
        <w:rPr>
          <w:rFonts w:ascii="Times New Roman" w:hAnsi="Times New Roman" w:cs="Times New Roman"/>
          <w:sz w:val="24"/>
          <w:szCs w:val="24"/>
        </w:rPr>
        <w:t>4</w:t>
      </w:r>
      <w:r w:rsidR="000502D3" w:rsidRPr="00C05ADF">
        <w:rPr>
          <w:rFonts w:ascii="Times New Roman" w:hAnsi="Times New Roman" w:cs="Times New Roman"/>
          <w:sz w:val="24"/>
          <w:szCs w:val="24"/>
        </w:rPr>
        <w:t xml:space="preserve">.3. Цей  Договір  складено  у  </w:t>
      </w:r>
      <w:r w:rsidRPr="00C05ADF">
        <w:rPr>
          <w:rFonts w:ascii="Times New Roman" w:hAnsi="Times New Roman" w:cs="Times New Roman"/>
          <w:sz w:val="24"/>
          <w:szCs w:val="24"/>
        </w:rPr>
        <w:t>двох</w:t>
      </w:r>
      <w:r w:rsidR="000502D3" w:rsidRPr="00C05ADF">
        <w:rPr>
          <w:rFonts w:ascii="Times New Roman" w:hAnsi="Times New Roman" w:cs="Times New Roman"/>
          <w:sz w:val="24"/>
          <w:szCs w:val="24"/>
        </w:rPr>
        <w:t xml:space="preserve"> примірниках,  які мають однакову юридичну силу.</w:t>
      </w:r>
    </w:p>
    <w:p w14:paraId="523FAB79" w14:textId="77777777" w:rsidR="002A471D" w:rsidRPr="00C05ADF" w:rsidRDefault="002A471D" w:rsidP="002E35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o83"/>
      <w:bookmarkEnd w:id="8"/>
    </w:p>
    <w:p w14:paraId="01B92100" w14:textId="5DCC535E" w:rsidR="00A6021F" w:rsidRPr="00C05ADF" w:rsidRDefault="00025AE2" w:rsidP="004931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5ADF">
        <w:rPr>
          <w:rFonts w:ascii="Times New Roman" w:hAnsi="Times New Roman" w:cs="Times New Roman"/>
          <w:sz w:val="24"/>
          <w:szCs w:val="24"/>
        </w:rPr>
        <w:t>5</w:t>
      </w:r>
      <w:r w:rsidR="00493197" w:rsidRPr="00C05ADF">
        <w:rPr>
          <w:rFonts w:ascii="Times New Roman" w:hAnsi="Times New Roman" w:cs="Times New Roman"/>
          <w:sz w:val="24"/>
          <w:szCs w:val="24"/>
        </w:rPr>
        <w:t>. РЕКВІЗИТИ СТОРІН.</w:t>
      </w:r>
    </w:p>
    <w:p w14:paraId="2772F23F" w14:textId="77777777" w:rsidR="00A6021F" w:rsidRDefault="00A6021F" w:rsidP="00A60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36775" w14:textId="77777777" w:rsidR="00C05ADF" w:rsidRDefault="00C05ADF" w:rsidP="00A60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4D510" w14:textId="77777777" w:rsidR="00C05ADF" w:rsidRDefault="00C05ADF" w:rsidP="00A60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E8D51" w14:textId="77777777" w:rsidR="00C05ADF" w:rsidRPr="00C05ADF" w:rsidRDefault="00C05ADF" w:rsidP="00A60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C41EC5" w14:textId="32A0741E" w:rsidR="00A6021F" w:rsidRPr="00C05ADF" w:rsidRDefault="00A6021F" w:rsidP="00A602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ADF">
        <w:rPr>
          <w:rFonts w:ascii="Times New Roman" w:hAnsi="Times New Roman" w:cs="Times New Roman"/>
          <w:b/>
          <w:sz w:val="24"/>
          <w:szCs w:val="24"/>
        </w:rPr>
        <w:t>Перший зас</w:t>
      </w:r>
      <w:r w:rsidR="00C05ADF">
        <w:rPr>
          <w:rFonts w:ascii="Times New Roman" w:hAnsi="Times New Roman" w:cs="Times New Roman"/>
          <w:b/>
          <w:sz w:val="24"/>
          <w:szCs w:val="24"/>
        </w:rPr>
        <w:t>тупник голови обласної ради</w:t>
      </w:r>
      <w:r w:rsidR="00C05ADF">
        <w:rPr>
          <w:rFonts w:ascii="Times New Roman" w:hAnsi="Times New Roman" w:cs="Times New Roman"/>
          <w:b/>
          <w:sz w:val="24"/>
          <w:szCs w:val="24"/>
        </w:rPr>
        <w:tab/>
      </w:r>
      <w:r w:rsidR="00C05ADF">
        <w:rPr>
          <w:rFonts w:ascii="Times New Roman" w:hAnsi="Times New Roman" w:cs="Times New Roman"/>
          <w:b/>
          <w:sz w:val="24"/>
          <w:szCs w:val="24"/>
        </w:rPr>
        <w:tab/>
      </w:r>
      <w:r w:rsidR="00C05ADF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C05ADF">
        <w:rPr>
          <w:rFonts w:ascii="Times New Roman" w:hAnsi="Times New Roman" w:cs="Times New Roman"/>
          <w:b/>
          <w:sz w:val="24"/>
          <w:szCs w:val="24"/>
        </w:rPr>
        <w:t>Микола КУЧЕРУК</w:t>
      </w:r>
    </w:p>
    <w:sectPr w:rsidR="00A6021F" w:rsidRPr="00C05ADF" w:rsidSect="002A471D">
      <w:pgSz w:w="11906" w:h="16838"/>
      <w:pgMar w:top="568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2322B"/>
    <w:multiLevelType w:val="hybridMultilevel"/>
    <w:tmpl w:val="AFB673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650E6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166F8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96973"/>
    <w:multiLevelType w:val="hybridMultilevel"/>
    <w:tmpl w:val="AC6886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8F"/>
    <w:rsid w:val="00025AE2"/>
    <w:rsid w:val="0003120E"/>
    <w:rsid w:val="000502D3"/>
    <w:rsid w:val="000553AE"/>
    <w:rsid w:val="00091369"/>
    <w:rsid w:val="00122BB6"/>
    <w:rsid w:val="00123994"/>
    <w:rsid w:val="0012659F"/>
    <w:rsid w:val="001312E9"/>
    <w:rsid w:val="00145A88"/>
    <w:rsid w:val="001F774D"/>
    <w:rsid w:val="00240AB7"/>
    <w:rsid w:val="002543BB"/>
    <w:rsid w:val="002A471D"/>
    <w:rsid w:val="002A4895"/>
    <w:rsid w:val="002A4E40"/>
    <w:rsid w:val="002B6A42"/>
    <w:rsid w:val="002E3504"/>
    <w:rsid w:val="003A1E85"/>
    <w:rsid w:val="003C1E5A"/>
    <w:rsid w:val="003D1AA6"/>
    <w:rsid w:val="00416116"/>
    <w:rsid w:val="00427244"/>
    <w:rsid w:val="00493197"/>
    <w:rsid w:val="004B0DA8"/>
    <w:rsid w:val="004C5AA2"/>
    <w:rsid w:val="004E53A5"/>
    <w:rsid w:val="005164C6"/>
    <w:rsid w:val="00540011"/>
    <w:rsid w:val="00562056"/>
    <w:rsid w:val="005758E8"/>
    <w:rsid w:val="005B1339"/>
    <w:rsid w:val="005D7134"/>
    <w:rsid w:val="00604086"/>
    <w:rsid w:val="0063015A"/>
    <w:rsid w:val="006500AA"/>
    <w:rsid w:val="00674D3A"/>
    <w:rsid w:val="0069131B"/>
    <w:rsid w:val="00713952"/>
    <w:rsid w:val="0073149E"/>
    <w:rsid w:val="007321A5"/>
    <w:rsid w:val="007B57AC"/>
    <w:rsid w:val="007E00DE"/>
    <w:rsid w:val="0086439C"/>
    <w:rsid w:val="00871366"/>
    <w:rsid w:val="00981710"/>
    <w:rsid w:val="00997CC6"/>
    <w:rsid w:val="009B3362"/>
    <w:rsid w:val="009C6AB4"/>
    <w:rsid w:val="00A345B1"/>
    <w:rsid w:val="00A6021F"/>
    <w:rsid w:val="00AA2523"/>
    <w:rsid w:val="00AC2465"/>
    <w:rsid w:val="00AE1420"/>
    <w:rsid w:val="00AF7105"/>
    <w:rsid w:val="00B762F7"/>
    <w:rsid w:val="00BB1C94"/>
    <w:rsid w:val="00C05ADF"/>
    <w:rsid w:val="00C52C74"/>
    <w:rsid w:val="00C81D8F"/>
    <w:rsid w:val="00CA3BBE"/>
    <w:rsid w:val="00D03E5C"/>
    <w:rsid w:val="00D27C28"/>
    <w:rsid w:val="00D60C6B"/>
    <w:rsid w:val="00D72567"/>
    <w:rsid w:val="00DC147C"/>
    <w:rsid w:val="00E26D64"/>
    <w:rsid w:val="00E333E9"/>
    <w:rsid w:val="00E70406"/>
    <w:rsid w:val="00E7683D"/>
    <w:rsid w:val="00E83FD9"/>
    <w:rsid w:val="00EE3BE5"/>
    <w:rsid w:val="00EF417F"/>
    <w:rsid w:val="00EF5381"/>
    <w:rsid w:val="00F55076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EA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50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502D3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AF7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F710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2442</Words>
  <Characters>1392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Law1</dc:creator>
  <cp:keywords/>
  <dc:description/>
  <cp:lastModifiedBy>Tetyana_T</cp:lastModifiedBy>
  <cp:revision>32</cp:revision>
  <cp:lastPrinted>2024-07-08T11:21:00Z</cp:lastPrinted>
  <dcterms:created xsi:type="dcterms:W3CDTF">2023-09-15T09:07:00Z</dcterms:created>
  <dcterms:modified xsi:type="dcterms:W3CDTF">2024-07-08T11:21:00Z</dcterms:modified>
</cp:coreProperties>
</file>