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9E1" w:rsidRPr="00441F65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t>РІВНЕНСЬКА ОБЛАСНА РАДА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4019E1" w:rsidRPr="00441F65" w:rsidRDefault="004019E1" w:rsidP="004019E1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4019E1" w:rsidRPr="00441F65" w:rsidTr="00AA4332">
        <w:trPr>
          <w:trHeight w:val="164"/>
        </w:trPr>
        <w:tc>
          <w:tcPr>
            <w:tcW w:w="9498" w:type="dxa"/>
          </w:tcPr>
          <w:p w:rsidR="004019E1" w:rsidRPr="00593A0D" w:rsidRDefault="004019E1" w:rsidP="00AA433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4019E1" w:rsidRPr="00503A79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019E1" w:rsidRPr="00503A79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019E1" w:rsidRPr="00503A79" w:rsidRDefault="004019E1" w:rsidP="004019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9E1" w:rsidRPr="00D96843" w:rsidRDefault="004019E1" w:rsidP="004019E1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 грудня</w:t>
      </w:r>
      <w:r w:rsidRPr="00CB09F8"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4</w:t>
      </w:r>
      <w:r w:rsidRPr="00CB09F8">
        <w:rPr>
          <w:sz w:val="28"/>
          <w:szCs w:val="28"/>
        </w:rPr>
        <w:t xml:space="preserve"> року                                                                         </w:t>
      </w:r>
      <w:r w:rsidRPr="003E1600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>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4019E1" w:rsidRPr="00503A79" w:rsidTr="00AA433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4019E1" w:rsidRPr="00503A79" w:rsidTr="00AA4332">
              <w:tc>
                <w:tcPr>
                  <w:tcW w:w="5529" w:type="dxa"/>
                </w:tcPr>
                <w:p w:rsidR="004019E1" w:rsidRPr="00503A79" w:rsidRDefault="004019E1" w:rsidP="00AA433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4019E1" w:rsidRPr="00D87A76" w:rsidRDefault="004019E1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  <w:tab w:val="left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комунального закладу «Рівненський обласний центр народної творчості» Рівненської обласної ради щодо погодження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П</w:t>
                  </w:r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>рограми розвитку на 202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5</w:t>
                  </w:r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 xml:space="preserve"> рік</w:t>
                  </w:r>
                </w:p>
                <w:p w:rsidR="004019E1" w:rsidRPr="00503A79" w:rsidRDefault="004019E1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4019E1" w:rsidRPr="00503A79" w:rsidRDefault="004019E1" w:rsidP="00AA433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019E1" w:rsidRPr="00503A79" w:rsidRDefault="004019E1" w:rsidP="00AA43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019E1" w:rsidRPr="00FF0F20" w:rsidRDefault="004019E1" w:rsidP="004019E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F20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FF0F20">
        <w:rPr>
          <w:rFonts w:ascii="Times New Roman" w:hAnsi="Times New Roman" w:cs="Times New Roman"/>
          <w:sz w:val="28"/>
          <w:szCs w:val="28"/>
        </w:rPr>
        <w:t>ро порядок управління об’єктами спільної власності територіальних громад сіл, селищ, міст Рівненської області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0F20">
        <w:rPr>
          <w:rFonts w:ascii="Times New Roman" w:hAnsi="Times New Roman" w:cs="Times New Roman"/>
          <w:sz w:val="28"/>
          <w:szCs w:val="28"/>
        </w:rPr>
        <w:t>, затвердженого рішенням обласної ради від 04.03.2014 №1142 зі змінами, керуючись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F0F20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Україні», постійна комісія </w:t>
      </w:r>
    </w:p>
    <w:p w:rsidR="004019E1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503A79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503A79">
        <w:rPr>
          <w:b/>
          <w:sz w:val="28"/>
          <w:szCs w:val="28"/>
          <w:u w:val="single"/>
          <w:lang w:val="uk-UA"/>
        </w:rPr>
        <w:t>вирішила:</w:t>
      </w:r>
    </w:p>
    <w:p w:rsidR="004019E1" w:rsidRPr="00503A79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503A79" w:rsidRDefault="004019E1" w:rsidP="004019E1">
      <w:pPr>
        <w:pStyle w:val="a7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 </w:t>
      </w:r>
      <w:r w:rsidRPr="00503A79">
        <w:rPr>
          <w:sz w:val="28"/>
          <w:szCs w:val="28"/>
          <w:lang w:val="uk-UA"/>
        </w:rPr>
        <w:t xml:space="preserve">Інформацію взяти до відома. </w:t>
      </w:r>
    </w:p>
    <w:p w:rsidR="004019E1" w:rsidRPr="00193B54" w:rsidRDefault="004019E1" w:rsidP="004019E1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193B54">
        <w:rPr>
          <w:sz w:val="28"/>
          <w:szCs w:val="28"/>
          <w:lang w:val="uk-UA"/>
        </w:rPr>
        <w:t>2.</w:t>
      </w:r>
      <w:r w:rsidRPr="00193B54">
        <w:rPr>
          <w:i/>
          <w:sz w:val="28"/>
          <w:szCs w:val="28"/>
          <w:lang w:val="uk-UA"/>
        </w:rPr>
        <w:t xml:space="preserve"> </w:t>
      </w:r>
      <w:r w:rsidRPr="00193B54">
        <w:rPr>
          <w:sz w:val="28"/>
          <w:szCs w:val="28"/>
          <w:lang w:val="uk-UA"/>
        </w:rPr>
        <w:t>Погодити Програму розвитку на 202</w:t>
      </w:r>
      <w:r>
        <w:rPr>
          <w:sz w:val="28"/>
          <w:szCs w:val="28"/>
          <w:lang w:val="uk-UA"/>
        </w:rPr>
        <w:t>5</w:t>
      </w:r>
      <w:r w:rsidRPr="00193B54">
        <w:rPr>
          <w:sz w:val="28"/>
          <w:szCs w:val="28"/>
          <w:lang w:val="uk-UA"/>
        </w:rPr>
        <w:t xml:space="preserve"> рік </w:t>
      </w:r>
      <w:r w:rsidRPr="00193B54">
        <w:rPr>
          <w:sz w:val="28"/>
          <w:szCs w:val="28"/>
          <w:lang w:val="uk-UA" w:eastAsia="uk-UA"/>
        </w:rPr>
        <w:t>КЗ «</w:t>
      </w:r>
      <w:r w:rsidRPr="00193B54">
        <w:rPr>
          <w:sz w:val="28"/>
          <w:szCs w:val="28"/>
          <w:lang w:val="uk-UA"/>
        </w:rPr>
        <w:t>Рівненський обласний центр народної творчості</w:t>
      </w:r>
      <w:r w:rsidRPr="00193B54">
        <w:rPr>
          <w:sz w:val="28"/>
          <w:szCs w:val="28"/>
          <w:lang w:val="uk-UA" w:eastAsia="uk-UA"/>
        </w:rPr>
        <w:t xml:space="preserve">» Рівненської обласної ради (лист від </w:t>
      </w:r>
      <w:r>
        <w:rPr>
          <w:sz w:val="28"/>
          <w:szCs w:val="28"/>
          <w:lang w:val="uk-UA" w:eastAsia="uk-UA"/>
        </w:rPr>
        <w:t>01</w:t>
      </w:r>
      <w:r w:rsidRPr="00193B54">
        <w:rPr>
          <w:sz w:val="28"/>
          <w:szCs w:val="28"/>
          <w:lang w:val="uk-UA" w:eastAsia="uk-UA"/>
        </w:rPr>
        <w:t>.1</w:t>
      </w:r>
      <w:r>
        <w:rPr>
          <w:sz w:val="28"/>
          <w:szCs w:val="28"/>
          <w:lang w:val="uk-UA" w:eastAsia="uk-UA"/>
        </w:rPr>
        <w:t>1</w:t>
      </w:r>
      <w:r w:rsidRPr="00193B54">
        <w:rPr>
          <w:sz w:val="28"/>
          <w:szCs w:val="28"/>
          <w:lang w:val="uk-UA" w:eastAsia="uk-UA"/>
        </w:rPr>
        <w:t>.202</w:t>
      </w:r>
      <w:r>
        <w:rPr>
          <w:sz w:val="28"/>
          <w:szCs w:val="28"/>
          <w:lang w:val="uk-UA" w:eastAsia="uk-UA"/>
        </w:rPr>
        <w:t>4 №360</w:t>
      </w:r>
      <w:r w:rsidRPr="00193B54">
        <w:rPr>
          <w:sz w:val="28"/>
          <w:szCs w:val="28"/>
          <w:lang w:val="uk-UA" w:eastAsia="uk-UA"/>
        </w:rPr>
        <w:t>).</w:t>
      </w:r>
    </w:p>
    <w:p w:rsidR="004019E1" w:rsidRPr="00503A79" w:rsidRDefault="004019E1" w:rsidP="004019E1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4019E1" w:rsidRPr="00503A79" w:rsidRDefault="004019E1" w:rsidP="004019E1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4019E1" w:rsidRPr="00503A79" w:rsidRDefault="004019E1" w:rsidP="004019E1">
      <w:pPr>
        <w:pStyle w:val="a5"/>
        <w:rPr>
          <w:rFonts w:ascii="Times New Roman" w:hAnsi="Times New Roman"/>
          <w:sz w:val="28"/>
          <w:szCs w:val="28"/>
        </w:rPr>
      </w:pPr>
      <w:r w:rsidRPr="00503A79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Pr="00441F65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4019E1" w:rsidRPr="00441F65" w:rsidRDefault="004019E1" w:rsidP="004019E1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4019E1" w:rsidRPr="00441F65" w:rsidTr="00AA4332">
        <w:trPr>
          <w:trHeight w:val="164"/>
        </w:trPr>
        <w:tc>
          <w:tcPr>
            <w:tcW w:w="9498" w:type="dxa"/>
          </w:tcPr>
          <w:p w:rsidR="004019E1" w:rsidRPr="00593A0D" w:rsidRDefault="004019E1" w:rsidP="00AA433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4019E1" w:rsidRPr="00F16585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585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019E1" w:rsidRPr="00F16585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585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019E1" w:rsidRPr="00F16585" w:rsidRDefault="004019E1" w:rsidP="004019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9E1" w:rsidRPr="00F16585" w:rsidRDefault="004019E1" w:rsidP="004019E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9E1" w:rsidRPr="00F16585" w:rsidRDefault="004019E1" w:rsidP="004019E1">
      <w:pPr>
        <w:pStyle w:val="a7"/>
        <w:numPr>
          <w:ilvl w:val="0"/>
          <w:numId w:val="17"/>
        </w:numPr>
        <w:ind w:left="426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грудня</w:t>
      </w:r>
      <w:r w:rsidRPr="00F16585">
        <w:rPr>
          <w:sz w:val="28"/>
          <w:szCs w:val="28"/>
          <w:lang w:val="uk-UA"/>
        </w:rPr>
        <w:t xml:space="preserve"> 2024 року                                             </w:t>
      </w:r>
      <w:r>
        <w:rPr>
          <w:sz w:val="28"/>
          <w:szCs w:val="28"/>
          <w:lang w:val="uk-UA"/>
        </w:rPr>
        <w:t xml:space="preserve">                              №2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4019E1" w:rsidRPr="00F16585" w:rsidTr="00AA433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3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87"/>
            </w:tblGrid>
            <w:tr w:rsidR="004019E1" w:rsidRPr="00F16585" w:rsidTr="00AA4332">
              <w:tc>
                <w:tcPr>
                  <w:tcW w:w="5387" w:type="dxa"/>
                </w:tcPr>
                <w:p w:rsidR="004019E1" w:rsidRPr="00F16585" w:rsidRDefault="004019E1" w:rsidP="00AA4332">
                  <w:pPr>
                    <w:pStyle w:val="a7"/>
                    <w:tabs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4019E1" w:rsidRPr="00F16585" w:rsidRDefault="004019E1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4019E1" w:rsidRPr="00536C8C" w:rsidRDefault="004019E1" w:rsidP="00AA4332">
                  <w:pPr>
                    <w:pStyle w:val="a7"/>
                    <w:tabs>
                      <w:tab w:val="left" w:pos="0"/>
                      <w:tab w:val="num" w:pos="809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  <w:r w:rsidRPr="00536C8C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внесення змін до Статуту </w:t>
                  </w:r>
                  <w:r w:rsidRPr="00536C8C">
                    <w:rPr>
                      <w:b/>
                      <w:sz w:val="28"/>
                      <w:szCs w:val="28"/>
                      <w:shd w:val="clear" w:color="auto" w:fill="FFFFFF"/>
                      <w:lang w:val="uk-UA"/>
                    </w:rPr>
                    <w:t>Навчально-реабілітаційного центру</w:t>
                  </w:r>
                  <w:r w:rsidRPr="00536C8C">
                    <w:rPr>
                      <w:b/>
                      <w:sz w:val="28"/>
                      <w:szCs w:val="28"/>
                      <w:shd w:val="clear" w:color="auto" w:fill="FFFFFF"/>
                      <w:lang w:val="uk-UA"/>
                    </w:rPr>
                    <w:br/>
                    <w:t xml:space="preserve">в с. </w:t>
                  </w:r>
                  <w:proofErr w:type="spellStart"/>
                  <w:r w:rsidRPr="00536C8C">
                    <w:rPr>
                      <w:b/>
                      <w:sz w:val="28"/>
                      <w:szCs w:val="28"/>
                      <w:shd w:val="clear" w:color="auto" w:fill="FFFFFF"/>
                      <w:lang w:val="uk-UA"/>
                    </w:rPr>
                    <w:t>Ясининичі</w:t>
                  </w:r>
                  <w:proofErr w:type="spellEnd"/>
                  <w:r w:rsidRPr="00536C8C">
                    <w:rPr>
                      <w:b/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 Рівненської обласної ради</w:t>
                  </w:r>
                </w:p>
                <w:p w:rsidR="004019E1" w:rsidRPr="00F16585" w:rsidRDefault="004019E1" w:rsidP="00AA4332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4019E1" w:rsidRPr="00F16585" w:rsidRDefault="004019E1" w:rsidP="00AA433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019E1" w:rsidRPr="00F16585" w:rsidRDefault="004019E1" w:rsidP="00AA43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019E1" w:rsidRPr="00F16585" w:rsidRDefault="004019E1" w:rsidP="004019E1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16585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</w:t>
      </w:r>
      <w:r w:rsidRPr="00F16585">
        <w:rPr>
          <w:rFonts w:ascii="Times New Roman" w:hAnsi="Times New Roman" w:cs="Times New Roman"/>
          <w:sz w:val="28"/>
          <w:szCs w:val="28"/>
        </w:rPr>
        <w:br/>
        <w:t>в Україні»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6585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Регламентом Рівненської обласної ради восьмого скликання та Положенням про постійні комісії Рівненської обласної ради восьмого скликання</w:t>
      </w:r>
      <w:r w:rsidRPr="00F165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постійна комісія</w:t>
      </w:r>
      <w:r w:rsidRPr="00F1658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019E1" w:rsidRPr="00F16585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F16585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F16585">
        <w:rPr>
          <w:b/>
          <w:sz w:val="28"/>
          <w:szCs w:val="28"/>
          <w:u w:val="single"/>
          <w:lang w:val="uk-UA"/>
        </w:rPr>
        <w:t>вирішила:</w:t>
      </w:r>
    </w:p>
    <w:p w:rsidR="004019E1" w:rsidRPr="00F16585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A97815" w:rsidRDefault="004019E1" w:rsidP="004019E1">
      <w:pPr>
        <w:pStyle w:val="a7"/>
        <w:tabs>
          <w:tab w:val="left" w:pos="0"/>
          <w:tab w:val="left" w:pos="142"/>
        </w:tabs>
        <w:ind w:left="0"/>
        <w:jc w:val="both"/>
        <w:rPr>
          <w:sz w:val="28"/>
          <w:szCs w:val="28"/>
          <w:lang w:val="uk-UA"/>
        </w:rPr>
      </w:pPr>
      <w:r w:rsidRPr="00A97815">
        <w:rPr>
          <w:sz w:val="28"/>
          <w:szCs w:val="28"/>
          <w:lang w:val="uk-UA"/>
        </w:rPr>
        <w:t xml:space="preserve">1. Інформацію взяти до відома. </w:t>
      </w:r>
    </w:p>
    <w:p w:rsidR="004019E1" w:rsidRPr="00A97815" w:rsidRDefault="004019E1" w:rsidP="004019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815">
        <w:rPr>
          <w:rFonts w:ascii="Times New Roman" w:hAnsi="Times New Roman" w:cs="Times New Roman"/>
          <w:sz w:val="28"/>
          <w:szCs w:val="28"/>
        </w:rPr>
        <w:t xml:space="preserve">2. Рекомендувати голові обласної ради </w:t>
      </w:r>
      <w:proofErr w:type="spellStart"/>
      <w:r w:rsidRPr="00A97815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A97815">
        <w:rPr>
          <w:rFonts w:ascii="Times New Roman" w:hAnsi="Times New Roman" w:cs="Times New Roman"/>
          <w:sz w:val="28"/>
          <w:szCs w:val="28"/>
        </w:rPr>
        <w:t xml:space="preserve"> дане питання на розгляд президії обласної ради.</w:t>
      </w:r>
    </w:p>
    <w:p w:rsidR="004019E1" w:rsidRPr="00F16585" w:rsidRDefault="004019E1" w:rsidP="004019E1">
      <w:pPr>
        <w:pStyle w:val="a7"/>
        <w:ind w:left="0"/>
        <w:jc w:val="both"/>
        <w:rPr>
          <w:sz w:val="28"/>
          <w:szCs w:val="28"/>
          <w:lang w:val="uk-UA"/>
        </w:rPr>
      </w:pPr>
    </w:p>
    <w:p w:rsidR="004019E1" w:rsidRPr="00F16585" w:rsidRDefault="004019E1" w:rsidP="004019E1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4019E1" w:rsidRPr="00F16585" w:rsidRDefault="004019E1" w:rsidP="004019E1">
      <w:pPr>
        <w:pStyle w:val="a5"/>
        <w:rPr>
          <w:rFonts w:ascii="Times New Roman" w:hAnsi="Times New Roman"/>
          <w:sz w:val="28"/>
          <w:szCs w:val="28"/>
        </w:rPr>
      </w:pPr>
      <w:r w:rsidRPr="00F16585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4019E1" w:rsidRPr="005F7FB4" w:rsidRDefault="004019E1" w:rsidP="004019E1">
      <w:pPr>
        <w:pStyle w:val="a5"/>
        <w:rPr>
          <w:rFonts w:ascii="Times New Roman" w:hAnsi="Times New Roman"/>
          <w:sz w:val="28"/>
          <w:szCs w:val="28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Pr="00441F65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4019E1" w:rsidRPr="00441F65" w:rsidRDefault="004019E1" w:rsidP="004019E1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4019E1" w:rsidRPr="00441F65" w:rsidTr="00AA4332">
        <w:trPr>
          <w:trHeight w:val="164"/>
        </w:trPr>
        <w:tc>
          <w:tcPr>
            <w:tcW w:w="9498" w:type="dxa"/>
          </w:tcPr>
          <w:p w:rsidR="004019E1" w:rsidRPr="00593A0D" w:rsidRDefault="004019E1" w:rsidP="00AA433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4019E1" w:rsidRPr="00F16585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585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019E1" w:rsidRPr="00F16585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585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019E1" w:rsidRPr="00F16585" w:rsidRDefault="004019E1" w:rsidP="004019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9E1" w:rsidRPr="00F16585" w:rsidRDefault="004019E1" w:rsidP="004019E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9E1" w:rsidRPr="00F16585" w:rsidRDefault="004019E1" w:rsidP="004019E1">
      <w:pPr>
        <w:pStyle w:val="a7"/>
        <w:numPr>
          <w:ilvl w:val="0"/>
          <w:numId w:val="19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грудня</w:t>
      </w:r>
      <w:r w:rsidRPr="00F16585">
        <w:rPr>
          <w:sz w:val="28"/>
          <w:szCs w:val="28"/>
          <w:lang w:val="uk-UA"/>
        </w:rPr>
        <w:t xml:space="preserve"> 2024 року                                                  </w:t>
      </w:r>
      <w:r>
        <w:rPr>
          <w:sz w:val="28"/>
          <w:szCs w:val="28"/>
          <w:lang w:val="uk-UA"/>
        </w:rPr>
        <w:t xml:space="preserve">                         №3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4019E1" w:rsidRPr="00F16585" w:rsidTr="00AA433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3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87"/>
            </w:tblGrid>
            <w:tr w:rsidR="004019E1" w:rsidRPr="00F16585" w:rsidTr="00AA4332">
              <w:tc>
                <w:tcPr>
                  <w:tcW w:w="5387" w:type="dxa"/>
                </w:tcPr>
                <w:p w:rsidR="004019E1" w:rsidRPr="00F16585" w:rsidRDefault="004019E1" w:rsidP="00AA4332">
                  <w:pPr>
                    <w:pStyle w:val="a7"/>
                    <w:tabs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4019E1" w:rsidRPr="00F16585" w:rsidRDefault="004019E1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4019E1" w:rsidRPr="00536C8C" w:rsidRDefault="004019E1" w:rsidP="00AA4332">
                  <w:pPr>
                    <w:pStyle w:val="a7"/>
                    <w:tabs>
                      <w:tab w:val="left" w:pos="0"/>
                      <w:tab w:val="num" w:pos="809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  <w:r w:rsidRPr="00536C8C">
                    <w:rPr>
                      <w:b/>
                      <w:bCs/>
                      <w:sz w:val="28"/>
                      <w:szCs w:val="28"/>
                      <w:bdr w:val="none" w:sz="0" w:space="0" w:color="auto" w:frame="1"/>
                      <w:lang w:val="uk-UA"/>
                    </w:rPr>
                    <w:t>Про внесення змін до рішення обласної ради від 17.12.2021 № 441 «Про питання організації та встановлення вартості харчування у закладах освіти»</w:t>
                  </w:r>
                </w:p>
                <w:p w:rsidR="004019E1" w:rsidRPr="00F16585" w:rsidRDefault="004019E1" w:rsidP="00AA4332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4019E1" w:rsidRPr="00F16585" w:rsidRDefault="004019E1" w:rsidP="00AA433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019E1" w:rsidRPr="00F16585" w:rsidRDefault="004019E1" w:rsidP="00AA43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019E1" w:rsidRPr="00F16585" w:rsidRDefault="004019E1" w:rsidP="004019E1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16585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</w:t>
      </w:r>
      <w:r w:rsidRPr="00F16585">
        <w:rPr>
          <w:rFonts w:ascii="Times New Roman" w:hAnsi="Times New Roman" w:cs="Times New Roman"/>
          <w:sz w:val="28"/>
          <w:szCs w:val="28"/>
        </w:rPr>
        <w:br/>
        <w:t>в Україні»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6585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Регламентом Рівненської обласної ради восьмого скликання та Положенням про постійні комісії Рівненської обласної ради восьмого скликання</w:t>
      </w:r>
      <w:r w:rsidRPr="00F165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постійна комісія</w:t>
      </w:r>
      <w:r w:rsidRPr="00F1658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019E1" w:rsidRPr="00F16585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F16585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F16585">
        <w:rPr>
          <w:b/>
          <w:sz w:val="28"/>
          <w:szCs w:val="28"/>
          <w:u w:val="single"/>
          <w:lang w:val="uk-UA"/>
        </w:rPr>
        <w:t>вирішила:</w:t>
      </w:r>
    </w:p>
    <w:p w:rsidR="004019E1" w:rsidRPr="00F16585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F16585" w:rsidRDefault="004019E1" w:rsidP="004019E1">
      <w:pPr>
        <w:pStyle w:val="a7"/>
        <w:tabs>
          <w:tab w:val="left" w:pos="0"/>
          <w:tab w:val="left" w:pos="142"/>
        </w:tabs>
        <w:ind w:left="0"/>
        <w:jc w:val="both"/>
        <w:rPr>
          <w:sz w:val="28"/>
          <w:szCs w:val="28"/>
          <w:lang w:val="uk-UA"/>
        </w:rPr>
      </w:pPr>
      <w:r w:rsidRPr="00F16585">
        <w:rPr>
          <w:sz w:val="28"/>
          <w:szCs w:val="28"/>
          <w:lang w:val="uk-UA"/>
        </w:rPr>
        <w:t xml:space="preserve">1. Інформацію взяти до відома. </w:t>
      </w:r>
    </w:p>
    <w:p w:rsidR="004019E1" w:rsidRPr="00F16585" w:rsidRDefault="004019E1" w:rsidP="004019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585">
        <w:rPr>
          <w:rFonts w:ascii="Times New Roman" w:hAnsi="Times New Roman" w:cs="Times New Roman"/>
          <w:sz w:val="28"/>
          <w:szCs w:val="28"/>
        </w:rPr>
        <w:t xml:space="preserve">2. Погодитись з </w:t>
      </w:r>
      <w:proofErr w:type="spellStart"/>
      <w:r w:rsidRPr="00F16585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F16585">
        <w:rPr>
          <w:rFonts w:ascii="Times New Roman" w:hAnsi="Times New Roman" w:cs="Times New Roman"/>
          <w:sz w:val="28"/>
          <w:szCs w:val="28"/>
        </w:rPr>
        <w:t xml:space="preserve"> рішення з цього питання.</w:t>
      </w:r>
    </w:p>
    <w:p w:rsidR="004019E1" w:rsidRDefault="004019E1" w:rsidP="004019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585">
        <w:rPr>
          <w:rFonts w:ascii="Times New Roman" w:hAnsi="Times New Roman" w:cs="Times New Roman"/>
          <w:sz w:val="28"/>
          <w:szCs w:val="28"/>
        </w:rPr>
        <w:t xml:space="preserve">3. Рекомендувати голові обласної ради </w:t>
      </w:r>
      <w:proofErr w:type="spellStart"/>
      <w:r w:rsidRPr="00F16585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F16585">
        <w:rPr>
          <w:rFonts w:ascii="Times New Roman" w:hAnsi="Times New Roman" w:cs="Times New Roman"/>
          <w:sz w:val="28"/>
          <w:szCs w:val="28"/>
        </w:rPr>
        <w:t xml:space="preserve"> дане питання на розгляд сесії обласної ради.</w:t>
      </w:r>
    </w:p>
    <w:p w:rsidR="004019E1" w:rsidRPr="004F1D0A" w:rsidRDefault="00FC77E6" w:rsidP="004019E1">
      <w:pPr>
        <w:tabs>
          <w:tab w:val="left" w:pos="0"/>
        </w:tabs>
        <w:spacing w:after="0" w:line="240" w:lineRule="auto"/>
        <w:jc w:val="both"/>
        <w:rPr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4. Департаменту освіти т</w:t>
      </w:r>
      <w:r w:rsidR="004019E1">
        <w:rPr>
          <w:rFonts w:ascii="Times New Roman" w:hAnsi="Times New Roman" w:cs="Times New Roman"/>
          <w:sz w:val="28"/>
          <w:szCs w:val="28"/>
        </w:rPr>
        <w:t xml:space="preserve">а науки облдержадміністрації </w:t>
      </w:r>
      <w:r w:rsidR="0020753B">
        <w:rPr>
          <w:rFonts w:ascii="Times New Roman" w:hAnsi="Times New Roman" w:cs="Times New Roman"/>
          <w:sz w:val="28"/>
          <w:szCs w:val="28"/>
        </w:rPr>
        <w:t xml:space="preserve">до 17.12.2024 </w:t>
      </w:r>
      <w:r w:rsidR="004019E1">
        <w:rPr>
          <w:rFonts w:ascii="Times New Roman" w:hAnsi="Times New Roman" w:cs="Times New Roman"/>
          <w:sz w:val="28"/>
          <w:szCs w:val="28"/>
        </w:rPr>
        <w:t xml:space="preserve">надати обласній раді </w:t>
      </w:r>
      <w:r w:rsidR="004019E1" w:rsidRPr="00217939">
        <w:rPr>
          <w:rFonts w:ascii="Times New Roman" w:hAnsi="Times New Roman" w:cs="Times New Roman"/>
          <w:sz w:val="28"/>
          <w:szCs w:val="28"/>
        </w:rPr>
        <w:t xml:space="preserve">інформацію щодо </w:t>
      </w:r>
      <w:r w:rsidR="004019E1" w:rsidRPr="00217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вартості харчування у закладах освіти</w:t>
      </w:r>
      <w:r w:rsidR="004019E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Рівненської області за кошти д</w:t>
      </w:r>
      <w:r w:rsidR="004019E1" w:rsidRPr="002179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ержавного </w:t>
      </w:r>
      <w:r w:rsidR="004019E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та місцевих бюджетів.</w:t>
      </w:r>
    </w:p>
    <w:p w:rsidR="004019E1" w:rsidRDefault="004019E1" w:rsidP="004019E1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4019E1" w:rsidRPr="00F16585" w:rsidRDefault="004019E1" w:rsidP="004019E1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4019E1" w:rsidRPr="00F16585" w:rsidRDefault="004019E1" w:rsidP="004019E1">
      <w:pPr>
        <w:pStyle w:val="a5"/>
        <w:rPr>
          <w:rFonts w:ascii="Times New Roman" w:hAnsi="Times New Roman"/>
          <w:sz w:val="28"/>
          <w:szCs w:val="28"/>
        </w:rPr>
      </w:pPr>
      <w:r w:rsidRPr="00F16585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4019E1" w:rsidRPr="005F7FB4" w:rsidRDefault="004019E1" w:rsidP="004019E1">
      <w:pPr>
        <w:pStyle w:val="a5"/>
        <w:rPr>
          <w:rFonts w:ascii="Times New Roman" w:hAnsi="Times New Roman"/>
          <w:sz w:val="28"/>
          <w:szCs w:val="28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Pr="00441F65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4019E1" w:rsidRPr="00441F65" w:rsidRDefault="004019E1" w:rsidP="004019E1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4019E1" w:rsidRPr="00441F65" w:rsidTr="00AA4332">
        <w:trPr>
          <w:trHeight w:val="164"/>
        </w:trPr>
        <w:tc>
          <w:tcPr>
            <w:tcW w:w="9498" w:type="dxa"/>
          </w:tcPr>
          <w:p w:rsidR="004019E1" w:rsidRPr="00593A0D" w:rsidRDefault="004019E1" w:rsidP="00AA433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4019E1" w:rsidRPr="00F16585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585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019E1" w:rsidRPr="00F16585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585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019E1" w:rsidRPr="00F16585" w:rsidRDefault="004019E1" w:rsidP="004019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9E1" w:rsidRPr="00F16585" w:rsidRDefault="004019E1" w:rsidP="004019E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9E1" w:rsidRPr="00F16585" w:rsidRDefault="004019E1" w:rsidP="004019E1">
      <w:pPr>
        <w:pStyle w:val="a7"/>
        <w:numPr>
          <w:ilvl w:val="0"/>
          <w:numId w:val="2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грудня</w:t>
      </w:r>
      <w:r w:rsidRPr="00F16585">
        <w:rPr>
          <w:sz w:val="28"/>
          <w:szCs w:val="28"/>
          <w:lang w:val="uk-UA"/>
        </w:rPr>
        <w:t xml:space="preserve"> 2024 року                                                  </w:t>
      </w:r>
      <w:r>
        <w:rPr>
          <w:sz w:val="28"/>
          <w:szCs w:val="28"/>
          <w:lang w:val="uk-UA"/>
        </w:rPr>
        <w:t xml:space="preserve">                         №4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4019E1" w:rsidRPr="00F16585" w:rsidTr="00AA433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3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87"/>
            </w:tblGrid>
            <w:tr w:rsidR="004019E1" w:rsidRPr="00F16585" w:rsidTr="00AA4332">
              <w:tc>
                <w:tcPr>
                  <w:tcW w:w="5387" w:type="dxa"/>
                </w:tcPr>
                <w:p w:rsidR="004019E1" w:rsidRPr="00F16585" w:rsidRDefault="004019E1" w:rsidP="00AA4332">
                  <w:pPr>
                    <w:pStyle w:val="a7"/>
                    <w:tabs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4019E1" w:rsidRPr="00F16585" w:rsidRDefault="004019E1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4019E1" w:rsidRPr="00536C8C" w:rsidRDefault="004019E1" w:rsidP="00AA4332">
                  <w:pPr>
                    <w:pStyle w:val="a7"/>
                    <w:tabs>
                      <w:tab w:val="left" w:pos="0"/>
                      <w:tab w:val="num" w:pos="809"/>
                    </w:tabs>
                    <w:ind w:left="0"/>
                    <w:jc w:val="both"/>
                    <w:rPr>
                      <w:rStyle w:val="a9"/>
                      <w:bCs w:val="0"/>
                      <w:sz w:val="28"/>
                      <w:szCs w:val="28"/>
                      <w:lang w:val="uk-UA" w:eastAsia="uk-UA"/>
                    </w:rPr>
                  </w:pPr>
                  <w:r w:rsidRPr="00536C8C">
                    <w:rPr>
                      <w:b/>
                      <w:sz w:val="28"/>
                      <w:szCs w:val="28"/>
                      <w:lang w:val="uk-UA"/>
                    </w:rPr>
                    <w:t>Про прийняття нерухомого майна у спільну власність територіальних громад сіл, селищ, міст Рівненської області</w:t>
                  </w:r>
                </w:p>
                <w:p w:rsidR="004019E1" w:rsidRPr="00F16585" w:rsidRDefault="004019E1" w:rsidP="00AA4332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4019E1" w:rsidRPr="00F16585" w:rsidRDefault="004019E1" w:rsidP="00AA433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019E1" w:rsidRPr="00F16585" w:rsidRDefault="004019E1" w:rsidP="00AA43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019E1" w:rsidRPr="00F16585" w:rsidRDefault="004019E1" w:rsidP="004019E1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16585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</w:t>
      </w:r>
      <w:r w:rsidRPr="00F16585">
        <w:rPr>
          <w:rFonts w:ascii="Times New Roman" w:hAnsi="Times New Roman" w:cs="Times New Roman"/>
          <w:sz w:val="28"/>
          <w:szCs w:val="28"/>
        </w:rPr>
        <w:br/>
        <w:t>в Україні»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6585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Регламентом Рівненської обласної ради восьмого скликання та Положенням про постійні комісії Рівненської обласної ради восьмого скликання</w:t>
      </w:r>
      <w:r w:rsidRPr="00F165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постійна комісія</w:t>
      </w:r>
      <w:r w:rsidRPr="00F1658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019E1" w:rsidRPr="00F16585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F16585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F16585">
        <w:rPr>
          <w:b/>
          <w:sz w:val="28"/>
          <w:szCs w:val="28"/>
          <w:u w:val="single"/>
          <w:lang w:val="uk-UA"/>
        </w:rPr>
        <w:t>вирішила:</w:t>
      </w:r>
    </w:p>
    <w:p w:rsidR="004019E1" w:rsidRPr="00F16585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F16585" w:rsidRDefault="004019E1" w:rsidP="004019E1">
      <w:pPr>
        <w:pStyle w:val="a7"/>
        <w:tabs>
          <w:tab w:val="left" w:pos="0"/>
          <w:tab w:val="left" w:pos="142"/>
        </w:tabs>
        <w:ind w:left="0"/>
        <w:jc w:val="both"/>
        <w:rPr>
          <w:sz w:val="28"/>
          <w:szCs w:val="28"/>
          <w:lang w:val="uk-UA"/>
        </w:rPr>
      </w:pPr>
      <w:r w:rsidRPr="00F16585">
        <w:rPr>
          <w:sz w:val="28"/>
          <w:szCs w:val="28"/>
          <w:lang w:val="uk-UA"/>
        </w:rPr>
        <w:t xml:space="preserve">1. Інформацію взяти до відома. </w:t>
      </w:r>
    </w:p>
    <w:p w:rsidR="004019E1" w:rsidRPr="00F16585" w:rsidRDefault="004019E1" w:rsidP="004019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585">
        <w:rPr>
          <w:rFonts w:ascii="Times New Roman" w:hAnsi="Times New Roman" w:cs="Times New Roman"/>
          <w:sz w:val="28"/>
          <w:szCs w:val="28"/>
        </w:rPr>
        <w:t xml:space="preserve">2. Погодитись з </w:t>
      </w:r>
      <w:proofErr w:type="spellStart"/>
      <w:r w:rsidRPr="00F16585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F16585">
        <w:rPr>
          <w:rFonts w:ascii="Times New Roman" w:hAnsi="Times New Roman" w:cs="Times New Roman"/>
          <w:sz w:val="28"/>
          <w:szCs w:val="28"/>
        </w:rPr>
        <w:t xml:space="preserve"> рішення з цього питання.</w:t>
      </w:r>
    </w:p>
    <w:p w:rsidR="004019E1" w:rsidRPr="00F16585" w:rsidRDefault="004019E1" w:rsidP="004019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585">
        <w:rPr>
          <w:rFonts w:ascii="Times New Roman" w:hAnsi="Times New Roman" w:cs="Times New Roman"/>
          <w:sz w:val="28"/>
          <w:szCs w:val="28"/>
        </w:rPr>
        <w:t xml:space="preserve">3. Рекомендувати голові обласної ради </w:t>
      </w:r>
      <w:proofErr w:type="spellStart"/>
      <w:r w:rsidRPr="00F16585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F16585">
        <w:rPr>
          <w:rFonts w:ascii="Times New Roman" w:hAnsi="Times New Roman" w:cs="Times New Roman"/>
          <w:sz w:val="28"/>
          <w:szCs w:val="28"/>
        </w:rPr>
        <w:t xml:space="preserve"> дане питання на розгляд сесії обласної ради.</w:t>
      </w:r>
    </w:p>
    <w:p w:rsidR="004019E1" w:rsidRPr="00F16585" w:rsidRDefault="004019E1" w:rsidP="004019E1">
      <w:pPr>
        <w:pStyle w:val="a7"/>
        <w:ind w:left="0"/>
        <w:jc w:val="both"/>
        <w:rPr>
          <w:sz w:val="28"/>
          <w:szCs w:val="28"/>
          <w:lang w:val="uk-UA"/>
        </w:rPr>
      </w:pPr>
    </w:p>
    <w:p w:rsidR="004019E1" w:rsidRPr="00F16585" w:rsidRDefault="004019E1" w:rsidP="004019E1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4019E1" w:rsidRPr="00F16585" w:rsidRDefault="004019E1" w:rsidP="004019E1">
      <w:pPr>
        <w:pStyle w:val="a5"/>
        <w:rPr>
          <w:rFonts w:ascii="Times New Roman" w:hAnsi="Times New Roman"/>
          <w:sz w:val="28"/>
          <w:szCs w:val="28"/>
        </w:rPr>
      </w:pPr>
      <w:r w:rsidRPr="00F16585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4019E1" w:rsidRPr="005F7FB4" w:rsidRDefault="004019E1" w:rsidP="004019E1">
      <w:pPr>
        <w:pStyle w:val="a5"/>
        <w:rPr>
          <w:rFonts w:ascii="Times New Roman" w:hAnsi="Times New Roman"/>
          <w:sz w:val="28"/>
          <w:szCs w:val="28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Pr="00441F65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4019E1" w:rsidRPr="00441F65" w:rsidRDefault="004019E1" w:rsidP="004019E1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4019E1" w:rsidRPr="00441F65" w:rsidTr="00AA4332">
        <w:trPr>
          <w:trHeight w:val="164"/>
        </w:trPr>
        <w:tc>
          <w:tcPr>
            <w:tcW w:w="9498" w:type="dxa"/>
          </w:tcPr>
          <w:p w:rsidR="004019E1" w:rsidRPr="00593A0D" w:rsidRDefault="004019E1" w:rsidP="00AA433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4019E1" w:rsidRPr="00F16585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585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019E1" w:rsidRPr="00F16585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585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019E1" w:rsidRPr="00F16585" w:rsidRDefault="004019E1" w:rsidP="004019E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9E1" w:rsidRPr="00F16585" w:rsidRDefault="004019E1" w:rsidP="004019E1">
      <w:pPr>
        <w:pStyle w:val="a7"/>
        <w:numPr>
          <w:ilvl w:val="0"/>
          <w:numId w:val="2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грудня</w:t>
      </w:r>
      <w:r w:rsidRPr="00F16585">
        <w:rPr>
          <w:sz w:val="28"/>
          <w:szCs w:val="28"/>
          <w:lang w:val="uk-UA"/>
        </w:rPr>
        <w:t xml:space="preserve"> 2024 року                                                                           №</w:t>
      </w:r>
      <w:r>
        <w:rPr>
          <w:sz w:val="28"/>
          <w:szCs w:val="28"/>
          <w:lang w:val="uk-UA"/>
        </w:rPr>
        <w:t>5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4019E1" w:rsidRPr="00F16585" w:rsidTr="00AA433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3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87"/>
            </w:tblGrid>
            <w:tr w:rsidR="004019E1" w:rsidRPr="00F16585" w:rsidTr="00AA4332">
              <w:tc>
                <w:tcPr>
                  <w:tcW w:w="5387" w:type="dxa"/>
                </w:tcPr>
                <w:p w:rsidR="004019E1" w:rsidRPr="00F16585" w:rsidRDefault="004019E1" w:rsidP="00AA4332">
                  <w:pPr>
                    <w:pStyle w:val="a7"/>
                    <w:tabs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4019E1" w:rsidRPr="00F16585" w:rsidRDefault="004019E1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4019E1" w:rsidRPr="00536C8C" w:rsidRDefault="004019E1" w:rsidP="00AA4332">
                  <w:pPr>
                    <w:pStyle w:val="a7"/>
                    <w:tabs>
                      <w:tab w:val="left" w:pos="0"/>
                      <w:tab w:val="num" w:pos="809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  <w:r w:rsidRPr="00536C8C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</w:t>
                  </w:r>
                  <w:r w:rsidRPr="00536C8C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Рівненської обласної ради </w:t>
                  </w:r>
                  <w:r w:rsidRPr="00536C8C">
                    <w:rPr>
                      <w:b/>
                      <w:sz w:val="28"/>
                      <w:szCs w:val="28"/>
                      <w:lang w:val="uk-UA"/>
                    </w:rPr>
                    <w:t>до Верховної Ради України та Кабінету Міністрів України щодо забезпечення гідної оплати праці педагогічним та науково-педагогічним працівникам</w:t>
                  </w:r>
                </w:p>
                <w:p w:rsidR="004019E1" w:rsidRPr="00F16585" w:rsidRDefault="004019E1" w:rsidP="00AA4332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4019E1" w:rsidRPr="00F16585" w:rsidRDefault="004019E1" w:rsidP="00AA433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019E1" w:rsidRPr="00F16585" w:rsidRDefault="004019E1" w:rsidP="00AA43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019E1" w:rsidRPr="00F16585" w:rsidRDefault="004019E1" w:rsidP="004019E1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16585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</w:t>
      </w:r>
      <w:r w:rsidRPr="00F16585">
        <w:rPr>
          <w:rFonts w:ascii="Times New Roman" w:hAnsi="Times New Roman" w:cs="Times New Roman"/>
          <w:sz w:val="28"/>
          <w:szCs w:val="28"/>
        </w:rPr>
        <w:br/>
        <w:t>в Україні»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6585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Регламентом Рівненської обласної ради восьмого скликання та Положенням про постійні комісії Рівненської обласної ради восьмого скликання</w:t>
      </w:r>
      <w:r w:rsidRPr="00F165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постійна комісія</w:t>
      </w:r>
      <w:r w:rsidRPr="00F1658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019E1" w:rsidRPr="00F16585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F16585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F16585">
        <w:rPr>
          <w:b/>
          <w:sz w:val="28"/>
          <w:szCs w:val="28"/>
          <w:u w:val="single"/>
          <w:lang w:val="uk-UA"/>
        </w:rPr>
        <w:t>вирішила:</w:t>
      </w:r>
    </w:p>
    <w:p w:rsidR="004019E1" w:rsidRPr="00F16585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F16585" w:rsidRDefault="004019E1" w:rsidP="004019E1">
      <w:pPr>
        <w:pStyle w:val="a7"/>
        <w:tabs>
          <w:tab w:val="left" w:pos="0"/>
          <w:tab w:val="left" w:pos="142"/>
        </w:tabs>
        <w:ind w:left="0"/>
        <w:jc w:val="both"/>
        <w:rPr>
          <w:sz w:val="28"/>
          <w:szCs w:val="28"/>
          <w:lang w:val="uk-UA"/>
        </w:rPr>
      </w:pPr>
      <w:r w:rsidRPr="00F16585">
        <w:rPr>
          <w:sz w:val="28"/>
          <w:szCs w:val="28"/>
          <w:lang w:val="uk-UA"/>
        </w:rPr>
        <w:t xml:space="preserve">1. Інформацію взяти до відома. </w:t>
      </w:r>
    </w:p>
    <w:p w:rsidR="004019E1" w:rsidRDefault="004019E1" w:rsidP="004019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585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 xml:space="preserve">Рекомендувати розробнику доопрацювати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з урахуванням пропозицій депутатських фракцій обласної ради.</w:t>
      </w:r>
    </w:p>
    <w:p w:rsidR="004019E1" w:rsidRDefault="004019E1" w:rsidP="004019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16585">
        <w:rPr>
          <w:rFonts w:ascii="Times New Roman" w:hAnsi="Times New Roman" w:cs="Times New Roman"/>
          <w:sz w:val="28"/>
          <w:szCs w:val="28"/>
        </w:rPr>
        <w:t xml:space="preserve">Рекомендувати голові обласної ради </w:t>
      </w:r>
      <w:proofErr w:type="spellStart"/>
      <w:r w:rsidRPr="00F16585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F16585">
        <w:rPr>
          <w:rFonts w:ascii="Times New Roman" w:hAnsi="Times New Roman" w:cs="Times New Roman"/>
          <w:sz w:val="28"/>
          <w:szCs w:val="28"/>
        </w:rPr>
        <w:t xml:space="preserve"> дане питання</w:t>
      </w:r>
      <w:r>
        <w:rPr>
          <w:rFonts w:ascii="Times New Roman" w:hAnsi="Times New Roman" w:cs="Times New Roman"/>
          <w:sz w:val="28"/>
          <w:szCs w:val="28"/>
        </w:rPr>
        <w:t xml:space="preserve"> на розгляд сесії обласної ради з урахуванням п.2 цих рекомендацій.</w:t>
      </w:r>
    </w:p>
    <w:p w:rsidR="004019E1" w:rsidRDefault="004019E1" w:rsidP="004019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Департаменту освіти та науки облдержадміністрації надати обласній раді до 17.12.2024 інформацію:</w:t>
      </w:r>
    </w:p>
    <w:p w:rsidR="004019E1" w:rsidRDefault="004019E1" w:rsidP="004019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6B5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щодо виконання в закладах освіти області статті 57 Закону України «Про освіту»;</w:t>
      </w:r>
    </w:p>
    <w:p w:rsidR="004019E1" w:rsidRDefault="004019E1" w:rsidP="004019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6B5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щодо оплати медичних оглядів педагогічних працівників;</w:t>
      </w:r>
    </w:p>
    <w:p w:rsidR="004019E1" w:rsidRPr="00645C01" w:rsidRDefault="004019E1" w:rsidP="004019E1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D1D1D"/>
          <w:sz w:val="54"/>
          <w:szCs w:val="54"/>
        </w:rPr>
      </w:pPr>
      <w:r>
        <w:rPr>
          <w:sz w:val="28"/>
          <w:szCs w:val="28"/>
        </w:rPr>
        <w:t xml:space="preserve">- </w:t>
      </w:r>
      <w:r w:rsidRPr="00645C01">
        <w:rPr>
          <w:b w:val="0"/>
          <w:sz w:val="28"/>
          <w:szCs w:val="28"/>
        </w:rPr>
        <w:t>щодо оптимізації чисельності закладів освіти Рівненської області  у зв’язку зі змінами до формули розподілу освітньої субвенції.</w:t>
      </w:r>
      <w:r>
        <w:rPr>
          <w:rFonts w:ascii="Arial" w:hAnsi="Arial" w:cs="Arial"/>
          <w:color w:val="1D1D1D"/>
          <w:sz w:val="54"/>
          <w:szCs w:val="54"/>
        </w:rPr>
        <w:t xml:space="preserve"> </w:t>
      </w:r>
    </w:p>
    <w:p w:rsidR="004019E1" w:rsidRPr="00F16585" w:rsidRDefault="004019E1" w:rsidP="004019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9E1" w:rsidRPr="00F16585" w:rsidRDefault="004019E1" w:rsidP="004019E1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4019E1" w:rsidRDefault="004019E1" w:rsidP="004019E1">
      <w:pPr>
        <w:pStyle w:val="a5"/>
        <w:rPr>
          <w:rFonts w:ascii="Times New Roman" w:hAnsi="Times New Roman"/>
          <w:sz w:val="28"/>
          <w:szCs w:val="28"/>
        </w:rPr>
      </w:pPr>
      <w:r w:rsidRPr="00F16585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4019E1" w:rsidRPr="00F16585" w:rsidRDefault="004019E1" w:rsidP="004019E1">
      <w:pPr>
        <w:pStyle w:val="a5"/>
        <w:rPr>
          <w:rFonts w:ascii="Times New Roman" w:hAnsi="Times New Roman"/>
          <w:sz w:val="28"/>
          <w:szCs w:val="28"/>
        </w:rPr>
      </w:pPr>
    </w:p>
    <w:p w:rsidR="004019E1" w:rsidRDefault="004019E1" w:rsidP="004019E1">
      <w:pPr>
        <w:pStyle w:val="a5"/>
        <w:rPr>
          <w:rFonts w:ascii="Times New Roman" w:hAnsi="Times New Roman"/>
          <w:sz w:val="28"/>
          <w:szCs w:val="28"/>
        </w:rPr>
      </w:pPr>
    </w:p>
    <w:p w:rsidR="004019E1" w:rsidRDefault="004019E1" w:rsidP="004019E1">
      <w:pPr>
        <w:pStyle w:val="a5"/>
        <w:rPr>
          <w:rFonts w:ascii="Times New Roman" w:hAnsi="Times New Roman"/>
          <w:sz w:val="28"/>
          <w:szCs w:val="28"/>
        </w:rPr>
      </w:pPr>
    </w:p>
    <w:p w:rsidR="004019E1" w:rsidRPr="005F7FB4" w:rsidRDefault="004019E1" w:rsidP="004019E1">
      <w:pPr>
        <w:pStyle w:val="a5"/>
        <w:rPr>
          <w:rFonts w:ascii="Times New Roman" w:hAnsi="Times New Roman"/>
          <w:sz w:val="28"/>
          <w:szCs w:val="28"/>
        </w:rPr>
      </w:pPr>
    </w:p>
    <w:p w:rsidR="004019E1" w:rsidRPr="00441F65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4019E1" w:rsidRPr="00441F65" w:rsidRDefault="004019E1" w:rsidP="004019E1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4019E1" w:rsidRPr="00441F65" w:rsidTr="00AA4332">
        <w:trPr>
          <w:trHeight w:val="164"/>
        </w:trPr>
        <w:tc>
          <w:tcPr>
            <w:tcW w:w="9498" w:type="dxa"/>
          </w:tcPr>
          <w:p w:rsidR="004019E1" w:rsidRPr="00593A0D" w:rsidRDefault="004019E1" w:rsidP="00AA433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4019E1" w:rsidRPr="00F16585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585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019E1" w:rsidRPr="00F16585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585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019E1" w:rsidRPr="00F16585" w:rsidRDefault="004019E1" w:rsidP="004019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9E1" w:rsidRPr="00F16585" w:rsidRDefault="004019E1" w:rsidP="004019E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9E1" w:rsidRPr="00F16585" w:rsidRDefault="004019E1" w:rsidP="004019E1">
      <w:pPr>
        <w:pStyle w:val="a7"/>
        <w:numPr>
          <w:ilvl w:val="0"/>
          <w:numId w:val="2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грудня</w:t>
      </w:r>
      <w:r w:rsidRPr="00F16585">
        <w:rPr>
          <w:sz w:val="28"/>
          <w:szCs w:val="28"/>
          <w:lang w:val="uk-UA"/>
        </w:rPr>
        <w:t xml:space="preserve"> 2024 року                                                  </w:t>
      </w:r>
      <w:r>
        <w:rPr>
          <w:sz w:val="28"/>
          <w:szCs w:val="28"/>
          <w:lang w:val="uk-UA"/>
        </w:rPr>
        <w:t xml:space="preserve">                         №6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4019E1" w:rsidRPr="00F16585" w:rsidTr="00AA433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3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87"/>
            </w:tblGrid>
            <w:tr w:rsidR="004019E1" w:rsidRPr="00F16585" w:rsidTr="00AA4332">
              <w:tc>
                <w:tcPr>
                  <w:tcW w:w="5387" w:type="dxa"/>
                </w:tcPr>
                <w:p w:rsidR="004019E1" w:rsidRPr="00F16585" w:rsidRDefault="004019E1" w:rsidP="00AA4332">
                  <w:pPr>
                    <w:pStyle w:val="a7"/>
                    <w:tabs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4019E1" w:rsidRPr="00F16585" w:rsidRDefault="004019E1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4019E1" w:rsidRPr="00536C8C" w:rsidRDefault="004019E1" w:rsidP="00AA4332">
                  <w:pPr>
                    <w:pStyle w:val="a7"/>
                    <w:tabs>
                      <w:tab w:val="left" w:pos="0"/>
                      <w:tab w:val="num" w:pos="809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  <w:r w:rsidRPr="00536C8C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Рівненської обласної ради до Верховної Ради України та Кабінету Міністрів України щодо заборони до показу на всіх </w:t>
                  </w:r>
                  <w:proofErr w:type="spellStart"/>
                  <w:r w:rsidRPr="00536C8C">
                    <w:rPr>
                      <w:b/>
                      <w:sz w:val="28"/>
                      <w:szCs w:val="28"/>
                      <w:lang w:val="uk-UA"/>
                    </w:rPr>
                    <w:t>відеохостингах</w:t>
                  </w:r>
                  <w:proofErr w:type="spellEnd"/>
                  <w:r w:rsidRPr="00536C8C">
                    <w:rPr>
                      <w:b/>
                      <w:sz w:val="28"/>
                      <w:szCs w:val="28"/>
                      <w:lang w:val="uk-UA"/>
                    </w:rPr>
                    <w:t>, які доступні на території України, російських інформаційних продуктів, зокрема мультфільму «Маша та Ведмідь»</w:t>
                  </w:r>
                </w:p>
                <w:p w:rsidR="004019E1" w:rsidRPr="00F16585" w:rsidRDefault="004019E1" w:rsidP="00AA4332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4019E1" w:rsidRPr="00F16585" w:rsidRDefault="004019E1" w:rsidP="00AA433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019E1" w:rsidRPr="00F16585" w:rsidRDefault="004019E1" w:rsidP="00AA43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019E1" w:rsidRPr="00F16585" w:rsidRDefault="004019E1" w:rsidP="004019E1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16585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</w:t>
      </w:r>
      <w:r w:rsidRPr="00F16585">
        <w:rPr>
          <w:rFonts w:ascii="Times New Roman" w:hAnsi="Times New Roman" w:cs="Times New Roman"/>
          <w:sz w:val="28"/>
          <w:szCs w:val="28"/>
        </w:rPr>
        <w:br/>
        <w:t>в Україні»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6585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Регламентом Рівненської обласної ради восьмого скликання та Положенням про постійні комісії Рівненської обласної ради восьмого скликання</w:t>
      </w:r>
      <w:r w:rsidRPr="00F165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постійна комісія</w:t>
      </w:r>
      <w:r w:rsidRPr="00F1658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019E1" w:rsidRPr="00F16585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F16585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F16585">
        <w:rPr>
          <w:b/>
          <w:sz w:val="28"/>
          <w:szCs w:val="28"/>
          <w:u w:val="single"/>
          <w:lang w:val="uk-UA"/>
        </w:rPr>
        <w:t>вирішила:</w:t>
      </w:r>
    </w:p>
    <w:p w:rsidR="004019E1" w:rsidRPr="00F16585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F16585" w:rsidRDefault="004019E1" w:rsidP="004019E1">
      <w:pPr>
        <w:pStyle w:val="a7"/>
        <w:tabs>
          <w:tab w:val="left" w:pos="0"/>
          <w:tab w:val="left" w:pos="142"/>
        </w:tabs>
        <w:ind w:left="0"/>
        <w:jc w:val="both"/>
        <w:rPr>
          <w:sz w:val="28"/>
          <w:szCs w:val="28"/>
          <w:lang w:val="uk-UA"/>
        </w:rPr>
      </w:pPr>
      <w:r w:rsidRPr="00F16585">
        <w:rPr>
          <w:sz w:val="28"/>
          <w:szCs w:val="28"/>
          <w:lang w:val="uk-UA"/>
        </w:rPr>
        <w:t xml:space="preserve">1. Інформацію взяти до відома. </w:t>
      </w:r>
    </w:p>
    <w:p w:rsidR="004019E1" w:rsidRPr="00F16585" w:rsidRDefault="004019E1" w:rsidP="004019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585">
        <w:rPr>
          <w:rFonts w:ascii="Times New Roman" w:hAnsi="Times New Roman" w:cs="Times New Roman"/>
          <w:sz w:val="28"/>
          <w:szCs w:val="28"/>
        </w:rPr>
        <w:t xml:space="preserve">2. Погодитись з </w:t>
      </w:r>
      <w:proofErr w:type="spellStart"/>
      <w:r w:rsidRPr="00F16585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F16585">
        <w:rPr>
          <w:rFonts w:ascii="Times New Roman" w:hAnsi="Times New Roman" w:cs="Times New Roman"/>
          <w:sz w:val="28"/>
          <w:szCs w:val="28"/>
        </w:rPr>
        <w:t xml:space="preserve"> рішення з цього питання.</w:t>
      </w:r>
    </w:p>
    <w:p w:rsidR="004019E1" w:rsidRPr="00F16585" w:rsidRDefault="004019E1" w:rsidP="004019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585">
        <w:rPr>
          <w:rFonts w:ascii="Times New Roman" w:hAnsi="Times New Roman" w:cs="Times New Roman"/>
          <w:sz w:val="28"/>
          <w:szCs w:val="28"/>
        </w:rPr>
        <w:t xml:space="preserve">3. Рекомендувати голові обласної ради </w:t>
      </w:r>
      <w:proofErr w:type="spellStart"/>
      <w:r w:rsidRPr="00F16585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F16585">
        <w:rPr>
          <w:rFonts w:ascii="Times New Roman" w:hAnsi="Times New Roman" w:cs="Times New Roman"/>
          <w:sz w:val="28"/>
          <w:szCs w:val="28"/>
        </w:rPr>
        <w:t xml:space="preserve"> дане питання на розгляд сесії обласної ради.</w:t>
      </w:r>
    </w:p>
    <w:p w:rsidR="004019E1" w:rsidRPr="00F16585" w:rsidRDefault="004019E1" w:rsidP="004019E1">
      <w:pPr>
        <w:pStyle w:val="a7"/>
        <w:ind w:left="0"/>
        <w:jc w:val="both"/>
        <w:rPr>
          <w:sz w:val="28"/>
          <w:szCs w:val="28"/>
          <w:lang w:val="uk-UA"/>
        </w:rPr>
      </w:pPr>
    </w:p>
    <w:p w:rsidR="004019E1" w:rsidRPr="00F16585" w:rsidRDefault="004019E1" w:rsidP="004019E1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4019E1" w:rsidRPr="00F16585" w:rsidRDefault="004019E1" w:rsidP="004019E1">
      <w:pPr>
        <w:pStyle w:val="a5"/>
        <w:rPr>
          <w:rFonts w:ascii="Times New Roman" w:hAnsi="Times New Roman"/>
          <w:sz w:val="28"/>
          <w:szCs w:val="28"/>
        </w:rPr>
      </w:pPr>
      <w:r w:rsidRPr="00F16585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4019E1" w:rsidRPr="005F7FB4" w:rsidRDefault="004019E1" w:rsidP="004019E1">
      <w:pPr>
        <w:pStyle w:val="a5"/>
        <w:rPr>
          <w:rFonts w:ascii="Times New Roman" w:hAnsi="Times New Roman"/>
          <w:sz w:val="28"/>
          <w:szCs w:val="28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Pr="00441F65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4019E1" w:rsidRPr="00441F65" w:rsidRDefault="004019E1" w:rsidP="004019E1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4019E1" w:rsidRPr="00441F65" w:rsidTr="00AA4332">
        <w:trPr>
          <w:trHeight w:val="164"/>
        </w:trPr>
        <w:tc>
          <w:tcPr>
            <w:tcW w:w="9498" w:type="dxa"/>
          </w:tcPr>
          <w:p w:rsidR="004019E1" w:rsidRPr="00593A0D" w:rsidRDefault="004019E1" w:rsidP="00AA433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4019E1" w:rsidRPr="00F16585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585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019E1" w:rsidRPr="00F16585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585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019E1" w:rsidRPr="00F16585" w:rsidRDefault="004019E1" w:rsidP="004019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9E1" w:rsidRPr="00F16585" w:rsidRDefault="004019E1" w:rsidP="004019E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9E1" w:rsidRPr="00F16585" w:rsidRDefault="004019E1" w:rsidP="004019E1">
      <w:pPr>
        <w:pStyle w:val="a7"/>
        <w:numPr>
          <w:ilvl w:val="0"/>
          <w:numId w:val="2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грудня</w:t>
      </w:r>
      <w:r w:rsidRPr="00F16585">
        <w:rPr>
          <w:sz w:val="28"/>
          <w:szCs w:val="28"/>
          <w:lang w:val="uk-UA"/>
        </w:rPr>
        <w:t xml:space="preserve"> 2024 року                                                  </w:t>
      </w:r>
      <w:r>
        <w:rPr>
          <w:sz w:val="28"/>
          <w:szCs w:val="28"/>
          <w:lang w:val="uk-UA"/>
        </w:rPr>
        <w:t xml:space="preserve">                         №7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4019E1" w:rsidRPr="00F16585" w:rsidTr="00AA433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3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87"/>
            </w:tblGrid>
            <w:tr w:rsidR="004019E1" w:rsidRPr="00F16585" w:rsidTr="00AA4332">
              <w:tc>
                <w:tcPr>
                  <w:tcW w:w="5387" w:type="dxa"/>
                </w:tcPr>
                <w:p w:rsidR="004019E1" w:rsidRPr="00F16585" w:rsidRDefault="004019E1" w:rsidP="00AA4332">
                  <w:pPr>
                    <w:pStyle w:val="a7"/>
                    <w:tabs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4019E1" w:rsidRPr="00F16585" w:rsidRDefault="004019E1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4019E1" w:rsidRPr="00536C8C" w:rsidRDefault="004019E1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  <w:tab w:val="left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536C8C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Обласного наукового ліцею в </w:t>
                  </w:r>
                  <w:proofErr w:type="spellStart"/>
                  <w:r w:rsidRPr="00536C8C">
                    <w:rPr>
                      <w:b/>
                      <w:sz w:val="28"/>
                      <w:szCs w:val="28"/>
                      <w:lang w:val="uk-UA"/>
                    </w:rPr>
                    <w:t>м.Рівне</w:t>
                  </w:r>
                  <w:proofErr w:type="spellEnd"/>
                  <w:r w:rsidRPr="00536C8C">
                    <w:rPr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щодо погодження внесення змін до штатного розпису</w:t>
                  </w:r>
                </w:p>
                <w:p w:rsidR="004019E1" w:rsidRPr="00F16585" w:rsidRDefault="004019E1" w:rsidP="00AA4332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4019E1" w:rsidRPr="00F16585" w:rsidRDefault="004019E1" w:rsidP="00AA433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019E1" w:rsidRPr="00F16585" w:rsidRDefault="004019E1" w:rsidP="00AA43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019E1" w:rsidRPr="00BC351D" w:rsidRDefault="004019E1" w:rsidP="004019E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51D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13241B">
        <w:rPr>
          <w:rFonts w:ascii="Times New Roman" w:hAnsi="Times New Roman" w:cs="Times New Roman"/>
          <w:sz w:val="28"/>
          <w:szCs w:val="28"/>
        </w:rPr>
        <w:t>ро порядок управління об’єктами спільної власності територіальних громад сіл, селищ, міст Рівненської області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351D">
        <w:rPr>
          <w:rFonts w:ascii="Times New Roman" w:hAnsi="Times New Roman" w:cs="Times New Roman"/>
          <w:sz w:val="28"/>
          <w:szCs w:val="28"/>
        </w:rPr>
        <w:t xml:space="preserve">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4019E1" w:rsidRPr="00F16585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F16585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F16585">
        <w:rPr>
          <w:b/>
          <w:sz w:val="28"/>
          <w:szCs w:val="28"/>
          <w:u w:val="single"/>
          <w:lang w:val="uk-UA"/>
        </w:rPr>
        <w:t>вирішила:</w:t>
      </w:r>
    </w:p>
    <w:p w:rsidR="004019E1" w:rsidRPr="00F16585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F16585" w:rsidRDefault="004019E1" w:rsidP="004019E1">
      <w:pPr>
        <w:pStyle w:val="a7"/>
        <w:tabs>
          <w:tab w:val="left" w:pos="0"/>
          <w:tab w:val="left" w:pos="142"/>
        </w:tabs>
        <w:ind w:left="0"/>
        <w:jc w:val="both"/>
        <w:rPr>
          <w:sz w:val="28"/>
          <w:szCs w:val="28"/>
          <w:lang w:val="uk-UA"/>
        </w:rPr>
      </w:pPr>
      <w:r w:rsidRPr="00F16585">
        <w:rPr>
          <w:sz w:val="28"/>
          <w:szCs w:val="28"/>
          <w:lang w:val="uk-UA"/>
        </w:rPr>
        <w:t xml:space="preserve">1. Інформацію взяти до відома. </w:t>
      </w:r>
    </w:p>
    <w:p w:rsidR="004019E1" w:rsidRPr="00536C8C" w:rsidRDefault="004019E1" w:rsidP="004019E1">
      <w:pPr>
        <w:pStyle w:val="a7"/>
        <w:tabs>
          <w:tab w:val="left" w:pos="426"/>
        </w:tabs>
        <w:ind w:left="0"/>
        <w:jc w:val="both"/>
        <w:rPr>
          <w:sz w:val="28"/>
          <w:szCs w:val="28"/>
          <w:lang w:val="uk-UA"/>
        </w:rPr>
      </w:pPr>
      <w:r w:rsidRPr="00F16585">
        <w:rPr>
          <w:sz w:val="28"/>
          <w:szCs w:val="28"/>
        </w:rPr>
        <w:t>2. </w:t>
      </w:r>
      <w:r w:rsidRPr="00536C8C">
        <w:rPr>
          <w:sz w:val="28"/>
          <w:szCs w:val="28"/>
          <w:lang w:val="uk-UA"/>
        </w:rPr>
        <w:t xml:space="preserve">Погодити внесення змін до штатного розпису Обласного наукового ліцею в </w:t>
      </w:r>
      <w:proofErr w:type="spellStart"/>
      <w:r w:rsidRPr="00536C8C">
        <w:rPr>
          <w:sz w:val="28"/>
          <w:szCs w:val="28"/>
          <w:lang w:val="uk-UA"/>
        </w:rPr>
        <w:t>м.Рівне</w:t>
      </w:r>
      <w:proofErr w:type="spellEnd"/>
      <w:r w:rsidRPr="00536C8C">
        <w:rPr>
          <w:sz w:val="28"/>
          <w:szCs w:val="28"/>
          <w:lang w:val="uk-UA"/>
        </w:rPr>
        <w:t xml:space="preserve"> Рівненської обласної ради (лист від 28.11.2024 №434</w:t>
      </w:r>
      <w:r w:rsidR="0062654F">
        <w:rPr>
          <w:sz w:val="28"/>
          <w:szCs w:val="28"/>
          <w:lang w:val="uk-UA"/>
        </w:rPr>
        <w:t>/02-05</w:t>
      </w:r>
      <w:r w:rsidRPr="00536C8C">
        <w:rPr>
          <w:sz w:val="28"/>
          <w:szCs w:val="28"/>
          <w:lang w:val="uk-UA"/>
        </w:rPr>
        <w:t>).</w:t>
      </w:r>
    </w:p>
    <w:p w:rsidR="004019E1" w:rsidRPr="00F16585" w:rsidRDefault="004019E1" w:rsidP="004019E1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4019E1" w:rsidRPr="00F16585" w:rsidRDefault="004019E1" w:rsidP="004019E1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4019E1" w:rsidRPr="00F16585" w:rsidRDefault="004019E1" w:rsidP="004019E1">
      <w:pPr>
        <w:pStyle w:val="a5"/>
        <w:rPr>
          <w:rFonts w:ascii="Times New Roman" w:hAnsi="Times New Roman"/>
          <w:sz w:val="28"/>
          <w:szCs w:val="28"/>
        </w:rPr>
      </w:pPr>
      <w:r w:rsidRPr="00F16585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4019E1" w:rsidRPr="005F7FB4" w:rsidRDefault="004019E1" w:rsidP="004019E1">
      <w:pPr>
        <w:pStyle w:val="a5"/>
        <w:rPr>
          <w:rFonts w:ascii="Times New Roman" w:hAnsi="Times New Roman"/>
          <w:sz w:val="28"/>
          <w:szCs w:val="28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Pr="00441F65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4019E1" w:rsidRPr="00441F65" w:rsidRDefault="004019E1" w:rsidP="004019E1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4019E1" w:rsidRPr="00441F65" w:rsidTr="00AA4332">
        <w:trPr>
          <w:trHeight w:val="164"/>
        </w:trPr>
        <w:tc>
          <w:tcPr>
            <w:tcW w:w="9498" w:type="dxa"/>
          </w:tcPr>
          <w:p w:rsidR="004019E1" w:rsidRPr="00593A0D" w:rsidRDefault="004019E1" w:rsidP="00AA433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4019E1" w:rsidRPr="00503A79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019E1" w:rsidRPr="00503A79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019E1" w:rsidRDefault="004019E1" w:rsidP="004019E1">
      <w:pPr>
        <w:pStyle w:val="a7"/>
        <w:ind w:left="284"/>
        <w:jc w:val="both"/>
        <w:rPr>
          <w:sz w:val="28"/>
          <w:szCs w:val="28"/>
          <w:lang w:val="uk-UA"/>
        </w:rPr>
      </w:pPr>
    </w:p>
    <w:p w:rsidR="004019E1" w:rsidRPr="009E7F59" w:rsidRDefault="004019E1" w:rsidP="004019E1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 грудня</w:t>
      </w:r>
      <w:r w:rsidRPr="00CB09F8"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4</w:t>
      </w:r>
      <w:r w:rsidRPr="00CB09F8">
        <w:rPr>
          <w:sz w:val="28"/>
          <w:szCs w:val="28"/>
        </w:rPr>
        <w:t xml:space="preserve"> року                                                                         </w:t>
      </w:r>
      <w:r w:rsidRPr="00506C98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>8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4019E1" w:rsidRPr="00503A79" w:rsidTr="00AA433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4019E1" w:rsidRPr="00503A79" w:rsidTr="00AA4332">
              <w:tc>
                <w:tcPr>
                  <w:tcW w:w="5529" w:type="dxa"/>
                </w:tcPr>
                <w:p w:rsidR="004019E1" w:rsidRPr="00503A79" w:rsidRDefault="004019E1" w:rsidP="00AA433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4019E1" w:rsidRPr="00D87A76" w:rsidRDefault="004019E1" w:rsidP="00AA4332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комунального закладу «Рівненський обласний молодіжний пластовий </w:t>
                  </w:r>
                  <w:proofErr w:type="spellStart"/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>вишкільний</w:t>
                  </w:r>
                  <w:proofErr w:type="spellEnd"/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 xml:space="preserve"> центр» Рівненської обласної ради щодо погодження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П</w:t>
                  </w:r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>рограми розвитку на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           </w:t>
                  </w:r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 xml:space="preserve"> 202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5</w:t>
                  </w:r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 xml:space="preserve"> рік</w:t>
                  </w:r>
                </w:p>
                <w:p w:rsidR="004019E1" w:rsidRPr="00503A79" w:rsidRDefault="004019E1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4019E1" w:rsidRPr="00503A79" w:rsidRDefault="004019E1" w:rsidP="00AA433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019E1" w:rsidRPr="00503A79" w:rsidRDefault="004019E1" w:rsidP="00AA43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019E1" w:rsidRPr="00FF0F20" w:rsidRDefault="004019E1" w:rsidP="004019E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F20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FF0F20">
        <w:rPr>
          <w:rFonts w:ascii="Times New Roman" w:hAnsi="Times New Roman" w:cs="Times New Roman"/>
          <w:sz w:val="28"/>
          <w:szCs w:val="28"/>
        </w:rPr>
        <w:t>ро порядок управління об’єктами спільної власності територіальних громад сіл, селищ, міст Рівненської області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0F20">
        <w:rPr>
          <w:rFonts w:ascii="Times New Roman" w:hAnsi="Times New Roman" w:cs="Times New Roman"/>
          <w:sz w:val="28"/>
          <w:szCs w:val="28"/>
        </w:rPr>
        <w:t>, затвердженого рішенням обласної ради від 04.03.2014 №1142 зі змінами, керуючись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F0F20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Україні», постійна комісія </w:t>
      </w:r>
    </w:p>
    <w:p w:rsidR="004019E1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503A79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503A79">
        <w:rPr>
          <w:b/>
          <w:sz w:val="28"/>
          <w:szCs w:val="28"/>
          <w:u w:val="single"/>
          <w:lang w:val="uk-UA"/>
        </w:rPr>
        <w:t>вирішила:</w:t>
      </w:r>
    </w:p>
    <w:p w:rsidR="004019E1" w:rsidRPr="00503A79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503A79" w:rsidRDefault="004019E1" w:rsidP="004019E1">
      <w:pPr>
        <w:pStyle w:val="a7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  </w:t>
      </w:r>
      <w:r w:rsidRPr="00503A79">
        <w:rPr>
          <w:sz w:val="28"/>
          <w:szCs w:val="28"/>
          <w:lang w:val="uk-UA"/>
        </w:rPr>
        <w:t xml:space="preserve">Інформацію взяти до відома. </w:t>
      </w:r>
    </w:p>
    <w:p w:rsidR="004019E1" w:rsidRPr="00193B54" w:rsidRDefault="004019E1" w:rsidP="004019E1">
      <w:pPr>
        <w:pStyle w:val="a7"/>
        <w:ind w:left="0"/>
        <w:jc w:val="both"/>
        <w:rPr>
          <w:sz w:val="28"/>
          <w:szCs w:val="28"/>
          <w:lang w:val="uk-UA" w:eastAsia="uk-UA"/>
        </w:rPr>
      </w:pPr>
      <w:r w:rsidRPr="00193B54">
        <w:rPr>
          <w:sz w:val="28"/>
          <w:szCs w:val="28"/>
          <w:lang w:val="uk-UA"/>
        </w:rPr>
        <w:t>2.</w:t>
      </w:r>
      <w:r w:rsidRPr="00193B54">
        <w:rPr>
          <w:i/>
          <w:sz w:val="28"/>
          <w:szCs w:val="28"/>
          <w:lang w:val="uk-UA"/>
        </w:rPr>
        <w:t xml:space="preserve"> </w:t>
      </w:r>
      <w:r w:rsidRPr="00193B54">
        <w:rPr>
          <w:sz w:val="28"/>
          <w:szCs w:val="28"/>
          <w:lang w:val="uk-UA"/>
        </w:rPr>
        <w:t>Погодити Програму розвитку на 202</w:t>
      </w:r>
      <w:r>
        <w:rPr>
          <w:sz w:val="28"/>
          <w:szCs w:val="28"/>
          <w:lang w:val="uk-UA"/>
        </w:rPr>
        <w:t>5</w:t>
      </w:r>
      <w:r w:rsidRPr="00193B54">
        <w:rPr>
          <w:sz w:val="28"/>
          <w:szCs w:val="28"/>
          <w:lang w:val="uk-UA"/>
        </w:rPr>
        <w:t xml:space="preserve"> рік </w:t>
      </w:r>
      <w:r w:rsidRPr="00193B54">
        <w:rPr>
          <w:sz w:val="28"/>
          <w:szCs w:val="28"/>
          <w:lang w:val="uk-UA" w:eastAsia="uk-UA"/>
        </w:rPr>
        <w:t>КЗ «</w:t>
      </w:r>
      <w:r w:rsidRPr="00193B54">
        <w:rPr>
          <w:sz w:val="28"/>
          <w:szCs w:val="28"/>
          <w:lang w:val="uk-UA"/>
        </w:rPr>
        <w:t xml:space="preserve">Рівненський обласний молодіжний пластовий </w:t>
      </w:r>
      <w:proofErr w:type="spellStart"/>
      <w:r w:rsidRPr="00193B54">
        <w:rPr>
          <w:sz w:val="28"/>
          <w:szCs w:val="28"/>
          <w:lang w:val="uk-UA"/>
        </w:rPr>
        <w:t>вишкільний</w:t>
      </w:r>
      <w:proofErr w:type="spellEnd"/>
      <w:r w:rsidRPr="00193B54">
        <w:rPr>
          <w:sz w:val="28"/>
          <w:szCs w:val="28"/>
          <w:lang w:val="uk-UA"/>
        </w:rPr>
        <w:t xml:space="preserve"> центр</w:t>
      </w:r>
      <w:r w:rsidRPr="00193B54">
        <w:rPr>
          <w:sz w:val="28"/>
          <w:szCs w:val="28"/>
          <w:lang w:val="uk-UA" w:eastAsia="uk-UA"/>
        </w:rPr>
        <w:t xml:space="preserve">» Рівненської обласної ради (лист від </w:t>
      </w:r>
      <w:r>
        <w:rPr>
          <w:sz w:val="28"/>
          <w:szCs w:val="28"/>
          <w:lang w:val="uk-UA" w:eastAsia="uk-UA"/>
        </w:rPr>
        <w:t>29</w:t>
      </w:r>
      <w:r w:rsidRPr="00193B54">
        <w:rPr>
          <w:sz w:val="28"/>
          <w:szCs w:val="28"/>
          <w:lang w:val="uk-UA" w:eastAsia="uk-UA"/>
        </w:rPr>
        <w:t>.10.202</w:t>
      </w:r>
      <w:r>
        <w:rPr>
          <w:sz w:val="28"/>
          <w:szCs w:val="28"/>
          <w:lang w:val="uk-UA" w:eastAsia="uk-UA"/>
        </w:rPr>
        <w:t>4</w:t>
      </w:r>
      <w:r w:rsidRPr="00193B54">
        <w:rPr>
          <w:sz w:val="28"/>
          <w:szCs w:val="28"/>
          <w:lang w:val="uk-UA" w:eastAsia="uk-UA"/>
        </w:rPr>
        <w:t xml:space="preserve"> №</w:t>
      </w:r>
      <w:r>
        <w:rPr>
          <w:sz w:val="28"/>
          <w:szCs w:val="28"/>
          <w:lang w:val="uk-UA" w:eastAsia="uk-UA"/>
        </w:rPr>
        <w:t>96</w:t>
      </w:r>
      <w:r w:rsidRPr="00193B54">
        <w:rPr>
          <w:sz w:val="28"/>
          <w:szCs w:val="28"/>
          <w:lang w:val="uk-UA" w:eastAsia="uk-UA"/>
        </w:rPr>
        <w:t>).</w:t>
      </w:r>
    </w:p>
    <w:p w:rsidR="004019E1" w:rsidRPr="00503A79" w:rsidRDefault="004019E1" w:rsidP="004019E1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4019E1" w:rsidRPr="00503A79" w:rsidRDefault="004019E1" w:rsidP="004019E1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4019E1" w:rsidRPr="00503A79" w:rsidRDefault="004019E1" w:rsidP="004019E1">
      <w:pPr>
        <w:pStyle w:val="a5"/>
        <w:rPr>
          <w:rFonts w:ascii="Times New Roman" w:hAnsi="Times New Roman"/>
          <w:sz w:val="28"/>
          <w:szCs w:val="28"/>
        </w:rPr>
      </w:pPr>
      <w:r w:rsidRPr="00503A79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Pr="00441F65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4019E1" w:rsidRPr="00441F65" w:rsidRDefault="004019E1" w:rsidP="004019E1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4019E1" w:rsidRPr="00441F65" w:rsidTr="00AA4332">
        <w:trPr>
          <w:trHeight w:val="164"/>
        </w:trPr>
        <w:tc>
          <w:tcPr>
            <w:tcW w:w="9498" w:type="dxa"/>
          </w:tcPr>
          <w:p w:rsidR="004019E1" w:rsidRPr="00593A0D" w:rsidRDefault="004019E1" w:rsidP="00AA433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4019E1" w:rsidRPr="00503A79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019E1" w:rsidRPr="00503A79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019E1" w:rsidRPr="00503A79" w:rsidRDefault="004019E1" w:rsidP="004019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9E1" w:rsidRPr="00D96843" w:rsidRDefault="004019E1" w:rsidP="004019E1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 грудня</w:t>
      </w:r>
      <w:r w:rsidRPr="00CB09F8"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4</w:t>
      </w:r>
      <w:r w:rsidRPr="00CB09F8">
        <w:rPr>
          <w:sz w:val="28"/>
          <w:szCs w:val="28"/>
        </w:rPr>
        <w:t xml:space="preserve"> року                                            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>9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4019E1" w:rsidRPr="00503A79" w:rsidTr="00AA433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4019E1" w:rsidRPr="00503A79" w:rsidTr="00AA4332">
              <w:tc>
                <w:tcPr>
                  <w:tcW w:w="5529" w:type="dxa"/>
                </w:tcPr>
                <w:p w:rsidR="004019E1" w:rsidRPr="00503A79" w:rsidRDefault="004019E1" w:rsidP="00AA433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4019E1" w:rsidRPr="00503A79" w:rsidRDefault="004019E1" w:rsidP="00AA4332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503A79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закладу «Обласний центр фізичного здоров’я населення «Спорт для всіх» Рівненської обласної ради щодо пого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дження Програми розвитку на 2025</w:t>
                  </w:r>
                  <w:r w:rsidRPr="00503A79">
                    <w:rPr>
                      <w:b/>
                      <w:sz w:val="28"/>
                      <w:szCs w:val="28"/>
                      <w:lang w:val="uk-UA"/>
                    </w:rPr>
                    <w:t xml:space="preserve"> рік</w:t>
                  </w:r>
                </w:p>
                <w:p w:rsidR="004019E1" w:rsidRPr="00503A79" w:rsidRDefault="004019E1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4019E1" w:rsidRPr="00503A79" w:rsidRDefault="004019E1" w:rsidP="00AA433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019E1" w:rsidRPr="00503A79" w:rsidRDefault="004019E1" w:rsidP="00AA43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019E1" w:rsidRPr="00FF0F20" w:rsidRDefault="004019E1" w:rsidP="004019E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F20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FF0F20">
        <w:rPr>
          <w:rFonts w:ascii="Times New Roman" w:hAnsi="Times New Roman" w:cs="Times New Roman"/>
          <w:sz w:val="28"/>
          <w:szCs w:val="28"/>
        </w:rPr>
        <w:t>ро порядок управління об’єктами спільної власності територіальних громад сіл, селищ, міст Рівненської області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0F20">
        <w:rPr>
          <w:rFonts w:ascii="Times New Roman" w:hAnsi="Times New Roman" w:cs="Times New Roman"/>
          <w:sz w:val="28"/>
          <w:szCs w:val="28"/>
        </w:rPr>
        <w:t>, затвердженого рішенням обласної ради від 04.03.2014 №1142 зі змінами, керуючись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F0F20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Україні», постійна комісія </w:t>
      </w:r>
    </w:p>
    <w:p w:rsidR="004019E1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503A79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503A79">
        <w:rPr>
          <w:b/>
          <w:sz w:val="28"/>
          <w:szCs w:val="28"/>
          <w:u w:val="single"/>
          <w:lang w:val="uk-UA"/>
        </w:rPr>
        <w:t>вирішила:</w:t>
      </w:r>
    </w:p>
    <w:p w:rsidR="004019E1" w:rsidRPr="00503A79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503A79" w:rsidRDefault="004019E1" w:rsidP="004019E1">
      <w:pPr>
        <w:pStyle w:val="a7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 </w:t>
      </w:r>
      <w:r w:rsidRPr="00503A79">
        <w:rPr>
          <w:sz w:val="28"/>
          <w:szCs w:val="28"/>
          <w:lang w:val="uk-UA"/>
        </w:rPr>
        <w:t xml:space="preserve">Інформацію взяти до відома. </w:t>
      </w:r>
    </w:p>
    <w:p w:rsidR="004019E1" w:rsidRPr="006C3EAA" w:rsidRDefault="004019E1" w:rsidP="004019E1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6C3EAA">
        <w:rPr>
          <w:sz w:val="28"/>
          <w:szCs w:val="28"/>
          <w:lang w:val="uk-UA"/>
        </w:rPr>
        <w:t>2. Погодити Програму розвитку на 202</w:t>
      </w:r>
      <w:r>
        <w:rPr>
          <w:sz w:val="28"/>
          <w:szCs w:val="28"/>
          <w:lang w:val="uk-UA"/>
        </w:rPr>
        <w:t>5</w:t>
      </w:r>
      <w:r w:rsidRPr="006C3EAA">
        <w:rPr>
          <w:sz w:val="28"/>
          <w:szCs w:val="28"/>
          <w:lang w:val="uk-UA"/>
        </w:rPr>
        <w:t xml:space="preserve"> рік </w:t>
      </w:r>
      <w:r w:rsidRPr="006C3EAA">
        <w:rPr>
          <w:sz w:val="28"/>
          <w:szCs w:val="28"/>
          <w:lang w:val="uk-UA" w:eastAsia="uk-UA"/>
        </w:rPr>
        <w:t>КЗ «</w:t>
      </w:r>
      <w:r w:rsidRPr="006C3EAA">
        <w:rPr>
          <w:sz w:val="28"/>
          <w:szCs w:val="28"/>
          <w:lang w:val="uk-UA"/>
        </w:rPr>
        <w:t>Обласний центр фізичного здоров’я населення «Спорт для всіх</w:t>
      </w:r>
      <w:r w:rsidRPr="006C3EAA">
        <w:rPr>
          <w:sz w:val="28"/>
          <w:szCs w:val="28"/>
          <w:lang w:val="uk-UA" w:eastAsia="uk-UA"/>
        </w:rPr>
        <w:t xml:space="preserve">» Рівненської обласної ради (лист від </w:t>
      </w:r>
      <w:r>
        <w:rPr>
          <w:sz w:val="28"/>
          <w:szCs w:val="28"/>
          <w:lang w:val="uk-UA" w:eastAsia="uk-UA"/>
        </w:rPr>
        <w:t>29</w:t>
      </w:r>
      <w:r w:rsidRPr="006C3EAA">
        <w:rPr>
          <w:sz w:val="28"/>
          <w:szCs w:val="28"/>
          <w:lang w:val="uk-UA" w:eastAsia="uk-UA"/>
        </w:rPr>
        <w:t>.10.202</w:t>
      </w:r>
      <w:r>
        <w:rPr>
          <w:sz w:val="28"/>
          <w:szCs w:val="28"/>
          <w:lang w:val="uk-UA" w:eastAsia="uk-UA"/>
        </w:rPr>
        <w:t>4</w:t>
      </w:r>
      <w:r w:rsidRPr="006C3EAA">
        <w:rPr>
          <w:sz w:val="28"/>
          <w:szCs w:val="28"/>
          <w:lang w:val="uk-UA" w:eastAsia="uk-UA"/>
        </w:rPr>
        <w:t xml:space="preserve"> №1</w:t>
      </w:r>
      <w:r>
        <w:rPr>
          <w:sz w:val="28"/>
          <w:szCs w:val="28"/>
          <w:lang w:val="uk-UA" w:eastAsia="uk-UA"/>
        </w:rPr>
        <w:t>53</w:t>
      </w:r>
      <w:r w:rsidRPr="006C3EAA">
        <w:rPr>
          <w:sz w:val="28"/>
          <w:szCs w:val="28"/>
          <w:lang w:val="uk-UA" w:eastAsia="uk-UA"/>
        </w:rPr>
        <w:t>).</w:t>
      </w:r>
    </w:p>
    <w:p w:rsidR="004019E1" w:rsidRPr="00503A79" w:rsidRDefault="004019E1" w:rsidP="004019E1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4019E1" w:rsidRPr="00503A79" w:rsidRDefault="004019E1" w:rsidP="004019E1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4019E1" w:rsidRPr="00503A79" w:rsidRDefault="004019E1" w:rsidP="004019E1">
      <w:pPr>
        <w:pStyle w:val="a5"/>
        <w:rPr>
          <w:rFonts w:ascii="Times New Roman" w:hAnsi="Times New Roman"/>
          <w:sz w:val="28"/>
          <w:szCs w:val="28"/>
        </w:rPr>
      </w:pPr>
      <w:r w:rsidRPr="00503A79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4019E1" w:rsidRPr="00FC7599" w:rsidRDefault="004019E1" w:rsidP="004019E1">
      <w:pPr>
        <w:pStyle w:val="a5"/>
        <w:rPr>
          <w:rFonts w:ascii="Bookman Old Style" w:hAnsi="Bookman Old Style"/>
          <w:sz w:val="28"/>
          <w:szCs w:val="28"/>
        </w:rPr>
      </w:pPr>
    </w:p>
    <w:p w:rsidR="004019E1" w:rsidRPr="00FC7599" w:rsidRDefault="004019E1" w:rsidP="004019E1">
      <w:pPr>
        <w:pStyle w:val="a5"/>
        <w:rPr>
          <w:rFonts w:ascii="Bookman Old Style" w:hAnsi="Bookman Old Style"/>
          <w:sz w:val="28"/>
          <w:szCs w:val="28"/>
        </w:rPr>
      </w:pPr>
    </w:p>
    <w:p w:rsidR="004019E1" w:rsidRDefault="004019E1" w:rsidP="004019E1"/>
    <w:p w:rsidR="004019E1" w:rsidRDefault="004019E1" w:rsidP="004019E1"/>
    <w:p w:rsidR="004019E1" w:rsidRDefault="004019E1" w:rsidP="004019E1"/>
    <w:p w:rsidR="004019E1" w:rsidRDefault="004019E1" w:rsidP="004019E1"/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Pr="00441F65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4019E1" w:rsidRPr="00441F65" w:rsidRDefault="004019E1" w:rsidP="004019E1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4019E1" w:rsidRPr="00441F65" w:rsidTr="00AA4332">
        <w:trPr>
          <w:trHeight w:val="164"/>
        </w:trPr>
        <w:tc>
          <w:tcPr>
            <w:tcW w:w="9498" w:type="dxa"/>
          </w:tcPr>
          <w:p w:rsidR="004019E1" w:rsidRPr="00593A0D" w:rsidRDefault="004019E1" w:rsidP="00AA433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4019E1" w:rsidRPr="00503A79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019E1" w:rsidRPr="00503A79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019E1" w:rsidRPr="00503A79" w:rsidRDefault="004019E1" w:rsidP="004019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9E1" w:rsidRPr="001B567E" w:rsidRDefault="004019E1" w:rsidP="004019E1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 грудня</w:t>
      </w:r>
      <w:r w:rsidRPr="00CB09F8"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4</w:t>
      </w:r>
      <w:r w:rsidRPr="00CB09F8">
        <w:rPr>
          <w:sz w:val="28"/>
          <w:szCs w:val="28"/>
        </w:rPr>
        <w:t xml:space="preserve"> року                                            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>10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4019E1" w:rsidRPr="00503A79" w:rsidTr="00AA433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4019E1" w:rsidRPr="00503A79" w:rsidTr="00AA4332">
              <w:tc>
                <w:tcPr>
                  <w:tcW w:w="5529" w:type="dxa"/>
                </w:tcPr>
                <w:p w:rsidR="004019E1" w:rsidRPr="00503A79" w:rsidRDefault="004019E1" w:rsidP="00AA433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4019E1" w:rsidRPr="00D87A76" w:rsidRDefault="004019E1" w:rsidP="00AA4332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комунального закладу «Обласна школа вищої спортивної майстерності» Рівненської обласної ради щодо погодження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П</w:t>
                  </w:r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>рограми розвитку на 202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5</w:t>
                  </w:r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 xml:space="preserve"> рік</w:t>
                  </w:r>
                </w:p>
                <w:p w:rsidR="004019E1" w:rsidRPr="00503A79" w:rsidRDefault="004019E1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4019E1" w:rsidRPr="00503A79" w:rsidRDefault="004019E1" w:rsidP="00AA433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019E1" w:rsidRPr="00503A79" w:rsidRDefault="004019E1" w:rsidP="00AA43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019E1" w:rsidRPr="00FF0F20" w:rsidRDefault="004019E1" w:rsidP="004019E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F20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FF0F20">
        <w:rPr>
          <w:rFonts w:ascii="Times New Roman" w:hAnsi="Times New Roman" w:cs="Times New Roman"/>
          <w:sz w:val="28"/>
          <w:szCs w:val="28"/>
        </w:rPr>
        <w:t>ро порядок управління об’єктами спільної власності територіальних громад сіл, селищ, міст Рівненської області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0F20">
        <w:rPr>
          <w:rFonts w:ascii="Times New Roman" w:hAnsi="Times New Roman" w:cs="Times New Roman"/>
          <w:sz w:val="28"/>
          <w:szCs w:val="28"/>
        </w:rPr>
        <w:t>, затвердженого рішенням обласної ради від 04.03.2014 №1142 зі змінами, керуючись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F0F20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Україні», постійна комісія </w:t>
      </w:r>
    </w:p>
    <w:p w:rsidR="004019E1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503A79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503A79">
        <w:rPr>
          <w:b/>
          <w:sz w:val="28"/>
          <w:szCs w:val="28"/>
          <w:u w:val="single"/>
          <w:lang w:val="uk-UA"/>
        </w:rPr>
        <w:t>вирішила:</w:t>
      </w:r>
    </w:p>
    <w:p w:rsidR="004019E1" w:rsidRPr="00503A79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503A79" w:rsidRDefault="004019E1" w:rsidP="004019E1">
      <w:pPr>
        <w:pStyle w:val="a7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  </w:t>
      </w:r>
      <w:r w:rsidRPr="00503A79">
        <w:rPr>
          <w:sz w:val="28"/>
          <w:szCs w:val="28"/>
          <w:lang w:val="uk-UA"/>
        </w:rPr>
        <w:t xml:space="preserve">Інформацію взяти до відома. </w:t>
      </w:r>
    </w:p>
    <w:p w:rsidR="004019E1" w:rsidRPr="006C3EAA" w:rsidRDefault="004019E1" w:rsidP="004019E1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862E8F">
        <w:rPr>
          <w:sz w:val="28"/>
          <w:szCs w:val="28"/>
          <w:lang w:val="uk-UA"/>
        </w:rPr>
        <w:t>2.</w:t>
      </w:r>
      <w:r w:rsidRPr="006C3EAA">
        <w:rPr>
          <w:i/>
          <w:sz w:val="28"/>
          <w:szCs w:val="28"/>
          <w:lang w:val="uk-UA"/>
        </w:rPr>
        <w:t xml:space="preserve"> </w:t>
      </w:r>
      <w:r w:rsidRPr="006C3EAA">
        <w:rPr>
          <w:sz w:val="28"/>
          <w:szCs w:val="28"/>
          <w:lang w:val="uk-UA"/>
        </w:rPr>
        <w:t>Погодити Програму розвитку на 202</w:t>
      </w:r>
      <w:r>
        <w:rPr>
          <w:sz w:val="28"/>
          <w:szCs w:val="28"/>
          <w:lang w:val="uk-UA"/>
        </w:rPr>
        <w:t>5</w:t>
      </w:r>
      <w:r w:rsidRPr="006C3EAA">
        <w:rPr>
          <w:sz w:val="28"/>
          <w:szCs w:val="28"/>
          <w:lang w:val="uk-UA"/>
        </w:rPr>
        <w:t xml:space="preserve"> рік </w:t>
      </w:r>
      <w:r w:rsidRPr="006C3EAA">
        <w:rPr>
          <w:sz w:val="28"/>
          <w:szCs w:val="28"/>
          <w:lang w:val="uk-UA" w:eastAsia="uk-UA"/>
        </w:rPr>
        <w:t>КЗ «</w:t>
      </w:r>
      <w:r w:rsidRPr="006C3EAA">
        <w:rPr>
          <w:sz w:val="28"/>
          <w:szCs w:val="28"/>
          <w:lang w:val="uk-UA"/>
        </w:rPr>
        <w:t>Обласна школа вищої спортивної майстерності</w:t>
      </w:r>
      <w:r w:rsidRPr="006C3EAA">
        <w:rPr>
          <w:sz w:val="28"/>
          <w:szCs w:val="28"/>
          <w:lang w:val="uk-UA" w:eastAsia="uk-UA"/>
        </w:rPr>
        <w:t>» Рівне</w:t>
      </w:r>
      <w:r>
        <w:rPr>
          <w:sz w:val="28"/>
          <w:szCs w:val="28"/>
          <w:lang w:val="uk-UA" w:eastAsia="uk-UA"/>
        </w:rPr>
        <w:t>нської обласної ради (лист від 31.10</w:t>
      </w:r>
      <w:r w:rsidRPr="006C3EAA">
        <w:rPr>
          <w:sz w:val="28"/>
          <w:szCs w:val="28"/>
          <w:lang w:val="uk-UA" w:eastAsia="uk-UA"/>
        </w:rPr>
        <w:t>.202</w:t>
      </w:r>
      <w:r>
        <w:rPr>
          <w:sz w:val="28"/>
          <w:szCs w:val="28"/>
          <w:lang w:val="uk-UA" w:eastAsia="uk-UA"/>
        </w:rPr>
        <w:t>4</w:t>
      </w:r>
      <w:r w:rsidRPr="006C3EAA">
        <w:rPr>
          <w:sz w:val="28"/>
          <w:szCs w:val="28"/>
          <w:lang w:val="uk-UA" w:eastAsia="uk-UA"/>
        </w:rPr>
        <w:t xml:space="preserve"> №1</w:t>
      </w:r>
      <w:r>
        <w:rPr>
          <w:sz w:val="28"/>
          <w:szCs w:val="28"/>
          <w:lang w:val="uk-UA" w:eastAsia="uk-UA"/>
        </w:rPr>
        <w:t>75</w:t>
      </w:r>
      <w:r w:rsidRPr="006C3EAA">
        <w:rPr>
          <w:sz w:val="28"/>
          <w:szCs w:val="28"/>
          <w:lang w:val="uk-UA" w:eastAsia="uk-UA"/>
        </w:rPr>
        <w:t>).</w:t>
      </w:r>
    </w:p>
    <w:p w:rsidR="004019E1" w:rsidRPr="00503A79" w:rsidRDefault="004019E1" w:rsidP="004019E1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4019E1" w:rsidRPr="00503A79" w:rsidRDefault="004019E1" w:rsidP="004019E1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4019E1" w:rsidRPr="00503A79" w:rsidRDefault="004019E1" w:rsidP="004019E1">
      <w:pPr>
        <w:pStyle w:val="a5"/>
        <w:rPr>
          <w:rFonts w:ascii="Times New Roman" w:hAnsi="Times New Roman"/>
          <w:sz w:val="28"/>
          <w:szCs w:val="28"/>
        </w:rPr>
      </w:pPr>
      <w:r w:rsidRPr="00503A79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Pr="00441F65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4019E1" w:rsidRPr="00441F65" w:rsidRDefault="004019E1" w:rsidP="004019E1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4019E1" w:rsidRPr="00441F65" w:rsidTr="00AA4332">
        <w:trPr>
          <w:trHeight w:val="164"/>
        </w:trPr>
        <w:tc>
          <w:tcPr>
            <w:tcW w:w="9498" w:type="dxa"/>
          </w:tcPr>
          <w:p w:rsidR="004019E1" w:rsidRPr="00593A0D" w:rsidRDefault="004019E1" w:rsidP="00AA433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4019E1" w:rsidRPr="00503A79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019E1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019E1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9E1" w:rsidRPr="00503A79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9E1" w:rsidRPr="001B567E" w:rsidRDefault="004019E1" w:rsidP="004019E1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 грудня</w:t>
      </w:r>
      <w:r w:rsidRPr="00CB09F8"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4</w:t>
      </w:r>
      <w:r w:rsidRPr="00CB09F8">
        <w:rPr>
          <w:sz w:val="28"/>
          <w:szCs w:val="28"/>
        </w:rPr>
        <w:t xml:space="preserve"> року                                            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>11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4019E1" w:rsidRPr="00503A79" w:rsidTr="00AA433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4019E1" w:rsidRPr="00503A79" w:rsidTr="00AA4332">
              <w:tc>
                <w:tcPr>
                  <w:tcW w:w="5529" w:type="dxa"/>
                </w:tcPr>
                <w:p w:rsidR="004019E1" w:rsidRPr="00503A79" w:rsidRDefault="004019E1" w:rsidP="00AA433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4019E1" w:rsidRPr="00D87A76" w:rsidRDefault="004019E1" w:rsidP="00AA4332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комунального закладу «Рівненська обласна дитячо-юнацька спортивна школа осіб з інвалідністю» Рівненської обласної ради щодо погодження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П</w:t>
                  </w:r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 xml:space="preserve">рограми розвитку на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             </w:t>
                  </w:r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>202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5</w:t>
                  </w:r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 xml:space="preserve"> рік</w:t>
                  </w:r>
                </w:p>
                <w:p w:rsidR="004019E1" w:rsidRPr="00503A79" w:rsidRDefault="004019E1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4019E1" w:rsidRPr="00503A79" w:rsidRDefault="004019E1" w:rsidP="00AA433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019E1" w:rsidRPr="00503A79" w:rsidRDefault="004019E1" w:rsidP="00AA43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019E1" w:rsidRPr="00FF0F20" w:rsidRDefault="004019E1" w:rsidP="004019E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F20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FF0F20">
        <w:rPr>
          <w:rFonts w:ascii="Times New Roman" w:hAnsi="Times New Roman" w:cs="Times New Roman"/>
          <w:sz w:val="28"/>
          <w:szCs w:val="28"/>
        </w:rPr>
        <w:t>ро порядок управління об’єктами спільної власності територіальних громад сіл, селищ, міст Рівненської області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0F20">
        <w:rPr>
          <w:rFonts w:ascii="Times New Roman" w:hAnsi="Times New Roman" w:cs="Times New Roman"/>
          <w:sz w:val="28"/>
          <w:szCs w:val="28"/>
        </w:rPr>
        <w:t>, затвердженого рішенням обласної ради від 04.03.2014 №1142 зі змінами, керуючись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F0F20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Україні», постійна комісія </w:t>
      </w:r>
    </w:p>
    <w:p w:rsidR="004019E1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503A79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503A79">
        <w:rPr>
          <w:b/>
          <w:sz w:val="28"/>
          <w:szCs w:val="28"/>
          <w:u w:val="single"/>
          <w:lang w:val="uk-UA"/>
        </w:rPr>
        <w:t>вирішила:</w:t>
      </w:r>
    </w:p>
    <w:p w:rsidR="004019E1" w:rsidRPr="00503A79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503A79" w:rsidRDefault="004019E1" w:rsidP="004019E1">
      <w:pPr>
        <w:pStyle w:val="a7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 </w:t>
      </w:r>
      <w:r w:rsidRPr="00503A79">
        <w:rPr>
          <w:sz w:val="28"/>
          <w:szCs w:val="28"/>
          <w:lang w:val="uk-UA"/>
        </w:rPr>
        <w:t xml:space="preserve">Інформацію взяти до відома. </w:t>
      </w:r>
    </w:p>
    <w:p w:rsidR="004019E1" w:rsidRPr="006C3EAA" w:rsidRDefault="004019E1" w:rsidP="004019E1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5237BE">
        <w:rPr>
          <w:sz w:val="28"/>
          <w:szCs w:val="28"/>
          <w:lang w:val="uk-UA"/>
        </w:rPr>
        <w:t>2</w:t>
      </w:r>
      <w:r w:rsidRPr="006C3EAA">
        <w:rPr>
          <w:i/>
          <w:sz w:val="28"/>
          <w:szCs w:val="28"/>
          <w:lang w:val="uk-UA"/>
        </w:rPr>
        <w:t xml:space="preserve">. </w:t>
      </w:r>
      <w:r w:rsidRPr="006C3EAA">
        <w:rPr>
          <w:sz w:val="28"/>
          <w:szCs w:val="28"/>
          <w:lang w:val="uk-UA"/>
        </w:rPr>
        <w:t>Погодити Програму розвитку на 202</w:t>
      </w:r>
      <w:r>
        <w:rPr>
          <w:sz w:val="28"/>
          <w:szCs w:val="28"/>
          <w:lang w:val="uk-UA"/>
        </w:rPr>
        <w:t>5</w:t>
      </w:r>
      <w:r w:rsidRPr="006C3EAA">
        <w:rPr>
          <w:sz w:val="28"/>
          <w:szCs w:val="28"/>
          <w:lang w:val="uk-UA"/>
        </w:rPr>
        <w:t xml:space="preserve"> рік </w:t>
      </w:r>
      <w:r w:rsidRPr="006C3EAA">
        <w:rPr>
          <w:sz w:val="28"/>
          <w:szCs w:val="28"/>
          <w:lang w:val="uk-UA" w:eastAsia="uk-UA"/>
        </w:rPr>
        <w:t>КЗ «</w:t>
      </w:r>
      <w:r w:rsidRPr="006C3EAA">
        <w:rPr>
          <w:sz w:val="28"/>
          <w:szCs w:val="28"/>
          <w:lang w:val="uk-UA"/>
        </w:rPr>
        <w:t>Рівненська обласна дитячо-юнацька спортивна школа осіб з інвалідністю</w:t>
      </w:r>
      <w:r w:rsidRPr="006C3EAA">
        <w:rPr>
          <w:sz w:val="28"/>
          <w:szCs w:val="28"/>
          <w:lang w:val="uk-UA" w:eastAsia="uk-UA"/>
        </w:rPr>
        <w:t xml:space="preserve">» Рівненської обласної ради (лист від </w:t>
      </w:r>
      <w:r>
        <w:rPr>
          <w:sz w:val="28"/>
          <w:szCs w:val="28"/>
          <w:lang w:val="uk-UA" w:eastAsia="uk-UA"/>
        </w:rPr>
        <w:t>31</w:t>
      </w:r>
      <w:r w:rsidRPr="006C3EAA">
        <w:rPr>
          <w:sz w:val="28"/>
          <w:szCs w:val="28"/>
          <w:lang w:val="uk-UA" w:eastAsia="uk-UA"/>
        </w:rPr>
        <w:t>.10.202</w:t>
      </w:r>
      <w:r>
        <w:rPr>
          <w:sz w:val="28"/>
          <w:szCs w:val="28"/>
          <w:lang w:val="uk-UA" w:eastAsia="uk-UA"/>
        </w:rPr>
        <w:t>4</w:t>
      </w:r>
      <w:r w:rsidRPr="006C3EAA">
        <w:rPr>
          <w:sz w:val="28"/>
          <w:szCs w:val="28"/>
          <w:lang w:val="uk-UA" w:eastAsia="uk-UA"/>
        </w:rPr>
        <w:t xml:space="preserve"> №1</w:t>
      </w:r>
      <w:r>
        <w:rPr>
          <w:sz w:val="28"/>
          <w:szCs w:val="28"/>
          <w:lang w:val="uk-UA" w:eastAsia="uk-UA"/>
        </w:rPr>
        <w:t>21</w:t>
      </w:r>
      <w:r w:rsidRPr="006C3EAA">
        <w:rPr>
          <w:sz w:val="28"/>
          <w:szCs w:val="28"/>
          <w:lang w:val="uk-UA" w:eastAsia="uk-UA"/>
        </w:rPr>
        <w:t>).</w:t>
      </w:r>
    </w:p>
    <w:p w:rsidR="004019E1" w:rsidRPr="00503A79" w:rsidRDefault="004019E1" w:rsidP="004019E1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4019E1" w:rsidRPr="00503A79" w:rsidRDefault="004019E1" w:rsidP="004019E1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4019E1" w:rsidRPr="00503A79" w:rsidRDefault="004019E1" w:rsidP="004019E1">
      <w:pPr>
        <w:pStyle w:val="a5"/>
        <w:rPr>
          <w:rFonts w:ascii="Times New Roman" w:hAnsi="Times New Roman"/>
          <w:sz w:val="28"/>
          <w:szCs w:val="28"/>
        </w:rPr>
      </w:pPr>
      <w:r w:rsidRPr="00503A79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Pr="00441F65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4019E1" w:rsidRPr="00441F65" w:rsidRDefault="004019E1" w:rsidP="004019E1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4019E1" w:rsidRPr="00441F65" w:rsidTr="00AA4332">
        <w:trPr>
          <w:trHeight w:val="164"/>
        </w:trPr>
        <w:tc>
          <w:tcPr>
            <w:tcW w:w="9498" w:type="dxa"/>
          </w:tcPr>
          <w:p w:rsidR="004019E1" w:rsidRPr="00593A0D" w:rsidRDefault="004019E1" w:rsidP="00AA433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4019E1" w:rsidRPr="00503A79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019E1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019E1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9E1" w:rsidRPr="00503A79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9E1" w:rsidRPr="00506C98" w:rsidRDefault="004019E1" w:rsidP="004019E1">
      <w:pPr>
        <w:pStyle w:val="a7"/>
        <w:ind w:left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09 грудня</w:t>
      </w:r>
      <w:r w:rsidRPr="00CB09F8"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4</w:t>
      </w:r>
      <w:r w:rsidRPr="00CB09F8">
        <w:rPr>
          <w:sz w:val="28"/>
          <w:szCs w:val="28"/>
        </w:rPr>
        <w:t xml:space="preserve"> року                                                                         </w:t>
      </w:r>
      <w:r w:rsidRPr="00506C98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>12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4019E1" w:rsidRPr="00BD46FF" w:rsidTr="00AA433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4019E1" w:rsidRPr="00BD46FF" w:rsidTr="00AA4332">
              <w:tc>
                <w:tcPr>
                  <w:tcW w:w="5529" w:type="dxa"/>
                </w:tcPr>
                <w:p w:rsidR="004019E1" w:rsidRPr="00BD46FF" w:rsidRDefault="004019E1" w:rsidP="00AA433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4019E1" w:rsidRPr="00BD46FF" w:rsidRDefault="004019E1" w:rsidP="00AA4332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BD46FF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комунального закладу «Рівненський обласний академічний український музично-драматичний театр» Рівненської обласної ради щодо погодження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П</w:t>
                  </w:r>
                  <w:r w:rsidRPr="00BD46FF">
                    <w:rPr>
                      <w:b/>
                      <w:sz w:val="28"/>
                      <w:szCs w:val="28"/>
                      <w:lang w:val="uk-UA"/>
                    </w:rPr>
                    <w:t xml:space="preserve">рограми розвитку на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            </w:t>
                  </w:r>
                  <w:r w:rsidRPr="00BD46FF">
                    <w:rPr>
                      <w:b/>
                      <w:sz w:val="28"/>
                      <w:szCs w:val="28"/>
                      <w:lang w:val="uk-UA"/>
                    </w:rPr>
                    <w:t>202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5</w:t>
                  </w:r>
                  <w:r w:rsidRPr="00BD46FF">
                    <w:rPr>
                      <w:b/>
                      <w:sz w:val="28"/>
                      <w:szCs w:val="28"/>
                      <w:lang w:val="uk-UA"/>
                    </w:rPr>
                    <w:t xml:space="preserve"> рік</w:t>
                  </w:r>
                </w:p>
                <w:p w:rsidR="004019E1" w:rsidRPr="00BD46FF" w:rsidRDefault="004019E1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4019E1" w:rsidRPr="00BD46FF" w:rsidRDefault="004019E1" w:rsidP="00AA433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019E1" w:rsidRPr="00BD46FF" w:rsidRDefault="004019E1" w:rsidP="00AA43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019E1" w:rsidRPr="00FF0F20" w:rsidRDefault="004019E1" w:rsidP="004019E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F20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FF0F20">
        <w:rPr>
          <w:rFonts w:ascii="Times New Roman" w:hAnsi="Times New Roman" w:cs="Times New Roman"/>
          <w:sz w:val="28"/>
          <w:szCs w:val="28"/>
        </w:rPr>
        <w:t>ро порядок управління об’єктами спільної власності територіальних громад сіл, селищ, міст Рівненської області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0F20">
        <w:rPr>
          <w:rFonts w:ascii="Times New Roman" w:hAnsi="Times New Roman" w:cs="Times New Roman"/>
          <w:sz w:val="28"/>
          <w:szCs w:val="28"/>
        </w:rPr>
        <w:t>, затвердженого рішенням обласної ради від 04.03.2014 №1142 зі змінами, керуючись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F0F20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Україні», постійна комісія </w:t>
      </w:r>
    </w:p>
    <w:p w:rsidR="004019E1" w:rsidRPr="00BD46FF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BD46FF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BD46FF">
        <w:rPr>
          <w:b/>
          <w:sz w:val="28"/>
          <w:szCs w:val="28"/>
          <w:u w:val="single"/>
          <w:lang w:val="uk-UA"/>
        </w:rPr>
        <w:t>вирішила:</w:t>
      </w:r>
    </w:p>
    <w:p w:rsidR="004019E1" w:rsidRPr="00BD46FF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BD46FF" w:rsidRDefault="004019E1" w:rsidP="004019E1">
      <w:pPr>
        <w:pStyle w:val="a7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  </w:t>
      </w:r>
      <w:r w:rsidRPr="00BD46FF">
        <w:rPr>
          <w:sz w:val="28"/>
          <w:szCs w:val="28"/>
          <w:lang w:val="uk-UA"/>
        </w:rPr>
        <w:t xml:space="preserve">Інформацію взяти до відома. </w:t>
      </w:r>
    </w:p>
    <w:p w:rsidR="004019E1" w:rsidRPr="006C3EAA" w:rsidRDefault="004019E1" w:rsidP="004019E1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B23F4D">
        <w:rPr>
          <w:sz w:val="28"/>
          <w:szCs w:val="28"/>
          <w:lang w:val="uk-UA"/>
        </w:rPr>
        <w:t>2.</w:t>
      </w:r>
      <w:r w:rsidRPr="006C3EAA">
        <w:rPr>
          <w:i/>
          <w:sz w:val="28"/>
          <w:szCs w:val="28"/>
          <w:lang w:val="uk-UA"/>
        </w:rPr>
        <w:t xml:space="preserve"> </w:t>
      </w:r>
      <w:r w:rsidRPr="006C3EAA">
        <w:rPr>
          <w:sz w:val="28"/>
          <w:szCs w:val="28"/>
          <w:lang w:val="uk-UA"/>
        </w:rPr>
        <w:t>Погодити Програму розвитку на 202</w:t>
      </w:r>
      <w:r>
        <w:rPr>
          <w:sz w:val="28"/>
          <w:szCs w:val="28"/>
          <w:lang w:val="uk-UA"/>
        </w:rPr>
        <w:t>5</w:t>
      </w:r>
      <w:r w:rsidRPr="006C3EAA">
        <w:rPr>
          <w:sz w:val="28"/>
          <w:szCs w:val="28"/>
          <w:lang w:val="uk-UA"/>
        </w:rPr>
        <w:t xml:space="preserve"> рік </w:t>
      </w:r>
      <w:r w:rsidRPr="006C3EAA">
        <w:rPr>
          <w:sz w:val="28"/>
          <w:szCs w:val="28"/>
          <w:lang w:val="uk-UA" w:eastAsia="uk-UA"/>
        </w:rPr>
        <w:t>КЗ «</w:t>
      </w:r>
      <w:r w:rsidRPr="006C3EAA">
        <w:rPr>
          <w:sz w:val="28"/>
          <w:szCs w:val="28"/>
          <w:lang w:val="uk-UA"/>
        </w:rPr>
        <w:t>Рівненський обласний академічний український музично-драматичний театр</w:t>
      </w:r>
      <w:r w:rsidRPr="006C3EAA">
        <w:rPr>
          <w:sz w:val="28"/>
          <w:szCs w:val="28"/>
          <w:lang w:val="uk-UA" w:eastAsia="uk-UA"/>
        </w:rPr>
        <w:t>» Рівненської обласної</w:t>
      </w:r>
      <w:r>
        <w:rPr>
          <w:sz w:val="28"/>
          <w:szCs w:val="28"/>
          <w:lang w:val="uk-UA" w:eastAsia="uk-UA"/>
        </w:rPr>
        <w:t xml:space="preserve"> ради (лист від 06</w:t>
      </w:r>
      <w:r w:rsidRPr="006C3EAA">
        <w:rPr>
          <w:sz w:val="28"/>
          <w:szCs w:val="28"/>
          <w:lang w:val="uk-UA" w:eastAsia="uk-UA"/>
        </w:rPr>
        <w:t>.1</w:t>
      </w:r>
      <w:r>
        <w:rPr>
          <w:sz w:val="28"/>
          <w:szCs w:val="28"/>
          <w:lang w:val="uk-UA" w:eastAsia="uk-UA"/>
        </w:rPr>
        <w:t>1</w:t>
      </w:r>
      <w:r w:rsidRPr="006C3EAA">
        <w:rPr>
          <w:sz w:val="28"/>
          <w:szCs w:val="28"/>
          <w:lang w:val="uk-UA" w:eastAsia="uk-UA"/>
        </w:rPr>
        <w:t>.202</w:t>
      </w:r>
      <w:r>
        <w:rPr>
          <w:sz w:val="28"/>
          <w:szCs w:val="28"/>
          <w:lang w:val="uk-UA" w:eastAsia="uk-UA"/>
        </w:rPr>
        <w:t>4</w:t>
      </w:r>
      <w:r w:rsidRPr="006C3EAA">
        <w:rPr>
          <w:sz w:val="28"/>
          <w:szCs w:val="28"/>
          <w:lang w:val="uk-UA" w:eastAsia="uk-UA"/>
        </w:rPr>
        <w:t xml:space="preserve"> №2</w:t>
      </w:r>
      <w:r>
        <w:rPr>
          <w:sz w:val="28"/>
          <w:szCs w:val="28"/>
          <w:lang w:val="uk-UA" w:eastAsia="uk-UA"/>
        </w:rPr>
        <w:t>16</w:t>
      </w:r>
      <w:r w:rsidRPr="006C3EAA">
        <w:rPr>
          <w:sz w:val="28"/>
          <w:szCs w:val="28"/>
          <w:lang w:val="uk-UA" w:eastAsia="uk-UA"/>
        </w:rPr>
        <w:t>/01-05).</w:t>
      </w:r>
    </w:p>
    <w:p w:rsidR="004019E1" w:rsidRPr="00BD46FF" w:rsidRDefault="004019E1" w:rsidP="004019E1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4019E1" w:rsidRPr="00BD46FF" w:rsidRDefault="004019E1" w:rsidP="004019E1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4019E1" w:rsidRPr="00BD46FF" w:rsidRDefault="004019E1" w:rsidP="004019E1">
      <w:pPr>
        <w:pStyle w:val="a5"/>
        <w:rPr>
          <w:rFonts w:ascii="Times New Roman" w:hAnsi="Times New Roman"/>
          <w:sz w:val="28"/>
          <w:szCs w:val="28"/>
        </w:rPr>
      </w:pPr>
      <w:r w:rsidRPr="00BD46FF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720C87" w:rsidRDefault="00720C87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Pr="00441F65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4019E1" w:rsidRPr="00441F65" w:rsidRDefault="004019E1" w:rsidP="004019E1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4019E1" w:rsidRPr="00441F65" w:rsidTr="00AA4332">
        <w:trPr>
          <w:trHeight w:val="164"/>
        </w:trPr>
        <w:tc>
          <w:tcPr>
            <w:tcW w:w="9498" w:type="dxa"/>
          </w:tcPr>
          <w:p w:rsidR="004019E1" w:rsidRPr="00593A0D" w:rsidRDefault="004019E1" w:rsidP="00AA433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4019E1" w:rsidRPr="00503A79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019E1" w:rsidRPr="00503A79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019E1" w:rsidRPr="00503A79" w:rsidRDefault="004019E1" w:rsidP="004019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9E1" w:rsidRPr="00506C98" w:rsidRDefault="004019E1" w:rsidP="004019E1">
      <w:pPr>
        <w:pStyle w:val="a7"/>
        <w:ind w:left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09 грудня</w:t>
      </w:r>
      <w:r w:rsidRPr="00CB09F8"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4</w:t>
      </w:r>
      <w:r w:rsidRPr="00CB09F8">
        <w:rPr>
          <w:sz w:val="28"/>
          <w:szCs w:val="28"/>
        </w:rPr>
        <w:t xml:space="preserve"> року                                                                         </w:t>
      </w:r>
      <w:r w:rsidRPr="00506C98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>13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4019E1" w:rsidRPr="00503A79" w:rsidTr="00AA433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4019E1" w:rsidRPr="00503A79" w:rsidTr="00AA4332">
              <w:tc>
                <w:tcPr>
                  <w:tcW w:w="5529" w:type="dxa"/>
                </w:tcPr>
                <w:p w:rsidR="004019E1" w:rsidRPr="00503A79" w:rsidRDefault="004019E1" w:rsidP="00AA433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4019E1" w:rsidRPr="00D87A76" w:rsidRDefault="004019E1" w:rsidP="00AA4332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комунального закладу «Рівненська обласна універсальна наукова бібліотека» Рівненської обласної ради щодо погодження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П</w:t>
                  </w:r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>рограми розвитку на 202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5</w:t>
                  </w:r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 xml:space="preserve"> рік</w:t>
                  </w:r>
                </w:p>
                <w:p w:rsidR="004019E1" w:rsidRDefault="004019E1" w:rsidP="00AA433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4019E1" w:rsidRPr="00503A79" w:rsidRDefault="004019E1" w:rsidP="00AA433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019E1" w:rsidRPr="00503A79" w:rsidRDefault="004019E1" w:rsidP="00AA43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019E1" w:rsidRPr="00FF0F20" w:rsidRDefault="004019E1" w:rsidP="004019E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F20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FF0F20">
        <w:rPr>
          <w:rFonts w:ascii="Times New Roman" w:hAnsi="Times New Roman" w:cs="Times New Roman"/>
          <w:sz w:val="28"/>
          <w:szCs w:val="28"/>
        </w:rPr>
        <w:t>ро порядок управління об’єктами спільної власності територіальних громад сіл, селищ, міст Рівненської області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0F20">
        <w:rPr>
          <w:rFonts w:ascii="Times New Roman" w:hAnsi="Times New Roman" w:cs="Times New Roman"/>
          <w:sz w:val="28"/>
          <w:szCs w:val="28"/>
        </w:rPr>
        <w:t>, затвердженого рішенням обласної ради від 04.03.2014 №1142 зі змінами, керуючись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F0F20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Україні», постійна комісія </w:t>
      </w:r>
    </w:p>
    <w:p w:rsidR="004019E1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503A79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503A79">
        <w:rPr>
          <w:b/>
          <w:sz w:val="28"/>
          <w:szCs w:val="28"/>
          <w:u w:val="single"/>
          <w:lang w:val="uk-UA"/>
        </w:rPr>
        <w:t>вирішила:</w:t>
      </w:r>
    </w:p>
    <w:p w:rsidR="004019E1" w:rsidRPr="00503A79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9A7B81" w:rsidRDefault="004019E1" w:rsidP="004019E1">
      <w:pPr>
        <w:pStyle w:val="a7"/>
        <w:ind w:left="0"/>
        <w:jc w:val="both"/>
        <w:rPr>
          <w:sz w:val="28"/>
          <w:szCs w:val="28"/>
          <w:lang w:val="uk-UA"/>
        </w:rPr>
      </w:pPr>
      <w:r w:rsidRPr="009A7B81">
        <w:rPr>
          <w:sz w:val="28"/>
          <w:szCs w:val="28"/>
          <w:lang w:val="uk-UA"/>
        </w:rPr>
        <w:t>1. </w:t>
      </w:r>
      <w:r>
        <w:rPr>
          <w:sz w:val="28"/>
          <w:szCs w:val="28"/>
          <w:lang w:val="uk-UA"/>
        </w:rPr>
        <w:t xml:space="preserve">  </w:t>
      </w:r>
      <w:r w:rsidRPr="009A7B81">
        <w:rPr>
          <w:sz w:val="28"/>
          <w:szCs w:val="28"/>
          <w:lang w:val="uk-UA"/>
        </w:rPr>
        <w:t xml:space="preserve">Інформацію взяти до відома. </w:t>
      </w:r>
    </w:p>
    <w:p w:rsidR="004019E1" w:rsidRPr="00193B54" w:rsidRDefault="004019E1" w:rsidP="004019E1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193B54">
        <w:rPr>
          <w:sz w:val="28"/>
          <w:szCs w:val="28"/>
          <w:lang w:val="uk-UA"/>
        </w:rPr>
        <w:t>2.</w:t>
      </w:r>
      <w:r w:rsidRPr="00193B54">
        <w:rPr>
          <w:i/>
          <w:sz w:val="28"/>
          <w:szCs w:val="28"/>
          <w:lang w:val="uk-UA"/>
        </w:rPr>
        <w:t xml:space="preserve"> </w:t>
      </w:r>
      <w:r w:rsidRPr="00193B54">
        <w:rPr>
          <w:sz w:val="28"/>
          <w:szCs w:val="28"/>
          <w:lang w:val="uk-UA"/>
        </w:rPr>
        <w:t>Погодити Програму розвитку на 202</w:t>
      </w:r>
      <w:r>
        <w:rPr>
          <w:sz w:val="28"/>
          <w:szCs w:val="28"/>
          <w:lang w:val="uk-UA"/>
        </w:rPr>
        <w:t>5</w:t>
      </w:r>
      <w:r w:rsidRPr="00193B54">
        <w:rPr>
          <w:sz w:val="28"/>
          <w:szCs w:val="28"/>
          <w:lang w:val="uk-UA"/>
        </w:rPr>
        <w:t xml:space="preserve"> рік </w:t>
      </w:r>
      <w:r w:rsidRPr="00193B54">
        <w:rPr>
          <w:sz w:val="28"/>
          <w:szCs w:val="28"/>
          <w:lang w:val="uk-UA" w:eastAsia="uk-UA"/>
        </w:rPr>
        <w:t>КЗ «</w:t>
      </w:r>
      <w:r w:rsidRPr="00193B54">
        <w:rPr>
          <w:sz w:val="28"/>
          <w:szCs w:val="28"/>
          <w:lang w:val="uk-UA"/>
        </w:rPr>
        <w:t>Рівненська обласна універсальна наукова бібліотека</w:t>
      </w:r>
      <w:r w:rsidRPr="00193B54">
        <w:rPr>
          <w:sz w:val="28"/>
          <w:szCs w:val="28"/>
          <w:lang w:val="uk-UA" w:eastAsia="uk-UA"/>
        </w:rPr>
        <w:t xml:space="preserve">» Рівненської обласної ради (лист від </w:t>
      </w:r>
      <w:r>
        <w:rPr>
          <w:sz w:val="28"/>
          <w:szCs w:val="28"/>
          <w:lang w:val="uk-UA" w:eastAsia="uk-UA"/>
        </w:rPr>
        <w:t>30</w:t>
      </w:r>
      <w:r w:rsidRPr="00193B54">
        <w:rPr>
          <w:sz w:val="28"/>
          <w:szCs w:val="28"/>
          <w:lang w:val="uk-UA" w:eastAsia="uk-UA"/>
        </w:rPr>
        <w:t>.10.202</w:t>
      </w:r>
      <w:r>
        <w:rPr>
          <w:sz w:val="28"/>
          <w:szCs w:val="28"/>
          <w:lang w:val="uk-UA" w:eastAsia="uk-UA"/>
        </w:rPr>
        <w:t>4</w:t>
      </w:r>
      <w:r w:rsidRPr="00193B54">
        <w:rPr>
          <w:sz w:val="28"/>
          <w:szCs w:val="28"/>
          <w:lang w:val="uk-UA" w:eastAsia="uk-UA"/>
        </w:rPr>
        <w:t xml:space="preserve"> №</w:t>
      </w:r>
      <w:r>
        <w:rPr>
          <w:sz w:val="28"/>
          <w:szCs w:val="28"/>
          <w:lang w:val="uk-UA" w:eastAsia="uk-UA"/>
        </w:rPr>
        <w:t>376/01-40/24</w:t>
      </w:r>
      <w:r w:rsidRPr="00193B54">
        <w:rPr>
          <w:sz w:val="28"/>
          <w:szCs w:val="28"/>
          <w:lang w:val="uk-UA" w:eastAsia="uk-UA"/>
        </w:rPr>
        <w:t>).</w:t>
      </w:r>
    </w:p>
    <w:p w:rsidR="004019E1" w:rsidRPr="00503A79" w:rsidRDefault="004019E1" w:rsidP="004019E1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4019E1" w:rsidRPr="00503A79" w:rsidRDefault="004019E1" w:rsidP="004019E1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4019E1" w:rsidRPr="00503A79" w:rsidRDefault="004019E1" w:rsidP="004019E1">
      <w:pPr>
        <w:pStyle w:val="a5"/>
        <w:rPr>
          <w:rFonts w:ascii="Times New Roman" w:hAnsi="Times New Roman"/>
          <w:sz w:val="28"/>
          <w:szCs w:val="28"/>
        </w:rPr>
      </w:pPr>
      <w:r w:rsidRPr="00503A79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Pr="00441F65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4019E1" w:rsidRPr="00441F65" w:rsidRDefault="004019E1" w:rsidP="004019E1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4019E1" w:rsidRPr="00441F65" w:rsidTr="00AA4332">
        <w:trPr>
          <w:trHeight w:val="164"/>
        </w:trPr>
        <w:tc>
          <w:tcPr>
            <w:tcW w:w="9498" w:type="dxa"/>
          </w:tcPr>
          <w:p w:rsidR="004019E1" w:rsidRPr="00593A0D" w:rsidRDefault="004019E1" w:rsidP="00AA433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4019E1" w:rsidRPr="00503A79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019E1" w:rsidRPr="00503A79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019E1" w:rsidRPr="00503A79" w:rsidRDefault="004019E1" w:rsidP="004019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9E1" w:rsidRPr="00D96843" w:rsidRDefault="004019E1" w:rsidP="004019E1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 грудня</w:t>
      </w:r>
      <w:r w:rsidRPr="00CB09F8"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4</w:t>
      </w:r>
      <w:r w:rsidRPr="00CB09F8">
        <w:rPr>
          <w:sz w:val="28"/>
          <w:szCs w:val="28"/>
        </w:rPr>
        <w:t xml:space="preserve"> року                                                                         </w:t>
      </w:r>
      <w:r w:rsidRPr="00506C98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>14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4019E1" w:rsidRPr="00503A79" w:rsidTr="00AA433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4019E1" w:rsidRPr="00503A79" w:rsidTr="00AA4332">
              <w:tc>
                <w:tcPr>
                  <w:tcW w:w="5529" w:type="dxa"/>
                </w:tcPr>
                <w:p w:rsidR="004019E1" w:rsidRPr="00503A79" w:rsidRDefault="004019E1" w:rsidP="00AA433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4019E1" w:rsidRPr="00D87A76" w:rsidRDefault="004019E1" w:rsidP="00AA4332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комунального закладу «Рівненська обласна універсальна наукова бібліотека» Рівненської обласної ради щодо погодження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внесення змін до структури</w:t>
                  </w:r>
                </w:p>
                <w:p w:rsidR="004019E1" w:rsidRDefault="004019E1" w:rsidP="00AA433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4019E1" w:rsidRPr="00503A79" w:rsidRDefault="004019E1" w:rsidP="00AA433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019E1" w:rsidRPr="00503A79" w:rsidRDefault="004019E1" w:rsidP="00AA43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019E1" w:rsidRPr="00FF0F20" w:rsidRDefault="004019E1" w:rsidP="004019E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F20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FF0F20">
        <w:rPr>
          <w:rFonts w:ascii="Times New Roman" w:hAnsi="Times New Roman" w:cs="Times New Roman"/>
          <w:sz w:val="28"/>
          <w:szCs w:val="28"/>
        </w:rPr>
        <w:t>ро порядок управління об’єктами спільної власності територіальних громад сіл, селищ, міст Рівненської області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0F20">
        <w:rPr>
          <w:rFonts w:ascii="Times New Roman" w:hAnsi="Times New Roman" w:cs="Times New Roman"/>
          <w:sz w:val="28"/>
          <w:szCs w:val="28"/>
        </w:rPr>
        <w:t>, затвердженого рішенням обласної ради від 04.03.2014 №1142 зі змінами, керуючись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F0F20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Україні», постійна комісія </w:t>
      </w:r>
    </w:p>
    <w:p w:rsidR="004019E1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503A79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503A79">
        <w:rPr>
          <w:b/>
          <w:sz w:val="28"/>
          <w:szCs w:val="28"/>
          <w:u w:val="single"/>
          <w:lang w:val="uk-UA"/>
        </w:rPr>
        <w:t>вирішила:</w:t>
      </w:r>
    </w:p>
    <w:p w:rsidR="004019E1" w:rsidRPr="00503A79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9A7B81" w:rsidRDefault="004019E1" w:rsidP="004019E1">
      <w:pPr>
        <w:pStyle w:val="a7"/>
        <w:ind w:left="0"/>
        <w:jc w:val="both"/>
        <w:rPr>
          <w:sz w:val="28"/>
          <w:szCs w:val="28"/>
          <w:lang w:val="uk-UA"/>
        </w:rPr>
      </w:pPr>
      <w:r w:rsidRPr="009A7B81">
        <w:rPr>
          <w:sz w:val="28"/>
          <w:szCs w:val="28"/>
          <w:lang w:val="uk-UA"/>
        </w:rPr>
        <w:t>1. </w:t>
      </w:r>
      <w:r>
        <w:rPr>
          <w:sz w:val="28"/>
          <w:szCs w:val="28"/>
          <w:lang w:val="uk-UA"/>
        </w:rPr>
        <w:t xml:space="preserve"> </w:t>
      </w:r>
      <w:r w:rsidRPr="009A7B81">
        <w:rPr>
          <w:sz w:val="28"/>
          <w:szCs w:val="28"/>
          <w:lang w:val="uk-UA"/>
        </w:rPr>
        <w:t xml:space="preserve">Інформацію взяти до відома. </w:t>
      </w:r>
    </w:p>
    <w:p w:rsidR="004019E1" w:rsidRPr="00193B54" w:rsidRDefault="004019E1" w:rsidP="004019E1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193B54">
        <w:rPr>
          <w:sz w:val="28"/>
          <w:szCs w:val="28"/>
          <w:lang w:val="uk-UA"/>
        </w:rPr>
        <w:t>2.</w:t>
      </w:r>
      <w:r w:rsidRPr="00193B54">
        <w:rPr>
          <w:i/>
          <w:sz w:val="28"/>
          <w:szCs w:val="28"/>
          <w:lang w:val="uk-UA"/>
        </w:rPr>
        <w:t xml:space="preserve"> </w:t>
      </w:r>
      <w:r w:rsidRPr="00193B54">
        <w:rPr>
          <w:sz w:val="28"/>
          <w:szCs w:val="28"/>
          <w:lang w:val="uk-UA"/>
        </w:rPr>
        <w:t xml:space="preserve">Погодити </w:t>
      </w:r>
      <w:r w:rsidRPr="00D96843">
        <w:rPr>
          <w:sz w:val="28"/>
          <w:szCs w:val="28"/>
          <w:lang w:val="uk-UA"/>
        </w:rPr>
        <w:t>внесення змін до структури</w:t>
      </w:r>
      <w:r w:rsidRPr="00193B54">
        <w:rPr>
          <w:sz w:val="28"/>
          <w:szCs w:val="28"/>
          <w:lang w:val="uk-UA"/>
        </w:rPr>
        <w:t xml:space="preserve"> </w:t>
      </w:r>
      <w:r w:rsidRPr="00193B54">
        <w:rPr>
          <w:sz w:val="28"/>
          <w:szCs w:val="28"/>
          <w:lang w:val="uk-UA" w:eastAsia="uk-UA"/>
        </w:rPr>
        <w:t>КЗ «</w:t>
      </w:r>
      <w:r w:rsidRPr="00193B54">
        <w:rPr>
          <w:sz w:val="28"/>
          <w:szCs w:val="28"/>
          <w:lang w:val="uk-UA"/>
        </w:rPr>
        <w:t>Рівненська обласна універсальна наукова бібліотека</w:t>
      </w:r>
      <w:r w:rsidRPr="00193B54">
        <w:rPr>
          <w:sz w:val="28"/>
          <w:szCs w:val="28"/>
          <w:lang w:val="uk-UA" w:eastAsia="uk-UA"/>
        </w:rPr>
        <w:t xml:space="preserve">» Рівненської обласної ради (лист від </w:t>
      </w:r>
      <w:r>
        <w:rPr>
          <w:sz w:val="28"/>
          <w:szCs w:val="28"/>
          <w:lang w:val="uk-UA" w:eastAsia="uk-UA"/>
        </w:rPr>
        <w:t>01</w:t>
      </w:r>
      <w:r w:rsidRPr="00193B54">
        <w:rPr>
          <w:sz w:val="28"/>
          <w:szCs w:val="28"/>
          <w:lang w:val="uk-UA" w:eastAsia="uk-UA"/>
        </w:rPr>
        <w:t>.1</w:t>
      </w:r>
      <w:r>
        <w:rPr>
          <w:sz w:val="28"/>
          <w:szCs w:val="28"/>
          <w:lang w:val="uk-UA" w:eastAsia="uk-UA"/>
        </w:rPr>
        <w:t>1</w:t>
      </w:r>
      <w:r w:rsidRPr="00193B54">
        <w:rPr>
          <w:sz w:val="28"/>
          <w:szCs w:val="28"/>
          <w:lang w:val="uk-UA" w:eastAsia="uk-UA"/>
        </w:rPr>
        <w:t>.202</w:t>
      </w:r>
      <w:r>
        <w:rPr>
          <w:sz w:val="28"/>
          <w:szCs w:val="28"/>
          <w:lang w:val="uk-UA" w:eastAsia="uk-UA"/>
        </w:rPr>
        <w:t>4</w:t>
      </w:r>
      <w:r w:rsidRPr="00193B54">
        <w:rPr>
          <w:sz w:val="28"/>
          <w:szCs w:val="28"/>
          <w:lang w:val="uk-UA" w:eastAsia="uk-UA"/>
        </w:rPr>
        <w:t xml:space="preserve"> №</w:t>
      </w:r>
      <w:r>
        <w:rPr>
          <w:sz w:val="28"/>
          <w:szCs w:val="28"/>
          <w:lang w:val="uk-UA" w:eastAsia="uk-UA"/>
        </w:rPr>
        <w:t>379/01-40/24</w:t>
      </w:r>
      <w:r w:rsidRPr="00193B54">
        <w:rPr>
          <w:sz w:val="28"/>
          <w:szCs w:val="28"/>
          <w:lang w:val="uk-UA" w:eastAsia="uk-UA"/>
        </w:rPr>
        <w:t>).</w:t>
      </w:r>
    </w:p>
    <w:p w:rsidR="004019E1" w:rsidRPr="00503A79" w:rsidRDefault="004019E1" w:rsidP="004019E1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4019E1" w:rsidRPr="00503A79" w:rsidRDefault="004019E1" w:rsidP="004019E1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4019E1" w:rsidRPr="00503A79" w:rsidRDefault="004019E1" w:rsidP="004019E1">
      <w:pPr>
        <w:pStyle w:val="a5"/>
        <w:rPr>
          <w:rFonts w:ascii="Times New Roman" w:hAnsi="Times New Roman"/>
          <w:sz w:val="28"/>
          <w:szCs w:val="28"/>
        </w:rPr>
      </w:pPr>
      <w:r w:rsidRPr="00503A79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Pr="00441F65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4019E1" w:rsidRPr="00441F65" w:rsidRDefault="004019E1" w:rsidP="004019E1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4019E1" w:rsidRPr="00441F65" w:rsidTr="00AA4332">
        <w:trPr>
          <w:trHeight w:val="164"/>
        </w:trPr>
        <w:tc>
          <w:tcPr>
            <w:tcW w:w="9498" w:type="dxa"/>
          </w:tcPr>
          <w:p w:rsidR="004019E1" w:rsidRPr="00593A0D" w:rsidRDefault="004019E1" w:rsidP="00AA433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4019E1" w:rsidRPr="00503A79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019E1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019E1" w:rsidRPr="00503A79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9E1" w:rsidRPr="005E5974" w:rsidRDefault="004019E1" w:rsidP="004019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9E1" w:rsidRPr="00D96843" w:rsidRDefault="004019E1" w:rsidP="004019E1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 грудня</w:t>
      </w:r>
      <w:r w:rsidRPr="00CB09F8"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4</w:t>
      </w:r>
      <w:r w:rsidRPr="00CB09F8">
        <w:rPr>
          <w:sz w:val="28"/>
          <w:szCs w:val="28"/>
        </w:rPr>
        <w:t xml:space="preserve"> року                                                                         </w:t>
      </w:r>
      <w:r w:rsidRPr="00506C98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>15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4019E1" w:rsidRPr="005E5974" w:rsidTr="00AA433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4019E1" w:rsidRPr="005E5974" w:rsidTr="00AA4332">
              <w:tc>
                <w:tcPr>
                  <w:tcW w:w="5529" w:type="dxa"/>
                </w:tcPr>
                <w:p w:rsidR="004019E1" w:rsidRPr="005E5974" w:rsidRDefault="004019E1" w:rsidP="00AA433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4019E1" w:rsidRPr="005E5974" w:rsidRDefault="004019E1" w:rsidP="00AA4332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5E5974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комунального закладу «Рівненська обласна бібліотека для молоді» Рівненської обласної ради щодо погодження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П</w:t>
                  </w:r>
                  <w:r w:rsidRPr="005E5974">
                    <w:rPr>
                      <w:b/>
                      <w:sz w:val="28"/>
                      <w:szCs w:val="28"/>
                      <w:lang w:val="uk-UA"/>
                    </w:rPr>
                    <w:t>рограми розвитку на           202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5</w:t>
                  </w:r>
                  <w:r w:rsidRPr="005E5974">
                    <w:rPr>
                      <w:b/>
                      <w:sz w:val="28"/>
                      <w:szCs w:val="28"/>
                      <w:lang w:val="uk-UA"/>
                    </w:rPr>
                    <w:t xml:space="preserve"> рік</w:t>
                  </w:r>
                </w:p>
                <w:p w:rsidR="004019E1" w:rsidRPr="005E5974" w:rsidRDefault="004019E1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4019E1" w:rsidRPr="005E5974" w:rsidRDefault="004019E1" w:rsidP="00AA433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019E1" w:rsidRPr="005E5974" w:rsidRDefault="004019E1" w:rsidP="00AA43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019E1" w:rsidRPr="00FF0F20" w:rsidRDefault="004019E1" w:rsidP="004019E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F20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FF0F20">
        <w:rPr>
          <w:rFonts w:ascii="Times New Roman" w:hAnsi="Times New Roman" w:cs="Times New Roman"/>
          <w:sz w:val="28"/>
          <w:szCs w:val="28"/>
        </w:rPr>
        <w:t>ро порядок управління об’єктами спільної власності територіальних громад сіл, селищ, міст Рівненської області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0F20">
        <w:rPr>
          <w:rFonts w:ascii="Times New Roman" w:hAnsi="Times New Roman" w:cs="Times New Roman"/>
          <w:sz w:val="28"/>
          <w:szCs w:val="28"/>
        </w:rPr>
        <w:t>, затвердженого рішенням обласної ради від 04.03.2014 №1142 зі змінами, керуючись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F0F20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Україні», постійна комісія </w:t>
      </w:r>
    </w:p>
    <w:p w:rsidR="004019E1" w:rsidRPr="005E5974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5E5974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5E5974">
        <w:rPr>
          <w:b/>
          <w:sz w:val="28"/>
          <w:szCs w:val="28"/>
          <w:u w:val="single"/>
          <w:lang w:val="uk-UA"/>
        </w:rPr>
        <w:t>вирішила:</w:t>
      </w:r>
    </w:p>
    <w:p w:rsidR="004019E1" w:rsidRPr="005E5974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5E5974" w:rsidRDefault="004019E1" w:rsidP="004019E1">
      <w:pPr>
        <w:pStyle w:val="a7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 </w:t>
      </w:r>
      <w:r w:rsidRPr="005E5974">
        <w:rPr>
          <w:sz w:val="28"/>
          <w:szCs w:val="28"/>
          <w:lang w:val="uk-UA"/>
        </w:rPr>
        <w:t xml:space="preserve">Інформацію взяти до відома. </w:t>
      </w:r>
    </w:p>
    <w:p w:rsidR="004019E1" w:rsidRPr="006C3EAA" w:rsidRDefault="004019E1" w:rsidP="004019E1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6C3EAA">
        <w:rPr>
          <w:sz w:val="28"/>
          <w:szCs w:val="28"/>
          <w:lang w:val="uk-UA"/>
        </w:rPr>
        <w:t>2.</w:t>
      </w:r>
      <w:r w:rsidRPr="006C3EAA">
        <w:rPr>
          <w:i/>
          <w:sz w:val="28"/>
          <w:szCs w:val="28"/>
          <w:lang w:val="uk-UA"/>
        </w:rPr>
        <w:t xml:space="preserve"> </w:t>
      </w:r>
      <w:r w:rsidRPr="006C3EAA">
        <w:rPr>
          <w:sz w:val="28"/>
          <w:szCs w:val="28"/>
          <w:lang w:val="uk-UA"/>
        </w:rPr>
        <w:t>Погодити Програму розвитку на 202</w:t>
      </w:r>
      <w:r>
        <w:rPr>
          <w:sz w:val="28"/>
          <w:szCs w:val="28"/>
          <w:lang w:val="uk-UA"/>
        </w:rPr>
        <w:t>5</w:t>
      </w:r>
      <w:r w:rsidRPr="006C3EAA">
        <w:rPr>
          <w:sz w:val="28"/>
          <w:szCs w:val="28"/>
          <w:lang w:val="uk-UA"/>
        </w:rPr>
        <w:t xml:space="preserve"> рік </w:t>
      </w:r>
      <w:r w:rsidRPr="006C3EAA">
        <w:rPr>
          <w:sz w:val="28"/>
          <w:szCs w:val="28"/>
          <w:lang w:val="uk-UA" w:eastAsia="uk-UA"/>
        </w:rPr>
        <w:t>КЗ «</w:t>
      </w:r>
      <w:r w:rsidRPr="006C3EAA">
        <w:rPr>
          <w:sz w:val="28"/>
          <w:szCs w:val="28"/>
          <w:lang w:val="uk-UA"/>
        </w:rPr>
        <w:t>Рівненська обласна бібліотека для молоді</w:t>
      </w:r>
      <w:r w:rsidRPr="006C3EAA">
        <w:rPr>
          <w:sz w:val="28"/>
          <w:szCs w:val="28"/>
          <w:lang w:val="uk-UA" w:eastAsia="uk-UA"/>
        </w:rPr>
        <w:t xml:space="preserve">» Рівненської обласної ради (лист від </w:t>
      </w:r>
      <w:r>
        <w:rPr>
          <w:sz w:val="28"/>
          <w:szCs w:val="28"/>
          <w:lang w:val="uk-UA" w:eastAsia="uk-UA"/>
        </w:rPr>
        <w:t>31</w:t>
      </w:r>
      <w:r w:rsidRPr="006C3EAA">
        <w:rPr>
          <w:sz w:val="28"/>
          <w:szCs w:val="28"/>
          <w:lang w:val="uk-UA" w:eastAsia="uk-UA"/>
        </w:rPr>
        <w:t>.10.202</w:t>
      </w:r>
      <w:r>
        <w:rPr>
          <w:sz w:val="28"/>
          <w:szCs w:val="28"/>
          <w:lang w:val="uk-UA" w:eastAsia="uk-UA"/>
        </w:rPr>
        <w:t>4</w:t>
      </w:r>
      <w:r w:rsidRPr="006C3EAA">
        <w:rPr>
          <w:sz w:val="28"/>
          <w:szCs w:val="28"/>
          <w:lang w:val="uk-UA" w:eastAsia="uk-UA"/>
        </w:rPr>
        <w:t xml:space="preserve"> №2</w:t>
      </w:r>
      <w:r>
        <w:rPr>
          <w:sz w:val="28"/>
          <w:szCs w:val="28"/>
          <w:lang w:val="uk-UA" w:eastAsia="uk-UA"/>
        </w:rPr>
        <w:t>34</w:t>
      </w:r>
      <w:r w:rsidRPr="006C3EAA">
        <w:rPr>
          <w:sz w:val="28"/>
          <w:szCs w:val="28"/>
          <w:lang w:val="uk-UA" w:eastAsia="uk-UA"/>
        </w:rPr>
        <w:t>/01-18/2</w:t>
      </w:r>
      <w:r>
        <w:rPr>
          <w:sz w:val="28"/>
          <w:szCs w:val="28"/>
          <w:lang w:val="uk-UA" w:eastAsia="uk-UA"/>
        </w:rPr>
        <w:t>4</w:t>
      </w:r>
      <w:r w:rsidRPr="006C3EAA">
        <w:rPr>
          <w:sz w:val="28"/>
          <w:szCs w:val="28"/>
          <w:lang w:val="uk-UA" w:eastAsia="uk-UA"/>
        </w:rPr>
        <w:t>).</w:t>
      </w:r>
    </w:p>
    <w:p w:rsidR="004019E1" w:rsidRDefault="004019E1" w:rsidP="004019E1">
      <w:pPr>
        <w:pStyle w:val="a5"/>
        <w:rPr>
          <w:rFonts w:ascii="Times New Roman" w:hAnsi="Times New Roman"/>
          <w:sz w:val="28"/>
          <w:szCs w:val="28"/>
        </w:rPr>
      </w:pPr>
    </w:p>
    <w:p w:rsidR="005078DC" w:rsidRPr="005E5974" w:rsidRDefault="005078DC" w:rsidP="004019E1">
      <w:pPr>
        <w:pStyle w:val="a5"/>
        <w:rPr>
          <w:rFonts w:ascii="Times New Roman" w:hAnsi="Times New Roman"/>
          <w:sz w:val="28"/>
          <w:szCs w:val="28"/>
        </w:rPr>
      </w:pPr>
    </w:p>
    <w:p w:rsidR="004019E1" w:rsidRPr="005E5974" w:rsidRDefault="004019E1" w:rsidP="004019E1">
      <w:pPr>
        <w:pStyle w:val="a5"/>
        <w:rPr>
          <w:rFonts w:ascii="Times New Roman" w:hAnsi="Times New Roman"/>
          <w:sz w:val="28"/>
          <w:szCs w:val="28"/>
        </w:rPr>
      </w:pPr>
      <w:r w:rsidRPr="005E5974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5078DC" w:rsidRDefault="005078DC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Pr="00441F65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4019E1" w:rsidRPr="00441F65" w:rsidRDefault="004019E1" w:rsidP="004019E1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4019E1" w:rsidRPr="00441F65" w:rsidTr="00AA4332">
        <w:trPr>
          <w:trHeight w:val="164"/>
        </w:trPr>
        <w:tc>
          <w:tcPr>
            <w:tcW w:w="9498" w:type="dxa"/>
          </w:tcPr>
          <w:p w:rsidR="004019E1" w:rsidRPr="00593A0D" w:rsidRDefault="004019E1" w:rsidP="00AA433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4019E1" w:rsidRPr="00503A79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019E1" w:rsidRPr="00503A79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019E1" w:rsidRPr="00503A79" w:rsidRDefault="004019E1" w:rsidP="004019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9E1" w:rsidRPr="00506C98" w:rsidRDefault="004019E1" w:rsidP="004019E1">
      <w:pPr>
        <w:pStyle w:val="a7"/>
        <w:ind w:left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09 грудня</w:t>
      </w:r>
      <w:r w:rsidRPr="00CB09F8"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4</w:t>
      </w:r>
      <w:r w:rsidRPr="00CB09F8">
        <w:rPr>
          <w:sz w:val="28"/>
          <w:szCs w:val="28"/>
        </w:rPr>
        <w:t xml:space="preserve"> року                                                                         </w:t>
      </w:r>
      <w:r w:rsidRPr="00506C98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>16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4019E1" w:rsidRPr="00503A79" w:rsidTr="00AA433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4019E1" w:rsidRPr="00503A79" w:rsidTr="00AA4332">
              <w:tc>
                <w:tcPr>
                  <w:tcW w:w="5529" w:type="dxa"/>
                </w:tcPr>
                <w:p w:rsidR="004019E1" w:rsidRPr="00503A79" w:rsidRDefault="004019E1" w:rsidP="00AA433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4019E1" w:rsidRPr="00D87A76" w:rsidRDefault="004019E1" w:rsidP="00AA4332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комунального закладу «Рівненська обласна бібліотека для дітей» Рівненської обласної ради щодо погодження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П</w:t>
                  </w:r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 xml:space="preserve">рограми розвитку на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     </w:t>
                  </w:r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>202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5</w:t>
                  </w:r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 xml:space="preserve"> рік </w:t>
                  </w:r>
                </w:p>
                <w:p w:rsidR="004019E1" w:rsidRPr="00503A79" w:rsidRDefault="004019E1" w:rsidP="00AA433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019E1" w:rsidRPr="00503A79" w:rsidRDefault="004019E1" w:rsidP="00AA43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019E1" w:rsidRPr="00FF0F20" w:rsidRDefault="004019E1" w:rsidP="004019E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F20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FF0F20">
        <w:rPr>
          <w:rFonts w:ascii="Times New Roman" w:hAnsi="Times New Roman" w:cs="Times New Roman"/>
          <w:sz w:val="28"/>
          <w:szCs w:val="28"/>
        </w:rPr>
        <w:t>ро порядок управління об’єктами спільної власності територіальних громад сіл, селищ, міст Рівненської області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0F20">
        <w:rPr>
          <w:rFonts w:ascii="Times New Roman" w:hAnsi="Times New Roman" w:cs="Times New Roman"/>
          <w:sz w:val="28"/>
          <w:szCs w:val="28"/>
        </w:rPr>
        <w:t>, затвердженого рішенням обласної ради від 04.03.2014 №1142 зі змінами, керуючись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F0F20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Україні», постійна комісія </w:t>
      </w:r>
    </w:p>
    <w:p w:rsidR="004019E1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503A79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503A79">
        <w:rPr>
          <w:b/>
          <w:sz w:val="28"/>
          <w:szCs w:val="28"/>
          <w:u w:val="single"/>
          <w:lang w:val="uk-UA"/>
        </w:rPr>
        <w:t>вирішила:</w:t>
      </w:r>
    </w:p>
    <w:p w:rsidR="004019E1" w:rsidRPr="00503A79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503A79" w:rsidRDefault="004019E1" w:rsidP="004019E1">
      <w:pPr>
        <w:pStyle w:val="a7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503A79">
        <w:rPr>
          <w:sz w:val="28"/>
          <w:szCs w:val="28"/>
          <w:lang w:val="uk-UA"/>
        </w:rPr>
        <w:t xml:space="preserve">Інформацію взяти до відома. </w:t>
      </w:r>
    </w:p>
    <w:p w:rsidR="004019E1" w:rsidRPr="00193B54" w:rsidRDefault="004019E1" w:rsidP="004019E1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193B54">
        <w:rPr>
          <w:sz w:val="28"/>
          <w:szCs w:val="28"/>
          <w:lang w:val="uk-UA"/>
        </w:rPr>
        <w:t>2</w:t>
      </w:r>
      <w:r w:rsidRPr="00193B54">
        <w:rPr>
          <w:i/>
          <w:sz w:val="28"/>
          <w:szCs w:val="28"/>
          <w:lang w:val="uk-UA"/>
        </w:rPr>
        <w:t xml:space="preserve">. </w:t>
      </w:r>
      <w:r w:rsidRPr="00193B54">
        <w:rPr>
          <w:sz w:val="28"/>
          <w:szCs w:val="28"/>
          <w:lang w:val="uk-UA"/>
        </w:rPr>
        <w:t>Погодити Програму розвитку на 202</w:t>
      </w:r>
      <w:r>
        <w:rPr>
          <w:sz w:val="28"/>
          <w:szCs w:val="28"/>
          <w:lang w:val="uk-UA"/>
        </w:rPr>
        <w:t>5</w:t>
      </w:r>
      <w:r w:rsidRPr="00193B54">
        <w:rPr>
          <w:sz w:val="28"/>
          <w:szCs w:val="28"/>
          <w:lang w:val="uk-UA"/>
        </w:rPr>
        <w:t xml:space="preserve"> рік </w:t>
      </w:r>
      <w:r w:rsidRPr="00193B54">
        <w:rPr>
          <w:sz w:val="28"/>
          <w:szCs w:val="28"/>
          <w:lang w:val="uk-UA" w:eastAsia="uk-UA"/>
        </w:rPr>
        <w:t>КЗ «</w:t>
      </w:r>
      <w:r w:rsidRPr="00193B54">
        <w:rPr>
          <w:sz w:val="28"/>
          <w:szCs w:val="28"/>
          <w:lang w:val="uk-UA"/>
        </w:rPr>
        <w:t>Рівненська обласна бібліотека для дітей</w:t>
      </w:r>
      <w:r w:rsidRPr="00193B54">
        <w:rPr>
          <w:sz w:val="28"/>
          <w:szCs w:val="28"/>
          <w:lang w:val="uk-UA" w:eastAsia="uk-UA"/>
        </w:rPr>
        <w:t xml:space="preserve">» Рівненської обласної ради (лист від </w:t>
      </w:r>
      <w:r>
        <w:rPr>
          <w:sz w:val="28"/>
          <w:szCs w:val="28"/>
          <w:lang w:val="uk-UA" w:eastAsia="uk-UA"/>
        </w:rPr>
        <w:t>22</w:t>
      </w:r>
      <w:r w:rsidRPr="00193B54">
        <w:rPr>
          <w:sz w:val="28"/>
          <w:szCs w:val="28"/>
          <w:lang w:val="uk-UA" w:eastAsia="uk-UA"/>
        </w:rPr>
        <w:t>.10.202</w:t>
      </w:r>
      <w:r>
        <w:rPr>
          <w:sz w:val="28"/>
          <w:szCs w:val="28"/>
          <w:lang w:val="uk-UA" w:eastAsia="uk-UA"/>
        </w:rPr>
        <w:t>4 №29</w:t>
      </w:r>
      <w:r w:rsidRPr="00193B54">
        <w:rPr>
          <w:sz w:val="28"/>
          <w:szCs w:val="28"/>
          <w:lang w:val="uk-UA" w:eastAsia="uk-UA"/>
        </w:rPr>
        <w:t>0).</w:t>
      </w:r>
    </w:p>
    <w:p w:rsidR="004019E1" w:rsidRPr="00503A79" w:rsidRDefault="004019E1" w:rsidP="004019E1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4019E1" w:rsidRPr="00503A79" w:rsidRDefault="004019E1" w:rsidP="004019E1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4019E1" w:rsidRPr="00503A79" w:rsidRDefault="004019E1" w:rsidP="004019E1">
      <w:pPr>
        <w:pStyle w:val="a5"/>
        <w:rPr>
          <w:rFonts w:ascii="Times New Roman" w:hAnsi="Times New Roman"/>
          <w:sz w:val="28"/>
          <w:szCs w:val="28"/>
        </w:rPr>
      </w:pPr>
      <w:r w:rsidRPr="00503A79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Pr="00441F65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4019E1" w:rsidRPr="00441F65" w:rsidRDefault="004019E1" w:rsidP="004019E1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4019E1" w:rsidRPr="00441F65" w:rsidTr="00AA4332">
        <w:trPr>
          <w:trHeight w:val="164"/>
        </w:trPr>
        <w:tc>
          <w:tcPr>
            <w:tcW w:w="9498" w:type="dxa"/>
          </w:tcPr>
          <w:p w:rsidR="004019E1" w:rsidRPr="00593A0D" w:rsidRDefault="004019E1" w:rsidP="00AA433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4019E1" w:rsidRPr="00503A79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019E1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019E1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9E1" w:rsidRPr="00503A79" w:rsidRDefault="004019E1" w:rsidP="004019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9E1" w:rsidRPr="009E7F59" w:rsidRDefault="004019E1" w:rsidP="004019E1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 грудня</w:t>
      </w:r>
      <w:r w:rsidRPr="00CB09F8"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4</w:t>
      </w:r>
      <w:r w:rsidRPr="00CB09F8">
        <w:rPr>
          <w:sz w:val="28"/>
          <w:szCs w:val="28"/>
        </w:rPr>
        <w:t xml:space="preserve"> року                                                                         </w:t>
      </w:r>
      <w:r w:rsidRPr="003E1600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>17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4019E1" w:rsidRPr="00503A79" w:rsidTr="00AA433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4019E1" w:rsidRPr="00503A79" w:rsidTr="00AA4332">
              <w:tc>
                <w:tcPr>
                  <w:tcW w:w="5529" w:type="dxa"/>
                </w:tcPr>
                <w:p w:rsidR="004019E1" w:rsidRPr="00503A79" w:rsidRDefault="004019E1" w:rsidP="00AA433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4019E1" w:rsidRPr="00D87A76" w:rsidRDefault="004019E1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  <w:tab w:val="left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комунального закладу «Рівненська обласна філармонія» Рівненської обласної ради щодо погодження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П</w:t>
                  </w:r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 xml:space="preserve">рограми розвитку на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         </w:t>
                  </w:r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>202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5</w:t>
                  </w:r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 xml:space="preserve"> рік</w:t>
                  </w:r>
                </w:p>
                <w:p w:rsidR="004019E1" w:rsidRPr="00503A79" w:rsidRDefault="004019E1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4019E1" w:rsidRPr="00503A79" w:rsidRDefault="004019E1" w:rsidP="00AA433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019E1" w:rsidRPr="00503A79" w:rsidRDefault="004019E1" w:rsidP="00AA43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019E1" w:rsidRPr="00FF0F20" w:rsidRDefault="004019E1" w:rsidP="004019E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F20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FF0F20">
        <w:rPr>
          <w:rFonts w:ascii="Times New Roman" w:hAnsi="Times New Roman" w:cs="Times New Roman"/>
          <w:sz w:val="28"/>
          <w:szCs w:val="28"/>
        </w:rPr>
        <w:t>ро порядок управління об’єктами спільної власності територіальних громад сіл, селищ, міст Рівненської області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0F20">
        <w:rPr>
          <w:rFonts w:ascii="Times New Roman" w:hAnsi="Times New Roman" w:cs="Times New Roman"/>
          <w:sz w:val="28"/>
          <w:szCs w:val="28"/>
        </w:rPr>
        <w:t>, затвердженого рішенням обласної ради від 04.03.2014 №1142 зі змінами, керуючись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F0F20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Україні», постійна комісія </w:t>
      </w:r>
    </w:p>
    <w:p w:rsidR="004019E1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503A79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503A79">
        <w:rPr>
          <w:b/>
          <w:sz w:val="28"/>
          <w:szCs w:val="28"/>
          <w:u w:val="single"/>
          <w:lang w:val="uk-UA"/>
        </w:rPr>
        <w:t>вирішила:</w:t>
      </w:r>
    </w:p>
    <w:p w:rsidR="004019E1" w:rsidRPr="00503A79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503A79" w:rsidRDefault="004019E1" w:rsidP="004019E1">
      <w:pPr>
        <w:pStyle w:val="a7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  </w:t>
      </w:r>
      <w:r w:rsidRPr="00503A79">
        <w:rPr>
          <w:sz w:val="28"/>
          <w:szCs w:val="28"/>
          <w:lang w:val="uk-UA"/>
        </w:rPr>
        <w:t xml:space="preserve">Інформацію взяти до відома. </w:t>
      </w:r>
    </w:p>
    <w:p w:rsidR="004019E1" w:rsidRDefault="004019E1" w:rsidP="004019E1">
      <w:pPr>
        <w:pStyle w:val="a7"/>
        <w:ind w:left="0"/>
        <w:jc w:val="both"/>
        <w:rPr>
          <w:sz w:val="28"/>
          <w:szCs w:val="28"/>
          <w:lang w:val="uk-UA" w:eastAsia="uk-UA"/>
        </w:rPr>
      </w:pPr>
      <w:r w:rsidRPr="0050162B">
        <w:rPr>
          <w:sz w:val="28"/>
          <w:szCs w:val="28"/>
          <w:lang w:val="uk-UA"/>
        </w:rPr>
        <w:t>2.</w:t>
      </w:r>
      <w:r w:rsidRPr="00193B54">
        <w:rPr>
          <w:i/>
          <w:sz w:val="28"/>
          <w:szCs w:val="28"/>
          <w:lang w:val="uk-UA"/>
        </w:rPr>
        <w:t xml:space="preserve"> </w:t>
      </w:r>
      <w:r w:rsidRPr="00193B54">
        <w:rPr>
          <w:sz w:val="28"/>
          <w:szCs w:val="28"/>
          <w:lang w:val="uk-UA"/>
        </w:rPr>
        <w:t>Погодити Програму розвитку на 202</w:t>
      </w:r>
      <w:r>
        <w:rPr>
          <w:sz w:val="28"/>
          <w:szCs w:val="28"/>
          <w:lang w:val="uk-UA"/>
        </w:rPr>
        <w:t>5</w:t>
      </w:r>
      <w:r w:rsidRPr="00193B54">
        <w:rPr>
          <w:sz w:val="28"/>
          <w:szCs w:val="28"/>
          <w:lang w:val="uk-UA"/>
        </w:rPr>
        <w:t xml:space="preserve"> рік </w:t>
      </w:r>
      <w:r w:rsidRPr="00193B54">
        <w:rPr>
          <w:sz w:val="28"/>
          <w:szCs w:val="28"/>
          <w:lang w:val="uk-UA" w:eastAsia="uk-UA"/>
        </w:rPr>
        <w:t>КЗ «</w:t>
      </w:r>
      <w:r w:rsidRPr="00193B54">
        <w:rPr>
          <w:sz w:val="28"/>
          <w:szCs w:val="28"/>
          <w:lang w:val="uk-UA"/>
        </w:rPr>
        <w:t>Рівненська обласна філармонія</w:t>
      </w:r>
      <w:r w:rsidRPr="00193B54">
        <w:rPr>
          <w:sz w:val="28"/>
          <w:szCs w:val="28"/>
          <w:lang w:val="uk-UA" w:eastAsia="uk-UA"/>
        </w:rPr>
        <w:t>» Рівненської обласної ради (лист від 31.10.202</w:t>
      </w:r>
      <w:r>
        <w:rPr>
          <w:sz w:val="28"/>
          <w:szCs w:val="28"/>
          <w:lang w:val="uk-UA" w:eastAsia="uk-UA"/>
        </w:rPr>
        <w:t>4</w:t>
      </w:r>
      <w:r w:rsidRPr="00193B54">
        <w:rPr>
          <w:sz w:val="28"/>
          <w:szCs w:val="28"/>
          <w:lang w:val="uk-UA" w:eastAsia="uk-UA"/>
        </w:rPr>
        <w:t xml:space="preserve"> №3</w:t>
      </w:r>
      <w:r>
        <w:rPr>
          <w:sz w:val="28"/>
          <w:szCs w:val="28"/>
          <w:lang w:val="uk-UA" w:eastAsia="uk-UA"/>
        </w:rPr>
        <w:t>40</w:t>
      </w:r>
      <w:r w:rsidRPr="00193B54">
        <w:rPr>
          <w:sz w:val="28"/>
          <w:szCs w:val="28"/>
          <w:lang w:val="uk-UA" w:eastAsia="uk-UA"/>
        </w:rPr>
        <w:t>/01-05/2</w:t>
      </w:r>
      <w:r>
        <w:rPr>
          <w:sz w:val="28"/>
          <w:szCs w:val="28"/>
          <w:lang w:val="uk-UA" w:eastAsia="uk-UA"/>
        </w:rPr>
        <w:t>4</w:t>
      </w:r>
      <w:r w:rsidRPr="00193B54">
        <w:rPr>
          <w:sz w:val="28"/>
          <w:szCs w:val="28"/>
          <w:lang w:val="uk-UA" w:eastAsia="uk-UA"/>
        </w:rPr>
        <w:t>).</w:t>
      </w:r>
    </w:p>
    <w:p w:rsidR="00C46A28" w:rsidRPr="007916E2" w:rsidRDefault="00C46A28" w:rsidP="00C46A28">
      <w:pPr>
        <w:pStyle w:val="a7"/>
        <w:tabs>
          <w:tab w:val="left" w:pos="284"/>
        </w:tabs>
        <w:ind w:left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3. Рекомендувати обласній державній адміністрації розглянути можливість придбання автобуса та сприяння у бронюванні працівників </w:t>
      </w:r>
      <w:r w:rsidRPr="007916E2">
        <w:rPr>
          <w:sz w:val="28"/>
          <w:szCs w:val="28"/>
          <w:lang w:val="uk-UA" w:eastAsia="uk-UA"/>
        </w:rPr>
        <w:t>КЗ «</w:t>
      </w:r>
      <w:r w:rsidRPr="007916E2">
        <w:rPr>
          <w:sz w:val="28"/>
          <w:szCs w:val="28"/>
          <w:lang w:val="uk-UA"/>
        </w:rPr>
        <w:t>Рівненська обласна філармонія</w:t>
      </w:r>
      <w:r w:rsidRPr="007916E2">
        <w:rPr>
          <w:sz w:val="28"/>
          <w:szCs w:val="28"/>
          <w:lang w:val="uk-UA" w:eastAsia="uk-UA"/>
        </w:rPr>
        <w:t>» Рівненської обласної ради</w:t>
      </w:r>
      <w:r>
        <w:rPr>
          <w:sz w:val="28"/>
          <w:szCs w:val="28"/>
          <w:lang w:val="uk-UA" w:eastAsia="uk-UA"/>
        </w:rPr>
        <w:t>.</w:t>
      </w:r>
    </w:p>
    <w:p w:rsidR="004019E1" w:rsidRPr="00503A79" w:rsidRDefault="004019E1" w:rsidP="004019E1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4019E1" w:rsidRPr="00503A79" w:rsidRDefault="004019E1" w:rsidP="004019E1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4019E1" w:rsidRPr="00503A79" w:rsidRDefault="004019E1" w:rsidP="004019E1">
      <w:pPr>
        <w:pStyle w:val="a5"/>
        <w:rPr>
          <w:rFonts w:ascii="Times New Roman" w:hAnsi="Times New Roman"/>
          <w:sz w:val="28"/>
          <w:szCs w:val="28"/>
        </w:rPr>
      </w:pPr>
      <w:r w:rsidRPr="00503A79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Pr="00441F65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4019E1" w:rsidRPr="00441F65" w:rsidRDefault="004019E1" w:rsidP="004019E1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4019E1" w:rsidRPr="00441F65" w:rsidTr="00AA4332">
        <w:trPr>
          <w:trHeight w:val="164"/>
        </w:trPr>
        <w:tc>
          <w:tcPr>
            <w:tcW w:w="9498" w:type="dxa"/>
          </w:tcPr>
          <w:p w:rsidR="004019E1" w:rsidRPr="00593A0D" w:rsidRDefault="004019E1" w:rsidP="00AA433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4019E1" w:rsidRPr="00503A79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019E1" w:rsidRPr="00503A79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019E1" w:rsidRPr="00503A79" w:rsidRDefault="004019E1" w:rsidP="004019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9E1" w:rsidRPr="00F22883" w:rsidRDefault="004019E1" w:rsidP="004019E1">
      <w:pPr>
        <w:pStyle w:val="a7"/>
        <w:ind w:left="862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09 грудня</w:t>
      </w:r>
      <w:r w:rsidRPr="00CB09F8"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4</w:t>
      </w:r>
      <w:r w:rsidRPr="00CB09F8">
        <w:rPr>
          <w:sz w:val="28"/>
          <w:szCs w:val="28"/>
        </w:rPr>
        <w:t xml:space="preserve"> року                                                        </w:t>
      </w:r>
      <w:r>
        <w:rPr>
          <w:sz w:val="28"/>
          <w:szCs w:val="28"/>
        </w:rPr>
        <w:t xml:space="preserve">         </w:t>
      </w:r>
      <w:r w:rsidRPr="00F22883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18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4019E1" w:rsidRPr="00503A79" w:rsidTr="00AA433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4019E1" w:rsidRPr="00503A79" w:rsidTr="00AA4332">
              <w:tc>
                <w:tcPr>
                  <w:tcW w:w="5529" w:type="dxa"/>
                </w:tcPr>
                <w:p w:rsidR="004019E1" w:rsidRPr="00503A79" w:rsidRDefault="004019E1" w:rsidP="00AA433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4019E1" w:rsidRPr="00193B54" w:rsidRDefault="004019E1" w:rsidP="00AA4332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193B54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закладу «Культурно-археологічний центр «</w:t>
                  </w:r>
                  <w:proofErr w:type="spellStart"/>
                  <w:r w:rsidRPr="00193B54">
                    <w:rPr>
                      <w:b/>
                      <w:sz w:val="28"/>
                      <w:szCs w:val="28"/>
                      <w:lang w:val="uk-UA"/>
                    </w:rPr>
                    <w:t>Пересопниця</w:t>
                  </w:r>
                  <w:proofErr w:type="spellEnd"/>
                  <w:r w:rsidRPr="00193B54">
                    <w:rPr>
                      <w:b/>
                      <w:sz w:val="28"/>
                      <w:szCs w:val="28"/>
                      <w:lang w:val="uk-UA"/>
                    </w:rPr>
                    <w:t xml:space="preserve">» Рівненської обласної ради щодо погодження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П</w:t>
                  </w:r>
                  <w:r w:rsidRPr="00193B54">
                    <w:rPr>
                      <w:b/>
                      <w:sz w:val="28"/>
                      <w:szCs w:val="28"/>
                      <w:lang w:val="uk-UA"/>
                    </w:rPr>
                    <w:t>рограми розвитку на 202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5</w:t>
                  </w:r>
                  <w:r w:rsidRPr="00193B54">
                    <w:rPr>
                      <w:b/>
                      <w:sz w:val="28"/>
                      <w:szCs w:val="28"/>
                      <w:lang w:val="uk-UA"/>
                    </w:rPr>
                    <w:t xml:space="preserve"> рік</w:t>
                  </w:r>
                </w:p>
                <w:p w:rsidR="004019E1" w:rsidRPr="00503A79" w:rsidRDefault="004019E1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4019E1" w:rsidRPr="00503A79" w:rsidRDefault="004019E1" w:rsidP="00AA433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019E1" w:rsidRPr="00503A79" w:rsidRDefault="004019E1" w:rsidP="00AA43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019E1" w:rsidRPr="00FF0F20" w:rsidRDefault="004019E1" w:rsidP="004019E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F20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FF0F20">
        <w:rPr>
          <w:rFonts w:ascii="Times New Roman" w:hAnsi="Times New Roman" w:cs="Times New Roman"/>
          <w:sz w:val="28"/>
          <w:szCs w:val="28"/>
        </w:rPr>
        <w:t>ро порядок управління об’єктами спільної власності територіальних громад сіл, селищ, міст Рівненської області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0F20">
        <w:rPr>
          <w:rFonts w:ascii="Times New Roman" w:hAnsi="Times New Roman" w:cs="Times New Roman"/>
          <w:sz w:val="28"/>
          <w:szCs w:val="28"/>
        </w:rPr>
        <w:t>, затвердженого рішенням обласної ради від 04.03.2014 №1142 зі змінами, керуючись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F0F20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Україні», постійна комісія </w:t>
      </w:r>
    </w:p>
    <w:p w:rsidR="004019E1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503A79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503A79">
        <w:rPr>
          <w:b/>
          <w:sz w:val="28"/>
          <w:szCs w:val="28"/>
          <w:u w:val="single"/>
          <w:lang w:val="uk-UA"/>
        </w:rPr>
        <w:t>вирішила:</w:t>
      </w:r>
    </w:p>
    <w:p w:rsidR="004019E1" w:rsidRPr="00503A79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503A79" w:rsidRDefault="004019E1" w:rsidP="004019E1">
      <w:pPr>
        <w:pStyle w:val="a7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 </w:t>
      </w:r>
      <w:r w:rsidRPr="00503A79">
        <w:rPr>
          <w:sz w:val="28"/>
          <w:szCs w:val="28"/>
          <w:lang w:val="uk-UA"/>
        </w:rPr>
        <w:t xml:space="preserve">Інформацію взяти до відома. </w:t>
      </w:r>
    </w:p>
    <w:p w:rsidR="004019E1" w:rsidRPr="006C3EAA" w:rsidRDefault="004019E1" w:rsidP="004019E1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6C3EAA">
        <w:rPr>
          <w:sz w:val="28"/>
          <w:szCs w:val="28"/>
          <w:lang w:val="uk-UA"/>
        </w:rPr>
        <w:t>2. Погодити Програму розвитку на 202</w:t>
      </w:r>
      <w:r>
        <w:rPr>
          <w:sz w:val="28"/>
          <w:szCs w:val="28"/>
          <w:lang w:val="uk-UA"/>
        </w:rPr>
        <w:t>5</w:t>
      </w:r>
      <w:r w:rsidRPr="006C3EAA">
        <w:rPr>
          <w:sz w:val="28"/>
          <w:szCs w:val="28"/>
          <w:lang w:val="uk-UA"/>
        </w:rPr>
        <w:t xml:space="preserve"> рік </w:t>
      </w:r>
      <w:r w:rsidRPr="006C3EAA">
        <w:rPr>
          <w:sz w:val="28"/>
          <w:szCs w:val="28"/>
          <w:lang w:val="uk-UA" w:eastAsia="uk-UA"/>
        </w:rPr>
        <w:t>КЗ «</w:t>
      </w:r>
      <w:r w:rsidRPr="008C30A9">
        <w:rPr>
          <w:sz w:val="28"/>
          <w:szCs w:val="28"/>
          <w:lang w:val="uk-UA"/>
        </w:rPr>
        <w:t>Культурно-археологічний центр «</w:t>
      </w:r>
      <w:proofErr w:type="spellStart"/>
      <w:r w:rsidRPr="008C30A9">
        <w:rPr>
          <w:sz w:val="28"/>
          <w:szCs w:val="28"/>
          <w:lang w:val="uk-UA"/>
        </w:rPr>
        <w:t>Пересопниця</w:t>
      </w:r>
      <w:proofErr w:type="spellEnd"/>
      <w:r w:rsidRPr="006C3EAA">
        <w:rPr>
          <w:sz w:val="28"/>
          <w:szCs w:val="28"/>
          <w:lang w:val="uk-UA" w:eastAsia="uk-UA"/>
        </w:rPr>
        <w:t>» Рівненської обласної ради (лист від 2</w:t>
      </w:r>
      <w:r>
        <w:rPr>
          <w:sz w:val="28"/>
          <w:szCs w:val="28"/>
          <w:lang w:val="uk-UA" w:eastAsia="uk-UA"/>
        </w:rPr>
        <w:t>4</w:t>
      </w:r>
      <w:r w:rsidRPr="006C3EAA">
        <w:rPr>
          <w:sz w:val="28"/>
          <w:szCs w:val="28"/>
          <w:lang w:val="uk-UA" w:eastAsia="uk-UA"/>
        </w:rPr>
        <w:t>.10.202</w:t>
      </w:r>
      <w:r>
        <w:rPr>
          <w:sz w:val="28"/>
          <w:szCs w:val="28"/>
          <w:lang w:val="uk-UA" w:eastAsia="uk-UA"/>
        </w:rPr>
        <w:t>4</w:t>
      </w:r>
      <w:r w:rsidRPr="006C3EAA">
        <w:rPr>
          <w:sz w:val="28"/>
          <w:szCs w:val="28"/>
          <w:lang w:val="uk-UA" w:eastAsia="uk-UA"/>
        </w:rPr>
        <w:t xml:space="preserve"> №1</w:t>
      </w:r>
      <w:r>
        <w:rPr>
          <w:sz w:val="28"/>
          <w:szCs w:val="28"/>
          <w:lang w:val="uk-UA" w:eastAsia="uk-UA"/>
        </w:rPr>
        <w:t>72</w:t>
      </w:r>
      <w:bookmarkStart w:id="0" w:name="_GoBack"/>
      <w:bookmarkEnd w:id="0"/>
      <w:r w:rsidRPr="006C3EAA">
        <w:rPr>
          <w:sz w:val="28"/>
          <w:szCs w:val="28"/>
          <w:lang w:val="uk-UA" w:eastAsia="uk-UA"/>
        </w:rPr>
        <w:t>).</w:t>
      </w:r>
    </w:p>
    <w:p w:rsidR="004019E1" w:rsidRPr="00503A79" w:rsidRDefault="004019E1" w:rsidP="004019E1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4019E1" w:rsidRPr="00503A79" w:rsidRDefault="004019E1" w:rsidP="004019E1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4019E1" w:rsidRPr="00503A79" w:rsidRDefault="004019E1" w:rsidP="004019E1">
      <w:pPr>
        <w:pStyle w:val="a5"/>
        <w:rPr>
          <w:rFonts w:ascii="Times New Roman" w:hAnsi="Times New Roman"/>
          <w:sz w:val="28"/>
          <w:szCs w:val="28"/>
        </w:rPr>
      </w:pPr>
      <w:r w:rsidRPr="00503A79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Pr="00441F65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4019E1" w:rsidRPr="00441F65" w:rsidRDefault="004019E1" w:rsidP="004019E1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4019E1" w:rsidRPr="00441F65" w:rsidTr="00AA4332">
        <w:trPr>
          <w:trHeight w:val="164"/>
        </w:trPr>
        <w:tc>
          <w:tcPr>
            <w:tcW w:w="9498" w:type="dxa"/>
          </w:tcPr>
          <w:p w:rsidR="004019E1" w:rsidRPr="00593A0D" w:rsidRDefault="004019E1" w:rsidP="00AA433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4019E1" w:rsidRPr="00503A79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019E1" w:rsidRPr="00503A79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019E1" w:rsidRPr="00503A79" w:rsidRDefault="004019E1" w:rsidP="004019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9E1" w:rsidRPr="00881F34" w:rsidRDefault="004019E1" w:rsidP="004019E1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 грудня</w:t>
      </w:r>
      <w:r w:rsidRPr="00CB09F8"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4</w:t>
      </w:r>
      <w:r w:rsidRPr="00CB09F8">
        <w:rPr>
          <w:sz w:val="28"/>
          <w:szCs w:val="28"/>
        </w:rPr>
        <w:t xml:space="preserve"> року                                                                         </w:t>
      </w:r>
      <w:r w:rsidRPr="003E1600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>19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4019E1" w:rsidRPr="00AF2169" w:rsidTr="00AA433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4019E1" w:rsidRPr="00AF2169" w:rsidRDefault="004019E1" w:rsidP="00AA4332">
            <w:pPr>
              <w:rPr>
                <w:lang w:val="uk-UA"/>
              </w:rPr>
            </w:pPr>
          </w:p>
          <w:p w:rsidR="004019E1" w:rsidRPr="00AF2169" w:rsidRDefault="004019E1" w:rsidP="00AA4332">
            <w:pPr>
              <w:rPr>
                <w:lang w:val="uk-UA"/>
              </w:rPr>
            </w:pPr>
          </w:p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4019E1" w:rsidRPr="00AF2169" w:rsidTr="00AA4332">
              <w:tc>
                <w:tcPr>
                  <w:tcW w:w="5529" w:type="dxa"/>
                </w:tcPr>
                <w:p w:rsidR="004019E1" w:rsidRPr="00AF2169" w:rsidRDefault="004019E1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  <w:tab w:val="left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AF2169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комунального закладу «Рівненський академічний обласний театр ляльок» Рівненської обласної ради щодо погодження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П</w:t>
                  </w:r>
                  <w:r w:rsidRPr="00AF2169">
                    <w:rPr>
                      <w:b/>
                      <w:sz w:val="28"/>
                      <w:szCs w:val="28"/>
                      <w:lang w:val="uk-UA"/>
                    </w:rPr>
                    <w:t>рограми розвитку на 202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5</w:t>
                  </w:r>
                  <w:r w:rsidRPr="00AF2169">
                    <w:rPr>
                      <w:b/>
                      <w:sz w:val="28"/>
                      <w:szCs w:val="28"/>
                      <w:lang w:val="uk-UA"/>
                    </w:rPr>
                    <w:t xml:space="preserve"> рік</w:t>
                  </w:r>
                </w:p>
                <w:p w:rsidR="004019E1" w:rsidRPr="00AF2169" w:rsidRDefault="004019E1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4019E1" w:rsidRPr="00AF2169" w:rsidRDefault="004019E1" w:rsidP="00AA433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019E1" w:rsidRPr="00AF2169" w:rsidRDefault="004019E1" w:rsidP="00AA43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019E1" w:rsidRPr="00FF0F20" w:rsidRDefault="004019E1" w:rsidP="004019E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F20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FF0F20">
        <w:rPr>
          <w:rFonts w:ascii="Times New Roman" w:hAnsi="Times New Roman" w:cs="Times New Roman"/>
          <w:sz w:val="28"/>
          <w:szCs w:val="28"/>
        </w:rPr>
        <w:t>ро порядок управління об’єктами спільної власності територіальних громад сіл, селищ, міст Рівненської області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0F20">
        <w:rPr>
          <w:rFonts w:ascii="Times New Roman" w:hAnsi="Times New Roman" w:cs="Times New Roman"/>
          <w:sz w:val="28"/>
          <w:szCs w:val="28"/>
        </w:rPr>
        <w:t>, затвердженого рішенням обласної ради від 04.03.2014 №1142 зі змінами, керуючись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F0F20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Україні», постійна комісія </w:t>
      </w:r>
    </w:p>
    <w:p w:rsidR="004019E1" w:rsidRPr="00AF2169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AF2169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AF2169">
        <w:rPr>
          <w:b/>
          <w:sz w:val="28"/>
          <w:szCs w:val="28"/>
          <w:u w:val="single"/>
          <w:lang w:val="uk-UA"/>
        </w:rPr>
        <w:t>вирішила:</w:t>
      </w:r>
    </w:p>
    <w:p w:rsidR="004019E1" w:rsidRPr="00AF2169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AF2169" w:rsidRDefault="004019E1" w:rsidP="004019E1">
      <w:pPr>
        <w:pStyle w:val="a7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 </w:t>
      </w:r>
      <w:r w:rsidRPr="00AF2169">
        <w:rPr>
          <w:sz w:val="28"/>
          <w:szCs w:val="28"/>
          <w:lang w:val="uk-UA"/>
        </w:rPr>
        <w:t xml:space="preserve">Інформацію взяти до відома. </w:t>
      </w:r>
    </w:p>
    <w:p w:rsidR="004019E1" w:rsidRDefault="004019E1" w:rsidP="004019E1">
      <w:pPr>
        <w:pStyle w:val="a7"/>
        <w:tabs>
          <w:tab w:val="left" w:pos="284"/>
        </w:tabs>
        <w:ind w:left="0"/>
        <w:jc w:val="both"/>
        <w:rPr>
          <w:sz w:val="28"/>
          <w:szCs w:val="28"/>
          <w:lang w:val="uk-UA" w:eastAsia="uk-UA"/>
        </w:rPr>
      </w:pPr>
      <w:r w:rsidRPr="00193B54">
        <w:rPr>
          <w:sz w:val="28"/>
          <w:szCs w:val="28"/>
          <w:lang w:val="uk-UA"/>
        </w:rPr>
        <w:t>2.</w:t>
      </w:r>
      <w:r>
        <w:rPr>
          <w:i/>
          <w:sz w:val="28"/>
          <w:szCs w:val="28"/>
          <w:lang w:val="uk-UA"/>
        </w:rPr>
        <w:t xml:space="preserve"> </w:t>
      </w:r>
      <w:r w:rsidRPr="00193B54">
        <w:rPr>
          <w:sz w:val="28"/>
          <w:szCs w:val="28"/>
          <w:lang w:val="uk-UA"/>
        </w:rPr>
        <w:t>Погодити Програму розвитку на 202</w:t>
      </w:r>
      <w:r>
        <w:rPr>
          <w:sz w:val="28"/>
          <w:szCs w:val="28"/>
          <w:lang w:val="uk-UA"/>
        </w:rPr>
        <w:t>5</w:t>
      </w:r>
      <w:r w:rsidRPr="00193B54">
        <w:rPr>
          <w:sz w:val="28"/>
          <w:szCs w:val="28"/>
          <w:lang w:val="uk-UA"/>
        </w:rPr>
        <w:t xml:space="preserve"> рік </w:t>
      </w:r>
      <w:r w:rsidRPr="00193B54">
        <w:rPr>
          <w:sz w:val="28"/>
          <w:szCs w:val="28"/>
          <w:lang w:val="uk-UA" w:eastAsia="uk-UA"/>
        </w:rPr>
        <w:t>КЗ «</w:t>
      </w:r>
      <w:r w:rsidRPr="00193B54">
        <w:rPr>
          <w:sz w:val="28"/>
          <w:szCs w:val="28"/>
          <w:lang w:val="uk-UA"/>
        </w:rPr>
        <w:t>Рівненський академічний обласний театр ляльок</w:t>
      </w:r>
      <w:r w:rsidRPr="00193B54">
        <w:rPr>
          <w:sz w:val="28"/>
          <w:szCs w:val="28"/>
          <w:lang w:val="uk-UA" w:eastAsia="uk-UA"/>
        </w:rPr>
        <w:t>» Рівненської обласної ради (лист від 25.10.202</w:t>
      </w:r>
      <w:r>
        <w:rPr>
          <w:sz w:val="28"/>
          <w:szCs w:val="28"/>
          <w:lang w:val="uk-UA" w:eastAsia="uk-UA"/>
        </w:rPr>
        <w:t>4</w:t>
      </w:r>
      <w:r w:rsidRPr="00193B54">
        <w:rPr>
          <w:sz w:val="28"/>
          <w:szCs w:val="28"/>
          <w:lang w:val="uk-UA" w:eastAsia="uk-UA"/>
        </w:rPr>
        <w:t xml:space="preserve"> №3</w:t>
      </w:r>
      <w:r>
        <w:rPr>
          <w:sz w:val="28"/>
          <w:szCs w:val="28"/>
          <w:lang w:val="uk-UA" w:eastAsia="uk-UA"/>
        </w:rPr>
        <w:t>2</w:t>
      </w:r>
      <w:r w:rsidRPr="00193B54">
        <w:rPr>
          <w:sz w:val="28"/>
          <w:szCs w:val="28"/>
          <w:lang w:val="uk-UA" w:eastAsia="uk-UA"/>
        </w:rPr>
        <w:t>/01-22/2</w:t>
      </w:r>
      <w:r>
        <w:rPr>
          <w:sz w:val="28"/>
          <w:szCs w:val="28"/>
          <w:lang w:val="uk-UA" w:eastAsia="uk-UA"/>
        </w:rPr>
        <w:t>4</w:t>
      </w:r>
      <w:r w:rsidRPr="00193B54">
        <w:rPr>
          <w:sz w:val="28"/>
          <w:szCs w:val="28"/>
          <w:lang w:val="uk-UA" w:eastAsia="uk-UA"/>
        </w:rPr>
        <w:t>).</w:t>
      </w:r>
    </w:p>
    <w:p w:rsidR="001A0C39" w:rsidRPr="00B36346" w:rsidRDefault="001A0C39" w:rsidP="001A0C39">
      <w:pPr>
        <w:pStyle w:val="a7"/>
        <w:tabs>
          <w:tab w:val="left" w:pos="284"/>
        </w:tabs>
        <w:ind w:left="0"/>
        <w:jc w:val="both"/>
        <w:rPr>
          <w:b/>
          <w:sz w:val="28"/>
          <w:szCs w:val="28"/>
          <w:lang w:val="uk-UA"/>
        </w:rPr>
      </w:pPr>
      <w:r w:rsidRPr="005D3524">
        <w:rPr>
          <w:sz w:val="28"/>
          <w:szCs w:val="28"/>
          <w:lang w:val="uk-UA" w:eastAsia="uk-UA"/>
        </w:rPr>
        <w:t xml:space="preserve">3. Рекомендувати обласній державній адміністрації розглянути можливість врахування у </w:t>
      </w:r>
      <w:hyperlink r:id="rId6" w:history="1">
        <w:r w:rsidRPr="005D3524">
          <w:rPr>
            <w:rStyle w:val="ac"/>
            <w:color w:val="0C1128"/>
            <w:sz w:val="28"/>
            <w:szCs w:val="28"/>
            <w:u w:val="none"/>
            <w:shd w:val="clear" w:color="auto" w:fill="FFFFFF"/>
            <w:lang w:val="uk-UA"/>
          </w:rPr>
          <w:t xml:space="preserve"> Комплексн</w:t>
        </w:r>
        <w:r w:rsidRPr="00AA661C">
          <w:rPr>
            <w:rStyle w:val="ac"/>
            <w:color w:val="0C1128"/>
            <w:sz w:val="28"/>
            <w:szCs w:val="28"/>
            <w:u w:val="none"/>
            <w:shd w:val="clear" w:color="auto" w:fill="FFFFFF"/>
            <w:lang w:val="uk-UA"/>
          </w:rPr>
          <w:t>ій</w:t>
        </w:r>
        <w:r w:rsidRPr="005D3524">
          <w:rPr>
            <w:rStyle w:val="ac"/>
            <w:color w:val="0C1128"/>
            <w:sz w:val="28"/>
            <w:szCs w:val="28"/>
            <w:u w:val="none"/>
            <w:shd w:val="clear" w:color="auto" w:fill="FFFFFF"/>
            <w:lang w:val="uk-UA"/>
          </w:rPr>
          <w:t xml:space="preserve"> програм</w:t>
        </w:r>
        <w:r w:rsidRPr="00AA661C">
          <w:rPr>
            <w:rStyle w:val="ac"/>
            <w:color w:val="0C1128"/>
            <w:sz w:val="28"/>
            <w:szCs w:val="28"/>
            <w:u w:val="none"/>
            <w:shd w:val="clear" w:color="auto" w:fill="FFFFFF"/>
            <w:lang w:val="uk-UA"/>
          </w:rPr>
          <w:t>і</w:t>
        </w:r>
        <w:r w:rsidRPr="005D3524">
          <w:rPr>
            <w:rStyle w:val="ac"/>
            <w:color w:val="0C1128"/>
            <w:sz w:val="28"/>
            <w:szCs w:val="28"/>
            <w:u w:val="none"/>
            <w:shd w:val="clear" w:color="auto" w:fill="FFFFFF"/>
            <w:lang w:val="uk-UA"/>
          </w:rPr>
          <w:t xml:space="preserve"> енергоефективності Рівненської області на період 2018-2025 рок</w:t>
        </w:r>
        <w:r w:rsidRPr="00AA661C">
          <w:rPr>
            <w:rStyle w:val="ac"/>
            <w:color w:val="0C1128"/>
            <w:sz w:val="28"/>
            <w:szCs w:val="28"/>
            <w:u w:val="none"/>
            <w:shd w:val="clear" w:color="auto" w:fill="FFFFFF"/>
            <w:lang w:val="uk-UA"/>
          </w:rPr>
          <w:t>и</w:t>
        </w:r>
      </w:hyperlink>
      <w:r>
        <w:rPr>
          <w:sz w:val="28"/>
          <w:szCs w:val="28"/>
          <w:lang w:val="uk-UA"/>
        </w:rPr>
        <w:t xml:space="preserve"> придбання </w:t>
      </w:r>
      <w:r>
        <w:rPr>
          <w:sz w:val="28"/>
          <w:szCs w:val="28"/>
          <w:lang w:val="uk-UA" w:eastAsia="uk-UA"/>
        </w:rPr>
        <w:t>генератора</w:t>
      </w:r>
      <w:r>
        <w:rPr>
          <w:sz w:val="28"/>
          <w:szCs w:val="28"/>
          <w:lang w:val="uk-UA"/>
        </w:rPr>
        <w:t xml:space="preserve"> для КЗ </w:t>
      </w:r>
      <w:r w:rsidRPr="007916E2">
        <w:rPr>
          <w:sz w:val="28"/>
          <w:szCs w:val="28"/>
          <w:lang w:val="uk-UA" w:eastAsia="uk-UA"/>
        </w:rPr>
        <w:t>«</w:t>
      </w:r>
      <w:r w:rsidRPr="007916E2">
        <w:rPr>
          <w:sz w:val="28"/>
          <w:szCs w:val="28"/>
          <w:lang w:val="uk-UA"/>
        </w:rPr>
        <w:t>Рівненський академічний обласний театр ляльок</w:t>
      </w:r>
      <w:r w:rsidRPr="007916E2">
        <w:rPr>
          <w:sz w:val="28"/>
          <w:szCs w:val="28"/>
          <w:lang w:val="uk-UA" w:eastAsia="uk-UA"/>
        </w:rPr>
        <w:t>» Рівненської обласної ради</w:t>
      </w:r>
      <w:r>
        <w:rPr>
          <w:sz w:val="28"/>
          <w:szCs w:val="28"/>
          <w:lang w:val="uk-UA" w:eastAsia="uk-UA"/>
        </w:rPr>
        <w:t>.</w:t>
      </w:r>
    </w:p>
    <w:p w:rsidR="004019E1" w:rsidRPr="00AF2169" w:rsidRDefault="004019E1" w:rsidP="004019E1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4019E1" w:rsidRPr="00AF2169" w:rsidRDefault="004019E1" w:rsidP="004019E1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  <w:r w:rsidRPr="00AF2169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Pr="00441F65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4019E1" w:rsidRPr="00441F65" w:rsidRDefault="004019E1" w:rsidP="004019E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4019E1" w:rsidRPr="00441F65" w:rsidRDefault="004019E1" w:rsidP="004019E1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4019E1" w:rsidRPr="00441F65" w:rsidTr="00AA4332">
        <w:trPr>
          <w:trHeight w:val="164"/>
        </w:trPr>
        <w:tc>
          <w:tcPr>
            <w:tcW w:w="9498" w:type="dxa"/>
          </w:tcPr>
          <w:p w:rsidR="004019E1" w:rsidRPr="00593A0D" w:rsidRDefault="004019E1" w:rsidP="00AA433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4019E1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4019E1" w:rsidRPr="00503A79" w:rsidRDefault="004019E1" w:rsidP="004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постійної комісії</w:t>
      </w:r>
    </w:p>
    <w:p w:rsidR="004019E1" w:rsidRPr="00503A79" w:rsidRDefault="004019E1" w:rsidP="004019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9E1" w:rsidRPr="00881F34" w:rsidRDefault="004019E1" w:rsidP="004019E1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 грудня</w:t>
      </w:r>
      <w:r w:rsidRPr="00CB09F8"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4</w:t>
      </w:r>
      <w:r w:rsidRPr="00CB09F8">
        <w:rPr>
          <w:sz w:val="28"/>
          <w:szCs w:val="28"/>
        </w:rPr>
        <w:t xml:space="preserve"> року                                                                         </w:t>
      </w:r>
      <w:r w:rsidRPr="003E1600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>20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4019E1" w:rsidRPr="00AF2169" w:rsidTr="00AA433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4019E1" w:rsidRPr="00AF2169" w:rsidRDefault="004019E1" w:rsidP="00AA4332">
            <w:pPr>
              <w:rPr>
                <w:lang w:val="uk-UA"/>
              </w:rPr>
            </w:pPr>
          </w:p>
          <w:p w:rsidR="004019E1" w:rsidRPr="00AF2169" w:rsidRDefault="004019E1" w:rsidP="00AA4332">
            <w:pPr>
              <w:rPr>
                <w:lang w:val="uk-UA"/>
              </w:rPr>
            </w:pPr>
          </w:p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4019E1" w:rsidRPr="00AF2169" w:rsidTr="00AA4332">
              <w:tc>
                <w:tcPr>
                  <w:tcW w:w="5529" w:type="dxa"/>
                </w:tcPr>
                <w:p w:rsidR="004019E1" w:rsidRPr="00536C8C" w:rsidRDefault="004019E1" w:rsidP="00AA4332">
                  <w:pPr>
                    <w:pStyle w:val="a7"/>
                    <w:tabs>
                      <w:tab w:val="left" w:pos="284"/>
                      <w:tab w:val="left" w:pos="426"/>
                      <w:tab w:val="left" w:pos="709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536C8C">
                    <w:rPr>
                      <w:b/>
                      <w:sz w:val="28"/>
                      <w:szCs w:val="28"/>
                      <w:lang w:val="uk-UA" w:eastAsia="uk-UA"/>
                    </w:rPr>
                    <w:t>Про план роботи постійної комісії обласної ради з питань гуманітарної політики на 2025 рік</w:t>
                  </w:r>
                </w:p>
                <w:p w:rsidR="004019E1" w:rsidRPr="00AF2169" w:rsidRDefault="004019E1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4019E1" w:rsidRPr="00AF2169" w:rsidRDefault="004019E1" w:rsidP="00AA433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019E1" w:rsidRPr="00AF2169" w:rsidRDefault="004019E1" w:rsidP="00AA43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019E1" w:rsidRDefault="004019E1" w:rsidP="004019E1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</w:t>
      </w:r>
      <w:r>
        <w:rPr>
          <w:rFonts w:ascii="Times New Roman" w:hAnsi="Times New Roman" w:cs="Times New Roman"/>
          <w:sz w:val="28"/>
          <w:szCs w:val="28"/>
        </w:rPr>
        <w:br/>
        <w:t>в Україні»</w:t>
      </w:r>
      <w:r w:rsidR="009957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Регламентом Рівненської обласної ради восьмого скликання та Положенням про постійні комісії Рівненської обласної ради восьмого скликання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постійна комісія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019E1" w:rsidRPr="00AF2169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AF2169">
        <w:rPr>
          <w:b/>
          <w:sz w:val="28"/>
          <w:szCs w:val="28"/>
          <w:u w:val="single"/>
          <w:lang w:val="uk-UA"/>
        </w:rPr>
        <w:t>вирішила:</w:t>
      </w:r>
    </w:p>
    <w:p w:rsidR="004019E1" w:rsidRDefault="004019E1" w:rsidP="004019E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4019E1" w:rsidRPr="00F16585" w:rsidRDefault="004019E1" w:rsidP="004019E1">
      <w:pPr>
        <w:pStyle w:val="a7"/>
        <w:tabs>
          <w:tab w:val="left" w:pos="0"/>
          <w:tab w:val="left" w:pos="142"/>
        </w:tabs>
        <w:ind w:left="0"/>
        <w:jc w:val="both"/>
        <w:rPr>
          <w:sz w:val="28"/>
          <w:szCs w:val="28"/>
          <w:lang w:val="uk-UA"/>
        </w:rPr>
      </w:pPr>
      <w:r w:rsidRPr="00F16585">
        <w:rPr>
          <w:sz w:val="28"/>
          <w:szCs w:val="28"/>
          <w:lang w:val="uk-UA"/>
        </w:rPr>
        <w:t xml:space="preserve">1. Інформацію взяти до відома. </w:t>
      </w:r>
    </w:p>
    <w:p w:rsidR="004019E1" w:rsidRPr="005E3ACE" w:rsidRDefault="004019E1" w:rsidP="004019E1">
      <w:pPr>
        <w:pStyle w:val="a7"/>
        <w:tabs>
          <w:tab w:val="left" w:pos="142"/>
        </w:tabs>
        <w:ind w:left="0"/>
        <w:jc w:val="both"/>
        <w:rPr>
          <w:b/>
          <w:sz w:val="28"/>
          <w:szCs w:val="28"/>
          <w:lang w:val="uk-UA"/>
        </w:rPr>
      </w:pPr>
      <w:r w:rsidRPr="00F16585">
        <w:rPr>
          <w:sz w:val="28"/>
          <w:szCs w:val="28"/>
        </w:rPr>
        <w:t>2. </w:t>
      </w:r>
      <w:r w:rsidRPr="005E3ACE">
        <w:rPr>
          <w:sz w:val="28"/>
          <w:szCs w:val="28"/>
          <w:lang w:val="uk-UA"/>
        </w:rPr>
        <w:t xml:space="preserve">Затвердити </w:t>
      </w:r>
      <w:r w:rsidRPr="005E3ACE">
        <w:rPr>
          <w:sz w:val="28"/>
          <w:szCs w:val="28"/>
          <w:lang w:val="uk-UA" w:eastAsia="uk-UA"/>
        </w:rPr>
        <w:t>план роботи постійної комісії обласної ради з питань гуманітарної політики на 2025 рік.</w:t>
      </w:r>
    </w:p>
    <w:p w:rsidR="004019E1" w:rsidRPr="00AF2169" w:rsidRDefault="004019E1" w:rsidP="004019E1">
      <w:pPr>
        <w:tabs>
          <w:tab w:val="left" w:pos="0"/>
        </w:tabs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4019E1" w:rsidRPr="00AF2169" w:rsidRDefault="004019E1" w:rsidP="004019E1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  <w:r w:rsidRPr="00AF2169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Default="004019E1" w:rsidP="004019E1">
      <w:pPr>
        <w:pStyle w:val="a5"/>
        <w:rPr>
          <w:rFonts w:ascii="Bookman Old Style" w:hAnsi="Bookman Old Style"/>
          <w:sz w:val="40"/>
          <w:szCs w:val="40"/>
        </w:rPr>
      </w:pPr>
    </w:p>
    <w:p w:rsidR="004019E1" w:rsidRPr="007807AF" w:rsidRDefault="004019E1" w:rsidP="004019E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04C0B" w:rsidRDefault="00F04C0B"/>
    <w:sectPr w:rsidR="00F04C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E3494"/>
    <w:multiLevelType w:val="hybridMultilevel"/>
    <w:tmpl w:val="417CC1A2"/>
    <w:lvl w:ilvl="0" w:tplc="9120E75C">
      <w:start w:val="2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8407E08"/>
    <w:multiLevelType w:val="hybridMultilevel"/>
    <w:tmpl w:val="6BFC0170"/>
    <w:lvl w:ilvl="0" w:tplc="7816418E">
      <w:start w:val="9"/>
      <w:numFmt w:val="decimalZero"/>
      <w:lvlText w:val="%1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CF2269"/>
    <w:multiLevelType w:val="hybridMultilevel"/>
    <w:tmpl w:val="BCB03160"/>
    <w:lvl w:ilvl="0" w:tplc="9B2691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94F52"/>
    <w:multiLevelType w:val="hybridMultilevel"/>
    <w:tmpl w:val="9CA0427C"/>
    <w:lvl w:ilvl="0" w:tplc="73D04FD8">
      <w:start w:val="2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62E5A10"/>
    <w:multiLevelType w:val="hybridMultilevel"/>
    <w:tmpl w:val="6BFC0170"/>
    <w:lvl w:ilvl="0" w:tplc="7816418E">
      <w:start w:val="9"/>
      <w:numFmt w:val="decimalZero"/>
      <w:lvlText w:val="%1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1A4F94"/>
    <w:multiLevelType w:val="hybridMultilevel"/>
    <w:tmpl w:val="A38A4C4E"/>
    <w:lvl w:ilvl="0" w:tplc="7BD03AE4">
      <w:start w:val="22"/>
      <w:numFmt w:val="decimal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2DDD2DAC"/>
    <w:multiLevelType w:val="hybridMultilevel"/>
    <w:tmpl w:val="6BFC0170"/>
    <w:lvl w:ilvl="0" w:tplc="7816418E">
      <w:start w:val="9"/>
      <w:numFmt w:val="decimalZero"/>
      <w:lvlText w:val="%1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05499B"/>
    <w:multiLevelType w:val="hybridMultilevel"/>
    <w:tmpl w:val="02340114"/>
    <w:lvl w:ilvl="0" w:tplc="401AB994">
      <w:start w:val="2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1C51C8E"/>
    <w:multiLevelType w:val="hybridMultilevel"/>
    <w:tmpl w:val="9266002C"/>
    <w:lvl w:ilvl="0" w:tplc="4C9A45FE">
      <w:start w:val="2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4EE3BD8"/>
    <w:multiLevelType w:val="hybridMultilevel"/>
    <w:tmpl w:val="76868E22"/>
    <w:lvl w:ilvl="0" w:tplc="30442CD0">
      <w:start w:val="2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5CD2785"/>
    <w:multiLevelType w:val="hybridMultilevel"/>
    <w:tmpl w:val="596AAACC"/>
    <w:lvl w:ilvl="0" w:tplc="A6B4D300">
      <w:start w:val="22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36DF55A8"/>
    <w:multiLevelType w:val="hybridMultilevel"/>
    <w:tmpl w:val="6BFC0170"/>
    <w:lvl w:ilvl="0" w:tplc="7816418E">
      <w:start w:val="9"/>
      <w:numFmt w:val="decimalZero"/>
      <w:lvlText w:val="%1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733BD2"/>
    <w:multiLevelType w:val="hybridMultilevel"/>
    <w:tmpl w:val="BBE25A36"/>
    <w:lvl w:ilvl="0" w:tplc="1CEE393A">
      <w:start w:val="2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CEF6A69"/>
    <w:multiLevelType w:val="hybridMultilevel"/>
    <w:tmpl w:val="8E1C6A96"/>
    <w:lvl w:ilvl="0" w:tplc="66EE1E10">
      <w:start w:val="2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93C588B"/>
    <w:multiLevelType w:val="hybridMultilevel"/>
    <w:tmpl w:val="97B227E0"/>
    <w:lvl w:ilvl="0" w:tplc="9DC06F26">
      <w:start w:val="2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50993157"/>
    <w:multiLevelType w:val="hybridMultilevel"/>
    <w:tmpl w:val="6BFC0170"/>
    <w:lvl w:ilvl="0" w:tplc="7816418E">
      <w:start w:val="9"/>
      <w:numFmt w:val="decimalZero"/>
      <w:lvlText w:val="%1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6CB70E8"/>
    <w:multiLevelType w:val="hybridMultilevel"/>
    <w:tmpl w:val="D5E093D6"/>
    <w:lvl w:ilvl="0" w:tplc="47EE0032">
      <w:start w:val="2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58CF367F"/>
    <w:multiLevelType w:val="hybridMultilevel"/>
    <w:tmpl w:val="6BFC0170"/>
    <w:lvl w:ilvl="0" w:tplc="7816418E">
      <w:start w:val="9"/>
      <w:numFmt w:val="decimalZero"/>
      <w:lvlText w:val="%1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B1A4B14"/>
    <w:multiLevelType w:val="hybridMultilevel"/>
    <w:tmpl w:val="7D6AC53E"/>
    <w:lvl w:ilvl="0" w:tplc="46302534">
      <w:start w:val="22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62412D0D"/>
    <w:multiLevelType w:val="hybridMultilevel"/>
    <w:tmpl w:val="6BFC0170"/>
    <w:lvl w:ilvl="0" w:tplc="7816418E">
      <w:start w:val="9"/>
      <w:numFmt w:val="decimalZero"/>
      <w:lvlText w:val="%1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3FB54CE"/>
    <w:multiLevelType w:val="hybridMultilevel"/>
    <w:tmpl w:val="01E05D3C"/>
    <w:lvl w:ilvl="0" w:tplc="7E72800E">
      <w:start w:val="2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64C35EDA"/>
    <w:multiLevelType w:val="multilevel"/>
    <w:tmpl w:val="11B0FEF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9F7D08"/>
    <w:multiLevelType w:val="hybridMultilevel"/>
    <w:tmpl w:val="6BFC0170"/>
    <w:lvl w:ilvl="0" w:tplc="7816418E">
      <w:start w:val="9"/>
      <w:numFmt w:val="decimalZero"/>
      <w:lvlText w:val="%1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9441AD8"/>
    <w:multiLevelType w:val="hybridMultilevel"/>
    <w:tmpl w:val="0C882056"/>
    <w:lvl w:ilvl="0" w:tplc="C2386B20">
      <w:start w:val="2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698E2A56"/>
    <w:multiLevelType w:val="hybridMultilevel"/>
    <w:tmpl w:val="0CEC063A"/>
    <w:lvl w:ilvl="0" w:tplc="29307EDA">
      <w:start w:val="2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756A3CE7"/>
    <w:multiLevelType w:val="hybridMultilevel"/>
    <w:tmpl w:val="6BFC0170"/>
    <w:lvl w:ilvl="0" w:tplc="7816418E">
      <w:start w:val="9"/>
      <w:numFmt w:val="decimalZero"/>
      <w:lvlText w:val="%1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2"/>
  </w:num>
  <w:num w:numId="3">
    <w:abstractNumId w:val="24"/>
  </w:num>
  <w:num w:numId="4">
    <w:abstractNumId w:val="20"/>
  </w:num>
  <w:num w:numId="5">
    <w:abstractNumId w:val="14"/>
  </w:num>
  <w:num w:numId="6">
    <w:abstractNumId w:val="13"/>
  </w:num>
  <w:num w:numId="7">
    <w:abstractNumId w:val="8"/>
  </w:num>
  <w:num w:numId="8">
    <w:abstractNumId w:val="7"/>
  </w:num>
  <w:num w:numId="9">
    <w:abstractNumId w:val="16"/>
  </w:num>
  <w:num w:numId="10">
    <w:abstractNumId w:val="3"/>
  </w:num>
  <w:num w:numId="11">
    <w:abstractNumId w:val="23"/>
  </w:num>
  <w:num w:numId="12">
    <w:abstractNumId w:val="0"/>
  </w:num>
  <w:num w:numId="13">
    <w:abstractNumId w:val="9"/>
  </w:num>
  <w:num w:numId="14">
    <w:abstractNumId w:val="5"/>
  </w:num>
  <w:num w:numId="15">
    <w:abstractNumId w:val="18"/>
  </w:num>
  <w:num w:numId="16">
    <w:abstractNumId w:val="10"/>
  </w:num>
  <w:num w:numId="17">
    <w:abstractNumId w:val="17"/>
  </w:num>
  <w:num w:numId="18">
    <w:abstractNumId w:val="21"/>
    <w:lvlOverride w:ilvl="0">
      <w:startOverride w:val="1"/>
    </w:lvlOverride>
  </w:num>
  <w:num w:numId="19">
    <w:abstractNumId w:val="25"/>
  </w:num>
  <w:num w:numId="20">
    <w:abstractNumId w:val="15"/>
  </w:num>
  <w:num w:numId="21">
    <w:abstractNumId w:val="6"/>
  </w:num>
  <w:num w:numId="22">
    <w:abstractNumId w:val="22"/>
  </w:num>
  <w:num w:numId="23">
    <w:abstractNumId w:val="1"/>
  </w:num>
  <w:num w:numId="24">
    <w:abstractNumId w:val="19"/>
  </w:num>
  <w:num w:numId="25">
    <w:abstractNumId w:val="1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9E1"/>
    <w:rsid w:val="001A0C39"/>
    <w:rsid w:val="0020753B"/>
    <w:rsid w:val="00225292"/>
    <w:rsid w:val="004019E1"/>
    <w:rsid w:val="005078DC"/>
    <w:rsid w:val="0062654F"/>
    <w:rsid w:val="00720C87"/>
    <w:rsid w:val="00771648"/>
    <w:rsid w:val="009957D7"/>
    <w:rsid w:val="00AA661C"/>
    <w:rsid w:val="00C46A28"/>
    <w:rsid w:val="00F04C0B"/>
    <w:rsid w:val="00FC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9E1"/>
  </w:style>
  <w:style w:type="paragraph" w:styleId="1">
    <w:name w:val="heading 1"/>
    <w:basedOn w:val="a"/>
    <w:link w:val="10"/>
    <w:uiPriority w:val="9"/>
    <w:qFormat/>
    <w:rsid w:val="004019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9E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Body Text"/>
    <w:basedOn w:val="a"/>
    <w:link w:val="a4"/>
    <w:uiPriority w:val="99"/>
    <w:rsid w:val="004019E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ий текст Знак"/>
    <w:basedOn w:val="a0"/>
    <w:link w:val="a3"/>
    <w:uiPriority w:val="99"/>
    <w:rsid w:val="004019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4019E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2 Знак"/>
    <w:basedOn w:val="a0"/>
    <w:link w:val="2"/>
    <w:rsid w:val="004019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4019E1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uk-UA"/>
    </w:rPr>
  </w:style>
  <w:style w:type="character" w:customStyle="1" w:styleId="a6">
    <w:name w:val="Назва Знак"/>
    <w:basedOn w:val="a0"/>
    <w:link w:val="a5"/>
    <w:rsid w:val="004019E1"/>
    <w:rPr>
      <w:rFonts w:ascii="Arial" w:eastAsia="Times New Roman" w:hAnsi="Arial" w:cs="Times New Roman"/>
      <w:b/>
      <w:sz w:val="26"/>
      <w:szCs w:val="20"/>
      <w:lang w:eastAsia="uk-UA"/>
    </w:rPr>
  </w:style>
  <w:style w:type="paragraph" w:styleId="a7">
    <w:name w:val="List Paragraph"/>
    <w:basedOn w:val="a"/>
    <w:uiPriority w:val="34"/>
    <w:qFormat/>
    <w:rsid w:val="004019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4019E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j">
    <w:name w:val="tj"/>
    <w:basedOn w:val="a"/>
    <w:rsid w:val="00401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">
    <w:name w:val="listparagraph"/>
    <w:basedOn w:val="a"/>
    <w:rsid w:val="00401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rsid w:val="004019E1"/>
  </w:style>
  <w:style w:type="character" w:styleId="a9">
    <w:name w:val="Strong"/>
    <w:basedOn w:val="a0"/>
    <w:uiPriority w:val="22"/>
    <w:qFormat/>
    <w:rsid w:val="004019E1"/>
    <w:rPr>
      <w:b/>
      <w:bCs/>
    </w:rPr>
  </w:style>
  <w:style w:type="character" w:customStyle="1" w:styleId="21">
    <w:name w:val="Основной текст (2)"/>
    <w:uiPriority w:val="99"/>
    <w:rsid w:val="004019E1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401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4019E1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1A0C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9E1"/>
  </w:style>
  <w:style w:type="paragraph" w:styleId="1">
    <w:name w:val="heading 1"/>
    <w:basedOn w:val="a"/>
    <w:link w:val="10"/>
    <w:uiPriority w:val="9"/>
    <w:qFormat/>
    <w:rsid w:val="004019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9E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Body Text"/>
    <w:basedOn w:val="a"/>
    <w:link w:val="a4"/>
    <w:uiPriority w:val="99"/>
    <w:rsid w:val="004019E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ий текст Знак"/>
    <w:basedOn w:val="a0"/>
    <w:link w:val="a3"/>
    <w:uiPriority w:val="99"/>
    <w:rsid w:val="004019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4019E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2 Знак"/>
    <w:basedOn w:val="a0"/>
    <w:link w:val="2"/>
    <w:rsid w:val="004019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4019E1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uk-UA"/>
    </w:rPr>
  </w:style>
  <w:style w:type="character" w:customStyle="1" w:styleId="a6">
    <w:name w:val="Назва Знак"/>
    <w:basedOn w:val="a0"/>
    <w:link w:val="a5"/>
    <w:rsid w:val="004019E1"/>
    <w:rPr>
      <w:rFonts w:ascii="Arial" w:eastAsia="Times New Roman" w:hAnsi="Arial" w:cs="Times New Roman"/>
      <w:b/>
      <w:sz w:val="26"/>
      <w:szCs w:val="20"/>
      <w:lang w:eastAsia="uk-UA"/>
    </w:rPr>
  </w:style>
  <w:style w:type="paragraph" w:styleId="a7">
    <w:name w:val="List Paragraph"/>
    <w:basedOn w:val="a"/>
    <w:uiPriority w:val="34"/>
    <w:qFormat/>
    <w:rsid w:val="004019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4019E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j">
    <w:name w:val="tj"/>
    <w:basedOn w:val="a"/>
    <w:rsid w:val="00401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">
    <w:name w:val="listparagraph"/>
    <w:basedOn w:val="a"/>
    <w:rsid w:val="00401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rsid w:val="004019E1"/>
  </w:style>
  <w:style w:type="character" w:styleId="a9">
    <w:name w:val="Strong"/>
    <w:basedOn w:val="a0"/>
    <w:uiPriority w:val="22"/>
    <w:qFormat/>
    <w:rsid w:val="004019E1"/>
    <w:rPr>
      <w:b/>
      <w:bCs/>
    </w:rPr>
  </w:style>
  <w:style w:type="character" w:customStyle="1" w:styleId="21">
    <w:name w:val="Основной текст (2)"/>
    <w:uiPriority w:val="99"/>
    <w:rsid w:val="004019E1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401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4019E1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1A0C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r.gov.ua/rishennya-oblasnoyi-radi-7-sklikannya/866-pro-kompleksnu-programu-energoefektivnosti-rivnenskoyi-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13667</Words>
  <Characters>7791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</dc:creator>
  <cp:lastModifiedBy>TETYANA</cp:lastModifiedBy>
  <cp:revision>10</cp:revision>
  <cp:lastPrinted>2024-12-23T08:20:00Z</cp:lastPrinted>
  <dcterms:created xsi:type="dcterms:W3CDTF">2024-12-10T10:10:00Z</dcterms:created>
  <dcterms:modified xsi:type="dcterms:W3CDTF">2024-12-23T08:28:00Z</dcterms:modified>
</cp:coreProperties>
</file>