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C55202" w:rsidRDefault="006A070A" w:rsidP="006A070A">
      <w:pPr>
        <w:jc w:val="center"/>
        <w:rPr>
          <w:b/>
          <w:sz w:val="44"/>
          <w:szCs w:val="44"/>
          <w:lang w:val="uk-UA"/>
        </w:rPr>
      </w:pPr>
      <w:r w:rsidRPr="00C55202">
        <w:rPr>
          <w:b/>
          <w:sz w:val="44"/>
          <w:szCs w:val="44"/>
          <w:lang w:val="uk-UA"/>
        </w:rPr>
        <w:t>РІВНЕНСЬКА  ОБЛАСНА  РАДА</w:t>
      </w:r>
    </w:p>
    <w:p w:rsidR="006A070A" w:rsidRPr="00C55202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55202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C55202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C55202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C55202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C55202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C55202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C55202">
        <w:rPr>
          <w:b/>
          <w:i/>
          <w:sz w:val="20"/>
          <w:lang w:val="uk-UA"/>
        </w:rPr>
        <w:t>Тел</w:t>
      </w:r>
      <w:proofErr w:type="spellEnd"/>
      <w:r w:rsidRPr="00C55202">
        <w:rPr>
          <w:b/>
          <w:i/>
          <w:sz w:val="20"/>
          <w:lang w:val="uk-UA"/>
        </w:rPr>
        <w:t>. (036-2) 69-53-83, факс (036-2) 62-00-64. Е-</w:t>
      </w:r>
      <w:proofErr w:type="spellStart"/>
      <w:r w:rsidRPr="00C55202">
        <w:rPr>
          <w:b/>
          <w:i/>
          <w:sz w:val="20"/>
          <w:lang w:val="uk-UA"/>
        </w:rPr>
        <w:t>mail</w:t>
      </w:r>
      <w:proofErr w:type="spellEnd"/>
      <w:r w:rsidRPr="00C55202">
        <w:rPr>
          <w:b/>
          <w:i/>
          <w:sz w:val="20"/>
          <w:lang w:val="uk-UA"/>
        </w:rPr>
        <w:t xml:space="preserve">: </w:t>
      </w:r>
      <w:hyperlink r:id="rId9" w:history="1">
        <w:r w:rsidR="002642B6" w:rsidRPr="00C55202">
          <w:rPr>
            <w:rStyle w:val="ac"/>
            <w:i/>
            <w:sz w:val="22"/>
            <w:szCs w:val="22"/>
            <w:lang w:val="uk-UA"/>
          </w:rPr>
          <w:t>social-ato@ror.gov.ua</w:t>
        </w:r>
      </w:hyperlink>
      <w:r w:rsidRPr="00C55202"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C55202" w:rsidTr="00F94470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C55202" w:rsidRDefault="006A070A" w:rsidP="00F94470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C55202" w:rsidRDefault="00092BF2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ПРОТОКОЛ № </w:t>
      </w:r>
      <w:r w:rsidR="003279F0" w:rsidRPr="00C55202">
        <w:rPr>
          <w:b/>
          <w:szCs w:val="28"/>
          <w:lang w:val="uk-UA"/>
        </w:rPr>
        <w:t>20</w:t>
      </w:r>
    </w:p>
    <w:p w:rsidR="006A070A" w:rsidRPr="00C55202" w:rsidRDefault="006A070A" w:rsidP="006A070A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засідання постійної комісії</w:t>
      </w:r>
    </w:p>
    <w:p w:rsidR="006A070A" w:rsidRPr="00C55202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C55202" w:rsidTr="00F94470">
        <w:trPr>
          <w:trHeight w:val="337"/>
        </w:trPr>
        <w:tc>
          <w:tcPr>
            <w:tcW w:w="3544" w:type="dxa"/>
          </w:tcPr>
          <w:p w:rsidR="006A070A" w:rsidRPr="00C55202" w:rsidRDefault="009A6F4B" w:rsidP="009A6F4B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202">
              <w:rPr>
                <w:rFonts w:ascii="Times New Roman" w:hAnsi="Times New Roman"/>
                <w:sz w:val="28"/>
                <w:szCs w:val="28"/>
              </w:rPr>
              <w:t>1</w:t>
            </w:r>
            <w:r w:rsidR="0012099C" w:rsidRPr="00C55202">
              <w:rPr>
                <w:rFonts w:ascii="Times New Roman" w:hAnsi="Times New Roman"/>
                <w:sz w:val="28"/>
                <w:szCs w:val="28"/>
              </w:rPr>
              <w:t>6</w:t>
            </w:r>
            <w:r w:rsidR="00BC27AF" w:rsidRPr="00C5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202">
              <w:rPr>
                <w:rFonts w:ascii="Times New Roman" w:hAnsi="Times New Roman"/>
                <w:sz w:val="28"/>
                <w:szCs w:val="28"/>
              </w:rPr>
              <w:t>квітня</w:t>
            </w:r>
            <w:r w:rsidR="00BC27AF" w:rsidRPr="00C5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>202</w:t>
            </w:r>
            <w:r w:rsidR="0012099C" w:rsidRPr="00C55202"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C55202" w:rsidRDefault="006A070A" w:rsidP="00F944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C55202" w:rsidRDefault="006F4B3F" w:rsidP="003279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202">
              <w:rPr>
                <w:rFonts w:ascii="Times New Roman" w:hAnsi="Times New Roman"/>
                <w:sz w:val="28"/>
                <w:szCs w:val="28"/>
              </w:rPr>
              <w:t>1</w:t>
            </w:r>
            <w:r w:rsidR="003279F0" w:rsidRPr="00C55202">
              <w:rPr>
                <w:rFonts w:ascii="Times New Roman" w:hAnsi="Times New Roman"/>
                <w:sz w:val="28"/>
                <w:szCs w:val="28"/>
              </w:rPr>
              <w:t>4</w:t>
            </w:r>
            <w:r w:rsidR="006A070A" w:rsidRPr="00C55202">
              <w:rPr>
                <w:rFonts w:ascii="Times New Roman" w:hAnsi="Times New Roman"/>
                <w:sz w:val="28"/>
                <w:szCs w:val="28"/>
              </w:rPr>
              <w:t xml:space="preserve">.00 год., </w:t>
            </w:r>
            <w:proofErr w:type="spellStart"/>
            <w:r w:rsidR="006A070A" w:rsidRPr="00C5520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6A070A" w:rsidRPr="00C55202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C55202">
        <w:rPr>
          <w:b/>
          <w:szCs w:val="28"/>
          <w:lang w:val="uk-UA"/>
        </w:rPr>
        <w:t>Адмінприміщення</w:t>
      </w:r>
      <w:proofErr w:type="spellEnd"/>
      <w:r w:rsidRPr="00C55202">
        <w:rPr>
          <w:b/>
          <w:szCs w:val="28"/>
          <w:lang w:val="uk-UA"/>
        </w:rPr>
        <w:t xml:space="preserve"> </w:t>
      </w:r>
    </w:p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C55202" w:rsidRDefault="006A070A" w:rsidP="006A070A">
      <w:pPr>
        <w:jc w:val="both"/>
        <w:rPr>
          <w:szCs w:val="28"/>
          <w:lang w:val="uk-UA"/>
        </w:rPr>
      </w:pPr>
    </w:p>
    <w:p w:rsidR="006A070A" w:rsidRPr="00C55202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На засіданні присутні члени постійної комісії</w:t>
      </w:r>
      <w:r w:rsidRPr="00C55202">
        <w:rPr>
          <w:b/>
          <w:szCs w:val="28"/>
          <w:bdr w:val="none" w:sz="0" w:space="0" w:color="auto" w:frame="1"/>
          <w:lang w:val="uk-UA" w:eastAsia="ru-RU"/>
        </w:rPr>
        <w:t>:</w:t>
      </w:r>
      <w:r w:rsidRPr="00C55202">
        <w:rPr>
          <w:b/>
          <w:szCs w:val="28"/>
          <w:lang w:val="uk-UA"/>
        </w:rPr>
        <w:t xml:space="preserve"> </w:t>
      </w:r>
    </w:p>
    <w:p w:rsidR="006A070A" w:rsidRPr="00C55202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 w:rsidRPr="00C55202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комісії;</w:t>
      </w:r>
    </w:p>
    <w:p w:rsidR="00887973" w:rsidRPr="00C55202" w:rsidRDefault="006A070A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C55202">
        <w:rPr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 w:rsidR="00C14E0A" w:rsidRPr="00C55202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C55202" w:rsidRDefault="006B43BD" w:rsidP="0088797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szCs w:val="28"/>
          <w:bdr w:val="none" w:sz="0" w:space="0" w:color="auto" w:frame="1"/>
          <w:lang w:val="uk-UA" w:eastAsia="ru-RU"/>
        </w:rPr>
        <w:t>РЕДЬКО Валерій Ярославович – член постійної комісії.</w:t>
      </w:r>
    </w:p>
    <w:p w:rsidR="006B43BD" w:rsidRPr="00C55202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1D10F9" w:rsidRPr="00C55202" w:rsidRDefault="001D10F9" w:rsidP="001D10F9">
      <w:pPr>
        <w:ind w:firstLine="709"/>
        <w:jc w:val="both"/>
        <w:rPr>
          <w:szCs w:val="28"/>
          <w:bdr w:val="none" w:sz="0" w:space="0" w:color="auto" w:frame="1"/>
          <w:lang w:val="uk-UA"/>
        </w:rPr>
      </w:pPr>
      <w:r w:rsidRPr="00C55202">
        <w:rPr>
          <w:szCs w:val="28"/>
          <w:bdr w:val="none" w:sz="0" w:space="0" w:color="auto" w:frame="1"/>
          <w:lang w:val="uk-UA"/>
        </w:rPr>
        <w:t>На засіданні постійної комісії присутні заступник голови обласної ради, депутати обласної ради, працівники виконавчого апарату обласної ради, керівники окремих департаментів та відділів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6A070A" w:rsidRPr="00C55202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C55202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5520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C55202">
        <w:rPr>
          <w:szCs w:val="28"/>
          <w:lang w:val="uk-UA"/>
        </w:rPr>
        <w:t xml:space="preserve">голова постійної комісії </w:t>
      </w:r>
      <w:r w:rsidRPr="00C55202"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C55202" w:rsidRDefault="006A070A" w:rsidP="006A070A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</w:p>
    <w:p w:rsidR="006A5154" w:rsidRDefault="006A070A" w:rsidP="006A5154">
      <w:pPr>
        <w:tabs>
          <w:tab w:val="left" w:pos="284"/>
        </w:tabs>
        <w:jc w:val="both"/>
        <w:rPr>
          <w:szCs w:val="28"/>
          <w:lang w:val="uk-UA"/>
        </w:rPr>
      </w:pPr>
      <w:r w:rsidRPr="00C55202">
        <w:rPr>
          <w:i/>
          <w:szCs w:val="28"/>
          <w:lang w:val="uk-UA"/>
        </w:rPr>
        <w:t>ПОДОЛІНА Сергія Вікторовича – голову постійної комісії обласної ради з питань Регламенту, діяльності право</w:t>
      </w:r>
      <w:r w:rsidR="00887973" w:rsidRPr="00C55202">
        <w:rPr>
          <w:i/>
          <w:szCs w:val="28"/>
          <w:lang w:val="uk-UA"/>
        </w:rPr>
        <w:t>охоронних органів та боротьби з</w:t>
      </w:r>
      <w:r w:rsidR="00887973" w:rsidRPr="00C55202">
        <w:rPr>
          <w:i/>
          <w:szCs w:val="28"/>
          <w:lang w:val="uk-UA"/>
        </w:rPr>
        <w:br/>
      </w:r>
      <w:r w:rsidR="006A5154">
        <w:rPr>
          <w:i/>
          <w:szCs w:val="28"/>
          <w:lang w:val="uk-UA"/>
        </w:rPr>
        <w:t xml:space="preserve">корупцією, </w:t>
      </w:r>
      <w:r w:rsidR="006A5154" w:rsidRPr="006A5154">
        <w:rPr>
          <w:szCs w:val="28"/>
          <w:lang w:val="uk-UA"/>
        </w:rPr>
        <w:t xml:space="preserve">який за </w:t>
      </w:r>
      <w:r w:rsidR="006A5154">
        <w:rPr>
          <w:szCs w:val="28"/>
          <w:lang w:val="uk-UA"/>
        </w:rPr>
        <w:t>зверненням виконавчого апарату</w:t>
      </w:r>
      <w:r w:rsidR="006A5154" w:rsidRPr="003C2343">
        <w:rPr>
          <w:szCs w:val="28"/>
          <w:lang w:val="uk-UA"/>
        </w:rPr>
        <w:t xml:space="preserve"> обласної ради</w:t>
      </w:r>
      <w:r w:rsidRPr="00C55202">
        <w:rPr>
          <w:i/>
          <w:szCs w:val="28"/>
          <w:lang w:val="uk-UA"/>
        </w:rPr>
        <w:t xml:space="preserve"> </w:t>
      </w:r>
      <w:r w:rsidRPr="00C55202">
        <w:rPr>
          <w:szCs w:val="28"/>
          <w:lang w:val="uk-UA"/>
        </w:rPr>
        <w:t xml:space="preserve">запропонував </w:t>
      </w:r>
      <w:r w:rsidR="006A6E77">
        <w:rPr>
          <w:szCs w:val="28"/>
          <w:lang w:val="uk-UA"/>
        </w:rPr>
        <w:t xml:space="preserve">додатково </w:t>
      </w:r>
      <w:r w:rsidR="006A5154" w:rsidRPr="003C2343">
        <w:rPr>
          <w:szCs w:val="28"/>
          <w:lang w:val="uk-UA"/>
        </w:rPr>
        <w:t>включити до порядку денного засідання постійної комісії питання:</w:t>
      </w:r>
    </w:p>
    <w:p w:rsidR="006A5154" w:rsidRDefault="006A5154" w:rsidP="006A5154">
      <w:pPr>
        <w:tabs>
          <w:tab w:val="left" w:pos="284"/>
        </w:tabs>
        <w:jc w:val="both"/>
        <w:rPr>
          <w:b/>
          <w:szCs w:val="28"/>
          <w:shd w:val="clear" w:color="auto" w:fill="FFFFFF"/>
          <w:lang w:val="uk-UA"/>
        </w:rPr>
      </w:pPr>
      <w:r w:rsidRPr="006A5154">
        <w:rPr>
          <w:b/>
          <w:szCs w:val="28"/>
          <w:lang w:val="uk-UA"/>
        </w:rPr>
        <w:t xml:space="preserve">Про </w:t>
      </w:r>
      <w:r w:rsidRPr="006A5154">
        <w:rPr>
          <w:b/>
          <w:szCs w:val="28"/>
          <w:shd w:val="clear" w:color="auto" w:fill="FFFFFF"/>
          <w:lang w:val="uk-UA"/>
        </w:rPr>
        <w:t>особисту заяву депутата Рівненської обласної ради ГАЙДУКЕВИЧА Віталія Віталійовича</w:t>
      </w:r>
    </w:p>
    <w:p w:rsidR="006A5154" w:rsidRDefault="006A5154" w:rsidP="006A5154">
      <w:pPr>
        <w:tabs>
          <w:tab w:val="left" w:pos="284"/>
        </w:tabs>
        <w:jc w:val="both"/>
        <w:rPr>
          <w:i/>
          <w:szCs w:val="28"/>
          <w:lang w:val="uk-UA"/>
        </w:rPr>
      </w:pPr>
      <w:r w:rsidRPr="003C2343">
        <w:rPr>
          <w:i/>
          <w:szCs w:val="28"/>
          <w:u w:val="single"/>
          <w:lang w:val="uk-UA"/>
        </w:rPr>
        <w:t>Доповідає:</w:t>
      </w:r>
      <w:r w:rsidRPr="006A5154">
        <w:rPr>
          <w:i/>
          <w:szCs w:val="28"/>
          <w:lang w:val="uk-UA"/>
        </w:rPr>
        <w:t xml:space="preserve"> </w:t>
      </w:r>
      <w:r w:rsidRPr="00C55202">
        <w:rPr>
          <w:i/>
          <w:caps/>
          <w:szCs w:val="28"/>
          <w:lang w:val="uk-UA"/>
        </w:rPr>
        <w:t>Сологуб</w:t>
      </w:r>
      <w:r w:rsidRPr="00C55202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6A5154" w:rsidRDefault="006A5154" w:rsidP="006A5154">
      <w:pPr>
        <w:pStyle w:val="a5"/>
        <w:rPr>
          <w:rFonts w:ascii="Times New Roman" w:hAnsi="Times New Roman" w:cs="Times New Roman"/>
          <w:b/>
          <w:szCs w:val="28"/>
        </w:rPr>
      </w:pPr>
    </w:p>
    <w:p w:rsidR="006A5154" w:rsidRPr="00C55202" w:rsidRDefault="006A5154" w:rsidP="006A5154">
      <w:pPr>
        <w:pStyle w:val="a5"/>
        <w:rPr>
          <w:rFonts w:ascii="Times New Roman" w:hAnsi="Times New Roman" w:cs="Times New Roman"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6A5154" w:rsidRPr="00C55202" w:rsidRDefault="006A5154" w:rsidP="006A5154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6A5154" w:rsidRPr="00C55202" w:rsidRDefault="006A5154" w:rsidP="006A5154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6A5154" w:rsidRPr="00C55202" w:rsidRDefault="006A5154" w:rsidP="006A5154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6A5154" w:rsidRDefault="006A5154" w:rsidP="006A5154">
      <w:pPr>
        <w:tabs>
          <w:tab w:val="left" w:pos="284"/>
        </w:tabs>
        <w:jc w:val="both"/>
        <w:rPr>
          <w:i/>
          <w:szCs w:val="28"/>
          <w:lang w:val="uk-UA"/>
        </w:rPr>
      </w:pPr>
    </w:p>
    <w:p w:rsidR="006A5154" w:rsidRPr="003C2343" w:rsidRDefault="006A5154" w:rsidP="006A515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3C2343">
        <w:rPr>
          <w:b/>
          <w:szCs w:val="28"/>
          <w:u w:val="single"/>
          <w:lang w:val="uk-UA"/>
        </w:rPr>
        <w:t>СЛУХАЛИ:</w:t>
      </w:r>
    </w:p>
    <w:p w:rsidR="006A5154" w:rsidRPr="003C2343" w:rsidRDefault="006A5154" w:rsidP="006A5154">
      <w:pPr>
        <w:tabs>
          <w:tab w:val="left" w:pos="284"/>
        </w:tabs>
        <w:jc w:val="both"/>
        <w:rPr>
          <w:szCs w:val="28"/>
          <w:lang w:val="uk-UA"/>
        </w:rPr>
      </w:pPr>
      <w:r w:rsidRPr="00C55202">
        <w:rPr>
          <w:i/>
          <w:szCs w:val="28"/>
          <w:lang w:val="uk-UA"/>
        </w:rPr>
        <w:t>ПОДОЛІНА Сергія Вікторовича – голову постійної комісії обласної ради з питань Регламенту, діяльності правоохоронних органів та боротьби з</w:t>
      </w:r>
      <w:r w:rsidRPr="00C55202">
        <w:rPr>
          <w:i/>
          <w:szCs w:val="28"/>
          <w:lang w:val="uk-UA"/>
        </w:rPr>
        <w:br/>
      </w:r>
      <w:r>
        <w:rPr>
          <w:i/>
          <w:szCs w:val="28"/>
          <w:lang w:val="uk-UA"/>
        </w:rPr>
        <w:t xml:space="preserve">корупцією, </w:t>
      </w:r>
      <w:r w:rsidRPr="006A5154">
        <w:rPr>
          <w:szCs w:val="28"/>
          <w:lang w:val="uk-UA"/>
        </w:rPr>
        <w:t>який</w:t>
      </w:r>
      <w:r w:rsidRPr="003C234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запропонував</w:t>
      </w:r>
      <w:r w:rsidRPr="003C2343">
        <w:rPr>
          <w:szCs w:val="28"/>
          <w:lang w:val="uk-UA"/>
        </w:rPr>
        <w:t xml:space="preserve"> затвердити порядок денний засідання постійної комісії з урахуванням доповнень.</w:t>
      </w:r>
    </w:p>
    <w:p w:rsidR="006A5154" w:rsidRPr="006A5154" w:rsidRDefault="006A5154" w:rsidP="006A5154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6A070A" w:rsidRPr="00C55202" w:rsidRDefault="006A070A" w:rsidP="006A070A">
      <w:pPr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ВИРІШИЛИ:</w:t>
      </w:r>
    </w:p>
    <w:p w:rsidR="006A070A" w:rsidRPr="00C55202" w:rsidRDefault="006A070A" w:rsidP="006A070A">
      <w:pPr>
        <w:ind w:firstLine="567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Затвердити такий порядок денний засідання постійної комісії:</w:t>
      </w:r>
    </w:p>
    <w:p w:rsidR="002642B6" w:rsidRPr="00C55202" w:rsidRDefault="002642B6" w:rsidP="006A070A">
      <w:pPr>
        <w:jc w:val="center"/>
        <w:rPr>
          <w:b/>
          <w:i/>
          <w:szCs w:val="28"/>
          <w:u w:val="single"/>
          <w:lang w:val="uk-UA"/>
        </w:rPr>
      </w:pPr>
    </w:p>
    <w:p w:rsidR="006A070A" w:rsidRPr="00C55202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r w:rsidRPr="00C55202">
        <w:rPr>
          <w:b/>
          <w:i/>
          <w:szCs w:val="28"/>
          <w:u w:val="single"/>
          <w:lang w:val="uk-UA"/>
        </w:rPr>
        <w:t>Сесійні питання: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2023 року</w:t>
      </w:r>
    </w:p>
    <w:p w:rsidR="003279F0" w:rsidRPr="00C55202" w:rsidRDefault="003279F0" w:rsidP="003279F0">
      <w:pPr>
        <w:pStyle w:val="aa"/>
        <w:ind w:left="284"/>
        <w:jc w:val="both"/>
        <w:rPr>
          <w:i/>
          <w:sz w:val="28"/>
          <w:szCs w:val="28"/>
          <w:lang w:val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Рудницький</w:t>
      </w:r>
      <w:r w:rsidRPr="00C55202">
        <w:rPr>
          <w:i/>
          <w:sz w:val="28"/>
          <w:szCs w:val="28"/>
          <w:lang w:val="uk-UA" w:eastAsia="uk-UA"/>
        </w:rPr>
        <w:t xml:space="preserve"> Андрій Миколайович – керівник Рівненської обласної прокуратури.</w:t>
      </w:r>
      <w:r w:rsidRPr="00C55202">
        <w:rPr>
          <w:i/>
          <w:sz w:val="28"/>
          <w:szCs w:val="28"/>
          <w:lang w:val="uk-UA"/>
        </w:rPr>
        <w:t xml:space="preserve"> 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 xml:space="preserve">Про внесення змін до Регламенту </w:t>
      </w:r>
      <w:r w:rsidRPr="00C55202">
        <w:rPr>
          <w:b/>
          <w:bCs/>
          <w:sz w:val="28"/>
          <w:szCs w:val="28"/>
          <w:lang w:val="uk-UA"/>
        </w:rPr>
        <w:t>Рівненської обласної ради восьмого скликання</w:t>
      </w:r>
    </w:p>
    <w:p w:rsidR="003279F0" w:rsidRPr="00C55202" w:rsidRDefault="003279F0" w:rsidP="003279F0">
      <w:pPr>
        <w:ind w:left="284"/>
        <w:jc w:val="both"/>
        <w:rPr>
          <w:i/>
          <w:szCs w:val="28"/>
          <w:lang w:val="uk-UA"/>
        </w:rPr>
      </w:pPr>
      <w:r w:rsidRPr="00C55202">
        <w:rPr>
          <w:i/>
          <w:szCs w:val="28"/>
          <w:u w:val="single"/>
          <w:lang w:val="uk-UA"/>
        </w:rPr>
        <w:t>Доповідає:</w:t>
      </w:r>
      <w:r w:rsidRPr="00C55202">
        <w:rPr>
          <w:i/>
          <w:szCs w:val="28"/>
          <w:lang w:val="uk-UA"/>
        </w:rPr>
        <w:t xml:space="preserve"> </w:t>
      </w:r>
      <w:r w:rsidRPr="00C55202">
        <w:rPr>
          <w:i/>
          <w:caps/>
          <w:szCs w:val="28"/>
          <w:lang w:val="uk-UA"/>
        </w:rPr>
        <w:t>Кондрачук</w:t>
      </w:r>
      <w:r w:rsidRPr="00C55202">
        <w:rPr>
          <w:i/>
          <w:szCs w:val="28"/>
          <w:lang w:val="uk-UA"/>
        </w:rPr>
        <w:t xml:space="preserve"> Сергій Юрійович – депутат Рівненської обласної ради, голова депутатської фракції політичної партії «Європейська Солідарність» у Рівненській обласній раді.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3279F0" w:rsidRPr="00C55202" w:rsidRDefault="003279F0" w:rsidP="003279F0">
      <w:pPr>
        <w:pStyle w:val="aa"/>
        <w:ind w:left="284"/>
        <w:jc w:val="both"/>
        <w:rPr>
          <w:i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Сологуб</w:t>
      </w:r>
      <w:r w:rsidRPr="00C55202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 w:eastAsia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3279F0" w:rsidRPr="00C55202" w:rsidRDefault="003279F0" w:rsidP="003279F0">
      <w:pPr>
        <w:pStyle w:val="aa"/>
        <w:ind w:left="284"/>
        <w:jc w:val="both"/>
        <w:rPr>
          <w:i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Сологуб</w:t>
      </w:r>
      <w:r w:rsidRPr="00C55202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284"/>
          <w:tab w:val="left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 w:eastAsia="uk-UA"/>
        </w:rPr>
        <w:t xml:space="preserve">Про </w:t>
      </w:r>
      <w:r w:rsidRPr="00C55202">
        <w:rPr>
          <w:b/>
          <w:sz w:val="28"/>
          <w:lang w:val="uk-UA"/>
        </w:rPr>
        <w:t>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</w:p>
    <w:p w:rsidR="003279F0" w:rsidRPr="00C55202" w:rsidRDefault="003279F0" w:rsidP="003279F0">
      <w:pPr>
        <w:pStyle w:val="aa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 xml:space="preserve">Богатирчук-Кривко </w:t>
      </w:r>
      <w:r w:rsidRPr="00C55202">
        <w:rPr>
          <w:i/>
          <w:sz w:val="28"/>
          <w:szCs w:val="28"/>
          <w:lang w:val="uk-UA" w:eastAsia="uk-UA"/>
        </w:rPr>
        <w:t xml:space="preserve">Світлана Кирилівна – депутат Рівненської обласної ради. 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 w:eastAsia="uk-UA"/>
        </w:rPr>
        <w:t xml:space="preserve">Про </w:t>
      </w:r>
      <w:r w:rsidRPr="00C55202">
        <w:rPr>
          <w:b/>
          <w:sz w:val="28"/>
          <w:szCs w:val="28"/>
          <w:lang w:val="uk-UA"/>
        </w:rPr>
        <w:t xml:space="preserve">звернення Рівненської обласної ради до Верховної Ради України </w:t>
      </w:r>
      <w:bookmarkStart w:id="0" w:name="_Hlk147318357"/>
      <w:r w:rsidRPr="00C55202">
        <w:rPr>
          <w:b/>
          <w:sz w:val="28"/>
          <w:szCs w:val="28"/>
          <w:lang w:val="uk-UA"/>
        </w:rPr>
        <w:t xml:space="preserve">щодо заборони </w:t>
      </w:r>
      <w:r w:rsidRPr="00C55202">
        <w:rPr>
          <w:b/>
          <w:snapToGrid w:val="0"/>
          <w:sz w:val="28"/>
          <w:szCs w:val="20"/>
          <w:lang w:val="uk-UA"/>
        </w:rPr>
        <w:t xml:space="preserve"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</w:t>
      </w:r>
      <w:bookmarkStart w:id="1" w:name="_Hlk147318700"/>
      <w:r w:rsidRPr="00C55202">
        <w:rPr>
          <w:b/>
          <w:snapToGrid w:val="0"/>
          <w:sz w:val="28"/>
          <w:szCs w:val="20"/>
          <w:lang w:val="uk-UA"/>
        </w:rPr>
        <w:t>унеможливить здійснення депутатських повноважень у ВРУ та місцевих радах й подальше балотування особами, що обиралися та/або були обраними від політичних партій, чия діяльність була призупинена рішенням РНБО</w:t>
      </w:r>
      <w:bookmarkEnd w:id="0"/>
      <w:bookmarkEnd w:id="1"/>
    </w:p>
    <w:p w:rsidR="003279F0" w:rsidRPr="00C55202" w:rsidRDefault="003279F0" w:rsidP="003279F0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Набочук</w:t>
      </w:r>
      <w:r w:rsidRPr="00C55202">
        <w:rPr>
          <w:i/>
          <w:sz w:val="28"/>
          <w:szCs w:val="28"/>
          <w:lang w:val="uk-UA" w:eastAsia="uk-UA"/>
        </w:rPr>
        <w:t xml:space="preserve"> Олександр Юрійович – депутат Рівненської обласної ради.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284"/>
          <w:tab w:val="left" w:pos="426"/>
          <w:tab w:val="num" w:pos="4211"/>
        </w:tabs>
        <w:ind w:left="284" w:hanging="284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 w:eastAsia="uk-UA"/>
        </w:rPr>
        <w:t xml:space="preserve">Про звернення </w:t>
      </w:r>
      <w:r w:rsidRPr="00C55202">
        <w:rPr>
          <w:b/>
          <w:bCs/>
          <w:sz w:val="28"/>
          <w:szCs w:val="28"/>
          <w:lang w:val="uk-UA" w:eastAsia="uk-UA"/>
        </w:rPr>
        <w:t xml:space="preserve">Рівненської обласної ради </w:t>
      </w:r>
      <w:r w:rsidRPr="00C55202">
        <w:rPr>
          <w:b/>
          <w:sz w:val="28"/>
          <w:szCs w:val="28"/>
          <w:lang w:val="uk-UA"/>
        </w:rPr>
        <w:t xml:space="preserve">до Комітету Верховної Ради України з питань правоохоронної діяльності </w:t>
      </w:r>
      <w:r w:rsidRPr="00C55202">
        <w:rPr>
          <w:b/>
          <w:bCs/>
          <w:sz w:val="28"/>
          <w:szCs w:val="28"/>
          <w:lang w:val="uk-UA" w:eastAsia="uk-UA"/>
        </w:rPr>
        <w:t xml:space="preserve">щодо політичних переслідувань Героя-розвідника </w:t>
      </w:r>
      <w:proofErr w:type="spellStart"/>
      <w:r w:rsidRPr="00C55202">
        <w:rPr>
          <w:b/>
          <w:bCs/>
          <w:sz w:val="28"/>
          <w:szCs w:val="28"/>
          <w:lang w:val="uk-UA" w:eastAsia="uk-UA"/>
        </w:rPr>
        <w:t>Червінського</w:t>
      </w:r>
      <w:proofErr w:type="spellEnd"/>
      <w:r w:rsidRPr="00C55202">
        <w:rPr>
          <w:b/>
          <w:bCs/>
          <w:sz w:val="28"/>
          <w:szCs w:val="28"/>
          <w:lang w:val="uk-UA" w:eastAsia="uk-UA"/>
        </w:rPr>
        <w:t xml:space="preserve"> Романа Григоровича</w:t>
      </w:r>
    </w:p>
    <w:p w:rsidR="003279F0" w:rsidRPr="00C55202" w:rsidRDefault="003279F0" w:rsidP="003279F0">
      <w:pPr>
        <w:pStyle w:val="aa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Набочук</w:t>
      </w:r>
      <w:r w:rsidRPr="00C55202">
        <w:rPr>
          <w:i/>
          <w:sz w:val="28"/>
          <w:szCs w:val="28"/>
          <w:lang w:val="uk-UA" w:eastAsia="uk-UA"/>
        </w:rPr>
        <w:t xml:space="preserve"> Олександр Юрійович – депутат Рівненської обласної ради. 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lastRenderedPageBreak/>
        <w:t>Про звернення Рівненської обласної ради до Верховної Ради України щодо неприпустимості підвищення акцизів на бензин та дизпаливо</w:t>
      </w:r>
    </w:p>
    <w:p w:rsidR="003279F0" w:rsidRPr="00C55202" w:rsidRDefault="003279F0" w:rsidP="003279F0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Набочук</w:t>
      </w:r>
      <w:r w:rsidRPr="00C55202">
        <w:rPr>
          <w:i/>
          <w:sz w:val="28"/>
          <w:szCs w:val="28"/>
          <w:lang w:val="uk-UA" w:eastAsia="uk-UA"/>
        </w:rPr>
        <w:t xml:space="preserve"> Олександр Юрійович – депутат Рівненської обласної ради.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t xml:space="preserve">Про </w:t>
      </w:r>
      <w:r w:rsidRPr="00C55202">
        <w:rPr>
          <w:b/>
          <w:sz w:val="28"/>
          <w:szCs w:val="28"/>
          <w:lang w:val="uk-UA"/>
        </w:rPr>
        <w:t xml:space="preserve">звернення </w:t>
      </w:r>
      <w:r w:rsidRPr="00C55202">
        <w:rPr>
          <w:b/>
          <w:bCs/>
          <w:sz w:val="28"/>
          <w:szCs w:val="28"/>
          <w:lang w:val="uk-UA"/>
        </w:rPr>
        <w:t xml:space="preserve">Рівненської обласної ради </w:t>
      </w:r>
      <w:bookmarkStart w:id="2" w:name="_Hlk130909383"/>
      <w:r w:rsidRPr="00C55202">
        <w:rPr>
          <w:b/>
          <w:sz w:val="28"/>
          <w:szCs w:val="28"/>
          <w:lang w:val="uk-UA"/>
        </w:rPr>
        <w:t>до Кабінету Міністрів України та Верховної Ради України</w:t>
      </w:r>
      <w:bookmarkEnd w:id="2"/>
      <w:r w:rsidRPr="00C55202">
        <w:rPr>
          <w:b/>
          <w:sz w:val="28"/>
          <w:szCs w:val="28"/>
          <w:lang w:val="uk-UA"/>
        </w:rPr>
        <w:t xml:space="preserve"> </w:t>
      </w:r>
      <w:r w:rsidRPr="00C55202">
        <w:rPr>
          <w:b/>
          <w:bCs/>
          <w:sz w:val="28"/>
          <w:szCs w:val="28"/>
          <w:lang w:val="uk-UA"/>
        </w:rPr>
        <w:t>щодо вирішення питань захисту енергетичної інфраструктури</w:t>
      </w:r>
    </w:p>
    <w:p w:rsidR="003279F0" w:rsidRPr="00C55202" w:rsidRDefault="003279F0" w:rsidP="003279F0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55202">
        <w:rPr>
          <w:i/>
          <w:sz w:val="28"/>
          <w:szCs w:val="28"/>
          <w:u w:val="single"/>
          <w:lang w:val="uk-UA" w:eastAsia="uk-UA"/>
        </w:rPr>
        <w:t>Доповідає:</w:t>
      </w:r>
      <w:r w:rsidRPr="00C55202">
        <w:rPr>
          <w:i/>
          <w:sz w:val="28"/>
          <w:szCs w:val="28"/>
          <w:lang w:val="uk-UA" w:eastAsia="uk-UA"/>
        </w:rPr>
        <w:t xml:space="preserve"> </w:t>
      </w:r>
      <w:r w:rsidRPr="00C55202">
        <w:rPr>
          <w:i/>
          <w:caps/>
          <w:sz w:val="28"/>
          <w:szCs w:val="28"/>
          <w:lang w:val="uk-UA" w:eastAsia="uk-UA"/>
        </w:rPr>
        <w:t>Кондрачук</w:t>
      </w:r>
      <w:r w:rsidRPr="00C55202">
        <w:rPr>
          <w:i/>
          <w:sz w:val="28"/>
          <w:szCs w:val="28"/>
          <w:lang w:val="uk-UA" w:eastAsia="uk-UA"/>
        </w:rPr>
        <w:t xml:space="preserve"> Сергій Юрійович – депутат Рівненської обласної ради, голова депутатської фракції політичної партії «Європейська Солідарність» у Рівненській обласній раді. 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t xml:space="preserve">Про </w:t>
      </w:r>
      <w:r w:rsidRPr="00C55202">
        <w:rPr>
          <w:b/>
          <w:bCs/>
          <w:sz w:val="28"/>
          <w:szCs w:val="28"/>
          <w:lang w:val="uk-UA" w:eastAsia="uk-UA"/>
        </w:rPr>
        <w:t xml:space="preserve">звернення Рівненської обласної ради до Верховної Ради України, Кабінету Міністрів України </w:t>
      </w:r>
      <w:r w:rsidRPr="00C55202">
        <w:rPr>
          <w:b/>
          <w:sz w:val="28"/>
          <w:szCs w:val="28"/>
          <w:lang w:val="uk-UA"/>
        </w:rPr>
        <w:t xml:space="preserve">щодо неприпустимості підтримки </w:t>
      </w:r>
      <w:proofErr w:type="spellStart"/>
      <w:r w:rsidRPr="00C55202">
        <w:rPr>
          <w:b/>
          <w:sz w:val="28"/>
          <w:szCs w:val="28"/>
          <w:lang w:val="uk-UA"/>
        </w:rPr>
        <w:t>проєкту</w:t>
      </w:r>
      <w:proofErr w:type="spellEnd"/>
      <w:r w:rsidRPr="00C55202">
        <w:rPr>
          <w:b/>
          <w:sz w:val="28"/>
          <w:szCs w:val="28"/>
          <w:lang w:val="uk-UA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</w:p>
    <w:p w:rsidR="003279F0" w:rsidRPr="00C55202" w:rsidRDefault="003279F0" w:rsidP="003279F0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5520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C55202">
        <w:rPr>
          <w:rFonts w:eastAsia="Calibri"/>
          <w:i/>
          <w:sz w:val="28"/>
          <w:szCs w:val="28"/>
          <w:lang w:val="uk-UA"/>
        </w:rPr>
        <w:t xml:space="preserve"> </w:t>
      </w:r>
      <w:r w:rsidRPr="00C55202">
        <w:rPr>
          <w:rFonts w:eastAsia="Calibri"/>
          <w:i/>
          <w:caps/>
          <w:sz w:val="28"/>
          <w:szCs w:val="28"/>
          <w:lang w:val="uk-UA"/>
        </w:rPr>
        <w:t>Дехтярчук</w:t>
      </w:r>
      <w:r w:rsidRPr="00C55202">
        <w:rPr>
          <w:rFonts w:eastAsia="Calibri"/>
          <w:i/>
          <w:sz w:val="28"/>
          <w:szCs w:val="28"/>
          <w:lang w:val="uk-UA"/>
        </w:rPr>
        <w:t xml:space="preserve"> Олександр Володимирович – депутат Рівненської обласної ради.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  <w:tab w:val="num" w:pos="426"/>
          <w:tab w:val="num" w:pos="4211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t>Про звернення Рівненської обласної ради до Верховної Ради України щодо конфіскації автомобілів у осіб, які керують ними у стані сп’яніння, та передачі таких авто на користь Сил оборони України</w:t>
      </w:r>
    </w:p>
    <w:p w:rsidR="003279F0" w:rsidRPr="00C55202" w:rsidRDefault="003279F0" w:rsidP="003279F0">
      <w:pPr>
        <w:pStyle w:val="aa"/>
        <w:ind w:left="284"/>
        <w:jc w:val="both"/>
        <w:rPr>
          <w:b/>
          <w:sz w:val="28"/>
          <w:szCs w:val="28"/>
          <w:lang w:val="uk-UA" w:eastAsia="uk-UA"/>
        </w:rPr>
      </w:pPr>
      <w:r w:rsidRPr="00C5520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C55202">
        <w:rPr>
          <w:rFonts w:eastAsia="Calibri"/>
          <w:i/>
          <w:sz w:val="28"/>
          <w:szCs w:val="28"/>
          <w:lang w:val="uk-UA"/>
        </w:rPr>
        <w:t xml:space="preserve"> </w:t>
      </w:r>
      <w:r w:rsidRPr="00C55202">
        <w:rPr>
          <w:rFonts w:eastAsia="Calibri"/>
          <w:i/>
          <w:caps/>
          <w:sz w:val="28"/>
          <w:szCs w:val="28"/>
          <w:lang w:val="uk-UA"/>
        </w:rPr>
        <w:t>Кучерук</w:t>
      </w:r>
      <w:r w:rsidRPr="00C55202">
        <w:rPr>
          <w:rFonts w:eastAsia="Calibri"/>
          <w:i/>
          <w:sz w:val="28"/>
          <w:szCs w:val="28"/>
          <w:lang w:val="uk-UA"/>
        </w:rPr>
        <w:t xml:space="preserve"> Микола Герасимович – перший заступник голови Рівненської обласної ради.</w:t>
      </w:r>
    </w:p>
    <w:p w:rsidR="006A5154" w:rsidRPr="006A5154" w:rsidRDefault="006A5154" w:rsidP="003279F0">
      <w:pPr>
        <w:pStyle w:val="aa"/>
        <w:numPr>
          <w:ilvl w:val="0"/>
          <w:numId w:val="11"/>
        </w:numPr>
        <w:tabs>
          <w:tab w:val="clear" w:pos="1943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6A5154">
        <w:rPr>
          <w:b/>
          <w:sz w:val="28"/>
          <w:szCs w:val="28"/>
          <w:lang w:val="uk-UA" w:eastAsia="uk-UA"/>
        </w:rPr>
        <w:t xml:space="preserve">Про </w:t>
      </w:r>
      <w:r w:rsidRPr="006A5154">
        <w:rPr>
          <w:b/>
          <w:sz w:val="28"/>
          <w:szCs w:val="28"/>
          <w:shd w:val="clear" w:color="auto" w:fill="FFFFFF"/>
          <w:lang w:val="uk-UA"/>
        </w:rPr>
        <w:t>особисту заяву депутата Рівненської обласної ради ГАЙДУКЕВИЧА Віталія Віталійовича</w:t>
      </w:r>
    </w:p>
    <w:p w:rsidR="006A5154" w:rsidRPr="006A5154" w:rsidRDefault="006A5154" w:rsidP="006A5154">
      <w:pPr>
        <w:ind w:left="284"/>
        <w:jc w:val="both"/>
        <w:rPr>
          <w:i/>
          <w:szCs w:val="28"/>
          <w:lang w:val="uk-UA"/>
        </w:rPr>
      </w:pPr>
      <w:r w:rsidRPr="006A5154">
        <w:rPr>
          <w:i/>
          <w:szCs w:val="28"/>
          <w:u w:val="single"/>
          <w:lang w:val="uk-UA"/>
        </w:rPr>
        <w:t>Доповідає:</w:t>
      </w:r>
      <w:r w:rsidRPr="006A5154">
        <w:rPr>
          <w:i/>
          <w:szCs w:val="28"/>
          <w:lang w:val="uk-UA"/>
        </w:rPr>
        <w:t xml:space="preserve"> </w:t>
      </w:r>
      <w:r w:rsidRPr="006A5154">
        <w:rPr>
          <w:i/>
          <w:caps/>
          <w:szCs w:val="28"/>
          <w:lang w:val="uk-UA"/>
        </w:rPr>
        <w:t>Сологуб</w:t>
      </w:r>
      <w:r w:rsidRPr="006A5154">
        <w:rPr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3279F0" w:rsidRPr="00C55202" w:rsidRDefault="003279F0" w:rsidP="003279F0">
      <w:pPr>
        <w:pStyle w:val="aa"/>
        <w:numPr>
          <w:ilvl w:val="0"/>
          <w:numId w:val="11"/>
        </w:numPr>
        <w:tabs>
          <w:tab w:val="clear" w:pos="1943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55202">
        <w:rPr>
          <w:b/>
          <w:sz w:val="28"/>
          <w:szCs w:val="28"/>
          <w:lang w:val="uk-UA" w:eastAsia="uk-UA"/>
        </w:rPr>
        <w:t>Різне.</w:t>
      </w:r>
    </w:p>
    <w:p w:rsidR="006A070A" w:rsidRPr="006A5154" w:rsidRDefault="006A070A" w:rsidP="006A070A">
      <w:pPr>
        <w:pStyle w:val="a5"/>
        <w:rPr>
          <w:rFonts w:ascii="Times New Roman" w:hAnsi="Times New Roman" w:cs="Times New Roman"/>
          <w:szCs w:val="28"/>
        </w:rPr>
      </w:pPr>
    </w:p>
    <w:p w:rsidR="0050176C" w:rsidRPr="00C55202" w:rsidRDefault="006A070A" w:rsidP="006A070A">
      <w:pPr>
        <w:pStyle w:val="a5"/>
        <w:rPr>
          <w:rFonts w:ascii="Times New Roman" w:hAnsi="Times New Roman" w:cs="Times New Roman"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50176C" w:rsidRPr="00C55202" w:rsidRDefault="00F03497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</w:t>
      </w:r>
      <w:r w:rsidR="006A070A" w:rsidRPr="00C55202">
        <w:rPr>
          <w:rFonts w:ascii="Times New Roman" w:hAnsi="Times New Roman" w:cs="Times New Roman"/>
          <w:i/>
          <w:szCs w:val="28"/>
        </w:rPr>
        <w:t>за</w:t>
      </w:r>
      <w:r w:rsidRPr="00C55202">
        <w:rPr>
          <w:rFonts w:ascii="Times New Roman" w:hAnsi="Times New Roman" w:cs="Times New Roman"/>
          <w:i/>
          <w:szCs w:val="28"/>
        </w:rPr>
        <w:t>»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– </w:t>
      </w:r>
      <w:r w:rsidR="00C96E33" w:rsidRPr="00C55202">
        <w:rPr>
          <w:rFonts w:ascii="Times New Roman" w:hAnsi="Times New Roman" w:cs="Times New Roman"/>
          <w:i/>
          <w:szCs w:val="28"/>
        </w:rPr>
        <w:t>3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6A070A"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C55202">
        <w:rPr>
          <w:rFonts w:ascii="Times New Roman" w:hAnsi="Times New Roman" w:cs="Times New Roman"/>
          <w:i/>
          <w:szCs w:val="28"/>
        </w:rPr>
        <w:t>.,</w:t>
      </w:r>
    </w:p>
    <w:p w:rsidR="00A76D1D" w:rsidRDefault="0036617F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</w:t>
      </w:r>
      <w:r w:rsidR="006A070A" w:rsidRPr="00C55202">
        <w:rPr>
          <w:rFonts w:ascii="Times New Roman" w:hAnsi="Times New Roman" w:cs="Times New Roman"/>
          <w:i/>
          <w:szCs w:val="28"/>
        </w:rPr>
        <w:t>проти</w:t>
      </w:r>
      <w:r w:rsidRPr="00C55202">
        <w:rPr>
          <w:rFonts w:ascii="Times New Roman" w:hAnsi="Times New Roman" w:cs="Times New Roman"/>
          <w:i/>
          <w:szCs w:val="28"/>
        </w:rPr>
        <w:t>»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="006A070A"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C55202">
        <w:rPr>
          <w:rFonts w:ascii="Times New Roman" w:hAnsi="Times New Roman" w:cs="Times New Roman"/>
          <w:i/>
          <w:szCs w:val="28"/>
        </w:rPr>
        <w:t>.,</w:t>
      </w:r>
    </w:p>
    <w:p w:rsidR="006A070A" w:rsidRPr="00C55202" w:rsidRDefault="0036617F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>«</w:t>
      </w:r>
      <w:r w:rsidR="006A070A" w:rsidRPr="00C55202">
        <w:rPr>
          <w:rFonts w:ascii="Times New Roman" w:hAnsi="Times New Roman" w:cs="Times New Roman"/>
          <w:i/>
          <w:szCs w:val="28"/>
        </w:rPr>
        <w:t>утримались</w:t>
      </w:r>
      <w:r w:rsidRPr="00C55202">
        <w:rPr>
          <w:rFonts w:ascii="Times New Roman" w:hAnsi="Times New Roman" w:cs="Times New Roman"/>
          <w:i/>
          <w:szCs w:val="28"/>
        </w:rPr>
        <w:t>»</w:t>
      </w:r>
      <w:r w:rsidR="006A070A" w:rsidRPr="00C55202">
        <w:rPr>
          <w:rFonts w:ascii="Times New Roman" w:hAnsi="Times New Roman" w:cs="Times New Roman"/>
          <w:i/>
          <w:szCs w:val="28"/>
        </w:rPr>
        <w:t xml:space="preserve"> – 0 </w:t>
      </w:r>
      <w:proofErr w:type="spellStart"/>
      <w:r w:rsidR="006A070A"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C55202">
        <w:rPr>
          <w:rFonts w:ascii="Times New Roman" w:hAnsi="Times New Roman" w:cs="Times New Roman"/>
          <w:i/>
          <w:szCs w:val="28"/>
        </w:rPr>
        <w:t>.</w:t>
      </w: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C5520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6A070A" w:rsidRPr="00C55202" w:rsidRDefault="006A070A" w:rsidP="006A070A">
      <w:pPr>
        <w:rPr>
          <w:lang w:val="uk-UA"/>
        </w:rPr>
      </w:pPr>
    </w:p>
    <w:p w:rsidR="006A070A" w:rsidRPr="00C55202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РОЗГЛЯД ПИТАНЬ ПОРЯДКУ ДЕННОГО:</w:t>
      </w:r>
    </w:p>
    <w:p w:rsidR="006A070A" w:rsidRPr="00C55202" w:rsidRDefault="006A070A" w:rsidP="006A070A">
      <w:pPr>
        <w:jc w:val="center"/>
        <w:rPr>
          <w:szCs w:val="28"/>
          <w:lang w:val="uk-UA"/>
        </w:rPr>
      </w:pPr>
    </w:p>
    <w:p w:rsidR="00101225" w:rsidRPr="00C55202" w:rsidRDefault="006A070A" w:rsidP="00F479C0">
      <w:pPr>
        <w:jc w:val="both"/>
        <w:rPr>
          <w:rFonts w:eastAsia="Times New Roman"/>
          <w:b/>
          <w:szCs w:val="28"/>
          <w:lang w:val="uk-UA"/>
        </w:rPr>
      </w:pPr>
      <w:r w:rsidRPr="00C55202">
        <w:rPr>
          <w:b/>
          <w:iCs/>
          <w:szCs w:val="28"/>
          <w:bdr w:val="none" w:sz="0" w:space="0" w:color="auto" w:frame="1"/>
          <w:lang w:val="uk-UA"/>
        </w:rPr>
        <w:t>1.</w:t>
      </w:r>
      <w:r w:rsidR="00A7356B" w:rsidRPr="00C55202">
        <w:rPr>
          <w:rFonts w:eastAsia="Times New Roman"/>
          <w:b/>
          <w:szCs w:val="28"/>
          <w:lang w:val="uk-UA"/>
        </w:rPr>
        <w:t> </w:t>
      </w:r>
      <w:r w:rsidR="0050176C" w:rsidRPr="00C55202">
        <w:rPr>
          <w:b/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2023 року</w:t>
      </w:r>
    </w:p>
    <w:p w:rsidR="00F479C0" w:rsidRPr="00C55202" w:rsidRDefault="00F479C0" w:rsidP="00F479C0">
      <w:pPr>
        <w:jc w:val="both"/>
        <w:rPr>
          <w:szCs w:val="28"/>
          <w:lang w:val="uk-UA"/>
        </w:rPr>
      </w:pPr>
    </w:p>
    <w:p w:rsidR="006A070A" w:rsidRPr="00C55202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A63E5A" w:rsidRPr="00C55202" w:rsidRDefault="006A5154" w:rsidP="00B81CC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>Музичука</w:t>
      </w:r>
      <w:r w:rsidR="0050176C" w:rsidRPr="00C55202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Романа Романовича</w:t>
      </w:r>
      <w:r w:rsidR="0050176C" w:rsidRPr="00C55202">
        <w:rPr>
          <w:i/>
          <w:sz w:val="28"/>
          <w:szCs w:val="28"/>
          <w:lang w:val="uk-UA" w:eastAsia="uk-UA"/>
        </w:rPr>
        <w:t xml:space="preserve"> –</w:t>
      </w:r>
      <w:r>
        <w:rPr>
          <w:i/>
          <w:sz w:val="28"/>
          <w:szCs w:val="28"/>
          <w:lang w:val="uk-UA" w:eastAsia="uk-UA"/>
        </w:rPr>
        <w:t xml:space="preserve"> начальника </w:t>
      </w:r>
      <w:r w:rsidR="00A76D1D" w:rsidRPr="00A76D1D">
        <w:rPr>
          <w:i/>
          <w:sz w:val="28"/>
          <w:szCs w:val="21"/>
          <w:shd w:val="clear" w:color="auto" w:fill="F9F9F9"/>
          <w:lang w:val="uk-UA"/>
        </w:rPr>
        <w:t xml:space="preserve">відділу організаційного та правового забезпечення </w:t>
      </w:r>
      <w:r w:rsidR="00A76D1D" w:rsidRPr="00A76D1D">
        <w:rPr>
          <w:i/>
          <w:sz w:val="28"/>
          <w:szCs w:val="28"/>
          <w:lang w:val="uk-UA" w:eastAsia="uk-UA"/>
        </w:rPr>
        <w:t>Рівненської обласної прокуратури</w:t>
      </w:r>
      <w:r w:rsidR="00BB4F99" w:rsidRPr="00C55202">
        <w:rPr>
          <w:i/>
          <w:sz w:val="28"/>
          <w:szCs w:val="28"/>
          <w:lang w:val="uk-UA"/>
        </w:rPr>
        <w:t>,</w:t>
      </w:r>
      <w:r w:rsidR="00111AFD" w:rsidRPr="00C55202">
        <w:rPr>
          <w:i/>
          <w:sz w:val="28"/>
          <w:szCs w:val="28"/>
          <w:lang w:val="uk-UA"/>
        </w:rPr>
        <w:t xml:space="preserve"> </w:t>
      </w:r>
      <w:r w:rsidR="00111AFD" w:rsidRPr="00C55202">
        <w:rPr>
          <w:sz w:val="28"/>
          <w:szCs w:val="28"/>
          <w:lang w:val="uk-UA"/>
        </w:rPr>
        <w:t>як</w:t>
      </w:r>
      <w:r w:rsidR="0050176C" w:rsidRPr="00C55202">
        <w:rPr>
          <w:sz w:val="28"/>
          <w:szCs w:val="28"/>
          <w:lang w:val="uk-UA"/>
        </w:rPr>
        <w:t>ий</w:t>
      </w:r>
      <w:r w:rsidR="00111AFD" w:rsidRPr="00C55202">
        <w:rPr>
          <w:sz w:val="28"/>
          <w:szCs w:val="28"/>
          <w:lang w:val="uk-UA"/>
        </w:rPr>
        <w:t xml:space="preserve"> ознайоми</w:t>
      </w:r>
      <w:r w:rsidR="0050176C" w:rsidRPr="00C55202">
        <w:rPr>
          <w:sz w:val="28"/>
          <w:szCs w:val="28"/>
          <w:lang w:val="uk-UA"/>
        </w:rPr>
        <w:t>в</w:t>
      </w:r>
      <w:r w:rsidR="00111AFD" w:rsidRPr="00C55202">
        <w:rPr>
          <w:sz w:val="28"/>
          <w:szCs w:val="28"/>
          <w:lang w:val="uk-UA"/>
        </w:rPr>
        <w:t xml:space="preserve"> присутніх з </w:t>
      </w:r>
      <w:r w:rsidR="00537F1F" w:rsidRPr="00C55202">
        <w:rPr>
          <w:sz w:val="28"/>
          <w:szCs w:val="28"/>
          <w:lang w:val="uk-UA"/>
        </w:rPr>
        <w:t xml:space="preserve">інформацією </w:t>
      </w:r>
      <w:r w:rsidR="009224AE" w:rsidRPr="00C55202">
        <w:rPr>
          <w:sz w:val="28"/>
          <w:szCs w:val="28"/>
          <w:lang w:val="uk-UA"/>
        </w:rPr>
        <w:t>з цього питання</w:t>
      </w:r>
      <w:r w:rsidR="002A2F12" w:rsidRPr="00C55202">
        <w:rPr>
          <w:sz w:val="28"/>
          <w:szCs w:val="28"/>
          <w:lang w:val="uk-UA"/>
        </w:rPr>
        <w:t xml:space="preserve">. </w:t>
      </w:r>
    </w:p>
    <w:p w:rsidR="001D0029" w:rsidRPr="00C55202" w:rsidRDefault="001D0029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56865" w:rsidRPr="00C55202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lastRenderedPageBreak/>
        <w:t>ВИСТУПИЛИ:</w:t>
      </w:r>
    </w:p>
    <w:p w:rsidR="00543C6F" w:rsidRPr="00C55202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C55202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C55202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C55202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</w:t>
      </w:r>
      <w:proofErr w:type="spellStart"/>
      <w:r w:rsidRPr="00C55202">
        <w:rPr>
          <w:rFonts w:eastAsia="Times New Roman"/>
          <w:sz w:val="28"/>
          <w:szCs w:val="28"/>
          <w:lang w:val="uk-UA"/>
        </w:rPr>
        <w:t>внести</w:t>
      </w:r>
      <w:proofErr w:type="spellEnd"/>
      <w:r w:rsidRPr="00C55202">
        <w:rPr>
          <w:rFonts w:eastAsia="Times New Roman"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224AE" w:rsidRPr="00C55202" w:rsidRDefault="009224AE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A070A" w:rsidRPr="00C55202" w:rsidRDefault="006A070A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ВИРІШИЛИ:</w:t>
      </w:r>
    </w:p>
    <w:p w:rsidR="00346352" w:rsidRPr="00C55202" w:rsidRDefault="00AE5C61" w:rsidP="00A6587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1.</w:t>
      </w:r>
      <w:r w:rsidR="00B81CC0" w:rsidRPr="00C55202">
        <w:rPr>
          <w:szCs w:val="28"/>
          <w:lang w:val="uk-UA"/>
        </w:rPr>
        <w:t> </w:t>
      </w:r>
      <w:r w:rsidR="00346352" w:rsidRPr="00C55202">
        <w:rPr>
          <w:szCs w:val="28"/>
          <w:lang w:val="uk-UA"/>
        </w:rPr>
        <w:t>Інформацію взяти до відома.</w:t>
      </w:r>
    </w:p>
    <w:p w:rsidR="00346352" w:rsidRPr="00C55202" w:rsidRDefault="00AE5C61" w:rsidP="00A6587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2.</w:t>
      </w:r>
      <w:r w:rsidR="00B81CC0" w:rsidRPr="00C55202">
        <w:rPr>
          <w:szCs w:val="28"/>
          <w:lang w:val="uk-UA"/>
        </w:rPr>
        <w:t> </w:t>
      </w:r>
      <w:r w:rsidR="00346352" w:rsidRPr="00C55202">
        <w:rPr>
          <w:szCs w:val="28"/>
          <w:lang w:val="uk-UA"/>
        </w:rPr>
        <w:t xml:space="preserve">Погодитися з </w:t>
      </w:r>
      <w:proofErr w:type="spellStart"/>
      <w:r w:rsidR="00346352" w:rsidRPr="00C55202">
        <w:rPr>
          <w:szCs w:val="28"/>
          <w:lang w:val="uk-UA"/>
        </w:rPr>
        <w:t>проєктом</w:t>
      </w:r>
      <w:proofErr w:type="spellEnd"/>
      <w:r w:rsidR="00346352" w:rsidRPr="00C55202">
        <w:rPr>
          <w:szCs w:val="28"/>
          <w:lang w:val="uk-UA"/>
        </w:rPr>
        <w:t xml:space="preserve"> рішення з цього питання.</w:t>
      </w:r>
    </w:p>
    <w:p w:rsidR="00346352" w:rsidRPr="00C55202" w:rsidRDefault="00AE5C61" w:rsidP="00B56248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>3.</w:t>
      </w:r>
      <w:r w:rsidR="00B81CC0" w:rsidRPr="00C55202">
        <w:rPr>
          <w:sz w:val="28"/>
          <w:szCs w:val="28"/>
          <w:lang w:val="uk-UA"/>
        </w:rPr>
        <w:t> </w:t>
      </w:r>
      <w:r w:rsidR="00346352" w:rsidRPr="00C5520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46352" w:rsidRPr="00C55202">
        <w:rPr>
          <w:sz w:val="28"/>
          <w:szCs w:val="28"/>
          <w:lang w:val="uk-UA"/>
        </w:rPr>
        <w:t>внести</w:t>
      </w:r>
      <w:proofErr w:type="spellEnd"/>
      <w:r w:rsidR="00346352"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070A" w:rsidRPr="00C55202" w:rsidRDefault="006A070A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50176C" w:rsidRPr="00C55202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50176C" w:rsidRPr="00C55202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50176C" w:rsidRPr="00C55202" w:rsidRDefault="0050176C" w:rsidP="0050176C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063FE9" w:rsidRPr="00C55202" w:rsidRDefault="006A070A" w:rsidP="00F415C7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Pr="00C55202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C55202">
        <w:rPr>
          <w:rFonts w:eastAsia="Times New Roman"/>
          <w:b/>
          <w:bCs/>
          <w:szCs w:val="28"/>
          <w:lang w:val="uk-UA" w:eastAsia="ru-RU"/>
        </w:rPr>
        <w:t>2.</w:t>
      </w:r>
      <w:r w:rsidR="00A7356B" w:rsidRPr="00C55202">
        <w:rPr>
          <w:rFonts w:eastAsia="Times New Roman"/>
          <w:b/>
          <w:bCs/>
          <w:szCs w:val="28"/>
          <w:lang w:val="uk-UA" w:eastAsia="ru-RU"/>
        </w:rPr>
        <w:t> </w:t>
      </w:r>
      <w:r w:rsidR="00773361" w:rsidRPr="00C55202">
        <w:rPr>
          <w:b/>
          <w:szCs w:val="28"/>
          <w:lang w:val="uk-UA"/>
        </w:rPr>
        <w:t xml:space="preserve">Про внесення змін до Регламенту </w:t>
      </w:r>
      <w:r w:rsidR="00773361" w:rsidRPr="00C55202">
        <w:rPr>
          <w:b/>
          <w:bCs/>
          <w:szCs w:val="28"/>
          <w:lang w:val="uk-UA"/>
        </w:rPr>
        <w:t>Рівненської обласної ради восьмого скликання</w:t>
      </w:r>
    </w:p>
    <w:p w:rsidR="00A65876" w:rsidRPr="00C55202" w:rsidRDefault="00A65876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F03B46" w:rsidRPr="00C55202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F03B46" w:rsidRPr="00A76D1D" w:rsidRDefault="00A76D1D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6D1D">
        <w:rPr>
          <w:i/>
          <w:caps/>
          <w:sz w:val="28"/>
          <w:szCs w:val="28"/>
          <w:lang w:val="uk-UA"/>
        </w:rPr>
        <w:t>Набочука</w:t>
      </w:r>
      <w:r w:rsidRPr="00A76D1D">
        <w:rPr>
          <w:i/>
          <w:sz w:val="28"/>
          <w:szCs w:val="28"/>
          <w:lang w:val="uk-UA"/>
        </w:rPr>
        <w:t xml:space="preserve"> Олександра Юрійовича – депутата Рівненської обласної ради</w:t>
      </w:r>
      <w:r w:rsidRPr="00A76D1D">
        <w:rPr>
          <w:rStyle w:val="rvts23"/>
          <w:i/>
          <w:sz w:val="28"/>
          <w:szCs w:val="28"/>
          <w:lang w:val="uk-UA"/>
        </w:rPr>
        <w:t xml:space="preserve">, </w:t>
      </w:r>
      <w:r w:rsidRPr="00A76D1D">
        <w:rPr>
          <w:rStyle w:val="rvts23"/>
          <w:sz w:val="28"/>
          <w:szCs w:val="28"/>
          <w:lang w:val="uk-UA"/>
        </w:rPr>
        <w:t xml:space="preserve">який </w:t>
      </w:r>
      <w:r w:rsidRPr="00A76D1D">
        <w:rPr>
          <w:sz w:val="28"/>
          <w:szCs w:val="28"/>
          <w:lang w:val="uk-UA"/>
        </w:rPr>
        <w:t xml:space="preserve">ознайомив присутніх з </w:t>
      </w:r>
      <w:proofErr w:type="spellStart"/>
      <w:r w:rsidRPr="00A76D1D">
        <w:rPr>
          <w:sz w:val="28"/>
          <w:szCs w:val="28"/>
          <w:lang w:val="uk-UA"/>
        </w:rPr>
        <w:t>проєктом</w:t>
      </w:r>
      <w:proofErr w:type="spellEnd"/>
      <w:r w:rsidRPr="00A76D1D">
        <w:rPr>
          <w:sz w:val="28"/>
          <w:szCs w:val="28"/>
          <w:lang w:val="uk-UA"/>
        </w:rPr>
        <w:t xml:space="preserve"> рішення з цього питання</w:t>
      </w:r>
      <w:r w:rsidR="00F03B46" w:rsidRPr="00A76D1D">
        <w:rPr>
          <w:sz w:val="28"/>
          <w:szCs w:val="28"/>
          <w:lang w:val="uk-UA"/>
        </w:rPr>
        <w:t xml:space="preserve">. </w:t>
      </w:r>
    </w:p>
    <w:p w:rsidR="004C4C69" w:rsidRPr="00C55202" w:rsidRDefault="004C4C69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03B46" w:rsidRDefault="00F03B46" w:rsidP="00F03B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ВИСТУПИЛИ:</w:t>
      </w:r>
    </w:p>
    <w:p w:rsidR="00A76D1D" w:rsidRDefault="00A76D1D" w:rsidP="00A76D1D">
      <w:pPr>
        <w:ind w:firstLine="709"/>
        <w:jc w:val="both"/>
        <w:rPr>
          <w:szCs w:val="28"/>
          <w:lang w:val="uk-UA"/>
        </w:rPr>
      </w:pPr>
      <w:r w:rsidRPr="006E678F">
        <w:rPr>
          <w:i/>
          <w:szCs w:val="28"/>
          <w:lang w:val="uk-UA"/>
        </w:rPr>
        <w:t>ГРЕЧКО Богдан Адамович</w:t>
      </w:r>
      <w:r w:rsidRPr="006E678F">
        <w:rPr>
          <w:b/>
          <w:szCs w:val="28"/>
          <w:lang w:val="uk-UA"/>
        </w:rPr>
        <w:t xml:space="preserve"> - </w:t>
      </w:r>
      <w:r w:rsidRPr="006E678F">
        <w:rPr>
          <w:i/>
          <w:szCs w:val="28"/>
          <w:lang w:val="uk-UA"/>
        </w:rPr>
        <w:t>начальник відділу юридичного забезпечення та кадрової роботи обласної ради</w:t>
      </w:r>
      <w:r w:rsidRPr="006E678F">
        <w:rPr>
          <w:szCs w:val="28"/>
          <w:lang w:val="uk-UA"/>
        </w:rPr>
        <w:t xml:space="preserve">, який зазначив, що Законом України «Про місцеве самоврядування» </w:t>
      </w:r>
      <w:r w:rsidR="006A6E77">
        <w:rPr>
          <w:szCs w:val="28"/>
          <w:lang w:val="uk-UA"/>
        </w:rPr>
        <w:t>такі положення</w:t>
      </w:r>
      <w:r w:rsidRPr="006E678F">
        <w:rPr>
          <w:szCs w:val="28"/>
          <w:lang w:val="uk-UA"/>
        </w:rPr>
        <w:t xml:space="preserve"> не передбачені. В розділі 5 цього Закону</w:t>
      </w:r>
      <w:r w:rsidR="006E678F" w:rsidRPr="006E678F">
        <w:rPr>
          <w:szCs w:val="28"/>
          <w:lang w:val="uk-UA"/>
        </w:rPr>
        <w:t xml:space="preserve"> передбачено, що брати участь у роботі постійних комісій дистанційно можливо лише у період к</w:t>
      </w:r>
      <w:r w:rsidR="006A6E77">
        <w:rPr>
          <w:szCs w:val="28"/>
          <w:lang w:val="uk-UA"/>
        </w:rPr>
        <w:t>арантину</w:t>
      </w:r>
      <w:r w:rsidR="006E678F" w:rsidRPr="006E678F">
        <w:rPr>
          <w:szCs w:val="28"/>
          <w:lang w:val="uk-UA"/>
        </w:rPr>
        <w:t xml:space="preserve">. Прийняття даних змін до Регламенту </w:t>
      </w:r>
      <w:r w:rsidR="006E678F">
        <w:rPr>
          <w:szCs w:val="28"/>
          <w:lang w:val="uk-UA"/>
        </w:rPr>
        <w:t>обласної ради може спричинити те, що</w:t>
      </w:r>
      <w:r w:rsidR="006A6E77">
        <w:rPr>
          <w:szCs w:val="28"/>
          <w:lang w:val="uk-UA"/>
        </w:rPr>
        <w:t xml:space="preserve"> при</w:t>
      </w:r>
      <w:r w:rsidR="006E678F">
        <w:rPr>
          <w:szCs w:val="28"/>
          <w:lang w:val="uk-UA"/>
        </w:rPr>
        <w:t xml:space="preserve"> прийнятт</w:t>
      </w:r>
      <w:r w:rsidR="006A6E77">
        <w:rPr>
          <w:szCs w:val="28"/>
          <w:lang w:val="uk-UA"/>
        </w:rPr>
        <w:t>і</w:t>
      </w:r>
      <w:r w:rsidR="006E678F">
        <w:rPr>
          <w:szCs w:val="28"/>
          <w:lang w:val="uk-UA"/>
        </w:rPr>
        <w:t xml:space="preserve"> рішень </w:t>
      </w:r>
      <w:r w:rsidR="006A6E77">
        <w:rPr>
          <w:szCs w:val="28"/>
          <w:lang w:val="uk-UA"/>
        </w:rPr>
        <w:t xml:space="preserve">постійною </w:t>
      </w:r>
      <w:r w:rsidR="006E678F">
        <w:rPr>
          <w:szCs w:val="28"/>
          <w:lang w:val="uk-UA"/>
        </w:rPr>
        <w:t xml:space="preserve">комісією можуть виникати сумніви в частині </w:t>
      </w:r>
      <w:r w:rsidR="006A6E77">
        <w:rPr>
          <w:szCs w:val="28"/>
          <w:lang w:val="uk-UA"/>
        </w:rPr>
        <w:t xml:space="preserve">їх </w:t>
      </w:r>
      <w:r w:rsidR="006E678F">
        <w:rPr>
          <w:szCs w:val="28"/>
          <w:lang w:val="uk-UA"/>
        </w:rPr>
        <w:t>законності та правомірності.</w:t>
      </w:r>
    </w:p>
    <w:p w:rsidR="006E678F" w:rsidRDefault="006E678F" w:rsidP="006E678F">
      <w:pPr>
        <w:ind w:firstLine="709"/>
        <w:jc w:val="both"/>
        <w:rPr>
          <w:rStyle w:val="rvts23"/>
          <w:szCs w:val="28"/>
          <w:lang w:val="uk-UA"/>
        </w:rPr>
      </w:pPr>
      <w:r w:rsidRPr="00A76D1D">
        <w:rPr>
          <w:i/>
          <w:caps/>
          <w:szCs w:val="28"/>
          <w:lang w:val="uk-UA"/>
        </w:rPr>
        <w:t>Набочук</w:t>
      </w:r>
      <w:r w:rsidRPr="00A76D1D">
        <w:rPr>
          <w:i/>
          <w:szCs w:val="28"/>
          <w:lang w:val="uk-UA"/>
        </w:rPr>
        <w:t xml:space="preserve"> Олександр Юрійович – депутат Рівненської обласної ради</w:t>
      </w:r>
      <w:r w:rsidRPr="00A76D1D">
        <w:rPr>
          <w:rStyle w:val="rvts23"/>
          <w:i/>
          <w:szCs w:val="28"/>
          <w:lang w:val="uk-UA"/>
        </w:rPr>
        <w:t xml:space="preserve">, </w:t>
      </w:r>
      <w:r w:rsidRPr="00A76D1D">
        <w:rPr>
          <w:rStyle w:val="rvts23"/>
          <w:szCs w:val="28"/>
          <w:lang w:val="uk-UA"/>
        </w:rPr>
        <w:t>який</w:t>
      </w:r>
      <w:r>
        <w:rPr>
          <w:rStyle w:val="rvts23"/>
          <w:szCs w:val="28"/>
          <w:lang w:val="uk-UA"/>
        </w:rPr>
        <w:t xml:space="preserve"> зазначив, що те, що не заборонено законом – дозволено, тому в даному випадку закон не порушується.</w:t>
      </w:r>
    </w:p>
    <w:p w:rsidR="006E678F" w:rsidRDefault="006E678F" w:rsidP="006E678F">
      <w:pPr>
        <w:ind w:firstLine="709"/>
        <w:jc w:val="both"/>
        <w:rPr>
          <w:szCs w:val="28"/>
          <w:lang w:val="uk-UA"/>
        </w:rPr>
      </w:pPr>
      <w:r w:rsidRPr="006E678F">
        <w:rPr>
          <w:i/>
          <w:szCs w:val="28"/>
          <w:lang w:val="uk-UA"/>
        </w:rPr>
        <w:t>ГРЕЧКО Богдан Адамович</w:t>
      </w:r>
      <w:r w:rsidRPr="006E678F">
        <w:rPr>
          <w:b/>
          <w:szCs w:val="28"/>
          <w:lang w:val="uk-UA"/>
        </w:rPr>
        <w:t xml:space="preserve"> - </w:t>
      </w:r>
      <w:r w:rsidRPr="006E678F">
        <w:rPr>
          <w:i/>
          <w:szCs w:val="28"/>
          <w:lang w:val="uk-UA"/>
        </w:rPr>
        <w:t>начальник відділу юридичного забезпечення та кадрової роботи обласної ради</w:t>
      </w:r>
      <w:r w:rsidRPr="006E678F">
        <w:rPr>
          <w:szCs w:val="28"/>
          <w:lang w:val="uk-UA"/>
        </w:rPr>
        <w:t>, який</w:t>
      </w:r>
      <w:r>
        <w:rPr>
          <w:szCs w:val="28"/>
          <w:lang w:val="uk-UA"/>
        </w:rPr>
        <w:t xml:space="preserve"> відповів, що те, що не заборонено - стосується фізичних осіб, а органи місцевого самоврядування керуються т</w:t>
      </w:r>
      <w:r w:rsidR="006A6E77">
        <w:rPr>
          <w:szCs w:val="28"/>
          <w:lang w:val="uk-UA"/>
        </w:rPr>
        <w:t>и</w:t>
      </w:r>
      <w:r>
        <w:rPr>
          <w:szCs w:val="28"/>
          <w:lang w:val="uk-UA"/>
        </w:rPr>
        <w:t>м, що передбачено</w:t>
      </w:r>
      <w:r w:rsidR="006A6E77">
        <w:rPr>
          <w:szCs w:val="28"/>
          <w:lang w:val="uk-UA"/>
        </w:rPr>
        <w:t xml:space="preserve"> законом</w:t>
      </w:r>
      <w:r>
        <w:rPr>
          <w:szCs w:val="28"/>
          <w:lang w:val="uk-UA"/>
        </w:rPr>
        <w:t>.</w:t>
      </w:r>
    </w:p>
    <w:p w:rsidR="006E678F" w:rsidRDefault="006E678F" w:rsidP="00F749AB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4405EA">
        <w:rPr>
          <w:bCs/>
          <w:i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4405EA">
        <w:rPr>
          <w:i/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 w:rsidR="00F749AB">
        <w:rPr>
          <w:szCs w:val="28"/>
          <w:bdr w:val="none" w:sz="0" w:space="0" w:color="auto" w:frame="1"/>
          <w:lang w:val="uk-UA" w:eastAsia="ru-RU"/>
        </w:rPr>
        <w:t xml:space="preserve">, </w:t>
      </w:r>
      <w:r w:rsidR="004405EA">
        <w:rPr>
          <w:szCs w:val="28"/>
          <w:bdr w:val="none" w:sz="0" w:space="0" w:color="auto" w:frame="1"/>
          <w:lang w:val="uk-UA" w:eastAsia="ru-RU"/>
        </w:rPr>
        <w:t xml:space="preserve">яка зазначила, що </w:t>
      </w:r>
      <w:r w:rsidR="00F749AB">
        <w:rPr>
          <w:szCs w:val="28"/>
          <w:bdr w:val="none" w:sz="0" w:space="0" w:color="auto" w:frame="1"/>
          <w:lang w:val="uk-UA" w:eastAsia="ru-RU"/>
        </w:rPr>
        <w:t xml:space="preserve">мова йде про відео конференції та аудіо конференції для проведення безпосередньо дистанційного засідання, а </w:t>
      </w:r>
      <w:r w:rsidR="004405EA">
        <w:rPr>
          <w:szCs w:val="28"/>
          <w:bdr w:val="none" w:sz="0" w:space="0" w:color="auto" w:frame="1"/>
          <w:lang w:val="uk-UA" w:eastAsia="ru-RU"/>
        </w:rPr>
        <w:t xml:space="preserve">не </w:t>
      </w:r>
      <w:r w:rsidR="00F749AB">
        <w:rPr>
          <w:szCs w:val="28"/>
          <w:bdr w:val="none" w:sz="0" w:space="0" w:color="auto" w:frame="1"/>
          <w:lang w:val="uk-UA" w:eastAsia="ru-RU"/>
        </w:rPr>
        <w:t>про те, що заборонено одн</w:t>
      </w:r>
      <w:r w:rsidR="006A6E77">
        <w:rPr>
          <w:szCs w:val="28"/>
          <w:bdr w:val="none" w:sz="0" w:space="0" w:color="auto" w:frame="1"/>
          <w:lang w:val="uk-UA" w:eastAsia="ru-RU"/>
        </w:rPr>
        <w:t>ому депутату</w:t>
      </w:r>
      <w:r w:rsidR="00F749AB">
        <w:rPr>
          <w:szCs w:val="28"/>
          <w:bdr w:val="none" w:sz="0" w:space="0" w:color="auto" w:frame="1"/>
          <w:lang w:val="uk-UA" w:eastAsia="ru-RU"/>
        </w:rPr>
        <w:t xml:space="preserve"> долучатися.</w:t>
      </w:r>
      <w:r w:rsidR="004405EA">
        <w:rPr>
          <w:szCs w:val="28"/>
          <w:bdr w:val="none" w:sz="0" w:space="0" w:color="auto" w:frame="1"/>
          <w:lang w:val="uk-UA" w:eastAsia="ru-RU"/>
        </w:rPr>
        <w:t xml:space="preserve"> Тобто мова йшла загалом про проведення засідання в дистанційному режимі, а коли ми говоримо про те що особа може взяти участь у роботі комісії, то технічні можливості в обласної рад</w:t>
      </w:r>
      <w:r w:rsidR="006A6E77">
        <w:rPr>
          <w:szCs w:val="28"/>
          <w:bdr w:val="none" w:sz="0" w:space="0" w:color="auto" w:frame="1"/>
          <w:lang w:val="uk-UA" w:eastAsia="ru-RU"/>
        </w:rPr>
        <w:t>и</w:t>
      </w:r>
      <w:r w:rsidR="004405EA">
        <w:rPr>
          <w:szCs w:val="28"/>
          <w:bdr w:val="none" w:sz="0" w:space="0" w:color="auto" w:frame="1"/>
          <w:lang w:val="uk-UA" w:eastAsia="ru-RU"/>
        </w:rPr>
        <w:t xml:space="preserve"> є, тому рішення потрібно підтримати.</w:t>
      </w:r>
    </w:p>
    <w:p w:rsidR="00CE7A5C" w:rsidRDefault="004405EA" w:rsidP="00F749AB">
      <w:pPr>
        <w:ind w:firstLine="709"/>
        <w:jc w:val="both"/>
        <w:rPr>
          <w:rStyle w:val="rvts23"/>
          <w:szCs w:val="28"/>
          <w:lang w:val="uk-UA"/>
        </w:rPr>
      </w:pPr>
      <w:r w:rsidRPr="00A76D1D">
        <w:rPr>
          <w:i/>
          <w:caps/>
          <w:szCs w:val="28"/>
          <w:lang w:val="uk-UA"/>
        </w:rPr>
        <w:lastRenderedPageBreak/>
        <w:t>Набочук</w:t>
      </w:r>
      <w:r w:rsidRPr="00A76D1D">
        <w:rPr>
          <w:i/>
          <w:szCs w:val="28"/>
          <w:lang w:val="uk-UA"/>
        </w:rPr>
        <w:t xml:space="preserve"> Олександр Юрійович – депутат Рівненської обласної ради</w:t>
      </w:r>
      <w:r w:rsidRPr="00A76D1D">
        <w:rPr>
          <w:rStyle w:val="rvts23"/>
          <w:i/>
          <w:szCs w:val="28"/>
          <w:lang w:val="uk-UA"/>
        </w:rPr>
        <w:t xml:space="preserve">, </w:t>
      </w:r>
      <w:r w:rsidRPr="00A76D1D">
        <w:rPr>
          <w:rStyle w:val="rvts23"/>
          <w:szCs w:val="28"/>
          <w:lang w:val="uk-UA"/>
        </w:rPr>
        <w:t>який</w:t>
      </w:r>
      <w:r>
        <w:rPr>
          <w:rStyle w:val="rvts23"/>
          <w:szCs w:val="28"/>
          <w:lang w:val="uk-UA"/>
        </w:rPr>
        <w:t xml:space="preserve"> попросив вишукати юридичну можливість підтримати внесення змін до Регламенту обласної ради,</w:t>
      </w:r>
      <w:r w:rsidR="00CE7A5C">
        <w:rPr>
          <w:rStyle w:val="rvts23"/>
          <w:szCs w:val="28"/>
          <w:lang w:val="uk-UA"/>
        </w:rPr>
        <w:t xml:space="preserve"> щоб військовослужбовці мали змогу долучатися до засідань постійних комісій. Також запропонував вивчити досвід інших міських та обласних рад, які долучають своїх депутатів до роботи у постійних комісіях дистанційно.</w:t>
      </w:r>
    </w:p>
    <w:p w:rsidR="004405EA" w:rsidRDefault="00CE7A5C" w:rsidP="00F749AB">
      <w:pPr>
        <w:ind w:firstLine="709"/>
        <w:jc w:val="both"/>
        <w:rPr>
          <w:rStyle w:val="rvts23"/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Сологуб</w:t>
      </w:r>
      <w:r w:rsidRPr="00C55202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 xml:space="preserve"> Євстафійович</w:t>
      </w:r>
      <w:r w:rsidRPr="00C55202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ий</w:t>
      </w:r>
      <w:r w:rsidRPr="00C55202">
        <w:rPr>
          <w:i/>
          <w:szCs w:val="28"/>
          <w:lang w:val="uk-UA"/>
        </w:rPr>
        <w:t xml:space="preserve"> справами виконавчого апарату </w:t>
      </w:r>
      <w:r w:rsidRPr="00C55202">
        <w:rPr>
          <w:rStyle w:val="rvts23"/>
          <w:i/>
          <w:szCs w:val="28"/>
          <w:lang w:val="uk-UA"/>
        </w:rPr>
        <w:t xml:space="preserve">– керівник секретаріату Рівненської обласної ради, </w:t>
      </w:r>
      <w:r w:rsidRPr="00C55202">
        <w:rPr>
          <w:rStyle w:val="rvts23"/>
          <w:szCs w:val="28"/>
          <w:lang w:val="uk-UA"/>
        </w:rPr>
        <w:t>який</w:t>
      </w:r>
      <w:r>
        <w:rPr>
          <w:rStyle w:val="rvts23"/>
          <w:szCs w:val="28"/>
          <w:lang w:val="uk-UA"/>
        </w:rPr>
        <w:t xml:space="preserve"> відповів, що для нас не є аргументом те, що роблять інші ради, якщо це не передбачено законом. Рівненська обласна рада надіслала свої пропозиції для Української асоціації районних та обласних рад для порушення перед Верховною </w:t>
      </w:r>
      <w:r w:rsidRPr="00CE7A5C">
        <w:rPr>
          <w:rStyle w:val="rvts23"/>
          <w:caps/>
          <w:szCs w:val="28"/>
          <w:lang w:val="uk-UA"/>
        </w:rPr>
        <w:t>р</w:t>
      </w:r>
      <w:r>
        <w:rPr>
          <w:rStyle w:val="rvts23"/>
          <w:szCs w:val="28"/>
          <w:lang w:val="uk-UA"/>
        </w:rPr>
        <w:t xml:space="preserve">адою України питання щодо </w:t>
      </w:r>
      <w:r w:rsidR="00BD321B">
        <w:rPr>
          <w:rStyle w:val="rvts23"/>
          <w:szCs w:val="28"/>
          <w:lang w:val="uk-UA"/>
        </w:rPr>
        <w:t xml:space="preserve">прийняття відповідного Закону щоб поширити питання, які ми </w:t>
      </w:r>
      <w:r w:rsidR="006A6E77">
        <w:rPr>
          <w:rStyle w:val="rvts23"/>
          <w:szCs w:val="28"/>
          <w:lang w:val="uk-UA"/>
        </w:rPr>
        <w:t xml:space="preserve">дистанційно </w:t>
      </w:r>
      <w:r w:rsidR="00BD321B">
        <w:rPr>
          <w:rStyle w:val="rvts23"/>
          <w:szCs w:val="28"/>
          <w:lang w:val="uk-UA"/>
        </w:rPr>
        <w:t>розглядали в період карантину</w:t>
      </w:r>
      <w:r w:rsidR="006A6E77">
        <w:rPr>
          <w:rStyle w:val="rvts23"/>
          <w:szCs w:val="28"/>
          <w:lang w:val="uk-UA"/>
        </w:rPr>
        <w:t>,</w:t>
      </w:r>
      <w:r w:rsidR="00BD321B">
        <w:rPr>
          <w:rStyle w:val="rvts23"/>
          <w:szCs w:val="28"/>
          <w:lang w:val="uk-UA"/>
        </w:rPr>
        <w:t xml:space="preserve"> на час воєнного стану. </w:t>
      </w:r>
      <w:r w:rsidR="00F94470">
        <w:rPr>
          <w:rStyle w:val="rvts23"/>
          <w:szCs w:val="28"/>
          <w:lang w:val="uk-UA"/>
        </w:rPr>
        <w:t>Ми повинні діяти виключно в спосіб передбачений законом</w:t>
      </w:r>
      <w:r w:rsidR="006A6E77">
        <w:rPr>
          <w:rStyle w:val="rvts23"/>
          <w:szCs w:val="28"/>
          <w:lang w:val="uk-UA"/>
        </w:rPr>
        <w:t>. Н</w:t>
      </w:r>
      <w:r w:rsidR="00F94470">
        <w:rPr>
          <w:rStyle w:val="rvts23"/>
          <w:szCs w:val="28"/>
          <w:lang w:val="uk-UA"/>
        </w:rPr>
        <w:t>аразі, такої можливості жоден закон нам не дає.</w:t>
      </w:r>
    </w:p>
    <w:p w:rsidR="00CE7A5C" w:rsidRPr="006E678F" w:rsidRDefault="00F94470" w:rsidP="00F749AB">
      <w:pPr>
        <w:ind w:firstLine="709"/>
        <w:jc w:val="both"/>
        <w:rPr>
          <w:i/>
          <w:szCs w:val="28"/>
          <w:lang w:val="uk-UA"/>
        </w:rPr>
      </w:pPr>
      <w:r w:rsidRPr="004405EA">
        <w:rPr>
          <w:bCs/>
          <w:i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4405EA">
        <w:rPr>
          <w:i/>
          <w:szCs w:val="28"/>
          <w:bdr w:val="none" w:sz="0" w:space="0" w:color="auto" w:frame="1"/>
          <w:lang w:val="uk-UA" w:eastAsia="ru-RU"/>
        </w:rPr>
        <w:t xml:space="preserve"> – секретар постійної комісії</w:t>
      </w:r>
      <w:r>
        <w:rPr>
          <w:szCs w:val="28"/>
          <w:bdr w:val="none" w:sz="0" w:space="0" w:color="auto" w:frame="1"/>
          <w:lang w:val="uk-UA" w:eastAsia="ru-RU"/>
        </w:rPr>
        <w:t>, яка запропонувала, на основі звернення нашого депутата до обласної ради ініціювати звернення Рівненської обласної ради до Верховної Ради України.</w:t>
      </w:r>
    </w:p>
    <w:p w:rsidR="00D27856" w:rsidRPr="006E678F" w:rsidRDefault="00D27856" w:rsidP="00F749AB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6E678F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6E678F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6E678F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6E678F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</w:t>
      </w:r>
      <w:proofErr w:type="spellStart"/>
      <w:r w:rsidRPr="006E678F">
        <w:rPr>
          <w:rFonts w:eastAsia="Times New Roman"/>
          <w:sz w:val="28"/>
          <w:szCs w:val="28"/>
          <w:lang w:val="uk-UA"/>
        </w:rPr>
        <w:t>внести</w:t>
      </w:r>
      <w:proofErr w:type="spellEnd"/>
      <w:r w:rsidRPr="006E678F">
        <w:rPr>
          <w:rFonts w:eastAsia="Times New Roman"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27856" w:rsidRPr="00C55202" w:rsidRDefault="00D27856" w:rsidP="00D2785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6A070A" w:rsidRPr="00C55202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ВИРІШИЛИ:</w:t>
      </w:r>
    </w:p>
    <w:p w:rsidR="00D27856" w:rsidRPr="00C55202" w:rsidRDefault="00D27856" w:rsidP="00D2785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>1. Інформацію взяти до відома.</w:t>
      </w:r>
    </w:p>
    <w:p w:rsidR="00D27856" w:rsidRPr="00C55202" w:rsidRDefault="00D27856" w:rsidP="00D27856">
      <w:pPr>
        <w:ind w:firstLine="708"/>
        <w:jc w:val="both"/>
        <w:rPr>
          <w:szCs w:val="28"/>
          <w:lang w:val="uk-UA"/>
        </w:rPr>
      </w:pPr>
      <w:r w:rsidRPr="00C55202">
        <w:rPr>
          <w:szCs w:val="28"/>
          <w:lang w:val="uk-UA"/>
        </w:rPr>
        <w:t xml:space="preserve">2. Погодитися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D27856" w:rsidRPr="00C55202" w:rsidRDefault="00D27856" w:rsidP="00D27856">
      <w:pPr>
        <w:pStyle w:val="aa"/>
        <w:ind w:left="0" w:firstLine="708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3. 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27856" w:rsidRPr="00C55202" w:rsidRDefault="00D27856" w:rsidP="00D27856">
      <w:pPr>
        <w:pStyle w:val="aa"/>
        <w:ind w:left="0" w:firstLine="708"/>
        <w:jc w:val="both"/>
        <w:rPr>
          <w:sz w:val="28"/>
          <w:szCs w:val="28"/>
          <w:lang w:val="uk-UA"/>
        </w:rPr>
      </w:pPr>
    </w:p>
    <w:p w:rsidR="00D27856" w:rsidRPr="00C55202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D27856" w:rsidRPr="00C55202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F94470">
        <w:rPr>
          <w:rFonts w:ascii="Times New Roman" w:hAnsi="Times New Roman" w:cs="Times New Roman"/>
          <w:i/>
          <w:szCs w:val="28"/>
        </w:rPr>
        <w:t>2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  <w:r w:rsidR="00F94470">
        <w:rPr>
          <w:rFonts w:ascii="Times New Roman" w:hAnsi="Times New Roman" w:cs="Times New Roman"/>
          <w:i/>
          <w:szCs w:val="28"/>
        </w:rPr>
        <w:t>:</w:t>
      </w:r>
    </w:p>
    <w:p w:rsidR="00D27856" w:rsidRPr="00C55202" w:rsidRDefault="006A6E77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 </w:t>
      </w:r>
      <w:r w:rsidR="00D27856"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="00D27856"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D27856" w:rsidRPr="00C55202">
        <w:rPr>
          <w:rFonts w:ascii="Times New Roman" w:hAnsi="Times New Roman" w:cs="Times New Roman"/>
          <w:i/>
          <w:szCs w:val="28"/>
        </w:rPr>
        <w:t>.,</w:t>
      </w:r>
    </w:p>
    <w:p w:rsidR="00D27856" w:rsidRDefault="00D27856" w:rsidP="00D27856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F94470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  <w:r w:rsidR="00F94470">
        <w:rPr>
          <w:rFonts w:ascii="Times New Roman" w:hAnsi="Times New Roman" w:cs="Times New Roman"/>
          <w:i/>
          <w:szCs w:val="28"/>
        </w:rPr>
        <w:t>:</w:t>
      </w:r>
    </w:p>
    <w:p w:rsidR="00D27856" w:rsidRPr="00C55202" w:rsidRDefault="00D27856" w:rsidP="00D27856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DF30E6" w:rsidRPr="00C55202" w:rsidRDefault="00DF30E6" w:rsidP="00905A1F">
      <w:pPr>
        <w:jc w:val="both"/>
        <w:rPr>
          <w:b/>
          <w:szCs w:val="28"/>
          <w:lang w:val="uk-UA"/>
        </w:rPr>
      </w:pPr>
    </w:p>
    <w:p w:rsidR="00251245" w:rsidRDefault="006A070A" w:rsidP="00905A1F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3</w:t>
      </w:r>
      <w:r w:rsidR="0045442D" w:rsidRPr="00C55202">
        <w:rPr>
          <w:b/>
          <w:szCs w:val="28"/>
          <w:lang w:val="uk-UA"/>
        </w:rPr>
        <w:t>.</w:t>
      </w:r>
      <w:r w:rsidR="00A7356B" w:rsidRPr="00C55202">
        <w:rPr>
          <w:lang w:val="uk-UA"/>
        </w:rPr>
        <w:t> </w:t>
      </w:r>
      <w:r w:rsidR="00D27856" w:rsidRPr="00C55202">
        <w:rPr>
          <w:b/>
          <w:szCs w:val="28"/>
          <w:lang w:val="uk-UA"/>
        </w:rPr>
        <w:t>Про зняття з контролю окремих рішень обласної ради</w:t>
      </w:r>
    </w:p>
    <w:p w:rsidR="00DF30E6" w:rsidRPr="00C55202" w:rsidRDefault="00DF30E6" w:rsidP="00905A1F">
      <w:pPr>
        <w:jc w:val="both"/>
        <w:rPr>
          <w:b/>
          <w:szCs w:val="28"/>
          <w:lang w:val="uk-UA"/>
        </w:rPr>
      </w:pPr>
    </w:p>
    <w:p w:rsidR="0012099C" w:rsidRPr="00C55202" w:rsidRDefault="0012099C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12099C" w:rsidRPr="00C55202" w:rsidRDefault="00D27856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5202">
        <w:rPr>
          <w:i/>
          <w:caps/>
          <w:sz w:val="28"/>
          <w:szCs w:val="28"/>
          <w:lang w:val="uk-UA"/>
        </w:rPr>
        <w:t>Сологуб</w:t>
      </w:r>
      <w:r w:rsidRPr="00C55202">
        <w:rPr>
          <w:i/>
          <w:sz w:val="28"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55202">
        <w:rPr>
          <w:rStyle w:val="rvts23"/>
          <w:i/>
          <w:sz w:val="28"/>
          <w:szCs w:val="28"/>
          <w:lang w:val="uk-UA"/>
        </w:rPr>
        <w:t xml:space="preserve">– керівника секретаріату Рівненської обласної ради, </w:t>
      </w:r>
      <w:r w:rsidRPr="00C55202">
        <w:rPr>
          <w:rStyle w:val="rvts23"/>
          <w:sz w:val="28"/>
          <w:szCs w:val="28"/>
          <w:lang w:val="uk-UA"/>
        </w:rPr>
        <w:t xml:space="preserve">який </w:t>
      </w:r>
      <w:r w:rsidRPr="00C55202">
        <w:rPr>
          <w:sz w:val="28"/>
          <w:szCs w:val="28"/>
          <w:lang w:val="uk-UA"/>
        </w:rPr>
        <w:t xml:space="preserve">ознайомив присутніх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</w:t>
      </w:r>
      <w:r w:rsidR="0012099C" w:rsidRPr="00C55202">
        <w:rPr>
          <w:sz w:val="28"/>
          <w:szCs w:val="28"/>
          <w:lang w:val="uk-UA"/>
        </w:rPr>
        <w:t>.</w:t>
      </w:r>
    </w:p>
    <w:p w:rsidR="00D27856" w:rsidRPr="00C55202" w:rsidRDefault="00D27856" w:rsidP="001209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A070A" w:rsidRPr="00C55202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905A1F" w:rsidRPr="00C55202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C55202">
        <w:rPr>
          <w:sz w:val="28"/>
          <w:szCs w:val="28"/>
          <w:lang w:val="uk-UA"/>
        </w:rPr>
        <w:t xml:space="preserve">який </w:t>
      </w:r>
      <w:proofErr w:type="spellStart"/>
      <w:r w:rsidR="00905A1F" w:rsidRPr="00C55202">
        <w:rPr>
          <w:sz w:val="28"/>
          <w:szCs w:val="28"/>
          <w:lang w:val="uk-UA"/>
        </w:rPr>
        <w:t>вніс</w:t>
      </w:r>
      <w:proofErr w:type="spellEnd"/>
      <w:r w:rsidR="00905A1F"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="00905A1F" w:rsidRPr="00C55202">
        <w:rPr>
          <w:sz w:val="28"/>
          <w:szCs w:val="28"/>
          <w:lang w:val="uk-UA"/>
        </w:rPr>
        <w:t>проєктом</w:t>
      </w:r>
      <w:proofErr w:type="spellEnd"/>
      <w:r w:rsidR="00905A1F"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905A1F" w:rsidRPr="00C55202">
        <w:rPr>
          <w:sz w:val="28"/>
          <w:szCs w:val="28"/>
          <w:lang w:val="uk-UA"/>
        </w:rPr>
        <w:t>внести</w:t>
      </w:r>
      <w:proofErr w:type="spellEnd"/>
      <w:r w:rsidR="00905A1F"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63CD9" w:rsidRPr="00C55202" w:rsidRDefault="00C63CD9" w:rsidP="00744980">
      <w:pPr>
        <w:jc w:val="both"/>
        <w:rPr>
          <w:b/>
          <w:szCs w:val="28"/>
          <w:lang w:val="uk-UA"/>
        </w:rPr>
      </w:pPr>
    </w:p>
    <w:p w:rsidR="006A070A" w:rsidRPr="00C55202" w:rsidRDefault="006A070A" w:rsidP="00744980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ВИРІШИЛИ:</w:t>
      </w:r>
    </w:p>
    <w:p w:rsidR="006A070A" w:rsidRPr="00C55202" w:rsidRDefault="006074E6" w:rsidP="006A070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>1.</w:t>
      </w:r>
      <w:r w:rsidR="00A7356B" w:rsidRPr="00C55202">
        <w:rPr>
          <w:sz w:val="28"/>
          <w:szCs w:val="28"/>
          <w:lang w:val="uk-UA"/>
        </w:rPr>
        <w:t> </w:t>
      </w:r>
      <w:r w:rsidR="006A070A" w:rsidRPr="00C55202">
        <w:rPr>
          <w:sz w:val="28"/>
          <w:szCs w:val="28"/>
          <w:lang w:val="uk-UA"/>
        </w:rPr>
        <w:t xml:space="preserve">Інформацію взяти до відома. </w:t>
      </w:r>
    </w:p>
    <w:p w:rsidR="00905A1F" w:rsidRPr="00C55202" w:rsidRDefault="006074E6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</w:t>
      </w:r>
      <w:r w:rsidR="00A7356B" w:rsidRPr="00C55202">
        <w:rPr>
          <w:szCs w:val="28"/>
          <w:lang w:val="uk-UA"/>
        </w:rPr>
        <w:t> </w:t>
      </w:r>
      <w:r w:rsidR="000A269C" w:rsidRPr="00C55202">
        <w:rPr>
          <w:rFonts w:eastAsia="Times New Roman"/>
          <w:szCs w:val="28"/>
          <w:lang w:val="uk-UA" w:eastAsia="ru-RU"/>
        </w:rPr>
        <w:t>Погодитися</w:t>
      </w:r>
      <w:r w:rsidR="00905A1F" w:rsidRPr="00C55202">
        <w:rPr>
          <w:rFonts w:eastAsia="Times New Roman"/>
          <w:szCs w:val="28"/>
          <w:lang w:val="uk-UA" w:eastAsia="ru-RU"/>
        </w:rPr>
        <w:t xml:space="preserve"> з </w:t>
      </w:r>
      <w:proofErr w:type="spellStart"/>
      <w:r w:rsidR="00905A1F"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C55202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</w:t>
      </w:r>
      <w:r w:rsidR="00A7356B" w:rsidRPr="00C55202">
        <w:rPr>
          <w:rFonts w:eastAsia="Times New Roman"/>
          <w:szCs w:val="28"/>
          <w:lang w:val="uk-UA" w:eastAsia="ru-RU"/>
        </w:rPr>
        <w:t>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3521DE" w:rsidRPr="00C55202" w:rsidRDefault="003521DE" w:rsidP="003521DE">
      <w:pPr>
        <w:pStyle w:val="aa"/>
        <w:ind w:left="0" w:firstLine="708"/>
        <w:jc w:val="both"/>
        <w:rPr>
          <w:sz w:val="28"/>
          <w:szCs w:val="28"/>
          <w:lang w:val="uk-UA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6A6E77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 </w:t>
      </w:r>
      <w:r w:rsidR="003521DE"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="003521DE"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3521DE"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A7356B">
      <w:pPr>
        <w:jc w:val="both"/>
        <w:rPr>
          <w:i/>
          <w:szCs w:val="28"/>
          <w:lang w:val="uk-UA"/>
        </w:rPr>
      </w:pPr>
    </w:p>
    <w:p w:rsidR="00A7356B" w:rsidRPr="00C55202" w:rsidRDefault="00A7356B" w:rsidP="00A7356B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4.</w:t>
      </w:r>
      <w:r w:rsidRPr="00C55202">
        <w:rPr>
          <w:lang w:val="uk-UA"/>
        </w:rPr>
        <w:t> </w:t>
      </w:r>
      <w:r w:rsidR="003521DE" w:rsidRPr="00C55202">
        <w:rPr>
          <w:b/>
          <w:szCs w:val="28"/>
          <w:lang w:val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A7356B" w:rsidRPr="00C55202" w:rsidRDefault="00A7356B" w:rsidP="00A7356B">
      <w:pPr>
        <w:jc w:val="both"/>
        <w:rPr>
          <w:b/>
          <w:szCs w:val="28"/>
          <w:lang w:val="uk-UA"/>
        </w:rPr>
      </w:pPr>
    </w:p>
    <w:p w:rsidR="00A7356B" w:rsidRPr="00C55202" w:rsidRDefault="00A7356B" w:rsidP="00A7356B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A7356B" w:rsidRPr="00C55202" w:rsidRDefault="00A7356B" w:rsidP="00A7356B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Сологуб</w:t>
      </w:r>
      <w:r w:rsidRPr="00C55202">
        <w:rPr>
          <w:i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55202">
        <w:rPr>
          <w:rStyle w:val="rvts23"/>
          <w:i/>
          <w:szCs w:val="28"/>
          <w:lang w:val="uk-UA"/>
        </w:rPr>
        <w:t xml:space="preserve">– керівника секретаріату Рівненської обласної ради,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 xml:space="preserve">ознайомив присутніх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3521DE" w:rsidRPr="00C55202" w:rsidRDefault="003521DE" w:rsidP="00A7356B">
      <w:pPr>
        <w:pStyle w:val="ae"/>
        <w:jc w:val="both"/>
        <w:rPr>
          <w:rFonts w:cs="Times New Roman"/>
          <w:b/>
          <w:szCs w:val="28"/>
        </w:rPr>
      </w:pPr>
    </w:p>
    <w:p w:rsidR="00A7356B" w:rsidRPr="00C55202" w:rsidRDefault="00A7356B" w:rsidP="00A7356B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A7356B" w:rsidRPr="00C55202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63CD9" w:rsidRPr="00C55202" w:rsidRDefault="00C63CD9" w:rsidP="00A7356B">
      <w:pPr>
        <w:jc w:val="both"/>
        <w:rPr>
          <w:b/>
          <w:szCs w:val="28"/>
          <w:lang w:val="uk-UA"/>
        </w:rPr>
      </w:pPr>
    </w:p>
    <w:p w:rsidR="00A7356B" w:rsidRPr="00C55202" w:rsidRDefault="00A7356B" w:rsidP="00A7356B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A7356B" w:rsidRPr="00C55202" w:rsidRDefault="00A7356B" w:rsidP="00A7356B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A7356B" w:rsidRPr="00C55202" w:rsidRDefault="00A7356B" w:rsidP="00A7356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A7356B" w:rsidRPr="00C55202" w:rsidRDefault="00A7356B" w:rsidP="00A7356B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b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DF30E6">
        <w:rPr>
          <w:rFonts w:ascii="Times New Roman" w:hAnsi="Times New Roman" w:cs="Times New Roman"/>
          <w:i/>
          <w:szCs w:val="28"/>
        </w:rPr>
        <w:t xml:space="preserve">2 </w:t>
      </w:r>
      <w:proofErr w:type="spellStart"/>
      <w:r w:rsidR="00DF30E6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DF30E6">
        <w:rPr>
          <w:rFonts w:ascii="Times New Roman" w:hAnsi="Times New Roman" w:cs="Times New Roman"/>
          <w:i/>
          <w:szCs w:val="28"/>
        </w:rPr>
        <w:t>.: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DF30E6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  <w:r w:rsidR="00DF30E6">
        <w:rPr>
          <w:rFonts w:ascii="Times New Roman" w:hAnsi="Times New Roman" w:cs="Times New Roman"/>
          <w:i/>
          <w:szCs w:val="28"/>
        </w:rPr>
        <w:t>:</w:t>
      </w:r>
    </w:p>
    <w:p w:rsidR="00E21975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3521DE">
      <w:pPr>
        <w:ind w:firstLine="567"/>
        <w:jc w:val="both"/>
        <w:rPr>
          <w:i/>
          <w:szCs w:val="28"/>
          <w:lang w:val="uk-UA"/>
        </w:rPr>
      </w:pPr>
    </w:p>
    <w:p w:rsidR="0012099C" w:rsidRPr="00C55202" w:rsidRDefault="00024B71" w:rsidP="0012099C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5.</w:t>
      </w:r>
      <w:r w:rsidRPr="00C55202">
        <w:rPr>
          <w:szCs w:val="28"/>
          <w:lang w:val="uk-UA"/>
        </w:rPr>
        <w:t> </w:t>
      </w:r>
      <w:r w:rsidR="003521DE" w:rsidRPr="00C55202">
        <w:rPr>
          <w:b/>
          <w:szCs w:val="28"/>
          <w:lang w:val="uk-UA"/>
        </w:rPr>
        <w:t xml:space="preserve">Про </w:t>
      </w:r>
      <w:r w:rsidR="003521DE" w:rsidRPr="00C55202">
        <w:rPr>
          <w:b/>
          <w:lang w:val="uk-UA"/>
        </w:rPr>
        <w:t>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</w:p>
    <w:p w:rsidR="006A6E77" w:rsidRPr="00C55202" w:rsidRDefault="006A6E77" w:rsidP="00024B71">
      <w:pPr>
        <w:jc w:val="both"/>
        <w:rPr>
          <w:b/>
          <w:szCs w:val="28"/>
          <w:lang w:val="uk-UA"/>
        </w:rPr>
      </w:pPr>
    </w:p>
    <w:p w:rsidR="00024B71" w:rsidRPr="00C55202" w:rsidRDefault="00024B71" w:rsidP="00024B71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024B71" w:rsidRPr="00C55202" w:rsidRDefault="003521DE" w:rsidP="00024B71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 xml:space="preserve">Богатирчук-Кривко </w:t>
      </w:r>
      <w:r w:rsidRPr="00C55202">
        <w:rPr>
          <w:i/>
          <w:szCs w:val="28"/>
          <w:lang w:val="uk-UA"/>
        </w:rPr>
        <w:t>Світлану Кирилівну – депутата Рівненської обласної ради</w:t>
      </w:r>
      <w:r w:rsidR="00024B71"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>яка</w:t>
      </w:r>
      <w:r w:rsidR="00024B71" w:rsidRPr="00C55202">
        <w:rPr>
          <w:rStyle w:val="rvts23"/>
          <w:szCs w:val="28"/>
          <w:lang w:val="uk-UA"/>
        </w:rPr>
        <w:t xml:space="preserve"> </w:t>
      </w:r>
      <w:r w:rsidR="00024B71" w:rsidRPr="00C55202">
        <w:rPr>
          <w:szCs w:val="28"/>
          <w:lang w:val="uk-UA"/>
        </w:rPr>
        <w:t>ознайоми</w:t>
      </w:r>
      <w:r w:rsidRPr="00C55202">
        <w:rPr>
          <w:szCs w:val="28"/>
          <w:lang w:val="uk-UA"/>
        </w:rPr>
        <w:t>ла</w:t>
      </w:r>
      <w:r w:rsidR="00024B71" w:rsidRPr="00C55202">
        <w:rPr>
          <w:szCs w:val="28"/>
          <w:lang w:val="uk-UA"/>
        </w:rPr>
        <w:t xml:space="preserve"> присутніх з </w:t>
      </w:r>
      <w:proofErr w:type="spellStart"/>
      <w:r w:rsidR="00024B71" w:rsidRPr="00C55202">
        <w:rPr>
          <w:szCs w:val="28"/>
          <w:lang w:val="uk-UA"/>
        </w:rPr>
        <w:t>проєктом</w:t>
      </w:r>
      <w:proofErr w:type="spellEnd"/>
      <w:r w:rsidR="00024B71" w:rsidRPr="00C55202">
        <w:rPr>
          <w:szCs w:val="28"/>
          <w:lang w:val="uk-UA"/>
        </w:rPr>
        <w:t xml:space="preserve"> рішення з цього питання.</w:t>
      </w:r>
    </w:p>
    <w:p w:rsidR="001A2B61" w:rsidRPr="00C55202" w:rsidRDefault="001A2B61" w:rsidP="00024B71">
      <w:pPr>
        <w:pStyle w:val="ae"/>
        <w:jc w:val="both"/>
        <w:rPr>
          <w:rFonts w:cs="Times New Roman"/>
          <w:b/>
          <w:szCs w:val="28"/>
        </w:rPr>
      </w:pPr>
    </w:p>
    <w:p w:rsidR="00024B71" w:rsidRDefault="00024B71" w:rsidP="00024B71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lastRenderedPageBreak/>
        <w:t>ВИСТУПИЛИ:</w:t>
      </w:r>
    </w:p>
    <w:p w:rsidR="00DF30E6" w:rsidRDefault="00DF30E6" w:rsidP="003E54FC">
      <w:pPr>
        <w:ind w:firstLine="709"/>
        <w:jc w:val="both"/>
        <w:rPr>
          <w:szCs w:val="28"/>
          <w:lang w:val="uk-UA"/>
        </w:rPr>
      </w:pPr>
      <w:r w:rsidRPr="003E54FC">
        <w:rPr>
          <w:i/>
          <w:caps/>
          <w:szCs w:val="28"/>
          <w:lang w:val="uk-UA"/>
        </w:rPr>
        <w:t xml:space="preserve">Біляк </w:t>
      </w:r>
      <w:r w:rsidRPr="003E54FC">
        <w:rPr>
          <w:i/>
          <w:szCs w:val="28"/>
          <w:lang w:val="uk-UA"/>
        </w:rPr>
        <w:t>Лідія Аркадіївна - директор департаменту фінансів Рівненської обласної державної адміністрації,</w:t>
      </w:r>
      <w:r>
        <w:rPr>
          <w:szCs w:val="28"/>
          <w:lang w:val="uk-UA"/>
        </w:rPr>
        <w:t xml:space="preserve"> </w:t>
      </w:r>
      <w:r w:rsidR="003E54FC">
        <w:rPr>
          <w:szCs w:val="28"/>
          <w:lang w:val="uk-UA"/>
        </w:rPr>
        <w:t xml:space="preserve">яка </w:t>
      </w:r>
      <w:r>
        <w:rPr>
          <w:szCs w:val="28"/>
          <w:lang w:val="uk-UA"/>
        </w:rPr>
        <w:t>зазначила</w:t>
      </w:r>
      <w:r w:rsidR="003E54FC">
        <w:rPr>
          <w:szCs w:val="28"/>
          <w:lang w:val="uk-UA"/>
        </w:rPr>
        <w:t xml:space="preserve">, що потрібно підтримати дане звернення, оскільки, у разі </w:t>
      </w:r>
      <w:r w:rsidR="003E54FC" w:rsidRPr="003E54FC">
        <w:rPr>
          <w:lang w:val="uk-UA"/>
        </w:rPr>
        <w:t>виокремлення фахових коледжів зі складу закладів вищої освіти та передачі їх фінансування з місцевих бюджетів</w:t>
      </w:r>
      <w:r w:rsidR="003E54FC">
        <w:rPr>
          <w:szCs w:val="28"/>
          <w:lang w:val="uk-UA"/>
        </w:rPr>
        <w:t xml:space="preserve"> виникне додаткове навантаження на обласний бюджет.</w:t>
      </w:r>
    </w:p>
    <w:p w:rsidR="003E54FC" w:rsidRDefault="003E54FC" w:rsidP="003E54FC">
      <w:pPr>
        <w:ind w:firstLine="709"/>
        <w:jc w:val="both"/>
        <w:rPr>
          <w:szCs w:val="28"/>
          <w:lang w:val="uk-UA"/>
        </w:rPr>
      </w:pPr>
      <w:r w:rsidRPr="00C55202">
        <w:rPr>
          <w:i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запитав, від яких керівників коледжів надходили звер</w:t>
      </w:r>
      <w:r w:rsidR="006A6E77">
        <w:rPr>
          <w:szCs w:val="28"/>
          <w:lang w:val="uk-UA"/>
        </w:rPr>
        <w:t>нення</w:t>
      </w:r>
      <w:r>
        <w:rPr>
          <w:szCs w:val="28"/>
          <w:lang w:val="uk-UA"/>
        </w:rPr>
        <w:t xml:space="preserve"> з даного питання.</w:t>
      </w:r>
    </w:p>
    <w:p w:rsidR="00517117" w:rsidRPr="00DF30E6" w:rsidRDefault="00517117" w:rsidP="003E54FC">
      <w:pPr>
        <w:ind w:firstLine="709"/>
        <w:jc w:val="both"/>
        <w:rPr>
          <w:b/>
          <w:szCs w:val="28"/>
          <w:lang w:val="uk-UA"/>
        </w:rPr>
      </w:pPr>
      <w:r w:rsidRPr="00C55202">
        <w:rPr>
          <w:i/>
          <w:caps/>
          <w:szCs w:val="28"/>
          <w:lang w:val="uk-UA"/>
        </w:rPr>
        <w:t xml:space="preserve">Богатирчук-Кривко </w:t>
      </w:r>
      <w:r w:rsidRPr="00C55202">
        <w:rPr>
          <w:i/>
          <w:szCs w:val="28"/>
          <w:lang w:val="uk-UA"/>
        </w:rPr>
        <w:t>Світлан</w:t>
      </w:r>
      <w:r>
        <w:rPr>
          <w:i/>
          <w:szCs w:val="28"/>
          <w:lang w:val="uk-UA"/>
        </w:rPr>
        <w:t>а</w:t>
      </w:r>
      <w:r w:rsidRPr="00C55202">
        <w:rPr>
          <w:i/>
          <w:szCs w:val="28"/>
          <w:lang w:val="uk-UA"/>
        </w:rPr>
        <w:t xml:space="preserve"> Кирилівн</w:t>
      </w:r>
      <w:r>
        <w:rPr>
          <w:i/>
          <w:szCs w:val="28"/>
          <w:lang w:val="uk-UA"/>
        </w:rPr>
        <w:t>а</w:t>
      </w:r>
      <w:r w:rsidRPr="00C55202">
        <w:rPr>
          <w:i/>
          <w:szCs w:val="28"/>
          <w:lang w:val="uk-UA"/>
        </w:rPr>
        <w:t xml:space="preserve"> – депутат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>
        <w:rPr>
          <w:rStyle w:val="rvts23"/>
          <w:szCs w:val="28"/>
          <w:lang w:val="uk-UA"/>
        </w:rPr>
        <w:t>відповіла, що надійшло усне звернення від асоціації керівників коледжів.</w:t>
      </w:r>
    </w:p>
    <w:p w:rsidR="0012099C" w:rsidRPr="00C55202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4B71" w:rsidRPr="00C55202" w:rsidRDefault="00024B71" w:rsidP="00024B71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024B71" w:rsidRPr="00C55202" w:rsidRDefault="00024B71" w:rsidP="00024B71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12099C" w:rsidRPr="00C55202" w:rsidRDefault="0012099C" w:rsidP="0012099C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12099C" w:rsidRPr="00C55202" w:rsidRDefault="0012099C" w:rsidP="0012099C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12099C" w:rsidRPr="00C55202" w:rsidRDefault="0012099C" w:rsidP="0012099C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b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3521DE" w:rsidRPr="006A6E77" w:rsidRDefault="003521DE" w:rsidP="006A6E77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024B71" w:rsidRDefault="00024B71" w:rsidP="00024B71">
      <w:pPr>
        <w:ind w:firstLine="567"/>
        <w:jc w:val="both"/>
        <w:rPr>
          <w:i/>
          <w:szCs w:val="28"/>
          <w:lang w:val="uk-UA"/>
        </w:rPr>
      </w:pPr>
    </w:p>
    <w:p w:rsidR="003521DE" w:rsidRPr="00C55202" w:rsidRDefault="003521DE" w:rsidP="003521DE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6.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 xml:space="preserve">Про звернення Рівненської обласної ради до Верховної Ради України щодо заборони </w:t>
      </w:r>
      <w:r w:rsidRPr="00C55202">
        <w:rPr>
          <w:b/>
          <w:snapToGrid w:val="0"/>
          <w:lang w:val="uk-UA"/>
        </w:rPr>
        <w:t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ВРУ та місцевих радах й подальше балотування особами, що обиралися та/або були обраними від політичних партій, чия діяльність була призупинена рішенням РНБО</w:t>
      </w:r>
    </w:p>
    <w:p w:rsidR="003521DE" w:rsidRPr="00C55202" w:rsidRDefault="003521DE" w:rsidP="003521DE">
      <w:pPr>
        <w:jc w:val="both"/>
        <w:rPr>
          <w:b/>
          <w:szCs w:val="28"/>
          <w:lang w:val="uk-UA"/>
        </w:rPr>
      </w:pPr>
    </w:p>
    <w:p w:rsidR="003521DE" w:rsidRPr="00C55202" w:rsidRDefault="003521DE" w:rsidP="003521DE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3521DE" w:rsidRPr="00C55202" w:rsidRDefault="003521DE" w:rsidP="003521DE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Набочука</w:t>
      </w:r>
      <w:r w:rsidRPr="00C55202">
        <w:rPr>
          <w:i/>
          <w:szCs w:val="28"/>
          <w:lang w:val="uk-UA"/>
        </w:rPr>
        <w:t xml:space="preserve"> Олександра Юрійовича – депутата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>ознайоми</w:t>
      </w:r>
      <w:r w:rsidR="00C55202" w:rsidRPr="00C55202">
        <w:rPr>
          <w:szCs w:val="28"/>
          <w:lang w:val="uk-UA"/>
        </w:rPr>
        <w:t>в</w:t>
      </w:r>
      <w:r w:rsidRPr="00C55202">
        <w:rPr>
          <w:szCs w:val="28"/>
          <w:lang w:val="uk-UA"/>
        </w:rPr>
        <w:t xml:space="preserve"> присутніх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3521DE" w:rsidRPr="00C55202" w:rsidRDefault="003521DE" w:rsidP="003521DE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3521DE" w:rsidRPr="00C55202" w:rsidRDefault="003521DE" w:rsidP="003521DE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3521DE" w:rsidRPr="00C55202" w:rsidRDefault="003521DE" w:rsidP="003521DE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3521DE" w:rsidRPr="00C55202" w:rsidRDefault="003521DE" w:rsidP="003521DE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3521DE" w:rsidRPr="00C55202" w:rsidRDefault="003521DE" w:rsidP="003521DE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b/>
          <w:szCs w:val="28"/>
        </w:rPr>
      </w:pP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3521DE" w:rsidRPr="00C55202" w:rsidRDefault="003521DE" w:rsidP="003521DE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3521DE" w:rsidRPr="00C55202" w:rsidRDefault="003521DE" w:rsidP="003521DE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3521DE" w:rsidRPr="00C55202" w:rsidRDefault="003521DE" w:rsidP="00024B71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7.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 xml:space="preserve">Про звернення </w:t>
      </w:r>
      <w:r w:rsidRPr="00C55202">
        <w:rPr>
          <w:b/>
          <w:bCs/>
          <w:szCs w:val="28"/>
          <w:lang w:val="uk-UA"/>
        </w:rPr>
        <w:t xml:space="preserve">Рівненської обласної ради </w:t>
      </w:r>
      <w:r w:rsidRPr="00C55202">
        <w:rPr>
          <w:b/>
          <w:szCs w:val="28"/>
          <w:lang w:val="uk-UA"/>
        </w:rPr>
        <w:t xml:space="preserve">до Комітету Верховної Ради України з питань правоохоронної діяльності </w:t>
      </w:r>
      <w:r w:rsidRPr="00C55202">
        <w:rPr>
          <w:b/>
          <w:bCs/>
          <w:szCs w:val="28"/>
          <w:lang w:val="uk-UA"/>
        </w:rPr>
        <w:t xml:space="preserve">щодо політичних переслідувань Героя-розвідника </w:t>
      </w:r>
      <w:proofErr w:type="spellStart"/>
      <w:r w:rsidRPr="00C55202">
        <w:rPr>
          <w:b/>
          <w:bCs/>
          <w:szCs w:val="28"/>
          <w:lang w:val="uk-UA"/>
        </w:rPr>
        <w:t>Червінського</w:t>
      </w:r>
      <w:proofErr w:type="spellEnd"/>
      <w:r w:rsidRPr="00C55202">
        <w:rPr>
          <w:b/>
          <w:bCs/>
          <w:szCs w:val="28"/>
          <w:lang w:val="uk-UA"/>
        </w:rPr>
        <w:t xml:space="preserve"> Романа Григоровича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C55202" w:rsidP="00C55202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Набочука</w:t>
      </w:r>
      <w:r w:rsidRPr="00C55202">
        <w:rPr>
          <w:i/>
          <w:szCs w:val="28"/>
          <w:lang w:val="uk-UA"/>
        </w:rPr>
        <w:t xml:space="preserve"> Олександра Юрійовича – депутата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 xml:space="preserve">ознайомив присутніх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BD5CF3" w:rsidRDefault="00BD5CF3" w:rsidP="000C3D9A">
      <w:pPr>
        <w:pStyle w:val="ae"/>
        <w:ind w:firstLine="709"/>
        <w:jc w:val="both"/>
        <w:rPr>
          <w:szCs w:val="28"/>
        </w:rPr>
      </w:pPr>
      <w:r w:rsidRPr="00C55202">
        <w:rPr>
          <w:i/>
          <w:szCs w:val="28"/>
        </w:rPr>
        <w:t xml:space="preserve">ПОДОЛІН Сергій Вікторович – голова постійної комісії, </w:t>
      </w:r>
      <w:r w:rsidRPr="00C55202">
        <w:rPr>
          <w:szCs w:val="28"/>
        </w:rPr>
        <w:t>який</w:t>
      </w:r>
      <w:r w:rsidR="000C3D9A">
        <w:rPr>
          <w:szCs w:val="28"/>
        </w:rPr>
        <w:t xml:space="preserve"> зазначив, що ми не маємо доступу до матеріалів слідства. Тому втручатися в роботу правоохоронців є нелогічно.</w:t>
      </w:r>
    </w:p>
    <w:p w:rsidR="000C3D9A" w:rsidRPr="00C55202" w:rsidRDefault="000C3D9A" w:rsidP="000C3D9A">
      <w:pPr>
        <w:pStyle w:val="ae"/>
        <w:ind w:firstLine="709"/>
        <w:jc w:val="both"/>
        <w:rPr>
          <w:rFonts w:cs="Times New Roman"/>
          <w:b/>
          <w:szCs w:val="28"/>
        </w:rPr>
      </w:pPr>
      <w:r w:rsidRPr="004405EA">
        <w:rPr>
          <w:bCs/>
          <w:i/>
          <w:szCs w:val="28"/>
          <w:bdr w:val="none" w:sz="0" w:space="0" w:color="auto" w:frame="1"/>
        </w:rPr>
        <w:t>САМАРДАК Катерина Володимирівна</w:t>
      </w:r>
      <w:r w:rsidRPr="004405EA">
        <w:rPr>
          <w:i/>
          <w:szCs w:val="28"/>
          <w:bdr w:val="none" w:sz="0" w:space="0" w:color="auto" w:frame="1"/>
        </w:rPr>
        <w:t xml:space="preserve"> – секретар постійної комісії</w:t>
      </w:r>
      <w:r>
        <w:rPr>
          <w:szCs w:val="28"/>
          <w:bdr w:val="none" w:sz="0" w:space="0" w:color="auto" w:frame="1"/>
        </w:rPr>
        <w:t xml:space="preserve">, яка зазначила, що відповідно до змісту звернення мова іде про те, щоб здійснити </w:t>
      </w:r>
      <w:r w:rsidR="0030066E">
        <w:rPr>
          <w:szCs w:val="28"/>
          <w:bdr w:val="none" w:sz="0" w:space="0" w:color="auto" w:frame="1"/>
        </w:rPr>
        <w:t>перевірку</w:t>
      </w:r>
      <w:r>
        <w:rPr>
          <w:szCs w:val="28"/>
          <w:bdr w:val="none" w:sz="0" w:space="0" w:color="auto" w:frame="1"/>
        </w:rPr>
        <w:t xml:space="preserve"> порушен</w:t>
      </w:r>
      <w:r w:rsidR="0030066E">
        <w:rPr>
          <w:szCs w:val="28"/>
          <w:bdr w:val="none" w:sz="0" w:space="0" w:color="auto" w:frame="1"/>
        </w:rPr>
        <w:t>ня</w:t>
      </w:r>
      <w:r>
        <w:rPr>
          <w:szCs w:val="28"/>
          <w:bdr w:val="none" w:sz="0" w:space="0" w:color="auto" w:frame="1"/>
        </w:rPr>
        <w:t xml:space="preserve"> прав стосовно </w:t>
      </w:r>
      <w:r w:rsidRPr="000C3D9A">
        <w:rPr>
          <w:bCs/>
          <w:szCs w:val="28"/>
        </w:rPr>
        <w:t>Романа Григоровича</w:t>
      </w:r>
      <w:r>
        <w:rPr>
          <w:bCs/>
          <w:szCs w:val="28"/>
        </w:rPr>
        <w:t xml:space="preserve"> утримання його і перебування під вартою, а не стосовно вчинення чи не вчинення </w:t>
      </w:r>
      <w:r w:rsidR="00672672">
        <w:rPr>
          <w:bCs/>
          <w:szCs w:val="28"/>
        </w:rPr>
        <w:t>ним злочину і порядку розслідування чи перебігу слідства щодо справи, яка розглядається в суді. Тут мова іде про те щоб забезпечити його права як громадянина.</w:t>
      </w:r>
    </w:p>
    <w:p w:rsidR="00C55202" w:rsidRPr="00C55202" w:rsidRDefault="00C55202" w:rsidP="000C3D9A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5202" w:rsidRPr="0030066E" w:rsidRDefault="00C55202" w:rsidP="00C55202">
      <w:pPr>
        <w:pStyle w:val="aa"/>
        <w:ind w:left="0" w:firstLine="567"/>
        <w:jc w:val="both"/>
        <w:rPr>
          <w:sz w:val="22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30066E" w:rsidRDefault="0030066E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517117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</w:t>
      </w:r>
      <w:r w:rsidR="00517117">
        <w:rPr>
          <w:rFonts w:ascii="Times New Roman" w:hAnsi="Times New Roman" w:cs="Times New Roman"/>
          <w:i/>
          <w:szCs w:val="28"/>
        </w:rPr>
        <w:t xml:space="preserve">2 </w:t>
      </w:r>
      <w:proofErr w:type="spellStart"/>
      <w:r w:rsidR="00517117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517117">
        <w:rPr>
          <w:rFonts w:ascii="Times New Roman" w:hAnsi="Times New Roman" w:cs="Times New Roman"/>
          <w:i/>
          <w:szCs w:val="28"/>
        </w:rPr>
        <w:t>.: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C55202" w:rsidRPr="00517117" w:rsidRDefault="00517117" w:rsidP="00C55202">
      <w:pPr>
        <w:ind w:firstLine="567"/>
        <w:jc w:val="both"/>
        <w:rPr>
          <w:b/>
          <w:i/>
          <w:szCs w:val="28"/>
          <w:lang w:val="uk-UA"/>
        </w:rPr>
      </w:pPr>
      <w:r w:rsidRPr="00517117">
        <w:rPr>
          <w:b/>
          <w:i/>
          <w:szCs w:val="28"/>
          <w:lang w:val="uk-UA"/>
        </w:rPr>
        <w:t>Постійна комісія не визначилас</w:t>
      </w:r>
      <w:r w:rsidR="00095DB6">
        <w:rPr>
          <w:b/>
          <w:i/>
          <w:szCs w:val="28"/>
          <w:lang w:val="uk-UA"/>
        </w:rPr>
        <w:t>я</w:t>
      </w:r>
      <w:r>
        <w:rPr>
          <w:b/>
          <w:i/>
          <w:szCs w:val="28"/>
          <w:lang w:val="uk-UA"/>
        </w:rPr>
        <w:t xml:space="preserve"> з </w:t>
      </w:r>
      <w:r w:rsidR="00672672">
        <w:rPr>
          <w:b/>
          <w:i/>
          <w:szCs w:val="28"/>
          <w:lang w:val="uk-UA"/>
        </w:rPr>
        <w:t>ць</w:t>
      </w:r>
      <w:r>
        <w:rPr>
          <w:b/>
          <w:i/>
          <w:szCs w:val="28"/>
          <w:lang w:val="uk-UA"/>
        </w:rPr>
        <w:t>ого питання</w:t>
      </w:r>
      <w:r w:rsidR="00C55202" w:rsidRPr="00517117">
        <w:rPr>
          <w:b/>
          <w:i/>
          <w:szCs w:val="28"/>
          <w:lang w:val="uk-UA"/>
        </w:rPr>
        <w:t>.</w:t>
      </w: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8.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>Про звернення Рівненської обласної ради до Верховної Ради України щодо неприпустимості підвищення акцизів на бензин та дизпаливо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C55202" w:rsidP="00C55202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Набочука</w:t>
      </w:r>
      <w:r w:rsidRPr="00C55202">
        <w:rPr>
          <w:i/>
          <w:szCs w:val="28"/>
          <w:lang w:val="uk-UA"/>
        </w:rPr>
        <w:t xml:space="preserve"> Олександра Юрійовича – депутата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 xml:space="preserve">ознайомив присутніх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FB5158" w:rsidRPr="00C55202" w:rsidRDefault="00FB5158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672672">
        <w:rPr>
          <w:rFonts w:ascii="Times New Roman" w:hAnsi="Times New Roman" w:cs="Times New Roman"/>
          <w:i/>
          <w:szCs w:val="28"/>
        </w:rPr>
        <w:t>2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  <w:r w:rsidR="00672672">
        <w:rPr>
          <w:rFonts w:ascii="Times New Roman" w:hAnsi="Times New Roman" w:cs="Times New Roman"/>
          <w:i/>
          <w:szCs w:val="28"/>
        </w:rPr>
        <w:t>: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67267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672672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72672">
        <w:rPr>
          <w:rFonts w:ascii="Times New Roman" w:hAnsi="Times New Roman" w:cs="Times New Roman"/>
          <w:i/>
          <w:szCs w:val="28"/>
        </w:rPr>
        <w:t>:</w:t>
      </w: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4058B5" w:rsidRPr="00C55202" w:rsidRDefault="004058B5" w:rsidP="00024B71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9.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 xml:space="preserve">Про звернення </w:t>
      </w:r>
      <w:r w:rsidRPr="00C55202">
        <w:rPr>
          <w:b/>
          <w:bCs/>
          <w:szCs w:val="28"/>
          <w:lang w:val="uk-UA"/>
        </w:rPr>
        <w:t xml:space="preserve">Рівненської обласної ради </w:t>
      </w:r>
      <w:r w:rsidRPr="00C55202">
        <w:rPr>
          <w:b/>
          <w:szCs w:val="28"/>
          <w:lang w:val="uk-UA"/>
        </w:rPr>
        <w:t xml:space="preserve">до Кабінету Міністрів України та Верховної Ради України </w:t>
      </w:r>
      <w:r w:rsidRPr="00C55202">
        <w:rPr>
          <w:b/>
          <w:bCs/>
          <w:szCs w:val="28"/>
          <w:lang w:val="uk-UA"/>
        </w:rPr>
        <w:t>щодо вирішення питань захисту енергетичної інфраструктури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672672" w:rsidP="00C55202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Набочука</w:t>
      </w:r>
      <w:r w:rsidRPr="00C55202">
        <w:rPr>
          <w:i/>
          <w:szCs w:val="28"/>
          <w:lang w:val="uk-UA"/>
        </w:rPr>
        <w:t xml:space="preserve"> Олександра Юрійовича – депутата Рівненської обласної ради</w:t>
      </w:r>
      <w:r w:rsidR="00C55202" w:rsidRPr="00C55202">
        <w:rPr>
          <w:rStyle w:val="rvts23"/>
          <w:i/>
          <w:szCs w:val="28"/>
          <w:lang w:val="uk-UA"/>
        </w:rPr>
        <w:t xml:space="preserve">, </w:t>
      </w:r>
      <w:r w:rsidR="00C55202" w:rsidRPr="00C55202">
        <w:rPr>
          <w:rStyle w:val="rvts23"/>
          <w:szCs w:val="28"/>
          <w:lang w:val="uk-UA"/>
        </w:rPr>
        <w:t xml:space="preserve">який </w:t>
      </w:r>
      <w:r w:rsidR="00C55202" w:rsidRPr="00C55202">
        <w:rPr>
          <w:szCs w:val="28"/>
          <w:lang w:val="uk-UA"/>
        </w:rPr>
        <w:t xml:space="preserve">ознайомив присутніх з </w:t>
      </w:r>
      <w:proofErr w:type="spellStart"/>
      <w:r w:rsidR="00C55202" w:rsidRPr="00C55202">
        <w:rPr>
          <w:szCs w:val="28"/>
          <w:lang w:val="uk-UA"/>
        </w:rPr>
        <w:t>проєктом</w:t>
      </w:r>
      <w:proofErr w:type="spellEnd"/>
      <w:r w:rsidR="00C55202" w:rsidRPr="00C55202">
        <w:rPr>
          <w:szCs w:val="28"/>
          <w:lang w:val="uk-UA"/>
        </w:rPr>
        <w:t xml:space="preserve"> рішення з цього питання.</w:t>
      </w: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672672" w:rsidRPr="00672672" w:rsidRDefault="00672672" w:rsidP="00672672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 w:rsidRPr="00672672">
        <w:rPr>
          <w:rFonts w:cstheme="minorHAnsi"/>
          <w:i/>
          <w:sz w:val="28"/>
          <w:szCs w:val="28"/>
          <w:lang w:val="uk-UA"/>
        </w:rPr>
        <w:t>СВИСТАЛЮК Сергій Анатолійович – заступник голови обласної ради,</w:t>
      </w:r>
      <w:r>
        <w:rPr>
          <w:rFonts w:cstheme="minorHAnsi"/>
          <w:sz w:val="28"/>
          <w:szCs w:val="28"/>
          <w:lang w:val="uk-UA"/>
        </w:rPr>
        <w:t xml:space="preserve"> який зазначив </w:t>
      </w:r>
      <w:r w:rsidR="00D022FB">
        <w:rPr>
          <w:rFonts w:cstheme="minorHAnsi"/>
          <w:sz w:val="28"/>
          <w:szCs w:val="28"/>
          <w:lang w:val="uk-UA"/>
        </w:rPr>
        <w:t xml:space="preserve">такі звернення, які балансують на межі закритої інформації, яка стосується </w:t>
      </w:r>
      <w:r w:rsidR="0030066E">
        <w:rPr>
          <w:rFonts w:cstheme="minorHAnsi"/>
          <w:sz w:val="28"/>
          <w:szCs w:val="28"/>
          <w:lang w:val="uk-UA"/>
        </w:rPr>
        <w:t>в тому числі воєнних дій</w:t>
      </w:r>
      <w:r w:rsidR="00D022FB">
        <w:rPr>
          <w:rFonts w:cstheme="minorHAnsi"/>
          <w:sz w:val="28"/>
          <w:szCs w:val="28"/>
          <w:lang w:val="uk-UA"/>
        </w:rPr>
        <w:t xml:space="preserve"> виносити не варто. Бо тут аргументують такими речами, про які ми не маємо права </w:t>
      </w:r>
      <w:r w:rsidR="00B7161F">
        <w:rPr>
          <w:rFonts w:cstheme="minorHAnsi"/>
          <w:sz w:val="28"/>
          <w:szCs w:val="28"/>
          <w:lang w:val="uk-UA"/>
        </w:rPr>
        <w:t>роз</w:t>
      </w:r>
      <w:r w:rsidR="00D022FB">
        <w:rPr>
          <w:rFonts w:cstheme="minorHAnsi"/>
          <w:sz w:val="28"/>
          <w:szCs w:val="28"/>
          <w:lang w:val="uk-UA"/>
        </w:rPr>
        <w:t xml:space="preserve">повідати. Якщо це засідання Верховної Ради України, то нехай народні депутати </w:t>
      </w:r>
      <w:r w:rsidR="004058B5">
        <w:rPr>
          <w:rFonts w:cstheme="minorHAnsi"/>
          <w:sz w:val="28"/>
          <w:szCs w:val="28"/>
          <w:lang w:val="uk-UA"/>
        </w:rPr>
        <w:t xml:space="preserve">звертаються до Головнокомандувача до керівника РНБО. </w:t>
      </w:r>
      <w:r w:rsidR="0030066E">
        <w:rPr>
          <w:rFonts w:cstheme="minorHAnsi"/>
          <w:sz w:val="28"/>
          <w:szCs w:val="28"/>
          <w:lang w:val="uk-UA"/>
        </w:rPr>
        <w:t>З військової точки зору – це не</w:t>
      </w:r>
      <w:r w:rsidR="004058B5">
        <w:rPr>
          <w:rFonts w:cstheme="minorHAnsi"/>
          <w:sz w:val="28"/>
          <w:szCs w:val="28"/>
          <w:lang w:val="uk-UA"/>
        </w:rPr>
        <w:t>правильно.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lastRenderedPageBreak/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</w:t>
      </w:r>
      <w:r w:rsidR="004058B5">
        <w:rPr>
          <w:rFonts w:ascii="Times New Roman" w:hAnsi="Times New Roman" w:cs="Times New Roman"/>
          <w:i/>
          <w:szCs w:val="28"/>
        </w:rPr>
        <w:t>1</w:t>
      </w:r>
      <w:r w:rsidRPr="00C5520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</w:t>
      </w:r>
      <w:r w:rsidR="004058B5">
        <w:rPr>
          <w:rFonts w:ascii="Times New Roman" w:hAnsi="Times New Roman" w:cs="Times New Roman"/>
          <w:i/>
          <w:szCs w:val="28"/>
        </w:rPr>
        <w:t xml:space="preserve">2 </w:t>
      </w:r>
      <w:proofErr w:type="spellStart"/>
      <w:r w:rsidR="004058B5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4058B5">
        <w:rPr>
          <w:rFonts w:ascii="Times New Roman" w:hAnsi="Times New Roman" w:cs="Times New Roman"/>
          <w:i/>
          <w:szCs w:val="28"/>
        </w:rPr>
        <w:t>:</w:t>
      </w:r>
    </w:p>
    <w:p w:rsidR="004058B5" w:rsidRPr="004058B5" w:rsidRDefault="004058B5" w:rsidP="004058B5">
      <w:pPr>
        <w:ind w:left="567"/>
        <w:jc w:val="both"/>
        <w:rPr>
          <w:b/>
          <w:i/>
          <w:szCs w:val="28"/>
          <w:lang w:val="uk-UA"/>
        </w:rPr>
      </w:pPr>
      <w:r w:rsidRPr="004058B5">
        <w:rPr>
          <w:b/>
          <w:i/>
          <w:szCs w:val="28"/>
          <w:lang w:val="uk-UA"/>
        </w:rPr>
        <w:t>Постійна комісія не визначилас</w:t>
      </w:r>
      <w:r w:rsidR="00095DB6">
        <w:rPr>
          <w:b/>
          <w:i/>
          <w:szCs w:val="28"/>
          <w:lang w:val="uk-UA"/>
        </w:rPr>
        <w:t>я</w:t>
      </w:r>
      <w:bookmarkStart w:id="3" w:name="_GoBack"/>
      <w:bookmarkEnd w:id="3"/>
      <w:r w:rsidRPr="004058B5">
        <w:rPr>
          <w:b/>
          <w:i/>
          <w:szCs w:val="28"/>
          <w:lang w:val="uk-UA"/>
        </w:rPr>
        <w:t xml:space="preserve"> з цього питання.</w:t>
      </w:r>
    </w:p>
    <w:p w:rsidR="00C55202" w:rsidRPr="00C55202" w:rsidRDefault="00C55202" w:rsidP="00024B71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10.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 xml:space="preserve">Про </w:t>
      </w:r>
      <w:r w:rsidRPr="00C55202">
        <w:rPr>
          <w:b/>
          <w:bCs/>
          <w:szCs w:val="28"/>
          <w:lang w:val="uk-UA"/>
        </w:rPr>
        <w:t xml:space="preserve">звернення Рівненської обласної ради до Верховної Ради України, Кабінету Міністрів України </w:t>
      </w:r>
      <w:r w:rsidRPr="00C55202">
        <w:rPr>
          <w:b/>
          <w:szCs w:val="28"/>
          <w:lang w:val="uk-UA"/>
        </w:rPr>
        <w:t xml:space="preserve">щодо неприпустимості підтримки </w:t>
      </w:r>
      <w:proofErr w:type="spellStart"/>
      <w:r w:rsidRPr="00C55202">
        <w:rPr>
          <w:b/>
          <w:szCs w:val="28"/>
          <w:lang w:val="uk-UA"/>
        </w:rPr>
        <w:t>проєкту</w:t>
      </w:r>
      <w:proofErr w:type="spellEnd"/>
      <w:r w:rsidRPr="00C55202">
        <w:rPr>
          <w:b/>
          <w:szCs w:val="28"/>
          <w:lang w:val="uk-UA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C55202" w:rsidP="00C55202">
      <w:pPr>
        <w:ind w:firstLine="567"/>
        <w:jc w:val="both"/>
        <w:rPr>
          <w:szCs w:val="28"/>
          <w:lang w:val="uk-UA"/>
        </w:rPr>
      </w:pPr>
      <w:r w:rsidRPr="00C55202">
        <w:rPr>
          <w:i/>
          <w:caps/>
          <w:szCs w:val="28"/>
          <w:lang w:val="uk-UA"/>
        </w:rPr>
        <w:t>Дехтярчука</w:t>
      </w:r>
      <w:r w:rsidRPr="00C55202">
        <w:rPr>
          <w:i/>
          <w:szCs w:val="28"/>
          <w:lang w:val="uk-UA"/>
        </w:rPr>
        <w:t xml:space="preserve"> Олександра Володимировича – депутата Рівненської обласної ради</w:t>
      </w:r>
      <w:r w:rsidRPr="00C55202">
        <w:rPr>
          <w:rStyle w:val="rvts23"/>
          <w:i/>
          <w:szCs w:val="28"/>
          <w:lang w:val="uk-UA"/>
        </w:rPr>
        <w:t xml:space="preserve">, </w:t>
      </w:r>
      <w:r w:rsidRPr="00C55202">
        <w:rPr>
          <w:rStyle w:val="rvts23"/>
          <w:szCs w:val="28"/>
          <w:lang w:val="uk-UA"/>
        </w:rPr>
        <w:t xml:space="preserve">який </w:t>
      </w:r>
      <w:r w:rsidRPr="00C55202">
        <w:rPr>
          <w:szCs w:val="28"/>
          <w:lang w:val="uk-UA"/>
        </w:rPr>
        <w:t xml:space="preserve">ознайомив присутніх з </w:t>
      </w:r>
      <w:proofErr w:type="spellStart"/>
      <w:r w:rsidRPr="00C55202">
        <w:rPr>
          <w:szCs w:val="28"/>
          <w:lang w:val="uk-UA"/>
        </w:rPr>
        <w:t>проєктом</w:t>
      </w:r>
      <w:proofErr w:type="spellEnd"/>
      <w:r w:rsidRPr="00C55202">
        <w:rPr>
          <w:szCs w:val="28"/>
          <w:lang w:val="uk-UA"/>
        </w:rPr>
        <w:t xml:space="preserve"> рішення з цього питання.</w:t>
      </w: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</w:p>
    <w:p w:rsidR="00C55202" w:rsidRPr="00C55202" w:rsidRDefault="00C55202" w:rsidP="00C55202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FB5158" w:rsidRPr="00C55202" w:rsidRDefault="00FB5158" w:rsidP="00C55202">
      <w:pPr>
        <w:ind w:firstLine="567"/>
        <w:jc w:val="both"/>
        <w:rPr>
          <w:i/>
          <w:szCs w:val="28"/>
          <w:lang w:val="uk-UA"/>
        </w:rPr>
      </w:pPr>
    </w:p>
    <w:p w:rsidR="00C55202" w:rsidRPr="00C55202" w:rsidRDefault="00C55202" w:rsidP="00C55202">
      <w:pPr>
        <w:tabs>
          <w:tab w:val="num" w:pos="4211"/>
        </w:tabs>
        <w:jc w:val="both"/>
        <w:rPr>
          <w:rStyle w:val="af1"/>
          <w:b w:val="0"/>
          <w:bCs w:val="0"/>
          <w:i/>
          <w:szCs w:val="28"/>
          <w:lang w:val="uk-UA"/>
        </w:rPr>
      </w:pPr>
      <w:r w:rsidRPr="00C55202">
        <w:rPr>
          <w:b/>
          <w:szCs w:val="28"/>
          <w:lang w:val="uk-UA"/>
        </w:rPr>
        <w:t>11.</w:t>
      </w:r>
      <w:r w:rsidRPr="00C55202">
        <w:rPr>
          <w:szCs w:val="28"/>
          <w:lang w:val="uk-UA"/>
        </w:rPr>
        <w:t> </w:t>
      </w:r>
      <w:r w:rsidRPr="00C55202">
        <w:rPr>
          <w:b/>
          <w:szCs w:val="28"/>
          <w:lang w:val="uk-UA"/>
        </w:rPr>
        <w:t>Про звернення Рівненської обласної ради до Верховної Ради України щодо конфіскації автомобілів у осіб, які керують ними у стані сп’яніння, та передачі таких авто на користь Сил оборони України</w:t>
      </w: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</w:p>
    <w:p w:rsidR="00C55202" w:rsidRPr="00C55202" w:rsidRDefault="00C55202" w:rsidP="00C55202">
      <w:pPr>
        <w:jc w:val="both"/>
        <w:rPr>
          <w:i/>
          <w:szCs w:val="28"/>
          <w:lang w:val="uk-UA"/>
        </w:rPr>
      </w:pPr>
      <w:r w:rsidRPr="00C55202">
        <w:rPr>
          <w:b/>
          <w:szCs w:val="28"/>
          <w:lang w:val="uk-UA"/>
        </w:rPr>
        <w:t>СЛУХАЛИ:</w:t>
      </w:r>
      <w:r w:rsidRPr="00C55202">
        <w:rPr>
          <w:i/>
          <w:szCs w:val="28"/>
          <w:lang w:val="uk-UA"/>
        </w:rPr>
        <w:t xml:space="preserve"> 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>ПОДОЛІН</w:t>
      </w:r>
      <w:r w:rsidR="0030066E">
        <w:rPr>
          <w:i/>
          <w:sz w:val="28"/>
          <w:szCs w:val="28"/>
          <w:lang w:val="uk-UA"/>
        </w:rPr>
        <w:t>А</w:t>
      </w:r>
      <w:r w:rsidRPr="00C55202">
        <w:rPr>
          <w:i/>
          <w:sz w:val="28"/>
          <w:szCs w:val="28"/>
          <w:lang w:val="uk-UA"/>
        </w:rPr>
        <w:t xml:space="preserve"> Сергі</w:t>
      </w:r>
      <w:r w:rsidR="0030066E">
        <w:rPr>
          <w:i/>
          <w:sz w:val="28"/>
          <w:szCs w:val="28"/>
          <w:lang w:val="uk-UA"/>
        </w:rPr>
        <w:t>я</w:t>
      </w:r>
      <w:r w:rsidRPr="00C55202">
        <w:rPr>
          <w:i/>
          <w:sz w:val="28"/>
          <w:szCs w:val="28"/>
          <w:lang w:val="uk-UA"/>
        </w:rPr>
        <w:t xml:space="preserve"> Вікторович</w:t>
      </w:r>
      <w:r w:rsidR="0030066E">
        <w:rPr>
          <w:i/>
          <w:sz w:val="28"/>
          <w:szCs w:val="28"/>
          <w:lang w:val="uk-UA"/>
        </w:rPr>
        <w:t>а</w:t>
      </w:r>
      <w:r w:rsidRPr="00C55202">
        <w:rPr>
          <w:i/>
          <w:sz w:val="28"/>
          <w:szCs w:val="28"/>
          <w:lang w:val="uk-UA"/>
        </w:rPr>
        <w:t xml:space="preserve"> – голов</w:t>
      </w:r>
      <w:r w:rsidR="0030066E">
        <w:rPr>
          <w:i/>
          <w:sz w:val="28"/>
          <w:szCs w:val="28"/>
          <w:lang w:val="uk-UA"/>
        </w:rPr>
        <w:t>у</w:t>
      </w:r>
      <w:r w:rsidRPr="00C55202">
        <w:rPr>
          <w:i/>
          <w:sz w:val="28"/>
          <w:szCs w:val="28"/>
          <w:lang w:val="uk-UA"/>
        </w:rPr>
        <w:t xml:space="preserve">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Pr="00C55202">
        <w:rPr>
          <w:sz w:val="28"/>
          <w:szCs w:val="28"/>
          <w:lang w:val="uk-UA"/>
        </w:rPr>
        <w:t>проєктом</w:t>
      </w:r>
      <w:proofErr w:type="spellEnd"/>
      <w:r w:rsidRPr="00C55202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C55202" w:rsidRPr="00C55202" w:rsidRDefault="00C55202" w:rsidP="00C55202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lastRenderedPageBreak/>
        <w:t>ВИРІШИЛИ:</w:t>
      </w:r>
    </w:p>
    <w:p w:rsidR="00C55202" w:rsidRPr="00C55202" w:rsidRDefault="00C55202" w:rsidP="00C55202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sz w:val="28"/>
          <w:szCs w:val="28"/>
          <w:lang w:val="uk-UA"/>
        </w:rPr>
        <w:t xml:space="preserve">1. Інформацію взяти до відома. </w:t>
      </w:r>
    </w:p>
    <w:p w:rsidR="00C55202" w:rsidRPr="00C55202" w:rsidRDefault="00C55202" w:rsidP="00C55202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C55202">
        <w:rPr>
          <w:szCs w:val="28"/>
          <w:lang w:val="uk-UA"/>
        </w:rPr>
        <w:t>2. </w:t>
      </w:r>
      <w:r w:rsidRPr="00C55202">
        <w:rPr>
          <w:rFonts w:eastAsia="Times New Roman"/>
          <w:szCs w:val="28"/>
          <w:lang w:val="uk-UA" w:eastAsia="ru-RU"/>
        </w:rPr>
        <w:t xml:space="preserve">Погодитися з </w:t>
      </w:r>
      <w:proofErr w:type="spellStart"/>
      <w:r w:rsidRPr="00C55202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C55202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C55202" w:rsidRPr="00C55202" w:rsidRDefault="00C55202" w:rsidP="00C55202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C55202">
        <w:rPr>
          <w:rFonts w:eastAsia="Times New Roman"/>
          <w:szCs w:val="28"/>
          <w:lang w:val="uk-UA" w:eastAsia="ru-RU"/>
        </w:rPr>
        <w:t>3. </w:t>
      </w:r>
      <w:r w:rsidRPr="00C55202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C55202">
        <w:rPr>
          <w:rFonts w:eastAsia="Times New Roman"/>
          <w:szCs w:val="28"/>
          <w:lang w:val="uk-UA" w:eastAsia="en-US"/>
        </w:rPr>
        <w:t>внести</w:t>
      </w:r>
      <w:proofErr w:type="spellEnd"/>
      <w:r w:rsidRPr="00C55202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b/>
          <w:szCs w:val="28"/>
        </w:rPr>
      </w:pP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C55202" w:rsidRPr="00C55202" w:rsidRDefault="00C55202" w:rsidP="00C55202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C55202" w:rsidRPr="00C55202" w:rsidRDefault="00C55202" w:rsidP="00C55202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4058B5" w:rsidRDefault="004058B5" w:rsidP="00024B71">
      <w:pPr>
        <w:ind w:firstLine="567"/>
        <w:jc w:val="both"/>
        <w:rPr>
          <w:i/>
          <w:szCs w:val="28"/>
          <w:lang w:val="uk-UA"/>
        </w:rPr>
      </w:pPr>
    </w:p>
    <w:p w:rsidR="004058B5" w:rsidRPr="004058B5" w:rsidRDefault="004058B5" w:rsidP="004058B5">
      <w:pPr>
        <w:pStyle w:val="aa"/>
        <w:numPr>
          <w:ilvl w:val="0"/>
          <w:numId w:val="17"/>
        </w:numPr>
        <w:jc w:val="both"/>
        <w:rPr>
          <w:b/>
          <w:sz w:val="28"/>
          <w:szCs w:val="28"/>
          <w:lang w:val="uk-UA" w:eastAsia="uk-UA"/>
        </w:rPr>
      </w:pPr>
      <w:r w:rsidRPr="004058B5">
        <w:rPr>
          <w:b/>
          <w:sz w:val="28"/>
          <w:szCs w:val="28"/>
          <w:lang w:val="uk-UA" w:eastAsia="uk-UA"/>
        </w:rPr>
        <w:t xml:space="preserve">Про </w:t>
      </w:r>
      <w:r w:rsidRPr="004058B5">
        <w:rPr>
          <w:b/>
          <w:sz w:val="28"/>
          <w:szCs w:val="28"/>
          <w:shd w:val="clear" w:color="auto" w:fill="FFFFFF"/>
          <w:lang w:val="uk-UA"/>
        </w:rPr>
        <w:t>особисту заяву депутата Рівненської обласної ради ГАЙДУКЕВИЧА Віталія Віталійовича</w:t>
      </w:r>
    </w:p>
    <w:p w:rsidR="004058B5" w:rsidRDefault="004058B5" w:rsidP="004058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58B5" w:rsidRPr="00C55202" w:rsidRDefault="004058B5" w:rsidP="004058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55202">
        <w:rPr>
          <w:b/>
          <w:sz w:val="28"/>
          <w:szCs w:val="28"/>
          <w:lang w:val="uk-UA"/>
        </w:rPr>
        <w:t>СЛУХАЛИ:</w:t>
      </w:r>
    </w:p>
    <w:p w:rsidR="004058B5" w:rsidRPr="00C55202" w:rsidRDefault="004058B5" w:rsidP="004058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5202">
        <w:rPr>
          <w:i/>
          <w:caps/>
          <w:sz w:val="28"/>
          <w:szCs w:val="28"/>
          <w:lang w:val="uk-UA"/>
        </w:rPr>
        <w:t>Сологуб</w:t>
      </w:r>
      <w:r w:rsidRPr="00C55202">
        <w:rPr>
          <w:i/>
          <w:sz w:val="28"/>
          <w:szCs w:val="28"/>
          <w:lang w:val="uk-UA"/>
        </w:rPr>
        <w:t xml:space="preserve">А Богдана Євстафійовича – керуючого справами виконавчого апарату </w:t>
      </w:r>
      <w:r w:rsidRPr="00C55202">
        <w:rPr>
          <w:rStyle w:val="rvts23"/>
          <w:i/>
          <w:sz w:val="28"/>
          <w:szCs w:val="28"/>
          <w:lang w:val="uk-UA"/>
        </w:rPr>
        <w:t xml:space="preserve">– керівника секретаріату Рівненської обласної ради, </w:t>
      </w:r>
      <w:r w:rsidRPr="00C55202">
        <w:rPr>
          <w:rStyle w:val="rvts23"/>
          <w:sz w:val="28"/>
          <w:szCs w:val="28"/>
          <w:lang w:val="uk-UA"/>
        </w:rPr>
        <w:t xml:space="preserve">який </w:t>
      </w:r>
      <w:r w:rsidRPr="00C55202">
        <w:rPr>
          <w:sz w:val="28"/>
          <w:szCs w:val="28"/>
          <w:lang w:val="uk-UA"/>
        </w:rPr>
        <w:t xml:space="preserve">ознайомив присутніх з </w:t>
      </w:r>
      <w:r w:rsidR="0030066E">
        <w:rPr>
          <w:sz w:val="28"/>
          <w:szCs w:val="28"/>
          <w:lang w:val="uk-UA"/>
        </w:rPr>
        <w:t>заявою</w:t>
      </w:r>
      <w:r w:rsidRPr="00C55202">
        <w:rPr>
          <w:sz w:val="28"/>
          <w:szCs w:val="28"/>
          <w:lang w:val="uk-UA"/>
        </w:rPr>
        <w:t>.</w:t>
      </w:r>
    </w:p>
    <w:p w:rsidR="004058B5" w:rsidRPr="00C55202" w:rsidRDefault="004058B5" w:rsidP="004058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58B5" w:rsidRPr="00C55202" w:rsidRDefault="004058B5" w:rsidP="004058B5">
      <w:pPr>
        <w:pStyle w:val="ae"/>
        <w:jc w:val="both"/>
        <w:rPr>
          <w:rFonts w:cs="Times New Roman"/>
          <w:b/>
          <w:szCs w:val="28"/>
        </w:rPr>
      </w:pPr>
      <w:r w:rsidRPr="00C55202">
        <w:rPr>
          <w:rFonts w:cs="Times New Roman"/>
          <w:b/>
          <w:szCs w:val="28"/>
        </w:rPr>
        <w:t>ВИСТУПИЛИ:</w:t>
      </w:r>
    </w:p>
    <w:p w:rsidR="004058B5" w:rsidRPr="00C55202" w:rsidRDefault="004058B5" w:rsidP="004058B5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C55202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C55202">
        <w:rPr>
          <w:sz w:val="28"/>
          <w:szCs w:val="28"/>
          <w:lang w:val="uk-UA"/>
        </w:rPr>
        <w:t xml:space="preserve">який </w:t>
      </w:r>
      <w:proofErr w:type="spellStart"/>
      <w:r w:rsidRPr="00C55202">
        <w:rPr>
          <w:sz w:val="28"/>
          <w:szCs w:val="28"/>
          <w:lang w:val="uk-UA"/>
        </w:rPr>
        <w:t>вніс</w:t>
      </w:r>
      <w:proofErr w:type="spellEnd"/>
      <w:r w:rsidRPr="00C55202">
        <w:rPr>
          <w:sz w:val="28"/>
          <w:szCs w:val="28"/>
          <w:lang w:val="uk-UA"/>
        </w:rPr>
        <w:t xml:space="preserve"> пропозицію </w:t>
      </w:r>
      <w:r w:rsidR="0030066E">
        <w:rPr>
          <w:sz w:val="28"/>
          <w:szCs w:val="28"/>
          <w:lang w:val="uk-UA" w:eastAsia="uk-UA"/>
        </w:rPr>
        <w:t xml:space="preserve">підготувати </w:t>
      </w:r>
      <w:proofErr w:type="spellStart"/>
      <w:r w:rsidR="00B469E4" w:rsidRPr="004058B5">
        <w:rPr>
          <w:sz w:val="28"/>
          <w:szCs w:val="28"/>
          <w:lang w:val="uk-UA" w:eastAsia="uk-UA"/>
        </w:rPr>
        <w:t>проєкт</w:t>
      </w:r>
      <w:proofErr w:type="spellEnd"/>
      <w:r w:rsidR="00B469E4" w:rsidRPr="004058B5">
        <w:rPr>
          <w:sz w:val="28"/>
          <w:szCs w:val="28"/>
          <w:lang w:val="uk-UA" w:eastAsia="uk-UA"/>
        </w:rPr>
        <w:t xml:space="preserve"> рішення</w:t>
      </w:r>
      <w:r w:rsidRPr="00C55202">
        <w:rPr>
          <w:sz w:val="28"/>
          <w:szCs w:val="28"/>
          <w:lang w:val="uk-UA"/>
        </w:rPr>
        <w:t xml:space="preserve"> </w:t>
      </w:r>
      <w:r w:rsidR="0030066E">
        <w:rPr>
          <w:sz w:val="28"/>
          <w:szCs w:val="28"/>
          <w:lang w:val="uk-UA"/>
        </w:rPr>
        <w:t xml:space="preserve">з цього питання </w:t>
      </w:r>
      <w:r w:rsidRPr="00C55202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C55202">
        <w:rPr>
          <w:sz w:val="28"/>
          <w:szCs w:val="28"/>
          <w:lang w:val="uk-UA"/>
        </w:rPr>
        <w:t>внести</w:t>
      </w:r>
      <w:proofErr w:type="spellEnd"/>
      <w:r w:rsidRPr="00C5520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058B5" w:rsidRPr="00C55202" w:rsidRDefault="004058B5" w:rsidP="004058B5">
      <w:pPr>
        <w:jc w:val="both"/>
        <w:rPr>
          <w:b/>
          <w:szCs w:val="28"/>
          <w:lang w:val="uk-UA"/>
        </w:rPr>
      </w:pPr>
    </w:p>
    <w:p w:rsidR="004058B5" w:rsidRPr="00C55202" w:rsidRDefault="004058B5" w:rsidP="004058B5">
      <w:pPr>
        <w:jc w:val="both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ВИРІШИЛИ:</w:t>
      </w:r>
    </w:p>
    <w:p w:rsidR="004058B5" w:rsidRPr="004058B5" w:rsidRDefault="004058B5" w:rsidP="004058B5">
      <w:pPr>
        <w:ind w:firstLine="709"/>
        <w:jc w:val="both"/>
        <w:rPr>
          <w:szCs w:val="28"/>
          <w:lang w:val="uk-UA"/>
        </w:rPr>
      </w:pPr>
      <w:r w:rsidRPr="004058B5">
        <w:rPr>
          <w:szCs w:val="28"/>
          <w:lang w:val="uk-UA" w:eastAsia="ru-RU"/>
        </w:rPr>
        <w:t>1. </w:t>
      </w:r>
      <w:r w:rsidRPr="004058B5">
        <w:rPr>
          <w:szCs w:val="28"/>
          <w:lang w:val="uk-UA"/>
        </w:rPr>
        <w:t>Інформацію взяти до відома.</w:t>
      </w:r>
    </w:p>
    <w:p w:rsidR="004058B5" w:rsidRPr="004058B5" w:rsidRDefault="004058B5" w:rsidP="004058B5">
      <w:pPr>
        <w:ind w:firstLine="709"/>
        <w:jc w:val="both"/>
        <w:rPr>
          <w:szCs w:val="28"/>
          <w:lang w:val="uk-UA" w:eastAsia="ru-RU"/>
        </w:rPr>
      </w:pPr>
      <w:r w:rsidRPr="004058B5">
        <w:rPr>
          <w:szCs w:val="28"/>
          <w:lang w:val="uk-UA" w:eastAsia="ru-RU"/>
        </w:rPr>
        <w:t xml:space="preserve">2. Рекомендувати голові обласної ради </w:t>
      </w:r>
      <w:proofErr w:type="spellStart"/>
      <w:r w:rsidRPr="004058B5">
        <w:rPr>
          <w:szCs w:val="28"/>
          <w:lang w:val="uk-UA" w:eastAsia="ru-RU"/>
        </w:rPr>
        <w:t>внести</w:t>
      </w:r>
      <w:proofErr w:type="spellEnd"/>
      <w:r w:rsidRPr="004058B5">
        <w:rPr>
          <w:szCs w:val="28"/>
          <w:lang w:val="uk-UA" w:eastAsia="ru-RU"/>
        </w:rPr>
        <w:t xml:space="preserve"> дане питання на розгляд сесії обласної ради.</w:t>
      </w:r>
    </w:p>
    <w:p w:rsidR="004058B5" w:rsidRPr="004058B5" w:rsidRDefault="004058B5" w:rsidP="004058B5">
      <w:pPr>
        <w:tabs>
          <w:tab w:val="left" w:pos="709"/>
        </w:tabs>
        <w:ind w:firstLine="709"/>
        <w:jc w:val="both"/>
        <w:rPr>
          <w:szCs w:val="28"/>
          <w:lang w:val="uk-UA" w:eastAsia="ru-RU"/>
        </w:rPr>
      </w:pPr>
      <w:r w:rsidRPr="004058B5">
        <w:rPr>
          <w:szCs w:val="28"/>
          <w:lang w:val="uk-UA"/>
        </w:rPr>
        <w:t xml:space="preserve">3. Доручити виконавчому апарату обласної ради підготувати відповідний </w:t>
      </w:r>
      <w:proofErr w:type="spellStart"/>
      <w:r w:rsidRPr="004058B5">
        <w:rPr>
          <w:szCs w:val="28"/>
          <w:lang w:val="uk-UA"/>
        </w:rPr>
        <w:t>проєкт</w:t>
      </w:r>
      <w:proofErr w:type="spellEnd"/>
      <w:r w:rsidRPr="004058B5">
        <w:rPr>
          <w:szCs w:val="28"/>
          <w:lang w:val="uk-UA"/>
        </w:rPr>
        <w:t xml:space="preserve"> рішення</w:t>
      </w:r>
      <w:r w:rsidRPr="004058B5">
        <w:rPr>
          <w:szCs w:val="28"/>
          <w:lang w:val="uk-UA" w:eastAsia="ru-RU"/>
        </w:rPr>
        <w:t>.</w:t>
      </w:r>
    </w:p>
    <w:p w:rsidR="004058B5" w:rsidRPr="004058B5" w:rsidRDefault="004058B5" w:rsidP="004058B5">
      <w:pPr>
        <w:ind w:firstLine="567"/>
        <w:contextualSpacing/>
        <w:jc w:val="both"/>
        <w:rPr>
          <w:szCs w:val="28"/>
        </w:rPr>
      </w:pPr>
    </w:p>
    <w:p w:rsidR="004058B5" w:rsidRPr="00C55202" w:rsidRDefault="004058B5" w:rsidP="004058B5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b/>
          <w:szCs w:val="28"/>
        </w:rPr>
        <w:t>ГОЛОСУВАЛИ:</w:t>
      </w:r>
      <w:r w:rsidRPr="00C55202">
        <w:rPr>
          <w:rFonts w:ascii="Times New Roman" w:hAnsi="Times New Roman" w:cs="Times New Roman"/>
          <w:szCs w:val="28"/>
        </w:rPr>
        <w:t xml:space="preserve"> </w:t>
      </w:r>
    </w:p>
    <w:p w:rsidR="004058B5" w:rsidRPr="00C55202" w:rsidRDefault="004058B5" w:rsidP="004058B5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«за» – 3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4058B5" w:rsidRPr="00C55202" w:rsidRDefault="004058B5" w:rsidP="004058B5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«проти»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.,</w:t>
      </w:r>
    </w:p>
    <w:p w:rsidR="004058B5" w:rsidRPr="00C55202" w:rsidRDefault="004058B5" w:rsidP="004058B5">
      <w:pPr>
        <w:pStyle w:val="a5"/>
        <w:rPr>
          <w:rFonts w:ascii="Times New Roman" w:hAnsi="Times New Roman" w:cs="Times New Roman"/>
          <w:i/>
          <w:szCs w:val="28"/>
        </w:rPr>
      </w:pPr>
      <w:r w:rsidRPr="00C55202">
        <w:rPr>
          <w:rFonts w:ascii="Times New Roman" w:hAnsi="Times New Roman" w:cs="Times New Roman"/>
          <w:i/>
          <w:szCs w:val="28"/>
        </w:rPr>
        <w:t xml:space="preserve">«утримались» – 0 </w:t>
      </w:r>
      <w:proofErr w:type="spellStart"/>
      <w:r w:rsidRPr="00C5520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55202">
        <w:rPr>
          <w:rFonts w:ascii="Times New Roman" w:hAnsi="Times New Roman" w:cs="Times New Roman"/>
          <w:i/>
          <w:szCs w:val="28"/>
        </w:rPr>
        <w:t>.</w:t>
      </w:r>
    </w:p>
    <w:p w:rsidR="004058B5" w:rsidRPr="00C55202" w:rsidRDefault="004058B5" w:rsidP="004058B5">
      <w:pPr>
        <w:ind w:firstLine="567"/>
        <w:jc w:val="both"/>
        <w:rPr>
          <w:b/>
          <w:i/>
          <w:szCs w:val="28"/>
          <w:lang w:val="uk-UA"/>
        </w:rPr>
      </w:pPr>
      <w:r w:rsidRPr="00C55202">
        <w:rPr>
          <w:b/>
          <w:i/>
          <w:szCs w:val="28"/>
          <w:lang w:val="uk-UA"/>
        </w:rPr>
        <w:t>Рекомендації прийнято (додаються).</w:t>
      </w:r>
    </w:p>
    <w:p w:rsidR="00C55202" w:rsidRPr="00C55202" w:rsidRDefault="00C55202" w:rsidP="00024B71">
      <w:pPr>
        <w:ind w:firstLine="567"/>
        <w:jc w:val="both"/>
        <w:rPr>
          <w:i/>
          <w:szCs w:val="28"/>
          <w:lang w:val="uk-UA"/>
        </w:rPr>
      </w:pPr>
    </w:p>
    <w:p w:rsidR="00E21975" w:rsidRPr="00C55202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</w:t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4C4C69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55202" w:rsidRDefault="004C4C69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</w:t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6A070A" w:rsidRPr="00C5520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Катерина САМАРДАК</w:t>
      </w:r>
    </w:p>
    <w:p w:rsidR="00C63CD9" w:rsidRPr="00C55202" w:rsidRDefault="00C63CD9">
      <w:pPr>
        <w:spacing w:after="200" w:line="276" w:lineRule="auto"/>
        <w:rPr>
          <w:b/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</w:p>
    <w:p w:rsidR="006A070A" w:rsidRPr="00C55202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55202" w:rsidRDefault="006A070A" w:rsidP="006A070A">
      <w:pPr>
        <w:ind w:left="4956"/>
        <w:jc w:val="center"/>
        <w:rPr>
          <w:b/>
          <w:szCs w:val="28"/>
          <w:lang w:val="uk-UA"/>
        </w:rPr>
      </w:pPr>
      <w:r w:rsidRPr="00C55202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C55202">
        <w:rPr>
          <w:b/>
          <w:szCs w:val="28"/>
          <w:lang w:val="uk-UA"/>
        </w:rPr>
        <w:t>№</w:t>
      </w:r>
      <w:r w:rsidR="00C55202" w:rsidRPr="00C55202">
        <w:rPr>
          <w:b/>
          <w:szCs w:val="28"/>
          <w:lang w:val="uk-UA"/>
        </w:rPr>
        <w:t>20</w:t>
      </w:r>
    </w:p>
    <w:p w:rsidR="006A070A" w:rsidRPr="00C55202" w:rsidRDefault="006A070A" w:rsidP="006A070A">
      <w:pPr>
        <w:ind w:left="4956"/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засідання постійної комісії </w:t>
      </w:r>
      <w:r w:rsidRPr="00C55202">
        <w:rPr>
          <w:b/>
          <w:szCs w:val="28"/>
          <w:lang w:val="uk-UA"/>
        </w:rPr>
        <w:br/>
        <w:t xml:space="preserve">від </w:t>
      </w:r>
      <w:r w:rsidR="00C55202" w:rsidRPr="00C55202">
        <w:rPr>
          <w:b/>
          <w:szCs w:val="28"/>
          <w:lang w:val="uk-UA"/>
        </w:rPr>
        <w:t>1</w:t>
      </w:r>
      <w:r w:rsidR="0012099C" w:rsidRPr="00C55202">
        <w:rPr>
          <w:b/>
          <w:szCs w:val="28"/>
          <w:lang w:val="uk-UA"/>
        </w:rPr>
        <w:t>6</w:t>
      </w:r>
      <w:r w:rsidR="00600DDC" w:rsidRPr="00C55202">
        <w:rPr>
          <w:b/>
          <w:szCs w:val="28"/>
          <w:lang w:val="uk-UA"/>
        </w:rPr>
        <w:t>.</w:t>
      </w:r>
      <w:r w:rsidR="0012099C" w:rsidRPr="00C55202">
        <w:rPr>
          <w:b/>
          <w:szCs w:val="28"/>
          <w:lang w:val="uk-UA"/>
        </w:rPr>
        <w:t>0</w:t>
      </w:r>
      <w:r w:rsidR="00C55202" w:rsidRPr="00C55202">
        <w:rPr>
          <w:b/>
          <w:szCs w:val="28"/>
          <w:lang w:val="uk-UA"/>
        </w:rPr>
        <w:t>4</w:t>
      </w:r>
      <w:r w:rsidR="006F4B3F" w:rsidRPr="00C55202">
        <w:rPr>
          <w:b/>
          <w:szCs w:val="28"/>
          <w:lang w:val="uk-UA"/>
        </w:rPr>
        <w:t>.</w:t>
      </w:r>
      <w:r w:rsidRPr="00C55202">
        <w:rPr>
          <w:b/>
          <w:szCs w:val="28"/>
          <w:lang w:val="uk-UA"/>
        </w:rPr>
        <w:t>202</w:t>
      </w:r>
      <w:r w:rsidR="0012099C" w:rsidRPr="00C55202">
        <w:rPr>
          <w:b/>
          <w:szCs w:val="28"/>
          <w:lang w:val="uk-UA"/>
        </w:rPr>
        <w:t>4</w:t>
      </w:r>
      <w:r w:rsidRPr="00C55202">
        <w:rPr>
          <w:b/>
          <w:szCs w:val="28"/>
          <w:lang w:val="uk-UA"/>
        </w:rPr>
        <w:t xml:space="preserve"> року</w:t>
      </w:r>
    </w:p>
    <w:p w:rsidR="00600DDC" w:rsidRPr="00C55202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55202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СПИСОК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 xml:space="preserve">запрошених, які присутні на засіданні постійної комісії з питань Регламенту, 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  <w:r w:rsidRPr="00C55202">
        <w:rPr>
          <w:b/>
          <w:szCs w:val="28"/>
          <w:lang w:val="uk-UA"/>
        </w:rPr>
        <w:t>діяльності правоохоронних органів та боротьби з корупцією</w:t>
      </w:r>
    </w:p>
    <w:p w:rsidR="00600DDC" w:rsidRPr="00C55202" w:rsidRDefault="00600DDC" w:rsidP="00600DDC">
      <w:pPr>
        <w:jc w:val="center"/>
        <w:rPr>
          <w:b/>
          <w:szCs w:val="28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123"/>
      </w:tblGrid>
      <w:tr w:rsidR="00C55202" w:rsidRPr="00C55202" w:rsidTr="00F94470">
        <w:trPr>
          <w:trHeight w:val="729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rPr>
                <w:rFonts w:cstheme="minorHAnsi"/>
                <w:b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Cs w:val="28"/>
                <w:lang w:val="uk-UA"/>
              </w:rPr>
              <w:t>СВИСТАЛЮК</w:t>
            </w:r>
          </w:p>
          <w:p w:rsidR="00C55202" w:rsidRPr="00C55202" w:rsidRDefault="00C55202" w:rsidP="00F94470">
            <w:pPr>
              <w:rPr>
                <w:rFonts w:cstheme="minorHAnsi"/>
                <w:b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rPr>
                <w:rFonts w:cstheme="minorHAnsi"/>
                <w:szCs w:val="28"/>
                <w:lang w:val="uk-UA"/>
              </w:rPr>
            </w:pPr>
            <w:r w:rsidRPr="00C55202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C55202" w:rsidRPr="00C55202" w:rsidTr="00F94470">
        <w:trPr>
          <w:trHeight w:val="695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rPr>
                <w:rFonts w:cstheme="minorHAnsi"/>
                <w:b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Cs w:val="28"/>
                <w:lang w:val="uk-UA"/>
              </w:rPr>
              <w:t xml:space="preserve">ЯСЕНЮК </w:t>
            </w:r>
          </w:p>
          <w:p w:rsidR="00C55202" w:rsidRPr="00C55202" w:rsidRDefault="00C55202" w:rsidP="00F94470">
            <w:pPr>
              <w:pStyle w:val="aa"/>
              <w:ind w:left="0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C55202">
              <w:rPr>
                <w:rFonts w:cstheme="minorHAnsi"/>
                <w:szCs w:val="28"/>
                <w:lang w:val="uk-UA"/>
              </w:rPr>
              <w:t>– голова постійної комісії обласної ради з питань бюджету, фінансів та податків</w:t>
            </w:r>
          </w:p>
        </w:tc>
      </w:tr>
      <w:tr w:rsidR="00C55202" w:rsidRPr="00C55202" w:rsidTr="00F94470">
        <w:trPr>
          <w:trHeight w:val="695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jc w:val="both"/>
              <w:rPr>
                <w:rFonts w:cstheme="minorHAnsi"/>
                <w:b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Cs w:val="28"/>
                <w:lang w:val="uk-UA"/>
              </w:rPr>
              <w:t>СОЛОГУБ</w:t>
            </w:r>
          </w:p>
          <w:p w:rsidR="00C55202" w:rsidRPr="00C55202" w:rsidRDefault="00C55202" w:rsidP="00F94470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C55202">
              <w:rPr>
                <w:rFonts w:cstheme="minorHAnsi"/>
                <w:szCs w:val="28"/>
                <w:lang w:val="uk-UA"/>
              </w:rPr>
              <w:softHyphen/>
              <w:t> керуючий справами виконавчого апарату   обласної ради – керівник секретаріату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rPr>
                <w:rFonts w:cstheme="minorHAnsi"/>
                <w:b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Cs w:val="28"/>
                <w:lang w:val="uk-UA"/>
              </w:rPr>
              <w:t>ГАВРИЛЮК</w:t>
            </w:r>
          </w:p>
          <w:p w:rsidR="00C55202" w:rsidRPr="00C55202" w:rsidRDefault="00C55202" w:rsidP="00F94470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55202">
              <w:rPr>
                <w:rFonts w:cstheme="minorHAnsi"/>
                <w:b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C55202">
              <w:rPr>
                <w:rFonts w:cstheme="minorHAnsi"/>
                <w:szCs w:val="28"/>
                <w:lang w:val="uk-UA"/>
              </w:rPr>
              <w:t>– заступник керуючого справами виконавчого апарату обласної ради – керівника секретаріату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 xml:space="preserve">ГРЕЧКО </w:t>
            </w:r>
          </w:p>
          <w:p w:rsidR="00C55202" w:rsidRPr="00C55202" w:rsidRDefault="00C55202" w:rsidP="00F94470">
            <w:pPr>
              <w:jc w:val="both"/>
              <w:rPr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C55202">
              <w:rPr>
                <w:rFonts w:cstheme="minorHAnsi"/>
                <w:szCs w:val="28"/>
                <w:lang w:val="uk-UA"/>
              </w:rPr>
              <w:t>– </w:t>
            </w:r>
            <w:r w:rsidRPr="00C55202">
              <w:rPr>
                <w:szCs w:val="28"/>
                <w:lang w:val="uk-UA"/>
              </w:rPr>
              <w:t>начальник відділу юридичного забезпечення та кадрової роботи обласної ради</w:t>
            </w:r>
          </w:p>
        </w:tc>
      </w:tr>
      <w:tr w:rsidR="00B469E4" w:rsidRPr="00C55202" w:rsidTr="00F94470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3258" w:type="dxa"/>
          </w:tcPr>
          <w:p w:rsidR="00B469E4" w:rsidRDefault="00B469E4" w:rsidP="00B469E4">
            <w:pPr>
              <w:rPr>
                <w:b/>
                <w:caps/>
                <w:szCs w:val="28"/>
              </w:rPr>
            </w:pPr>
            <w:proofErr w:type="gramStart"/>
            <w:r>
              <w:rPr>
                <w:b/>
                <w:caps/>
                <w:szCs w:val="28"/>
              </w:rPr>
              <w:t>Б</w:t>
            </w:r>
            <w:proofErr w:type="gramEnd"/>
            <w:r>
              <w:rPr>
                <w:b/>
                <w:caps/>
                <w:szCs w:val="28"/>
              </w:rPr>
              <w:t>іляк</w:t>
            </w:r>
          </w:p>
          <w:p w:rsidR="00B469E4" w:rsidRPr="00C55202" w:rsidRDefault="00B469E4" w:rsidP="00B469E4">
            <w:pPr>
              <w:rPr>
                <w:b/>
                <w:caps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Лідія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Аркадіївна</w:t>
            </w:r>
            <w:proofErr w:type="spellEnd"/>
          </w:p>
        </w:tc>
        <w:tc>
          <w:tcPr>
            <w:tcW w:w="6123" w:type="dxa"/>
          </w:tcPr>
          <w:p w:rsidR="00B469E4" w:rsidRPr="00C55202" w:rsidRDefault="00B469E4" w:rsidP="00F94470">
            <w:pPr>
              <w:rPr>
                <w:szCs w:val="28"/>
                <w:lang w:val="uk-UA"/>
              </w:rPr>
            </w:pPr>
            <w:r w:rsidRPr="00C1032B">
              <w:rPr>
                <w:rFonts w:cstheme="minorHAnsi"/>
                <w:szCs w:val="28"/>
              </w:rPr>
              <w:t>–</w:t>
            </w:r>
            <w:r>
              <w:rPr>
                <w:rFonts w:cstheme="minorHAnsi"/>
                <w:szCs w:val="28"/>
              </w:rPr>
              <w:t> </w:t>
            </w:r>
            <w:r w:rsidRPr="00005D94">
              <w:rPr>
                <w:szCs w:val="28"/>
              </w:rPr>
              <w:t xml:space="preserve">директор департаменту </w:t>
            </w:r>
            <w:proofErr w:type="spellStart"/>
            <w:r w:rsidRPr="00005D94">
              <w:rPr>
                <w:szCs w:val="28"/>
              </w:rPr>
              <w:t>фінансів</w:t>
            </w:r>
            <w:proofErr w:type="spellEnd"/>
            <w:r w:rsidRPr="00005D94">
              <w:rPr>
                <w:szCs w:val="28"/>
              </w:rPr>
              <w:t xml:space="preserve"> </w:t>
            </w:r>
            <w:proofErr w:type="spellStart"/>
            <w:r w:rsidRPr="00005D94">
              <w:rPr>
                <w:szCs w:val="28"/>
              </w:rPr>
              <w:t>облдержадміністрації</w:t>
            </w:r>
            <w:proofErr w:type="spellEnd"/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rPr>
                <w:b/>
                <w:caps/>
                <w:szCs w:val="28"/>
                <w:lang w:val="uk-UA"/>
              </w:rPr>
            </w:pPr>
            <w:r w:rsidRPr="00C55202">
              <w:rPr>
                <w:b/>
                <w:caps/>
                <w:szCs w:val="28"/>
                <w:lang w:val="uk-UA"/>
              </w:rPr>
              <w:t>Богатирчук-Кривко</w:t>
            </w:r>
          </w:p>
          <w:p w:rsidR="00C55202" w:rsidRPr="00C55202" w:rsidRDefault="00C55202" w:rsidP="00F94470">
            <w:pPr>
              <w:rPr>
                <w:b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 xml:space="preserve">Світлана Кирилівна 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rPr>
                <w:lang w:val="uk-UA"/>
              </w:rPr>
            </w:pPr>
            <w:r w:rsidRPr="00C55202">
              <w:rPr>
                <w:szCs w:val="28"/>
                <w:lang w:val="uk-UA"/>
              </w:rPr>
              <w:t xml:space="preserve"> – депутат Рівненської обласної ради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caps/>
                <w:szCs w:val="28"/>
                <w:lang w:val="uk-UA"/>
              </w:rPr>
              <w:t>Дехтярчук</w:t>
            </w:r>
            <w:r w:rsidRPr="00C55202">
              <w:rPr>
                <w:b/>
                <w:szCs w:val="28"/>
                <w:lang w:val="uk-UA"/>
              </w:rPr>
              <w:t xml:space="preserve"> </w:t>
            </w:r>
          </w:p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>Олександр Володимирович</w:t>
            </w:r>
            <w:r w:rsidRPr="00C552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jc w:val="both"/>
              <w:rPr>
                <w:szCs w:val="28"/>
                <w:lang w:val="uk-UA"/>
              </w:rPr>
            </w:pPr>
            <w:r w:rsidRPr="00C55202">
              <w:rPr>
                <w:szCs w:val="28"/>
                <w:lang w:val="uk-UA"/>
              </w:rPr>
              <w:t>– депутат Рівненської обласної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725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>КОСЯК</w:t>
            </w:r>
          </w:p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>Сергій Євгенович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jc w:val="both"/>
              <w:rPr>
                <w:szCs w:val="28"/>
                <w:lang w:val="uk-UA"/>
              </w:rPr>
            </w:pPr>
            <w:r w:rsidRPr="00C55202">
              <w:rPr>
                <w:szCs w:val="28"/>
                <w:lang w:val="uk-UA"/>
              </w:rPr>
              <w:t>– 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725"/>
          <w:jc w:val="center"/>
        </w:trPr>
        <w:tc>
          <w:tcPr>
            <w:tcW w:w="3258" w:type="dxa"/>
          </w:tcPr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caps/>
                <w:szCs w:val="28"/>
                <w:lang w:val="uk-UA"/>
              </w:rPr>
              <w:t>Набочук</w:t>
            </w:r>
            <w:r w:rsidRPr="00C55202">
              <w:rPr>
                <w:b/>
                <w:szCs w:val="28"/>
                <w:lang w:val="uk-UA"/>
              </w:rPr>
              <w:t xml:space="preserve"> </w:t>
            </w:r>
          </w:p>
          <w:p w:rsidR="00C55202" w:rsidRPr="00C55202" w:rsidRDefault="00C55202" w:rsidP="00F94470">
            <w:pPr>
              <w:jc w:val="both"/>
              <w:rPr>
                <w:b/>
                <w:szCs w:val="28"/>
                <w:lang w:val="uk-UA"/>
              </w:rPr>
            </w:pPr>
            <w:r w:rsidRPr="00C55202">
              <w:rPr>
                <w:b/>
                <w:szCs w:val="28"/>
                <w:lang w:val="uk-UA"/>
              </w:rPr>
              <w:t xml:space="preserve">Олександр Юрійович </w:t>
            </w:r>
          </w:p>
        </w:tc>
        <w:tc>
          <w:tcPr>
            <w:tcW w:w="6123" w:type="dxa"/>
          </w:tcPr>
          <w:p w:rsidR="00C55202" w:rsidRPr="00C55202" w:rsidRDefault="00C55202" w:rsidP="00F94470">
            <w:pPr>
              <w:jc w:val="both"/>
              <w:rPr>
                <w:szCs w:val="28"/>
                <w:lang w:val="uk-UA"/>
              </w:rPr>
            </w:pPr>
            <w:r w:rsidRPr="00C55202">
              <w:rPr>
                <w:szCs w:val="28"/>
                <w:lang w:val="uk-UA"/>
              </w:rPr>
              <w:t>– депутат Рівненської обласної ради</w:t>
            </w:r>
          </w:p>
        </w:tc>
      </w:tr>
      <w:tr w:rsidR="00C55202" w:rsidRPr="00C55202" w:rsidTr="00F94470">
        <w:tblPrEx>
          <w:tblLook w:val="0000" w:firstRow="0" w:lastRow="0" w:firstColumn="0" w:lastColumn="0" w:noHBand="0" w:noVBand="0"/>
        </w:tblPrEx>
        <w:trPr>
          <w:trHeight w:val="725"/>
          <w:jc w:val="center"/>
        </w:trPr>
        <w:tc>
          <w:tcPr>
            <w:tcW w:w="3258" w:type="dxa"/>
          </w:tcPr>
          <w:p w:rsidR="00FB5158" w:rsidRPr="00D61A2B" w:rsidRDefault="00FB5158" w:rsidP="00FB5158">
            <w:pPr>
              <w:jc w:val="both"/>
              <w:rPr>
                <w:b/>
                <w:bCs/>
                <w:caps/>
                <w:szCs w:val="28"/>
                <w:shd w:val="clear" w:color="auto" w:fill="F9F9F9"/>
              </w:rPr>
            </w:pPr>
            <w:r w:rsidRPr="00D61A2B">
              <w:rPr>
                <w:b/>
                <w:bCs/>
                <w:caps/>
                <w:szCs w:val="28"/>
                <w:shd w:val="clear" w:color="auto" w:fill="F9F9F9"/>
              </w:rPr>
              <w:t xml:space="preserve">Музичук </w:t>
            </w:r>
          </w:p>
          <w:p w:rsidR="00C55202" w:rsidRPr="00C55202" w:rsidRDefault="00FB5158" w:rsidP="00FB5158">
            <w:pPr>
              <w:jc w:val="both"/>
              <w:rPr>
                <w:b/>
                <w:szCs w:val="28"/>
                <w:lang w:val="uk-UA"/>
              </w:rPr>
            </w:pPr>
            <w:r w:rsidRPr="00D61A2B">
              <w:rPr>
                <w:b/>
                <w:bCs/>
                <w:szCs w:val="28"/>
                <w:shd w:val="clear" w:color="auto" w:fill="F9F9F9"/>
              </w:rPr>
              <w:t>Роман Романович</w:t>
            </w:r>
          </w:p>
        </w:tc>
        <w:tc>
          <w:tcPr>
            <w:tcW w:w="6123" w:type="dxa"/>
          </w:tcPr>
          <w:p w:rsidR="00C55202" w:rsidRPr="00C55202" w:rsidRDefault="00FB5158" w:rsidP="00F94470">
            <w:pPr>
              <w:jc w:val="both"/>
              <w:rPr>
                <w:szCs w:val="28"/>
                <w:lang w:val="uk-UA"/>
              </w:rPr>
            </w:pPr>
            <w:r w:rsidRPr="00D61A2B">
              <w:rPr>
                <w:szCs w:val="21"/>
                <w:shd w:val="clear" w:color="auto" w:fill="F9F9F9"/>
              </w:rPr>
              <w:t xml:space="preserve">- начальник </w:t>
            </w:r>
            <w:proofErr w:type="spellStart"/>
            <w:r w:rsidRPr="00D61A2B">
              <w:rPr>
                <w:szCs w:val="21"/>
                <w:shd w:val="clear" w:color="auto" w:fill="F9F9F9"/>
              </w:rPr>
              <w:t>відділу</w:t>
            </w:r>
            <w:proofErr w:type="spellEnd"/>
            <w:r w:rsidRPr="00D61A2B">
              <w:rPr>
                <w:szCs w:val="21"/>
                <w:shd w:val="clear" w:color="auto" w:fill="F9F9F9"/>
              </w:rPr>
              <w:t xml:space="preserve"> </w:t>
            </w:r>
            <w:proofErr w:type="spellStart"/>
            <w:r w:rsidRPr="00D61A2B">
              <w:rPr>
                <w:szCs w:val="21"/>
                <w:shd w:val="clear" w:color="auto" w:fill="F9F9F9"/>
              </w:rPr>
              <w:t>організаційного</w:t>
            </w:r>
            <w:proofErr w:type="spellEnd"/>
            <w:r w:rsidRPr="00D61A2B">
              <w:rPr>
                <w:szCs w:val="21"/>
                <w:shd w:val="clear" w:color="auto" w:fill="F9F9F9"/>
              </w:rPr>
              <w:t xml:space="preserve"> та правового </w:t>
            </w:r>
            <w:proofErr w:type="spellStart"/>
            <w:r w:rsidRPr="00D61A2B">
              <w:rPr>
                <w:szCs w:val="21"/>
                <w:shd w:val="clear" w:color="auto" w:fill="F9F9F9"/>
              </w:rPr>
              <w:t>забезпечення</w:t>
            </w:r>
            <w:proofErr w:type="spellEnd"/>
            <w:r>
              <w:rPr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 w:rsidRPr="00082775">
              <w:rPr>
                <w:szCs w:val="28"/>
              </w:rPr>
              <w:t>Р</w:t>
            </w:r>
            <w:proofErr w:type="gramEnd"/>
            <w:r w:rsidRPr="00082775">
              <w:rPr>
                <w:szCs w:val="28"/>
              </w:rPr>
              <w:t>івненської</w:t>
            </w:r>
            <w:proofErr w:type="spellEnd"/>
            <w:r w:rsidRPr="00082775">
              <w:rPr>
                <w:szCs w:val="28"/>
              </w:rPr>
              <w:t xml:space="preserve"> </w:t>
            </w:r>
            <w:proofErr w:type="spellStart"/>
            <w:r w:rsidRPr="00082775">
              <w:rPr>
                <w:szCs w:val="28"/>
              </w:rPr>
              <w:t>обласної</w:t>
            </w:r>
            <w:proofErr w:type="spellEnd"/>
            <w:r w:rsidRPr="00082775">
              <w:rPr>
                <w:szCs w:val="28"/>
              </w:rPr>
              <w:t xml:space="preserve"> </w:t>
            </w:r>
            <w:proofErr w:type="spellStart"/>
            <w:r w:rsidRPr="00082775">
              <w:rPr>
                <w:szCs w:val="28"/>
              </w:rPr>
              <w:t>прокуратури</w:t>
            </w:r>
            <w:proofErr w:type="spellEnd"/>
          </w:p>
        </w:tc>
      </w:tr>
    </w:tbl>
    <w:p w:rsidR="00CE3DC4" w:rsidRPr="00C55202" w:rsidRDefault="00CE3DC4" w:rsidP="00887973">
      <w:pPr>
        <w:spacing w:after="200" w:line="276" w:lineRule="auto"/>
        <w:rPr>
          <w:b/>
          <w:szCs w:val="28"/>
          <w:lang w:val="uk-UA"/>
        </w:rPr>
      </w:pPr>
    </w:p>
    <w:sectPr w:rsidR="00CE3DC4" w:rsidRPr="00C55202" w:rsidSect="00887973">
      <w:headerReference w:type="default" r:id="rId10"/>
      <w:pgSz w:w="11906" w:h="16838"/>
      <w:pgMar w:top="851" w:right="566" w:bottom="56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32" w:rsidRDefault="002B3232" w:rsidP="00B20300">
      <w:r>
        <w:separator/>
      </w:r>
    </w:p>
  </w:endnote>
  <w:endnote w:type="continuationSeparator" w:id="0">
    <w:p w:rsidR="002B3232" w:rsidRDefault="002B3232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32" w:rsidRDefault="002B3232" w:rsidP="00B20300">
      <w:r>
        <w:separator/>
      </w:r>
    </w:p>
  </w:footnote>
  <w:footnote w:type="continuationSeparator" w:id="0">
    <w:p w:rsidR="002B3232" w:rsidRDefault="002B3232" w:rsidP="00B2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5727"/>
      <w:docPartObj>
        <w:docPartGallery w:val="Page Numbers (Top of Page)"/>
        <w:docPartUnique/>
      </w:docPartObj>
    </w:sdtPr>
    <w:sdtEndPr/>
    <w:sdtContent>
      <w:p w:rsidR="00F94470" w:rsidRDefault="00F9447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B6">
          <w:rPr>
            <w:noProof/>
          </w:rPr>
          <w:t>12</w:t>
        </w:r>
        <w:r>
          <w:fldChar w:fldCharType="end"/>
        </w:r>
      </w:p>
    </w:sdtContent>
  </w:sdt>
  <w:p w:rsidR="00F94470" w:rsidRDefault="00F944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905A6"/>
    <w:multiLevelType w:val="hybridMultilevel"/>
    <w:tmpl w:val="2F0073B4"/>
    <w:lvl w:ilvl="0" w:tplc="A5368AD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F42"/>
    <w:multiLevelType w:val="hybridMultilevel"/>
    <w:tmpl w:val="727A4AA4"/>
    <w:lvl w:ilvl="0" w:tplc="C09CD734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121"/>
    <w:multiLevelType w:val="hybridMultilevel"/>
    <w:tmpl w:val="6C7EBED6"/>
    <w:lvl w:ilvl="0" w:tplc="17428E8E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EF16BE8"/>
    <w:multiLevelType w:val="hybridMultilevel"/>
    <w:tmpl w:val="25DCD1EA"/>
    <w:lvl w:ilvl="0" w:tplc="B0D4536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14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7122E"/>
    <w:multiLevelType w:val="hybridMultilevel"/>
    <w:tmpl w:val="E5ACB79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05EEE"/>
    <w:rsid w:val="000203E6"/>
    <w:rsid w:val="000216AD"/>
    <w:rsid w:val="00024B71"/>
    <w:rsid w:val="000408A6"/>
    <w:rsid w:val="00050B91"/>
    <w:rsid w:val="00053B40"/>
    <w:rsid w:val="00063FE9"/>
    <w:rsid w:val="0007066F"/>
    <w:rsid w:val="000714E8"/>
    <w:rsid w:val="00073968"/>
    <w:rsid w:val="00075F67"/>
    <w:rsid w:val="000822D6"/>
    <w:rsid w:val="00087452"/>
    <w:rsid w:val="00092BF2"/>
    <w:rsid w:val="00095DB6"/>
    <w:rsid w:val="000964F0"/>
    <w:rsid w:val="000A269C"/>
    <w:rsid w:val="000C3D9A"/>
    <w:rsid w:val="000D1D5C"/>
    <w:rsid w:val="000E1937"/>
    <w:rsid w:val="000E4DDA"/>
    <w:rsid w:val="000E7688"/>
    <w:rsid w:val="000E7D3F"/>
    <w:rsid w:val="00101225"/>
    <w:rsid w:val="00102DD1"/>
    <w:rsid w:val="00110C35"/>
    <w:rsid w:val="00111AFD"/>
    <w:rsid w:val="001146AC"/>
    <w:rsid w:val="00114767"/>
    <w:rsid w:val="001164CB"/>
    <w:rsid w:val="0012099C"/>
    <w:rsid w:val="00135A30"/>
    <w:rsid w:val="00151A0F"/>
    <w:rsid w:val="00156EF2"/>
    <w:rsid w:val="00160BE6"/>
    <w:rsid w:val="00170B06"/>
    <w:rsid w:val="001852E2"/>
    <w:rsid w:val="00187F70"/>
    <w:rsid w:val="001A2B61"/>
    <w:rsid w:val="001B1E68"/>
    <w:rsid w:val="001C5EC4"/>
    <w:rsid w:val="001D0029"/>
    <w:rsid w:val="001D10F9"/>
    <w:rsid w:val="001D1D91"/>
    <w:rsid w:val="001D4EAC"/>
    <w:rsid w:val="001D712A"/>
    <w:rsid w:val="002050B7"/>
    <w:rsid w:val="00217FBA"/>
    <w:rsid w:val="00225D61"/>
    <w:rsid w:val="00250464"/>
    <w:rsid w:val="00251245"/>
    <w:rsid w:val="0025312F"/>
    <w:rsid w:val="00263B58"/>
    <w:rsid w:val="002642B6"/>
    <w:rsid w:val="00274911"/>
    <w:rsid w:val="0027505A"/>
    <w:rsid w:val="00281C52"/>
    <w:rsid w:val="00293B22"/>
    <w:rsid w:val="00294E6E"/>
    <w:rsid w:val="002A2F12"/>
    <w:rsid w:val="002A50F6"/>
    <w:rsid w:val="002A533E"/>
    <w:rsid w:val="002B3232"/>
    <w:rsid w:val="002C5EC1"/>
    <w:rsid w:val="002C63E1"/>
    <w:rsid w:val="002E073F"/>
    <w:rsid w:val="002E465F"/>
    <w:rsid w:val="0030066E"/>
    <w:rsid w:val="00320307"/>
    <w:rsid w:val="00324EEE"/>
    <w:rsid w:val="003279F0"/>
    <w:rsid w:val="00334B4B"/>
    <w:rsid w:val="00341B92"/>
    <w:rsid w:val="00346352"/>
    <w:rsid w:val="003478FD"/>
    <w:rsid w:val="003521DE"/>
    <w:rsid w:val="0036289C"/>
    <w:rsid w:val="0036617F"/>
    <w:rsid w:val="003669DA"/>
    <w:rsid w:val="00395905"/>
    <w:rsid w:val="003A5B38"/>
    <w:rsid w:val="003B5A89"/>
    <w:rsid w:val="003C1B3E"/>
    <w:rsid w:val="003E1907"/>
    <w:rsid w:val="003E3C41"/>
    <w:rsid w:val="003E54FC"/>
    <w:rsid w:val="003E5C0A"/>
    <w:rsid w:val="004058B5"/>
    <w:rsid w:val="004068C1"/>
    <w:rsid w:val="004115B5"/>
    <w:rsid w:val="004267DE"/>
    <w:rsid w:val="00433716"/>
    <w:rsid w:val="004405EA"/>
    <w:rsid w:val="00445CE9"/>
    <w:rsid w:val="0045442D"/>
    <w:rsid w:val="00460CF6"/>
    <w:rsid w:val="004673EF"/>
    <w:rsid w:val="00481958"/>
    <w:rsid w:val="00492357"/>
    <w:rsid w:val="00494B51"/>
    <w:rsid w:val="004A0D96"/>
    <w:rsid w:val="004A491A"/>
    <w:rsid w:val="004B5D37"/>
    <w:rsid w:val="004C4C69"/>
    <w:rsid w:val="004C7ECF"/>
    <w:rsid w:val="004E1CF8"/>
    <w:rsid w:val="0050176C"/>
    <w:rsid w:val="00510DC4"/>
    <w:rsid w:val="00517117"/>
    <w:rsid w:val="00520910"/>
    <w:rsid w:val="00523070"/>
    <w:rsid w:val="00536A96"/>
    <w:rsid w:val="00537F1F"/>
    <w:rsid w:val="00543C6F"/>
    <w:rsid w:val="00576C40"/>
    <w:rsid w:val="005C7E0D"/>
    <w:rsid w:val="005D2450"/>
    <w:rsid w:val="005D6DB0"/>
    <w:rsid w:val="005D77D3"/>
    <w:rsid w:val="005E18FB"/>
    <w:rsid w:val="005E7CEC"/>
    <w:rsid w:val="005F0BFE"/>
    <w:rsid w:val="005F2502"/>
    <w:rsid w:val="005F29CF"/>
    <w:rsid w:val="00600DDC"/>
    <w:rsid w:val="00603AE1"/>
    <w:rsid w:val="006074E6"/>
    <w:rsid w:val="00627DDA"/>
    <w:rsid w:val="0065397A"/>
    <w:rsid w:val="006666B2"/>
    <w:rsid w:val="00672672"/>
    <w:rsid w:val="00683A82"/>
    <w:rsid w:val="006A070A"/>
    <w:rsid w:val="006A5154"/>
    <w:rsid w:val="006A6E77"/>
    <w:rsid w:val="006B0574"/>
    <w:rsid w:val="006B1065"/>
    <w:rsid w:val="006B43BD"/>
    <w:rsid w:val="006B7E66"/>
    <w:rsid w:val="006C2081"/>
    <w:rsid w:val="006C2D76"/>
    <w:rsid w:val="006C50F6"/>
    <w:rsid w:val="006C683D"/>
    <w:rsid w:val="006E678F"/>
    <w:rsid w:val="006F4B3F"/>
    <w:rsid w:val="00700519"/>
    <w:rsid w:val="00703359"/>
    <w:rsid w:val="00704AC7"/>
    <w:rsid w:val="0071085D"/>
    <w:rsid w:val="00713ACE"/>
    <w:rsid w:val="007213FA"/>
    <w:rsid w:val="007258F2"/>
    <w:rsid w:val="007435A3"/>
    <w:rsid w:val="00744980"/>
    <w:rsid w:val="00754428"/>
    <w:rsid w:val="00756C6E"/>
    <w:rsid w:val="00763C0E"/>
    <w:rsid w:val="00771B30"/>
    <w:rsid w:val="00773361"/>
    <w:rsid w:val="00797554"/>
    <w:rsid w:val="00797DA7"/>
    <w:rsid w:val="007A2B1E"/>
    <w:rsid w:val="007A3D42"/>
    <w:rsid w:val="007B2C16"/>
    <w:rsid w:val="007B4CCA"/>
    <w:rsid w:val="007F455B"/>
    <w:rsid w:val="007F5067"/>
    <w:rsid w:val="00827A2D"/>
    <w:rsid w:val="00835102"/>
    <w:rsid w:val="00847709"/>
    <w:rsid w:val="0085308A"/>
    <w:rsid w:val="0085387C"/>
    <w:rsid w:val="00854E3B"/>
    <w:rsid w:val="00856865"/>
    <w:rsid w:val="00862C25"/>
    <w:rsid w:val="00864A35"/>
    <w:rsid w:val="00884FC4"/>
    <w:rsid w:val="00885CBD"/>
    <w:rsid w:val="00887973"/>
    <w:rsid w:val="00895AF8"/>
    <w:rsid w:val="00896F12"/>
    <w:rsid w:val="008A7052"/>
    <w:rsid w:val="008A7CFF"/>
    <w:rsid w:val="008C6F62"/>
    <w:rsid w:val="008D176B"/>
    <w:rsid w:val="00905A1F"/>
    <w:rsid w:val="00907F01"/>
    <w:rsid w:val="009224AE"/>
    <w:rsid w:val="00934B11"/>
    <w:rsid w:val="00937477"/>
    <w:rsid w:val="00945D0B"/>
    <w:rsid w:val="00947012"/>
    <w:rsid w:val="00957C9C"/>
    <w:rsid w:val="00961477"/>
    <w:rsid w:val="009657EE"/>
    <w:rsid w:val="009709E9"/>
    <w:rsid w:val="00971C18"/>
    <w:rsid w:val="00984249"/>
    <w:rsid w:val="00993A53"/>
    <w:rsid w:val="0099585C"/>
    <w:rsid w:val="009A6F4B"/>
    <w:rsid w:val="009D1FE1"/>
    <w:rsid w:val="009E060F"/>
    <w:rsid w:val="009E1431"/>
    <w:rsid w:val="009E5364"/>
    <w:rsid w:val="00A1373C"/>
    <w:rsid w:val="00A208BA"/>
    <w:rsid w:val="00A5177C"/>
    <w:rsid w:val="00A620D2"/>
    <w:rsid w:val="00A63C7C"/>
    <w:rsid w:val="00A63E5A"/>
    <w:rsid w:val="00A65876"/>
    <w:rsid w:val="00A7356B"/>
    <w:rsid w:val="00A76D1D"/>
    <w:rsid w:val="00A81527"/>
    <w:rsid w:val="00A82AB1"/>
    <w:rsid w:val="00A967A8"/>
    <w:rsid w:val="00A976EA"/>
    <w:rsid w:val="00AA1AE2"/>
    <w:rsid w:val="00AC3A31"/>
    <w:rsid w:val="00AD2687"/>
    <w:rsid w:val="00AE5C61"/>
    <w:rsid w:val="00AE6353"/>
    <w:rsid w:val="00AF2137"/>
    <w:rsid w:val="00B0533E"/>
    <w:rsid w:val="00B07C7B"/>
    <w:rsid w:val="00B20300"/>
    <w:rsid w:val="00B21CC9"/>
    <w:rsid w:val="00B24BC0"/>
    <w:rsid w:val="00B304BC"/>
    <w:rsid w:val="00B469E4"/>
    <w:rsid w:val="00B56248"/>
    <w:rsid w:val="00B7161F"/>
    <w:rsid w:val="00B80BA6"/>
    <w:rsid w:val="00B81CC0"/>
    <w:rsid w:val="00BA05FC"/>
    <w:rsid w:val="00BB4F99"/>
    <w:rsid w:val="00BC27AF"/>
    <w:rsid w:val="00BC36DF"/>
    <w:rsid w:val="00BC5C65"/>
    <w:rsid w:val="00BD321B"/>
    <w:rsid w:val="00BD5CF3"/>
    <w:rsid w:val="00BF1E1F"/>
    <w:rsid w:val="00BF5705"/>
    <w:rsid w:val="00C14E0A"/>
    <w:rsid w:val="00C17DE1"/>
    <w:rsid w:val="00C2053C"/>
    <w:rsid w:val="00C30CEB"/>
    <w:rsid w:val="00C43C00"/>
    <w:rsid w:val="00C51FE0"/>
    <w:rsid w:val="00C55202"/>
    <w:rsid w:val="00C63CD9"/>
    <w:rsid w:val="00C64D37"/>
    <w:rsid w:val="00C7139A"/>
    <w:rsid w:val="00C739B1"/>
    <w:rsid w:val="00C9339D"/>
    <w:rsid w:val="00C96E33"/>
    <w:rsid w:val="00CA378D"/>
    <w:rsid w:val="00CB082C"/>
    <w:rsid w:val="00CD34DD"/>
    <w:rsid w:val="00CE3DC4"/>
    <w:rsid w:val="00CE7A5C"/>
    <w:rsid w:val="00CF289D"/>
    <w:rsid w:val="00D022FB"/>
    <w:rsid w:val="00D21C96"/>
    <w:rsid w:val="00D27856"/>
    <w:rsid w:val="00D30B39"/>
    <w:rsid w:val="00D36C8C"/>
    <w:rsid w:val="00D42532"/>
    <w:rsid w:val="00D62A86"/>
    <w:rsid w:val="00D92875"/>
    <w:rsid w:val="00DA2975"/>
    <w:rsid w:val="00DB2CCE"/>
    <w:rsid w:val="00DE431A"/>
    <w:rsid w:val="00DE7EF4"/>
    <w:rsid w:val="00DF123A"/>
    <w:rsid w:val="00DF30E6"/>
    <w:rsid w:val="00DF72A7"/>
    <w:rsid w:val="00E15B1B"/>
    <w:rsid w:val="00E20F5F"/>
    <w:rsid w:val="00E21975"/>
    <w:rsid w:val="00E24FEF"/>
    <w:rsid w:val="00E2776F"/>
    <w:rsid w:val="00E701CB"/>
    <w:rsid w:val="00E76D0D"/>
    <w:rsid w:val="00E904B9"/>
    <w:rsid w:val="00EA60B2"/>
    <w:rsid w:val="00EB2DBD"/>
    <w:rsid w:val="00ED1FA6"/>
    <w:rsid w:val="00EF7940"/>
    <w:rsid w:val="00F03497"/>
    <w:rsid w:val="00F03B46"/>
    <w:rsid w:val="00F03D07"/>
    <w:rsid w:val="00F166A2"/>
    <w:rsid w:val="00F17344"/>
    <w:rsid w:val="00F415C7"/>
    <w:rsid w:val="00F479C0"/>
    <w:rsid w:val="00F749AB"/>
    <w:rsid w:val="00F91AE8"/>
    <w:rsid w:val="00F94470"/>
    <w:rsid w:val="00FA3998"/>
    <w:rsid w:val="00FB2B4A"/>
    <w:rsid w:val="00FB515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1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  <w:style w:type="table" w:customStyle="1" w:styleId="1">
    <w:name w:val="Сітка таблиці1"/>
    <w:basedOn w:val="a1"/>
    <w:next w:val="ab"/>
    <w:uiPriority w:val="59"/>
    <w:rsid w:val="006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642B6"/>
    <w:rPr>
      <w:b/>
      <w:bCs/>
    </w:rPr>
  </w:style>
  <w:style w:type="character" w:styleId="af2">
    <w:name w:val="Emphasis"/>
    <w:basedOn w:val="a0"/>
    <w:uiPriority w:val="20"/>
    <w:qFormat/>
    <w:rsid w:val="00CE3DC4"/>
    <w:rPr>
      <w:i/>
      <w:iCs/>
    </w:rPr>
  </w:style>
  <w:style w:type="paragraph" w:styleId="af3">
    <w:name w:val="header"/>
    <w:basedOn w:val="a"/>
    <w:link w:val="af4"/>
    <w:uiPriority w:val="99"/>
    <w:unhideWhenUsed/>
    <w:rsid w:val="00887973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887973"/>
    <w:rPr>
      <w:rFonts w:eastAsia="Calibri" w:cs="Times New Roman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3976-7BDB-424D-B50E-D05F171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12</Pages>
  <Words>14035</Words>
  <Characters>8000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187</cp:revision>
  <cp:lastPrinted>2024-04-18T08:13:00Z</cp:lastPrinted>
  <dcterms:created xsi:type="dcterms:W3CDTF">2022-10-21T08:55:00Z</dcterms:created>
  <dcterms:modified xsi:type="dcterms:W3CDTF">2024-04-19T07:07:00Z</dcterms:modified>
</cp:coreProperties>
</file>