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5E" w:rsidRPr="0073154C" w:rsidRDefault="00A97056" w:rsidP="006D505E">
      <w:pPr>
        <w:spacing w:after="0" w:line="240" w:lineRule="auto"/>
        <w:ind w:left="4956" w:firstLine="8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:rsidR="006D505E" w:rsidRPr="0073154C" w:rsidRDefault="006D505E" w:rsidP="006D505E">
      <w:pPr>
        <w:spacing w:after="0" w:line="240" w:lineRule="auto"/>
        <w:ind w:firstLine="856"/>
        <w:rPr>
          <w:rFonts w:ascii="Times New Roman" w:hAnsi="Times New Roman"/>
          <w:sz w:val="28"/>
          <w:szCs w:val="28"/>
        </w:rPr>
      </w:pPr>
      <w:r w:rsidRPr="0073154C">
        <w:rPr>
          <w:rFonts w:ascii="Times New Roman" w:hAnsi="Times New Roman"/>
          <w:sz w:val="28"/>
          <w:szCs w:val="28"/>
        </w:rPr>
        <w:t xml:space="preserve">   </w:t>
      </w:r>
      <w:r w:rsidRPr="0073154C">
        <w:rPr>
          <w:rFonts w:ascii="Times New Roman" w:hAnsi="Times New Roman"/>
          <w:sz w:val="28"/>
          <w:szCs w:val="28"/>
        </w:rPr>
        <w:tab/>
      </w:r>
      <w:r w:rsidRPr="0073154C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73154C">
        <w:rPr>
          <w:rFonts w:ascii="Times New Roman" w:hAnsi="Times New Roman"/>
          <w:sz w:val="28"/>
          <w:szCs w:val="28"/>
        </w:rPr>
        <w:tab/>
      </w:r>
      <w:r w:rsidRPr="0073154C">
        <w:rPr>
          <w:rFonts w:ascii="Times New Roman" w:hAnsi="Times New Roman"/>
          <w:sz w:val="28"/>
          <w:szCs w:val="28"/>
        </w:rPr>
        <w:tab/>
      </w:r>
      <w:r w:rsidRPr="0073154C">
        <w:rPr>
          <w:rFonts w:ascii="Times New Roman" w:hAnsi="Times New Roman"/>
          <w:sz w:val="28"/>
          <w:szCs w:val="28"/>
        </w:rPr>
        <w:tab/>
      </w:r>
      <w:r w:rsidRPr="0073154C">
        <w:rPr>
          <w:rFonts w:ascii="Times New Roman" w:hAnsi="Times New Roman"/>
          <w:sz w:val="28"/>
          <w:szCs w:val="28"/>
        </w:rPr>
        <w:tab/>
      </w:r>
      <w:r w:rsidRPr="007315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A97056">
        <w:rPr>
          <w:rFonts w:ascii="Times New Roman" w:hAnsi="Times New Roman"/>
          <w:sz w:val="28"/>
          <w:szCs w:val="28"/>
        </w:rPr>
        <w:t>Р</w:t>
      </w:r>
      <w:r w:rsidRPr="0073154C">
        <w:rPr>
          <w:rFonts w:ascii="Times New Roman" w:hAnsi="Times New Roman"/>
          <w:sz w:val="28"/>
          <w:szCs w:val="28"/>
        </w:rPr>
        <w:t xml:space="preserve">озпорядження </w:t>
      </w:r>
    </w:p>
    <w:p w:rsidR="006D505E" w:rsidRPr="0073154C" w:rsidRDefault="006D505E" w:rsidP="006D505E">
      <w:pPr>
        <w:spacing w:after="0" w:line="240" w:lineRule="auto"/>
        <w:ind w:left="4956" w:firstLine="856"/>
        <w:rPr>
          <w:rFonts w:ascii="Times New Roman" w:hAnsi="Times New Roman"/>
          <w:sz w:val="28"/>
          <w:szCs w:val="28"/>
        </w:rPr>
      </w:pPr>
      <w:r w:rsidRPr="0073154C">
        <w:rPr>
          <w:rFonts w:ascii="Times New Roman" w:hAnsi="Times New Roman"/>
          <w:sz w:val="28"/>
          <w:szCs w:val="28"/>
        </w:rPr>
        <w:t xml:space="preserve">голови обласної ради </w:t>
      </w:r>
    </w:p>
    <w:p w:rsidR="006D505E" w:rsidRDefault="006D505E" w:rsidP="006D505E">
      <w:pPr>
        <w:spacing w:after="0" w:line="240" w:lineRule="auto"/>
        <w:ind w:firstLine="8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73154C">
        <w:rPr>
          <w:rFonts w:ascii="Times New Roman" w:hAnsi="Times New Roman"/>
          <w:sz w:val="28"/>
          <w:szCs w:val="28"/>
        </w:rPr>
        <w:t xml:space="preserve">від </w:t>
      </w:r>
      <w:r w:rsidR="00EC2070">
        <w:rPr>
          <w:rFonts w:ascii="Times New Roman" w:hAnsi="Times New Roman"/>
          <w:sz w:val="28"/>
          <w:szCs w:val="28"/>
        </w:rPr>
        <w:t>10 липня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73154C">
        <w:rPr>
          <w:rFonts w:ascii="Times New Roman" w:hAnsi="Times New Roman"/>
          <w:sz w:val="28"/>
          <w:szCs w:val="28"/>
        </w:rPr>
        <w:t xml:space="preserve"> року</w:t>
      </w:r>
    </w:p>
    <w:p w:rsidR="006D505E" w:rsidRDefault="00EC2070" w:rsidP="006D505E">
      <w:pPr>
        <w:spacing w:after="0" w:line="240" w:lineRule="auto"/>
        <w:ind w:firstLine="8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№ 86а</w:t>
      </w:r>
      <w:r w:rsidR="006D505E">
        <w:rPr>
          <w:rFonts w:ascii="Times New Roman" w:hAnsi="Times New Roman"/>
          <w:sz w:val="28"/>
          <w:szCs w:val="28"/>
        </w:rPr>
        <w:tab/>
      </w:r>
    </w:p>
    <w:p w:rsidR="006D505E" w:rsidRDefault="006D505E" w:rsidP="006D50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05E" w:rsidRPr="005B4283" w:rsidRDefault="006D505E" w:rsidP="006D50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283">
        <w:rPr>
          <w:rFonts w:ascii="Times New Roman" w:hAnsi="Times New Roman"/>
          <w:b/>
          <w:sz w:val="28"/>
          <w:szCs w:val="28"/>
        </w:rPr>
        <w:t>СКЛАД</w:t>
      </w:r>
    </w:p>
    <w:p w:rsidR="006D505E" w:rsidRPr="005B4283" w:rsidRDefault="006D505E" w:rsidP="006D50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283">
        <w:rPr>
          <w:rFonts w:ascii="Times New Roman" w:hAnsi="Times New Roman"/>
          <w:b/>
          <w:sz w:val="28"/>
          <w:szCs w:val="28"/>
        </w:rPr>
        <w:t xml:space="preserve"> робочої групи з оцінювання корупційних ризиків </w:t>
      </w:r>
    </w:p>
    <w:p w:rsidR="0041787B" w:rsidRPr="00EC2070" w:rsidRDefault="006D505E" w:rsidP="00EC2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283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>Рівненській</w:t>
      </w:r>
      <w:r w:rsidRPr="005B4283">
        <w:rPr>
          <w:rFonts w:ascii="Times New Roman" w:hAnsi="Times New Roman"/>
          <w:b/>
          <w:sz w:val="28"/>
          <w:szCs w:val="28"/>
        </w:rPr>
        <w:t xml:space="preserve"> обласн</w:t>
      </w:r>
      <w:r w:rsidR="00E16DCA">
        <w:rPr>
          <w:rFonts w:ascii="Times New Roman" w:hAnsi="Times New Roman"/>
          <w:b/>
          <w:sz w:val="28"/>
          <w:szCs w:val="28"/>
        </w:rPr>
        <w:t>ій</w:t>
      </w:r>
      <w:r>
        <w:rPr>
          <w:rFonts w:ascii="Times New Roman" w:hAnsi="Times New Roman"/>
          <w:b/>
          <w:sz w:val="28"/>
          <w:szCs w:val="28"/>
        </w:rPr>
        <w:t xml:space="preserve"> рад</w:t>
      </w:r>
      <w:r w:rsidR="00E16DCA">
        <w:rPr>
          <w:rFonts w:ascii="Times New Roman" w:hAnsi="Times New Roman"/>
          <w:b/>
          <w:sz w:val="28"/>
          <w:szCs w:val="28"/>
        </w:rPr>
        <w:t>і</w:t>
      </w:r>
      <w:r w:rsidR="007F154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505E" w:rsidRPr="006D505E" w:rsidTr="00E41644">
        <w:tc>
          <w:tcPr>
            <w:tcW w:w="4785" w:type="dxa"/>
          </w:tcPr>
          <w:p w:rsidR="006D505E" w:rsidRDefault="006D505E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КУЧЕРУК</w:t>
            </w:r>
          </w:p>
          <w:p w:rsidR="006D505E" w:rsidRPr="006D505E" w:rsidRDefault="006D505E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Микола Герасимович</w:t>
            </w:r>
            <w:r w:rsidRPr="006D505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D505E" w:rsidRPr="006D505E" w:rsidRDefault="006D505E" w:rsidP="00EC2070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D505E">
              <w:rPr>
                <w:color w:val="000000"/>
                <w:sz w:val="28"/>
                <w:szCs w:val="28"/>
              </w:rPr>
              <w:t>перший заступник  голови обласної ради,</w:t>
            </w:r>
            <w:r w:rsidR="00492CE7">
              <w:rPr>
                <w:color w:val="000000"/>
                <w:sz w:val="28"/>
                <w:szCs w:val="28"/>
              </w:rPr>
              <w:t xml:space="preserve"> </w:t>
            </w:r>
            <w:r w:rsidRPr="006D505E">
              <w:rPr>
                <w:color w:val="000000"/>
                <w:sz w:val="28"/>
                <w:szCs w:val="28"/>
              </w:rPr>
              <w:t xml:space="preserve">голова </w:t>
            </w:r>
            <w:r w:rsidR="007F154B">
              <w:rPr>
                <w:color w:val="000000"/>
                <w:sz w:val="28"/>
                <w:szCs w:val="28"/>
              </w:rPr>
              <w:t>робочої групи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6D505E" w:rsidRPr="006D505E" w:rsidTr="00E41644">
        <w:tc>
          <w:tcPr>
            <w:tcW w:w="4785" w:type="dxa"/>
          </w:tcPr>
          <w:p w:rsidR="006D505E" w:rsidRPr="006D505E" w:rsidRDefault="006D505E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D505E">
              <w:rPr>
                <w:color w:val="000000"/>
                <w:sz w:val="28"/>
                <w:szCs w:val="28"/>
              </w:rPr>
              <w:t>СОЛОГУБ</w:t>
            </w:r>
          </w:p>
          <w:p w:rsidR="006D505E" w:rsidRPr="006D505E" w:rsidRDefault="006D505E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D505E">
              <w:rPr>
                <w:color w:val="000000"/>
                <w:sz w:val="28"/>
                <w:szCs w:val="28"/>
              </w:rPr>
              <w:t>Богдан Євстафійович</w:t>
            </w:r>
          </w:p>
        </w:tc>
        <w:tc>
          <w:tcPr>
            <w:tcW w:w="4786" w:type="dxa"/>
          </w:tcPr>
          <w:p w:rsidR="006D505E" w:rsidRPr="006D505E" w:rsidRDefault="006D505E" w:rsidP="00EC2070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D505E">
              <w:rPr>
                <w:color w:val="000000"/>
                <w:sz w:val="28"/>
                <w:szCs w:val="28"/>
              </w:rPr>
              <w:t xml:space="preserve">керуючий справами виконавчого апарату обласної ради – керівник секретаріату, заступник голови </w:t>
            </w:r>
            <w:r w:rsidR="007F154B" w:rsidRPr="007F154B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F154B" w:rsidRPr="007F154B">
              <w:rPr>
                <w:color w:val="000000"/>
                <w:sz w:val="28"/>
                <w:szCs w:val="28"/>
              </w:rPr>
              <w:t>робочої групи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6D505E" w:rsidRPr="006D505E" w:rsidTr="00E41644">
        <w:tc>
          <w:tcPr>
            <w:tcW w:w="4785" w:type="dxa"/>
          </w:tcPr>
          <w:p w:rsidR="006D505E" w:rsidRDefault="006D505E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ХОРОНЖАК</w:t>
            </w:r>
          </w:p>
          <w:p w:rsidR="006D505E" w:rsidRPr="006D505E" w:rsidRDefault="006D505E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Марія Олександрівна</w:t>
            </w:r>
          </w:p>
        </w:tc>
        <w:tc>
          <w:tcPr>
            <w:tcW w:w="4786" w:type="dxa"/>
          </w:tcPr>
          <w:p w:rsidR="006D505E" w:rsidRPr="006D505E" w:rsidRDefault="006D505E" w:rsidP="00492CE7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D505E">
              <w:rPr>
                <w:color w:val="000000"/>
                <w:sz w:val="28"/>
                <w:szCs w:val="28"/>
              </w:rPr>
              <w:t xml:space="preserve">консультант з питань запобігання та виявлення корупції, секретар </w:t>
            </w:r>
            <w:r w:rsidR="007F154B" w:rsidRPr="007F154B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F154B" w:rsidRPr="007F154B">
              <w:rPr>
                <w:color w:val="000000"/>
                <w:sz w:val="28"/>
                <w:szCs w:val="28"/>
              </w:rPr>
              <w:t>робочої групи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6D505E" w:rsidRPr="006D505E" w:rsidTr="00E41644">
        <w:trPr>
          <w:trHeight w:val="532"/>
        </w:trPr>
        <w:tc>
          <w:tcPr>
            <w:tcW w:w="9571" w:type="dxa"/>
            <w:gridSpan w:val="2"/>
            <w:vAlign w:val="center"/>
          </w:tcPr>
          <w:p w:rsidR="00E50426" w:rsidRDefault="00E50426" w:rsidP="006D505E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D505E" w:rsidRPr="00E16DCA" w:rsidRDefault="006D505E" w:rsidP="007F154B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16DCA">
              <w:rPr>
                <w:b/>
                <w:color w:val="000000"/>
                <w:sz w:val="28"/>
                <w:szCs w:val="28"/>
              </w:rPr>
              <w:t xml:space="preserve">Члени </w:t>
            </w:r>
            <w:r w:rsidR="007F154B">
              <w:rPr>
                <w:b/>
                <w:color w:val="000000"/>
                <w:sz w:val="28"/>
                <w:szCs w:val="28"/>
              </w:rPr>
              <w:t>робочої групи</w:t>
            </w:r>
            <w:r w:rsidRPr="00E16DCA">
              <w:rPr>
                <w:b/>
                <w:color w:val="000000"/>
                <w:sz w:val="28"/>
                <w:szCs w:val="28"/>
              </w:rPr>
              <w:t>:</w:t>
            </w:r>
          </w:p>
        </w:tc>
      </w:tr>
      <w:tr w:rsidR="006D505E" w:rsidRPr="006D505E" w:rsidTr="00E41644">
        <w:tc>
          <w:tcPr>
            <w:tcW w:w="4785" w:type="dxa"/>
          </w:tcPr>
          <w:p w:rsidR="006D505E" w:rsidRPr="006D505E" w:rsidRDefault="006D505E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D505E">
              <w:rPr>
                <w:color w:val="000000"/>
                <w:sz w:val="28"/>
                <w:szCs w:val="28"/>
              </w:rPr>
              <w:t xml:space="preserve">ГАВРИЛЮК </w:t>
            </w:r>
          </w:p>
          <w:p w:rsidR="006D505E" w:rsidRPr="006D505E" w:rsidRDefault="006D505E" w:rsidP="006D505E">
            <w:pP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6D505E">
              <w:rPr>
                <w:color w:val="000000"/>
                <w:sz w:val="28"/>
                <w:szCs w:val="28"/>
              </w:rPr>
              <w:t>Сергій Миколайович</w:t>
            </w:r>
          </w:p>
        </w:tc>
        <w:tc>
          <w:tcPr>
            <w:tcW w:w="4786" w:type="dxa"/>
          </w:tcPr>
          <w:p w:rsidR="006D505E" w:rsidRPr="006D505E" w:rsidRDefault="006D505E" w:rsidP="006D505E">
            <w:pPr>
              <w:tabs>
                <w:tab w:val="left" w:pos="4575"/>
                <w:tab w:val="left" w:pos="4820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D505E">
              <w:rPr>
                <w:color w:val="000000"/>
                <w:sz w:val="28"/>
                <w:szCs w:val="28"/>
              </w:rPr>
              <w:t xml:space="preserve">заступник керуючого справами виконавчого апарату обласної ради – </w:t>
            </w:r>
          </w:p>
          <w:p w:rsidR="006D505E" w:rsidRPr="006D505E" w:rsidRDefault="006D505E" w:rsidP="006D505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D505E">
              <w:rPr>
                <w:color w:val="000000"/>
                <w:sz w:val="28"/>
                <w:szCs w:val="28"/>
              </w:rPr>
              <w:t>керівника  секретаріату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D505E" w:rsidRPr="006D505E" w:rsidRDefault="006D505E" w:rsidP="006D505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6D505E" w:rsidRPr="006D505E" w:rsidTr="00E41644">
        <w:tc>
          <w:tcPr>
            <w:tcW w:w="4785" w:type="dxa"/>
          </w:tcPr>
          <w:p w:rsidR="006D505E" w:rsidRPr="006D505E" w:rsidRDefault="006D505E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D505E">
              <w:rPr>
                <w:color w:val="000000"/>
                <w:sz w:val="28"/>
                <w:szCs w:val="28"/>
              </w:rPr>
              <w:t xml:space="preserve">КОНОНЕНКО </w:t>
            </w:r>
          </w:p>
          <w:p w:rsidR="006D505E" w:rsidRPr="006D505E" w:rsidRDefault="006D505E" w:rsidP="006D505E">
            <w:pP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6D505E">
              <w:rPr>
                <w:color w:val="000000"/>
                <w:sz w:val="28"/>
                <w:szCs w:val="28"/>
              </w:rPr>
              <w:t>Галина Миколаївна</w:t>
            </w:r>
          </w:p>
        </w:tc>
        <w:tc>
          <w:tcPr>
            <w:tcW w:w="4786" w:type="dxa"/>
          </w:tcPr>
          <w:p w:rsidR="006D505E" w:rsidRPr="006D505E" w:rsidRDefault="006D505E" w:rsidP="00492CE7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D505E">
              <w:rPr>
                <w:color w:val="000000"/>
                <w:sz w:val="28"/>
                <w:szCs w:val="28"/>
              </w:rPr>
              <w:t>начальник відділу документообігу та роботи зі зверненнями громадян виконавчого апарату обласної ради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D505E" w:rsidRPr="006D505E" w:rsidRDefault="006D505E" w:rsidP="006D505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6D505E" w:rsidRPr="006D505E" w:rsidTr="00E41644">
        <w:tc>
          <w:tcPr>
            <w:tcW w:w="4785" w:type="dxa"/>
          </w:tcPr>
          <w:p w:rsidR="006D505E" w:rsidRPr="006D505E" w:rsidRDefault="006D505E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D505E">
              <w:rPr>
                <w:color w:val="000000"/>
                <w:sz w:val="28"/>
                <w:szCs w:val="28"/>
              </w:rPr>
              <w:t>ГРЕЧКО</w:t>
            </w:r>
          </w:p>
          <w:p w:rsidR="006D505E" w:rsidRPr="006D505E" w:rsidRDefault="006D505E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D505E">
              <w:rPr>
                <w:color w:val="000000"/>
                <w:sz w:val="28"/>
                <w:szCs w:val="28"/>
              </w:rPr>
              <w:t>Богдан Адамович</w:t>
            </w:r>
          </w:p>
        </w:tc>
        <w:tc>
          <w:tcPr>
            <w:tcW w:w="4786" w:type="dxa"/>
          </w:tcPr>
          <w:p w:rsidR="006D505E" w:rsidRPr="006D505E" w:rsidRDefault="006D505E" w:rsidP="00492CE7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D505E">
              <w:rPr>
                <w:color w:val="000000"/>
                <w:sz w:val="28"/>
                <w:szCs w:val="28"/>
              </w:rPr>
              <w:t>начальник відділу юридичного забезпечення та кадрової роботи виконавчого апарату обласної ради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D505E" w:rsidRPr="006D505E" w:rsidRDefault="006D505E" w:rsidP="006D505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6D505E" w:rsidRPr="006D505E" w:rsidTr="00E41644">
        <w:tc>
          <w:tcPr>
            <w:tcW w:w="4785" w:type="dxa"/>
          </w:tcPr>
          <w:p w:rsidR="006D505E" w:rsidRPr="006D505E" w:rsidRDefault="006D505E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D505E">
              <w:rPr>
                <w:color w:val="000000"/>
                <w:sz w:val="28"/>
                <w:szCs w:val="28"/>
              </w:rPr>
              <w:t>ТАРАСЮК</w:t>
            </w:r>
          </w:p>
          <w:p w:rsidR="006D505E" w:rsidRPr="006D505E" w:rsidRDefault="006D505E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D505E">
              <w:rPr>
                <w:color w:val="000000"/>
                <w:sz w:val="28"/>
                <w:szCs w:val="28"/>
              </w:rPr>
              <w:t>Лариса Олександрівна</w:t>
            </w:r>
          </w:p>
        </w:tc>
        <w:tc>
          <w:tcPr>
            <w:tcW w:w="4786" w:type="dxa"/>
          </w:tcPr>
          <w:p w:rsidR="006D505E" w:rsidRPr="006D505E" w:rsidRDefault="006D505E" w:rsidP="00492CE7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D505E">
              <w:rPr>
                <w:color w:val="000000"/>
                <w:sz w:val="28"/>
                <w:szCs w:val="28"/>
              </w:rPr>
              <w:t>начальник фінансово-господарського відділу виконавчого апарату обласної ради</w:t>
            </w:r>
            <w:r w:rsidR="007F154B">
              <w:rPr>
                <w:color w:val="000000"/>
                <w:sz w:val="28"/>
                <w:szCs w:val="28"/>
              </w:rPr>
              <w:t xml:space="preserve"> </w:t>
            </w:r>
            <w:r w:rsidR="007F154B">
              <w:rPr>
                <w:color w:val="000000"/>
                <w:sz w:val="28"/>
                <w:szCs w:val="28"/>
              </w:rPr>
              <w:noBreakHyphen/>
            </w:r>
            <w:r w:rsidRPr="006D505E">
              <w:rPr>
                <w:color w:val="000000"/>
                <w:sz w:val="28"/>
                <w:szCs w:val="28"/>
              </w:rPr>
              <w:t xml:space="preserve"> головний бухгалтер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D505E" w:rsidRPr="006D505E" w:rsidRDefault="006D505E" w:rsidP="006D505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6D505E" w:rsidRPr="006D505E" w:rsidTr="00E41644">
        <w:tc>
          <w:tcPr>
            <w:tcW w:w="4785" w:type="dxa"/>
          </w:tcPr>
          <w:p w:rsidR="006D505E" w:rsidRPr="006D505E" w:rsidRDefault="006D505E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D505E">
              <w:rPr>
                <w:color w:val="000000"/>
                <w:sz w:val="28"/>
                <w:szCs w:val="28"/>
              </w:rPr>
              <w:t>ТУМИЛОВИЧ</w:t>
            </w:r>
          </w:p>
          <w:p w:rsidR="006D505E" w:rsidRPr="006D505E" w:rsidRDefault="006D505E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D505E">
              <w:rPr>
                <w:color w:val="000000"/>
                <w:sz w:val="28"/>
                <w:szCs w:val="28"/>
              </w:rPr>
              <w:t>Тетяна Володимирівна</w:t>
            </w:r>
          </w:p>
        </w:tc>
        <w:tc>
          <w:tcPr>
            <w:tcW w:w="4786" w:type="dxa"/>
          </w:tcPr>
          <w:p w:rsidR="006D505E" w:rsidRPr="006D505E" w:rsidRDefault="006D505E" w:rsidP="00492CE7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D505E">
              <w:rPr>
                <w:color w:val="000000"/>
                <w:sz w:val="28"/>
                <w:szCs w:val="28"/>
              </w:rPr>
              <w:t>начальник організаційного відділу виконавчого апарату обласної ради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D505E" w:rsidRPr="006D505E" w:rsidRDefault="006D505E" w:rsidP="006D505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6D505E" w:rsidRPr="006D505E" w:rsidTr="00E41644">
        <w:tc>
          <w:tcPr>
            <w:tcW w:w="4785" w:type="dxa"/>
          </w:tcPr>
          <w:p w:rsidR="006D505E" w:rsidRPr="006D505E" w:rsidRDefault="006D505E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D505E">
              <w:rPr>
                <w:color w:val="000000"/>
                <w:sz w:val="28"/>
                <w:szCs w:val="28"/>
              </w:rPr>
              <w:t>БОВСУНЮК</w:t>
            </w:r>
          </w:p>
          <w:p w:rsidR="006D505E" w:rsidRPr="006D505E" w:rsidRDefault="006D505E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D505E">
              <w:rPr>
                <w:color w:val="000000"/>
                <w:sz w:val="28"/>
                <w:szCs w:val="28"/>
              </w:rPr>
              <w:t>Ірина Миколаївна</w:t>
            </w:r>
          </w:p>
        </w:tc>
        <w:tc>
          <w:tcPr>
            <w:tcW w:w="4786" w:type="dxa"/>
          </w:tcPr>
          <w:p w:rsidR="006D505E" w:rsidRPr="006D505E" w:rsidRDefault="006D505E" w:rsidP="00492CE7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D505E">
              <w:rPr>
                <w:color w:val="000000"/>
                <w:sz w:val="28"/>
                <w:szCs w:val="28"/>
              </w:rPr>
              <w:t>начальник відділу контролю та інформаційно-аналітичної роботи виконавчого апарату обласної ради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D505E" w:rsidRPr="006D505E" w:rsidRDefault="006D505E" w:rsidP="006D505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6D505E" w:rsidRPr="006D505E" w:rsidTr="00E41644">
        <w:tc>
          <w:tcPr>
            <w:tcW w:w="4785" w:type="dxa"/>
          </w:tcPr>
          <w:p w:rsidR="006D505E" w:rsidRPr="006D505E" w:rsidRDefault="006D505E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ВАСИЛЕНКО-СЛОБОДЕНЮК</w:t>
            </w:r>
          </w:p>
          <w:p w:rsidR="006D505E" w:rsidRPr="006D505E" w:rsidRDefault="006D505E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Юлія Євгенія</w:t>
            </w:r>
          </w:p>
        </w:tc>
        <w:tc>
          <w:tcPr>
            <w:tcW w:w="4786" w:type="dxa"/>
          </w:tcPr>
          <w:p w:rsidR="006D505E" w:rsidRPr="006D505E" w:rsidRDefault="006D505E" w:rsidP="00492CE7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D505E">
              <w:rPr>
                <w:color w:val="000000"/>
                <w:sz w:val="28"/>
                <w:szCs w:val="28"/>
              </w:rPr>
              <w:t>начальник відділу прес-служби виконавчого апарату обласної ради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D505E" w:rsidRPr="006D505E" w:rsidRDefault="006D505E" w:rsidP="006D505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6D505E" w:rsidRPr="006D505E" w:rsidTr="00E41644">
        <w:tc>
          <w:tcPr>
            <w:tcW w:w="4785" w:type="dxa"/>
          </w:tcPr>
          <w:p w:rsidR="006D505E" w:rsidRPr="006D505E" w:rsidRDefault="006D505E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СТРАТЮК</w:t>
            </w:r>
          </w:p>
          <w:p w:rsidR="006D505E" w:rsidRDefault="006D505E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Олег Олександрович</w:t>
            </w:r>
          </w:p>
          <w:p w:rsidR="006D505E" w:rsidRDefault="006D505E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D505E" w:rsidRDefault="006D505E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D505E" w:rsidRDefault="006D505E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D505E" w:rsidRDefault="006D505E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МУЛЯР</w:t>
            </w:r>
          </w:p>
          <w:p w:rsidR="006D505E" w:rsidRPr="006D505E" w:rsidRDefault="006D505E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Володимир Степанович</w:t>
            </w:r>
          </w:p>
          <w:p w:rsidR="006D505E" w:rsidRDefault="006D505E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D505E" w:rsidRDefault="006D505E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D505E" w:rsidRDefault="006D505E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ДЕХТЯРЧУК</w:t>
            </w:r>
          </w:p>
          <w:p w:rsidR="006D505E" w:rsidRPr="006D505E" w:rsidRDefault="006D505E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Олександр Володимирович</w:t>
            </w:r>
          </w:p>
        </w:tc>
        <w:tc>
          <w:tcPr>
            <w:tcW w:w="4786" w:type="dxa"/>
          </w:tcPr>
          <w:p w:rsidR="006D505E" w:rsidRDefault="006D505E" w:rsidP="00492CE7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D505E">
              <w:rPr>
                <w:color w:val="000000"/>
                <w:sz w:val="28"/>
                <w:szCs w:val="28"/>
              </w:rPr>
              <w:t>начальник відділу з питань спільної власності територіальних громад та економічного розвитку виконавчого апарату обласної ради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D505E" w:rsidRDefault="006D505E" w:rsidP="006D505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  <w:p w:rsidR="006D505E" w:rsidRDefault="006D505E" w:rsidP="00492CE7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в</w:t>
            </w:r>
            <w:r w:rsidRPr="006D505E">
              <w:rPr>
                <w:color w:val="000000"/>
                <w:sz w:val="28"/>
                <w:szCs w:val="28"/>
              </w:rPr>
              <w:t>ідділ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6D505E">
              <w:rPr>
                <w:color w:val="000000"/>
                <w:sz w:val="28"/>
                <w:szCs w:val="28"/>
              </w:rPr>
              <w:t xml:space="preserve"> забезпечення діяльності керівництва обласної ради</w:t>
            </w:r>
            <w:r>
              <w:rPr>
                <w:color w:val="000000"/>
                <w:sz w:val="28"/>
                <w:szCs w:val="28"/>
              </w:rPr>
              <w:t xml:space="preserve"> виконавчого апарату обласної ради;</w:t>
            </w:r>
          </w:p>
          <w:p w:rsidR="006D505E" w:rsidRDefault="006D505E" w:rsidP="006D505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  <w:p w:rsidR="006D505E" w:rsidRPr="006D505E" w:rsidRDefault="006D505E" w:rsidP="00492CE7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в</w:t>
            </w:r>
            <w:r w:rsidRPr="006D505E">
              <w:rPr>
                <w:color w:val="000000"/>
                <w:sz w:val="28"/>
                <w:szCs w:val="28"/>
              </w:rPr>
              <w:t>ідділ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6D505E">
              <w:rPr>
                <w:color w:val="000000"/>
                <w:sz w:val="28"/>
                <w:szCs w:val="28"/>
              </w:rPr>
              <w:t xml:space="preserve"> з питань розвитку громад та територій</w:t>
            </w:r>
            <w:r>
              <w:rPr>
                <w:color w:val="000000"/>
                <w:sz w:val="28"/>
                <w:szCs w:val="28"/>
              </w:rPr>
              <w:t xml:space="preserve"> виконавчого апарату обласної ради;</w:t>
            </w:r>
          </w:p>
          <w:p w:rsidR="006D505E" w:rsidRPr="006D505E" w:rsidRDefault="006D505E" w:rsidP="006D505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6D505E" w:rsidRPr="006D505E" w:rsidTr="00E41644">
        <w:trPr>
          <w:trHeight w:val="102"/>
        </w:trPr>
        <w:tc>
          <w:tcPr>
            <w:tcW w:w="4785" w:type="dxa"/>
          </w:tcPr>
          <w:p w:rsidR="006D505E" w:rsidRDefault="006D505E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ПОДОЛІН</w:t>
            </w:r>
          </w:p>
          <w:p w:rsidR="006D505E" w:rsidRPr="006D505E" w:rsidRDefault="006D505E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Сергій Вікторович</w:t>
            </w:r>
          </w:p>
          <w:p w:rsidR="006D505E" w:rsidRPr="006D505E" w:rsidRDefault="006D505E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D505E" w:rsidRDefault="006D505E" w:rsidP="00492CE7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D505E">
              <w:rPr>
                <w:color w:val="000000"/>
                <w:sz w:val="28"/>
                <w:szCs w:val="28"/>
              </w:rPr>
              <w:t xml:space="preserve">голова постійної комісії обласної ради </w:t>
            </w:r>
            <w:r w:rsidR="00EE547D" w:rsidRPr="00EE547D">
              <w:rPr>
                <w:color w:val="000000"/>
                <w:sz w:val="28"/>
                <w:szCs w:val="28"/>
              </w:rPr>
              <w:t>з питань Регламенту, діяльності правоохоронних органів та боротьби з корупцією</w:t>
            </w:r>
            <w:r w:rsidR="00EE547D">
              <w:rPr>
                <w:color w:val="000000"/>
                <w:sz w:val="28"/>
                <w:szCs w:val="28"/>
              </w:rPr>
              <w:t>;</w:t>
            </w:r>
          </w:p>
          <w:p w:rsidR="00EE547D" w:rsidRPr="006D505E" w:rsidRDefault="00EE547D" w:rsidP="006D505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6D505E" w:rsidRPr="006D505E" w:rsidTr="00E41644">
        <w:trPr>
          <w:trHeight w:val="768"/>
        </w:trPr>
        <w:tc>
          <w:tcPr>
            <w:tcW w:w="4785" w:type="dxa"/>
          </w:tcPr>
          <w:p w:rsidR="006D505E" w:rsidRPr="006D505E" w:rsidRDefault="00EE547D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САМАРДАК</w:t>
            </w:r>
          </w:p>
          <w:p w:rsidR="006D505E" w:rsidRPr="006D505E" w:rsidRDefault="00EE547D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Катерина Володимирівна</w:t>
            </w:r>
          </w:p>
          <w:p w:rsidR="006D505E" w:rsidRPr="006D505E" w:rsidRDefault="006D505E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E547D" w:rsidRPr="00EE547D" w:rsidRDefault="00EE547D" w:rsidP="00492CE7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</w:t>
            </w:r>
            <w:r w:rsidRPr="00EE547D">
              <w:rPr>
                <w:color w:val="000000"/>
                <w:sz w:val="28"/>
                <w:szCs w:val="28"/>
              </w:rPr>
              <w:t xml:space="preserve"> постійної комісії обласної ради з питань Регламенту, діяльності правоохоронних органів та боротьби з корупцією;</w:t>
            </w:r>
          </w:p>
          <w:p w:rsidR="006D505E" w:rsidRPr="006D505E" w:rsidRDefault="006D505E" w:rsidP="006D505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6D505E" w:rsidRPr="006D505E" w:rsidTr="00E41644">
        <w:trPr>
          <w:trHeight w:val="768"/>
        </w:trPr>
        <w:tc>
          <w:tcPr>
            <w:tcW w:w="4785" w:type="dxa"/>
          </w:tcPr>
          <w:p w:rsidR="006D505E" w:rsidRPr="006D505E" w:rsidRDefault="00EE547D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РЕДЬКО</w:t>
            </w:r>
          </w:p>
          <w:p w:rsidR="006D505E" w:rsidRPr="006D505E" w:rsidRDefault="00EE547D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EE547D">
              <w:rPr>
                <w:color w:val="000000"/>
                <w:sz w:val="28"/>
                <w:szCs w:val="28"/>
              </w:rPr>
              <w:t>Валерій Ярославович</w:t>
            </w:r>
          </w:p>
        </w:tc>
        <w:tc>
          <w:tcPr>
            <w:tcW w:w="4786" w:type="dxa"/>
          </w:tcPr>
          <w:p w:rsidR="00EE547D" w:rsidRPr="00EE547D" w:rsidRDefault="00EE547D" w:rsidP="00492CE7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</w:t>
            </w:r>
            <w:r w:rsidRPr="00EE547D">
              <w:rPr>
                <w:color w:val="000000"/>
                <w:sz w:val="28"/>
                <w:szCs w:val="28"/>
              </w:rPr>
              <w:t xml:space="preserve"> постійної комісії обласної ради з питань Регламенту, діяльності правоохоронних органів та боротьби з корупцією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D505E" w:rsidRPr="006D505E" w:rsidRDefault="006D505E" w:rsidP="006D505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6D505E" w:rsidRPr="006D505E" w:rsidTr="00E41644">
        <w:tc>
          <w:tcPr>
            <w:tcW w:w="4785" w:type="dxa"/>
          </w:tcPr>
          <w:p w:rsidR="00EE547D" w:rsidRDefault="00EE547D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ЗИЛЬ </w:t>
            </w:r>
          </w:p>
          <w:p w:rsidR="00EE547D" w:rsidRPr="006D505E" w:rsidRDefault="00EE547D" w:rsidP="006D505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Володимир Васильович</w:t>
            </w:r>
          </w:p>
        </w:tc>
        <w:tc>
          <w:tcPr>
            <w:tcW w:w="4786" w:type="dxa"/>
          </w:tcPr>
          <w:p w:rsidR="00EE547D" w:rsidRPr="006D505E" w:rsidRDefault="00EE547D" w:rsidP="00492CE7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голова громадської організації </w:t>
            </w:r>
            <w:r w:rsidR="00492CE7">
              <w:rPr>
                <w:color w:val="000000"/>
                <w:sz w:val="28"/>
                <w:szCs w:val="28"/>
              </w:rPr>
              <w:t>«Ц</w:t>
            </w:r>
            <w:r>
              <w:rPr>
                <w:color w:val="000000"/>
                <w:sz w:val="28"/>
                <w:szCs w:val="28"/>
              </w:rPr>
              <w:t>ентр суспільних дій «</w:t>
            </w:r>
            <w:proofErr w:type="spellStart"/>
            <w:r>
              <w:rPr>
                <w:color w:val="000000"/>
                <w:sz w:val="28"/>
                <w:szCs w:val="28"/>
              </w:rPr>
              <w:t>Сівітас</w:t>
            </w:r>
            <w:proofErr w:type="spellEnd"/>
            <w:r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EE547D" w:rsidRPr="00EE547D" w:rsidRDefault="00EE547D" w:rsidP="00EE547D">
      <w:pPr>
        <w:rPr>
          <w:rFonts w:ascii="Times New Roman" w:hAnsi="Times New Roman" w:cs="Times New Roman"/>
          <w:sz w:val="28"/>
          <w:szCs w:val="28"/>
        </w:rPr>
      </w:pPr>
    </w:p>
    <w:sectPr w:rsidR="00EE547D" w:rsidRPr="00EE54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0D6A"/>
    <w:multiLevelType w:val="multilevel"/>
    <w:tmpl w:val="BD06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3E"/>
    <w:rsid w:val="00122E26"/>
    <w:rsid w:val="001D3B6C"/>
    <w:rsid w:val="00262977"/>
    <w:rsid w:val="0041787B"/>
    <w:rsid w:val="00492CE7"/>
    <w:rsid w:val="006D505E"/>
    <w:rsid w:val="007F154B"/>
    <w:rsid w:val="00A97056"/>
    <w:rsid w:val="00B50A3E"/>
    <w:rsid w:val="00E16DCA"/>
    <w:rsid w:val="00E50426"/>
    <w:rsid w:val="00EC2070"/>
    <w:rsid w:val="00E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54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16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54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16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1499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Хоронжак</dc:creator>
  <cp:keywords/>
  <dc:description/>
  <cp:lastModifiedBy>Ірина</cp:lastModifiedBy>
  <cp:revision>9</cp:revision>
  <cp:lastPrinted>2023-07-10T12:18:00Z</cp:lastPrinted>
  <dcterms:created xsi:type="dcterms:W3CDTF">2023-07-07T11:58:00Z</dcterms:created>
  <dcterms:modified xsi:type="dcterms:W3CDTF">2023-07-13T06:54:00Z</dcterms:modified>
</cp:coreProperties>
</file>