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19" w:rsidRPr="00EB06A8" w:rsidRDefault="00E52327" w:rsidP="00E52327">
      <w:pPr>
        <w:pStyle w:val="a9"/>
        <w:shd w:val="clear" w:color="auto" w:fill="FFFFFF"/>
        <w:spacing w:before="0" w:beforeAutospacing="0" w:after="0" w:afterAutospacing="0"/>
        <w:ind w:firstLine="567"/>
        <w:jc w:val="right"/>
        <w:rPr>
          <w:b/>
          <w:spacing w:val="16"/>
          <w:sz w:val="28"/>
          <w:szCs w:val="28"/>
          <w:lang w:val="uk-UA"/>
        </w:rPr>
      </w:pPr>
      <w:r w:rsidRPr="00EB06A8">
        <w:rPr>
          <w:b/>
          <w:color w:val="000000"/>
          <w:sz w:val="28"/>
          <w:szCs w:val="28"/>
        </w:rPr>
        <w:t>Світлана Левицька, професор кафедри обліку і аудиту НУВГП, аудитор ТОВ «Українська регіональна аудиторська компанія»</w:t>
      </w:r>
    </w:p>
    <w:p w:rsidR="00E52327" w:rsidRPr="00EB06A8" w:rsidRDefault="00E52327" w:rsidP="002559FC">
      <w:pPr>
        <w:pStyle w:val="a9"/>
        <w:shd w:val="clear" w:color="auto" w:fill="FFFFFF"/>
        <w:spacing w:before="0" w:beforeAutospacing="0" w:after="0" w:afterAutospacing="0"/>
        <w:ind w:firstLine="567"/>
        <w:jc w:val="center"/>
        <w:rPr>
          <w:b/>
          <w:spacing w:val="16"/>
          <w:sz w:val="28"/>
          <w:szCs w:val="28"/>
          <w:lang w:val="uk-UA"/>
        </w:rPr>
      </w:pPr>
    </w:p>
    <w:p w:rsidR="00E52327" w:rsidRPr="00EB06A8" w:rsidRDefault="00E52327" w:rsidP="002559FC">
      <w:pPr>
        <w:pStyle w:val="a9"/>
        <w:shd w:val="clear" w:color="auto" w:fill="FFFFFF"/>
        <w:spacing w:before="0" w:beforeAutospacing="0" w:after="0" w:afterAutospacing="0"/>
        <w:ind w:firstLine="567"/>
        <w:jc w:val="center"/>
        <w:rPr>
          <w:b/>
          <w:spacing w:val="16"/>
          <w:sz w:val="28"/>
          <w:szCs w:val="28"/>
          <w:lang w:val="uk-UA"/>
        </w:rPr>
      </w:pPr>
    </w:p>
    <w:p w:rsidR="00CC768E" w:rsidRPr="00EB06A8" w:rsidRDefault="00CC768E" w:rsidP="002559FC">
      <w:pPr>
        <w:pStyle w:val="a9"/>
        <w:shd w:val="clear" w:color="auto" w:fill="FFFFFF"/>
        <w:spacing w:before="0" w:beforeAutospacing="0" w:after="0" w:afterAutospacing="0"/>
        <w:ind w:firstLine="567"/>
        <w:jc w:val="center"/>
        <w:rPr>
          <w:b/>
          <w:spacing w:val="16"/>
          <w:sz w:val="28"/>
          <w:szCs w:val="28"/>
          <w:lang w:val="uk-UA"/>
        </w:rPr>
      </w:pPr>
      <w:r w:rsidRPr="00EB06A8">
        <w:rPr>
          <w:b/>
          <w:spacing w:val="16"/>
          <w:sz w:val="28"/>
          <w:szCs w:val="28"/>
          <w:lang w:val="uk-UA"/>
        </w:rPr>
        <w:t>Розрахунки з працівниками</w:t>
      </w:r>
    </w:p>
    <w:p w:rsidR="00CC768E" w:rsidRPr="00EB06A8" w:rsidRDefault="00CC768E" w:rsidP="002559FC">
      <w:pPr>
        <w:pStyle w:val="a9"/>
        <w:shd w:val="clear" w:color="auto" w:fill="FFFFFF"/>
        <w:spacing w:before="0" w:beforeAutospacing="0" w:after="0" w:afterAutospacing="0"/>
        <w:ind w:firstLine="567"/>
        <w:jc w:val="center"/>
        <w:rPr>
          <w:b/>
          <w:spacing w:val="16"/>
          <w:sz w:val="28"/>
          <w:szCs w:val="28"/>
          <w:lang w:val="uk-UA"/>
        </w:rPr>
      </w:pPr>
    </w:p>
    <w:p w:rsidR="00FC6756" w:rsidRPr="00EB06A8" w:rsidRDefault="000D2E6E" w:rsidP="002559FC">
      <w:pPr>
        <w:spacing w:after="0" w:line="240" w:lineRule="auto"/>
        <w:ind w:firstLine="567"/>
        <w:jc w:val="both"/>
        <w:textAlignment w:val="baseline"/>
        <w:rPr>
          <w:rFonts w:ascii="Times New Roman" w:eastAsia="SimSun" w:hAnsi="Times New Roman" w:cs="Times New Roman"/>
          <w:kern w:val="1"/>
          <w:sz w:val="28"/>
          <w:szCs w:val="28"/>
          <w:lang w:eastAsia="hi-IN" w:bidi="hi-IN"/>
        </w:rPr>
      </w:pPr>
      <w:r w:rsidRPr="00EB06A8">
        <w:rPr>
          <w:rFonts w:ascii="Times New Roman" w:hAnsi="Times New Roman" w:cs="Times New Roman"/>
          <w:b/>
          <w:bCs/>
          <w:color w:val="000000"/>
          <w:sz w:val="28"/>
          <w:szCs w:val="28"/>
          <w:lang w:val="uk-UA"/>
        </w:rPr>
        <w:t>Мінекономіки роз’яснило зміни у Порядку № 100</w:t>
      </w:r>
      <w:r w:rsidR="00CC768E" w:rsidRPr="00EB06A8">
        <w:rPr>
          <w:rFonts w:ascii="Times New Roman" w:hAnsi="Times New Roman" w:cs="Times New Roman"/>
          <w:b/>
          <w:bCs/>
          <w:color w:val="000000"/>
          <w:sz w:val="28"/>
          <w:szCs w:val="28"/>
          <w:lang w:val="uk-UA"/>
        </w:rPr>
        <w:t xml:space="preserve">: </w:t>
      </w:r>
      <w:r w:rsidR="002559FC" w:rsidRPr="00EB06A8">
        <w:rPr>
          <w:rFonts w:ascii="Times New Roman" w:hAnsi="Times New Roman" w:cs="Times New Roman"/>
          <w:b/>
          <w:bCs/>
          <w:color w:val="000000"/>
          <w:sz w:val="28"/>
          <w:szCs w:val="28"/>
          <w:lang w:val="uk-UA"/>
        </w:rPr>
        <w:t xml:space="preserve"> </w:t>
      </w:r>
      <w:r w:rsidR="00FC6756" w:rsidRPr="00EB06A8">
        <w:rPr>
          <w:rFonts w:ascii="Times New Roman" w:eastAsia="SimSun" w:hAnsi="Times New Roman" w:cs="Times New Roman"/>
          <w:kern w:val="1"/>
          <w:sz w:val="28"/>
          <w:szCs w:val="28"/>
          <w:lang w:eastAsia="hi-IN" w:bidi="hi-IN"/>
        </w:rPr>
        <w:t xml:space="preserve"> Зміни стосуються </w:t>
      </w:r>
      <w:r w:rsidR="00FC6756" w:rsidRPr="00EB06A8">
        <w:rPr>
          <w:rFonts w:ascii="Times New Roman" w:eastAsia="SimSun" w:hAnsi="Times New Roman" w:cs="Times New Roman"/>
          <w:i/>
          <w:kern w:val="1"/>
          <w:sz w:val="28"/>
          <w:szCs w:val="28"/>
          <w:lang w:eastAsia="hi-IN" w:bidi="hi-IN"/>
        </w:rPr>
        <w:t>лише днів невикористаних відпусток, які працівник накопичив за всі роки включно по 31 грудня 2023 року</w:t>
      </w:r>
      <w:r w:rsidR="00FC6756" w:rsidRPr="00EB06A8">
        <w:rPr>
          <w:rFonts w:ascii="Times New Roman" w:eastAsia="SimSun" w:hAnsi="Times New Roman" w:cs="Times New Roman"/>
          <w:kern w:val="1"/>
          <w:sz w:val="28"/>
          <w:szCs w:val="28"/>
          <w:lang w:eastAsia="hi-IN" w:bidi="hi-IN"/>
        </w:rPr>
        <w:t xml:space="preserve">. За накопиченими днями невикористаних днів відпусток у 2023 році необхідно вести облік невикористаних днів відпусток, право на які набуто по 31 грудня. Необхідно зробити облік з розмежуванням по роках до 31 грудня і з початку 2024 року. В довільній формі зафіксувати.  В розрахунку нічого не змінилося.  Компенсацію за невикористані дні відпусток накопичених до 31.12.2023 р. обчислюємо з виплат НАРАХОВАНИХ у 2023 році. Обчислення середньої заробітної плати для оплати часу відпусток, надання матеріальної (грошової) допомоги або виплати компенсації за невикористані відпустки проводиться виходячи з виплат за останні 12 календарних місяців роботи, що передують місяцю надання відпустки, надання матеріальної (грошової) допомоги або виплати компенсації за невикористані відпустки. </w:t>
      </w:r>
    </w:p>
    <w:p w:rsidR="000E67E2" w:rsidRPr="00EB06A8" w:rsidRDefault="000E67E2" w:rsidP="002559FC">
      <w:pPr>
        <w:spacing w:after="0" w:line="240" w:lineRule="auto"/>
        <w:ind w:firstLine="567"/>
        <w:jc w:val="both"/>
        <w:rPr>
          <w:rFonts w:ascii="Times New Roman" w:hAnsi="Times New Roman" w:cs="Times New Roman"/>
          <w:color w:val="000000"/>
          <w:sz w:val="28"/>
          <w:szCs w:val="28"/>
        </w:rPr>
      </w:pPr>
    </w:p>
    <w:p w:rsidR="000E67E2" w:rsidRPr="00EB06A8" w:rsidRDefault="000E67E2" w:rsidP="002559FC">
      <w:pPr>
        <w:spacing w:after="0" w:line="240" w:lineRule="auto"/>
        <w:ind w:firstLine="567"/>
        <w:jc w:val="both"/>
        <w:rPr>
          <w:rFonts w:ascii="Times New Roman" w:eastAsia="Times New Roman" w:hAnsi="Times New Roman" w:cs="Times New Roman"/>
          <w:sz w:val="28"/>
          <w:szCs w:val="28"/>
          <w:lang w:val="uk-UA" w:eastAsia="ru-RU"/>
        </w:rPr>
      </w:pP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kern w:val="1"/>
          <w:sz w:val="28"/>
          <w:szCs w:val="28"/>
          <w:lang w:val="uk-UA" w:eastAsia="hi-IN" w:bidi="hi-IN"/>
        </w:rPr>
      </w:pPr>
      <w:r w:rsidRPr="00EB06A8">
        <w:rPr>
          <w:rFonts w:ascii="Times New Roman" w:eastAsia="SimSun" w:hAnsi="Times New Roman" w:cs="Times New Roman"/>
          <w:b/>
          <w:i/>
          <w:kern w:val="1"/>
          <w:sz w:val="28"/>
          <w:szCs w:val="28"/>
          <w:lang w:val="uk-UA" w:eastAsia="hi-IN" w:bidi="hi-IN"/>
        </w:rPr>
        <w:t>Мобільний зв'язок на підприємстві</w:t>
      </w:r>
      <w:r w:rsidRPr="00EB06A8">
        <w:rPr>
          <w:rFonts w:ascii="Times New Roman" w:eastAsia="SimSun" w:hAnsi="Times New Roman" w:cs="Times New Roman"/>
          <w:kern w:val="1"/>
          <w:sz w:val="28"/>
          <w:szCs w:val="28"/>
          <w:u w:val="single"/>
          <w:lang w:val="uk-UA" w:eastAsia="hi-IN" w:bidi="hi-IN"/>
        </w:rPr>
        <w:t>:</w:t>
      </w:r>
      <w:r w:rsidRPr="00EB06A8">
        <w:rPr>
          <w:rFonts w:ascii="Times New Roman" w:eastAsia="SimSun" w:hAnsi="Times New Roman" w:cs="Times New Roman"/>
          <w:kern w:val="1"/>
          <w:sz w:val="28"/>
          <w:szCs w:val="28"/>
          <w:lang w:val="uk-UA" w:eastAsia="hi-IN" w:bidi="hi-IN"/>
        </w:rPr>
        <w:t xml:space="preserve">  ДПС наголошує: якщо з мобільних телефонів, які обліковуються на балансі юрособи (працедавця), працівник здійснює виробничі розмови, то вартість цих розмов не розглядається як додаткове благо працівника. Про перелік підтверджуючих необхідних документів податківці не говорять. </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kern w:val="1"/>
          <w:sz w:val="28"/>
          <w:szCs w:val="28"/>
          <w:lang w:val="uk-UA" w:eastAsia="hi-IN" w:bidi="hi-IN"/>
        </w:rPr>
      </w:pPr>
      <w:r w:rsidRPr="00EB06A8">
        <w:rPr>
          <w:rFonts w:ascii="Times New Roman" w:eastAsia="SimSun" w:hAnsi="Times New Roman" w:cs="Times New Roman"/>
          <w:kern w:val="1"/>
          <w:sz w:val="28"/>
          <w:szCs w:val="28"/>
          <w:lang w:val="uk-UA" w:eastAsia="hi-IN" w:bidi="hi-IN"/>
        </w:rPr>
        <w:t xml:space="preserve"> Критерієм розмежування додаткового блага, наданого працівникові, від витрат платника у межах його виробничої діяльності є те, хто саме </w:t>
      </w:r>
      <w:r w:rsidRPr="00EB06A8">
        <w:rPr>
          <w:rFonts w:ascii="Times New Roman" w:eastAsia="SimSun" w:hAnsi="Times New Roman" w:cs="Times New Roman"/>
          <w:i/>
          <w:kern w:val="1"/>
          <w:sz w:val="28"/>
          <w:szCs w:val="28"/>
          <w:lang w:val="uk-UA" w:eastAsia="hi-IN" w:bidi="hi-IN"/>
        </w:rPr>
        <w:t>є вигодонабувачем набутого блага</w:t>
      </w:r>
      <w:r w:rsidRPr="00EB06A8">
        <w:rPr>
          <w:rFonts w:ascii="Times New Roman" w:eastAsia="SimSun" w:hAnsi="Times New Roman" w:cs="Times New Roman"/>
          <w:kern w:val="1"/>
          <w:sz w:val="28"/>
          <w:szCs w:val="28"/>
          <w:lang w:val="uk-UA" w:eastAsia="hi-IN" w:bidi="hi-IN"/>
        </w:rPr>
        <w:t>.</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kern w:val="1"/>
          <w:sz w:val="28"/>
          <w:szCs w:val="28"/>
          <w:lang w:val="uk-UA" w:eastAsia="hi-IN" w:bidi="hi-IN"/>
        </w:rPr>
      </w:pPr>
      <w:r w:rsidRPr="00EB06A8">
        <w:rPr>
          <w:rFonts w:ascii="Times New Roman" w:eastAsia="SimSun" w:hAnsi="Times New Roman" w:cs="Times New Roman"/>
          <w:kern w:val="1"/>
          <w:sz w:val="28"/>
          <w:szCs w:val="28"/>
          <w:lang w:val="uk-UA" w:eastAsia="hi-IN" w:bidi="hi-IN"/>
        </w:rPr>
        <w:t>ВС дійшов висновку, що вартість послуг мобільного зв’язку, що сплачуються юрособою за здійснення її працівниками виробничих телефонних розмов, не буде додатковим благом за наявності документів, які підтверджують використання мобільного зв’язку виключно з виробничою метою.</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kern w:val="1"/>
          <w:sz w:val="28"/>
          <w:szCs w:val="28"/>
          <w:lang w:val="uk-UA" w:eastAsia="hi-IN" w:bidi="hi-IN"/>
        </w:rPr>
      </w:pPr>
      <w:r w:rsidRPr="00EB06A8">
        <w:rPr>
          <w:rFonts w:ascii="Times New Roman" w:eastAsia="SimSun" w:hAnsi="Times New Roman" w:cs="Times New Roman"/>
          <w:kern w:val="1"/>
          <w:sz w:val="28"/>
          <w:szCs w:val="28"/>
          <w:lang w:val="uk-UA" w:eastAsia="hi-IN" w:bidi="hi-IN"/>
        </w:rPr>
        <w:t xml:space="preserve"> </w:t>
      </w:r>
      <w:r w:rsidR="002559FC" w:rsidRPr="00EB06A8">
        <w:rPr>
          <w:rFonts w:ascii="Times New Roman" w:eastAsia="SimSun" w:hAnsi="Times New Roman" w:cs="Times New Roman"/>
          <w:kern w:val="1"/>
          <w:sz w:val="28"/>
          <w:szCs w:val="28"/>
          <w:lang w:val="uk-UA" w:eastAsia="hi-IN" w:bidi="hi-IN"/>
        </w:rPr>
        <w:t>Д</w:t>
      </w:r>
      <w:r w:rsidRPr="00EB06A8">
        <w:rPr>
          <w:rFonts w:ascii="Times New Roman" w:eastAsia="SimSun" w:hAnsi="Times New Roman" w:cs="Times New Roman"/>
          <w:kern w:val="1"/>
          <w:sz w:val="28"/>
          <w:szCs w:val="28"/>
          <w:lang w:val="uk-UA" w:eastAsia="hi-IN" w:bidi="hi-IN"/>
        </w:rPr>
        <w:t xml:space="preserve">окументи потрібні </w:t>
      </w:r>
      <w:r w:rsidR="002559FC" w:rsidRPr="00EB06A8">
        <w:rPr>
          <w:rFonts w:ascii="Times New Roman" w:eastAsia="SimSun" w:hAnsi="Times New Roman" w:cs="Times New Roman"/>
          <w:kern w:val="1"/>
          <w:sz w:val="28"/>
          <w:szCs w:val="28"/>
          <w:lang w:val="uk-UA" w:eastAsia="hi-IN" w:bidi="hi-IN"/>
        </w:rPr>
        <w:t>наступні:</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kern w:val="1"/>
          <w:sz w:val="28"/>
          <w:szCs w:val="28"/>
          <w:lang w:val="uk-UA" w:eastAsia="hi-IN" w:bidi="hi-IN"/>
        </w:rPr>
      </w:pPr>
      <w:r w:rsidRPr="00EB06A8">
        <w:rPr>
          <w:rFonts w:ascii="Times New Roman" w:eastAsia="SimSun" w:hAnsi="Times New Roman" w:cs="Times New Roman"/>
          <w:kern w:val="1"/>
          <w:sz w:val="28"/>
          <w:szCs w:val="28"/>
          <w:lang w:val="uk-UA" w:eastAsia="hi-IN" w:bidi="hi-IN"/>
        </w:rPr>
        <w:t xml:space="preserve">угода про надання послуг мобільного зв’язку; список працівників, які забезпечуються мобільними телефонами у зв’язку з виробничою необхідністю, наказ про прийняття на роботу відповідних працівників; </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i/>
          <w:kern w:val="1"/>
          <w:sz w:val="28"/>
          <w:szCs w:val="28"/>
          <w:lang w:eastAsia="hi-IN" w:bidi="hi-IN"/>
        </w:rPr>
        <w:t>розрахункові документи, що надаються оператором мобільного зв’язку абоненту, в яких відображаються час переговорів і номер адресата, а також вартість розмов тощо</w:t>
      </w:r>
      <w:r w:rsidRPr="00EB06A8">
        <w:rPr>
          <w:rFonts w:ascii="Times New Roman" w:eastAsia="SimSun" w:hAnsi="Times New Roman" w:cs="Times New Roman"/>
          <w:kern w:val="1"/>
          <w:sz w:val="28"/>
          <w:szCs w:val="28"/>
          <w:lang w:eastAsia="hi-IN" w:bidi="hi-IN"/>
        </w:rPr>
        <w:t>.</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Правильно документально оформити слід </w:t>
      </w:r>
      <w:r w:rsidRPr="00EB06A8">
        <w:rPr>
          <w:rFonts w:ascii="Times New Roman" w:eastAsia="SimSun" w:hAnsi="Times New Roman" w:cs="Times New Roman"/>
          <w:i/>
          <w:kern w:val="1"/>
          <w:sz w:val="28"/>
          <w:szCs w:val="28"/>
          <w:lang w:eastAsia="hi-IN" w:bidi="hi-IN"/>
        </w:rPr>
        <w:t>не лише вартість мобільного звʼязку, а й мобільні телефони.</w:t>
      </w:r>
      <w:r w:rsidRPr="00EB06A8">
        <w:rPr>
          <w:rFonts w:ascii="Times New Roman" w:eastAsia="SimSun" w:hAnsi="Times New Roman" w:cs="Times New Roman"/>
          <w:kern w:val="1"/>
          <w:sz w:val="28"/>
          <w:szCs w:val="28"/>
          <w:lang w:eastAsia="hi-IN" w:bidi="hi-IN"/>
        </w:rPr>
        <w:t xml:space="preserve">  </w:t>
      </w:r>
    </w:p>
    <w:p w:rsidR="008F2240" w:rsidRPr="00EB06A8" w:rsidRDefault="008F2240" w:rsidP="002559FC">
      <w:pPr>
        <w:pStyle w:val="a9"/>
        <w:spacing w:before="0" w:beforeAutospacing="0" w:after="0" w:afterAutospacing="0"/>
        <w:ind w:firstLine="567"/>
        <w:jc w:val="center"/>
        <w:rPr>
          <w:b/>
          <w:color w:val="000000"/>
          <w:sz w:val="28"/>
          <w:szCs w:val="28"/>
        </w:rPr>
      </w:pP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bCs/>
          <w:kern w:val="1"/>
          <w:sz w:val="28"/>
          <w:szCs w:val="28"/>
          <w:lang w:eastAsia="hi-IN" w:bidi="hi-IN"/>
        </w:rPr>
      </w:pPr>
      <w:r w:rsidRPr="00EB06A8">
        <w:rPr>
          <w:rFonts w:ascii="Times New Roman" w:eastAsia="SimSun" w:hAnsi="Times New Roman" w:cs="Times New Roman"/>
          <w:b/>
          <w:bCs/>
          <w:kern w:val="1"/>
          <w:sz w:val="28"/>
          <w:szCs w:val="28"/>
          <w:lang w:eastAsia="hi-IN" w:bidi="hi-IN"/>
        </w:rPr>
        <w:t xml:space="preserve"> </w:t>
      </w:r>
      <w:r w:rsidRPr="00EB06A8">
        <w:rPr>
          <w:rFonts w:ascii="Times New Roman" w:eastAsia="SimSun" w:hAnsi="Times New Roman" w:cs="Times New Roman"/>
          <w:b/>
          <w:bCs/>
          <w:i/>
          <w:kern w:val="1"/>
          <w:sz w:val="28"/>
          <w:szCs w:val="28"/>
          <w:lang w:eastAsia="hi-IN" w:bidi="hi-IN"/>
        </w:rPr>
        <w:t>Закордонне відрядження</w:t>
      </w:r>
      <w:r w:rsidRPr="00EB06A8">
        <w:rPr>
          <w:rFonts w:ascii="Times New Roman" w:eastAsia="SimSun" w:hAnsi="Times New Roman" w:cs="Times New Roman"/>
          <w:bCs/>
          <w:kern w:val="1"/>
          <w:sz w:val="28"/>
          <w:szCs w:val="28"/>
          <w:lang w:eastAsia="hi-IN" w:bidi="hi-IN"/>
        </w:rPr>
        <w:t xml:space="preserve">.  Податківці у підкатегорії 109.19 ЗІР зазначають, що з 1 квітня 2023 року авансовий звіт подається підзвітною особою разом із документи (в оригіналі), що підтверджують вартість оплачених витрат, із </w:t>
      </w:r>
      <w:r w:rsidRPr="00EB06A8">
        <w:rPr>
          <w:rFonts w:ascii="Times New Roman" w:eastAsia="SimSun" w:hAnsi="Times New Roman" w:cs="Times New Roman"/>
          <w:bCs/>
          <w:kern w:val="1"/>
          <w:sz w:val="28"/>
          <w:szCs w:val="28"/>
          <w:lang w:eastAsia="hi-IN" w:bidi="hi-IN"/>
        </w:rPr>
        <w:lastRenderedPageBreak/>
        <w:t>зазначенням форми їх оплати (готівкою, чеком, платіжною карткою, безготівковим перерахунком).</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bCs/>
          <w:kern w:val="1"/>
          <w:sz w:val="28"/>
          <w:szCs w:val="28"/>
          <w:lang w:eastAsia="hi-IN" w:bidi="hi-IN"/>
        </w:rPr>
      </w:pPr>
      <w:r w:rsidRPr="00EB06A8">
        <w:rPr>
          <w:rFonts w:ascii="Times New Roman" w:eastAsia="SimSun" w:hAnsi="Times New Roman" w:cs="Times New Roman"/>
          <w:bCs/>
          <w:kern w:val="1"/>
          <w:sz w:val="28"/>
          <w:szCs w:val="28"/>
          <w:lang w:eastAsia="hi-IN" w:bidi="hi-IN"/>
        </w:rPr>
        <w:t xml:space="preserve"> Документальне підтвердження витрат на відрядження або виконання інших дій згідно з пп. 170.9.1  ПКУ, здійснюється платником податку </w:t>
      </w:r>
      <w:r w:rsidRPr="00EB06A8">
        <w:rPr>
          <w:rFonts w:ascii="Times New Roman" w:eastAsia="SimSun" w:hAnsi="Times New Roman" w:cs="Times New Roman"/>
          <w:bCs/>
          <w:i/>
          <w:kern w:val="1"/>
          <w:sz w:val="28"/>
          <w:szCs w:val="28"/>
          <w:u w:val="single"/>
          <w:lang w:eastAsia="hi-IN" w:bidi="hi-IN"/>
        </w:rPr>
        <w:t>до закінчення місяця, наступного за місяцем, у якому платник податку:  завершує таке відрядження;  завер</w:t>
      </w:r>
      <w:r w:rsidRPr="00EB06A8">
        <w:rPr>
          <w:rFonts w:ascii="Times New Roman" w:eastAsia="SimSun" w:hAnsi="Times New Roman" w:cs="Times New Roman"/>
          <w:bCs/>
          <w:i/>
          <w:kern w:val="1"/>
          <w:sz w:val="28"/>
          <w:szCs w:val="28"/>
          <w:lang w:eastAsia="hi-IN" w:bidi="hi-IN"/>
        </w:rPr>
        <w:t>шує виконання окремої цивільно-правової дії за дорученням та за рахунок особи, яка видала</w:t>
      </w:r>
      <w:r w:rsidRPr="00EB06A8">
        <w:rPr>
          <w:rFonts w:ascii="Times New Roman" w:eastAsia="SimSun" w:hAnsi="Times New Roman" w:cs="Times New Roman"/>
          <w:bCs/>
          <w:kern w:val="1"/>
          <w:sz w:val="28"/>
          <w:szCs w:val="28"/>
          <w:lang w:eastAsia="hi-IN" w:bidi="hi-IN"/>
        </w:rPr>
        <w:t xml:space="preserve"> кошти/електронні гроші під звіт.</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bCs/>
          <w:kern w:val="1"/>
          <w:sz w:val="28"/>
          <w:szCs w:val="28"/>
          <w:lang w:eastAsia="hi-IN" w:bidi="hi-IN"/>
        </w:rPr>
      </w:pPr>
      <w:r w:rsidRPr="00EB06A8">
        <w:rPr>
          <w:rFonts w:ascii="Times New Roman" w:eastAsia="SimSun" w:hAnsi="Times New Roman" w:cs="Times New Roman"/>
          <w:bCs/>
          <w:kern w:val="1"/>
          <w:sz w:val="28"/>
          <w:szCs w:val="28"/>
          <w:lang w:eastAsia="hi-IN" w:bidi="hi-IN"/>
        </w:rPr>
        <w:t xml:space="preserve">Звіт про використання коштів/електронних грошей, виданих на відрядження або під звіт, складається та подається </w:t>
      </w:r>
      <w:r w:rsidRPr="00EB06A8">
        <w:rPr>
          <w:rFonts w:ascii="Times New Roman" w:eastAsia="SimSun" w:hAnsi="Times New Roman" w:cs="Times New Roman"/>
          <w:bCs/>
          <w:i/>
          <w:kern w:val="1"/>
          <w:sz w:val="28"/>
          <w:szCs w:val="28"/>
          <w:lang w:eastAsia="hi-IN" w:bidi="hi-IN"/>
        </w:rPr>
        <w:t>лише  у разі</w:t>
      </w:r>
      <w:r w:rsidRPr="00EB06A8">
        <w:rPr>
          <w:rFonts w:ascii="Times New Roman" w:eastAsia="SimSun" w:hAnsi="Times New Roman" w:cs="Times New Roman"/>
          <w:bCs/>
          <w:kern w:val="1"/>
          <w:sz w:val="28"/>
          <w:szCs w:val="28"/>
          <w:lang w:eastAsia="hi-IN" w:bidi="hi-IN"/>
        </w:rPr>
        <w:t>:</w:t>
      </w:r>
    </w:p>
    <w:p w:rsidR="00FC6756" w:rsidRPr="00EB06A8" w:rsidRDefault="00FC6756" w:rsidP="002559FC">
      <w:pPr>
        <w:widowControl w:val="0"/>
        <w:suppressAutoHyphens/>
        <w:spacing w:after="0" w:line="240" w:lineRule="auto"/>
        <w:ind w:firstLine="567"/>
        <w:rPr>
          <w:rFonts w:ascii="Times New Roman" w:eastAsia="SimSun" w:hAnsi="Times New Roman" w:cs="Times New Roman"/>
          <w:bCs/>
          <w:kern w:val="1"/>
          <w:sz w:val="28"/>
          <w:szCs w:val="28"/>
          <w:lang w:eastAsia="hi-IN" w:bidi="hi-IN"/>
        </w:rPr>
      </w:pPr>
      <w:r w:rsidRPr="00EB06A8">
        <w:rPr>
          <w:rFonts w:ascii="Times New Roman" w:eastAsia="SimSun" w:hAnsi="Times New Roman" w:cs="Times New Roman"/>
          <w:bCs/>
          <w:kern w:val="1"/>
          <w:sz w:val="28"/>
          <w:szCs w:val="28"/>
          <w:lang w:eastAsia="hi-IN" w:bidi="hi-IN"/>
        </w:rPr>
        <w:t>наявності оподатковуваного доходу,визначеного відповідно до пп. 170.9.1 п. 170.9 ст. 170 ПКУ, з метою розрахунку суми податку; використання платником податку готівки понад суму добових витрат (включаючи отриману із застосуванням платіжних інструментів).</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bCs/>
          <w:kern w:val="1"/>
          <w:sz w:val="28"/>
          <w:szCs w:val="28"/>
          <w:lang w:eastAsia="hi-IN" w:bidi="hi-IN"/>
        </w:rPr>
      </w:pPr>
      <w:r w:rsidRPr="00EB06A8">
        <w:rPr>
          <w:rFonts w:ascii="Times New Roman" w:eastAsia="SimSun" w:hAnsi="Times New Roman" w:cs="Times New Roman"/>
          <w:bCs/>
          <w:kern w:val="1"/>
          <w:sz w:val="28"/>
          <w:szCs w:val="28"/>
          <w:lang w:eastAsia="hi-IN" w:bidi="hi-IN"/>
        </w:rPr>
        <w:t xml:space="preserve">        Пунктом 19 розділу III Інструкції №59 передбачено, що під час складання Звіту перерахунок відрядних витрат здійснюється відповідно до фактичного обмінного курсу, застосованого банком. У </w:t>
      </w:r>
      <w:r w:rsidRPr="00EB06A8">
        <w:rPr>
          <w:rFonts w:ascii="Times New Roman" w:eastAsia="SimSun" w:hAnsi="Times New Roman" w:cs="Times New Roman"/>
          <w:bCs/>
          <w:i/>
          <w:kern w:val="1"/>
          <w:sz w:val="28"/>
          <w:szCs w:val="28"/>
          <w:lang w:eastAsia="hi-IN" w:bidi="hi-IN"/>
        </w:rPr>
        <w:t>разі відсутності підтвердних документів про обмін валюти – зважаючи на крос-курс, розрахований за офіційним обмінним валютним курсом, встановленим НБУ на день затвердження Звіту</w:t>
      </w:r>
      <w:r w:rsidRPr="00EB06A8">
        <w:rPr>
          <w:rFonts w:ascii="Times New Roman" w:eastAsia="SimSun" w:hAnsi="Times New Roman" w:cs="Times New Roman"/>
          <w:bCs/>
          <w:kern w:val="1"/>
          <w:sz w:val="28"/>
          <w:szCs w:val="28"/>
          <w:lang w:eastAsia="hi-IN" w:bidi="hi-IN"/>
        </w:rPr>
        <w:t>.</w:t>
      </w:r>
    </w:p>
    <w:p w:rsidR="002559FC" w:rsidRPr="00EB06A8" w:rsidRDefault="002559FC" w:rsidP="002559FC">
      <w:pPr>
        <w:widowControl w:val="0"/>
        <w:suppressAutoHyphens/>
        <w:spacing w:after="0" w:line="240" w:lineRule="auto"/>
        <w:ind w:firstLine="567"/>
        <w:jc w:val="both"/>
        <w:rPr>
          <w:rFonts w:ascii="Times New Roman" w:eastAsia="SimSun" w:hAnsi="Times New Roman" w:cs="Times New Roman"/>
          <w:kern w:val="1"/>
          <w:sz w:val="28"/>
          <w:szCs w:val="28"/>
          <w:u w:val="single"/>
          <w:lang w:val="uk-UA" w:eastAsia="hi-IN" w:bidi="hi-IN"/>
        </w:rPr>
      </w:pP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val="uk-UA" w:eastAsia="hi-IN" w:bidi="hi-IN"/>
        </w:rPr>
      </w:pPr>
      <w:r w:rsidRPr="00EB06A8">
        <w:rPr>
          <w:rFonts w:ascii="Times New Roman" w:eastAsia="SimSun" w:hAnsi="Times New Roman" w:cs="Times New Roman"/>
          <w:b/>
          <w:i/>
          <w:kern w:val="1"/>
          <w:sz w:val="28"/>
          <w:szCs w:val="28"/>
          <w:lang w:val="uk-UA" w:eastAsia="hi-IN" w:bidi="hi-IN"/>
        </w:rPr>
        <w:t>Роз</w:t>
      </w:r>
      <w:r w:rsidR="002559FC" w:rsidRPr="00EB06A8">
        <w:rPr>
          <w:rFonts w:ascii="Times New Roman" w:eastAsia="SimSun" w:hAnsi="Times New Roman" w:cs="Times New Roman"/>
          <w:b/>
          <w:i/>
          <w:kern w:val="1"/>
          <w:sz w:val="28"/>
          <w:szCs w:val="28"/>
          <w:lang w:val="uk-UA" w:eastAsia="hi-IN" w:bidi="hi-IN"/>
        </w:rPr>
        <w:t>’</w:t>
      </w:r>
      <w:r w:rsidRPr="00EB06A8">
        <w:rPr>
          <w:rFonts w:ascii="Times New Roman" w:eastAsia="SimSun" w:hAnsi="Times New Roman" w:cs="Times New Roman"/>
          <w:b/>
          <w:i/>
          <w:kern w:val="1"/>
          <w:sz w:val="28"/>
          <w:szCs w:val="28"/>
          <w:lang w:val="uk-UA" w:eastAsia="hi-IN" w:bidi="hi-IN"/>
        </w:rPr>
        <w:t>яснення держорганів про індексацію</w:t>
      </w:r>
      <w:r w:rsidRPr="00EB06A8">
        <w:rPr>
          <w:rFonts w:ascii="Times New Roman" w:eastAsia="SimSun" w:hAnsi="Times New Roman" w:cs="Times New Roman"/>
          <w:kern w:val="1"/>
          <w:sz w:val="28"/>
          <w:szCs w:val="28"/>
          <w:lang w:val="uk-UA" w:eastAsia="hi-IN" w:bidi="hi-IN"/>
        </w:rPr>
        <w:t>: ( лист Мінекономіки від 21.02.2023р. № 4707-05/7400-07, лист Мінсоцполітики від 02.05.2023 р.)</w:t>
      </w:r>
      <w:r w:rsidR="002559FC" w:rsidRPr="00EB06A8">
        <w:rPr>
          <w:rFonts w:ascii="Times New Roman" w:eastAsia="SimSun" w:hAnsi="Times New Roman" w:cs="Times New Roman"/>
          <w:kern w:val="1"/>
          <w:sz w:val="28"/>
          <w:szCs w:val="28"/>
          <w:lang w:val="uk-UA" w:eastAsia="hi-IN" w:bidi="hi-IN"/>
        </w:rPr>
        <w:t>/</w:t>
      </w:r>
      <w:r w:rsidRPr="00EB06A8">
        <w:rPr>
          <w:rFonts w:ascii="Times New Roman" w:eastAsia="SimSun" w:hAnsi="Times New Roman" w:cs="Times New Roman"/>
          <w:kern w:val="1"/>
          <w:sz w:val="28"/>
          <w:szCs w:val="28"/>
          <w:lang w:val="uk-UA" w:eastAsia="hi-IN" w:bidi="hi-IN"/>
        </w:rPr>
        <w:t xml:space="preserve">  Індексація </w:t>
      </w:r>
      <w:r w:rsidR="002559FC" w:rsidRPr="00EB06A8">
        <w:rPr>
          <w:rFonts w:ascii="Times New Roman" w:eastAsia="SimSun" w:hAnsi="Times New Roman" w:cs="Times New Roman"/>
          <w:kern w:val="1"/>
          <w:sz w:val="28"/>
          <w:szCs w:val="28"/>
          <w:lang w:val="uk-UA" w:eastAsia="hi-IN" w:bidi="hi-IN"/>
        </w:rPr>
        <w:t xml:space="preserve">у 2023  році не проводиться .  </w:t>
      </w:r>
      <w:r w:rsidRPr="00EB06A8">
        <w:rPr>
          <w:rFonts w:ascii="Times New Roman" w:eastAsia="SimSun" w:hAnsi="Times New Roman" w:cs="Times New Roman"/>
          <w:kern w:val="1"/>
          <w:sz w:val="28"/>
          <w:szCs w:val="28"/>
          <w:lang w:val="uk-UA" w:eastAsia="hi-IN" w:bidi="hi-IN"/>
        </w:rPr>
        <w:t xml:space="preserve">В той же час, станом на грудень 2022 року різні категорії працівників отримували певні суми індексації, зокрема, заробітної плати та грошового забезпечення, які склалися внаслідок рівня інфляції за 2022 рік та попередні роки. Враховуючи зазначене, вважаємо, що протягом 2023 року за працівником </w:t>
      </w:r>
      <w:r w:rsidRPr="00EB06A8">
        <w:rPr>
          <w:rFonts w:ascii="Times New Roman" w:eastAsia="SimSun" w:hAnsi="Times New Roman" w:cs="Times New Roman"/>
          <w:i/>
          <w:kern w:val="1"/>
          <w:sz w:val="28"/>
          <w:szCs w:val="28"/>
          <w:lang w:val="uk-UA" w:eastAsia="hi-IN" w:bidi="hi-IN"/>
        </w:rPr>
        <w:t>має зберігатися сума індексації заробітної плати та грошового забезпечення, яка виникла за період до січня 2023 року</w:t>
      </w:r>
      <w:r w:rsidRPr="00EB06A8">
        <w:rPr>
          <w:rFonts w:ascii="Times New Roman" w:eastAsia="SimSun" w:hAnsi="Times New Roman" w:cs="Times New Roman"/>
          <w:kern w:val="1"/>
          <w:sz w:val="28"/>
          <w:szCs w:val="28"/>
          <w:lang w:val="uk-UA" w:eastAsia="hi-IN" w:bidi="hi-IN"/>
        </w:rPr>
        <w:t xml:space="preserve"> (до зупинення дії Закону).</w:t>
      </w:r>
    </w:p>
    <w:p w:rsidR="00D2771B" w:rsidRPr="00EB06A8" w:rsidRDefault="00D2771B" w:rsidP="002559FC">
      <w:pPr>
        <w:widowControl w:val="0"/>
        <w:suppressAutoHyphens/>
        <w:spacing w:after="0" w:line="240" w:lineRule="auto"/>
        <w:ind w:firstLine="567"/>
        <w:jc w:val="both"/>
        <w:rPr>
          <w:rFonts w:ascii="Times New Roman" w:eastAsia="SimSun" w:hAnsi="Times New Roman" w:cs="Times New Roman"/>
          <w:color w:val="000000" w:themeColor="text1"/>
          <w:kern w:val="1"/>
          <w:sz w:val="28"/>
          <w:szCs w:val="28"/>
          <w:lang w:val="uk-UA" w:eastAsia="hi-IN" w:bidi="hi-IN"/>
        </w:rPr>
      </w:pPr>
    </w:p>
    <w:p w:rsidR="00D2771B" w:rsidRPr="00EB06A8" w:rsidRDefault="00D2771B" w:rsidP="00D2771B">
      <w:pPr>
        <w:pStyle w:val="a9"/>
        <w:shd w:val="clear" w:color="auto" w:fill="FFFFFF"/>
        <w:spacing w:before="0" w:beforeAutospacing="0" w:after="0" w:afterAutospacing="0"/>
        <w:ind w:firstLine="567"/>
        <w:jc w:val="both"/>
        <w:rPr>
          <w:b/>
          <w:bCs/>
          <w:color w:val="000000" w:themeColor="text1"/>
          <w:sz w:val="28"/>
          <w:szCs w:val="28"/>
        </w:rPr>
      </w:pPr>
      <w:r w:rsidRPr="00EB06A8">
        <w:rPr>
          <w:b/>
          <w:i/>
          <w:color w:val="000000" w:themeColor="text1"/>
          <w:sz w:val="28"/>
          <w:szCs w:val="28"/>
        </w:rPr>
        <w:t>8 вересня 2023 року були внесені зміни до </w:t>
      </w:r>
      <w:hyperlink r:id="rId8" w:anchor="Text" w:tgtFrame="_blank" w:history="1">
        <w:r w:rsidRPr="00EB06A8">
          <w:rPr>
            <w:rStyle w:val="ab"/>
            <w:b/>
            <w:i/>
            <w:color w:val="000000" w:themeColor="text1"/>
            <w:sz w:val="28"/>
            <w:szCs w:val="28"/>
          </w:rPr>
          <w:t>Порядку обчислення середньої зарплати № 100</w:t>
        </w:r>
      </w:hyperlink>
      <w:r w:rsidRPr="00EB06A8">
        <w:rPr>
          <w:b/>
          <w:i/>
          <w:color w:val="000000" w:themeColor="text1"/>
          <w:sz w:val="28"/>
          <w:szCs w:val="28"/>
        </w:rPr>
        <w:t xml:space="preserve">. </w:t>
      </w:r>
      <w:r w:rsidRPr="00EB06A8">
        <w:rPr>
          <w:color w:val="000000" w:themeColor="text1"/>
          <w:sz w:val="28"/>
          <w:szCs w:val="28"/>
        </w:rPr>
        <w:t xml:space="preserve">Ці зміни були внесені постановою 957, які почали діяти з 12 вересня 2023 року. На одному з минулих випусків ми проговорили про зміни, які стосуються компенсації за невикористану відпустку. Іншою зміною було запроваджене нове правило щодо розрахунку матеріальної допомоги в розмірі середньомісячної зарплати. </w:t>
      </w:r>
    </w:p>
    <w:p w:rsidR="00D2771B" w:rsidRPr="00EB06A8" w:rsidRDefault="00D2771B" w:rsidP="00D2771B">
      <w:pPr>
        <w:pStyle w:val="a9"/>
        <w:shd w:val="clear" w:color="auto" w:fill="FFFFFF"/>
        <w:spacing w:before="0" w:beforeAutospacing="0" w:after="0" w:afterAutospacing="0"/>
        <w:ind w:firstLine="567"/>
        <w:jc w:val="both"/>
        <w:rPr>
          <w:color w:val="000000" w:themeColor="text1"/>
          <w:sz w:val="28"/>
          <w:szCs w:val="28"/>
        </w:rPr>
      </w:pPr>
      <w:r w:rsidRPr="00EB06A8">
        <w:rPr>
          <w:b/>
          <w:bCs/>
          <w:color w:val="000000" w:themeColor="text1"/>
          <w:sz w:val="28"/>
          <w:szCs w:val="28"/>
        </w:rPr>
        <w:t>Розрахунковий період</w:t>
      </w:r>
    </w:p>
    <w:p w:rsidR="00D2771B" w:rsidRPr="00EB06A8" w:rsidRDefault="00D2771B" w:rsidP="00D2771B">
      <w:pPr>
        <w:pStyle w:val="a9"/>
        <w:shd w:val="clear" w:color="auto" w:fill="FFFFFF"/>
        <w:spacing w:before="0" w:beforeAutospacing="0" w:after="0" w:afterAutospacing="0"/>
        <w:ind w:firstLine="567"/>
        <w:jc w:val="both"/>
        <w:rPr>
          <w:color w:val="000000" w:themeColor="text1"/>
          <w:sz w:val="28"/>
          <w:szCs w:val="28"/>
        </w:rPr>
      </w:pPr>
      <w:r w:rsidRPr="00EB06A8">
        <w:rPr>
          <w:color w:val="000000" w:themeColor="text1"/>
          <w:sz w:val="28"/>
          <w:szCs w:val="28"/>
        </w:rPr>
        <w:t xml:space="preserve">Передусім, потрібно визначити розрахунковий період. Так, відповідно до оновленого п. 2 Порядку № 100 обчислення середньої заробітної плати, зокрема, для виплати матеріальної (грошової) допомоги проводиться виходячи з виплат </w:t>
      </w:r>
      <w:r w:rsidRPr="00EB06A8">
        <w:rPr>
          <w:i/>
          <w:color w:val="000000" w:themeColor="text1"/>
          <w:sz w:val="28"/>
          <w:szCs w:val="28"/>
        </w:rPr>
        <w:t>за останні 12 календарних місяців роботи, що передують місяцю надання матеріальної (грошової) допомоги</w:t>
      </w:r>
      <w:r w:rsidRPr="00EB06A8">
        <w:rPr>
          <w:color w:val="000000" w:themeColor="text1"/>
          <w:sz w:val="28"/>
          <w:szCs w:val="28"/>
        </w:rPr>
        <w:t>.</w:t>
      </w:r>
    </w:p>
    <w:p w:rsidR="00D2771B" w:rsidRPr="00EB06A8" w:rsidRDefault="00D2771B" w:rsidP="00D2771B">
      <w:pPr>
        <w:pStyle w:val="a9"/>
        <w:shd w:val="clear" w:color="auto" w:fill="FFFFFF"/>
        <w:spacing w:before="0" w:beforeAutospacing="0" w:after="0" w:afterAutospacing="0"/>
        <w:ind w:firstLine="567"/>
        <w:jc w:val="both"/>
        <w:rPr>
          <w:color w:val="000000" w:themeColor="text1"/>
          <w:sz w:val="28"/>
          <w:szCs w:val="28"/>
        </w:rPr>
      </w:pPr>
      <w:r w:rsidRPr="00EB06A8">
        <w:rPr>
          <w:color w:val="000000" w:themeColor="text1"/>
          <w:sz w:val="28"/>
          <w:szCs w:val="28"/>
        </w:rPr>
        <w:br/>
        <w:t xml:space="preserve">Як визначити розрахунковий період, якщо працівник працював менше ніж рік? На це питання знаходимо відповідь в абзаці 3 п. 2 Порядку № 100. Зокрема працівникові, який пропрацював на підприємстві менше ніж рік, середня </w:t>
      </w:r>
      <w:r w:rsidRPr="00EB06A8">
        <w:rPr>
          <w:color w:val="000000" w:themeColor="text1"/>
          <w:sz w:val="28"/>
          <w:szCs w:val="28"/>
        </w:rPr>
        <w:lastRenderedPageBreak/>
        <w:t>заробітна плата обчислюється виходячи з виплат за фактичний час роботи, тобто з першого числа місяця після оформлення на роботу до першого числа місяця, в якому виплачується матеріальна (грошова) допомога.</w:t>
      </w:r>
      <w:r w:rsidRPr="00EB06A8">
        <w:rPr>
          <w:color w:val="000000" w:themeColor="text1"/>
          <w:sz w:val="28"/>
          <w:szCs w:val="28"/>
        </w:rPr>
        <w:br/>
      </w:r>
    </w:p>
    <w:p w:rsidR="00D2771B" w:rsidRPr="00EB06A8" w:rsidRDefault="00D2771B" w:rsidP="00D2771B">
      <w:pPr>
        <w:pStyle w:val="a9"/>
        <w:shd w:val="clear" w:color="auto" w:fill="FFFFFF"/>
        <w:spacing w:before="0" w:beforeAutospacing="0" w:after="0" w:afterAutospacing="0"/>
        <w:ind w:firstLine="567"/>
        <w:jc w:val="both"/>
        <w:rPr>
          <w:color w:val="000000" w:themeColor="text1"/>
          <w:sz w:val="28"/>
          <w:szCs w:val="28"/>
        </w:rPr>
      </w:pPr>
      <w:r w:rsidRPr="00EB06A8">
        <w:rPr>
          <w:color w:val="000000" w:themeColor="text1"/>
          <w:sz w:val="28"/>
          <w:szCs w:val="28"/>
        </w:rPr>
        <w:t>Я</w:t>
      </w:r>
      <w:r w:rsidRPr="00EB06A8">
        <w:rPr>
          <w:i/>
          <w:color w:val="000000" w:themeColor="text1"/>
          <w:sz w:val="28"/>
          <w:szCs w:val="28"/>
        </w:rPr>
        <w:t xml:space="preserve">ким чином визначити суму матдопомоги в розмірі середньомісячної зарплати? </w:t>
      </w:r>
      <w:r w:rsidRPr="00EB06A8">
        <w:rPr>
          <w:color w:val="000000" w:themeColor="text1"/>
          <w:sz w:val="28"/>
          <w:szCs w:val="28"/>
        </w:rPr>
        <w:t xml:space="preserve">Для матдопомоги в п. 7 Порядку № 100 додали декілька нових абзаців. А саме, у разі коли середня місячна заробітна плата визначена законодавством як розрахункова величина для нарахування матеріальної (грошової) допомоги, вона обчислюється шляхом </w:t>
      </w:r>
      <w:r w:rsidRPr="00EB06A8">
        <w:rPr>
          <w:i/>
          <w:color w:val="000000" w:themeColor="text1"/>
          <w:sz w:val="28"/>
          <w:szCs w:val="28"/>
        </w:rPr>
        <w:t>множення середньоденної заробітної плати на середньомісячне число робочих днів у розрахунковому періоді</w:t>
      </w:r>
      <w:r w:rsidRPr="00EB06A8">
        <w:rPr>
          <w:color w:val="000000" w:themeColor="text1"/>
          <w:sz w:val="28"/>
          <w:szCs w:val="28"/>
        </w:rPr>
        <w:t>.</w:t>
      </w:r>
    </w:p>
    <w:p w:rsidR="00D2771B" w:rsidRPr="00EB06A8" w:rsidRDefault="00D2771B" w:rsidP="00D2771B">
      <w:pPr>
        <w:pStyle w:val="a9"/>
        <w:shd w:val="clear" w:color="auto" w:fill="FFFFFF"/>
        <w:spacing w:before="0" w:beforeAutospacing="0" w:after="0" w:afterAutospacing="0"/>
        <w:ind w:firstLine="567"/>
        <w:jc w:val="both"/>
        <w:rPr>
          <w:color w:val="000000" w:themeColor="text1"/>
          <w:sz w:val="28"/>
          <w:szCs w:val="28"/>
        </w:rPr>
      </w:pPr>
      <w:r w:rsidRPr="00EB06A8">
        <w:rPr>
          <w:color w:val="000000" w:themeColor="text1"/>
          <w:sz w:val="28"/>
          <w:szCs w:val="28"/>
        </w:rPr>
        <w:t>Тобто потрібно знайти 2 показники – середню зарплату та середньомісячне число робочий днів. Як визначити середню зарплату?</w:t>
      </w:r>
    </w:p>
    <w:p w:rsidR="00D2771B" w:rsidRPr="00EB06A8" w:rsidRDefault="00D2771B" w:rsidP="00D2771B">
      <w:pPr>
        <w:pStyle w:val="a9"/>
        <w:shd w:val="clear" w:color="auto" w:fill="FFFFFF"/>
        <w:spacing w:before="0" w:beforeAutospacing="0" w:after="0" w:afterAutospacing="0"/>
        <w:ind w:firstLine="567"/>
        <w:jc w:val="both"/>
        <w:rPr>
          <w:color w:val="000000" w:themeColor="text1"/>
          <w:sz w:val="28"/>
          <w:szCs w:val="28"/>
        </w:rPr>
      </w:pPr>
      <w:r w:rsidRPr="00EB06A8">
        <w:rPr>
          <w:color w:val="000000" w:themeColor="text1"/>
          <w:sz w:val="28"/>
          <w:szCs w:val="28"/>
        </w:rPr>
        <w:t>Середньоденна заробітна плата визначається шляхом ділення заробітної плати за фактично відпрацьовані протягом 12 місяців робочі дні на число відпрацьованих робочих днів.</w:t>
      </w:r>
    </w:p>
    <w:p w:rsidR="00D2771B" w:rsidRPr="00EB06A8" w:rsidRDefault="00D2771B" w:rsidP="00D2771B">
      <w:pPr>
        <w:pStyle w:val="a9"/>
        <w:shd w:val="clear" w:color="auto" w:fill="FFFFFF"/>
        <w:spacing w:before="0" w:beforeAutospacing="0" w:after="0" w:afterAutospacing="0"/>
        <w:ind w:firstLine="567"/>
        <w:jc w:val="both"/>
        <w:rPr>
          <w:color w:val="000000" w:themeColor="text1"/>
          <w:sz w:val="28"/>
          <w:szCs w:val="28"/>
        </w:rPr>
      </w:pPr>
      <w:r w:rsidRPr="00EB06A8">
        <w:rPr>
          <w:color w:val="000000" w:themeColor="text1"/>
          <w:sz w:val="28"/>
          <w:szCs w:val="28"/>
        </w:rPr>
        <w:t xml:space="preserve">Своєю чергою в п. 4 Порядку № 100 визначено, щопри обчисленні середньої заробітної плати для нарахування матеріальної (грошової) допомоги, </w:t>
      </w:r>
      <w:r w:rsidRPr="00EB06A8">
        <w:rPr>
          <w:i/>
          <w:color w:val="000000" w:themeColor="text1"/>
          <w:sz w:val="28"/>
          <w:szCs w:val="28"/>
        </w:rPr>
        <w:t>не враховуються виплати за час, протягом якого зберігається середній заробіток працівника</w:t>
      </w:r>
      <w:r w:rsidRPr="00EB06A8">
        <w:rPr>
          <w:color w:val="000000" w:themeColor="text1"/>
          <w:sz w:val="28"/>
          <w:szCs w:val="28"/>
        </w:rPr>
        <w:t xml:space="preserve"> (за час виконання державних і громадських обов'язків, щорічної та додаткової відпусток, відрядження, вимушеного прогулу тощо) та допомога у зв'язку з тимчасовою непрацездатністю.</w:t>
      </w:r>
    </w:p>
    <w:p w:rsidR="00D2771B" w:rsidRPr="00EB06A8" w:rsidRDefault="00D2771B" w:rsidP="00D2771B">
      <w:pPr>
        <w:pStyle w:val="a9"/>
        <w:shd w:val="clear" w:color="auto" w:fill="FFFFFF"/>
        <w:spacing w:before="0" w:beforeAutospacing="0" w:after="0" w:afterAutospacing="0"/>
        <w:ind w:firstLine="567"/>
        <w:jc w:val="both"/>
        <w:rPr>
          <w:color w:val="000000" w:themeColor="text1"/>
          <w:sz w:val="28"/>
          <w:szCs w:val="28"/>
        </w:rPr>
      </w:pPr>
      <w:r w:rsidRPr="00EB06A8">
        <w:rPr>
          <w:color w:val="000000" w:themeColor="text1"/>
          <w:sz w:val="28"/>
          <w:szCs w:val="28"/>
        </w:rPr>
        <w:t xml:space="preserve">Тобто </w:t>
      </w:r>
      <w:r w:rsidRPr="00EB06A8">
        <w:rPr>
          <w:i/>
          <w:color w:val="000000" w:themeColor="text1"/>
          <w:sz w:val="28"/>
          <w:szCs w:val="28"/>
        </w:rPr>
        <w:t>виходячи з цих норм Порядку № 100, для матеріальної допомоги середню зарплату визначаємо за 1 робочий день, а саме нараховану зарплату за відпрацьований час слід поділити на фактично відпрацьовані дні.</w:t>
      </w:r>
      <w:r w:rsidRPr="00EB06A8">
        <w:rPr>
          <w:color w:val="000000" w:themeColor="text1"/>
          <w:sz w:val="28"/>
          <w:szCs w:val="28"/>
        </w:rPr>
        <w:t xml:space="preserve"> При чому якщо в розрахунковому періоді була відпустка, тимчасова працездатність інший невідпрацьований час, то такі невідпрацьовані дні та оплату праці, нараховані за середнім заробітком НЕ включають до розрахунку.</w:t>
      </w:r>
    </w:p>
    <w:p w:rsidR="00D2771B" w:rsidRPr="00EB06A8" w:rsidRDefault="00D2771B" w:rsidP="00D2771B">
      <w:pPr>
        <w:pStyle w:val="a9"/>
        <w:shd w:val="clear" w:color="auto" w:fill="FFFFFF"/>
        <w:spacing w:before="0" w:beforeAutospacing="0" w:after="0" w:afterAutospacing="0"/>
        <w:ind w:firstLine="567"/>
        <w:jc w:val="both"/>
        <w:rPr>
          <w:color w:val="000000" w:themeColor="text1"/>
          <w:sz w:val="28"/>
          <w:szCs w:val="28"/>
        </w:rPr>
      </w:pPr>
      <w:r w:rsidRPr="00EB06A8">
        <w:rPr>
          <w:color w:val="000000" w:themeColor="text1"/>
          <w:sz w:val="28"/>
          <w:szCs w:val="28"/>
        </w:rPr>
        <w:t>Середньомісячне число робочих днів відповідно до нового абзацу п. 7 Порядку № 100 визначається шляхом ділення на 12 сумарного числа робочих днів за останні 12 календарних місяців згідно з графіком роботи підприємства, установи, організації, встановленим з дотриманням вимог законодавства.</w:t>
      </w:r>
    </w:p>
    <w:p w:rsidR="00D2771B" w:rsidRPr="00EB06A8" w:rsidRDefault="00D2771B" w:rsidP="00D2771B">
      <w:pPr>
        <w:pStyle w:val="a9"/>
        <w:shd w:val="clear" w:color="auto" w:fill="FFFFFF"/>
        <w:spacing w:before="0" w:beforeAutospacing="0" w:after="0" w:afterAutospacing="0"/>
        <w:ind w:firstLine="567"/>
        <w:jc w:val="both"/>
        <w:rPr>
          <w:b/>
          <w:bCs/>
          <w:color w:val="000000" w:themeColor="text1"/>
          <w:sz w:val="28"/>
          <w:szCs w:val="28"/>
        </w:rPr>
      </w:pPr>
      <w:r w:rsidRPr="00EB06A8">
        <w:rPr>
          <w:color w:val="000000" w:themeColor="text1"/>
          <w:sz w:val="28"/>
          <w:szCs w:val="28"/>
        </w:rPr>
        <w:br/>
      </w:r>
    </w:p>
    <w:p w:rsidR="00D2771B" w:rsidRPr="00EB06A8" w:rsidRDefault="00D2771B" w:rsidP="00D2771B">
      <w:pPr>
        <w:pStyle w:val="a9"/>
        <w:shd w:val="clear" w:color="auto" w:fill="FFFFFF"/>
        <w:spacing w:before="0" w:beforeAutospacing="0" w:after="0" w:afterAutospacing="0"/>
        <w:ind w:firstLine="567"/>
        <w:jc w:val="both"/>
        <w:rPr>
          <w:color w:val="000000" w:themeColor="text1"/>
          <w:sz w:val="28"/>
          <w:szCs w:val="28"/>
        </w:rPr>
      </w:pPr>
      <w:r w:rsidRPr="00EB06A8">
        <w:rPr>
          <w:color w:val="000000" w:themeColor="text1"/>
          <w:sz w:val="28"/>
          <w:szCs w:val="28"/>
        </w:rPr>
        <w:t xml:space="preserve">В Порядку 100 п. 4 визначено, що </w:t>
      </w:r>
      <w:r w:rsidRPr="00EB06A8">
        <w:rPr>
          <w:i/>
          <w:color w:val="000000" w:themeColor="text1"/>
          <w:sz w:val="28"/>
          <w:szCs w:val="28"/>
        </w:rPr>
        <w:t>якщо в розрахунковому періоді у працівника не було заробітної плати, розрахунки проводяться з установлених йому в трудовому договорі тарифної ставки, посадового (місячного) окладу.</w:t>
      </w:r>
      <w:r w:rsidRPr="00EB06A8">
        <w:rPr>
          <w:color w:val="000000" w:themeColor="text1"/>
          <w:sz w:val="28"/>
          <w:szCs w:val="28"/>
        </w:rPr>
        <w:t xml:space="preserve"> При чому якщо розрахунок середньої заробітної плати обчислюється виходячи з посадового окладу чи мінімальної заробітної плати, то її нарахування здійснюється шляхом множення посадового окладу чи мінімальної заробітної плати на кількість місяців розрахункового періоду.</w:t>
      </w:r>
    </w:p>
    <w:p w:rsidR="00D2771B" w:rsidRPr="00EB06A8" w:rsidRDefault="00D2771B" w:rsidP="00D2771B">
      <w:pPr>
        <w:pStyle w:val="a9"/>
        <w:shd w:val="clear" w:color="auto" w:fill="FFFFFF"/>
        <w:spacing w:before="0" w:beforeAutospacing="0" w:after="0" w:afterAutospacing="0"/>
        <w:ind w:firstLine="567"/>
        <w:jc w:val="both"/>
        <w:rPr>
          <w:color w:val="000000" w:themeColor="text1"/>
          <w:sz w:val="28"/>
          <w:szCs w:val="28"/>
        </w:rPr>
      </w:pPr>
      <w:r w:rsidRPr="00EB06A8">
        <w:rPr>
          <w:color w:val="000000" w:themeColor="text1"/>
          <w:sz w:val="28"/>
          <w:szCs w:val="28"/>
        </w:rPr>
        <w:t xml:space="preserve">Своєю чергою для матдопомога в розмірі середньомісячної зарплати змінами до п. 7 Порядку № 100 встановлено порядок обчислення середньої заробітної плати за 12 місяців виходячи з посадового окладу чи мінімальної заробітної плати, згідно з яким середньоденна заробітна плата визначається шляхом ділення суми, розрахованої відповідно до абзацу 23 п. 4 цього Порядку, на число робочих днів за останні 12 календарних місяців, що передують місяцю, в якому </w:t>
      </w:r>
      <w:r w:rsidRPr="00EB06A8">
        <w:rPr>
          <w:color w:val="000000" w:themeColor="text1"/>
          <w:sz w:val="28"/>
          <w:szCs w:val="28"/>
        </w:rPr>
        <w:lastRenderedPageBreak/>
        <w:t>відбувається подія, з якою пов’язана відповідна виплата, згідно з графіком роботи підприємства, установи, організації.</w:t>
      </w:r>
    </w:p>
    <w:p w:rsidR="00FC6756" w:rsidRPr="00EB06A8" w:rsidRDefault="00D2771B" w:rsidP="00D2771B">
      <w:pPr>
        <w:pStyle w:val="a9"/>
        <w:shd w:val="clear" w:color="auto" w:fill="FFFFFF"/>
        <w:spacing w:before="0" w:beforeAutospacing="0" w:after="0" w:afterAutospacing="0"/>
        <w:ind w:firstLine="567"/>
        <w:jc w:val="both"/>
        <w:rPr>
          <w:rFonts w:eastAsia="SimSun"/>
          <w:color w:val="000000" w:themeColor="text1"/>
          <w:kern w:val="1"/>
          <w:sz w:val="28"/>
          <w:szCs w:val="28"/>
          <w:lang w:eastAsia="hi-IN" w:bidi="hi-IN"/>
        </w:rPr>
      </w:pPr>
      <w:r w:rsidRPr="00EB06A8">
        <w:rPr>
          <w:color w:val="000000" w:themeColor="text1"/>
          <w:sz w:val="28"/>
          <w:szCs w:val="28"/>
        </w:rPr>
        <w:br/>
      </w:r>
      <w:r w:rsidR="0055731B" w:rsidRPr="00EB06A8">
        <w:rPr>
          <w:rFonts w:eastAsia="SimSun"/>
          <w:b/>
          <w:i/>
          <w:color w:val="000000" w:themeColor="text1"/>
          <w:kern w:val="1"/>
          <w:sz w:val="28"/>
          <w:szCs w:val="28"/>
          <w:lang w:val="uk-UA" w:eastAsia="hi-IN" w:bidi="hi-IN"/>
        </w:rPr>
        <w:t xml:space="preserve">      </w:t>
      </w:r>
      <w:r w:rsidR="00FC6756" w:rsidRPr="00EB06A8">
        <w:rPr>
          <w:rFonts w:eastAsia="SimSun"/>
          <w:b/>
          <w:i/>
          <w:color w:val="000000" w:themeColor="text1"/>
          <w:kern w:val="1"/>
          <w:sz w:val="28"/>
          <w:szCs w:val="28"/>
          <w:lang w:eastAsia="hi-IN" w:bidi="hi-IN"/>
        </w:rPr>
        <w:t xml:space="preserve">Поворотна фінансова допомога. </w:t>
      </w:r>
      <w:r w:rsidR="00FC6756" w:rsidRPr="00EB06A8">
        <w:rPr>
          <w:rFonts w:eastAsia="SimSun"/>
          <w:i/>
          <w:color w:val="000000" w:themeColor="text1"/>
          <w:kern w:val="1"/>
          <w:sz w:val="28"/>
          <w:szCs w:val="28"/>
          <w:lang w:eastAsia="hi-IN" w:bidi="hi-IN"/>
        </w:rPr>
        <w:t xml:space="preserve">Сторони можуть внести зміни до первісного договору надання поворотної фіндопомоги,  </w:t>
      </w:r>
      <w:r w:rsidR="00FC6756" w:rsidRPr="00EB06A8">
        <w:rPr>
          <w:rFonts w:eastAsia="SimSun"/>
          <w:color w:val="000000" w:themeColor="text1"/>
          <w:kern w:val="1"/>
          <w:sz w:val="28"/>
          <w:szCs w:val="28"/>
          <w:lang w:eastAsia="hi-IN" w:bidi="hi-IN"/>
        </w:rPr>
        <w:t>якими визнати прощення частини боргу, а для іншої частини пролонгувати строк ще на три роки.</w:t>
      </w:r>
    </w:p>
    <w:p w:rsidR="00FC6756" w:rsidRPr="00EB06A8" w:rsidRDefault="002559FC" w:rsidP="002559FC">
      <w:pPr>
        <w:widowControl w:val="0"/>
        <w:suppressAutoHyphens/>
        <w:spacing w:after="0" w:line="240" w:lineRule="auto"/>
        <w:ind w:firstLine="567"/>
        <w:jc w:val="both"/>
        <w:rPr>
          <w:rFonts w:ascii="Times New Roman" w:eastAsia="SimSun" w:hAnsi="Times New Roman" w:cs="Times New Roman"/>
          <w:color w:val="000000" w:themeColor="text1"/>
          <w:kern w:val="1"/>
          <w:sz w:val="28"/>
          <w:szCs w:val="28"/>
          <w:lang w:eastAsia="hi-IN" w:bidi="hi-IN"/>
        </w:rPr>
      </w:pPr>
      <w:r w:rsidRPr="00EB06A8">
        <w:rPr>
          <w:rFonts w:ascii="Times New Roman" w:eastAsia="SimSun" w:hAnsi="Times New Roman" w:cs="Times New Roman"/>
          <w:color w:val="000000" w:themeColor="text1"/>
          <w:kern w:val="1"/>
          <w:sz w:val="28"/>
          <w:szCs w:val="28"/>
          <w:lang w:val="uk-UA" w:eastAsia="hi-IN" w:bidi="hi-IN"/>
        </w:rPr>
        <w:t>Ч</w:t>
      </w:r>
      <w:r w:rsidR="00FC6756" w:rsidRPr="00EB06A8">
        <w:rPr>
          <w:rFonts w:ascii="Times New Roman" w:eastAsia="SimSun" w:hAnsi="Times New Roman" w:cs="Times New Roman"/>
          <w:color w:val="000000" w:themeColor="text1"/>
          <w:kern w:val="1"/>
          <w:sz w:val="28"/>
          <w:szCs w:val="28"/>
          <w:lang w:eastAsia="hi-IN" w:bidi="hi-IN"/>
        </w:rPr>
        <w:t>инне законодавство не містить заборони щодо укладення таких угод. Якщо строк пролонгації більший за рік, то пролонгована частина поворотної фіндопомоги також підлягає дисконтуванню.</w:t>
      </w:r>
    </w:p>
    <w:p w:rsidR="000E67E2" w:rsidRPr="00EB06A8" w:rsidRDefault="000E67E2" w:rsidP="002559FC">
      <w:pPr>
        <w:pStyle w:val="a9"/>
        <w:spacing w:before="0" w:beforeAutospacing="0" w:after="0" w:afterAutospacing="0"/>
        <w:ind w:firstLine="567"/>
        <w:jc w:val="center"/>
        <w:rPr>
          <w:b/>
          <w:color w:val="000000" w:themeColor="text1"/>
          <w:sz w:val="28"/>
          <w:szCs w:val="28"/>
          <w:lang w:val="uk-UA"/>
        </w:rPr>
      </w:pPr>
    </w:p>
    <w:p w:rsidR="000E67E2" w:rsidRPr="00EB06A8" w:rsidRDefault="000E67E2" w:rsidP="002559FC">
      <w:pPr>
        <w:pStyle w:val="a9"/>
        <w:spacing w:before="0" w:beforeAutospacing="0" w:after="0" w:afterAutospacing="0"/>
        <w:ind w:firstLine="567"/>
        <w:jc w:val="center"/>
        <w:rPr>
          <w:b/>
          <w:color w:val="000000" w:themeColor="text1"/>
          <w:sz w:val="28"/>
          <w:szCs w:val="28"/>
          <w:lang w:val="uk-UA"/>
        </w:rPr>
      </w:pPr>
      <w:r w:rsidRPr="00EB06A8">
        <w:rPr>
          <w:b/>
          <w:color w:val="000000" w:themeColor="text1"/>
          <w:sz w:val="28"/>
          <w:szCs w:val="28"/>
          <w:lang w:val="uk-UA"/>
        </w:rPr>
        <w:t>Податкова звітність</w:t>
      </w:r>
    </w:p>
    <w:p w:rsidR="00EB06A8" w:rsidRDefault="00EB06A8" w:rsidP="006F107B">
      <w:pPr>
        <w:spacing w:after="0" w:line="240" w:lineRule="auto"/>
        <w:ind w:firstLine="567"/>
        <w:jc w:val="both"/>
        <w:textAlignment w:val="baseline"/>
        <w:outlineLvl w:val="0"/>
        <w:rPr>
          <w:rFonts w:ascii="Times New Roman" w:hAnsi="Times New Roman" w:cs="Times New Roman"/>
          <w:b/>
          <w:bCs/>
          <w:i/>
          <w:color w:val="000000" w:themeColor="text1"/>
          <w:sz w:val="28"/>
          <w:szCs w:val="28"/>
          <w:lang w:val="uk-UA"/>
        </w:rPr>
      </w:pPr>
    </w:p>
    <w:p w:rsidR="00F17F61" w:rsidRPr="00EB06A8" w:rsidRDefault="006F107B" w:rsidP="006F107B">
      <w:pPr>
        <w:spacing w:after="0" w:line="240" w:lineRule="auto"/>
        <w:ind w:firstLine="567"/>
        <w:jc w:val="both"/>
        <w:textAlignment w:val="baseline"/>
        <w:outlineLvl w:val="0"/>
        <w:rPr>
          <w:rFonts w:ascii="Times New Roman" w:hAnsi="Times New Roman" w:cs="Times New Roman"/>
          <w:color w:val="000000" w:themeColor="text1"/>
          <w:sz w:val="28"/>
          <w:szCs w:val="28"/>
          <w:lang w:val="uk-UA"/>
        </w:rPr>
      </w:pPr>
      <w:r w:rsidRPr="00EB06A8">
        <w:rPr>
          <w:rFonts w:ascii="Times New Roman" w:hAnsi="Times New Roman" w:cs="Times New Roman"/>
          <w:b/>
          <w:bCs/>
          <w:i/>
          <w:color w:val="000000" w:themeColor="text1"/>
          <w:sz w:val="28"/>
          <w:szCs w:val="28"/>
          <w:lang w:val="uk-UA"/>
        </w:rPr>
        <w:t>Н</w:t>
      </w:r>
      <w:r w:rsidR="00CB4645" w:rsidRPr="00EB06A8">
        <w:rPr>
          <w:rFonts w:ascii="Times New Roman" w:hAnsi="Times New Roman" w:cs="Times New Roman"/>
          <w:b/>
          <w:bCs/>
          <w:i/>
          <w:color w:val="000000" w:themeColor="text1"/>
          <w:sz w:val="28"/>
          <w:szCs w:val="28"/>
          <w:lang w:val="uk-UA"/>
        </w:rPr>
        <w:t>а державних і комунальних підприємствах</w:t>
      </w:r>
      <w:r w:rsidRPr="00EB06A8">
        <w:rPr>
          <w:rFonts w:ascii="Times New Roman" w:hAnsi="Times New Roman" w:cs="Times New Roman"/>
          <w:b/>
          <w:bCs/>
          <w:i/>
          <w:color w:val="000000" w:themeColor="text1"/>
          <w:sz w:val="28"/>
          <w:szCs w:val="28"/>
          <w:lang w:val="uk-UA"/>
        </w:rPr>
        <w:t xml:space="preserve"> </w:t>
      </w:r>
      <w:r w:rsidR="00CB4645" w:rsidRPr="00EB06A8">
        <w:rPr>
          <w:rFonts w:ascii="Times New Roman" w:hAnsi="Times New Roman" w:cs="Times New Roman"/>
          <w:b/>
          <w:bCs/>
          <w:i/>
          <w:color w:val="000000" w:themeColor="text1"/>
          <w:sz w:val="28"/>
          <w:szCs w:val="28"/>
          <w:lang w:val="uk-UA"/>
        </w:rPr>
        <w:t>повин</w:t>
      </w:r>
      <w:r w:rsidRPr="00EB06A8">
        <w:rPr>
          <w:rFonts w:ascii="Times New Roman" w:hAnsi="Times New Roman" w:cs="Times New Roman"/>
          <w:b/>
          <w:bCs/>
          <w:i/>
          <w:color w:val="000000" w:themeColor="text1"/>
          <w:sz w:val="28"/>
          <w:szCs w:val="28"/>
          <w:lang w:val="uk-UA"/>
        </w:rPr>
        <w:t xml:space="preserve">ні </w:t>
      </w:r>
      <w:r w:rsidR="00CB4645" w:rsidRPr="00EB06A8">
        <w:rPr>
          <w:rFonts w:ascii="Times New Roman" w:hAnsi="Times New Roman" w:cs="Times New Roman"/>
          <w:b/>
          <w:bCs/>
          <w:i/>
          <w:color w:val="000000" w:themeColor="text1"/>
          <w:sz w:val="28"/>
          <w:szCs w:val="28"/>
          <w:lang w:val="uk-UA"/>
        </w:rPr>
        <w:t>подавати декларації за новим Законом</w:t>
      </w:r>
      <w:r w:rsidRPr="00EB06A8">
        <w:rPr>
          <w:rFonts w:ascii="Times New Roman" w:hAnsi="Times New Roman" w:cs="Times New Roman"/>
          <w:b/>
          <w:bCs/>
          <w:i/>
          <w:color w:val="000000" w:themeColor="text1"/>
          <w:sz w:val="28"/>
          <w:szCs w:val="28"/>
          <w:lang w:val="uk-UA"/>
        </w:rPr>
        <w:t xml:space="preserve">. </w:t>
      </w:r>
      <w:r w:rsidR="00F17F61" w:rsidRPr="00EB06A8">
        <w:rPr>
          <w:rFonts w:ascii="Times New Roman" w:hAnsi="Times New Roman" w:cs="Times New Roman"/>
          <w:color w:val="000000" w:themeColor="text1"/>
          <w:sz w:val="28"/>
          <w:szCs w:val="28"/>
          <w:lang w:val="uk-UA"/>
        </w:rPr>
        <w:t xml:space="preserve">Закон про відновлення декларування, який набрав чинності 12 жовтня 2023 року, </w:t>
      </w:r>
      <w:r w:rsidR="00F17F61" w:rsidRPr="00EB06A8">
        <w:rPr>
          <w:rFonts w:ascii="Times New Roman" w:hAnsi="Times New Roman" w:cs="Times New Roman"/>
          <w:i/>
          <w:color w:val="000000" w:themeColor="text1"/>
          <w:sz w:val="28"/>
          <w:szCs w:val="28"/>
          <w:lang w:val="uk-UA"/>
        </w:rPr>
        <w:t>суттєво зменшив (приблизно на 50 тисяч) кількість декларантів у державних та комунальних</w:t>
      </w:r>
      <w:r w:rsidR="00F17F61" w:rsidRPr="00EB06A8">
        <w:rPr>
          <w:rFonts w:ascii="Times New Roman" w:hAnsi="Times New Roman" w:cs="Times New Roman"/>
          <w:color w:val="000000" w:themeColor="text1"/>
          <w:sz w:val="28"/>
          <w:szCs w:val="28"/>
          <w:lang w:val="uk-UA"/>
        </w:rPr>
        <w:t xml:space="preserve"> підприємствах, закладах, установах, організаціях - юридичних особах публічного права </w:t>
      </w:r>
    </w:p>
    <w:p w:rsidR="006F107B" w:rsidRPr="00EB06A8" w:rsidRDefault="006F107B" w:rsidP="006F107B">
      <w:pPr>
        <w:pStyle w:val="a9"/>
        <w:spacing w:before="0" w:beforeAutospacing="0" w:after="0" w:afterAutospacing="0"/>
        <w:jc w:val="both"/>
        <w:textAlignment w:val="baseline"/>
        <w:rPr>
          <w:color w:val="000000" w:themeColor="text1"/>
          <w:sz w:val="28"/>
          <w:szCs w:val="28"/>
          <w:lang w:val="uk-UA"/>
        </w:rPr>
      </w:pPr>
      <w:r w:rsidRPr="00EB06A8">
        <w:rPr>
          <w:color w:val="000000" w:themeColor="text1"/>
          <w:sz w:val="28"/>
          <w:szCs w:val="28"/>
          <w:lang w:val="uk-UA"/>
        </w:rPr>
        <w:t xml:space="preserve">       </w:t>
      </w:r>
      <w:r w:rsidR="00F17F61" w:rsidRPr="00EB06A8">
        <w:rPr>
          <w:color w:val="000000" w:themeColor="text1"/>
          <w:sz w:val="28"/>
          <w:szCs w:val="28"/>
          <w:lang w:val="uk-UA"/>
        </w:rPr>
        <w:t xml:space="preserve">Відтак до декларантів із числа посадових осіб </w:t>
      </w:r>
      <w:r w:rsidR="0055731B" w:rsidRPr="00EB06A8">
        <w:rPr>
          <w:color w:val="000000" w:themeColor="text1"/>
          <w:sz w:val="28"/>
          <w:szCs w:val="28"/>
          <w:lang w:val="uk-UA"/>
        </w:rPr>
        <w:t xml:space="preserve"> </w:t>
      </w:r>
      <w:r w:rsidR="00F17F61" w:rsidRPr="00EB06A8">
        <w:rPr>
          <w:color w:val="000000" w:themeColor="text1"/>
          <w:sz w:val="28"/>
          <w:szCs w:val="28"/>
          <w:lang w:val="uk-UA"/>
        </w:rPr>
        <w:t>належать:</w:t>
      </w:r>
      <w:r w:rsidRPr="00EB06A8">
        <w:rPr>
          <w:color w:val="000000" w:themeColor="text1"/>
          <w:sz w:val="28"/>
          <w:szCs w:val="28"/>
          <w:lang w:val="uk-UA"/>
        </w:rPr>
        <w:t xml:space="preserve"> </w:t>
      </w:r>
    </w:p>
    <w:p w:rsidR="006F107B" w:rsidRPr="00EB06A8" w:rsidRDefault="006F107B" w:rsidP="006F107B">
      <w:pPr>
        <w:pStyle w:val="a9"/>
        <w:numPr>
          <w:ilvl w:val="0"/>
          <w:numId w:val="9"/>
        </w:numPr>
        <w:spacing w:before="0" w:beforeAutospacing="0" w:after="0" w:afterAutospacing="0"/>
        <w:jc w:val="both"/>
        <w:textAlignment w:val="baseline"/>
        <w:rPr>
          <w:color w:val="000000" w:themeColor="text1"/>
          <w:sz w:val="28"/>
          <w:szCs w:val="28"/>
          <w:lang w:val="uk-UA"/>
        </w:rPr>
      </w:pPr>
      <w:r w:rsidRPr="00EB06A8">
        <w:rPr>
          <w:color w:val="000000" w:themeColor="text1"/>
          <w:sz w:val="28"/>
          <w:szCs w:val="28"/>
          <w:lang w:val="uk-UA"/>
        </w:rPr>
        <w:t>голови та члени наглядової ради, ради директорів, виконавчого органу, комісії з припинення (комісії з реорганізації, ліквідаційної комісії);</w:t>
      </w:r>
    </w:p>
    <w:p w:rsidR="006F107B" w:rsidRPr="00EB06A8" w:rsidRDefault="006F107B" w:rsidP="006F107B">
      <w:pPr>
        <w:pStyle w:val="a9"/>
        <w:numPr>
          <w:ilvl w:val="0"/>
          <w:numId w:val="8"/>
        </w:numPr>
        <w:tabs>
          <w:tab w:val="clear" w:pos="720"/>
          <w:tab w:val="num" w:pos="851"/>
        </w:tabs>
        <w:spacing w:before="0" w:beforeAutospacing="0" w:after="0" w:afterAutospacing="0"/>
        <w:ind w:left="0" w:firstLine="567"/>
        <w:jc w:val="both"/>
        <w:textAlignment w:val="baseline"/>
        <w:rPr>
          <w:color w:val="000000" w:themeColor="text1"/>
          <w:sz w:val="28"/>
          <w:szCs w:val="28"/>
          <w:lang w:val="uk-UA"/>
        </w:rPr>
      </w:pPr>
      <w:r w:rsidRPr="00EB06A8">
        <w:rPr>
          <w:color w:val="000000" w:themeColor="text1"/>
          <w:sz w:val="28"/>
          <w:szCs w:val="28"/>
          <w:lang w:val="uk-UA"/>
        </w:rPr>
        <w:t>ліквідатор;</w:t>
      </w:r>
    </w:p>
    <w:p w:rsidR="006F107B" w:rsidRPr="00EB06A8" w:rsidRDefault="006F107B" w:rsidP="006F107B">
      <w:pPr>
        <w:pStyle w:val="a9"/>
        <w:numPr>
          <w:ilvl w:val="0"/>
          <w:numId w:val="8"/>
        </w:numPr>
        <w:tabs>
          <w:tab w:val="clear" w:pos="720"/>
          <w:tab w:val="num" w:pos="851"/>
        </w:tabs>
        <w:spacing w:before="0" w:beforeAutospacing="0" w:after="0" w:afterAutospacing="0"/>
        <w:ind w:left="0" w:firstLine="567"/>
        <w:jc w:val="both"/>
        <w:textAlignment w:val="baseline"/>
        <w:rPr>
          <w:color w:val="000000" w:themeColor="text1"/>
          <w:sz w:val="28"/>
          <w:szCs w:val="28"/>
          <w:lang w:val="uk-UA"/>
        </w:rPr>
      </w:pPr>
      <w:r w:rsidRPr="00EB06A8">
        <w:rPr>
          <w:color w:val="000000" w:themeColor="text1"/>
          <w:sz w:val="28"/>
          <w:szCs w:val="28"/>
          <w:lang w:val="uk-UA"/>
        </w:rPr>
        <w:t>керівник, заступник керівника;</w:t>
      </w:r>
    </w:p>
    <w:p w:rsidR="006F107B" w:rsidRPr="00EB06A8" w:rsidRDefault="006F107B" w:rsidP="006F107B">
      <w:pPr>
        <w:pStyle w:val="a9"/>
        <w:numPr>
          <w:ilvl w:val="0"/>
          <w:numId w:val="8"/>
        </w:numPr>
        <w:tabs>
          <w:tab w:val="clear" w:pos="720"/>
          <w:tab w:val="num" w:pos="851"/>
        </w:tabs>
        <w:spacing w:before="0" w:beforeAutospacing="0" w:after="0" w:afterAutospacing="0"/>
        <w:ind w:left="0" w:firstLine="567"/>
        <w:jc w:val="both"/>
        <w:textAlignment w:val="baseline"/>
        <w:rPr>
          <w:color w:val="000000" w:themeColor="text1"/>
          <w:sz w:val="28"/>
          <w:szCs w:val="28"/>
          <w:lang w:val="uk-UA"/>
        </w:rPr>
      </w:pPr>
      <w:r w:rsidRPr="00EB06A8">
        <w:rPr>
          <w:color w:val="000000" w:themeColor="text1"/>
          <w:sz w:val="28"/>
          <w:szCs w:val="28"/>
          <w:lang w:val="uk-UA"/>
        </w:rPr>
        <w:t>головний бухгалтер;</w:t>
      </w:r>
    </w:p>
    <w:p w:rsidR="006F107B" w:rsidRPr="00EB06A8" w:rsidRDefault="006F107B" w:rsidP="006F107B">
      <w:pPr>
        <w:pStyle w:val="a9"/>
        <w:numPr>
          <w:ilvl w:val="0"/>
          <w:numId w:val="8"/>
        </w:numPr>
        <w:tabs>
          <w:tab w:val="clear" w:pos="720"/>
          <w:tab w:val="num" w:pos="851"/>
        </w:tabs>
        <w:spacing w:before="0" w:beforeAutospacing="0" w:after="0" w:afterAutospacing="0"/>
        <w:ind w:left="0" w:firstLine="567"/>
        <w:jc w:val="both"/>
        <w:textAlignment w:val="baseline"/>
        <w:rPr>
          <w:color w:val="000000" w:themeColor="text1"/>
          <w:sz w:val="28"/>
          <w:szCs w:val="28"/>
          <w:lang w:val="uk-UA"/>
        </w:rPr>
      </w:pPr>
      <w:r w:rsidRPr="00EB06A8">
        <w:rPr>
          <w:color w:val="000000" w:themeColor="text1"/>
          <w:sz w:val="28"/>
          <w:szCs w:val="28"/>
          <w:lang w:val="uk-UA"/>
        </w:rPr>
        <w:t>корпоративний секретар;</w:t>
      </w:r>
    </w:p>
    <w:p w:rsidR="006F107B" w:rsidRPr="00EB06A8" w:rsidRDefault="006F107B" w:rsidP="006F107B">
      <w:pPr>
        <w:pStyle w:val="a9"/>
        <w:numPr>
          <w:ilvl w:val="0"/>
          <w:numId w:val="8"/>
        </w:numPr>
        <w:tabs>
          <w:tab w:val="clear" w:pos="720"/>
          <w:tab w:val="num" w:pos="851"/>
        </w:tabs>
        <w:spacing w:before="0" w:beforeAutospacing="0" w:after="0" w:afterAutospacing="0"/>
        <w:ind w:left="0" w:firstLine="567"/>
        <w:jc w:val="both"/>
        <w:textAlignment w:val="baseline"/>
        <w:rPr>
          <w:color w:val="000000" w:themeColor="text1"/>
          <w:sz w:val="28"/>
          <w:szCs w:val="28"/>
          <w:lang w:val="uk-UA"/>
        </w:rPr>
      </w:pPr>
      <w:r w:rsidRPr="00EB06A8">
        <w:rPr>
          <w:color w:val="000000" w:themeColor="text1"/>
          <w:sz w:val="28"/>
          <w:szCs w:val="28"/>
          <w:lang w:val="uk-UA"/>
        </w:rPr>
        <w:t>особа, яка здійснює повноваження одноосібного виконавчого органу та її заступники;</w:t>
      </w:r>
    </w:p>
    <w:p w:rsidR="006F107B" w:rsidRPr="00EB06A8" w:rsidRDefault="006F107B" w:rsidP="006F107B">
      <w:pPr>
        <w:pStyle w:val="a9"/>
        <w:numPr>
          <w:ilvl w:val="0"/>
          <w:numId w:val="8"/>
        </w:numPr>
        <w:tabs>
          <w:tab w:val="clear" w:pos="720"/>
          <w:tab w:val="num" w:pos="851"/>
        </w:tabs>
        <w:spacing w:before="0" w:beforeAutospacing="0" w:after="0" w:afterAutospacing="0"/>
        <w:ind w:left="0" w:firstLine="567"/>
        <w:jc w:val="both"/>
        <w:textAlignment w:val="baseline"/>
        <w:rPr>
          <w:color w:val="000000" w:themeColor="text1"/>
          <w:sz w:val="28"/>
          <w:szCs w:val="28"/>
          <w:lang w:val="uk-UA"/>
        </w:rPr>
      </w:pPr>
      <w:r w:rsidRPr="00EB06A8">
        <w:rPr>
          <w:color w:val="000000" w:themeColor="text1"/>
          <w:sz w:val="28"/>
          <w:szCs w:val="28"/>
          <w:lang w:val="uk-UA"/>
        </w:rPr>
        <w:t>члени іншого органу управління (крім консультативного).</w:t>
      </w:r>
    </w:p>
    <w:p w:rsidR="00B43813" w:rsidRPr="00EB06A8" w:rsidRDefault="00B43813" w:rsidP="002559FC">
      <w:pPr>
        <w:spacing w:after="0" w:line="240" w:lineRule="auto"/>
        <w:ind w:firstLine="567"/>
        <w:jc w:val="center"/>
        <w:textAlignment w:val="baseline"/>
        <w:outlineLvl w:val="0"/>
        <w:rPr>
          <w:rFonts w:ascii="Times New Roman" w:hAnsi="Times New Roman" w:cs="Times New Roman"/>
          <w:b/>
          <w:bCs/>
          <w:color w:val="000000" w:themeColor="text1"/>
          <w:sz w:val="28"/>
          <w:szCs w:val="28"/>
          <w:lang w:val="uk-UA"/>
        </w:rPr>
      </w:pPr>
    </w:p>
    <w:p w:rsidR="005C5BB1" w:rsidRPr="00EB06A8" w:rsidRDefault="001A5E5D" w:rsidP="002559FC">
      <w:pPr>
        <w:spacing w:after="0" w:line="240" w:lineRule="auto"/>
        <w:ind w:firstLine="567"/>
        <w:jc w:val="center"/>
        <w:textAlignment w:val="baseline"/>
        <w:outlineLvl w:val="0"/>
        <w:rPr>
          <w:rFonts w:ascii="Times New Roman" w:eastAsia="Times New Roman" w:hAnsi="Times New Roman" w:cs="Times New Roman"/>
          <w:b/>
          <w:color w:val="000000" w:themeColor="text1"/>
          <w:sz w:val="28"/>
          <w:szCs w:val="28"/>
          <w:lang w:val="uk-UA" w:eastAsia="ru-RU"/>
        </w:rPr>
      </w:pPr>
      <w:r w:rsidRPr="00EB06A8">
        <w:rPr>
          <w:rFonts w:ascii="Times New Roman" w:hAnsi="Times New Roman" w:cs="Times New Roman"/>
          <w:b/>
          <w:bCs/>
          <w:color w:val="000000" w:themeColor="text1"/>
          <w:sz w:val="28"/>
          <w:szCs w:val="28"/>
          <w:lang w:val="uk-UA"/>
        </w:rPr>
        <w:t>Коли вперше звітувати за оновленою декларацією з акцизного податку</w:t>
      </w:r>
    </w:p>
    <w:p w:rsidR="005C5BB1" w:rsidRPr="00EB06A8" w:rsidRDefault="005C5BB1" w:rsidP="002559FC">
      <w:pPr>
        <w:spacing w:after="0" w:line="240" w:lineRule="auto"/>
        <w:ind w:firstLine="567"/>
        <w:jc w:val="center"/>
        <w:textAlignment w:val="baseline"/>
        <w:outlineLvl w:val="0"/>
        <w:rPr>
          <w:rFonts w:ascii="Times New Roman" w:hAnsi="Times New Roman" w:cs="Times New Roman"/>
          <w:color w:val="000000" w:themeColor="text1"/>
          <w:sz w:val="28"/>
          <w:szCs w:val="28"/>
          <w:lang w:val="uk-UA"/>
        </w:rPr>
      </w:pPr>
    </w:p>
    <w:p w:rsidR="001A5E5D" w:rsidRPr="00EB06A8" w:rsidRDefault="001A5E5D" w:rsidP="002559FC">
      <w:pPr>
        <w:pStyle w:val="a9"/>
        <w:spacing w:before="0" w:beforeAutospacing="0" w:after="0" w:afterAutospacing="0"/>
        <w:ind w:firstLine="567"/>
        <w:jc w:val="both"/>
        <w:rPr>
          <w:color w:val="000000" w:themeColor="text1"/>
          <w:sz w:val="28"/>
          <w:szCs w:val="28"/>
          <w:lang w:val="uk-UA"/>
        </w:rPr>
      </w:pPr>
      <w:r w:rsidRPr="00EB06A8">
        <w:rPr>
          <w:color w:val="000000" w:themeColor="text1"/>
          <w:sz w:val="28"/>
          <w:szCs w:val="28"/>
          <w:lang w:val="uk-UA"/>
        </w:rPr>
        <w:t xml:space="preserve">Податківці Головного управління ДПС у Закарпатській області </w:t>
      </w:r>
      <w:hyperlink r:id="rId9" w:history="1">
        <w:r w:rsidRPr="00EB06A8">
          <w:rPr>
            <w:rStyle w:val="ab"/>
            <w:color w:val="000000" w:themeColor="text1"/>
            <w:sz w:val="28"/>
            <w:szCs w:val="28"/>
            <w:lang w:val="uk-UA"/>
          </w:rPr>
          <w:t>акцентують</w:t>
        </w:r>
      </w:hyperlink>
      <w:r w:rsidRPr="00EB06A8">
        <w:rPr>
          <w:color w:val="000000" w:themeColor="text1"/>
          <w:sz w:val="28"/>
          <w:szCs w:val="28"/>
          <w:lang w:val="uk-UA"/>
        </w:rPr>
        <w:t xml:space="preserve"> увагу на тому, що 5 жовтня набрав чинності наказ Мінфіну «Про внесення змін до деяких нормативно-правових актів Міністерства фінансів України» № 414 від 28.07.2023 р. Відтак оновлено форму податкової декларації з акцизного податку.</w:t>
      </w:r>
    </w:p>
    <w:p w:rsidR="00481372" w:rsidRPr="00EB06A8" w:rsidRDefault="00B43813" w:rsidP="002559FC">
      <w:pPr>
        <w:pStyle w:val="a9"/>
        <w:spacing w:before="0" w:beforeAutospacing="0" w:after="0" w:afterAutospacing="0"/>
        <w:ind w:firstLine="567"/>
        <w:jc w:val="both"/>
        <w:rPr>
          <w:color w:val="000000" w:themeColor="text1"/>
          <w:sz w:val="28"/>
          <w:szCs w:val="28"/>
          <w:lang w:val="uk-UA"/>
        </w:rPr>
      </w:pPr>
      <w:r w:rsidRPr="00EB06A8">
        <w:rPr>
          <w:color w:val="000000" w:themeColor="text1"/>
          <w:sz w:val="28"/>
          <w:szCs w:val="28"/>
          <w:lang w:val="uk-UA"/>
        </w:rPr>
        <w:t>К</w:t>
      </w:r>
      <w:r w:rsidR="001A5E5D" w:rsidRPr="00EB06A8">
        <w:rPr>
          <w:color w:val="000000" w:themeColor="text1"/>
          <w:sz w:val="28"/>
          <w:szCs w:val="28"/>
          <w:lang w:val="uk-UA"/>
        </w:rPr>
        <w:t>еруючись п. 46.6 ПКУ нові форми декларацій і розрахунків платникам варто застосовувати складаючи звітність за податковий період, що настає за податковим періодом, у якому відбулося їх оприлюднення.</w:t>
      </w:r>
      <w:r w:rsidRPr="00EB06A8">
        <w:rPr>
          <w:color w:val="000000" w:themeColor="text1"/>
          <w:sz w:val="28"/>
          <w:szCs w:val="28"/>
          <w:lang w:val="uk-UA"/>
        </w:rPr>
        <w:t xml:space="preserve"> </w:t>
      </w:r>
      <w:r w:rsidR="00481372" w:rsidRPr="00EB06A8">
        <w:rPr>
          <w:color w:val="000000" w:themeColor="text1"/>
          <w:sz w:val="28"/>
          <w:szCs w:val="28"/>
          <w:lang w:val="uk-UA"/>
        </w:rPr>
        <w:t xml:space="preserve">Тож платники повинні </w:t>
      </w:r>
      <w:r w:rsidR="00481372" w:rsidRPr="00EB06A8">
        <w:rPr>
          <w:i/>
          <w:color w:val="000000" w:themeColor="text1"/>
          <w:sz w:val="28"/>
          <w:szCs w:val="28"/>
          <w:lang w:val="uk-UA"/>
        </w:rPr>
        <w:t>подавати декларацію з акцизного податку у новому вигляді з 01 грудня 2023 року за звітний період - листопад 2023 ро</w:t>
      </w:r>
      <w:r w:rsidR="00481372" w:rsidRPr="00EB06A8">
        <w:rPr>
          <w:color w:val="000000" w:themeColor="text1"/>
          <w:sz w:val="28"/>
          <w:szCs w:val="28"/>
          <w:lang w:val="uk-UA"/>
        </w:rPr>
        <w:t>ку.</w:t>
      </w:r>
    </w:p>
    <w:p w:rsidR="00B43813" w:rsidRPr="00EB06A8" w:rsidRDefault="00B43813" w:rsidP="002559FC">
      <w:pPr>
        <w:pStyle w:val="a9"/>
        <w:spacing w:before="0" w:beforeAutospacing="0" w:after="0" w:afterAutospacing="0"/>
        <w:ind w:firstLine="567"/>
        <w:jc w:val="both"/>
        <w:rPr>
          <w:color w:val="000000" w:themeColor="text1"/>
          <w:sz w:val="28"/>
          <w:szCs w:val="28"/>
          <w:lang w:val="uk-UA"/>
        </w:rPr>
      </w:pPr>
    </w:p>
    <w:p w:rsidR="000E67E2" w:rsidRPr="00EB06A8" w:rsidRDefault="000E67E2" w:rsidP="006F107B">
      <w:pPr>
        <w:pStyle w:val="af5"/>
        <w:ind w:firstLine="567"/>
        <w:jc w:val="center"/>
        <w:rPr>
          <w:rFonts w:ascii="Times New Roman" w:eastAsia="SimSun" w:hAnsi="Times New Roman" w:cs="Times New Roman"/>
          <w:bCs/>
          <w:color w:val="000000" w:themeColor="text1"/>
          <w:kern w:val="1"/>
          <w:sz w:val="28"/>
          <w:szCs w:val="28"/>
          <w:lang w:eastAsia="hi-IN" w:bidi="hi-IN"/>
        </w:rPr>
      </w:pPr>
      <w:r w:rsidRPr="00EB06A8">
        <w:rPr>
          <w:rFonts w:ascii="Times New Roman" w:eastAsia="SimSun" w:hAnsi="Times New Roman" w:cs="Times New Roman"/>
          <w:b/>
          <w:bCs/>
          <w:color w:val="000000" w:themeColor="text1"/>
          <w:kern w:val="1"/>
          <w:sz w:val="28"/>
          <w:szCs w:val="28"/>
          <w:lang w:eastAsia="hi-IN" w:bidi="hi-IN"/>
        </w:rPr>
        <w:t>Податок на додану вартість</w:t>
      </w:r>
      <w:r w:rsidRPr="00EB06A8">
        <w:rPr>
          <w:rFonts w:ascii="Times New Roman" w:eastAsia="SimSun" w:hAnsi="Times New Roman" w:cs="Times New Roman"/>
          <w:bCs/>
          <w:color w:val="000000" w:themeColor="text1"/>
          <w:kern w:val="1"/>
          <w:sz w:val="28"/>
          <w:szCs w:val="28"/>
          <w:lang w:eastAsia="hi-IN" w:bidi="hi-IN"/>
        </w:rPr>
        <w:t>.</w:t>
      </w:r>
    </w:p>
    <w:p w:rsidR="000E67E2" w:rsidRPr="00EB06A8" w:rsidRDefault="000E67E2" w:rsidP="006F107B">
      <w:pPr>
        <w:widowControl w:val="0"/>
        <w:suppressAutoHyphens/>
        <w:spacing w:after="0" w:line="240" w:lineRule="auto"/>
        <w:ind w:firstLine="567"/>
        <w:jc w:val="center"/>
        <w:rPr>
          <w:rFonts w:ascii="Times New Roman" w:eastAsia="SimSun" w:hAnsi="Times New Roman" w:cs="Times New Roman"/>
          <w:bCs/>
          <w:color w:val="000000" w:themeColor="text1"/>
          <w:kern w:val="1"/>
          <w:sz w:val="28"/>
          <w:szCs w:val="28"/>
          <w:lang w:eastAsia="hi-IN" w:bidi="hi-IN"/>
        </w:rPr>
      </w:pPr>
    </w:p>
    <w:p w:rsidR="00106769" w:rsidRPr="00EB06A8" w:rsidRDefault="000E67E2" w:rsidP="002559FC">
      <w:pPr>
        <w:widowControl w:val="0"/>
        <w:suppressAutoHyphens/>
        <w:spacing w:after="0" w:line="240" w:lineRule="auto"/>
        <w:ind w:firstLine="567"/>
        <w:jc w:val="both"/>
        <w:rPr>
          <w:rFonts w:ascii="Times New Roman" w:eastAsia="SimSun" w:hAnsi="Times New Roman" w:cs="Times New Roman"/>
          <w:bCs/>
          <w:color w:val="000000" w:themeColor="text1"/>
          <w:kern w:val="1"/>
          <w:sz w:val="28"/>
          <w:szCs w:val="28"/>
          <w:lang w:val="uk-UA" w:eastAsia="hi-IN" w:bidi="hi-IN"/>
        </w:rPr>
      </w:pPr>
      <w:r w:rsidRPr="00EB06A8">
        <w:rPr>
          <w:rFonts w:ascii="Times New Roman" w:eastAsia="SimSun" w:hAnsi="Times New Roman" w:cs="Times New Roman"/>
          <w:bCs/>
          <w:color w:val="000000" w:themeColor="text1"/>
          <w:kern w:val="1"/>
          <w:sz w:val="28"/>
          <w:szCs w:val="28"/>
          <w:lang w:eastAsia="hi-IN" w:bidi="hi-IN"/>
        </w:rPr>
        <w:t xml:space="preserve"> </w:t>
      </w:r>
      <w:r w:rsidRPr="00EB06A8">
        <w:rPr>
          <w:rFonts w:ascii="Times New Roman" w:eastAsia="SimSun" w:hAnsi="Times New Roman" w:cs="Times New Roman"/>
          <w:b/>
          <w:bCs/>
          <w:i/>
          <w:color w:val="000000" w:themeColor="text1"/>
          <w:kern w:val="1"/>
          <w:sz w:val="28"/>
          <w:szCs w:val="28"/>
          <w:lang w:eastAsia="hi-IN" w:bidi="hi-IN"/>
        </w:rPr>
        <w:t>Нарахування  податкових  зобов’язань  при списанні  ТМЦ</w:t>
      </w:r>
      <w:r w:rsidRPr="00EB06A8">
        <w:rPr>
          <w:rFonts w:ascii="Times New Roman" w:eastAsia="SimSun" w:hAnsi="Times New Roman" w:cs="Times New Roman"/>
          <w:bCs/>
          <w:color w:val="000000" w:themeColor="text1"/>
          <w:kern w:val="1"/>
          <w:sz w:val="28"/>
          <w:szCs w:val="28"/>
          <w:lang w:eastAsia="hi-IN" w:bidi="hi-IN"/>
        </w:rPr>
        <w:t>, в тому числі зіпсованих.</w:t>
      </w:r>
      <w:r w:rsidR="00106769" w:rsidRPr="00EB06A8">
        <w:rPr>
          <w:rFonts w:ascii="Times New Roman" w:eastAsia="SimSun" w:hAnsi="Times New Roman" w:cs="Times New Roman"/>
          <w:bCs/>
          <w:color w:val="000000" w:themeColor="text1"/>
          <w:kern w:val="1"/>
          <w:sz w:val="28"/>
          <w:szCs w:val="28"/>
          <w:lang w:val="uk-UA" w:eastAsia="hi-IN" w:bidi="hi-IN"/>
        </w:rPr>
        <w:t xml:space="preserve"> </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bCs/>
          <w:color w:val="000000" w:themeColor="text1"/>
          <w:kern w:val="1"/>
          <w:sz w:val="28"/>
          <w:szCs w:val="28"/>
          <w:lang w:eastAsia="hi-IN" w:bidi="hi-IN"/>
        </w:rPr>
      </w:pPr>
      <w:r w:rsidRPr="00EB06A8">
        <w:rPr>
          <w:rFonts w:ascii="Times New Roman" w:eastAsia="SimSun" w:hAnsi="Times New Roman" w:cs="Times New Roman"/>
          <w:bCs/>
          <w:color w:val="000000" w:themeColor="text1"/>
          <w:kern w:val="1"/>
          <w:sz w:val="28"/>
          <w:szCs w:val="28"/>
          <w:lang w:eastAsia="hi-IN" w:bidi="hi-IN"/>
        </w:rPr>
        <w:t xml:space="preserve">Не пізніше останнього дня звітного  періоду, в якому відбувається таке списання, нараховуються податкові  зобов’язання  з ПДВ виходячи з вартості їх </w:t>
      </w:r>
      <w:r w:rsidRPr="00EB06A8">
        <w:rPr>
          <w:rFonts w:ascii="Times New Roman" w:eastAsia="SimSun" w:hAnsi="Times New Roman" w:cs="Times New Roman"/>
          <w:bCs/>
          <w:color w:val="000000" w:themeColor="text1"/>
          <w:kern w:val="1"/>
          <w:sz w:val="28"/>
          <w:szCs w:val="28"/>
          <w:lang w:eastAsia="hi-IN" w:bidi="hi-IN"/>
        </w:rPr>
        <w:lastRenderedPageBreak/>
        <w:t>придбання. Коли  особливості обліку та/або специфіка діяльності платника не дають можливості визначити вартість складових собівартості списаної продукції, податкові зобов'язання донараховують за п. 198.5 ПКУ</w:t>
      </w:r>
      <w:r w:rsidR="00106769" w:rsidRPr="00EB06A8">
        <w:rPr>
          <w:rFonts w:ascii="Times New Roman" w:eastAsia="SimSun" w:hAnsi="Times New Roman" w:cs="Times New Roman"/>
          <w:bCs/>
          <w:color w:val="000000" w:themeColor="text1"/>
          <w:kern w:val="1"/>
          <w:sz w:val="28"/>
          <w:szCs w:val="28"/>
          <w:lang w:val="uk-UA" w:eastAsia="hi-IN" w:bidi="hi-IN"/>
        </w:rPr>
        <w:t>,</w:t>
      </w:r>
      <w:r w:rsidRPr="00EB06A8">
        <w:rPr>
          <w:rFonts w:ascii="Times New Roman" w:eastAsia="SimSun" w:hAnsi="Times New Roman" w:cs="Times New Roman"/>
          <w:bCs/>
          <w:color w:val="000000" w:themeColor="text1"/>
          <w:kern w:val="1"/>
          <w:sz w:val="28"/>
          <w:szCs w:val="28"/>
          <w:lang w:eastAsia="hi-IN" w:bidi="hi-IN"/>
        </w:rPr>
        <w:t xml:space="preserve"> </w:t>
      </w:r>
      <w:r w:rsidRPr="00EB06A8">
        <w:rPr>
          <w:rFonts w:ascii="Times New Roman" w:eastAsia="SimSun" w:hAnsi="Times New Roman" w:cs="Times New Roman"/>
          <w:bCs/>
          <w:i/>
          <w:color w:val="000000" w:themeColor="text1"/>
          <w:kern w:val="1"/>
          <w:sz w:val="28"/>
          <w:szCs w:val="28"/>
          <w:lang w:eastAsia="hi-IN" w:bidi="hi-IN"/>
        </w:rPr>
        <w:t>виходячи зі звичайної ціни власної виробленої продукції</w:t>
      </w:r>
      <w:r w:rsidRPr="00EB06A8">
        <w:rPr>
          <w:rFonts w:ascii="Times New Roman" w:eastAsia="SimSun" w:hAnsi="Times New Roman" w:cs="Times New Roman"/>
          <w:bCs/>
          <w:color w:val="000000" w:themeColor="text1"/>
          <w:kern w:val="1"/>
          <w:sz w:val="28"/>
          <w:szCs w:val="28"/>
          <w:lang w:eastAsia="hi-IN" w:bidi="hi-IN"/>
        </w:rPr>
        <w:t>, у зв'язку зі списанням якої здійснюється таке донарахування.</w:t>
      </w:r>
    </w:p>
    <w:p w:rsidR="000E67E2" w:rsidRPr="00EB06A8" w:rsidRDefault="000E67E2" w:rsidP="002559FC">
      <w:pPr>
        <w:widowControl w:val="0"/>
        <w:suppressAutoHyphens/>
        <w:spacing w:after="0" w:line="240" w:lineRule="auto"/>
        <w:ind w:firstLine="567"/>
        <w:rPr>
          <w:rFonts w:ascii="Times New Roman" w:eastAsia="SimSun" w:hAnsi="Times New Roman" w:cs="Times New Roman"/>
          <w:bCs/>
          <w:color w:val="000000" w:themeColor="text1"/>
          <w:kern w:val="1"/>
          <w:sz w:val="28"/>
          <w:szCs w:val="28"/>
          <w:lang w:eastAsia="hi-IN" w:bidi="hi-IN"/>
        </w:rPr>
      </w:pPr>
    </w:p>
    <w:p w:rsidR="000E67E2" w:rsidRPr="00EB06A8" w:rsidRDefault="000E67E2" w:rsidP="006F107B">
      <w:pPr>
        <w:widowControl w:val="0"/>
        <w:suppressAutoHyphens/>
        <w:spacing w:after="0" w:line="240" w:lineRule="auto"/>
        <w:ind w:firstLine="567"/>
        <w:rPr>
          <w:rFonts w:ascii="Times New Roman" w:eastAsia="SimSun" w:hAnsi="Times New Roman" w:cs="Times New Roman"/>
          <w:bCs/>
          <w:color w:val="000000" w:themeColor="text1"/>
          <w:kern w:val="1"/>
          <w:sz w:val="28"/>
          <w:szCs w:val="28"/>
          <w:lang w:eastAsia="hi-IN" w:bidi="hi-IN"/>
        </w:rPr>
      </w:pPr>
      <w:r w:rsidRPr="00EB06A8">
        <w:rPr>
          <w:rFonts w:ascii="Times New Roman" w:eastAsia="SimSun" w:hAnsi="Times New Roman" w:cs="Times New Roman"/>
          <w:bCs/>
          <w:color w:val="000000" w:themeColor="text1"/>
          <w:kern w:val="1"/>
          <w:sz w:val="28"/>
          <w:szCs w:val="28"/>
          <w:lang w:eastAsia="hi-IN" w:bidi="hi-IN"/>
        </w:rPr>
        <w:t xml:space="preserve"> </w:t>
      </w:r>
      <w:r w:rsidRPr="00EB06A8">
        <w:rPr>
          <w:rFonts w:ascii="Times New Roman" w:eastAsia="SimSun" w:hAnsi="Times New Roman" w:cs="Times New Roman"/>
          <w:b/>
          <w:bCs/>
          <w:i/>
          <w:color w:val="000000" w:themeColor="text1"/>
          <w:kern w:val="1"/>
          <w:sz w:val="28"/>
          <w:szCs w:val="28"/>
          <w:lang w:eastAsia="hi-IN" w:bidi="hi-IN"/>
        </w:rPr>
        <w:t>Повернення коштів після анулювання реєстрації платника податку на додану вартість</w:t>
      </w:r>
      <w:r w:rsidRPr="00EB06A8">
        <w:rPr>
          <w:rFonts w:ascii="Times New Roman" w:eastAsia="SimSun" w:hAnsi="Times New Roman" w:cs="Times New Roman"/>
          <w:bCs/>
          <w:color w:val="000000" w:themeColor="text1"/>
          <w:kern w:val="1"/>
          <w:sz w:val="28"/>
          <w:szCs w:val="28"/>
          <w:lang w:eastAsia="hi-IN" w:bidi="hi-IN"/>
        </w:rPr>
        <w:t>.</w:t>
      </w:r>
      <w:r w:rsidR="006F107B" w:rsidRPr="00EB06A8">
        <w:rPr>
          <w:rFonts w:ascii="Times New Roman" w:eastAsia="SimSun" w:hAnsi="Times New Roman" w:cs="Times New Roman"/>
          <w:bCs/>
          <w:color w:val="000000" w:themeColor="text1"/>
          <w:kern w:val="1"/>
          <w:sz w:val="28"/>
          <w:szCs w:val="28"/>
          <w:lang w:val="uk-UA" w:eastAsia="hi-IN" w:bidi="hi-IN"/>
        </w:rPr>
        <w:t xml:space="preserve"> </w:t>
      </w:r>
      <w:r w:rsidRPr="00EB06A8">
        <w:rPr>
          <w:rFonts w:ascii="Times New Roman" w:eastAsia="SimSun" w:hAnsi="Times New Roman" w:cs="Times New Roman"/>
          <w:bCs/>
          <w:color w:val="000000" w:themeColor="text1"/>
          <w:kern w:val="1"/>
          <w:sz w:val="28"/>
          <w:szCs w:val="28"/>
          <w:lang w:eastAsia="hi-IN" w:bidi="hi-IN"/>
        </w:rPr>
        <w:t xml:space="preserve"> Після анулювання реєстрації платника ПДВ,  залишок коштів на його рахунку в СЕА ПДВ </w:t>
      </w:r>
      <w:r w:rsidRPr="00EB06A8">
        <w:rPr>
          <w:rFonts w:ascii="Times New Roman" w:eastAsia="SimSun" w:hAnsi="Times New Roman" w:cs="Times New Roman"/>
          <w:bCs/>
          <w:i/>
          <w:color w:val="000000" w:themeColor="text1"/>
          <w:kern w:val="1"/>
          <w:sz w:val="28"/>
          <w:szCs w:val="28"/>
          <w:lang w:eastAsia="hi-IN" w:bidi="hi-IN"/>
        </w:rPr>
        <w:t>перераховується до бюджету</w:t>
      </w:r>
      <w:r w:rsidRPr="00EB06A8">
        <w:rPr>
          <w:rFonts w:ascii="Times New Roman" w:eastAsia="SimSun" w:hAnsi="Times New Roman" w:cs="Times New Roman"/>
          <w:bCs/>
          <w:color w:val="000000" w:themeColor="text1"/>
          <w:kern w:val="1"/>
          <w:sz w:val="28"/>
          <w:szCs w:val="28"/>
          <w:lang w:eastAsia="hi-IN" w:bidi="hi-IN"/>
        </w:rPr>
        <w:t xml:space="preserve">, а такий рахунок закривається (п. 200-1.8 ПКУ). </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bCs/>
          <w:color w:val="000000" w:themeColor="text1"/>
          <w:kern w:val="1"/>
          <w:sz w:val="28"/>
          <w:szCs w:val="28"/>
          <w:lang w:eastAsia="hi-IN" w:bidi="hi-IN"/>
        </w:rPr>
      </w:pPr>
      <w:r w:rsidRPr="00EB06A8">
        <w:rPr>
          <w:rFonts w:ascii="Times New Roman" w:eastAsia="SimSun" w:hAnsi="Times New Roman" w:cs="Times New Roman"/>
          <w:bCs/>
          <w:color w:val="000000" w:themeColor="text1"/>
          <w:kern w:val="1"/>
          <w:sz w:val="28"/>
          <w:szCs w:val="28"/>
          <w:lang w:eastAsia="hi-IN" w:bidi="hi-IN"/>
        </w:rPr>
        <w:t xml:space="preserve"> Отже краще попередньо  подбати, щоб на рахунку в СЕА ПДВ </w:t>
      </w:r>
      <w:r w:rsidRPr="00EB06A8">
        <w:rPr>
          <w:rFonts w:ascii="Times New Roman" w:eastAsia="SimSun" w:hAnsi="Times New Roman" w:cs="Times New Roman"/>
          <w:bCs/>
          <w:i/>
          <w:color w:val="000000" w:themeColor="text1"/>
          <w:kern w:val="1"/>
          <w:sz w:val="28"/>
          <w:szCs w:val="28"/>
          <w:lang w:eastAsia="hi-IN" w:bidi="hi-IN"/>
        </w:rPr>
        <w:t>не було зайвих коштів, що перевищують  суму ПЗ платника ПДВ, яку він має сплатити за даними останньої декларації</w:t>
      </w:r>
      <w:r w:rsidRPr="00EB06A8">
        <w:rPr>
          <w:rFonts w:ascii="Times New Roman" w:eastAsia="SimSun" w:hAnsi="Times New Roman" w:cs="Times New Roman"/>
          <w:bCs/>
          <w:color w:val="000000" w:themeColor="text1"/>
          <w:kern w:val="1"/>
          <w:sz w:val="28"/>
          <w:szCs w:val="28"/>
          <w:lang w:eastAsia="hi-IN" w:bidi="hi-IN"/>
        </w:rPr>
        <w:t>.</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bCs/>
          <w:color w:val="000000" w:themeColor="text1"/>
          <w:kern w:val="1"/>
          <w:sz w:val="28"/>
          <w:szCs w:val="28"/>
          <w:lang w:eastAsia="hi-IN" w:bidi="hi-IN"/>
        </w:rPr>
      </w:pPr>
      <w:r w:rsidRPr="00EB06A8">
        <w:rPr>
          <w:rFonts w:ascii="Times New Roman" w:eastAsia="SimSun" w:hAnsi="Times New Roman" w:cs="Times New Roman"/>
          <w:bCs/>
          <w:color w:val="000000" w:themeColor="text1"/>
          <w:kern w:val="1"/>
          <w:sz w:val="28"/>
          <w:szCs w:val="28"/>
          <w:lang w:eastAsia="hi-IN" w:bidi="hi-IN"/>
        </w:rPr>
        <w:t xml:space="preserve">Але якщо так не вийшло і на дату подання декларації з ПДВ (у тому числі останньої декларації) сума коштів на рахунку платника в СЕА ПДВ перевищує суму ПДВ, що підлягає перерахуванню до бюджету, то </w:t>
      </w:r>
      <w:r w:rsidRPr="00EB06A8">
        <w:rPr>
          <w:rFonts w:ascii="Times New Roman" w:eastAsia="SimSun" w:hAnsi="Times New Roman" w:cs="Times New Roman"/>
          <w:bCs/>
          <w:i/>
          <w:color w:val="000000" w:themeColor="text1"/>
          <w:kern w:val="1"/>
          <w:sz w:val="28"/>
          <w:szCs w:val="28"/>
          <w:lang w:eastAsia="hi-IN" w:bidi="hi-IN"/>
        </w:rPr>
        <w:t xml:space="preserve">платник ПДВ має право подати у складі декларації заяву за формою додатка 4 </w:t>
      </w:r>
      <w:r w:rsidRPr="00EB06A8">
        <w:rPr>
          <w:rFonts w:ascii="Times New Roman" w:eastAsia="SimSun" w:hAnsi="Times New Roman" w:cs="Times New Roman"/>
          <w:bCs/>
          <w:color w:val="000000" w:themeColor="text1"/>
          <w:kern w:val="1"/>
          <w:sz w:val="28"/>
          <w:szCs w:val="28"/>
          <w:lang w:eastAsia="hi-IN" w:bidi="hi-IN"/>
        </w:rPr>
        <w:t>. Відповідно до нього такі кошти перераховуються на поточний рахунок платника ПДВ.</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bCs/>
          <w:color w:val="000000" w:themeColor="text1"/>
          <w:kern w:val="1"/>
          <w:sz w:val="28"/>
          <w:szCs w:val="28"/>
          <w:lang w:eastAsia="hi-IN" w:bidi="hi-IN"/>
        </w:rPr>
      </w:pPr>
      <w:r w:rsidRPr="00EB06A8">
        <w:rPr>
          <w:rFonts w:ascii="Times New Roman" w:eastAsia="SimSun" w:hAnsi="Times New Roman" w:cs="Times New Roman"/>
          <w:bCs/>
          <w:color w:val="000000" w:themeColor="text1"/>
          <w:kern w:val="1"/>
          <w:sz w:val="28"/>
          <w:szCs w:val="28"/>
          <w:lang w:eastAsia="hi-IN" w:bidi="hi-IN"/>
        </w:rPr>
        <w:t xml:space="preserve"> </w:t>
      </w:r>
      <w:r w:rsidRPr="00EB06A8">
        <w:rPr>
          <w:rFonts w:ascii="Times New Roman" w:eastAsia="SimSun" w:hAnsi="Times New Roman" w:cs="Times New Roman"/>
          <w:bCs/>
          <w:color w:val="000000" w:themeColor="text1"/>
          <w:kern w:val="1"/>
          <w:sz w:val="28"/>
          <w:szCs w:val="28"/>
          <w:u w:val="single"/>
          <w:lang w:eastAsia="hi-IN" w:bidi="hi-IN"/>
        </w:rPr>
        <w:t>Якщо додаток 4 не подавали</w:t>
      </w:r>
      <w:r w:rsidRPr="00EB06A8">
        <w:rPr>
          <w:rFonts w:ascii="Times New Roman" w:eastAsia="SimSun" w:hAnsi="Times New Roman" w:cs="Times New Roman"/>
          <w:bCs/>
          <w:color w:val="000000" w:themeColor="text1"/>
          <w:kern w:val="1"/>
          <w:sz w:val="28"/>
          <w:szCs w:val="28"/>
          <w:lang w:eastAsia="hi-IN" w:bidi="hi-IN"/>
        </w:rPr>
        <w:t xml:space="preserve">, то надміру сплачені грошові зобов’язання </w:t>
      </w:r>
      <w:r w:rsidRPr="00EB06A8">
        <w:rPr>
          <w:rFonts w:ascii="Times New Roman" w:eastAsia="SimSun" w:hAnsi="Times New Roman" w:cs="Times New Roman"/>
          <w:bCs/>
          <w:color w:val="000000" w:themeColor="text1"/>
          <w:kern w:val="1"/>
          <w:sz w:val="28"/>
          <w:szCs w:val="28"/>
          <w:u w:val="single"/>
          <w:lang w:eastAsia="hi-IN" w:bidi="hi-IN"/>
        </w:rPr>
        <w:t xml:space="preserve">можна повернути за  заявою, </w:t>
      </w:r>
      <w:r w:rsidRPr="00EB06A8">
        <w:rPr>
          <w:rFonts w:ascii="Times New Roman" w:eastAsia="SimSun" w:hAnsi="Times New Roman" w:cs="Times New Roman"/>
          <w:bCs/>
          <w:color w:val="000000" w:themeColor="text1"/>
          <w:kern w:val="1"/>
          <w:sz w:val="28"/>
          <w:szCs w:val="28"/>
          <w:lang w:eastAsia="hi-IN" w:bidi="hi-IN"/>
        </w:rPr>
        <w:t>складеною  у довільній формі (ст. 43 ПКУ). Подання заяви є обов’язковою умовою для повернення сум грошового зобов’язання (п. 43.3 ПКУ).</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bCs/>
          <w:color w:val="000000" w:themeColor="text1"/>
          <w:kern w:val="1"/>
          <w:sz w:val="28"/>
          <w:szCs w:val="28"/>
          <w:lang w:eastAsia="hi-IN" w:bidi="hi-IN"/>
        </w:rPr>
      </w:pPr>
      <w:r w:rsidRPr="00EB06A8">
        <w:rPr>
          <w:rFonts w:ascii="Times New Roman" w:eastAsia="SimSun" w:hAnsi="Times New Roman" w:cs="Times New Roman"/>
          <w:bCs/>
          <w:color w:val="000000" w:themeColor="text1"/>
          <w:kern w:val="1"/>
          <w:sz w:val="28"/>
          <w:szCs w:val="28"/>
          <w:lang w:eastAsia="hi-IN" w:bidi="hi-IN"/>
        </w:rPr>
        <w:t xml:space="preserve">      Напрями повернення  зайво сплачених коштів :</w:t>
      </w:r>
      <w:r w:rsidR="00106769" w:rsidRPr="00EB06A8">
        <w:rPr>
          <w:rFonts w:ascii="Times New Roman" w:eastAsia="SimSun" w:hAnsi="Times New Roman" w:cs="Times New Roman"/>
          <w:bCs/>
          <w:color w:val="000000" w:themeColor="text1"/>
          <w:kern w:val="1"/>
          <w:sz w:val="28"/>
          <w:szCs w:val="28"/>
          <w:lang w:val="uk-UA" w:eastAsia="hi-IN" w:bidi="hi-IN"/>
        </w:rPr>
        <w:t xml:space="preserve"> </w:t>
      </w:r>
      <w:r w:rsidRPr="00EB06A8">
        <w:rPr>
          <w:rFonts w:ascii="Times New Roman" w:eastAsia="SimSun" w:hAnsi="Times New Roman" w:cs="Times New Roman"/>
          <w:bCs/>
          <w:color w:val="000000" w:themeColor="text1"/>
          <w:kern w:val="1"/>
          <w:sz w:val="28"/>
          <w:szCs w:val="28"/>
          <w:lang w:eastAsia="hi-IN" w:bidi="hi-IN"/>
        </w:rPr>
        <w:t>1) виключно на рахунок платника ПДВ у СЕА ПДВ;</w:t>
      </w:r>
      <w:r w:rsidR="00106769" w:rsidRPr="00EB06A8">
        <w:rPr>
          <w:rFonts w:ascii="Times New Roman" w:eastAsia="SimSun" w:hAnsi="Times New Roman" w:cs="Times New Roman"/>
          <w:bCs/>
          <w:color w:val="000000" w:themeColor="text1"/>
          <w:kern w:val="1"/>
          <w:sz w:val="28"/>
          <w:szCs w:val="28"/>
          <w:lang w:val="uk-UA" w:eastAsia="hi-IN" w:bidi="hi-IN"/>
        </w:rPr>
        <w:t xml:space="preserve"> </w:t>
      </w:r>
      <w:r w:rsidRPr="00EB06A8">
        <w:rPr>
          <w:rFonts w:ascii="Times New Roman" w:eastAsia="SimSun" w:hAnsi="Times New Roman" w:cs="Times New Roman"/>
          <w:bCs/>
          <w:color w:val="000000" w:themeColor="text1"/>
          <w:kern w:val="1"/>
          <w:sz w:val="28"/>
          <w:szCs w:val="28"/>
          <w:lang w:eastAsia="hi-IN" w:bidi="hi-IN"/>
        </w:rPr>
        <w:t>2) за відсутності рахунку в СЕА ПДВ (зокрема, коли він уже закритий після анулювання реєстрації) – шляхом перерахування на поточний рахунок платника податків в установі банку.</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bCs/>
          <w:color w:val="000000" w:themeColor="text1"/>
          <w:kern w:val="1"/>
          <w:sz w:val="28"/>
          <w:szCs w:val="28"/>
          <w:lang w:eastAsia="hi-IN" w:bidi="hi-IN"/>
        </w:rPr>
      </w:pPr>
      <w:r w:rsidRPr="00EB06A8">
        <w:rPr>
          <w:rFonts w:ascii="Times New Roman" w:eastAsia="SimSun" w:hAnsi="Times New Roman" w:cs="Times New Roman"/>
          <w:bCs/>
          <w:color w:val="000000" w:themeColor="text1"/>
          <w:kern w:val="1"/>
          <w:sz w:val="28"/>
          <w:szCs w:val="28"/>
          <w:lang w:eastAsia="hi-IN" w:bidi="hi-IN"/>
        </w:rPr>
        <w:t xml:space="preserve">     Переспрямування цих сум у рахунок погашення зобов’язань з інших податків нормами ПКУ не передбачено.  Якщо платник податків має податковий борг, повернення таких кощтів  здійснюється лише після повного погашення такого податкового боргу (п. 43.2 ПКУ).</w:t>
      </w: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color w:val="000000" w:themeColor="text1"/>
          <w:kern w:val="1"/>
          <w:sz w:val="28"/>
          <w:szCs w:val="28"/>
          <w:lang w:eastAsia="hi-IN" w:bidi="hi-IN"/>
        </w:rPr>
      </w:pPr>
    </w:p>
    <w:p w:rsidR="000E67E2" w:rsidRPr="00EB06A8" w:rsidRDefault="000E67E2" w:rsidP="002559FC">
      <w:pPr>
        <w:widowControl w:val="0"/>
        <w:suppressAutoHyphens/>
        <w:spacing w:after="0" w:line="240" w:lineRule="auto"/>
        <w:ind w:firstLine="567"/>
        <w:jc w:val="both"/>
        <w:rPr>
          <w:rFonts w:ascii="Times New Roman" w:eastAsia="SimSun" w:hAnsi="Times New Roman" w:cs="Times New Roman"/>
          <w:color w:val="000000" w:themeColor="text1"/>
          <w:kern w:val="1"/>
          <w:sz w:val="28"/>
          <w:szCs w:val="28"/>
          <w:lang w:eastAsia="hi-IN" w:bidi="hi-IN"/>
        </w:rPr>
      </w:pPr>
      <w:r w:rsidRPr="00EB06A8">
        <w:rPr>
          <w:rFonts w:ascii="Times New Roman" w:eastAsia="SimSun" w:hAnsi="Times New Roman" w:cs="Times New Roman"/>
          <w:b/>
          <w:i/>
          <w:color w:val="000000" w:themeColor="text1"/>
          <w:kern w:val="1"/>
          <w:sz w:val="28"/>
          <w:szCs w:val="28"/>
          <w:lang w:eastAsia="hi-IN" w:bidi="hi-IN"/>
        </w:rPr>
        <w:t xml:space="preserve"> Списання податкового кредиту за незареєстрованою ПН</w:t>
      </w:r>
      <w:r w:rsidRPr="00EB06A8">
        <w:rPr>
          <w:rFonts w:ascii="Times New Roman" w:eastAsia="SimSun" w:hAnsi="Times New Roman" w:cs="Times New Roman"/>
          <w:b/>
          <w:color w:val="000000" w:themeColor="text1"/>
          <w:kern w:val="1"/>
          <w:sz w:val="28"/>
          <w:szCs w:val="28"/>
          <w:lang w:eastAsia="hi-IN" w:bidi="hi-IN"/>
        </w:rPr>
        <w:t>:</w:t>
      </w:r>
      <w:r w:rsidRPr="00EB06A8">
        <w:rPr>
          <w:rFonts w:ascii="Times New Roman" w:eastAsia="SimSun" w:hAnsi="Times New Roman" w:cs="Times New Roman"/>
          <w:color w:val="000000" w:themeColor="text1"/>
          <w:kern w:val="1"/>
          <w:sz w:val="28"/>
          <w:szCs w:val="28"/>
          <w:lang w:eastAsia="hi-IN" w:bidi="hi-IN"/>
        </w:rPr>
        <w:t xml:space="preserve">  податковий кредит за незареєстрованою податковою накладною  списується на витрати  коли однозначно втрачено право на відображення податкового кредиту: </w:t>
      </w:r>
    </w:p>
    <w:p w:rsidR="000E67E2" w:rsidRPr="00EB06A8" w:rsidRDefault="000E67E2" w:rsidP="00106769">
      <w:pPr>
        <w:widowControl w:val="0"/>
        <w:pBdr>
          <w:bottom w:val="single" w:sz="12" w:space="31" w:color="auto"/>
        </w:pBdr>
        <w:suppressAutoHyphens/>
        <w:spacing w:after="0" w:line="240" w:lineRule="auto"/>
        <w:ind w:firstLine="567"/>
        <w:jc w:val="both"/>
        <w:rPr>
          <w:rFonts w:ascii="Times New Roman" w:eastAsia="SimSun" w:hAnsi="Times New Roman" w:cs="Times New Roman"/>
          <w:color w:val="000000" w:themeColor="text1"/>
          <w:kern w:val="1"/>
          <w:sz w:val="28"/>
          <w:szCs w:val="28"/>
          <w:lang w:eastAsia="hi-IN" w:bidi="hi-IN"/>
        </w:rPr>
      </w:pPr>
      <w:r w:rsidRPr="00EB06A8">
        <w:rPr>
          <w:rFonts w:ascii="Times New Roman" w:eastAsia="SimSun" w:hAnsi="Times New Roman" w:cs="Times New Roman"/>
          <w:color w:val="000000" w:themeColor="text1"/>
          <w:kern w:val="1"/>
          <w:sz w:val="28"/>
          <w:szCs w:val="28"/>
          <w:lang w:eastAsia="hi-IN" w:bidi="hi-IN"/>
        </w:rPr>
        <w:t xml:space="preserve">         • або коли закінчаться граничні строки, протягом яких можна показати ПК (з урахуванням «воєнного» призупинення строку);</w:t>
      </w:r>
    </w:p>
    <w:p w:rsidR="000E67E2" w:rsidRPr="00EB06A8" w:rsidRDefault="000E67E2" w:rsidP="00106769">
      <w:pPr>
        <w:widowControl w:val="0"/>
        <w:pBdr>
          <w:bottom w:val="single" w:sz="12" w:space="31" w:color="auto"/>
        </w:pBdr>
        <w:suppressAutoHyphens/>
        <w:spacing w:after="0" w:line="240" w:lineRule="auto"/>
        <w:ind w:firstLine="567"/>
        <w:jc w:val="both"/>
        <w:rPr>
          <w:rFonts w:ascii="Times New Roman" w:eastAsia="SimSun" w:hAnsi="Times New Roman" w:cs="Times New Roman"/>
          <w:color w:val="000000" w:themeColor="text1"/>
          <w:kern w:val="1"/>
          <w:sz w:val="28"/>
          <w:szCs w:val="28"/>
          <w:lang w:eastAsia="hi-IN" w:bidi="hi-IN"/>
        </w:rPr>
      </w:pPr>
      <w:r w:rsidRPr="00EB06A8">
        <w:rPr>
          <w:rFonts w:ascii="Times New Roman" w:eastAsia="SimSun" w:hAnsi="Times New Roman" w:cs="Times New Roman"/>
          <w:color w:val="000000" w:themeColor="text1"/>
          <w:kern w:val="1"/>
          <w:sz w:val="28"/>
          <w:szCs w:val="28"/>
          <w:lang w:eastAsia="hi-IN" w:bidi="hi-IN"/>
        </w:rPr>
        <w:t xml:space="preserve">         • або коли сплине строк, протягом якого постачальник може зареєструвати ПН (1095 днів з дати складання ПН).</w:t>
      </w:r>
    </w:p>
    <w:p w:rsidR="000E67E2" w:rsidRPr="00EB06A8" w:rsidRDefault="000E67E2" w:rsidP="00106769">
      <w:pPr>
        <w:widowControl w:val="0"/>
        <w:pBdr>
          <w:bottom w:val="single" w:sz="12" w:space="31" w:color="auto"/>
        </w:pBdr>
        <w:suppressAutoHyphens/>
        <w:spacing w:after="0" w:line="240" w:lineRule="auto"/>
        <w:ind w:firstLine="567"/>
        <w:jc w:val="both"/>
        <w:rPr>
          <w:rFonts w:ascii="Times New Roman" w:eastAsia="SimSun" w:hAnsi="Times New Roman" w:cs="Times New Roman"/>
          <w:color w:val="000000" w:themeColor="text1"/>
          <w:kern w:val="1"/>
          <w:sz w:val="28"/>
          <w:szCs w:val="28"/>
          <w:lang w:eastAsia="hi-IN" w:bidi="hi-IN"/>
        </w:rPr>
      </w:pPr>
    </w:p>
    <w:p w:rsidR="000E67E2" w:rsidRPr="00EB06A8" w:rsidRDefault="000E67E2" w:rsidP="00106769">
      <w:pPr>
        <w:widowControl w:val="0"/>
        <w:pBdr>
          <w:bottom w:val="single" w:sz="12" w:space="31" w:color="auto"/>
        </w:pBdr>
        <w:suppressAutoHyphens/>
        <w:spacing w:after="0" w:line="240" w:lineRule="auto"/>
        <w:ind w:firstLine="567"/>
        <w:jc w:val="both"/>
        <w:rPr>
          <w:rFonts w:ascii="Times New Roman" w:eastAsia="SimSun" w:hAnsi="Times New Roman" w:cs="Times New Roman"/>
          <w:i/>
          <w:color w:val="000000" w:themeColor="text1"/>
          <w:kern w:val="1"/>
          <w:sz w:val="28"/>
          <w:szCs w:val="28"/>
          <w:lang w:eastAsia="hi-IN" w:bidi="hi-IN"/>
        </w:rPr>
      </w:pPr>
      <w:r w:rsidRPr="00EB06A8">
        <w:rPr>
          <w:rFonts w:ascii="Times New Roman" w:eastAsia="SimSun" w:hAnsi="Times New Roman" w:cs="Times New Roman"/>
          <w:i/>
          <w:color w:val="000000" w:themeColor="text1"/>
          <w:kern w:val="1"/>
          <w:sz w:val="28"/>
          <w:szCs w:val="28"/>
          <w:lang w:eastAsia="hi-IN" w:bidi="hi-IN"/>
        </w:rPr>
        <w:t>Розрахунки коригування на зменшення податкових зобов’язань</w:t>
      </w:r>
      <w:r w:rsidRPr="00EB06A8">
        <w:rPr>
          <w:rFonts w:ascii="Times New Roman" w:eastAsia="SimSun" w:hAnsi="Times New Roman" w:cs="Times New Roman"/>
          <w:color w:val="000000" w:themeColor="text1"/>
          <w:kern w:val="1"/>
          <w:sz w:val="28"/>
          <w:szCs w:val="28"/>
          <w:lang w:eastAsia="hi-IN" w:bidi="hi-IN"/>
        </w:rPr>
        <w:t xml:space="preserve"> – у </w:t>
      </w:r>
      <w:r w:rsidRPr="00EB06A8">
        <w:rPr>
          <w:rFonts w:ascii="Times New Roman" w:eastAsia="SimSun" w:hAnsi="Times New Roman" w:cs="Times New Roman"/>
          <w:i/>
          <w:color w:val="000000" w:themeColor="text1"/>
          <w:kern w:val="1"/>
          <w:sz w:val="28"/>
          <w:szCs w:val="28"/>
          <w:lang w:eastAsia="hi-IN" w:bidi="hi-IN"/>
        </w:rPr>
        <w:t>разі своєчасної реєстрації по даті складання; незареєстрована своєчасно – по даті реєстрації.</w:t>
      </w:r>
    </w:p>
    <w:p w:rsidR="000E67E2" w:rsidRPr="00EB06A8" w:rsidRDefault="000E67E2" w:rsidP="00106769">
      <w:pPr>
        <w:widowControl w:val="0"/>
        <w:pBdr>
          <w:bottom w:val="single" w:sz="12" w:space="31" w:color="auto"/>
        </w:pBdr>
        <w:suppressAutoHyphens/>
        <w:spacing w:after="0" w:line="240" w:lineRule="auto"/>
        <w:ind w:firstLine="567"/>
        <w:jc w:val="both"/>
        <w:rPr>
          <w:rFonts w:ascii="Times New Roman" w:eastAsia="SimSun" w:hAnsi="Times New Roman" w:cs="Times New Roman"/>
          <w:color w:val="000000" w:themeColor="text1"/>
          <w:kern w:val="1"/>
          <w:sz w:val="28"/>
          <w:szCs w:val="28"/>
          <w:lang w:eastAsia="hi-IN" w:bidi="hi-IN"/>
        </w:rPr>
      </w:pPr>
      <w:r w:rsidRPr="00EB06A8">
        <w:rPr>
          <w:rFonts w:ascii="Times New Roman" w:eastAsia="SimSun" w:hAnsi="Times New Roman" w:cs="Times New Roman"/>
          <w:color w:val="000000" w:themeColor="text1"/>
          <w:kern w:val="1"/>
          <w:sz w:val="28"/>
          <w:szCs w:val="28"/>
          <w:lang w:eastAsia="hi-IN" w:bidi="hi-IN"/>
        </w:rPr>
        <w:t xml:space="preserve"> </w:t>
      </w:r>
      <w:r w:rsidRPr="00EB06A8">
        <w:rPr>
          <w:rFonts w:ascii="Times New Roman" w:eastAsia="SimSun" w:hAnsi="Times New Roman" w:cs="Times New Roman"/>
          <w:i/>
          <w:color w:val="000000" w:themeColor="text1"/>
          <w:kern w:val="1"/>
          <w:sz w:val="28"/>
          <w:szCs w:val="28"/>
          <w:lang w:eastAsia="hi-IN" w:bidi="hi-IN"/>
        </w:rPr>
        <w:t>Податкові накладні в податковому кредиті</w:t>
      </w:r>
      <w:r w:rsidRPr="00EB06A8">
        <w:rPr>
          <w:rFonts w:ascii="Times New Roman" w:eastAsia="SimSun" w:hAnsi="Times New Roman" w:cs="Times New Roman"/>
          <w:color w:val="000000" w:themeColor="text1"/>
          <w:kern w:val="1"/>
          <w:sz w:val="28"/>
          <w:szCs w:val="28"/>
          <w:lang w:eastAsia="hi-IN" w:bidi="hi-IN"/>
        </w:rPr>
        <w:t xml:space="preserve">: у разі своєчасної реєстрації – по даті </w:t>
      </w:r>
      <w:r w:rsidRPr="00EB06A8">
        <w:rPr>
          <w:rFonts w:ascii="Times New Roman" w:eastAsia="SimSun" w:hAnsi="Times New Roman" w:cs="Times New Roman"/>
          <w:i/>
          <w:color w:val="000000" w:themeColor="text1"/>
          <w:kern w:val="1"/>
          <w:sz w:val="28"/>
          <w:szCs w:val="28"/>
          <w:lang w:eastAsia="hi-IN" w:bidi="hi-IN"/>
        </w:rPr>
        <w:t>складання; при несвоєчасній реєстрації – по даті реєстрації</w:t>
      </w:r>
      <w:r w:rsidRPr="00EB06A8">
        <w:rPr>
          <w:rFonts w:ascii="Times New Roman" w:eastAsia="SimSun" w:hAnsi="Times New Roman" w:cs="Times New Roman"/>
          <w:color w:val="000000" w:themeColor="text1"/>
          <w:kern w:val="1"/>
          <w:sz w:val="28"/>
          <w:szCs w:val="28"/>
          <w:lang w:eastAsia="hi-IN" w:bidi="hi-IN"/>
        </w:rPr>
        <w:t>.</w:t>
      </w:r>
    </w:p>
    <w:p w:rsidR="00106769" w:rsidRPr="00EB06A8" w:rsidRDefault="000E67E2" w:rsidP="00106769">
      <w:pPr>
        <w:widowControl w:val="0"/>
        <w:pBdr>
          <w:bottom w:val="single" w:sz="12" w:space="31" w:color="auto"/>
        </w:pBdr>
        <w:suppressAutoHyphens/>
        <w:spacing w:after="0" w:line="240" w:lineRule="auto"/>
        <w:ind w:firstLine="567"/>
        <w:jc w:val="both"/>
        <w:rPr>
          <w:rFonts w:ascii="Times New Roman" w:eastAsia="SimSun" w:hAnsi="Times New Roman" w:cs="Times New Roman"/>
          <w:color w:val="000000" w:themeColor="text1"/>
          <w:kern w:val="1"/>
          <w:sz w:val="28"/>
          <w:szCs w:val="28"/>
          <w:lang w:val="uk-UA" w:eastAsia="hi-IN" w:bidi="hi-IN"/>
        </w:rPr>
      </w:pPr>
      <w:r w:rsidRPr="00EB06A8">
        <w:rPr>
          <w:rFonts w:ascii="Times New Roman" w:eastAsia="SimSun" w:hAnsi="Times New Roman" w:cs="Times New Roman"/>
          <w:i/>
          <w:color w:val="000000" w:themeColor="text1"/>
          <w:kern w:val="1"/>
          <w:sz w:val="28"/>
          <w:szCs w:val="28"/>
          <w:lang w:eastAsia="hi-IN" w:bidi="hi-IN"/>
        </w:rPr>
        <w:t xml:space="preserve">Розрахунки коригування на збільшення в податковому кредиті </w:t>
      </w:r>
      <w:r w:rsidRPr="00EB06A8">
        <w:rPr>
          <w:rFonts w:ascii="Times New Roman" w:eastAsia="SimSun" w:hAnsi="Times New Roman" w:cs="Times New Roman"/>
          <w:color w:val="000000" w:themeColor="text1"/>
          <w:kern w:val="1"/>
          <w:sz w:val="28"/>
          <w:szCs w:val="28"/>
          <w:lang w:eastAsia="hi-IN" w:bidi="hi-IN"/>
        </w:rPr>
        <w:t xml:space="preserve">: зареєстровано своєчасно – по даті складання; не зареєстровано своєчасно – по даті </w:t>
      </w:r>
      <w:r w:rsidRPr="00EB06A8">
        <w:rPr>
          <w:rFonts w:ascii="Times New Roman" w:eastAsia="SimSun" w:hAnsi="Times New Roman" w:cs="Times New Roman"/>
          <w:color w:val="000000" w:themeColor="text1"/>
          <w:kern w:val="1"/>
          <w:sz w:val="28"/>
          <w:szCs w:val="28"/>
          <w:lang w:eastAsia="hi-IN" w:bidi="hi-IN"/>
        </w:rPr>
        <w:lastRenderedPageBreak/>
        <w:t>реєстрації. Забло</w:t>
      </w:r>
      <w:r w:rsidR="00106769" w:rsidRPr="00EB06A8">
        <w:rPr>
          <w:rFonts w:ascii="Times New Roman" w:eastAsia="SimSun" w:hAnsi="Times New Roman" w:cs="Times New Roman"/>
          <w:color w:val="000000" w:themeColor="text1"/>
          <w:kern w:val="1"/>
          <w:sz w:val="28"/>
          <w:szCs w:val="28"/>
          <w:lang w:eastAsia="hi-IN" w:bidi="hi-IN"/>
        </w:rPr>
        <w:t xml:space="preserve">ковано – після розблокування. </w:t>
      </w:r>
    </w:p>
    <w:p w:rsidR="000E67E2" w:rsidRPr="00EB06A8" w:rsidRDefault="000E67E2" w:rsidP="00106769">
      <w:pPr>
        <w:widowControl w:val="0"/>
        <w:pBdr>
          <w:bottom w:val="single" w:sz="12" w:space="31" w:color="auto"/>
        </w:pBdr>
        <w:suppressAutoHyphens/>
        <w:spacing w:after="0" w:line="240" w:lineRule="auto"/>
        <w:ind w:firstLine="567"/>
        <w:jc w:val="both"/>
        <w:rPr>
          <w:rFonts w:ascii="Times New Roman" w:eastAsia="SimSun" w:hAnsi="Times New Roman" w:cs="Times New Roman"/>
          <w:color w:val="000000" w:themeColor="text1"/>
          <w:kern w:val="1"/>
          <w:sz w:val="28"/>
          <w:szCs w:val="28"/>
          <w:lang w:eastAsia="hi-IN" w:bidi="hi-IN"/>
        </w:rPr>
      </w:pPr>
      <w:r w:rsidRPr="00EB06A8">
        <w:rPr>
          <w:rFonts w:ascii="Times New Roman" w:eastAsia="SimSun" w:hAnsi="Times New Roman" w:cs="Times New Roman"/>
          <w:i/>
          <w:color w:val="000000" w:themeColor="text1"/>
          <w:kern w:val="1"/>
          <w:sz w:val="28"/>
          <w:szCs w:val="28"/>
          <w:lang w:eastAsia="hi-IN" w:bidi="hi-IN"/>
        </w:rPr>
        <w:t>Розрахунки  коригування на зменшення: зареєстровано своєчасно – по даті складання; не зареєстровано своєчасно</w:t>
      </w:r>
      <w:r w:rsidR="00106769" w:rsidRPr="00EB06A8">
        <w:rPr>
          <w:rFonts w:ascii="Times New Roman" w:eastAsia="SimSun" w:hAnsi="Times New Roman" w:cs="Times New Roman"/>
          <w:i/>
          <w:color w:val="000000" w:themeColor="text1"/>
          <w:kern w:val="1"/>
          <w:sz w:val="28"/>
          <w:szCs w:val="28"/>
          <w:lang w:val="uk-UA" w:eastAsia="hi-IN" w:bidi="hi-IN"/>
        </w:rPr>
        <w:t xml:space="preserve"> </w:t>
      </w:r>
      <w:r w:rsidRPr="00EB06A8">
        <w:rPr>
          <w:rFonts w:ascii="Times New Roman" w:eastAsia="SimSun" w:hAnsi="Times New Roman" w:cs="Times New Roman"/>
          <w:i/>
          <w:color w:val="000000" w:themeColor="text1"/>
          <w:kern w:val="1"/>
          <w:sz w:val="28"/>
          <w:szCs w:val="28"/>
          <w:lang w:eastAsia="hi-IN" w:bidi="hi-IN"/>
        </w:rPr>
        <w:t>- по  даті складання</w:t>
      </w:r>
      <w:r w:rsidRPr="00EB06A8">
        <w:rPr>
          <w:rFonts w:ascii="Times New Roman" w:eastAsia="SimSun" w:hAnsi="Times New Roman" w:cs="Times New Roman"/>
          <w:color w:val="000000" w:themeColor="text1"/>
          <w:kern w:val="1"/>
          <w:sz w:val="28"/>
          <w:szCs w:val="28"/>
          <w:lang w:eastAsia="hi-IN" w:bidi="hi-IN"/>
        </w:rPr>
        <w:t xml:space="preserve"> на підставі бухгалтерської довідки незалежно від реєстрації РК </w:t>
      </w:r>
    </w:p>
    <w:p w:rsidR="00106769" w:rsidRPr="00EB06A8" w:rsidRDefault="000E67E2" w:rsidP="00106769">
      <w:pPr>
        <w:widowControl w:val="0"/>
        <w:pBdr>
          <w:bottom w:val="single" w:sz="12" w:space="31" w:color="auto"/>
        </w:pBdr>
        <w:suppressAutoHyphens/>
        <w:spacing w:after="0" w:line="240" w:lineRule="auto"/>
        <w:ind w:firstLine="567"/>
        <w:jc w:val="both"/>
        <w:rPr>
          <w:rFonts w:ascii="Times New Roman" w:eastAsia="SimSun" w:hAnsi="Times New Roman" w:cs="Times New Roman"/>
          <w:color w:val="000000" w:themeColor="text1"/>
          <w:kern w:val="1"/>
          <w:sz w:val="28"/>
          <w:szCs w:val="28"/>
          <w:lang w:val="uk-UA" w:eastAsia="hi-IN" w:bidi="hi-IN"/>
        </w:rPr>
      </w:pPr>
      <w:r w:rsidRPr="00EB06A8">
        <w:rPr>
          <w:rFonts w:ascii="Times New Roman" w:eastAsia="SimSun" w:hAnsi="Times New Roman" w:cs="Times New Roman"/>
          <w:color w:val="000000" w:themeColor="text1"/>
          <w:kern w:val="1"/>
          <w:sz w:val="28"/>
          <w:szCs w:val="28"/>
          <w:lang w:eastAsia="hi-IN" w:bidi="hi-IN"/>
        </w:rPr>
        <w:t xml:space="preserve">     </w:t>
      </w:r>
    </w:p>
    <w:p w:rsidR="00106769" w:rsidRPr="00EB06A8" w:rsidRDefault="000E67E2" w:rsidP="00106769">
      <w:pPr>
        <w:widowControl w:val="0"/>
        <w:pBdr>
          <w:bottom w:val="single" w:sz="12" w:space="31" w:color="auto"/>
        </w:pBdr>
        <w:suppressAutoHyphens/>
        <w:spacing w:after="0" w:line="240" w:lineRule="auto"/>
        <w:ind w:firstLine="567"/>
        <w:jc w:val="both"/>
        <w:rPr>
          <w:rFonts w:ascii="Times New Roman" w:eastAsia="SimSun" w:hAnsi="Times New Roman" w:cs="Times New Roman"/>
          <w:kern w:val="1"/>
          <w:sz w:val="28"/>
          <w:szCs w:val="28"/>
          <w:lang w:val="uk-UA" w:eastAsia="hi-IN" w:bidi="hi-IN"/>
        </w:rPr>
      </w:pPr>
      <w:r w:rsidRPr="00EB06A8">
        <w:rPr>
          <w:rFonts w:ascii="Times New Roman" w:eastAsia="SimSun" w:hAnsi="Times New Roman" w:cs="Times New Roman"/>
          <w:b/>
          <w:kern w:val="1"/>
          <w:sz w:val="28"/>
          <w:szCs w:val="28"/>
          <w:lang w:val="uk-UA" w:eastAsia="hi-IN" w:bidi="hi-IN"/>
        </w:rPr>
        <w:t>Відновлення статусу платника ПДВ</w:t>
      </w:r>
      <w:r w:rsidRPr="00EB06A8">
        <w:rPr>
          <w:rFonts w:ascii="Times New Roman" w:eastAsia="SimSun" w:hAnsi="Times New Roman" w:cs="Times New Roman"/>
          <w:kern w:val="1"/>
          <w:sz w:val="28"/>
          <w:szCs w:val="28"/>
          <w:lang w:val="uk-UA" w:eastAsia="hi-IN" w:bidi="hi-IN"/>
        </w:rPr>
        <w:t xml:space="preserve">:  До операцій з повернення ТМЦ, придбаних під час перебування на 2 % , якщо такі операції з повернення здійснені не пізніше 31 жовтня 2023 року, норми пункту 192.2 ПКУ (постачальник має право зменшити податкові зобов'язання при поверненні раніше поставлених неплатнику товарів з наданням отримувачу їх повної грошової компенсації) не застосовуються. </w:t>
      </w:r>
    </w:p>
    <w:p w:rsidR="00106769" w:rsidRPr="00EB06A8" w:rsidRDefault="000E67E2" w:rsidP="00106769">
      <w:pPr>
        <w:widowControl w:val="0"/>
        <w:pBdr>
          <w:bottom w:val="single" w:sz="12" w:space="31" w:color="auto"/>
        </w:pBdr>
        <w:suppressAutoHyphens/>
        <w:spacing w:after="0" w:line="240" w:lineRule="auto"/>
        <w:ind w:firstLine="567"/>
        <w:jc w:val="both"/>
        <w:rPr>
          <w:rFonts w:ascii="Times New Roman" w:eastAsia="SimSun" w:hAnsi="Times New Roman" w:cs="Times New Roman"/>
          <w:kern w:val="1"/>
          <w:sz w:val="28"/>
          <w:szCs w:val="28"/>
          <w:lang w:val="uk-UA" w:eastAsia="hi-IN" w:bidi="hi-IN"/>
        </w:rPr>
      </w:pPr>
      <w:r w:rsidRPr="00EB06A8">
        <w:rPr>
          <w:rFonts w:ascii="Times New Roman" w:eastAsia="SimSun" w:hAnsi="Times New Roman" w:cs="Times New Roman"/>
          <w:kern w:val="1"/>
          <w:sz w:val="28"/>
          <w:szCs w:val="28"/>
          <w:lang w:val="uk-UA" w:eastAsia="hi-IN" w:bidi="hi-IN"/>
        </w:rPr>
        <w:t>Не вимагається підтвердження товарно-транспортними накладними операцій з перевезення ТМЦ, придбаних покупцем під час використання особливостей оподаткування, у зв’язку з їх поверненням, а також у зв’язку з подальшим їх постачанням на користь того самого покупця, якщо такі операції з перевезення здійснені у період з 1 серпня 2023 по 31 жовтня 2023 року включно.</w:t>
      </w:r>
    </w:p>
    <w:p w:rsidR="00106769" w:rsidRPr="00EB06A8" w:rsidRDefault="000E67E2" w:rsidP="00106769">
      <w:pPr>
        <w:widowControl w:val="0"/>
        <w:pBdr>
          <w:bottom w:val="single" w:sz="12" w:space="31" w:color="auto"/>
        </w:pBdr>
        <w:suppressAutoHyphens/>
        <w:spacing w:after="0" w:line="240" w:lineRule="auto"/>
        <w:ind w:firstLine="567"/>
        <w:jc w:val="both"/>
        <w:rPr>
          <w:rFonts w:ascii="Times New Roman" w:eastAsia="SimSun" w:hAnsi="Times New Roman" w:cs="Times New Roman"/>
          <w:kern w:val="1"/>
          <w:sz w:val="28"/>
          <w:szCs w:val="28"/>
          <w:lang w:val="uk-UA" w:eastAsia="hi-IN" w:bidi="hi-IN"/>
        </w:rPr>
      </w:pPr>
      <w:r w:rsidRPr="00EB06A8">
        <w:rPr>
          <w:rFonts w:ascii="Times New Roman" w:eastAsia="SimSun" w:hAnsi="Times New Roman" w:cs="Times New Roman"/>
          <w:b/>
          <w:kern w:val="1"/>
          <w:sz w:val="28"/>
          <w:szCs w:val="28"/>
          <w:lang w:eastAsia="hi-IN" w:bidi="hi-IN"/>
        </w:rPr>
        <w:t>Реєстрація  податкових накладних</w:t>
      </w:r>
      <w:r w:rsidRPr="00EB06A8">
        <w:rPr>
          <w:rFonts w:ascii="Times New Roman" w:eastAsia="SimSun" w:hAnsi="Times New Roman" w:cs="Times New Roman"/>
          <w:kern w:val="1"/>
          <w:sz w:val="28"/>
          <w:szCs w:val="28"/>
          <w:lang w:eastAsia="hi-IN" w:bidi="hi-IN"/>
        </w:rPr>
        <w:t xml:space="preserve">. Якщо платник податку не включив у звітному періоді до податкового кредиту суму податку на додану вартість на підставі отриманих ПН/РК зареєстрованих в ЄРПН </w:t>
      </w:r>
      <w:r w:rsidRPr="00EB06A8">
        <w:rPr>
          <w:rFonts w:ascii="Times New Roman" w:eastAsia="SimSun" w:hAnsi="Times New Roman" w:cs="Times New Roman"/>
          <w:i/>
          <w:kern w:val="1"/>
          <w:sz w:val="28"/>
          <w:szCs w:val="28"/>
          <w:lang w:eastAsia="hi-IN" w:bidi="hi-IN"/>
        </w:rPr>
        <w:t>таке право зберігається за ним протягом 365 календарних днів з дати складення податкової накладної/розрахунку коригування</w:t>
      </w:r>
      <w:r w:rsidRPr="00EB06A8">
        <w:rPr>
          <w:rFonts w:ascii="Times New Roman" w:eastAsia="SimSun" w:hAnsi="Times New Roman" w:cs="Times New Roman"/>
          <w:kern w:val="1"/>
          <w:sz w:val="28"/>
          <w:szCs w:val="28"/>
          <w:lang w:eastAsia="hi-IN" w:bidi="hi-IN"/>
        </w:rPr>
        <w:t xml:space="preserve">. </w:t>
      </w:r>
    </w:p>
    <w:p w:rsidR="00B43813" w:rsidRPr="00EB06A8" w:rsidRDefault="000E67E2" w:rsidP="00D2771B">
      <w:pPr>
        <w:widowControl w:val="0"/>
        <w:pBdr>
          <w:bottom w:val="single" w:sz="12" w:space="31" w:color="auto"/>
        </w:pBdr>
        <w:suppressAutoHyphens/>
        <w:spacing w:after="0" w:line="240" w:lineRule="auto"/>
        <w:ind w:firstLine="567"/>
        <w:jc w:val="both"/>
        <w:rPr>
          <w:rFonts w:ascii="Times New Roman" w:hAnsi="Times New Roman" w:cs="Times New Roman"/>
          <w:color w:val="000000"/>
          <w:sz w:val="28"/>
          <w:szCs w:val="28"/>
          <w:lang w:val="uk-UA"/>
        </w:rPr>
      </w:pPr>
      <w:r w:rsidRPr="00EB06A8">
        <w:rPr>
          <w:rFonts w:ascii="Times New Roman" w:eastAsia="SimSun" w:hAnsi="Times New Roman" w:cs="Times New Roman"/>
          <w:kern w:val="1"/>
          <w:sz w:val="28"/>
          <w:szCs w:val="28"/>
          <w:u w:val="single"/>
          <w:lang w:eastAsia="hi-IN" w:bidi="hi-IN"/>
        </w:rPr>
        <w:t>У період з 24.02.2022 по 01.08.2023 перебіг строку 365 днів для відновлення реєстрації ПН/РК було призупинено (п.п. 69.9 підрозд. 10 розд. XX ПКУ) З 01.08.2023 перебіг строку відновлено.</w:t>
      </w:r>
    </w:p>
    <w:p w:rsidR="00D2771B" w:rsidRPr="00EB06A8" w:rsidRDefault="00D2771B" w:rsidP="00106769">
      <w:pPr>
        <w:spacing w:after="0" w:line="240" w:lineRule="auto"/>
        <w:ind w:firstLine="567"/>
        <w:jc w:val="center"/>
        <w:rPr>
          <w:rFonts w:ascii="Times New Roman" w:eastAsia="Calibri" w:hAnsi="Times New Roman" w:cs="Times New Roman"/>
          <w:b/>
          <w:sz w:val="28"/>
          <w:szCs w:val="28"/>
          <w:lang w:val="uk-UA"/>
        </w:rPr>
      </w:pPr>
    </w:p>
    <w:p w:rsidR="00FC6756" w:rsidRPr="00EB06A8" w:rsidRDefault="00FC6756" w:rsidP="00106769">
      <w:pPr>
        <w:spacing w:after="0" w:line="240" w:lineRule="auto"/>
        <w:ind w:firstLine="567"/>
        <w:jc w:val="center"/>
        <w:rPr>
          <w:rFonts w:ascii="Times New Roman" w:eastAsia="Calibri" w:hAnsi="Times New Roman" w:cs="Times New Roman"/>
          <w:b/>
          <w:sz w:val="28"/>
          <w:szCs w:val="28"/>
        </w:rPr>
      </w:pPr>
      <w:r w:rsidRPr="00EB06A8">
        <w:rPr>
          <w:rFonts w:ascii="Times New Roman" w:eastAsia="Calibri" w:hAnsi="Times New Roman" w:cs="Times New Roman"/>
          <w:b/>
          <w:sz w:val="28"/>
          <w:szCs w:val="28"/>
        </w:rPr>
        <w:t>Податок на прибуток, курсові різниці, інвентаризація</w:t>
      </w:r>
    </w:p>
    <w:p w:rsidR="00FC6756" w:rsidRPr="00EB06A8" w:rsidRDefault="00FC6756" w:rsidP="002559FC">
      <w:pPr>
        <w:pStyle w:val="af5"/>
        <w:ind w:firstLine="567"/>
        <w:jc w:val="both"/>
        <w:rPr>
          <w:rFonts w:ascii="Times New Roman" w:eastAsia="SimSun" w:hAnsi="Times New Roman" w:cs="Times New Roman"/>
          <w:kern w:val="1"/>
          <w:sz w:val="28"/>
          <w:szCs w:val="28"/>
          <w:lang w:eastAsia="hi-IN" w:bidi="hi-IN"/>
        </w:rPr>
      </w:pPr>
      <w:r w:rsidRPr="00EB06A8">
        <w:rPr>
          <w:rFonts w:ascii="Times New Roman" w:eastAsia="Calibri" w:hAnsi="Times New Roman" w:cs="Times New Roman"/>
          <w:b/>
          <w:sz w:val="28"/>
          <w:szCs w:val="28"/>
        </w:rPr>
        <w:t xml:space="preserve">               </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b/>
          <w:i/>
          <w:kern w:val="1"/>
          <w:sz w:val="28"/>
          <w:szCs w:val="28"/>
          <w:lang w:eastAsia="hi-IN" w:bidi="hi-IN"/>
        </w:rPr>
        <w:t xml:space="preserve"> Курсові різниці.</w:t>
      </w:r>
      <w:r w:rsidRPr="00EB06A8">
        <w:rPr>
          <w:rFonts w:ascii="Times New Roman" w:eastAsia="SimSun" w:hAnsi="Times New Roman" w:cs="Times New Roman"/>
          <w:kern w:val="1"/>
          <w:sz w:val="28"/>
          <w:szCs w:val="28"/>
          <w:lang w:eastAsia="hi-IN" w:bidi="hi-IN"/>
        </w:rPr>
        <w:t xml:space="preserve">Через тимчасову заборону на час воєнного стану на придбання валюти для погашення кредиту платник податку на прибуток із різницями, який звітує щокварталу, має заборгованість перед нерезидентом. Від’ємну курсову різницю відображає у витратах. Чи є обмеження на витрати? </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Визначення курсових різниць за монетарними статтями в іноземній валюті проводять на дату балансу, а також на дату здійснення господарської операції в її межах або за всією статтею (відповідно до облікової політики) (п. 8 НП(С)БО 21).</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Дата балансу — дата, на яку складено баланс підприємства (п. 3 НП(С)БО 6). Звичайно датою балансу є кінець останнього дня звітного періоду.  Звітним періодом для складання фінансової звітності є календарний рік (ч. 1 ст. 13 Закону про бухоблік). Проміжну фінансову звітність складають за результатами першого кварталу, першого півріччя, дев’яти місяців. Крім того, відповідно до облікової політики підприємства фінансова звітність може складатися за інші періоди.</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Якщо підприємство подає звітність поквартально, то для нього датою балансу буде останній день закінчення кожного кварталу. Тож за загальним правилом і курсові різниці потрібно розраховувати наприкінці кожного кварталу.</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Розрахунок курсових  різниць наприкінці кожного місяця в такому разі є </w:t>
      </w:r>
      <w:r w:rsidRPr="00EB06A8">
        <w:rPr>
          <w:rFonts w:ascii="Times New Roman" w:eastAsia="SimSun" w:hAnsi="Times New Roman" w:cs="Times New Roman"/>
          <w:kern w:val="1"/>
          <w:sz w:val="28"/>
          <w:szCs w:val="28"/>
          <w:lang w:eastAsia="hi-IN" w:bidi="hi-IN"/>
        </w:rPr>
        <w:lastRenderedPageBreak/>
        <w:t>порушенням. Тому  помилка має бути виправлена. Для виправлення потрібно зробити перерахунок курсових різниць виходячи з квартальної періодичності. Потім звірити з результатами перерахунку за наслідками місячного періоду. Різниці між квартальними і місячними даними відображають у бухгалтерському обліку в загальному порядку. Якщо ж таких розбіжностей не буде, то це означає, що періодичність переоцінки не вплинула на фінрезультат і виправляти нічого не потрібно.</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 Але, якщо в </w:t>
      </w:r>
      <w:r w:rsidRPr="00EB06A8">
        <w:rPr>
          <w:rFonts w:ascii="Times New Roman" w:eastAsia="SimSun" w:hAnsi="Times New Roman" w:cs="Times New Roman"/>
          <w:i/>
          <w:kern w:val="1"/>
          <w:sz w:val="28"/>
          <w:szCs w:val="28"/>
          <w:lang w:eastAsia="hi-IN" w:bidi="hi-IN"/>
        </w:rPr>
        <w:t>обліковій політиці підприємства сказано про складання балансу щомісяця, тоді щомісячний розрахунок курсових різниць не буде помилкою</w:t>
      </w:r>
      <w:r w:rsidRPr="00EB06A8">
        <w:rPr>
          <w:rFonts w:ascii="Times New Roman" w:eastAsia="SimSun" w:hAnsi="Times New Roman" w:cs="Times New Roman"/>
          <w:kern w:val="1"/>
          <w:sz w:val="28"/>
          <w:szCs w:val="28"/>
          <w:lang w:eastAsia="hi-IN" w:bidi="hi-IN"/>
        </w:rPr>
        <w:t>.</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Відповідно до стандарту 21 «Вплив змін валютних курсів»  курсові різниці від перерахунку заборгованості за кредитом в іноземній валюті визнаються (на дату здійснення розрахунків та на дату балансу) іншими операційними доходами (витратами) або іншими доходами (витратами) </w:t>
      </w:r>
      <w:r w:rsidRPr="00EB06A8">
        <w:rPr>
          <w:rFonts w:ascii="Times New Roman" w:eastAsia="SimSun" w:hAnsi="Times New Roman" w:cs="Times New Roman"/>
          <w:i/>
          <w:kern w:val="1"/>
          <w:sz w:val="28"/>
          <w:szCs w:val="28"/>
          <w:u w:val="single"/>
          <w:lang w:eastAsia="hi-IN" w:bidi="hi-IN"/>
        </w:rPr>
        <w:t>залежно від цільового характеру (на операційну чи інвестиційну діяльність) використання кредиту</w:t>
      </w:r>
      <w:r w:rsidRPr="00EB06A8">
        <w:rPr>
          <w:rFonts w:ascii="Times New Roman" w:eastAsia="SimSun" w:hAnsi="Times New Roman" w:cs="Times New Roman"/>
          <w:kern w:val="1"/>
          <w:sz w:val="28"/>
          <w:szCs w:val="28"/>
          <w:lang w:eastAsia="hi-IN" w:bidi="hi-IN"/>
        </w:rPr>
        <w:t>.</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      Згідно з Положенням (стандартом) бухгалтерського обліку 16 «Витрати» витрати на відсотки за користування кредитами визнаються фінансовими витратами і заборгованістю за нарахованими відсотками.</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       Курсові різниці відображають у складі інших операційних витрат (доходів) (субрах. 945 чи 714), якщо позику використовують в операційній діяльності. І в складі інших витрат (доходів) (субрах. 974 чи 744), якщо позику використовують в неопераційній діяльності.</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Курсові різниці, які виникають щодо дебіторської заборгованості або зобов’язань за розрахунками із господарською одиницею за межами України, погашення яких не плануються і не є ймовірними в найближчій перспективі, відображають у складі іншого додаткового капіталу та в іншому сукупному доході (п. 9 НП(С)БО 21).</w:t>
      </w: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i/>
          <w:kern w:val="1"/>
          <w:sz w:val="28"/>
          <w:szCs w:val="28"/>
          <w:lang w:eastAsia="hi-IN" w:bidi="hi-IN"/>
        </w:rPr>
        <w:t>Податкові різниці для курсових різниць ПКУ не встановлює</w:t>
      </w:r>
      <w:r w:rsidRPr="00EB06A8">
        <w:rPr>
          <w:rFonts w:ascii="Times New Roman" w:eastAsia="SimSun" w:hAnsi="Times New Roman" w:cs="Times New Roman"/>
          <w:kern w:val="1"/>
          <w:sz w:val="28"/>
          <w:szCs w:val="28"/>
          <w:lang w:eastAsia="hi-IN" w:bidi="hi-IN"/>
        </w:rPr>
        <w:t>. Тому, якщо курсові різниці віднесені до складу витрат, фінрезультат до оподаткування зменшується. А отже, зменшується й об’єкт оподаткування податком на прибуток. Але якщо згідно з нормами бухгалтерського законодавства такі різниці слід відображати у складі додаткового капіталу (субрах. 423), то вони не зменшуватимуть фінрезультат до оподаткування, а отже, не впливатимуть на формування об’єкта оподаткування податком на прибуток.</w:t>
      </w:r>
    </w:p>
    <w:p w:rsidR="00FC6756" w:rsidRPr="00EB06A8" w:rsidRDefault="00FC6756" w:rsidP="002559FC">
      <w:pPr>
        <w:pStyle w:val="af5"/>
        <w:ind w:firstLine="567"/>
        <w:jc w:val="both"/>
        <w:rPr>
          <w:rFonts w:ascii="Times New Roman" w:eastAsia="Calibri" w:hAnsi="Times New Roman" w:cs="Times New Roman"/>
          <w:sz w:val="28"/>
          <w:szCs w:val="28"/>
        </w:rPr>
      </w:pPr>
    </w:p>
    <w:p w:rsidR="00FC6756" w:rsidRPr="00EB06A8" w:rsidRDefault="00FC6756" w:rsidP="002559F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      </w:t>
      </w:r>
      <w:r w:rsidRPr="00EB06A8">
        <w:rPr>
          <w:rFonts w:ascii="Times New Roman" w:eastAsia="SimSun" w:hAnsi="Times New Roman" w:cs="Times New Roman"/>
          <w:b/>
          <w:kern w:val="1"/>
          <w:sz w:val="28"/>
          <w:szCs w:val="28"/>
          <w:lang w:eastAsia="hi-IN" w:bidi="hi-IN"/>
        </w:rPr>
        <w:t>Деякі нюанси інвентаризації забезпечень і резерву</w:t>
      </w:r>
      <w:r w:rsidRPr="00EB06A8">
        <w:rPr>
          <w:rFonts w:ascii="Times New Roman" w:eastAsia="SimSun" w:hAnsi="Times New Roman" w:cs="Times New Roman"/>
          <w:kern w:val="1"/>
          <w:sz w:val="28"/>
          <w:szCs w:val="28"/>
          <w:lang w:eastAsia="hi-IN" w:bidi="hi-IN"/>
        </w:rPr>
        <w:t xml:space="preserve"> (див. п. 10 розд. І Положення №879). </w:t>
      </w:r>
    </w:p>
    <w:p w:rsidR="00FC6756" w:rsidRPr="00EB06A8" w:rsidRDefault="00FC6756" w:rsidP="00C07BE4">
      <w:pPr>
        <w:widowControl w:val="0"/>
        <w:suppressAutoHyphens/>
        <w:spacing w:after="0" w:line="240" w:lineRule="auto"/>
        <w:ind w:firstLine="567"/>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      Перш за все  забезпечення не створюють   (див. пп. 2 п. 2, п. 7 розд. І НП(С)БО 25):</w:t>
      </w:r>
    </w:p>
    <w:p w:rsidR="00FC6756" w:rsidRPr="00EB06A8" w:rsidRDefault="00FC6756" w:rsidP="000D5082">
      <w:pPr>
        <w:widowControl w:val="0"/>
        <w:suppressAutoHyphens/>
        <w:spacing w:after="0" w:line="240" w:lineRule="auto"/>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мікропідприємства;  непідприємницькі товариства. Це ті підприємства, які складають фінзвітність мікропідприємства у складі балансу форми №1-мс і звіту про фінрезультати форми №2-мс. Це необхідно визначити в наказі на  облікову  політику. </w:t>
      </w:r>
    </w:p>
    <w:p w:rsidR="00FC6756" w:rsidRPr="00EB06A8" w:rsidRDefault="00FC6756" w:rsidP="00C07BE4">
      <w:pPr>
        <w:widowControl w:val="0"/>
        <w:suppressAutoHyphens/>
        <w:spacing w:after="0" w:line="240" w:lineRule="auto"/>
        <w:ind w:firstLine="567"/>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      До акту </w:t>
      </w:r>
      <w:r w:rsidRPr="00EB06A8">
        <w:rPr>
          <w:rFonts w:ascii="Times New Roman" w:eastAsia="SimSun" w:hAnsi="Times New Roman" w:cs="Times New Roman"/>
          <w:i/>
          <w:kern w:val="1"/>
          <w:sz w:val="28"/>
          <w:szCs w:val="28"/>
          <w:lang w:eastAsia="hi-IN" w:bidi="hi-IN"/>
        </w:rPr>
        <w:t>інвентаризації включають: визначену за результатами суму забезпечення (за  видами) і резерву сумнівних боргів</w:t>
      </w:r>
      <w:r w:rsidRPr="00EB06A8">
        <w:rPr>
          <w:rFonts w:ascii="Times New Roman" w:eastAsia="SimSun" w:hAnsi="Times New Roman" w:cs="Times New Roman"/>
          <w:kern w:val="1"/>
          <w:sz w:val="28"/>
          <w:szCs w:val="28"/>
          <w:lang w:eastAsia="hi-IN" w:bidi="hi-IN"/>
        </w:rPr>
        <w:t xml:space="preserve"> разом із відповідними розрахунками, а також відповідні суми за даними бухгалтерського обліку (п. 8.6 розд. ІІІ).</w:t>
      </w:r>
    </w:p>
    <w:p w:rsidR="00FC6756" w:rsidRPr="00EB06A8" w:rsidRDefault="00FC6756" w:rsidP="00C07BE4">
      <w:pPr>
        <w:widowControl w:val="0"/>
        <w:suppressAutoHyphens/>
        <w:spacing w:after="0" w:line="240" w:lineRule="auto"/>
        <w:ind w:firstLine="567"/>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lastRenderedPageBreak/>
        <w:t xml:space="preserve">      Під час інвентаризації забезпечень перевіряється їх правильність і обґрунтованість (пп. 8.1 розд. ІІІ).</w:t>
      </w:r>
    </w:p>
    <w:p w:rsidR="00FC6756" w:rsidRPr="00EB06A8" w:rsidRDefault="00FC6756" w:rsidP="00C07BE4">
      <w:pPr>
        <w:widowControl w:val="0"/>
        <w:suppressAutoHyphens/>
        <w:spacing w:after="0" w:line="240" w:lineRule="auto"/>
        <w:ind w:firstLine="567"/>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      Забезпечення — це кредиторська заборгованість на рахунку 47, а нарахований резерв  відображають за кредитом рахунку 38. При цьому нараховані забезпечення окремо показують у пасиві балансу форми 1-м і 1-мс у рядку 1595, форми 1 у рядку 1520 (довгострокові), 1660 (поточні).</w:t>
      </w:r>
    </w:p>
    <w:p w:rsidR="00FC6756" w:rsidRPr="00EB06A8" w:rsidRDefault="00FC6756" w:rsidP="00C07BE4">
      <w:pPr>
        <w:widowControl w:val="0"/>
        <w:suppressAutoHyphens/>
        <w:spacing w:after="0" w:line="240" w:lineRule="auto"/>
        <w:ind w:firstLine="567"/>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      А  залишок на рахунку 38 окремо в балансі не фігурує. На такий залишок зменшується:</w:t>
      </w:r>
    </w:p>
    <w:p w:rsidR="00FC6756" w:rsidRPr="00EB06A8" w:rsidRDefault="00FC6756" w:rsidP="00C07BE4">
      <w:pPr>
        <w:widowControl w:val="0"/>
        <w:suppressAutoHyphens/>
        <w:spacing w:after="0" w:line="240" w:lineRule="auto"/>
        <w:ind w:firstLine="567"/>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в балансі №1 і №1-м сума дебіторської заборгованості за товари, роботи послуги (рядок 1125), інша поточна дебіторська заборгованість (рядок 1155);</w:t>
      </w:r>
    </w:p>
    <w:p w:rsidR="00FC6756" w:rsidRPr="00EB06A8" w:rsidRDefault="00FC6756" w:rsidP="00C07BE4">
      <w:pPr>
        <w:widowControl w:val="0"/>
        <w:suppressAutoHyphens/>
        <w:spacing w:after="0" w:line="240" w:lineRule="auto"/>
        <w:ind w:firstLine="567"/>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в балансі №1-мс сума поточної дебіторської заборгованості в рядку 1155.</w:t>
      </w:r>
    </w:p>
    <w:p w:rsidR="00FC6756" w:rsidRPr="00EB06A8" w:rsidRDefault="00FC6756" w:rsidP="000D5082">
      <w:pPr>
        <w:widowControl w:val="0"/>
        <w:suppressAutoHyphens/>
        <w:spacing w:after="0" w:line="240" w:lineRule="auto"/>
        <w:ind w:firstLine="567"/>
        <w:jc w:val="both"/>
        <w:rPr>
          <w:rFonts w:ascii="Times New Roman" w:eastAsia="SimSun" w:hAnsi="Times New Roman" w:cs="Times New Roman"/>
          <w:kern w:val="1"/>
          <w:sz w:val="28"/>
          <w:szCs w:val="28"/>
          <w:u w:val="single"/>
          <w:lang w:eastAsia="hi-IN" w:bidi="hi-IN"/>
        </w:rPr>
      </w:pPr>
      <w:r w:rsidRPr="00EB06A8">
        <w:rPr>
          <w:rFonts w:ascii="Times New Roman" w:eastAsia="SimSun" w:hAnsi="Times New Roman" w:cs="Times New Roman"/>
          <w:kern w:val="1"/>
          <w:sz w:val="28"/>
          <w:szCs w:val="28"/>
          <w:lang w:eastAsia="hi-IN" w:bidi="hi-IN"/>
        </w:rPr>
        <w:t xml:space="preserve"> Форма акту інвентаризації  нормативними документами не затверджена. Вона розробляється  самим підприємством. Хоч інвентаризацію проводять протягом двох місяців, </w:t>
      </w:r>
      <w:r w:rsidRPr="00EB06A8">
        <w:rPr>
          <w:rFonts w:ascii="Times New Roman" w:eastAsia="SimSun" w:hAnsi="Times New Roman" w:cs="Times New Roman"/>
          <w:i/>
          <w:kern w:val="1"/>
          <w:sz w:val="28"/>
          <w:szCs w:val="28"/>
          <w:lang w:eastAsia="hi-IN" w:bidi="hi-IN"/>
        </w:rPr>
        <w:t>фактично її слід провести так, аби врахувати показники станом на 31 грудня</w:t>
      </w:r>
      <w:r w:rsidRPr="00EB06A8">
        <w:rPr>
          <w:rFonts w:ascii="Times New Roman" w:eastAsia="SimSun" w:hAnsi="Times New Roman" w:cs="Times New Roman"/>
          <w:kern w:val="1"/>
          <w:sz w:val="28"/>
          <w:szCs w:val="28"/>
          <w:lang w:eastAsia="hi-IN" w:bidi="hi-IN"/>
        </w:rPr>
        <w:t xml:space="preserve">. Тому  навіть,  якщо фактично інвентаризуватимуть на початку січня,  акт інвентаризації має </w:t>
      </w:r>
      <w:r w:rsidRPr="00EB06A8">
        <w:rPr>
          <w:rFonts w:ascii="Times New Roman" w:eastAsia="SimSun" w:hAnsi="Times New Roman" w:cs="Times New Roman"/>
          <w:kern w:val="1"/>
          <w:sz w:val="28"/>
          <w:szCs w:val="28"/>
          <w:u w:val="single"/>
          <w:lang w:eastAsia="hi-IN" w:bidi="hi-IN"/>
        </w:rPr>
        <w:t>бути датою не пізніше ніж 31 грудня.</w:t>
      </w:r>
    </w:p>
    <w:p w:rsidR="00FC6756" w:rsidRPr="00EB06A8" w:rsidRDefault="00FC6756" w:rsidP="000D5082">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 xml:space="preserve"> </w:t>
      </w:r>
      <w:r w:rsidRPr="00EB06A8">
        <w:rPr>
          <w:rFonts w:ascii="Times New Roman" w:eastAsia="SimSun" w:hAnsi="Times New Roman" w:cs="Times New Roman"/>
          <w:i/>
          <w:kern w:val="1"/>
          <w:sz w:val="28"/>
          <w:szCs w:val="28"/>
          <w:lang w:eastAsia="hi-IN" w:bidi="hi-IN"/>
        </w:rPr>
        <w:t>Забезпечення на оплату відпусток</w:t>
      </w:r>
      <w:r w:rsidRPr="00EB06A8">
        <w:rPr>
          <w:rFonts w:ascii="Times New Roman" w:eastAsia="SimSun" w:hAnsi="Times New Roman" w:cs="Times New Roman"/>
          <w:kern w:val="1"/>
          <w:sz w:val="28"/>
          <w:szCs w:val="28"/>
          <w:lang w:eastAsia="hi-IN" w:bidi="hi-IN"/>
        </w:rPr>
        <w:t>. Під час інвентаризації цього забезпечення перевіряють залишок за субрахунком 471. Залишок забезпечення на виплату відпусток, у  тому числі відрахування на загальнообов’язкове державне соціальне страхування з цих сум, станом на кінець звітного року визначають на підставі кількості днів невикористаної  щорічної відпустки та середньоденній оплаті праці працівників (пп. 8.2 розд. ІІІ Положення №879).  Середньоденну оплату праці визначають відповідно до законодавства, тобто згідно з Порядком №100.</w:t>
      </w:r>
    </w:p>
    <w:p w:rsidR="00D2771B" w:rsidRPr="00EB06A8" w:rsidRDefault="00FC6756" w:rsidP="000D5082">
      <w:pPr>
        <w:widowControl w:val="0"/>
        <w:suppressAutoHyphens/>
        <w:spacing w:after="0" w:line="240" w:lineRule="auto"/>
        <w:ind w:firstLine="567"/>
        <w:jc w:val="both"/>
        <w:rPr>
          <w:rFonts w:ascii="Times New Roman" w:eastAsia="SimSun" w:hAnsi="Times New Roman" w:cs="Times New Roman"/>
          <w:kern w:val="1"/>
          <w:sz w:val="28"/>
          <w:szCs w:val="28"/>
          <w:lang w:val="uk-UA" w:eastAsia="hi-IN" w:bidi="hi-IN"/>
        </w:rPr>
      </w:pPr>
      <w:r w:rsidRPr="00EB06A8">
        <w:rPr>
          <w:rFonts w:ascii="Times New Roman" w:eastAsia="SimSun" w:hAnsi="Times New Roman" w:cs="Times New Roman"/>
          <w:kern w:val="1"/>
          <w:sz w:val="28"/>
          <w:szCs w:val="28"/>
          <w:lang w:eastAsia="hi-IN" w:bidi="hi-IN"/>
        </w:rPr>
        <w:t xml:space="preserve">     </w:t>
      </w:r>
    </w:p>
    <w:p w:rsidR="00FC6756" w:rsidRPr="00EB06A8" w:rsidRDefault="00FC6756" w:rsidP="000D5082">
      <w:pPr>
        <w:widowControl w:val="0"/>
        <w:suppressAutoHyphens/>
        <w:spacing w:after="0" w:line="240" w:lineRule="auto"/>
        <w:ind w:firstLine="567"/>
        <w:jc w:val="both"/>
        <w:rPr>
          <w:rFonts w:ascii="Times New Roman" w:eastAsia="SimSun" w:hAnsi="Times New Roman" w:cs="Times New Roman"/>
          <w:b/>
          <w:i/>
          <w:kern w:val="1"/>
          <w:sz w:val="28"/>
          <w:szCs w:val="28"/>
          <w:lang w:eastAsia="hi-IN" w:bidi="hi-IN"/>
        </w:rPr>
      </w:pPr>
      <w:r w:rsidRPr="00EB06A8">
        <w:rPr>
          <w:rFonts w:ascii="Times New Roman" w:eastAsia="SimSun" w:hAnsi="Times New Roman" w:cs="Times New Roman"/>
          <w:b/>
          <w:i/>
          <w:kern w:val="1"/>
          <w:sz w:val="28"/>
          <w:szCs w:val="28"/>
          <w:lang w:eastAsia="hi-IN" w:bidi="hi-IN"/>
        </w:rPr>
        <w:t>Висновки</w:t>
      </w:r>
    </w:p>
    <w:p w:rsidR="00FC6756" w:rsidRPr="00EB06A8" w:rsidRDefault="00FC6756" w:rsidP="000D5082">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По-перше, якщо на кінець року всі відпустки використано, то на субрахунку 471 не має бути залишків. Якщо вони є, їх слід списати.</w:t>
      </w:r>
    </w:p>
    <w:p w:rsidR="00FC6756" w:rsidRPr="00EB06A8" w:rsidRDefault="00FC6756" w:rsidP="000D5082">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По-друге, якщо є невикористані відпустки, то розрахунки слід робити щодо кожного працівника, яки й має невикористані відпустки.</w:t>
      </w:r>
    </w:p>
    <w:p w:rsidR="00FC6756" w:rsidRPr="00EB06A8" w:rsidRDefault="00FC6756" w:rsidP="000D5082">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Інвентаризація резерву сумнівних боргів.  Інвентаризація резерву сумнівних боргів полягає у перевірці обґрунтованості визначення суми сумнівної заборгованості на підставі аналізу застосування методу розрахунку резерву сумнівних боргів, встановленого відповідно до облікової політики (пп. 8.5 розд. ІІІ Положення №879). Особливості розрахунку резерву наведені в НП(С)БО 10.</w:t>
      </w:r>
    </w:p>
    <w:p w:rsidR="00FC6756" w:rsidRPr="00EB06A8" w:rsidRDefault="00FC6756" w:rsidP="000D5082">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p>
    <w:p w:rsidR="00FC6756" w:rsidRPr="00EB06A8" w:rsidRDefault="00FC6756" w:rsidP="00C07BE4">
      <w:pPr>
        <w:widowControl w:val="0"/>
        <w:suppressAutoHyphens/>
        <w:spacing w:after="0" w:line="240" w:lineRule="auto"/>
        <w:ind w:firstLine="567"/>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i/>
          <w:kern w:val="1"/>
          <w:sz w:val="28"/>
          <w:szCs w:val="28"/>
          <w:lang w:eastAsia="hi-IN" w:bidi="hi-IN"/>
        </w:rPr>
        <w:t xml:space="preserve">Податок на прибуток  </w:t>
      </w:r>
      <w:r w:rsidRPr="00EB06A8">
        <w:rPr>
          <w:rFonts w:ascii="Times New Roman" w:eastAsia="SimSun" w:hAnsi="Times New Roman" w:cs="Times New Roman"/>
          <w:kern w:val="1"/>
          <w:sz w:val="28"/>
          <w:szCs w:val="28"/>
          <w:lang w:eastAsia="hi-IN" w:bidi="hi-IN"/>
        </w:rPr>
        <w:t xml:space="preserve">   Якщо платник податку на прибуток застосовує коригування фінрезультату до оподаткування на податкові різниці, то при донарахуванні забезпечень фінрезультат до оподаткування збільшується на суму донарахування згідно з пп. 139.1.1 ПКУ, а на суму зменшення (сторнування) забезпечень фінрезультат до оподаткування зменшується згідно з пп. 139.1.2 ПКУ.</w:t>
      </w:r>
    </w:p>
    <w:p w:rsidR="00FC6756" w:rsidRPr="00EB06A8" w:rsidRDefault="00FC6756" w:rsidP="00C07BE4">
      <w:pPr>
        <w:widowControl w:val="0"/>
        <w:suppressAutoHyphens/>
        <w:spacing w:after="0" w:line="240" w:lineRule="auto"/>
        <w:ind w:firstLine="567"/>
        <w:rPr>
          <w:rFonts w:ascii="Times New Roman" w:eastAsia="SimSun" w:hAnsi="Times New Roman" w:cs="Times New Roman"/>
          <w:kern w:val="1"/>
          <w:sz w:val="28"/>
          <w:szCs w:val="28"/>
          <w:lang w:eastAsia="hi-IN" w:bidi="hi-IN"/>
        </w:rPr>
      </w:pPr>
      <w:r w:rsidRPr="00EB06A8">
        <w:rPr>
          <w:rFonts w:ascii="Times New Roman" w:eastAsia="SimSun" w:hAnsi="Times New Roman" w:cs="Times New Roman"/>
          <w:kern w:val="1"/>
          <w:sz w:val="28"/>
          <w:szCs w:val="28"/>
          <w:lang w:eastAsia="hi-IN" w:bidi="hi-IN"/>
        </w:rPr>
        <w:t>Водночас не проводять коригування в разі донарахування чи зменшення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w:t>
      </w:r>
    </w:p>
    <w:p w:rsidR="00FC6756" w:rsidRPr="00EB06A8" w:rsidRDefault="00FC6756" w:rsidP="00C07BE4">
      <w:pPr>
        <w:widowControl w:val="0"/>
        <w:suppressAutoHyphens/>
        <w:spacing w:after="0" w:line="240" w:lineRule="auto"/>
        <w:ind w:firstLine="567"/>
        <w:rPr>
          <w:rFonts w:ascii="Times New Roman" w:eastAsia="SimSun" w:hAnsi="Times New Roman" w:cs="Times New Roman"/>
          <w:color w:val="000000" w:themeColor="text1"/>
          <w:kern w:val="1"/>
          <w:sz w:val="28"/>
          <w:szCs w:val="28"/>
          <w:lang w:eastAsia="hi-IN" w:bidi="hi-IN"/>
        </w:rPr>
      </w:pPr>
      <w:r w:rsidRPr="00EB06A8">
        <w:rPr>
          <w:rFonts w:ascii="Times New Roman" w:eastAsia="SimSun" w:hAnsi="Times New Roman" w:cs="Times New Roman"/>
          <w:color w:val="000000" w:themeColor="text1"/>
          <w:kern w:val="1"/>
          <w:sz w:val="28"/>
          <w:szCs w:val="28"/>
          <w:lang w:eastAsia="hi-IN" w:bidi="hi-IN"/>
        </w:rPr>
        <w:t xml:space="preserve">Якщо коригують резерв сумнівних боргів, то подібно до забезпечень </w:t>
      </w:r>
      <w:r w:rsidRPr="00EB06A8">
        <w:rPr>
          <w:rFonts w:ascii="Times New Roman" w:eastAsia="SimSun" w:hAnsi="Times New Roman" w:cs="Times New Roman"/>
          <w:color w:val="000000" w:themeColor="text1"/>
          <w:kern w:val="1"/>
          <w:sz w:val="28"/>
          <w:szCs w:val="28"/>
          <w:lang w:eastAsia="hi-IN" w:bidi="hi-IN"/>
        </w:rPr>
        <w:lastRenderedPageBreak/>
        <w:t>застосовують податкові різниці за пп. 139.2.1 та 139.2.2 ПКУ: збільшують фінрезультат до оподаткування на суму донарахованого резерву і зменшують на суму зменшення резерву.</w:t>
      </w:r>
    </w:p>
    <w:p w:rsidR="00FC6756" w:rsidRPr="00EB06A8" w:rsidRDefault="00FC6756" w:rsidP="00C07BE4">
      <w:pPr>
        <w:widowControl w:val="0"/>
        <w:suppressAutoHyphens/>
        <w:spacing w:after="0" w:line="240" w:lineRule="auto"/>
        <w:ind w:firstLine="567"/>
        <w:rPr>
          <w:rFonts w:ascii="Times New Roman" w:eastAsia="SimSun" w:hAnsi="Times New Roman" w:cs="Times New Roman"/>
          <w:color w:val="000000" w:themeColor="text1"/>
          <w:kern w:val="1"/>
          <w:sz w:val="28"/>
          <w:szCs w:val="28"/>
          <w:lang w:eastAsia="hi-IN" w:bidi="hi-IN"/>
        </w:rPr>
      </w:pPr>
      <w:r w:rsidRPr="00EB06A8">
        <w:rPr>
          <w:rFonts w:ascii="Times New Roman" w:eastAsia="SimSun" w:hAnsi="Times New Roman" w:cs="Times New Roman"/>
          <w:color w:val="000000" w:themeColor="text1"/>
          <w:kern w:val="1"/>
          <w:sz w:val="28"/>
          <w:szCs w:val="28"/>
          <w:lang w:eastAsia="hi-IN" w:bidi="hi-IN"/>
        </w:rPr>
        <w:t xml:space="preserve"> Якщо платник не коригує фінрезультат на різниці, то, відповідно, йому не потрібно збільшувати чи зменшувати на податкові різниці, які ми навели вище.</w:t>
      </w:r>
    </w:p>
    <w:p w:rsidR="00FC6756" w:rsidRPr="00EB06A8" w:rsidRDefault="00FC6756" w:rsidP="00C07BE4">
      <w:pPr>
        <w:widowControl w:val="0"/>
        <w:suppressAutoHyphens/>
        <w:spacing w:after="0" w:line="240" w:lineRule="auto"/>
        <w:ind w:firstLine="567"/>
        <w:rPr>
          <w:rFonts w:ascii="Times New Roman" w:eastAsia="SimSun" w:hAnsi="Times New Roman" w:cs="Times New Roman"/>
          <w:color w:val="000000" w:themeColor="text1"/>
          <w:kern w:val="1"/>
          <w:sz w:val="28"/>
          <w:szCs w:val="28"/>
          <w:lang w:eastAsia="hi-IN" w:bidi="hi-IN"/>
        </w:rPr>
      </w:pPr>
      <w:r w:rsidRPr="00EB06A8">
        <w:rPr>
          <w:rFonts w:ascii="Times New Roman" w:eastAsia="SimSun" w:hAnsi="Times New Roman" w:cs="Times New Roman"/>
          <w:color w:val="000000" w:themeColor="text1"/>
          <w:kern w:val="1"/>
          <w:sz w:val="28"/>
          <w:szCs w:val="28"/>
          <w:lang w:eastAsia="hi-IN" w:bidi="hi-IN"/>
        </w:rPr>
        <w:t>__________________________________________________________</w:t>
      </w:r>
    </w:p>
    <w:p w:rsidR="00FC6756" w:rsidRPr="00EB06A8" w:rsidRDefault="00FC6756" w:rsidP="000D5082">
      <w:pPr>
        <w:widowControl w:val="0"/>
        <w:suppressAutoHyphens/>
        <w:spacing w:after="0" w:line="240" w:lineRule="auto"/>
        <w:ind w:firstLine="567"/>
        <w:jc w:val="both"/>
        <w:rPr>
          <w:rFonts w:ascii="Times New Roman" w:eastAsia="SimSun" w:hAnsi="Times New Roman" w:cs="Times New Roman"/>
          <w:color w:val="000000" w:themeColor="text1"/>
          <w:kern w:val="1"/>
          <w:sz w:val="28"/>
          <w:szCs w:val="28"/>
          <w:lang w:eastAsia="hi-IN" w:bidi="hi-IN"/>
        </w:rPr>
      </w:pPr>
      <w:r w:rsidRPr="00EB06A8">
        <w:rPr>
          <w:rFonts w:ascii="Times New Roman" w:eastAsia="SimSun" w:hAnsi="Times New Roman" w:cs="Times New Roman"/>
          <w:color w:val="000000" w:themeColor="text1"/>
          <w:kern w:val="1"/>
          <w:sz w:val="28"/>
          <w:szCs w:val="28"/>
          <w:lang w:eastAsia="hi-IN" w:bidi="hi-IN"/>
        </w:rPr>
        <w:t xml:space="preserve">Підпунктом 138.3.1 ПКУ встановлено, що для розрахунку </w:t>
      </w:r>
      <w:r w:rsidRPr="00EB06A8">
        <w:rPr>
          <w:rFonts w:ascii="Times New Roman" w:eastAsia="SimSun" w:hAnsi="Times New Roman" w:cs="Times New Roman"/>
          <w:i/>
          <w:color w:val="000000" w:themeColor="text1"/>
          <w:kern w:val="1"/>
          <w:sz w:val="28"/>
          <w:szCs w:val="28"/>
          <w:lang w:eastAsia="hi-IN" w:bidi="hi-IN"/>
        </w:rPr>
        <w:t>амортизації відповідно до положень п. 138.3 ПКУ визначається вартість основних засобів та нематеріальних активів без урахування їх переоцінки</w:t>
      </w:r>
      <w:r w:rsidRPr="00EB06A8">
        <w:rPr>
          <w:rFonts w:ascii="Times New Roman" w:eastAsia="SimSun" w:hAnsi="Times New Roman" w:cs="Times New Roman"/>
          <w:color w:val="000000" w:themeColor="text1"/>
          <w:kern w:val="1"/>
          <w:sz w:val="28"/>
          <w:szCs w:val="28"/>
          <w:lang w:eastAsia="hi-IN" w:bidi="hi-IN"/>
        </w:rPr>
        <w:t xml:space="preserve"> (уцінки, дооцінки), проведеної відповідно до положень бухгалтерського обліку.</w:t>
      </w:r>
    </w:p>
    <w:p w:rsidR="00FC6756" w:rsidRPr="00EB06A8" w:rsidRDefault="00FC6756" w:rsidP="000D5082">
      <w:pPr>
        <w:widowControl w:val="0"/>
        <w:suppressAutoHyphens/>
        <w:spacing w:after="0" w:line="240" w:lineRule="auto"/>
        <w:ind w:firstLine="567"/>
        <w:jc w:val="both"/>
        <w:rPr>
          <w:rFonts w:ascii="Times New Roman" w:eastAsia="SimSun" w:hAnsi="Times New Roman" w:cs="Times New Roman"/>
          <w:color w:val="000000" w:themeColor="text1"/>
          <w:kern w:val="1"/>
          <w:sz w:val="28"/>
          <w:szCs w:val="28"/>
          <w:lang w:val="uk-UA" w:eastAsia="hi-IN" w:bidi="hi-IN"/>
        </w:rPr>
      </w:pPr>
      <w:r w:rsidRPr="00EB06A8">
        <w:rPr>
          <w:rFonts w:ascii="Times New Roman" w:eastAsia="SimSun" w:hAnsi="Times New Roman" w:cs="Times New Roman"/>
          <w:color w:val="000000" w:themeColor="text1"/>
          <w:kern w:val="1"/>
          <w:sz w:val="28"/>
          <w:szCs w:val="28"/>
          <w:lang w:eastAsia="hi-IN" w:bidi="hi-IN"/>
        </w:rPr>
        <w:t xml:space="preserve"> А  отже, результати переоцінки  не враховуються при нарахуванні амортизації необоротних активів згідно зі ст. 138 ПКУ та відповідно при розрахунку податку на прибуток підприємств.</w:t>
      </w:r>
    </w:p>
    <w:p w:rsidR="008D274B" w:rsidRPr="00EB06A8" w:rsidRDefault="008D274B" w:rsidP="000D5082">
      <w:pPr>
        <w:widowControl w:val="0"/>
        <w:suppressAutoHyphens/>
        <w:spacing w:after="0" w:line="240" w:lineRule="auto"/>
        <w:ind w:firstLine="567"/>
        <w:jc w:val="both"/>
        <w:rPr>
          <w:rFonts w:ascii="Times New Roman" w:eastAsia="SimSun" w:hAnsi="Times New Roman" w:cs="Times New Roman"/>
          <w:color w:val="000000" w:themeColor="text1"/>
          <w:kern w:val="1"/>
          <w:sz w:val="28"/>
          <w:szCs w:val="28"/>
          <w:lang w:val="uk-UA" w:eastAsia="hi-IN" w:bidi="hi-IN"/>
        </w:rPr>
      </w:pPr>
    </w:p>
    <w:sectPr w:rsidR="008D274B" w:rsidRPr="00EB06A8" w:rsidSect="005C5BB1">
      <w:headerReference w:type="first" r:id="rId10"/>
      <w:pgSz w:w="11906" w:h="16838" w:code="9"/>
      <w:pgMar w:top="993" w:right="851" w:bottom="851" w:left="1134" w:header="227" w:footer="62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3C8" w:rsidRDefault="008603C8" w:rsidP="001F3FCF">
      <w:pPr>
        <w:spacing w:after="0" w:line="240" w:lineRule="auto"/>
      </w:pPr>
      <w:r>
        <w:separator/>
      </w:r>
    </w:p>
  </w:endnote>
  <w:endnote w:type="continuationSeparator" w:id="1">
    <w:p w:rsidR="008603C8" w:rsidRDefault="008603C8" w:rsidP="001F3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3C8" w:rsidRDefault="008603C8" w:rsidP="001F3FCF">
      <w:pPr>
        <w:spacing w:after="0" w:line="240" w:lineRule="auto"/>
      </w:pPr>
      <w:r>
        <w:separator/>
      </w:r>
    </w:p>
  </w:footnote>
  <w:footnote w:type="continuationSeparator" w:id="1">
    <w:p w:rsidR="008603C8" w:rsidRDefault="008603C8" w:rsidP="001F3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82" w:rsidRDefault="00027182">
    <w:pPr>
      <w:pStyle w:val="a3"/>
    </w:pPr>
    <w:r w:rsidRPr="002F25A0">
      <w:rPr>
        <w:noProof/>
        <w:lang w:eastAsia="ru-RU"/>
      </w:rPr>
      <w:drawing>
        <wp:inline distT="0" distB="0" distL="0" distR="0">
          <wp:extent cx="1886400" cy="540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6400" cy="540000"/>
                  </a:xfrm>
                  <a:prstGeom prst="rect">
                    <a:avLst/>
                  </a:prstGeom>
                  <a:noFill/>
                  <a:ln>
                    <a:noFill/>
                  </a:ln>
                </pic:spPr>
              </pic:pic>
            </a:graphicData>
          </a:graphic>
        </wp:inline>
      </w:drawing>
    </w:r>
  </w:p>
  <w:p w:rsidR="00027182" w:rsidRPr="00163EE4" w:rsidRDefault="00027182">
    <w:pPr>
      <w:pStyle w:val="a3"/>
      <w:rPr>
        <w:lang w:val="en-US"/>
      </w:rPr>
    </w:pPr>
    <w:r w:rsidRPr="009803B5">
      <w:rPr>
        <w:noProof/>
        <w:color w:val="009900"/>
        <w:spacing w:val="14"/>
        <w:sz w:val="20"/>
        <w:lang w:val="en-US" w:eastAsia="ru-RU"/>
      </w:rPr>
      <w:t>We do care about your business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F60"/>
    <w:multiLevelType w:val="multilevel"/>
    <w:tmpl w:val="7008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67A9B"/>
    <w:multiLevelType w:val="multilevel"/>
    <w:tmpl w:val="C636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C3F56"/>
    <w:multiLevelType w:val="multilevel"/>
    <w:tmpl w:val="2934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24B81"/>
    <w:multiLevelType w:val="multilevel"/>
    <w:tmpl w:val="AD0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137C9"/>
    <w:multiLevelType w:val="multilevel"/>
    <w:tmpl w:val="BCA6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FA4CD0"/>
    <w:multiLevelType w:val="multilevel"/>
    <w:tmpl w:val="16C60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1294F"/>
    <w:multiLevelType w:val="multilevel"/>
    <w:tmpl w:val="E6FA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70BB4"/>
    <w:multiLevelType w:val="multilevel"/>
    <w:tmpl w:val="71F89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92621"/>
    <w:multiLevelType w:val="multilevel"/>
    <w:tmpl w:val="D390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A248EB"/>
    <w:multiLevelType w:val="hybridMultilevel"/>
    <w:tmpl w:val="BF7C8E30"/>
    <w:lvl w:ilvl="0" w:tplc="F5A0C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BD04B7"/>
    <w:multiLevelType w:val="multilevel"/>
    <w:tmpl w:val="3CAE4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220B1C"/>
    <w:multiLevelType w:val="multilevel"/>
    <w:tmpl w:val="D1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
  </w:num>
  <w:num w:numId="4">
    <w:abstractNumId w:val="6"/>
  </w:num>
  <w:num w:numId="5">
    <w:abstractNumId w:val="2"/>
  </w:num>
  <w:num w:numId="6">
    <w:abstractNumId w:val="4"/>
  </w:num>
  <w:num w:numId="7">
    <w:abstractNumId w:val="0"/>
  </w:num>
  <w:num w:numId="8">
    <w:abstractNumId w:val="3"/>
  </w:num>
  <w:num w:numId="9">
    <w:abstractNumId w:val="9"/>
  </w:num>
  <w:num w:numId="10">
    <w:abstractNumId w:val="10"/>
  </w:num>
  <w:num w:numId="11">
    <w:abstractNumId w:val="5"/>
  </w:num>
  <w:num w:numId="1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0"/>
  <w:activeWritingStyle w:appName="MSWord" w:lang="de-DE" w:vendorID="64" w:dllVersion="131078" w:nlCheck="1" w:checkStyle="1"/>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385ECA"/>
    <w:rsid w:val="00000414"/>
    <w:rsid w:val="000027B4"/>
    <w:rsid w:val="00002CAC"/>
    <w:rsid w:val="000035DC"/>
    <w:rsid w:val="00003657"/>
    <w:rsid w:val="00003987"/>
    <w:rsid w:val="00005139"/>
    <w:rsid w:val="0000543F"/>
    <w:rsid w:val="00005500"/>
    <w:rsid w:val="000112A9"/>
    <w:rsid w:val="000124E5"/>
    <w:rsid w:val="00012E86"/>
    <w:rsid w:val="00013E8A"/>
    <w:rsid w:val="00014FC9"/>
    <w:rsid w:val="00015ADF"/>
    <w:rsid w:val="00016508"/>
    <w:rsid w:val="00016D10"/>
    <w:rsid w:val="00017A26"/>
    <w:rsid w:val="00020335"/>
    <w:rsid w:val="00021676"/>
    <w:rsid w:val="00022468"/>
    <w:rsid w:val="00022517"/>
    <w:rsid w:val="00023D98"/>
    <w:rsid w:val="00024533"/>
    <w:rsid w:val="000245EC"/>
    <w:rsid w:val="000256F8"/>
    <w:rsid w:val="00025FE2"/>
    <w:rsid w:val="00026681"/>
    <w:rsid w:val="000267A8"/>
    <w:rsid w:val="00027182"/>
    <w:rsid w:val="000278A5"/>
    <w:rsid w:val="00027946"/>
    <w:rsid w:val="00027961"/>
    <w:rsid w:val="00030D08"/>
    <w:rsid w:val="000311F9"/>
    <w:rsid w:val="000318AA"/>
    <w:rsid w:val="00033AA6"/>
    <w:rsid w:val="00037D01"/>
    <w:rsid w:val="00037E5E"/>
    <w:rsid w:val="000401F1"/>
    <w:rsid w:val="000407FA"/>
    <w:rsid w:val="00042389"/>
    <w:rsid w:val="000433FC"/>
    <w:rsid w:val="00043E65"/>
    <w:rsid w:val="0004523F"/>
    <w:rsid w:val="000457E7"/>
    <w:rsid w:val="00050855"/>
    <w:rsid w:val="00050F33"/>
    <w:rsid w:val="00051E61"/>
    <w:rsid w:val="00052F9E"/>
    <w:rsid w:val="00054465"/>
    <w:rsid w:val="00056D52"/>
    <w:rsid w:val="0005786C"/>
    <w:rsid w:val="00064E3B"/>
    <w:rsid w:val="00066380"/>
    <w:rsid w:val="0006655F"/>
    <w:rsid w:val="000666A5"/>
    <w:rsid w:val="000677D9"/>
    <w:rsid w:val="0007009B"/>
    <w:rsid w:val="000703F0"/>
    <w:rsid w:val="000705B9"/>
    <w:rsid w:val="00073651"/>
    <w:rsid w:val="0007469E"/>
    <w:rsid w:val="00074751"/>
    <w:rsid w:val="00077032"/>
    <w:rsid w:val="0008042C"/>
    <w:rsid w:val="00080D53"/>
    <w:rsid w:val="00081031"/>
    <w:rsid w:val="000816FC"/>
    <w:rsid w:val="000822DE"/>
    <w:rsid w:val="0008241A"/>
    <w:rsid w:val="00082C6A"/>
    <w:rsid w:val="00086627"/>
    <w:rsid w:val="00086A31"/>
    <w:rsid w:val="00092176"/>
    <w:rsid w:val="000924F7"/>
    <w:rsid w:val="00092DC5"/>
    <w:rsid w:val="00092E64"/>
    <w:rsid w:val="00094325"/>
    <w:rsid w:val="0009444B"/>
    <w:rsid w:val="00095CDD"/>
    <w:rsid w:val="000A02C8"/>
    <w:rsid w:val="000A0309"/>
    <w:rsid w:val="000A1027"/>
    <w:rsid w:val="000A106F"/>
    <w:rsid w:val="000A1CCF"/>
    <w:rsid w:val="000A2D95"/>
    <w:rsid w:val="000B1570"/>
    <w:rsid w:val="000B1CF3"/>
    <w:rsid w:val="000B1F55"/>
    <w:rsid w:val="000B21CB"/>
    <w:rsid w:val="000B2460"/>
    <w:rsid w:val="000B6739"/>
    <w:rsid w:val="000B703D"/>
    <w:rsid w:val="000C14FA"/>
    <w:rsid w:val="000C1FAE"/>
    <w:rsid w:val="000C21D2"/>
    <w:rsid w:val="000C222B"/>
    <w:rsid w:val="000C4EDD"/>
    <w:rsid w:val="000C53BE"/>
    <w:rsid w:val="000C56A7"/>
    <w:rsid w:val="000C5D74"/>
    <w:rsid w:val="000C70E3"/>
    <w:rsid w:val="000D1258"/>
    <w:rsid w:val="000D1CCB"/>
    <w:rsid w:val="000D2E6E"/>
    <w:rsid w:val="000D5082"/>
    <w:rsid w:val="000D5ADB"/>
    <w:rsid w:val="000E3656"/>
    <w:rsid w:val="000E5466"/>
    <w:rsid w:val="000E5926"/>
    <w:rsid w:val="000E67E2"/>
    <w:rsid w:val="000E6FFB"/>
    <w:rsid w:val="000F0D77"/>
    <w:rsid w:val="000F1CB4"/>
    <w:rsid w:val="000F1F20"/>
    <w:rsid w:val="000F2F60"/>
    <w:rsid w:val="000F3FE8"/>
    <w:rsid w:val="000F46E3"/>
    <w:rsid w:val="000F49B5"/>
    <w:rsid w:val="000F71F8"/>
    <w:rsid w:val="000F755E"/>
    <w:rsid w:val="000F7564"/>
    <w:rsid w:val="00100091"/>
    <w:rsid w:val="00100977"/>
    <w:rsid w:val="001009DB"/>
    <w:rsid w:val="001024AF"/>
    <w:rsid w:val="00104CFD"/>
    <w:rsid w:val="00104CFE"/>
    <w:rsid w:val="00105309"/>
    <w:rsid w:val="001053D1"/>
    <w:rsid w:val="00105987"/>
    <w:rsid w:val="00106769"/>
    <w:rsid w:val="00107DE6"/>
    <w:rsid w:val="0011059E"/>
    <w:rsid w:val="00110607"/>
    <w:rsid w:val="001112D5"/>
    <w:rsid w:val="00115F1E"/>
    <w:rsid w:val="00115FA7"/>
    <w:rsid w:val="001163D3"/>
    <w:rsid w:val="00123439"/>
    <w:rsid w:val="0012490F"/>
    <w:rsid w:val="0012529B"/>
    <w:rsid w:val="0012686B"/>
    <w:rsid w:val="00126B5F"/>
    <w:rsid w:val="001274C3"/>
    <w:rsid w:val="00127F78"/>
    <w:rsid w:val="00130CD9"/>
    <w:rsid w:val="0013130A"/>
    <w:rsid w:val="00131416"/>
    <w:rsid w:val="00131537"/>
    <w:rsid w:val="00131CD9"/>
    <w:rsid w:val="001338FF"/>
    <w:rsid w:val="00133CEB"/>
    <w:rsid w:val="00134460"/>
    <w:rsid w:val="00140212"/>
    <w:rsid w:val="00140351"/>
    <w:rsid w:val="001408AD"/>
    <w:rsid w:val="00142189"/>
    <w:rsid w:val="00144265"/>
    <w:rsid w:val="00150FD8"/>
    <w:rsid w:val="00152E08"/>
    <w:rsid w:val="001541C5"/>
    <w:rsid w:val="001547DE"/>
    <w:rsid w:val="00154DE8"/>
    <w:rsid w:val="00156A2E"/>
    <w:rsid w:val="00156F95"/>
    <w:rsid w:val="00162C70"/>
    <w:rsid w:val="00163936"/>
    <w:rsid w:val="00163EE4"/>
    <w:rsid w:val="001647BC"/>
    <w:rsid w:val="00165EB4"/>
    <w:rsid w:val="00166311"/>
    <w:rsid w:val="00167208"/>
    <w:rsid w:val="001679CF"/>
    <w:rsid w:val="00170A74"/>
    <w:rsid w:val="00171A4D"/>
    <w:rsid w:val="001722AA"/>
    <w:rsid w:val="001736BF"/>
    <w:rsid w:val="00173869"/>
    <w:rsid w:val="001739D1"/>
    <w:rsid w:val="00173C81"/>
    <w:rsid w:val="00174111"/>
    <w:rsid w:val="00174868"/>
    <w:rsid w:val="00175A3B"/>
    <w:rsid w:val="00175DD2"/>
    <w:rsid w:val="0017611E"/>
    <w:rsid w:val="0017758E"/>
    <w:rsid w:val="00180371"/>
    <w:rsid w:val="00180D09"/>
    <w:rsid w:val="0018228A"/>
    <w:rsid w:val="00183F4B"/>
    <w:rsid w:val="0018656D"/>
    <w:rsid w:val="00186B46"/>
    <w:rsid w:val="001876BA"/>
    <w:rsid w:val="0018784B"/>
    <w:rsid w:val="0018786D"/>
    <w:rsid w:val="001911A2"/>
    <w:rsid w:val="001951C8"/>
    <w:rsid w:val="001956F0"/>
    <w:rsid w:val="001963B0"/>
    <w:rsid w:val="001969CB"/>
    <w:rsid w:val="00197E46"/>
    <w:rsid w:val="00197E9A"/>
    <w:rsid w:val="001A1565"/>
    <w:rsid w:val="001A2131"/>
    <w:rsid w:val="001A2C7B"/>
    <w:rsid w:val="001A3A85"/>
    <w:rsid w:val="001A3DA1"/>
    <w:rsid w:val="001A59F3"/>
    <w:rsid w:val="001A5E5D"/>
    <w:rsid w:val="001A610D"/>
    <w:rsid w:val="001A6457"/>
    <w:rsid w:val="001A6580"/>
    <w:rsid w:val="001A793E"/>
    <w:rsid w:val="001A7C2F"/>
    <w:rsid w:val="001B4CD7"/>
    <w:rsid w:val="001B5BB5"/>
    <w:rsid w:val="001B6873"/>
    <w:rsid w:val="001B731E"/>
    <w:rsid w:val="001B7A25"/>
    <w:rsid w:val="001C043C"/>
    <w:rsid w:val="001C0471"/>
    <w:rsid w:val="001C1D6D"/>
    <w:rsid w:val="001C31BF"/>
    <w:rsid w:val="001C37F4"/>
    <w:rsid w:val="001C4A13"/>
    <w:rsid w:val="001C4F95"/>
    <w:rsid w:val="001C554A"/>
    <w:rsid w:val="001C5874"/>
    <w:rsid w:val="001C62EA"/>
    <w:rsid w:val="001D0273"/>
    <w:rsid w:val="001D1D7D"/>
    <w:rsid w:val="001D246F"/>
    <w:rsid w:val="001D47C2"/>
    <w:rsid w:val="001D4C47"/>
    <w:rsid w:val="001D6C55"/>
    <w:rsid w:val="001E0101"/>
    <w:rsid w:val="001E2133"/>
    <w:rsid w:val="001E4181"/>
    <w:rsid w:val="001E61A4"/>
    <w:rsid w:val="001F0C8F"/>
    <w:rsid w:val="001F1D0A"/>
    <w:rsid w:val="001F39BB"/>
    <w:rsid w:val="001F3FCF"/>
    <w:rsid w:val="001F4C17"/>
    <w:rsid w:val="001F6AAC"/>
    <w:rsid w:val="001F70C6"/>
    <w:rsid w:val="001F7B11"/>
    <w:rsid w:val="002012B5"/>
    <w:rsid w:val="0020167E"/>
    <w:rsid w:val="002019D0"/>
    <w:rsid w:val="00201EEB"/>
    <w:rsid w:val="00203517"/>
    <w:rsid w:val="00204078"/>
    <w:rsid w:val="00210582"/>
    <w:rsid w:val="00211050"/>
    <w:rsid w:val="00213B31"/>
    <w:rsid w:val="00213C50"/>
    <w:rsid w:val="002156F6"/>
    <w:rsid w:val="00215A76"/>
    <w:rsid w:val="00216F48"/>
    <w:rsid w:val="002208F9"/>
    <w:rsid w:val="002228CE"/>
    <w:rsid w:val="00222954"/>
    <w:rsid w:val="00222CB1"/>
    <w:rsid w:val="0022386A"/>
    <w:rsid w:val="002243DF"/>
    <w:rsid w:val="002244BF"/>
    <w:rsid w:val="00226498"/>
    <w:rsid w:val="002305B3"/>
    <w:rsid w:val="00231BCC"/>
    <w:rsid w:val="00232A05"/>
    <w:rsid w:val="0023389A"/>
    <w:rsid w:val="00234117"/>
    <w:rsid w:val="0023457A"/>
    <w:rsid w:val="002349F0"/>
    <w:rsid w:val="00234F6E"/>
    <w:rsid w:val="00235394"/>
    <w:rsid w:val="00240865"/>
    <w:rsid w:val="00240EA4"/>
    <w:rsid w:val="002410E3"/>
    <w:rsid w:val="00241F3E"/>
    <w:rsid w:val="002422B6"/>
    <w:rsid w:val="00242348"/>
    <w:rsid w:val="00243992"/>
    <w:rsid w:val="00243AF3"/>
    <w:rsid w:val="00244120"/>
    <w:rsid w:val="00244D65"/>
    <w:rsid w:val="0024557A"/>
    <w:rsid w:val="00245F17"/>
    <w:rsid w:val="00247114"/>
    <w:rsid w:val="002474F5"/>
    <w:rsid w:val="002513A7"/>
    <w:rsid w:val="00251833"/>
    <w:rsid w:val="00252C26"/>
    <w:rsid w:val="0025422E"/>
    <w:rsid w:val="0025580C"/>
    <w:rsid w:val="002559FC"/>
    <w:rsid w:val="00260222"/>
    <w:rsid w:val="00262213"/>
    <w:rsid w:val="00263210"/>
    <w:rsid w:val="00263A80"/>
    <w:rsid w:val="0026564B"/>
    <w:rsid w:val="002659EE"/>
    <w:rsid w:val="00267EC7"/>
    <w:rsid w:val="0027089C"/>
    <w:rsid w:val="00270E70"/>
    <w:rsid w:val="0027285A"/>
    <w:rsid w:val="002728DF"/>
    <w:rsid w:val="00272C44"/>
    <w:rsid w:val="00273443"/>
    <w:rsid w:val="002755AF"/>
    <w:rsid w:val="00276281"/>
    <w:rsid w:val="00277543"/>
    <w:rsid w:val="002807AE"/>
    <w:rsid w:val="00281C90"/>
    <w:rsid w:val="002827BA"/>
    <w:rsid w:val="002863CB"/>
    <w:rsid w:val="0028714D"/>
    <w:rsid w:val="0029046D"/>
    <w:rsid w:val="00293B09"/>
    <w:rsid w:val="0029444B"/>
    <w:rsid w:val="002953AB"/>
    <w:rsid w:val="002966AB"/>
    <w:rsid w:val="0029681E"/>
    <w:rsid w:val="00296F9C"/>
    <w:rsid w:val="0029740D"/>
    <w:rsid w:val="00297632"/>
    <w:rsid w:val="002976B1"/>
    <w:rsid w:val="002977FF"/>
    <w:rsid w:val="002A0691"/>
    <w:rsid w:val="002A0B33"/>
    <w:rsid w:val="002A1C1D"/>
    <w:rsid w:val="002A1C69"/>
    <w:rsid w:val="002A2552"/>
    <w:rsid w:val="002A278C"/>
    <w:rsid w:val="002A39C4"/>
    <w:rsid w:val="002A3B46"/>
    <w:rsid w:val="002A4427"/>
    <w:rsid w:val="002A4FE7"/>
    <w:rsid w:val="002A7B2E"/>
    <w:rsid w:val="002B0433"/>
    <w:rsid w:val="002B0BA3"/>
    <w:rsid w:val="002B1626"/>
    <w:rsid w:val="002B1861"/>
    <w:rsid w:val="002B2F8C"/>
    <w:rsid w:val="002B3939"/>
    <w:rsid w:val="002B3CDD"/>
    <w:rsid w:val="002B45C4"/>
    <w:rsid w:val="002B5337"/>
    <w:rsid w:val="002B7E54"/>
    <w:rsid w:val="002C08D4"/>
    <w:rsid w:val="002C0A86"/>
    <w:rsid w:val="002C1491"/>
    <w:rsid w:val="002C15F5"/>
    <w:rsid w:val="002C27CF"/>
    <w:rsid w:val="002C2EB7"/>
    <w:rsid w:val="002C319B"/>
    <w:rsid w:val="002C3E87"/>
    <w:rsid w:val="002C4BED"/>
    <w:rsid w:val="002C66D9"/>
    <w:rsid w:val="002C756A"/>
    <w:rsid w:val="002D385F"/>
    <w:rsid w:val="002D46D7"/>
    <w:rsid w:val="002D6019"/>
    <w:rsid w:val="002E0868"/>
    <w:rsid w:val="002E09A6"/>
    <w:rsid w:val="002E17A5"/>
    <w:rsid w:val="002E2219"/>
    <w:rsid w:val="002E31CC"/>
    <w:rsid w:val="002E3D9B"/>
    <w:rsid w:val="002E4047"/>
    <w:rsid w:val="002E656F"/>
    <w:rsid w:val="002E7043"/>
    <w:rsid w:val="002E7770"/>
    <w:rsid w:val="002E7873"/>
    <w:rsid w:val="002E79EF"/>
    <w:rsid w:val="002F0905"/>
    <w:rsid w:val="002F0EDB"/>
    <w:rsid w:val="002F1614"/>
    <w:rsid w:val="002F1F48"/>
    <w:rsid w:val="002F2534"/>
    <w:rsid w:val="002F4264"/>
    <w:rsid w:val="002F4A14"/>
    <w:rsid w:val="002F7F8F"/>
    <w:rsid w:val="00302AD3"/>
    <w:rsid w:val="00305076"/>
    <w:rsid w:val="00305EBF"/>
    <w:rsid w:val="00306048"/>
    <w:rsid w:val="003068B6"/>
    <w:rsid w:val="003073D5"/>
    <w:rsid w:val="00307F6B"/>
    <w:rsid w:val="0031230D"/>
    <w:rsid w:val="00316378"/>
    <w:rsid w:val="003179CB"/>
    <w:rsid w:val="00321417"/>
    <w:rsid w:val="00322369"/>
    <w:rsid w:val="00322501"/>
    <w:rsid w:val="00322960"/>
    <w:rsid w:val="003238BB"/>
    <w:rsid w:val="003250EB"/>
    <w:rsid w:val="003256FF"/>
    <w:rsid w:val="003257AE"/>
    <w:rsid w:val="003260CF"/>
    <w:rsid w:val="00327EC8"/>
    <w:rsid w:val="00330AF6"/>
    <w:rsid w:val="00331E7C"/>
    <w:rsid w:val="00332ADB"/>
    <w:rsid w:val="0033565E"/>
    <w:rsid w:val="00336F2B"/>
    <w:rsid w:val="0034012A"/>
    <w:rsid w:val="00341242"/>
    <w:rsid w:val="0034128C"/>
    <w:rsid w:val="00341614"/>
    <w:rsid w:val="00342ECA"/>
    <w:rsid w:val="003435A3"/>
    <w:rsid w:val="00343879"/>
    <w:rsid w:val="0034471B"/>
    <w:rsid w:val="003451E1"/>
    <w:rsid w:val="00345E2C"/>
    <w:rsid w:val="0034600A"/>
    <w:rsid w:val="0034629D"/>
    <w:rsid w:val="00347790"/>
    <w:rsid w:val="00347D8C"/>
    <w:rsid w:val="00347DE4"/>
    <w:rsid w:val="00352658"/>
    <w:rsid w:val="003542E0"/>
    <w:rsid w:val="00354487"/>
    <w:rsid w:val="00355496"/>
    <w:rsid w:val="00355D47"/>
    <w:rsid w:val="0035635C"/>
    <w:rsid w:val="003611CE"/>
    <w:rsid w:val="0036160A"/>
    <w:rsid w:val="003647DE"/>
    <w:rsid w:val="003650B5"/>
    <w:rsid w:val="0036599F"/>
    <w:rsid w:val="0036660C"/>
    <w:rsid w:val="003673FD"/>
    <w:rsid w:val="00367B1C"/>
    <w:rsid w:val="00370738"/>
    <w:rsid w:val="00370BC3"/>
    <w:rsid w:val="00371489"/>
    <w:rsid w:val="00371573"/>
    <w:rsid w:val="0037239D"/>
    <w:rsid w:val="00372FDE"/>
    <w:rsid w:val="0037424C"/>
    <w:rsid w:val="0037591E"/>
    <w:rsid w:val="003761BD"/>
    <w:rsid w:val="003769FF"/>
    <w:rsid w:val="00376D6C"/>
    <w:rsid w:val="003828C5"/>
    <w:rsid w:val="003848AB"/>
    <w:rsid w:val="00384FC4"/>
    <w:rsid w:val="0038532F"/>
    <w:rsid w:val="0038534D"/>
    <w:rsid w:val="00385E97"/>
    <w:rsid w:val="00385ECA"/>
    <w:rsid w:val="00386762"/>
    <w:rsid w:val="00386B68"/>
    <w:rsid w:val="00386F8E"/>
    <w:rsid w:val="00391AD5"/>
    <w:rsid w:val="0039285F"/>
    <w:rsid w:val="00392D2E"/>
    <w:rsid w:val="0039403B"/>
    <w:rsid w:val="00394CE1"/>
    <w:rsid w:val="00395722"/>
    <w:rsid w:val="003A2114"/>
    <w:rsid w:val="003A2484"/>
    <w:rsid w:val="003A30C4"/>
    <w:rsid w:val="003A3207"/>
    <w:rsid w:val="003A56A4"/>
    <w:rsid w:val="003A5908"/>
    <w:rsid w:val="003B125F"/>
    <w:rsid w:val="003B1DC1"/>
    <w:rsid w:val="003B5C01"/>
    <w:rsid w:val="003B5C89"/>
    <w:rsid w:val="003B6F7A"/>
    <w:rsid w:val="003C029E"/>
    <w:rsid w:val="003C0714"/>
    <w:rsid w:val="003C0737"/>
    <w:rsid w:val="003C1034"/>
    <w:rsid w:val="003C1417"/>
    <w:rsid w:val="003C36F6"/>
    <w:rsid w:val="003C3A49"/>
    <w:rsid w:val="003C4B1B"/>
    <w:rsid w:val="003C5724"/>
    <w:rsid w:val="003C583C"/>
    <w:rsid w:val="003C5FF6"/>
    <w:rsid w:val="003C6272"/>
    <w:rsid w:val="003C7C58"/>
    <w:rsid w:val="003D0239"/>
    <w:rsid w:val="003D176D"/>
    <w:rsid w:val="003D233E"/>
    <w:rsid w:val="003D2F81"/>
    <w:rsid w:val="003D3124"/>
    <w:rsid w:val="003D643C"/>
    <w:rsid w:val="003E074C"/>
    <w:rsid w:val="003E1699"/>
    <w:rsid w:val="003E18D1"/>
    <w:rsid w:val="003E3501"/>
    <w:rsid w:val="003E45F0"/>
    <w:rsid w:val="003E5570"/>
    <w:rsid w:val="003E5CD3"/>
    <w:rsid w:val="003E6499"/>
    <w:rsid w:val="003E7B6B"/>
    <w:rsid w:val="003F0172"/>
    <w:rsid w:val="003F603D"/>
    <w:rsid w:val="003F7120"/>
    <w:rsid w:val="0040164D"/>
    <w:rsid w:val="00401A7D"/>
    <w:rsid w:val="00402B7B"/>
    <w:rsid w:val="00404773"/>
    <w:rsid w:val="00404AB2"/>
    <w:rsid w:val="00405841"/>
    <w:rsid w:val="00405E58"/>
    <w:rsid w:val="00406DDD"/>
    <w:rsid w:val="00407172"/>
    <w:rsid w:val="00407EA6"/>
    <w:rsid w:val="00411E77"/>
    <w:rsid w:val="00413BFB"/>
    <w:rsid w:val="00413D5C"/>
    <w:rsid w:val="004153A9"/>
    <w:rsid w:val="00415D72"/>
    <w:rsid w:val="0041754B"/>
    <w:rsid w:val="00417FA1"/>
    <w:rsid w:val="004207EE"/>
    <w:rsid w:val="00420B3E"/>
    <w:rsid w:val="0042142A"/>
    <w:rsid w:val="00422266"/>
    <w:rsid w:val="00422B4A"/>
    <w:rsid w:val="00422B95"/>
    <w:rsid w:val="0042374B"/>
    <w:rsid w:val="004245E3"/>
    <w:rsid w:val="004252D5"/>
    <w:rsid w:val="004252D6"/>
    <w:rsid w:val="00426DBC"/>
    <w:rsid w:val="00430A54"/>
    <w:rsid w:val="004318F4"/>
    <w:rsid w:val="00432B6A"/>
    <w:rsid w:val="00433F01"/>
    <w:rsid w:val="00433FA2"/>
    <w:rsid w:val="0043445D"/>
    <w:rsid w:val="00434A44"/>
    <w:rsid w:val="004359E3"/>
    <w:rsid w:val="00440944"/>
    <w:rsid w:val="004435F2"/>
    <w:rsid w:val="00443697"/>
    <w:rsid w:val="00443770"/>
    <w:rsid w:val="004449E8"/>
    <w:rsid w:val="00444EDE"/>
    <w:rsid w:val="00451FC8"/>
    <w:rsid w:val="00452E72"/>
    <w:rsid w:val="00453660"/>
    <w:rsid w:val="00455FA3"/>
    <w:rsid w:val="00457110"/>
    <w:rsid w:val="00460F6E"/>
    <w:rsid w:val="004658A2"/>
    <w:rsid w:val="00465A31"/>
    <w:rsid w:val="004666AE"/>
    <w:rsid w:val="00467071"/>
    <w:rsid w:val="004677F6"/>
    <w:rsid w:val="00471B02"/>
    <w:rsid w:val="0047556E"/>
    <w:rsid w:val="00475F5C"/>
    <w:rsid w:val="00477030"/>
    <w:rsid w:val="00481230"/>
    <w:rsid w:val="00481372"/>
    <w:rsid w:val="00481E2D"/>
    <w:rsid w:val="00482C57"/>
    <w:rsid w:val="004835C9"/>
    <w:rsid w:val="00483B47"/>
    <w:rsid w:val="00484C99"/>
    <w:rsid w:val="00484CB0"/>
    <w:rsid w:val="00485841"/>
    <w:rsid w:val="004860CF"/>
    <w:rsid w:val="0048624B"/>
    <w:rsid w:val="00486A48"/>
    <w:rsid w:val="0049225B"/>
    <w:rsid w:val="00492370"/>
    <w:rsid w:val="00492EA9"/>
    <w:rsid w:val="00494607"/>
    <w:rsid w:val="0049482B"/>
    <w:rsid w:val="00494886"/>
    <w:rsid w:val="004A0206"/>
    <w:rsid w:val="004A16F2"/>
    <w:rsid w:val="004A264C"/>
    <w:rsid w:val="004A29D5"/>
    <w:rsid w:val="004A4025"/>
    <w:rsid w:val="004A495A"/>
    <w:rsid w:val="004A5BC9"/>
    <w:rsid w:val="004A76F6"/>
    <w:rsid w:val="004B0F9A"/>
    <w:rsid w:val="004B1724"/>
    <w:rsid w:val="004B22A9"/>
    <w:rsid w:val="004B299D"/>
    <w:rsid w:val="004B3A62"/>
    <w:rsid w:val="004B40D0"/>
    <w:rsid w:val="004B4F88"/>
    <w:rsid w:val="004B5D47"/>
    <w:rsid w:val="004B5F03"/>
    <w:rsid w:val="004B73C7"/>
    <w:rsid w:val="004B7476"/>
    <w:rsid w:val="004C044B"/>
    <w:rsid w:val="004C0971"/>
    <w:rsid w:val="004C214B"/>
    <w:rsid w:val="004C2666"/>
    <w:rsid w:val="004C2B3F"/>
    <w:rsid w:val="004C2F2C"/>
    <w:rsid w:val="004C3288"/>
    <w:rsid w:val="004C3AC0"/>
    <w:rsid w:val="004C50C1"/>
    <w:rsid w:val="004C54D6"/>
    <w:rsid w:val="004C583A"/>
    <w:rsid w:val="004D1328"/>
    <w:rsid w:val="004D1704"/>
    <w:rsid w:val="004D1F46"/>
    <w:rsid w:val="004D3302"/>
    <w:rsid w:val="004D5B37"/>
    <w:rsid w:val="004D63A1"/>
    <w:rsid w:val="004D7664"/>
    <w:rsid w:val="004E0AE3"/>
    <w:rsid w:val="004E1A10"/>
    <w:rsid w:val="004E450F"/>
    <w:rsid w:val="004F206D"/>
    <w:rsid w:val="004F23A5"/>
    <w:rsid w:val="004F29E3"/>
    <w:rsid w:val="004F3067"/>
    <w:rsid w:val="004F368D"/>
    <w:rsid w:val="004F5E03"/>
    <w:rsid w:val="004F63BB"/>
    <w:rsid w:val="004F6858"/>
    <w:rsid w:val="004F7CD9"/>
    <w:rsid w:val="00500BCA"/>
    <w:rsid w:val="0050173E"/>
    <w:rsid w:val="005017C6"/>
    <w:rsid w:val="005045F5"/>
    <w:rsid w:val="005048FC"/>
    <w:rsid w:val="005066D3"/>
    <w:rsid w:val="005078EB"/>
    <w:rsid w:val="00507C02"/>
    <w:rsid w:val="0051045C"/>
    <w:rsid w:val="00511406"/>
    <w:rsid w:val="0051226C"/>
    <w:rsid w:val="00515AA3"/>
    <w:rsid w:val="0051665D"/>
    <w:rsid w:val="00517364"/>
    <w:rsid w:val="00517C80"/>
    <w:rsid w:val="00520E1C"/>
    <w:rsid w:val="00521FC0"/>
    <w:rsid w:val="00524032"/>
    <w:rsid w:val="0052447F"/>
    <w:rsid w:val="00524EAA"/>
    <w:rsid w:val="00526466"/>
    <w:rsid w:val="005321E7"/>
    <w:rsid w:val="00532257"/>
    <w:rsid w:val="00535499"/>
    <w:rsid w:val="0053710F"/>
    <w:rsid w:val="005379C6"/>
    <w:rsid w:val="00537DCC"/>
    <w:rsid w:val="00537E83"/>
    <w:rsid w:val="005409AF"/>
    <w:rsid w:val="005417FB"/>
    <w:rsid w:val="0054341D"/>
    <w:rsid w:val="00545A68"/>
    <w:rsid w:val="00547D1C"/>
    <w:rsid w:val="00552232"/>
    <w:rsid w:val="005540A5"/>
    <w:rsid w:val="005547A7"/>
    <w:rsid w:val="00555909"/>
    <w:rsid w:val="00557095"/>
    <w:rsid w:val="0055731B"/>
    <w:rsid w:val="00560C21"/>
    <w:rsid w:val="005628B9"/>
    <w:rsid w:val="00562AE0"/>
    <w:rsid w:val="005639E3"/>
    <w:rsid w:val="00563E18"/>
    <w:rsid w:val="005644BF"/>
    <w:rsid w:val="005648C6"/>
    <w:rsid w:val="00564FE1"/>
    <w:rsid w:val="00565C34"/>
    <w:rsid w:val="0056682C"/>
    <w:rsid w:val="00566D6F"/>
    <w:rsid w:val="005702EE"/>
    <w:rsid w:val="00570684"/>
    <w:rsid w:val="005709E1"/>
    <w:rsid w:val="00572216"/>
    <w:rsid w:val="0057468A"/>
    <w:rsid w:val="00574DB0"/>
    <w:rsid w:val="00575957"/>
    <w:rsid w:val="005808F0"/>
    <w:rsid w:val="00581D86"/>
    <w:rsid w:val="005822E5"/>
    <w:rsid w:val="0058235B"/>
    <w:rsid w:val="00583F08"/>
    <w:rsid w:val="00585727"/>
    <w:rsid w:val="00585955"/>
    <w:rsid w:val="00590C29"/>
    <w:rsid w:val="00591105"/>
    <w:rsid w:val="00593269"/>
    <w:rsid w:val="00593348"/>
    <w:rsid w:val="00593F64"/>
    <w:rsid w:val="00594319"/>
    <w:rsid w:val="00594F1E"/>
    <w:rsid w:val="00595F24"/>
    <w:rsid w:val="005977D1"/>
    <w:rsid w:val="00597E73"/>
    <w:rsid w:val="005A00CE"/>
    <w:rsid w:val="005A189C"/>
    <w:rsid w:val="005A1F2E"/>
    <w:rsid w:val="005A28CB"/>
    <w:rsid w:val="005A3012"/>
    <w:rsid w:val="005A37A1"/>
    <w:rsid w:val="005A43F5"/>
    <w:rsid w:val="005A4CD2"/>
    <w:rsid w:val="005A5054"/>
    <w:rsid w:val="005A5487"/>
    <w:rsid w:val="005B051D"/>
    <w:rsid w:val="005B0566"/>
    <w:rsid w:val="005B08AA"/>
    <w:rsid w:val="005B4360"/>
    <w:rsid w:val="005B5070"/>
    <w:rsid w:val="005B5A7C"/>
    <w:rsid w:val="005B62BD"/>
    <w:rsid w:val="005B7262"/>
    <w:rsid w:val="005B776C"/>
    <w:rsid w:val="005B7962"/>
    <w:rsid w:val="005C010C"/>
    <w:rsid w:val="005C0A1D"/>
    <w:rsid w:val="005C104E"/>
    <w:rsid w:val="005C1261"/>
    <w:rsid w:val="005C1BF0"/>
    <w:rsid w:val="005C27E3"/>
    <w:rsid w:val="005C4CB6"/>
    <w:rsid w:val="005C5BB1"/>
    <w:rsid w:val="005C5BFE"/>
    <w:rsid w:val="005C5EC5"/>
    <w:rsid w:val="005C667A"/>
    <w:rsid w:val="005C6B11"/>
    <w:rsid w:val="005C747F"/>
    <w:rsid w:val="005D0657"/>
    <w:rsid w:val="005D093F"/>
    <w:rsid w:val="005D2199"/>
    <w:rsid w:val="005D3178"/>
    <w:rsid w:val="005D56D4"/>
    <w:rsid w:val="005D58B9"/>
    <w:rsid w:val="005D79CA"/>
    <w:rsid w:val="005D7F15"/>
    <w:rsid w:val="005E3B03"/>
    <w:rsid w:val="005E439F"/>
    <w:rsid w:val="005E7209"/>
    <w:rsid w:val="005E7A09"/>
    <w:rsid w:val="005F0A72"/>
    <w:rsid w:val="005F0E14"/>
    <w:rsid w:val="005F35B1"/>
    <w:rsid w:val="005F3C94"/>
    <w:rsid w:val="005F3E98"/>
    <w:rsid w:val="005F469E"/>
    <w:rsid w:val="005F4938"/>
    <w:rsid w:val="005F56AC"/>
    <w:rsid w:val="005F5AB1"/>
    <w:rsid w:val="005F6806"/>
    <w:rsid w:val="005F74DA"/>
    <w:rsid w:val="005F74EE"/>
    <w:rsid w:val="005F76B9"/>
    <w:rsid w:val="005F7BF5"/>
    <w:rsid w:val="00600084"/>
    <w:rsid w:val="0060112D"/>
    <w:rsid w:val="00601260"/>
    <w:rsid w:val="006039D8"/>
    <w:rsid w:val="00603AE0"/>
    <w:rsid w:val="00604E30"/>
    <w:rsid w:val="00606EC9"/>
    <w:rsid w:val="00607B08"/>
    <w:rsid w:val="00611678"/>
    <w:rsid w:val="00611871"/>
    <w:rsid w:val="006122C3"/>
    <w:rsid w:val="00612AEC"/>
    <w:rsid w:val="00612BA0"/>
    <w:rsid w:val="0061332C"/>
    <w:rsid w:val="00613BEA"/>
    <w:rsid w:val="00614EA6"/>
    <w:rsid w:val="00615AFE"/>
    <w:rsid w:val="00616B1F"/>
    <w:rsid w:val="006174B7"/>
    <w:rsid w:val="006209BB"/>
    <w:rsid w:val="0062145F"/>
    <w:rsid w:val="006228DF"/>
    <w:rsid w:val="00622F19"/>
    <w:rsid w:val="0062412B"/>
    <w:rsid w:val="00624B04"/>
    <w:rsid w:val="00624B5E"/>
    <w:rsid w:val="006255F1"/>
    <w:rsid w:val="00625765"/>
    <w:rsid w:val="006257A4"/>
    <w:rsid w:val="00625E62"/>
    <w:rsid w:val="00626232"/>
    <w:rsid w:val="0062645C"/>
    <w:rsid w:val="006269D7"/>
    <w:rsid w:val="0062796E"/>
    <w:rsid w:val="00630A28"/>
    <w:rsid w:val="00630A6A"/>
    <w:rsid w:val="00631F31"/>
    <w:rsid w:val="00632C7F"/>
    <w:rsid w:val="006336F7"/>
    <w:rsid w:val="006350CC"/>
    <w:rsid w:val="006365B4"/>
    <w:rsid w:val="00640C9B"/>
    <w:rsid w:val="00641594"/>
    <w:rsid w:val="00641BE5"/>
    <w:rsid w:val="006423E9"/>
    <w:rsid w:val="00642922"/>
    <w:rsid w:val="00642B75"/>
    <w:rsid w:val="00647952"/>
    <w:rsid w:val="00651E91"/>
    <w:rsid w:val="00652B9C"/>
    <w:rsid w:val="00653B72"/>
    <w:rsid w:val="0065406A"/>
    <w:rsid w:val="00654C1E"/>
    <w:rsid w:val="006552B9"/>
    <w:rsid w:val="00655B91"/>
    <w:rsid w:val="00660B2B"/>
    <w:rsid w:val="00660DA4"/>
    <w:rsid w:val="00663E5C"/>
    <w:rsid w:val="0066486B"/>
    <w:rsid w:val="00666455"/>
    <w:rsid w:val="006665F1"/>
    <w:rsid w:val="00671134"/>
    <w:rsid w:val="006713BE"/>
    <w:rsid w:val="00672197"/>
    <w:rsid w:val="0067380E"/>
    <w:rsid w:val="00674246"/>
    <w:rsid w:val="00674AA3"/>
    <w:rsid w:val="00675883"/>
    <w:rsid w:val="00676BE2"/>
    <w:rsid w:val="00677051"/>
    <w:rsid w:val="006824C9"/>
    <w:rsid w:val="00684144"/>
    <w:rsid w:val="006851CB"/>
    <w:rsid w:val="0068662C"/>
    <w:rsid w:val="00686A5D"/>
    <w:rsid w:val="00686B52"/>
    <w:rsid w:val="00690677"/>
    <w:rsid w:val="006915F2"/>
    <w:rsid w:val="0069244C"/>
    <w:rsid w:val="00693B16"/>
    <w:rsid w:val="006950BE"/>
    <w:rsid w:val="006963B7"/>
    <w:rsid w:val="006974E5"/>
    <w:rsid w:val="006A005B"/>
    <w:rsid w:val="006A230A"/>
    <w:rsid w:val="006A471B"/>
    <w:rsid w:val="006A5695"/>
    <w:rsid w:val="006A59C1"/>
    <w:rsid w:val="006A5AB2"/>
    <w:rsid w:val="006A6129"/>
    <w:rsid w:val="006A6691"/>
    <w:rsid w:val="006A66C9"/>
    <w:rsid w:val="006A76DA"/>
    <w:rsid w:val="006B08F3"/>
    <w:rsid w:val="006B0F0F"/>
    <w:rsid w:val="006B2289"/>
    <w:rsid w:val="006B25B9"/>
    <w:rsid w:val="006B2C2A"/>
    <w:rsid w:val="006B358A"/>
    <w:rsid w:val="006B3CA1"/>
    <w:rsid w:val="006B428F"/>
    <w:rsid w:val="006B512C"/>
    <w:rsid w:val="006B5132"/>
    <w:rsid w:val="006B56B3"/>
    <w:rsid w:val="006B6712"/>
    <w:rsid w:val="006B6F52"/>
    <w:rsid w:val="006B797C"/>
    <w:rsid w:val="006B7EDC"/>
    <w:rsid w:val="006C1F49"/>
    <w:rsid w:val="006C2B59"/>
    <w:rsid w:val="006C35DB"/>
    <w:rsid w:val="006C38A9"/>
    <w:rsid w:val="006C7025"/>
    <w:rsid w:val="006C76AE"/>
    <w:rsid w:val="006C779D"/>
    <w:rsid w:val="006C7BCB"/>
    <w:rsid w:val="006C7FC3"/>
    <w:rsid w:val="006D281C"/>
    <w:rsid w:val="006D32DE"/>
    <w:rsid w:val="006D3390"/>
    <w:rsid w:val="006D4F53"/>
    <w:rsid w:val="006D62F6"/>
    <w:rsid w:val="006D6393"/>
    <w:rsid w:val="006D6AE6"/>
    <w:rsid w:val="006D71BE"/>
    <w:rsid w:val="006D7C5D"/>
    <w:rsid w:val="006E0419"/>
    <w:rsid w:val="006E0CA9"/>
    <w:rsid w:val="006E1327"/>
    <w:rsid w:val="006E33AE"/>
    <w:rsid w:val="006E4339"/>
    <w:rsid w:val="006E6C15"/>
    <w:rsid w:val="006E6C5B"/>
    <w:rsid w:val="006F107B"/>
    <w:rsid w:val="006F328C"/>
    <w:rsid w:val="006F329A"/>
    <w:rsid w:val="006F38F9"/>
    <w:rsid w:val="006F38FE"/>
    <w:rsid w:val="006F613B"/>
    <w:rsid w:val="007000BD"/>
    <w:rsid w:val="0070120D"/>
    <w:rsid w:val="007032EC"/>
    <w:rsid w:val="00704AE1"/>
    <w:rsid w:val="00704C9F"/>
    <w:rsid w:val="0070571D"/>
    <w:rsid w:val="007079DE"/>
    <w:rsid w:val="00710A23"/>
    <w:rsid w:val="00711AD6"/>
    <w:rsid w:val="00711D15"/>
    <w:rsid w:val="00712D9B"/>
    <w:rsid w:val="00713191"/>
    <w:rsid w:val="007154C0"/>
    <w:rsid w:val="00716BC0"/>
    <w:rsid w:val="007201F2"/>
    <w:rsid w:val="00722A1D"/>
    <w:rsid w:val="007247F3"/>
    <w:rsid w:val="007248AB"/>
    <w:rsid w:val="00724DA0"/>
    <w:rsid w:val="00724E5C"/>
    <w:rsid w:val="0072549A"/>
    <w:rsid w:val="007267FF"/>
    <w:rsid w:val="0072796F"/>
    <w:rsid w:val="00731341"/>
    <w:rsid w:val="00731B5F"/>
    <w:rsid w:val="00732C2D"/>
    <w:rsid w:val="00733437"/>
    <w:rsid w:val="00734639"/>
    <w:rsid w:val="00735895"/>
    <w:rsid w:val="00735AE7"/>
    <w:rsid w:val="00735E62"/>
    <w:rsid w:val="0073753B"/>
    <w:rsid w:val="00740FBE"/>
    <w:rsid w:val="00745191"/>
    <w:rsid w:val="00745D68"/>
    <w:rsid w:val="007461C4"/>
    <w:rsid w:val="00747961"/>
    <w:rsid w:val="00747B0A"/>
    <w:rsid w:val="007500F0"/>
    <w:rsid w:val="007502BF"/>
    <w:rsid w:val="007526A0"/>
    <w:rsid w:val="00752D75"/>
    <w:rsid w:val="0075413B"/>
    <w:rsid w:val="0075477C"/>
    <w:rsid w:val="00756B95"/>
    <w:rsid w:val="00756DBD"/>
    <w:rsid w:val="00757D42"/>
    <w:rsid w:val="00762391"/>
    <w:rsid w:val="0076292D"/>
    <w:rsid w:val="0076409C"/>
    <w:rsid w:val="007649A9"/>
    <w:rsid w:val="00764D0D"/>
    <w:rsid w:val="00766C5A"/>
    <w:rsid w:val="00770BCE"/>
    <w:rsid w:val="007716AE"/>
    <w:rsid w:val="007723A4"/>
    <w:rsid w:val="00774295"/>
    <w:rsid w:val="0077453C"/>
    <w:rsid w:val="00776CB4"/>
    <w:rsid w:val="0077707A"/>
    <w:rsid w:val="0077731E"/>
    <w:rsid w:val="00780F5C"/>
    <w:rsid w:val="00781102"/>
    <w:rsid w:val="007813FE"/>
    <w:rsid w:val="007824A4"/>
    <w:rsid w:val="00784AB2"/>
    <w:rsid w:val="00784D71"/>
    <w:rsid w:val="00784E83"/>
    <w:rsid w:val="00785A85"/>
    <w:rsid w:val="00786531"/>
    <w:rsid w:val="00787157"/>
    <w:rsid w:val="00790E0B"/>
    <w:rsid w:val="00790FC2"/>
    <w:rsid w:val="00793A3B"/>
    <w:rsid w:val="007943F5"/>
    <w:rsid w:val="00794DE9"/>
    <w:rsid w:val="007969E4"/>
    <w:rsid w:val="00796A88"/>
    <w:rsid w:val="00797C90"/>
    <w:rsid w:val="007A0C4B"/>
    <w:rsid w:val="007A296E"/>
    <w:rsid w:val="007A5D36"/>
    <w:rsid w:val="007A6152"/>
    <w:rsid w:val="007A798C"/>
    <w:rsid w:val="007B00D7"/>
    <w:rsid w:val="007B0CD2"/>
    <w:rsid w:val="007B11A8"/>
    <w:rsid w:val="007B1A27"/>
    <w:rsid w:val="007B2522"/>
    <w:rsid w:val="007B4088"/>
    <w:rsid w:val="007B6658"/>
    <w:rsid w:val="007C0206"/>
    <w:rsid w:val="007C29C4"/>
    <w:rsid w:val="007C37FE"/>
    <w:rsid w:val="007C669F"/>
    <w:rsid w:val="007D156F"/>
    <w:rsid w:val="007D25DC"/>
    <w:rsid w:val="007D4159"/>
    <w:rsid w:val="007D416A"/>
    <w:rsid w:val="007D44B8"/>
    <w:rsid w:val="007D4664"/>
    <w:rsid w:val="007D4EB7"/>
    <w:rsid w:val="007D6677"/>
    <w:rsid w:val="007D6B2D"/>
    <w:rsid w:val="007D6BE3"/>
    <w:rsid w:val="007D7111"/>
    <w:rsid w:val="007D71ED"/>
    <w:rsid w:val="007D7AC0"/>
    <w:rsid w:val="007E0064"/>
    <w:rsid w:val="007E1EC2"/>
    <w:rsid w:val="007E2936"/>
    <w:rsid w:val="007E3A3C"/>
    <w:rsid w:val="007E430D"/>
    <w:rsid w:val="007E4356"/>
    <w:rsid w:val="007E4499"/>
    <w:rsid w:val="007E53B2"/>
    <w:rsid w:val="007E5A06"/>
    <w:rsid w:val="007E5D2A"/>
    <w:rsid w:val="007E7040"/>
    <w:rsid w:val="007F0BC5"/>
    <w:rsid w:val="007F2772"/>
    <w:rsid w:val="007F37F9"/>
    <w:rsid w:val="007F43AA"/>
    <w:rsid w:val="007F645B"/>
    <w:rsid w:val="00801F42"/>
    <w:rsid w:val="00802CA5"/>
    <w:rsid w:val="008032E9"/>
    <w:rsid w:val="00803775"/>
    <w:rsid w:val="00803BB6"/>
    <w:rsid w:val="008045A3"/>
    <w:rsid w:val="00804C22"/>
    <w:rsid w:val="00806117"/>
    <w:rsid w:val="008072FA"/>
    <w:rsid w:val="00807331"/>
    <w:rsid w:val="0081220A"/>
    <w:rsid w:val="00814F8F"/>
    <w:rsid w:val="0081546A"/>
    <w:rsid w:val="00817D0D"/>
    <w:rsid w:val="00822686"/>
    <w:rsid w:val="008233A3"/>
    <w:rsid w:val="008234C1"/>
    <w:rsid w:val="00824C4F"/>
    <w:rsid w:val="008264A7"/>
    <w:rsid w:val="00827087"/>
    <w:rsid w:val="00830F59"/>
    <w:rsid w:val="008322AA"/>
    <w:rsid w:val="00832A6A"/>
    <w:rsid w:val="00832F73"/>
    <w:rsid w:val="00833D3A"/>
    <w:rsid w:val="00835F71"/>
    <w:rsid w:val="008363F6"/>
    <w:rsid w:val="00837138"/>
    <w:rsid w:val="008404BD"/>
    <w:rsid w:val="00840738"/>
    <w:rsid w:val="008430EE"/>
    <w:rsid w:val="00843763"/>
    <w:rsid w:val="00844E35"/>
    <w:rsid w:val="0084611D"/>
    <w:rsid w:val="00846624"/>
    <w:rsid w:val="00846BB1"/>
    <w:rsid w:val="00846C5E"/>
    <w:rsid w:val="008473E3"/>
    <w:rsid w:val="0085020D"/>
    <w:rsid w:val="00850D19"/>
    <w:rsid w:val="00851AD7"/>
    <w:rsid w:val="0085244F"/>
    <w:rsid w:val="00852A09"/>
    <w:rsid w:val="008537B7"/>
    <w:rsid w:val="00853C9A"/>
    <w:rsid w:val="0085605D"/>
    <w:rsid w:val="00856389"/>
    <w:rsid w:val="00856485"/>
    <w:rsid w:val="008567E8"/>
    <w:rsid w:val="008603C8"/>
    <w:rsid w:val="00861028"/>
    <w:rsid w:val="0086440E"/>
    <w:rsid w:val="008646E5"/>
    <w:rsid w:val="008676BD"/>
    <w:rsid w:val="00873AB2"/>
    <w:rsid w:val="008745C4"/>
    <w:rsid w:val="00876B78"/>
    <w:rsid w:val="00877BAF"/>
    <w:rsid w:val="00880DE2"/>
    <w:rsid w:val="00880E4C"/>
    <w:rsid w:val="008833F7"/>
    <w:rsid w:val="00884DAE"/>
    <w:rsid w:val="008908B7"/>
    <w:rsid w:val="00890B62"/>
    <w:rsid w:val="0089135C"/>
    <w:rsid w:val="0089214D"/>
    <w:rsid w:val="00892D2A"/>
    <w:rsid w:val="008944C9"/>
    <w:rsid w:val="0089532F"/>
    <w:rsid w:val="00895CFD"/>
    <w:rsid w:val="00897883"/>
    <w:rsid w:val="008A2A54"/>
    <w:rsid w:val="008A428A"/>
    <w:rsid w:val="008A440A"/>
    <w:rsid w:val="008A4F94"/>
    <w:rsid w:val="008A56C6"/>
    <w:rsid w:val="008A5D9D"/>
    <w:rsid w:val="008A7535"/>
    <w:rsid w:val="008B0172"/>
    <w:rsid w:val="008B142B"/>
    <w:rsid w:val="008B1516"/>
    <w:rsid w:val="008B1C79"/>
    <w:rsid w:val="008B38CD"/>
    <w:rsid w:val="008B4A00"/>
    <w:rsid w:val="008B4A24"/>
    <w:rsid w:val="008B5341"/>
    <w:rsid w:val="008B551B"/>
    <w:rsid w:val="008C2754"/>
    <w:rsid w:val="008C3AA8"/>
    <w:rsid w:val="008C65E7"/>
    <w:rsid w:val="008C764F"/>
    <w:rsid w:val="008C7BCB"/>
    <w:rsid w:val="008D0C1D"/>
    <w:rsid w:val="008D11DA"/>
    <w:rsid w:val="008D216B"/>
    <w:rsid w:val="008D274B"/>
    <w:rsid w:val="008D2AB1"/>
    <w:rsid w:val="008D2B2C"/>
    <w:rsid w:val="008D4ED1"/>
    <w:rsid w:val="008D6B4A"/>
    <w:rsid w:val="008D6EE2"/>
    <w:rsid w:val="008E1CA7"/>
    <w:rsid w:val="008E37B3"/>
    <w:rsid w:val="008E5E40"/>
    <w:rsid w:val="008E76A8"/>
    <w:rsid w:val="008E7EA9"/>
    <w:rsid w:val="008F0B8B"/>
    <w:rsid w:val="008F2240"/>
    <w:rsid w:val="008F4E73"/>
    <w:rsid w:val="008F4F13"/>
    <w:rsid w:val="00900176"/>
    <w:rsid w:val="00900300"/>
    <w:rsid w:val="009004F5"/>
    <w:rsid w:val="00901E61"/>
    <w:rsid w:val="009032BB"/>
    <w:rsid w:val="009036A5"/>
    <w:rsid w:val="00904F55"/>
    <w:rsid w:val="00905974"/>
    <w:rsid w:val="00906951"/>
    <w:rsid w:val="00907A74"/>
    <w:rsid w:val="00910F1E"/>
    <w:rsid w:val="009119C8"/>
    <w:rsid w:val="00913CBB"/>
    <w:rsid w:val="00913D73"/>
    <w:rsid w:val="0091453F"/>
    <w:rsid w:val="00914C3E"/>
    <w:rsid w:val="00914C66"/>
    <w:rsid w:val="00914D14"/>
    <w:rsid w:val="00915388"/>
    <w:rsid w:val="009153E7"/>
    <w:rsid w:val="0092023B"/>
    <w:rsid w:val="009205E3"/>
    <w:rsid w:val="009210A2"/>
    <w:rsid w:val="009249D7"/>
    <w:rsid w:val="00924A94"/>
    <w:rsid w:val="00924F7E"/>
    <w:rsid w:val="009255A9"/>
    <w:rsid w:val="00927206"/>
    <w:rsid w:val="0092725E"/>
    <w:rsid w:val="009306FC"/>
    <w:rsid w:val="00930CF8"/>
    <w:rsid w:val="00931C7C"/>
    <w:rsid w:val="00932DED"/>
    <w:rsid w:val="00935425"/>
    <w:rsid w:val="00941D0A"/>
    <w:rsid w:val="00943632"/>
    <w:rsid w:val="009436A5"/>
    <w:rsid w:val="00943A77"/>
    <w:rsid w:val="00944337"/>
    <w:rsid w:val="00945885"/>
    <w:rsid w:val="009459D4"/>
    <w:rsid w:val="00946BA5"/>
    <w:rsid w:val="0094743C"/>
    <w:rsid w:val="00952C3E"/>
    <w:rsid w:val="00953CBD"/>
    <w:rsid w:val="00954A37"/>
    <w:rsid w:val="009559BE"/>
    <w:rsid w:val="00955CB4"/>
    <w:rsid w:val="00956C67"/>
    <w:rsid w:val="00960BC5"/>
    <w:rsid w:val="00960DCD"/>
    <w:rsid w:val="00963908"/>
    <w:rsid w:val="00965606"/>
    <w:rsid w:val="00967832"/>
    <w:rsid w:val="00970186"/>
    <w:rsid w:val="00972442"/>
    <w:rsid w:val="00973428"/>
    <w:rsid w:val="00975F96"/>
    <w:rsid w:val="00977A7D"/>
    <w:rsid w:val="009803B5"/>
    <w:rsid w:val="00980523"/>
    <w:rsid w:val="00980C7F"/>
    <w:rsid w:val="00981C66"/>
    <w:rsid w:val="00984526"/>
    <w:rsid w:val="009845AC"/>
    <w:rsid w:val="00984C1F"/>
    <w:rsid w:val="00986D36"/>
    <w:rsid w:val="0098747C"/>
    <w:rsid w:val="009875F9"/>
    <w:rsid w:val="009903DC"/>
    <w:rsid w:val="00990542"/>
    <w:rsid w:val="00990B94"/>
    <w:rsid w:val="00991C63"/>
    <w:rsid w:val="00992733"/>
    <w:rsid w:val="00992F51"/>
    <w:rsid w:val="00993BAD"/>
    <w:rsid w:val="00994DF7"/>
    <w:rsid w:val="0099644D"/>
    <w:rsid w:val="0099666E"/>
    <w:rsid w:val="00996F0D"/>
    <w:rsid w:val="00997509"/>
    <w:rsid w:val="00997B4A"/>
    <w:rsid w:val="009A08A2"/>
    <w:rsid w:val="009A18B0"/>
    <w:rsid w:val="009A19AF"/>
    <w:rsid w:val="009A2E7F"/>
    <w:rsid w:val="009A3350"/>
    <w:rsid w:val="009A3B13"/>
    <w:rsid w:val="009A3F74"/>
    <w:rsid w:val="009A4A99"/>
    <w:rsid w:val="009A507A"/>
    <w:rsid w:val="009A5F8A"/>
    <w:rsid w:val="009A6241"/>
    <w:rsid w:val="009A7167"/>
    <w:rsid w:val="009B10D6"/>
    <w:rsid w:val="009B1660"/>
    <w:rsid w:val="009B206A"/>
    <w:rsid w:val="009B2BDC"/>
    <w:rsid w:val="009B2CD6"/>
    <w:rsid w:val="009B2EEB"/>
    <w:rsid w:val="009B3304"/>
    <w:rsid w:val="009B541C"/>
    <w:rsid w:val="009B5F42"/>
    <w:rsid w:val="009C0254"/>
    <w:rsid w:val="009C04AE"/>
    <w:rsid w:val="009C25F9"/>
    <w:rsid w:val="009C2DAE"/>
    <w:rsid w:val="009C3CE0"/>
    <w:rsid w:val="009C48A5"/>
    <w:rsid w:val="009C6238"/>
    <w:rsid w:val="009C6C1D"/>
    <w:rsid w:val="009C6C24"/>
    <w:rsid w:val="009C7337"/>
    <w:rsid w:val="009D00DB"/>
    <w:rsid w:val="009D2B84"/>
    <w:rsid w:val="009D4673"/>
    <w:rsid w:val="009D4CD0"/>
    <w:rsid w:val="009D52CC"/>
    <w:rsid w:val="009D6A91"/>
    <w:rsid w:val="009E0BC2"/>
    <w:rsid w:val="009E0D61"/>
    <w:rsid w:val="009E3B88"/>
    <w:rsid w:val="009E4B80"/>
    <w:rsid w:val="009E4D55"/>
    <w:rsid w:val="009E51FC"/>
    <w:rsid w:val="009E79B0"/>
    <w:rsid w:val="009E7D60"/>
    <w:rsid w:val="009F181A"/>
    <w:rsid w:val="009F26E4"/>
    <w:rsid w:val="009F320C"/>
    <w:rsid w:val="009F44CC"/>
    <w:rsid w:val="009F6DA5"/>
    <w:rsid w:val="00A00A12"/>
    <w:rsid w:val="00A02AD8"/>
    <w:rsid w:val="00A03B05"/>
    <w:rsid w:val="00A05893"/>
    <w:rsid w:val="00A0712C"/>
    <w:rsid w:val="00A1057D"/>
    <w:rsid w:val="00A10993"/>
    <w:rsid w:val="00A115E2"/>
    <w:rsid w:val="00A12022"/>
    <w:rsid w:val="00A12463"/>
    <w:rsid w:val="00A132D6"/>
    <w:rsid w:val="00A13BC3"/>
    <w:rsid w:val="00A14894"/>
    <w:rsid w:val="00A150F1"/>
    <w:rsid w:val="00A15F1C"/>
    <w:rsid w:val="00A160FD"/>
    <w:rsid w:val="00A170BE"/>
    <w:rsid w:val="00A2146F"/>
    <w:rsid w:val="00A23ADB"/>
    <w:rsid w:val="00A25F9C"/>
    <w:rsid w:val="00A260D9"/>
    <w:rsid w:val="00A303B3"/>
    <w:rsid w:val="00A30765"/>
    <w:rsid w:val="00A349EA"/>
    <w:rsid w:val="00A34C99"/>
    <w:rsid w:val="00A35424"/>
    <w:rsid w:val="00A35463"/>
    <w:rsid w:val="00A3587B"/>
    <w:rsid w:val="00A35A69"/>
    <w:rsid w:val="00A3617B"/>
    <w:rsid w:val="00A378C9"/>
    <w:rsid w:val="00A379DF"/>
    <w:rsid w:val="00A40302"/>
    <w:rsid w:val="00A40699"/>
    <w:rsid w:val="00A41511"/>
    <w:rsid w:val="00A419C1"/>
    <w:rsid w:val="00A41B87"/>
    <w:rsid w:val="00A41C3F"/>
    <w:rsid w:val="00A42453"/>
    <w:rsid w:val="00A43266"/>
    <w:rsid w:val="00A44E1A"/>
    <w:rsid w:val="00A500CC"/>
    <w:rsid w:val="00A51BCA"/>
    <w:rsid w:val="00A53D19"/>
    <w:rsid w:val="00A5477A"/>
    <w:rsid w:val="00A551E8"/>
    <w:rsid w:val="00A55ADA"/>
    <w:rsid w:val="00A57F37"/>
    <w:rsid w:val="00A6057B"/>
    <w:rsid w:val="00A619AD"/>
    <w:rsid w:val="00A622BE"/>
    <w:rsid w:val="00A624D9"/>
    <w:rsid w:val="00A62881"/>
    <w:rsid w:val="00A63494"/>
    <w:rsid w:val="00A6418D"/>
    <w:rsid w:val="00A641A4"/>
    <w:rsid w:val="00A64BEC"/>
    <w:rsid w:val="00A701A6"/>
    <w:rsid w:val="00A70500"/>
    <w:rsid w:val="00A70A8E"/>
    <w:rsid w:val="00A714A0"/>
    <w:rsid w:val="00A7154D"/>
    <w:rsid w:val="00A71DA1"/>
    <w:rsid w:val="00A7386E"/>
    <w:rsid w:val="00A7654E"/>
    <w:rsid w:val="00A76743"/>
    <w:rsid w:val="00A76A86"/>
    <w:rsid w:val="00A76B44"/>
    <w:rsid w:val="00A76F9A"/>
    <w:rsid w:val="00A77FFA"/>
    <w:rsid w:val="00A813BD"/>
    <w:rsid w:val="00A815F8"/>
    <w:rsid w:val="00A81CB9"/>
    <w:rsid w:val="00A81E9B"/>
    <w:rsid w:val="00A82E11"/>
    <w:rsid w:val="00A8302A"/>
    <w:rsid w:val="00A83C0E"/>
    <w:rsid w:val="00A8461B"/>
    <w:rsid w:val="00A8569A"/>
    <w:rsid w:val="00A87B05"/>
    <w:rsid w:val="00A92DAE"/>
    <w:rsid w:val="00A933BC"/>
    <w:rsid w:val="00A947D5"/>
    <w:rsid w:val="00A97050"/>
    <w:rsid w:val="00AA14CC"/>
    <w:rsid w:val="00AA231D"/>
    <w:rsid w:val="00AA3070"/>
    <w:rsid w:val="00AA5545"/>
    <w:rsid w:val="00AA5606"/>
    <w:rsid w:val="00AA6EF6"/>
    <w:rsid w:val="00AA7101"/>
    <w:rsid w:val="00AA7995"/>
    <w:rsid w:val="00AB049D"/>
    <w:rsid w:val="00AB0B6B"/>
    <w:rsid w:val="00AB0C74"/>
    <w:rsid w:val="00AB319F"/>
    <w:rsid w:val="00AB34F4"/>
    <w:rsid w:val="00AB6565"/>
    <w:rsid w:val="00AB78ED"/>
    <w:rsid w:val="00AB7F90"/>
    <w:rsid w:val="00AC03D9"/>
    <w:rsid w:val="00AC12B2"/>
    <w:rsid w:val="00AC28A2"/>
    <w:rsid w:val="00AC3AA7"/>
    <w:rsid w:val="00AC6287"/>
    <w:rsid w:val="00AC6D01"/>
    <w:rsid w:val="00AC70D4"/>
    <w:rsid w:val="00AC7969"/>
    <w:rsid w:val="00AD2F78"/>
    <w:rsid w:val="00AD3433"/>
    <w:rsid w:val="00AD475E"/>
    <w:rsid w:val="00AD4B41"/>
    <w:rsid w:val="00AD57C3"/>
    <w:rsid w:val="00AD6709"/>
    <w:rsid w:val="00AD7D45"/>
    <w:rsid w:val="00AE0CF0"/>
    <w:rsid w:val="00AE19CC"/>
    <w:rsid w:val="00AE49AB"/>
    <w:rsid w:val="00AE525E"/>
    <w:rsid w:val="00AE54BF"/>
    <w:rsid w:val="00AE5518"/>
    <w:rsid w:val="00AE5617"/>
    <w:rsid w:val="00AE561B"/>
    <w:rsid w:val="00AE7EF1"/>
    <w:rsid w:val="00AF053E"/>
    <w:rsid w:val="00AF11DF"/>
    <w:rsid w:val="00AF131B"/>
    <w:rsid w:val="00AF271F"/>
    <w:rsid w:val="00AF3176"/>
    <w:rsid w:val="00AF3B39"/>
    <w:rsid w:val="00AF6898"/>
    <w:rsid w:val="00B0256C"/>
    <w:rsid w:val="00B02B67"/>
    <w:rsid w:val="00B02DA6"/>
    <w:rsid w:val="00B058DE"/>
    <w:rsid w:val="00B074A0"/>
    <w:rsid w:val="00B10F7E"/>
    <w:rsid w:val="00B130F2"/>
    <w:rsid w:val="00B14F14"/>
    <w:rsid w:val="00B15558"/>
    <w:rsid w:val="00B169D3"/>
    <w:rsid w:val="00B17254"/>
    <w:rsid w:val="00B2016C"/>
    <w:rsid w:val="00B220BA"/>
    <w:rsid w:val="00B22263"/>
    <w:rsid w:val="00B230C9"/>
    <w:rsid w:val="00B2368F"/>
    <w:rsid w:val="00B23857"/>
    <w:rsid w:val="00B24A31"/>
    <w:rsid w:val="00B24CFE"/>
    <w:rsid w:val="00B32120"/>
    <w:rsid w:val="00B35A0E"/>
    <w:rsid w:val="00B35BE0"/>
    <w:rsid w:val="00B36007"/>
    <w:rsid w:val="00B408C9"/>
    <w:rsid w:val="00B41208"/>
    <w:rsid w:val="00B41A9A"/>
    <w:rsid w:val="00B425B3"/>
    <w:rsid w:val="00B42FC6"/>
    <w:rsid w:val="00B43513"/>
    <w:rsid w:val="00B43813"/>
    <w:rsid w:val="00B455D2"/>
    <w:rsid w:val="00B46A57"/>
    <w:rsid w:val="00B47159"/>
    <w:rsid w:val="00B47423"/>
    <w:rsid w:val="00B47DF5"/>
    <w:rsid w:val="00B47F37"/>
    <w:rsid w:val="00B51A71"/>
    <w:rsid w:val="00B54EAD"/>
    <w:rsid w:val="00B553DB"/>
    <w:rsid w:val="00B55E67"/>
    <w:rsid w:val="00B565DE"/>
    <w:rsid w:val="00B56B61"/>
    <w:rsid w:val="00B604BF"/>
    <w:rsid w:val="00B60A5C"/>
    <w:rsid w:val="00B613AA"/>
    <w:rsid w:val="00B62CA5"/>
    <w:rsid w:val="00B63303"/>
    <w:rsid w:val="00B636FD"/>
    <w:rsid w:val="00B64532"/>
    <w:rsid w:val="00B6480D"/>
    <w:rsid w:val="00B64C97"/>
    <w:rsid w:val="00B65088"/>
    <w:rsid w:val="00B6515E"/>
    <w:rsid w:val="00B658D8"/>
    <w:rsid w:val="00B66343"/>
    <w:rsid w:val="00B6652F"/>
    <w:rsid w:val="00B67926"/>
    <w:rsid w:val="00B70C0A"/>
    <w:rsid w:val="00B7238D"/>
    <w:rsid w:val="00B73F8A"/>
    <w:rsid w:val="00B74B58"/>
    <w:rsid w:val="00B754D3"/>
    <w:rsid w:val="00B75C50"/>
    <w:rsid w:val="00B7720F"/>
    <w:rsid w:val="00B774DF"/>
    <w:rsid w:val="00B779E2"/>
    <w:rsid w:val="00B81976"/>
    <w:rsid w:val="00B81CA3"/>
    <w:rsid w:val="00B82183"/>
    <w:rsid w:val="00B82A20"/>
    <w:rsid w:val="00B82C0F"/>
    <w:rsid w:val="00B85096"/>
    <w:rsid w:val="00B87283"/>
    <w:rsid w:val="00B908B6"/>
    <w:rsid w:val="00B91051"/>
    <w:rsid w:val="00B91A99"/>
    <w:rsid w:val="00B91E61"/>
    <w:rsid w:val="00B923BF"/>
    <w:rsid w:val="00B92543"/>
    <w:rsid w:val="00B93533"/>
    <w:rsid w:val="00B93DB5"/>
    <w:rsid w:val="00B94290"/>
    <w:rsid w:val="00B95957"/>
    <w:rsid w:val="00B95B3B"/>
    <w:rsid w:val="00B96F39"/>
    <w:rsid w:val="00BB1EA8"/>
    <w:rsid w:val="00BB43B6"/>
    <w:rsid w:val="00BB4CFB"/>
    <w:rsid w:val="00BB5E1B"/>
    <w:rsid w:val="00BB70A7"/>
    <w:rsid w:val="00BB7F94"/>
    <w:rsid w:val="00BC038C"/>
    <w:rsid w:val="00BC226D"/>
    <w:rsid w:val="00BC2D2E"/>
    <w:rsid w:val="00BC30C0"/>
    <w:rsid w:val="00BC3D2A"/>
    <w:rsid w:val="00BC51E3"/>
    <w:rsid w:val="00BC6A81"/>
    <w:rsid w:val="00BC712C"/>
    <w:rsid w:val="00BD2607"/>
    <w:rsid w:val="00BD2CE9"/>
    <w:rsid w:val="00BD2FDE"/>
    <w:rsid w:val="00BD356E"/>
    <w:rsid w:val="00BD3A61"/>
    <w:rsid w:val="00BD44AE"/>
    <w:rsid w:val="00BD61EB"/>
    <w:rsid w:val="00BE095A"/>
    <w:rsid w:val="00BE0FB8"/>
    <w:rsid w:val="00BE10D5"/>
    <w:rsid w:val="00BE150B"/>
    <w:rsid w:val="00BE1587"/>
    <w:rsid w:val="00BE174A"/>
    <w:rsid w:val="00BE2822"/>
    <w:rsid w:val="00BE3DFD"/>
    <w:rsid w:val="00BE4A06"/>
    <w:rsid w:val="00BE4EE4"/>
    <w:rsid w:val="00BE51CF"/>
    <w:rsid w:val="00BE6983"/>
    <w:rsid w:val="00BE7472"/>
    <w:rsid w:val="00BE7A06"/>
    <w:rsid w:val="00BF0906"/>
    <w:rsid w:val="00BF1AEF"/>
    <w:rsid w:val="00BF1F4C"/>
    <w:rsid w:val="00BF25B9"/>
    <w:rsid w:val="00BF3F84"/>
    <w:rsid w:val="00BF68D1"/>
    <w:rsid w:val="00BF6B09"/>
    <w:rsid w:val="00BF737E"/>
    <w:rsid w:val="00BF75CD"/>
    <w:rsid w:val="00BF7671"/>
    <w:rsid w:val="00C00885"/>
    <w:rsid w:val="00C00B3B"/>
    <w:rsid w:val="00C00C9E"/>
    <w:rsid w:val="00C016DF"/>
    <w:rsid w:val="00C03396"/>
    <w:rsid w:val="00C03F53"/>
    <w:rsid w:val="00C04596"/>
    <w:rsid w:val="00C05AA2"/>
    <w:rsid w:val="00C05BEE"/>
    <w:rsid w:val="00C05E02"/>
    <w:rsid w:val="00C06BFB"/>
    <w:rsid w:val="00C07BE4"/>
    <w:rsid w:val="00C101A2"/>
    <w:rsid w:val="00C11B44"/>
    <w:rsid w:val="00C14EFB"/>
    <w:rsid w:val="00C16299"/>
    <w:rsid w:val="00C20432"/>
    <w:rsid w:val="00C20745"/>
    <w:rsid w:val="00C20808"/>
    <w:rsid w:val="00C22D52"/>
    <w:rsid w:val="00C233BF"/>
    <w:rsid w:val="00C2358D"/>
    <w:rsid w:val="00C239ED"/>
    <w:rsid w:val="00C23C09"/>
    <w:rsid w:val="00C24323"/>
    <w:rsid w:val="00C25632"/>
    <w:rsid w:val="00C25E55"/>
    <w:rsid w:val="00C260A8"/>
    <w:rsid w:val="00C26133"/>
    <w:rsid w:val="00C2655D"/>
    <w:rsid w:val="00C266C0"/>
    <w:rsid w:val="00C26BD2"/>
    <w:rsid w:val="00C2705D"/>
    <w:rsid w:val="00C27652"/>
    <w:rsid w:val="00C27984"/>
    <w:rsid w:val="00C279FF"/>
    <w:rsid w:val="00C311FA"/>
    <w:rsid w:val="00C3140F"/>
    <w:rsid w:val="00C321E6"/>
    <w:rsid w:val="00C33EDA"/>
    <w:rsid w:val="00C35B3B"/>
    <w:rsid w:val="00C4018C"/>
    <w:rsid w:val="00C40403"/>
    <w:rsid w:val="00C41497"/>
    <w:rsid w:val="00C41881"/>
    <w:rsid w:val="00C427B2"/>
    <w:rsid w:val="00C42DA7"/>
    <w:rsid w:val="00C430E9"/>
    <w:rsid w:val="00C448D8"/>
    <w:rsid w:val="00C45924"/>
    <w:rsid w:val="00C45A9C"/>
    <w:rsid w:val="00C45E07"/>
    <w:rsid w:val="00C461AF"/>
    <w:rsid w:val="00C47133"/>
    <w:rsid w:val="00C47A9B"/>
    <w:rsid w:val="00C517FD"/>
    <w:rsid w:val="00C51C0F"/>
    <w:rsid w:val="00C51C9F"/>
    <w:rsid w:val="00C524C8"/>
    <w:rsid w:val="00C565E7"/>
    <w:rsid w:val="00C57834"/>
    <w:rsid w:val="00C60BD9"/>
    <w:rsid w:val="00C64B1F"/>
    <w:rsid w:val="00C65A4E"/>
    <w:rsid w:val="00C702F5"/>
    <w:rsid w:val="00C70494"/>
    <w:rsid w:val="00C70869"/>
    <w:rsid w:val="00C722F1"/>
    <w:rsid w:val="00C723EB"/>
    <w:rsid w:val="00C72C29"/>
    <w:rsid w:val="00C7346C"/>
    <w:rsid w:val="00C73AEA"/>
    <w:rsid w:val="00C74883"/>
    <w:rsid w:val="00C771A3"/>
    <w:rsid w:val="00C777E2"/>
    <w:rsid w:val="00C800F3"/>
    <w:rsid w:val="00C82F25"/>
    <w:rsid w:val="00C8312E"/>
    <w:rsid w:val="00C8391C"/>
    <w:rsid w:val="00C83C20"/>
    <w:rsid w:val="00C8489B"/>
    <w:rsid w:val="00C85407"/>
    <w:rsid w:val="00C8612B"/>
    <w:rsid w:val="00C8623B"/>
    <w:rsid w:val="00C87597"/>
    <w:rsid w:val="00C9020A"/>
    <w:rsid w:val="00C914AD"/>
    <w:rsid w:val="00C92B0D"/>
    <w:rsid w:val="00C94567"/>
    <w:rsid w:val="00C96A56"/>
    <w:rsid w:val="00C974AC"/>
    <w:rsid w:val="00C97519"/>
    <w:rsid w:val="00C97845"/>
    <w:rsid w:val="00CA1004"/>
    <w:rsid w:val="00CA145C"/>
    <w:rsid w:val="00CA1783"/>
    <w:rsid w:val="00CA268F"/>
    <w:rsid w:val="00CA2F88"/>
    <w:rsid w:val="00CA3F49"/>
    <w:rsid w:val="00CA56E7"/>
    <w:rsid w:val="00CA7C63"/>
    <w:rsid w:val="00CB1094"/>
    <w:rsid w:val="00CB2D57"/>
    <w:rsid w:val="00CB2F88"/>
    <w:rsid w:val="00CB4645"/>
    <w:rsid w:val="00CB5EBA"/>
    <w:rsid w:val="00CB6912"/>
    <w:rsid w:val="00CB76EA"/>
    <w:rsid w:val="00CB79D4"/>
    <w:rsid w:val="00CC12D6"/>
    <w:rsid w:val="00CC25EE"/>
    <w:rsid w:val="00CC29FE"/>
    <w:rsid w:val="00CC2EEB"/>
    <w:rsid w:val="00CC3032"/>
    <w:rsid w:val="00CC3602"/>
    <w:rsid w:val="00CC4D39"/>
    <w:rsid w:val="00CC768E"/>
    <w:rsid w:val="00CD0D1D"/>
    <w:rsid w:val="00CD21CB"/>
    <w:rsid w:val="00CD4143"/>
    <w:rsid w:val="00CD4983"/>
    <w:rsid w:val="00CD4F7B"/>
    <w:rsid w:val="00CD52BE"/>
    <w:rsid w:val="00CD53AE"/>
    <w:rsid w:val="00CD5E1B"/>
    <w:rsid w:val="00CD5EE4"/>
    <w:rsid w:val="00CD7284"/>
    <w:rsid w:val="00CD75E4"/>
    <w:rsid w:val="00CE0089"/>
    <w:rsid w:val="00CE1383"/>
    <w:rsid w:val="00CE1536"/>
    <w:rsid w:val="00CE16F1"/>
    <w:rsid w:val="00CE1DD3"/>
    <w:rsid w:val="00CE24E5"/>
    <w:rsid w:val="00CE4AE8"/>
    <w:rsid w:val="00CE5463"/>
    <w:rsid w:val="00CE6590"/>
    <w:rsid w:val="00CE671B"/>
    <w:rsid w:val="00CE6EAD"/>
    <w:rsid w:val="00CE7C20"/>
    <w:rsid w:val="00CE7D12"/>
    <w:rsid w:val="00CE7F39"/>
    <w:rsid w:val="00CF014E"/>
    <w:rsid w:val="00CF1821"/>
    <w:rsid w:val="00CF29B9"/>
    <w:rsid w:val="00CF32A5"/>
    <w:rsid w:val="00CF6CED"/>
    <w:rsid w:val="00CF7BF3"/>
    <w:rsid w:val="00D01AD8"/>
    <w:rsid w:val="00D02A10"/>
    <w:rsid w:val="00D03F7C"/>
    <w:rsid w:val="00D04FBC"/>
    <w:rsid w:val="00D059C6"/>
    <w:rsid w:val="00D06505"/>
    <w:rsid w:val="00D07E6E"/>
    <w:rsid w:val="00D1012C"/>
    <w:rsid w:val="00D1012D"/>
    <w:rsid w:val="00D1284C"/>
    <w:rsid w:val="00D12D6E"/>
    <w:rsid w:val="00D13D9A"/>
    <w:rsid w:val="00D14FB3"/>
    <w:rsid w:val="00D150C1"/>
    <w:rsid w:val="00D1605A"/>
    <w:rsid w:val="00D173B6"/>
    <w:rsid w:val="00D17C92"/>
    <w:rsid w:val="00D20180"/>
    <w:rsid w:val="00D20E90"/>
    <w:rsid w:val="00D23571"/>
    <w:rsid w:val="00D243FD"/>
    <w:rsid w:val="00D25306"/>
    <w:rsid w:val="00D25315"/>
    <w:rsid w:val="00D2734E"/>
    <w:rsid w:val="00D2771B"/>
    <w:rsid w:val="00D27748"/>
    <w:rsid w:val="00D3298E"/>
    <w:rsid w:val="00D32E1C"/>
    <w:rsid w:val="00D3388B"/>
    <w:rsid w:val="00D34CA9"/>
    <w:rsid w:val="00D3631E"/>
    <w:rsid w:val="00D367C3"/>
    <w:rsid w:val="00D369CA"/>
    <w:rsid w:val="00D375E3"/>
    <w:rsid w:val="00D406B5"/>
    <w:rsid w:val="00D42CA6"/>
    <w:rsid w:val="00D44779"/>
    <w:rsid w:val="00D46B99"/>
    <w:rsid w:val="00D51042"/>
    <w:rsid w:val="00D52370"/>
    <w:rsid w:val="00D52C78"/>
    <w:rsid w:val="00D55238"/>
    <w:rsid w:val="00D55D6E"/>
    <w:rsid w:val="00D56CDF"/>
    <w:rsid w:val="00D57295"/>
    <w:rsid w:val="00D573B7"/>
    <w:rsid w:val="00D5752C"/>
    <w:rsid w:val="00D6042F"/>
    <w:rsid w:val="00D605AE"/>
    <w:rsid w:val="00D60BC7"/>
    <w:rsid w:val="00D60CE8"/>
    <w:rsid w:val="00D60F22"/>
    <w:rsid w:val="00D61A77"/>
    <w:rsid w:val="00D630E5"/>
    <w:rsid w:val="00D63690"/>
    <w:rsid w:val="00D645A0"/>
    <w:rsid w:val="00D6506C"/>
    <w:rsid w:val="00D66A12"/>
    <w:rsid w:val="00D73EAD"/>
    <w:rsid w:val="00D740AD"/>
    <w:rsid w:val="00D741DB"/>
    <w:rsid w:val="00D7451B"/>
    <w:rsid w:val="00D777F7"/>
    <w:rsid w:val="00D80EE5"/>
    <w:rsid w:val="00D81CDB"/>
    <w:rsid w:val="00D82F6A"/>
    <w:rsid w:val="00D83656"/>
    <w:rsid w:val="00D85A3F"/>
    <w:rsid w:val="00D85AFE"/>
    <w:rsid w:val="00D8612E"/>
    <w:rsid w:val="00D87869"/>
    <w:rsid w:val="00D87E23"/>
    <w:rsid w:val="00D95B7C"/>
    <w:rsid w:val="00D95C84"/>
    <w:rsid w:val="00D96C9A"/>
    <w:rsid w:val="00D970EE"/>
    <w:rsid w:val="00D973B2"/>
    <w:rsid w:val="00DA03E3"/>
    <w:rsid w:val="00DA20ED"/>
    <w:rsid w:val="00DA2639"/>
    <w:rsid w:val="00DA2A93"/>
    <w:rsid w:val="00DA2FAB"/>
    <w:rsid w:val="00DA53AA"/>
    <w:rsid w:val="00DA5980"/>
    <w:rsid w:val="00DA770F"/>
    <w:rsid w:val="00DB03C4"/>
    <w:rsid w:val="00DB0D9D"/>
    <w:rsid w:val="00DB0E86"/>
    <w:rsid w:val="00DB33E5"/>
    <w:rsid w:val="00DB3CCC"/>
    <w:rsid w:val="00DB3D87"/>
    <w:rsid w:val="00DB79E4"/>
    <w:rsid w:val="00DC0477"/>
    <w:rsid w:val="00DC1D02"/>
    <w:rsid w:val="00DC3084"/>
    <w:rsid w:val="00DC3475"/>
    <w:rsid w:val="00DC364C"/>
    <w:rsid w:val="00DC4781"/>
    <w:rsid w:val="00DC47D8"/>
    <w:rsid w:val="00DC5ABC"/>
    <w:rsid w:val="00DC7FB2"/>
    <w:rsid w:val="00DD04B4"/>
    <w:rsid w:val="00DD1620"/>
    <w:rsid w:val="00DD1BDA"/>
    <w:rsid w:val="00DD251D"/>
    <w:rsid w:val="00DD4BDA"/>
    <w:rsid w:val="00DD5B19"/>
    <w:rsid w:val="00DE152F"/>
    <w:rsid w:val="00DE1981"/>
    <w:rsid w:val="00DE543C"/>
    <w:rsid w:val="00DE5943"/>
    <w:rsid w:val="00DE64C4"/>
    <w:rsid w:val="00DE6E4E"/>
    <w:rsid w:val="00DE7965"/>
    <w:rsid w:val="00DE7E6C"/>
    <w:rsid w:val="00DF0427"/>
    <w:rsid w:val="00DF22D8"/>
    <w:rsid w:val="00DF240A"/>
    <w:rsid w:val="00DF5736"/>
    <w:rsid w:val="00DF7E19"/>
    <w:rsid w:val="00E020AE"/>
    <w:rsid w:val="00E0374B"/>
    <w:rsid w:val="00E06390"/>
    <w:rsid w:val="00E0717B"/>
    <w:rsid w:val="00E07492"/>
    <w:rsid w:val="00E10CDD"/>
    <w:rsid w:val="00E10FA0"/>
    <w:rsid w:val="00E1462F"/>
    <w:rsid w:val="00E173A4"/>
    <w:rsid w:val="00E17980"/>
    <w:rsid w:val="00E17FA9"/>
    <w:rsid w:val="00E21DF5"/>
    <w:rsid w:val="00E23014"/>
    <w:rsid w:val="00E2312A"/>
    <w:rsid w:val="00E25525"/>
    <w:rsid w:val="00E267D2"/>
    <w:rsid w:val="00E27D3E"/>
    <w:rsid w:val="00E30A9F"/>
    <w:rsid w:val="00E3226D"/>
    <w:rsid w:val="00E322C3"/>
    <w:rsid w:val="00E33254"/>
    <w:rsid w:val="00E35B3E"/>
    <w:rsid w:val="00E37E87"/>
    <w:rsid w:val="00E405E4"/>
    <w:rsid w:val="00E41857"/>
    <w:rsid w:val="00E41AA4"/>
    <w:rsid w:val="00E43C60"/>
    <w:rsid w:val="00E44AB6"/>
    <w:rsid w:val="00E44E63"/>
    <w:rsid w:val="00E456F6"/>
    <w:rsid w:val="00E45F46"/>
    <w:rsid w:val="00E46666"/>
    <w:rsid w:val="00E47B70"/>
    <w:rsid w:val="00E5075A"/>
    <w:rsid w:val="00E5121C"/>
    <w:rsid w:val="00E52327"/>
    <w:rsid w:val="00E52F8A"/>
    <w:rsid w:val="00E53FA1"/>
    <w:rsid w:val="00E543C1"/>
    <w:rsid w:val="00E55C1F"/>
    <w:rsid w:val="00E56D22"/>
    <w:rsid w:val="00E577A8"/>
    <w:rsid w:val="00E61A64"/>
    <w:rsid w:val="00E625D6"/>
    <w:rsid w:val="00E62FBB"/>
    <w:rsid w:val="00E630AD"/>
    <w:rsid w:val="00E636A2"/>
    <w:rsid w:val="00E64D7A"/>
    <w:rsid w:val="00E656F7"/>
    <w:rsid w:val="00E66588"/>
    <w:rsid w:val="00E67932"/>
    <w:rsid w:val="00E7102E"/>
    <w:rsid w:val="00E7165E"/>
    <w:rsid w:val="00E72984"/>
    <w:rsid w:val="00E72C4D"/>
    <w:rsid w:val="00E73AE8"/>
    <w:rsid w:val="00E74076"/>
    <w:rsid w:val="00E7516A"/>
    <w:rsid w:val="00E75812"/>
    <w:rsid w:val="00E76A01"/>
    <w:rsid w:val="00E7783C"/>
    <w:rsid w:val="00E8075B"/>
    <w:rsid w:val="00E80A02"/>
    <w:rsid w:val="00E81120"/>
    <w:rsid w:val="00E83C50"/>
    <w:rsid w:val="00E84A6B"/>
    <w:rsid w:val="00E8592B"/>
    <w:rsid w:val="00E85E43"/>
    <w:rsid w:val="00E860DB"/>
    <w:rsid w:val="00E86A7C"/>
    <w:rsid w:val="00E86B4D"/>
    <w:rsid w:val="00E870F6"/>
    <w:rsid w:val="00E878FA"/>
    <w:rsid w:val="00E90A0D"/>
    <w:rsid w:val="00E91E07"/>
    <w:rsid w:val="00E921F6"/>
    <w:rsid w:val="00E94B56"/>
    <w:rsid w:val="00E95A6E"/>
    <w:rsid w:val="00E95B9A"/>
    <w:rsid w:val="00E9698B"/>
    <w:rsid w:val="00E97191"/>
    <w:rsid w:val="00E977AD"/>
    <w:rsid w:val="00EA1971"/>
    <w:rsid w:val="00EA19EE"/>
    <w:rsid w:val="00EA278F"/>
    <w:rsid w:val="00EA44BC"/>
    <w:rsid w:val="00EA4660"/>
    <w:rsid w:val="00EA5050"/>
    <w:rsid w:val="00EA6EC7"/>
    <w:rsid w:val="00EA6F2E"/>
    <w:rsid w:val="00EA6FC2"/>
    <w:rsid w:val="00EB06A8"/>
    <w:rsid w:val="00EB20BA"/>
    <w:rsid w:val="00EB28A4"/>
    <w:rsid w:val="00EB3249"/>
    <w:rsid w:val="00EB3DD3"/>
    <w:rsid w:val="00EB5E1E"/>
    <w:rsid w:val="00EB5EEA"/>
    <w:rsid w:val="00EB7B69"/>
    <w:rsid w:val="00EB7EC0"/>
    <w:rsid w:val="00EC0700"/>
    <w:rsid w:val="00EC0DF8"/>
    <w:rsid w:val="00EC6100"/>
    <w:rsid w:val="00EC65E9"/>
    <w:rsid w:val="00EC737D"/>
    <w:rsid w:val="00ED182A"/>
    <w:rsid w:val="00ED1E91"/>
    <w:rsid w:val="00ED3721"/>
    <w:rsid w:val="00ED5628"/>
    <w:rsid w:val="00ED5F0D"/>
    <w:rsid w:val="00ED772E"/>
    <w:rsid w:val="00EE03A7"/>
    <w:rsid w:val="00EE0BE1"/>
    <w:rsid w:val="00EE2137"/>
    <w:rsid w:val="00EE27B6"/>
    <w:rsid w:val="00EE4BD9"/>
    <w:rsid w:val="00EE508B"/>
    <w:rsid w:val="00EE6671"/>
    <w:rsid w:val="00EE6C07"/>
    <w:rsid w:val="00EE7908"/>
    <w:rsid w:val="00EE7B0D"/>
    <w:rsid w:val="00EF0D2C"/>
    <w:rsid w:val="00EF5C74"/>
    <w:rsid w:val="00EF6988"/>
    <w:rsid w:val="00EF6A31"/>
    <w:rsid w:val="00EF6ED0"/>
    <w:rsid w:val="00EF7288"/>
    <w:rsid w:val="00EF794F"/>
    <w:rsid w:val="00F00590"/>
    <w:rsid w:val="00F00735"/>
    <w:rsid w:val="00F01C74"/>
    <w:rsid w:val="00F04355"/>
    <w:rsid w:val="00F048C4"/>
    <w:rsid w:val="00F0667B"/>
    <w:rsid w:val="00F06E93"/>
    <w:rsid w:val="00F07A1D"/>
    <w:rsid w:val="00F07AF0"/>
    <w:rsid w:val="00F07E92"/>
    <w:rsid w:val="00F108F6"/>
    <w:rsid w:val="00F11164"/>
    <w:rsid w:val="00F11302"/>
    <w:rsid w:val="00F11465"/>
    <w:rsid w:val="00F13348"/>
    <w:rsid w:val="00F137BB"/>
    <w:rsid w:val="00F1499B"/>
    <w:rsid w:val="00F14BAF"/>
    <w:rsid w:val="00F14FCB"/>
    <w:rsid w:val="00F155F5"/>
    <w:rsid w:val="00F15A10"/>
    <w:rsid w:val="00F15A2B"/>
    <w:rsid w:val="00F16EC0"/>
    <w:rsid w:val="00F17D06"/>
    <w:rsid w:val="00F17D27"/>
    <w:rsid w:val="00F17F61"/>
    <w:rsid w:val="00F20D78"/>
    <w:rsid w:val="00F222C6"/>
    <w:rsid w:val="00F234EA"/>
    <w:rsid w:val="00F23715"/>
    <w:rsid w:val="00F23DF8"/>
    <w:rsid w:val="00F23EFD"/>
    <w:rsid w:val="00F24790"/>
    <w:rsid w:val="00F27721"/>
    <w:rsid w:val="00F27C81"/>
    <w:rsid w:val="00F30A87"/>
    <w:rsid w:val="00F30DDD"/>
    <w:rsid w:val="00F33116"/>
    <w:rsid w:val="00F33EAB"/>
    <w:rsid w:val="00F354A0"/>
    <w:rsid w:val="00F37A19"/>
    <w:rsid w:val="00F37EDA"/>
    <w:rsid w:val="00F43F7D"/>
    <w:rsid w:val="00F443C8"/>
    <w:rsid w:val="00F50101"/>
    <w:rsid w:val="00F5136C"/>
    <w:rsid w:val="00F51DE5"/>
    <w:rsid w:val="00F52406"/>
    <w:rsid w:val="00F56225"/>
    <w:rsid w:val="00F567EB"/>
    <w:rsid w:val="00F56FEB"/>
    <w:rsid w:val="00F63EA4"/>
    <w:rsid w:val="00F65FB7"/>
    <w:rsid w:val="00F66884"/>
    <w:rsid w:val="00F675EC"/>
    <w:rsid w:val="00F67AAE"/>
    <w:rsid w:val="00F719BF"/>
    <w:rsid w:val="00F7247F"/>
    <w:rsid w:val="00F7327A"/>
    <w:rsid w:val="00F73E89"/>
    <w:rsid w:val="00F74AC7"/>
    <w:rsid w:val="00F75F93"/>
    <w:rsid w:val="00F7772C"/>
    <w:rsid w:val="00F817E5"/>
    <w:rsid w:val="00F830F7"/>
    <w:rsid w:val="00F83708"/>
    <w:rsid w:val="00F85232"/>
    <w:rsid w:val="00F85BD8"/>
    <w:rsid w:val="00F875CE"/>
    <w:rsid w:val="00F93B18"/>
    <w:rsid w:val="00F95803"/>
    <w:rsid w:val="00F970AF"/>
    <w:rsid w:val="00F9753C"/>
    <w:rsid w:val="00F97609"/>
    <w:rsid w:val="00F97B11"/>
    <w:rsid w:val="00F97E98"/>
    <w:rsid w:val="00FA00D8"/>
    <w:rsid w:val="00FA28E1"/>
    <w:rsid w:val="00FA2E47"/>
    <w:rsid w:val="00FA7B2E"/>
    <w:rsid w:val="00FB26CE"/>
    <w:rsid w:val="00FB2829"/>
    <w:rsid w:val="00FB38FE"/>
    <w:rsid w:val="00FB3B73"/>
    <w:rsid w:val="00FB4748"/>
    <w:rsid w:val="00FB58A6"/>
    <w:rsid w:val="00FB62D7"/>
    <w:rsid w:val="00FB6B04"/>
    <w:rsid w:val="00FC08D5"/>
    <w:rsid w:val="00FC22D3"/>
    <w:rsid w:val="00FC6396"/>
    <w:rsid w:val="00FC6756"/>
    <w:rsid w:val="00FC737E"/>
    <w:rsid w:val="00FD12D6"/>
    <w:rsid w:val="00FD16D9"/>
    <w:rsid w:val="00FD199C"/>
    <w:rsid w:val="00FD2861"/>
    <w:rsid w:val="00FD2B5A"/>
    <w:rsid w:val="00FD2C06"/>
    <w:rsid w:val="00FD34AF"/>
    <w:rsid w:val="00FD4A1B"/>
    <w:rsid w:val="00FD6113"/>
    <w:rsid w:val="00FD7198"/>
    <w:rsid w:val="00FD71D1"/>
    <w:rsid w:val="00FE009A"/>
    <w:rsid w:val="00FE01BF"/>
    <w:rsid w:val="00FE269D"/>
    <w:rsid w:val="00FE3CFD"/>
    <w:rsid w:val="00FE4431"/>
    <w:rsid w:val="00FE4FB4"/>
    <w:rsid w:val="00FE5A9C"/>
    <w:rsid w:val="00FE75CA"/>
    <w:rsid w:val="00FE793A"/>
    <w:rsid w:val="00FF13E4"/>
    <w:rsid w:val="00FF188C"/>
    <w:rsid w:val="00FF2247"/>
    <w:rsid w:val="00FF2A61"/>
    <w:rsid w:val="00FF2A77"/>
    <w:rsid w:val="00FF578F"/>
    <w:rsid w:val="00FF5933"/>
    <w:rsid w:val="00FF5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6A"/>
  </w:style>
  <w:style w:type="paragraph" w:styleId="1">
    <w:name w:val="heading 1"/>
    <w:basedOn w:val="a"/>
    <w:link w:val="10"/>
    <w:uiPriority w:val="9"/>
    <w:qFormat/>
    <w:rsid w:val="00483B4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unhideWhenUsed/>
    <w:qFormat/>
    <w:rsid w:val="002968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B25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602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3FCF"/>
  </w:style>
  <w:style w:type="paragraph" w:styleId="a5">
    <w:name w:val="footer"/>
    <w:basedOn w:val="a"/>
    <w:link w:val="a6"/>
    <w:uiPriority w:val="99"/>
    <w:unhideWhenUsed/>
    <w:rsid w:val="001F3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3FCF"/>
  </w:style>
  <w:style w:type="table" w:styleId="a7">
    <w:name w:val="Table Grid"/>
    <w:basedOn w:val="a1"/>
    <w:uiPriority w:val="59"/>
    <w:rsid w:val="001F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3389A"/>
    <w:pPr>
      <w:spacing w:after="200" w:line="276" w:lineRule="auto"/>
      <w:ind w:left="720"/>
      <w:contextualSpacing/>
    </w:pPr>
  </w:style>
  <w:style w:type="paragraph" w:styleId="a9">
    <w:name w:val="Normal (Web)"/>
    <w:basedOn w:val="a"/>
    <w:uiPriority w:val="99"/>
    <w:unhideWhenUsed/>
    <w:rsid w:val="00B7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73F8A"/>
    <w:rPr>
      <w:b/>
      <w:bCs/>
    </w:rPr>
  </w:style>
  <w:style w:type="character" w:customStyle="1" w:styleId="apple-converted-space">
    <w:name w:val="apple-converted-space"/>
    <w:basedOn w:val="a0"/>
    <w:rsid w:val="00B73F8A"/>
  </w:style>
  <w:style w:type="character" w:styleId="ab">
    <w:name w:val="Hyperlink"/>
    <w:basedOn w:val="a0"/>
    <w:unhideWhenUsed/>
    <w:rsid w:val="00B73F8A"/>
    <w:rPr>
      <w:color w:val="0000FF"/>
      <w:u w:val="single"/>
    </w:rPr>
  </w:style>
  <w:style w:type="character" w:styleId="ac">
    <w:name w:val="FollowedHyperlink"/>
    <w:basedOn w:val="a0"/>
    <w:uiPriority w:val="99"/>
    <w:semiHidden/>
    <w:unhideWhenUsed/>
    <w:rsid w:val="00A41C3F"/>
    <w:rPr>
      <w:color w:val="954F72" w:themeColor="followedHyperlink"/>
      <w:u w:val="single"/>
    </w:rPr>
  </w:style>
  <w:style w:type="character" w:customStyle="1" w:styleId="10">
    <w:name w:val="Заголовок 1 Знак"/>
    <w:basedOn w:val="a0"/>
    <w:link w:val="1"/>
    <w:uiPriority w:val="9"/>
    <w:rsid w:val="00483B47"/>
    <w:rPr>
      <w:rFonts w:ascii="Times New Roman" w:eastAsia="Times New Roman" w:hAnsi="Times New Roman" w:cs="Times New Roman"/>
      <w:b/>
      <w:bCs/>
      <w:kern w:val="36"/>
      <w:sz w:val="48"/>
      <w:szCs w:val="48"/>
      <w:lang w:val="uk-UA" w:eastAsia="uk-UA"/>
    </w:rPr>
  </w:style>
  <w:style w:type="paragraph" w:styleId="ad">
    <w:name w:val="Balloon Text"/>
    <w:basedOn w:val="a"/>
    <w:link w:val="ae"/>
    <w:uiPriority w:val="99"/>
    <w:semiHidden/>
    <w:unhideWhenUsed/>
    <w:rsid w:val="00F958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95803"/>
    <w:rPr>
      <w:rFonts w:ascii="Tahoma" w:hAnsi="Tahoma" w:cs="Tahoma"/>
      <w:sz w:val="16"/>
      <w:szCs w:val="16"/>
    </w:rPr>
  </w:style>
  <w:style w:type="table" w:customStyle="1" w:styleId="-461">
    <w:name w:val="Таблица-сетка 4 — акцент 61"/>
    <w:basedOn w:val="a1"/>
    <w:uiPriority w:val="49"/>
    <w:rsid w:val="00E4185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
    <w:name w:val="annotation reference"/>
    <w:basedOn w:val="a0"/>
    <w:uiPriority w:val="99"/>
    <w:semiHidden/>
    <w:unhideWhenUsed/>
    <w:rsid w:val="00F73E89"/>
    <w:rPr>
      <w:sz w:val="16"/>
      <w:szCs w:val="16"/>
    </w:rPr>
  </w:style>
  <w:style w:type="paragraph" w:styleId="af0">
    <w:name w:val="annotation text"/>
    <w:basedOn w:val="a"/>
    <w:link w:val="af1"/>
    <w:uiPriority w:val="99"/>
    <w:semiHidden/>
    <w:unhideWhenUsed/>
    <w:rsid w:val="00F73E89"/>
    <w:pPr>
      <w:spacing w:line="240" w:lineRule="auto"/>
    </w:pPr>
    <w:rPr>
      <w:sz w:val="20"/>
      <w:szCs w:val="20"/>
    </w:rPr>
  </w:style>
  <w:style w:type="character" w:customStyle="1" w:styleId="af1">
    <w:name w:val="Текст примечания Знак"/>
    <w:basedOn w:val="a0"/>
    <w:link w:val="af0"/>
    <w:uiPriority w:val="99"/>
    <w:semiHidden/>
    <w:rsid w:val="00F73E89"/>
    <w:rPr>
      <w:sz w:val="20"/>
      <w:szCs w:val="20"/>
    </w:rPr>
  </w:style>
  <w:style w:type="paragraph" w:styleId="af2">
    <w:name w:val="annotation subject"/>
    <w:basedOn w:val="af0"/>
    <w:next w:val="af0"/>
    <w:link w:val="af3"/>
    <w:uiPriority w:val="99"/>
    <w:semiHidden/>
    <w:unhideWhenUsed/>
    <w:rsid w:val="00F73E89"/>
    <w:rPr>
      <w:b/>
      <w:bCs/>
    </w:rPr>
  </w:style>
  <w:style w:type="character" w:customStyle="1" w:styleId="af3">
    <w:name w:val="Тема примечания Знак"/>
    <w:basedOn w:val="af1"/>
    <w:link w:val="af2"/>
    <w:uiPriority w:val="99"/>
    <w:semiHidden/>
    <w:rsid w:val="00F73E89"/>
    <w:rPr>
      <w:b/>
      <w:bCs/>
      <w:sz w:val="20"/>
      <w:szCs w:val="20"/>
    </w:rPr>
  </w:style>
  <w:style w:type="character" w:styleId="af4">
    <w:name w:val="Emphasis"/>
    <w:basedOn w:val="a0"/>
    <w:uiPriority w:val="20"/>
    <w:qFormat/>
    <w:rsid w:val="001F39BB"/>
    <w:rPr>
      <w:i/>
      <w:iCs/>
    </w:rPr>
  </w:style>
  <w:style w:type="character" w:customStyle="1" w:styleId="30">
    <w:name w:val="Заголовок 3 Знак"/>
    <w:basedOn w:val="a0"/>
    <w:link w:val="3"/>
    <w:uiPriority w:val="9"/>
    <w:semiHidden/>
    <w:rsid w:val="006B25B9"/>
    <w:rPr>
      <w:rFonts w:asciiTheme="majorHAnsi" w:eastAsiaTheme="majorEastAsia" w:hAnsiTheme="majorHAnsi" w:cstheme="majorBidi"/>
      <w:color w:val="1F4D78" w:themeColor="accent1" w:themeShade="7F"/>
      <w:sz w:val="24"/>
      <w:szCs w:val="24"/>
    </w:rPr>
  </w:style>
  <w:style w:type="paragraph" w:styleId="af5">
    <w:name w:val="No Spacing"/>
    <w:uiPriority w:val="1"/>
    <w:qFormat/>
    <w:rsid w:val="0029681E"/>
    <w:pPr>
      <w:spacing w:after="0" w:line="240" w:lineRule="auto"/>
    </w:pPr>
  </w:style>
  <w:style w:type="character" w:customStyle="1" w:styleId="20">
    <w:name w:val="Заголовок 2 Знак"/>
    <w:basedOn w:val="a0"/>
    <w:link w:val="2"/>
    <w:uiPriority w:val="9"/>
    <w:rsid w:val="0029681E"/>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D02A10"/>
    <w:pPr>
      <w:spacing w:after="100"/>
    </w:pPr>
  </w:style>
  <w:style w:type="character" w:customStyle="1" w:styleId="UnresolvedMention">
    <w:name w:val="Unresolved Mention"/>
    <w:basedOn w:val="a0"/>
    <w:uiPriority w:val="99"/>
    <w:semiHidden/>
    <w:unhideWhenUsed/>
    <w:rsid w:val="000816FC"/>
    <w:rPr>
      <w:color w:val="605E5C"/>
      <w:shd w:val="clear" w:color="auto" w:fill="E1DFDD"/>
    </w:rPr>
  </w:style>
  <w:style w:type="character" w:customStyle="1" w:styleId="rvts0">
    <w:name w:val="rvts0"/>
    <w:basedOn w:val="a0"/>
    <w:rsid w:val="00FD7198"/>
  </w:style>
  <w:style w:type="character" w:customStyle="1" w:styleId="50">
    <w:name w:val="Заголовок 5 Знак"/>
    <w:basedOn w:val="a0"/>
    <w:link w:val="5"/>
    <w:uiPriority w:val="9"/>
    <w:semiHidden/>
    <w:rsid w:val="00260222"/>
    <w:rPr>
      <w:rFonts w:asciiTheme="majorHAnsi" w:eastAsiaTheme="majorEastAsia" w:hAnsiTheme="majorHAnsi" w:cstheme="majorBidi"/>
      <w:color w:val="2E74B5" w:themeColor="accent1" w:themeShade="BF"/>
    </w:rPr>
  </w:style>
  <w:style w:type="character" w:customStyle="1" w:styleId="StrongEmphasis">
    <w:name w:val="Strong Emphasis"/>
    <w:rsid w:val="002559FC"/>
    <w:rPr>
      <w:b/>
      <w:bCs/>
    </w:rPr>
  </w:style>
  <w:style w:type="paragraph" w:customStyle="1" w:styleId="TableContents">
    <w:name w:val="Table Contents"/>
    <w:basedOn w:val="a"/>
    <w:rsid w:val="002559FC"/>
    <w:pPr>
      <w:widowControl w:val="0"/>
      <w:suppressLineNumbers/>
      <w:suppressAutoHyphens/>
      <w:spacing w:after="0" w:line="240" w:lineRule="auto"/>
    </w:pPr>
    <w:rPr>
      <w:rFonts w:ascii="Times New Roman" w:eastAsia="Andale Sans UI" w:hAnsi="Times New Roman" w:cs="Tahoma"/>
      <w:kern w:val="1"/>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C6A"/>
  </w:style>
  <w:style w:type="paragraph" w:styleId="1">
    <w:name w:val="heading 1"/>
    <w:basedOn w:val="a"/>
    <w:link w:val="10"/>
    <w:uiPriority w:val="9"/>
    <w:qFormat/>
    <w:rsid w:val="00483B4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unhideWhenUsed/>
    <w:qFormat/>
    <w:rsid w:val="002968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B25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2602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C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F3FCF"/>
  </w:style>
  <w:style w:type="paragraph" w:styleId="a5">
    <w:name w:val="footer"/>
    <w:basedOn w:val="a"/>
    <w:link w:val="a6"/>
    <w:uiPriority w:val="99"/>
    <w:unhideWhenUsed/>
    <w:rsid w:val="001F3FCF"/>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F3FCF"/>
  </w:style>
  <w:style w:type="table" w:styleId="a7">
    <w:name w:val="Table Grid"/>
    <w:basedOn w:val="a1"/>
    <w:uiPriority w:val="59"/>
    <w:rsid w:val="001F3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389A"/>
    <w:pPr>
      <w:spacing w:after="200" w:line="276" w:lineRule="auto"/>
      <w:ind w:left="720"/>
      <w:contextualSpacing/>
    </w:pPr>
  </w:style>
  <w:style w:type="paragraph" w:styleId="a9">
    <w:name w:val="Normal (Web)"/>
    <w:basedOn w:val="a"/>
    <w:uiPriority w:val="99"/>
    <w:unhideWhenUsed/>
    <w:rsid w:val="00B73F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73F8A"/>
    <w:rPr>
      <w:b/>
      <w:bCs/>
    </w:rPr>
  </w:style>
  <w:style w:type="character" w:customStyle="1" w:styleId="apple-converted-space">
    <w:name w:val="apple-converted-space"/>
    <w:basedOn w:val="a0"/>
    <w:rsid w:val="00B73F8A"/>
  </w:style>
  <w:style w:type="character" w:styleId="ab">
    <w:name w:val="Hyperlink"/>
    <w:basedOn w:val="a0"/>
    <w:uiPriority w:val="99"/>
    <w:unhideWhenUsed/>
    <w:rsid w:val="00B73F8A"/>
    <w:rPr>
      <w:color w:val="0000FF"/>
      <w:u w:val="single"/>
    </w:rPr>
  </w:style>
  <w:style w:type="character" w:styleId="ac">
    <w:name w:val="FollowedHyperlink"/>
    <w:basedOn w:val="a0"/>
    <w:uiPriority w:val="99"/>
    <w:semiHidden/>
    <w:unhideWhenUsed/>
    <w:rsid w:val="00A41C3F"/>
    <w:rPr>
      <w:color w:val="954F72" w:themeColor="followedHyperlink"/>
      <w:u w:val="single"/>
    </w:rPr>
  </w:style>
  <w:style w:type="character" w:customStyle="1" w:styleId="10">
    <w:name w:val="Заголовок 1 Знак"/>
    <w:basedOn w:val="a0"/>
    <w:link w:val="1"/>
    <w:uiPriority w:val="9"/>
    <w:rsid w:val="00483B47"/>
    <w:rPr>
      <w:rFonts w:ascii="Times New Roman" w:eastAsia="Times New Roman" w:hAnsi="Times New Roman" w:cs="Times New Roman"/>
      <w:b/>
      <w:bCs/>
      <w:kern w:val="36"/>
      <w:sz w:val="48"/>
      <w:szCs w:val="48"/>
      <w:lang w:val="uk-UA" w:eastAsia="uk-UA"/>
    </w:rPr>
  </w:style>
  <w:style w:type="paragraph" w:styleId="ad">
    <w:name w:val="Balloon Text"/>
    <w:basedOn w:val="a"/>
    <w:link w:val="ae"/>
    <w:uiPriority w:val="99"/>
    <w:semiHidden/>
    <w:unhideWhenUsed/>
    <w:rsid w:val="00F95803"/>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F95803"/>
    <w:rPr>
      <w:rFonts w:ascii="Tahoma" w:hAnsi="Tahoma" w:cs="Tahoma"/>
      <w:sz w:val="16"/>
      <w:szCs w:val="16"/>
    </w:rPr>
  </w:style>
  <w:style w:type="table" w:customStyle="1" w:styleId="-461">
    <w:name w:val="Таблица-сетка 4 — акцент 61"/>
    <w:basedOn w:val="a1"/>
    <w:uiPriority w:val="49"/>
    <w:rsid w:val="00E4185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
    <w:name w:val="annotation reference"/>
    <w:basedOn w:val="a0"/>
    <w:uiPriority w:val="99"/>
    <w:semiHidden/>
    <w:unhideWhenUsed/>
    <w:rsid w:val="00F73E89"/>
    <w:rPr>
      <w:sz w:val="16"/>
      <w:szCs w:val="16"/>
    </w:rPr>
  </w:style>
  <w:style w:type="paragraph" w:styleId="af0">
    <w:name w:val="annotation text"/>
    <w:basedOn w:val="a"/>
    <w:link w:val="af1"/>
    <w:uiPriority w:val="99"/>
    <w:semiHidden/>
    <w:unhideWhenUsed/>
    <w:rsid w:val="00F73E89"/>
    <w:pPr>
      <w:spacing w:line="240" w:lineRule="auto"/>
    </w:pPr>
    <w:rPr>
      <w:sz w:val="20"/>
      <w:szCs w:val="20"/>
    </w:rPr>
  </w:style>
  <w:style w:type="character" w:customStyle="1" w:styleId="af1">
    <w:name w:val="Текст примітки Знак"/>
    <w:basedOn w:val="a0"/>
    <w:link w:val="af0"/>
    <w:uiPriority w:val="99"/>
    <w:semiHidden/>
    <w:rsid w:val="00F73E89"/>
    <w:rPr>
      <w:sz w:val="20"/>
      <w:szCs w:val="20"/>
    </w:rPr>
  </w:style>
  <w:style w:type="paragraph" w:styleId="af2">
    <w:name w:val="annotation subject"/>
    <w:basedOn w:val="af0"/>
    <w:next w:val="af0"/>
    <w:link w:val="af3"/>
    <w:uiPriority w:val="99"/>
    <w:semiHidden/>
    <w:unhideWhenUsed/>
    <w:rsid w:val="00F73E89"/>
    <w:rPr>
      <w:b/>
      <w:bCs/>
    </w:rPr>
  </w:style>
  <w:style w:type="character" w:customStyle="1" w:styleId="af3">
    <w:name w:val="Тема примітки Знак"/>
    <w:basedOn w:val="af1"/>
    <w:link w:val="af2"/>
    <w:uiPriority w:val="99"/>
    <w:semiHidden/>
    <w:rsid w:val="00F73E89"/>
    <w:rPr>
      <w:b/>
      <w:bCs/>
      <w:sz w:val="20"/>
      <w:szCs w:val="20"/>
    </w:rPr>
  </w:style>
  <w:style w:type="character" w:styleId="af4">
    <w:name w:val="Emphasis"/>
    <w:basedOn w:val="a0"/>
    <w:uiPriority w:val="20"/>
    <w:qFormat/>
    <w:rsid w:val="001F39BB"/>
    <w:rPr>
      <w:i/>
      <w:iCs/>
    </w:rPr>
  </w:style>
  <w:style w:type="character" w:customStyle="1" w:styleId="30">
    <w:name w:val="Заголовок 3 Знак"/>
    <w:basedOn w:val="a0"/>
    <w:link w:val="3"/>
    <w:uiPriority w:val="9"/>
    <w:semiHidden/>
    <w:rsid w:val="006B25B9"/>
    <w:rPr>
      <w:rFonts w:asciiTheme="majorHAnsi" w:eastAsiaTheme="majorEastAsia" w:hAnsiTheme="majorHAnsi" w:cstheme="majorBidi"/>
      <w:color w:val="1F4D78" w:themeColor="accent1" w:themeShade="7F"/>
      <w:sz w:val="24"/>
      <w:szCs w:val="24"/>
    </w:rPr>
  </w:style>
  <w:style w:type="paragraph" w:styleId="af5">
    <w:name w:val="No Spacing"/>
    <w:uiPriority w:val="1"/>
    <w:qFormat/>
    <w:rsid w:val="0029681E"/>
    <w:pPr>
      <w:spacing w:after="0" w:line="240" w:lineRule="auto"/>
    </w:pPr>
  </w:style>
  <w:style w:type="character" w:customStyle="1" w:styleId="20">
    <w:name w:val="Заголовок 2 Знак"/>
    <w:basedOn w:val="a0"/>
    <w:link w:val="2"/>
    <w:uiPriority w:val="9"/>
    <w:rsid w:val="0029681E"/>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D02A10"/>
    <w:pPr>
      <w:spacing w:after="100"/>
    </w:pPr>
  </w:style>
  <w:style w:type="character" w:customStyle="1" w:styleId="UnresolvedMention">
    <w:name w:val="Unresolved Mention"/>
    <w:basedOn w:val="a0"/>
    <w:uiPriority w:val="99"/>
    <w:semiHidden/>
    <w:unhideWhenUsed/>
    <w:rsid w:val="000816FC"/>
    <w:rPr>
      <w:color w:val="605E5C"/>
      <w:shd w:val="clear" w:color="auto" w:fill="E1DFDD"/>
    </w:rPr>
  </w:style>
  <w:style w:type="character" w:customStyle="1" w:styleId="rvts0">
    <w:name w:val="rvts0"/>
    <w:basedOn w:val="a0"/>
    <w:rsid w:val="00FD7198"/>
  </w:style>
  <w:style w:type="character" w:customStyle="1" w:styleId="50">
    <w:name w:val="Заголовок 5 Знак"/>
    <w:basedOn w:val="a0"/>
    <w:link w:val="5"/>
    <w:uiPriority w:val="9"/>
    <w:semiHidden/>
    <w:rsid w:val="00260222"/>
    <w:rPr>
      <w:rFonts w:asciiTheme="majorHAnsi" w:eastAsiaTheme="majorEastAsia" w:hAnsiTheme="majorHAnsi" w:cstheme="majorBidi"/>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4210432">
      <w:bodyDiv w:val="1"/>
      <w:marLeft w:val="0"/>
      <w:marRight w:val="0"/>
      <w:marTop w:val="0"/>
      <w:marBottom w:val="0"/>
      <w:divBdr>
        <w:top w:val="none" w:sz="0" w:space="0" w:color="auto"/>
        <w:left w:val="none" w:sz="0" w:space="0" w:color="auto"/>
        <w:bottom w:val="none" w:sz="0" w:space="0" w:color="auto"/>
        <w:right w:val="none" w:sz="0" w:space="0" w:color="auto"/>
      </w:divBdr>
      <w:divsChild>
        <w:div w:id="771630756">
          <w:marLeft w:val="0"/>
          <w:marRight w:val="0"/>
          <w:marTop w:val="0"/>
          <w:marBottom w:val="225"/>
          <w:divBdr>
            <w:top w:val="none" w:sz="0" w:space="0" w:color="auto"/>
            <w:left w:val="none" w:sz="0" w:space="0" w:color="auto"/>
            <w:bottom w:val="none" w:sz="0" w:space="0" w:color="auto"/>
            <w:right w:val="none" w:sz="0" w:space="0" w:color="auto"/>
          </w:divBdr>
          <w:divsChild>
            <w:div w:id="698120235">
              <w:marLeft w:val="0"/>
              <w:marRight w:val="0"/>
              <w:marTop w:val="0"/>
              <w:marBottom w:val="0"/>
              <w:divBdr>
                <w:top w:val="none" w:sz="0" w:space="0" w:color="auto"/>
                <w:left w:val="none" w:sz="0" w:space="0" w:color="auto"/>
                <w:bottom w:val="none" w:sz="0" w:space="0" w:color="auto"/>
                <w:right w:val="none" w:sz="0" w:space="0" w:color="auto"/>
              </w:divBdr>
            </w:div>
          </w:divsChild>
        </w:div>
        <w:div w:id="1906839554">
          <w:marLeft w:val="0"/>
          <w:marRight w:val="0"/>
          <w:marTop w:val="60"/>
          <w:marBottom w:val="60"/>
          <w:divBdr>
            <w:top w:val="none" w:sz="0" w:space="0" w:color="auto"/>
            <w:left w:val="none" w:sz="0" w:space="0" w:color="auto"/>
            <w:bottom w:val="none" w:sz="0" w:space="0" w:color="auto"/>
            <w:right w:val="none" w:sz="0" w:space="0" w:color="auto"/>
          </w:divBdr>
        </w:div>
      </w:divsChild>
    </w:div>
    <w:div w:id="8987912">
      <w:bodyDiv w:val="1"/>
      <w:marLeft w:val="0"/>
      <w:marRight w:val="0"/>
      <w:marTop w:val="0"/>
      <w:marBottom w:val="0"/>
      <w:divBdr>
        <w:top w:val="none" w:sz="0" w:space="0" w:color="auto"/>
        <w:left w:val="none" w:sz="0" w:space="0" w:color="auto"/>
        <w:bottom w:val="none" w:sz="0" w:space="0" w:color="auto"/>
        <w:right w:val="none" w:sz="0" w:space="0" w:color="auto"/>
      </w:divBdr>
    </w:div>
    <w:div w:id="18702283">
      <w:bodyDiv w:val="1"/>
      <w:marLeft w:val="0"/>
      <w:marRight w:val="0"/>
      <w:marTop w:val="0"/>
      <w:marBottom w:val="0"/>
      <w:divBdr>
        <w:top w:val="none" w:sz="0" w:space="0" w:color="auto"/>
        <w:left w:val="none" w:sz="0" w:space="0" w:color="auto"/>
        <w:bottom w:val="none" w:sz="0" w:space="0" w:color="auto"/>
        <w:right w:val="none" w:sz="0" w:space="0" w:color="auto"/>
      </w:divBdr>
      <w:divsChild>
        <w:div w:id="1143431078">
          <w:marLeft w:val="0"/>
          <w:marRight w:val="0"/>
          <w:marTop w:val="60"/>
          <w:marBottom w:val="60"/>
          <w:divBdr>
            <w:top w:val="none" w:sz="0" w:space="0" w:color="auto"/>
            <w:left w:val="none" w:sz="0" w:space="0" w:color="auto"/>
            <w:bottom w:val="none" w:sz="0" w:space="0" w:color="auto"/>
            <w:right w:val="none" w:sz="0" w:space="0" w:color="auto"/>
          </w:divBdr>
        </w:div>
        <w:div w:id="1297489402">
          <w:marLeft w:val="0"/>
          <w:marRight w:val="0"/>
          <w:marTop w:val="0"/>
          <w:marBottom w:val="225"/>
          <w:divBdr>
            <w:top w:val="none" w:sz="0" w:space="0" w:color="auto"/>
            <w:left w:val="none" w:sz="0" w:space="0" w:color="auto"/>
            <w:bottom w:val="none" w:sz="0" w:space="0" w:color="auto"/>
            <w:right w:val="none" w:sz="0" w:space="0" w:color="auto"/>
          </w:divBdr>
          <w:divsChild>
            <w:div w:id="23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08">
      <w:bodyDiv w:val="1"/>
      <w:marLeft w:val="0"/>
      <w:marRight w:val="0"/>
      <w:marTop w:val="0"/>
      <w:marBottom w:val="0"/>
      <w:divBdr>
        <w:top w:val="none" w:sz="0" w:space="0" w:color="auto"/>
        <w:left w:val="none" w:sz="0" w:space="0" w:color="auto"/>
        <w:bottom w:val="none" w:sz="0" w:space="0" w:color="auto"/>
        <w:right w:val="none" w:sz="0" w:space="0" w:color="auto"/>
      </w:divBdr>
      <w:divsChild>
        <w:div w:id="552694011">
          <w:marLeft w:val="0"/>
          <w:marRight w:val="0"/>
          <w:marTop w:val="0"/>
          <w:marBottom w:val="225"/>
          <w:divBdr>
            <w:top w:val="none" w:sz="0" w:space="0" w:color="auto"/>
            <w:left w:val="none" w:sz="0" w:space="0" w:color="auto"/>
            <w:bottom w:val="none" w:sz="0" w:space="0" w:color="auto"/>
            <w:right w:val="none" w:sz="0" w:space="0" w:color="auto"/>
          </w:divBdr>
          <w:divsChild>
            <w:div w:id="1328292116">
              <w:marLeft w:val="0"/>
              <w:marRight w:val="0"/>
              <w:marTop w:val="0"/>
              <w:marBottom w:val="0"/>
              <w:divBdr>
                <w:top w:val="none" w:sz="0" w:space="0" w:color="auto"/>
                <w:left w:val="none" w:sz="0" w:space="0" w:color="auto"/>
                <w:bottom w:val="none" w:sz="0" w:space="0" w:color="auto"/>
                <w:right w:val="none" w:sz="0" w:space="0" w:color="auto"/>
              </w:divBdr>
            </w:div>
          </w:divsChild>
        </w:div>
        <w:div w:id="955915221">
          <w:marLeft w:val="0"/>
          <w:marRight w:val="0"/>
          <w:marTop w:val="60"/>
          <w:marBottom w:val="60"/>
          <w:divBdr>
            <w:top w:val="none" w:sz="0" w:space="0" w:color="auto"/>
            <w:left w:val="none" w:sz="0" w:space="0" w:color="auto"/>
            <w:bottom w:val="none" w:sz="0" w:space="0" w:color="auto"/>
            <w:right w:val="none" w:sz="0" w:space="0" w:color="auto"/>
          </w:divBdr>
        </w:div>
      </w:divsChild>
    </w:div>
    <w:div w:id="32274326">
      <w:bodyDiv w:val="1"/>
      <w:marLeft w:val="0"/>
      <w:marRight w:val="0"/>
      <w:marTop w:val="0"/>
      <w:marBottom w:val="0"/>
      <w:divBdr>
        <w:top w:val="none" w:sz="0" w:space="0" w:color="auto"/>
        <w:left w:val="none" w:sz="0" w:space="0" w:color="auto"/>
        <w:bottom w:val="none" w:sz="0" w:space="0" w:color="auto"/>
        <w:right w:val="none" w:sz="0" w:space="0" w:color="auto"/>
      </w:divBdr>
      <w:divsChild>
        <w:div w:id="722294363">
          <w:marLeft w:val="0"/>
          <w:marRight w:val="0"/>
          <w:marTop w:val="0"/>
          <w:marBottom w:val="225"/>
          <w:divBdr>
            <w:top w:val="none" w:sz="0" w:space="0" w:color="auto"/>
            <w:left w:val="none" w:sz="0" w:space="0" w:color="auto"/>
            <w:bottom w:val="none" w:sz="0" w:space="0" w:color="auto"/>
            <w:right w:val="none" w:sz="0" w:space="0" w:color="auto"/>
          </w:divBdr>
          <w:divsChild>
            <w:div w:id="1631473070">
              <w:marLeft w:val="0"/>
              <w:marRight w:val="0"/>
              <w:marTop w:val="0"/>
              <w:marBottom w:val="0"/>
              <w:divBdr>
                <w:top w:val="none" w:sz="0" w:space="0" w:color="auto"/>
                <w:left w:val="none" w:sz="0" w:space="0" w:color="auto"/>
                <w:bottom w:val="none" w:sz="0" w:space="0" w:color="auto"/>
                <w:right w:val="none" w:sz="0" w:space="0" w:color="auto"/>
              </w:divBdr>
            </w:div>
          </w:divsChild>
        </w:div>
        <w:div w:id="2066181127">
          <w:marLeft w:val="0"/>
          <w:marRight w:val="0"/>
          <w:marTop w:val="60"/>
          <w:marBottom w:val="60"/>
          <w:divBdr>
            <w:top w:val="none" w:sz="0" w:space="0" w:color="auto"/>
            <w:left w:val="none" w:sz="0" w:space="0" w:color="auto"/>
            <w:bottom w:val="none" w:sz="0" w:space="0" w:color="auto"/>
            <w:right w:val="none" w:sz="0" w:space="0" w:color="auto"/>
          </w:divBdr>
        </w:div>
      </w:divsChild>
    </w:div>
    <w:div w:id="37246552">
      <w:bodyDiv w:val="1"/>
      <w:marLeft w:val="0"/>
      <w:marRight w:val="0"/>
      <w:marTop w:val="0"/>
      <w:marBottom w:val="0"/>
      <w:divBdr>
        <w:top w:val="none" w:sz="0" w:space="0" w:color="auto"/>
        <w:left w:val="none" w:sz="0" w:space="0" w:color="auto"/>
        <w:bottom w:val="none" w:sz="0" w:space="0" w:color="auto"/>
        <w:right w:val="none" w:sz="0" w:space="0" w:color="auto"/>
      </w:divBdr>
    </w:div>
    <w:div w:id="43215152">
      <w:bodyDiv w:val="1"/>
      <w:marLeft w:val="0"/>
      <w:marRight w:val="0"/>
      <w:marTop w:val="0"/>
      <w:marBottom w:val="0"/>
      <w:divBdr>
        <w:top w:val="none" w:sz="0" w:space="0" w:color="auto"/>
        <w:left w:val="none" w:sz="0" w:space="0" w:color="auto"/>
        <w:bottom w:val="none" w:sz="0" w:space="0" w:color="auto"/>
        <w:right w:val="none" w:sz="0" w:space="0" w:color="auto"/>
      </w:divBdr>
      <w:divsChild>
        <w:div w:id="856041508">
          <w:marLeft w:val="0"/>
          <w:marRight w:val="0"/>
          <w:marTop w:val="0"/>
          <w:marBottom w:val="225"/>
          <w:divBdr>
            <w:top w:val="none" w:sz="0" w:space="0" w:color="auto"/>
            <w:left w:val="none" w:sz="0" w:space="0" w:color="auto"/>
            <w:bottom w:val="none" w:sz="0" w:space="0" w:color="auto"/>
            <w:right w:val="none" w:sz="0" w:space="0" w:color="auto"/>
          </w:divBdr>
          <w:divsChild>
            <w:div w:id="1943101128">
              <w:marLeft w:val="0"/>
              <w:marRight w:val="0"/>
              <w:marTop w:val="0"/>
              <w:marBottom w:val="0"/>
              <w:divBdr>
                <w:top w:val="none" w:sz="0" w:space="0" w:color="auto"/>
                <w:left w:val="none" w:sz="0" w:space="0" w:color="auto"/>
                <w:bottom w:val="none" w:sz="0" w:space="0" w:color="auto"/>
                <w:right w:val="none" w:sz="0" w:space="0" w:color="auto"/>
              </w:divBdr>
            </w:div>
          </w:divsChild>
        </w:div>
        <w:div w:id="1155604952">
          <w:marLeft w:val="0"/>
          <w:marRight w:val="0"/>
          <w:marTop w:val="60"/>
          <w:marBottom w:val="60"/>
          <w:divBdr>
            <w:top w:val="none" w:sz="0" w:space="0" w:color="auto"/>
            <w:left w:val="none" w:sz="0" w:space="0" w:color="auto"/>
            <w:bottom w:val="none" w:sz="0" w:space="0" w:color="auto"/>
            <w:right w:val="none" w:sz="0" w:space="0" w:color="auto"/>
          </w:divBdr>
        </w:div>
      </w:divsChild>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50856721">
      <w:bodyDiv w:val="1"/>
      <w:marLeft w:val="0"/>
      <w:marRight w:val="0"/>
      <w:marTop w:val="0"/>
      <w:marBottom w:val="0"/>
      <w:divBdr>
        <w:top w:val="none" w:sz="0" w:space="0" w:color="auto"/>
        <w:left w:val="none" w:sz="0" w:space="0" w:color="auto"/>
        <w:bottom w:val="none" w:sz="0" w:space="0" w:color="auto"/>
        <w:right w:val="none" w:sz="0" w:space="0" w:color="auto"/>
      </w:divBdr>
    </w:div>
    <w:div w:id="53162314">
      <w:bodyDiv w:val="1"/>
      <w:marLeft w:val="0"/>
      <w:marRight w:val="0"/>
      <w:marTop w:val="0"/>
      <w:marBottom w:val="0"/>
      <w:divBdr>
        <w:top w:val="none" w:sz="0" w:space="0" w:color="auto"/>
        <w:left w:val="none" w:sz="0" w:space="0" w:color="auto"/>
        <w:bottom w:val="none" w:sz="0" w:space="0" w:color="auto"/>
        <w:right w:val="none" w:sz="0" w:space="0" w:color="auto"/>
      </w:divBdr>
    </w:div>
    <w:div w:id="54937004">
      <w:bodyDiv w:val="1"/>
      <w:marLeft w:val="0"/>
      <w:marRight w:val="0"/>
      <w:marTop w:val="0"/>
      <w:marBottom w:val="0"/>
      <w:divBdr>
        <w:top w:val="none" w:sz="0" w:space="0" w:color="auto"/>
        <w:left w:val="none" w:sz="0" w:space="0" w:color="auto"/>
        <w:bottom w:val="none" w:sz="0" w:space="0" w:color="auto"/>
        <w:right w:val="none" w:sz="0" w:space="0" w:color="auto"/>
      </w:divBdr>
    </w:div>
    <w:div w:id="57945424">
      <w:bodyDiv w:val="1"/>
      <w:marLeft w:val="0"/>
      <w:marRight w:val="0"/>
      <w:marTop w:val="0"/>
      <w:marBottom w:val="0"/>
      <w:divBdr>
        <w:top w:val="none" w:sz="0" w:space="0" w:color="auto"/>
        <w:left w:val="none" w:sz="0" w:space="0" w:color="auto"/>
        <w:bottom w:val="none" w:sz="0" w:space="0" w:color="auto"/>
        <w:right w:val="none" w:sz="0" w:space="0" w:color="auto"/>
      </w:divBdr>
    </w:div>
    <w:div w:id="75519947">
      <w:bodyDiv w:val="1"/>
      <w:marLeft w:val="0"/>
      <w:marRight w:val="0"/>
      <w:marTop w:val="0"/>
      <w:marBottom w:val="0"/>
      <w:divBdr>
        <w:top w:val="none" w:sz="0" w:space="0" w:color="auto"/>
        <w:left w:val="none" w:sz="0" w:space="0" w:color="auto"/>
        <w:bottom w:val="none" w:sz="0" w:space="0" w:color="auto"/>
        <w:right w:val="none" w:sz="0" w:space="0" w:color="auto"/>
      </w:divBdr>
    </w:div>
    <w:div w:id="76489250">
      <w:bodyDiv w:val="1"/>
      <w:marLeft w:val="0"/>
      <w:marRight w:val="0"/>
      <w:marTop w:val="0"/>
      <w:marBottom w:val="0"/>
      <w:divBdr>
        <w:top w:val="none" w:sz="0" w:space="0" w:color="auto"/>
        <w:left w:val="none" w:sz="0" w:space="0" w:color="auto"/>
        <w:bottom w:val="none" w:sz="0" w:space="0" w:color="auto"/>
        <w:right w:val="none" w:sz="0" w:space="0" w:color="auto"/>
      </w:divBdr>
    </w:div>
    <w:div w:id="89814463">
      <w:bodyDiv w:val="1"/>
      <w:marLeft w:val="0"/>
      <w:marRight w:val="0"/>
      <w:marTop w:val="0"/>
      <w:marBottom w:val="0"/>
      <w:divBdr>
        <w:top w:val="none" w:sz="0" w:space="0" w:color="auto"/>
        <w:left w:val="none" w:sz="0" w:space="0" w:color="auto"/>
        <w:bottom w:val="none" w:sz="0" w:space="0" w:color="auto"/>
        <w:right w:val="none" w:sz="0" w:space="0" w:color="auto"/>
      </w:divBdr>
      <w:divsChild>
        <w:div w:id="527911334">
          <w:marLeft w:val="0"/>
          <w:marRight w:val="0"/>
          <w:marTop w:val="0"/>
          <w:marBottom w:val="225"/>
          <w:divBdr>
            <w:top w:val="none" w:sz="0" w:space="0" w:color="auto"/>
            <w:left w:val="none" w:sz="0" w:space="0" w:color="auto"/>
            <w:bottom w:val="none" w:sz="0" w:space="0" w:color="auto"/>
            <w:right w:val="none" w:sz="0" w:space="0" w:color="auto"/>
          </w:divBdr>
          <w:divsChild>
            <w:div w:id="1317958655">
              <w:marLeft w:val="0"/>
              <w:marRight w:val="0"/>
              <w:marTop w:val="0"/>
              <w:marBottom w:val="0"/>
              <w:divBdr>
                <w:top w:val="none" w:sz="0" w:space="0" w:color="auto"/>
                <w:left w:val="none" w:sz="0" w:space="0" w:color="auto"/>
                <w:bottom w:val="none" w:sz="0" w:space="0" w:color="auto"/>
                <w:right w:val="none" w:sz="0" w:space="0" w:color="auto"/>
              </w:divBdr>
            </w:div>
          </w:divsChild>
        </w:div>
        <w:div w:id="1176966786">
          <w:marLeft w:val="0"/>
          <w:marRight w:val="0"/>
          <w:marTop w:val="60"/>
          <w:marBottom w:val="60"/>
          <w:divBdr>
            <w:top w:val="none" w:sz="0" w:space="0" w:color="auto"/>
            <w:left w:val="none" w:sz="0" w:space="0" w:color="auto"/>
            <w:bottom w:val="none" w:sz="0" w:space="0" w:color="auto"/>
            <w:right w:val="none" w:sz="0" w:space="0" w:color="auto"/>
          </w:divBdr>
        </w:div>
      </w:divsChild>
    </w:div>
    <w:div w:id="96678812">
      <w:bodyDiv w:val="1"/>
      <w:marLeft w:val="0"/>
      <w:marRight w:val="0"/>
      <w:marTop w:val="0"/>
      <w:marBottom w:val="0"/>
      <w:divBdr>
        <w:top w:val="none" w:sz="0" w:space="0" w:color="auto"/>
        <w:left w:val="none" w:sz="0" w:space="0" w:color="auto"/>
        <w:bottom w:val="none" w:sz="0" w:space="0" w:color="auto"/>
        <w:right w:val="none" w:sz="0" w:space="0" w:color="auto"/>
      </w:divBdr>
    </w:div>
    <w:div w:id="97340098">
      <w:bodyDiv w:val="1"/>
      <w:marLeft w:val="0"/>
      <w:marRight w:val="0"/>
      <w:marTop w:val="0"/>
      <w:marBottom w:val="0"/>
      <w:divBdr>
        <w:top w:val="none" w:sz="0" w:space="0" w:color="auto"/>
        <w:left w:val="none" w:sz="0" w:space="0" w:color="auto"/>
        <w:bottom w:val="none" w:sz="0" w:space="0" w:color="auto"/>
        <w:right w:val="none" w:sz="0" w:space="0" w:color="auto"/>
      </w:divBdr>
      <w:divsChild>
        <w:div w:id="320894924">
          <w:marLeft w:val="0"/>
          <w:marRight w:val="0"/>
          <w:marTop w:val="0"/>
          <w:marBottom w:val="204"/>
          <w:divBdr>
            <w:top w:val="none" w:sz="0" w:space="0" w:color="auto"/>
            <w:left w:val="none" w:sz="0" w:space="0" w:color="auto"/>
            <w:bottom w:val="none" w:sz="0" w:space="0" w:color="auto"/>
            <w:right w:val="none" w:sz="0" w:space="0" w:color="auto"/>
          </w:divBdr>
          <w:divsChild>
            <w:div w:id="2033921821">
              <w:marLeft w:val="0"/>
              <w:marRight w:val="0"/>
              <w:marTop w:val="0"/>
              <w:marBottom w:val="0"/>
              <w:divBdr>
                <w:top w:val="none" w:sz="0" w:space="0" w:color="auto"/>
                <w:left w:val="none" w:sz="0" w:space="0" w:color="auto"/>
                <w:bottom w:val="none" w:sz="0" w:space="0" w:color="auto"/>
                <w:right w:val="none" w:sz="0" w:space="0" w:color="auto"/>
              </w:divBdr>
            </w:div>
          </w:divsChild>
        </w:div>
        <w:div w:id="730930161">
          <w:marLeft w:val="0"/>
          <w:marRight w:val="0"/>
          <w:marTop w:val="54"/>
          <w:marBottom w:val="54"/>
          <w:divBdr>
            <w:top w:val="none" w:sz="0" w:space="0" w:color="auto"/>
            <w:left w:val="none" w:sz="0" w:space="0" w:color="auto"/>
            <w:bottom w:val="none" w:sz="0" w:space="0" w:color="auto"/>
            <w:right w:val="none" w:sz="0" w:space="0" w:color="auto"/>
          </w:divBdr>
        </w:div>
      </w:divsChild>
    </w:div>
    <w:div w:id="99377138">
      <w:bodyDiv w:val="1"/>
      <w:marLeft w:val="0"/>
      <w:marRight w:val="0"/>
      <w:marTop w:val="0"/>
      <w:marBottom w:val="0"/>
      <w:divBdr>
        <w:top w:val="none" w:sz="0" w:space="0" w:color="auto"/>
        <w:left w:val="none" w:sz="0" w:space="0" w:color="auto"/>
        <w:bottom w:val="none" w:sz="0" w:space="0" w:color="auto"/>
        <w:right w:val="none" w:sz="0" w:space="0" w:color="auto"/>
      </w:divBdr>
    </w:div>
    <w:div w:id="99688463">
      <w:bodyDiv w:val="1"/>
      <w:marLeft w:val="0"/>
      <w:marRight w:val="0"/>
      <w:marTop w:val="0"/>
      <w:marBottom w:val="0"/>
      <w:divBdr>
        <w:top w:val="none" w:sz="0" w:space="0" w:color="auto"/>
        <w:left w:val="none" w:sz="0" w:space="0" w:color="auto"/>
        <w:bottom w:val="none" w:sz="0" w:space="0" w:color="auto"/>
        <w:right w:val="none" w:sz="0" w:space="0" w:color="auto"/>
      </w:divBdr>
    </w:div>
    <w:div w:id="107968058">
      <w:bodyDiv w:val="1"/>
      <w:marLeft w:val="0"/>
      <w:marRight w:val="0"/>
      <w:marTop w:val="0"/>
      <w:marBottom w:val="0"/>
      <w:divBdr>
        <w:top w:val="none" w:sz="0" w:space="0" w:color="auto"/>
        <w:left w:val="none" w:sz="0" w:space="0" w:color="auto"/>
        <w:bottom w:val="none" w:sz="0" w:space="0" w:color="auto"/>
        <w:right w:val="none" w:sz="0" w:space="0" w:color="auto"/>
      </w:divBdr>
    </w:div>
    <w:div w:id="110053841">
      <w:bodyDiv w:val="1"/>
      <w:marLeft w:val="0"/>
      <w:marRight w:val="0"/>
      <w:marTop w:val="0"/>
      <w:marBottom w:val="0"/>
      <w:divBdr>
        <w:top w:val="none" w:sz="0" w:space="0" w:color="auto"/>
        <w:left w:val="none" w:sz="0" w:space="0" w:color="auto"/>
        <w:bottom w:val="none" w:sz="0" w:space="0" w:color="auto"/>
        <w:right w:val="none" w:sz="0" w:space="0" w:color="auto"/>
      </w:divBdr>
    </w:div>
    <w:div w:id="116219579">
      <w:bodyDiv w:val="1"/>
      <w:marLeft w:val="0"/>
      <w:marRight w:val="0"/>
      <w:marTop w:val="0"/>
      <w:marBottom w:val="0"/>
      <w:divBdr>
        <w:top w:val="none" w:sz="0" w:space="0" w:color="auto"/>
        <w:left w:val="none" w:sz="0" w:space="0" w:color="auto"/>
        <w:bottom w:val="none" w:sz="0" w:space="0" w:color="auto"/>
        <w:right w:val="none" w:sz="0" w:space="0" w:color="auto"/>
      </w:divBdr>
      <w:divsChild>
        <w:div w:id="122239525">
          <w:marLeft w:val="0"/>
          <w:marRight w:val="0"/>
          <w:marTop w:val="60"/>
          <w:marBottom w:val="60"/>
          <w:divBdr>
            <w:top w:val="none" w:sz="0" w:space="0" w:color="auto"/>
            <w:left w:val="none" w:sz="0" w:space="0" w:color="auto"/>
            <w:bottom w:val="none" w:sz="0" w:space="0" w:color="auto"/>
            <w:right w:val="none" w:sz="0" w:space="0" w:color="auto"/>
          </w:divBdr>
        </w:div>
        <w:div w:id="430778421">
          <w:marLeft w:val="0"/>
          <w:marRight w:val="0"/>
          <w:marTop w:val="0"/>
          <w:marBottom w:val="225"/>
          <w:divBdr>
            <w:top w:val="none" w:sz="0" w:space="0" w:color="auto"/>
            <w:left w:val="none" w:sz="0" w:space="0" w:color="auto"/>
            <w:bottom w:val="none" w:sz="0" w:space="0" w:color="auto"/>
            <w:right w:val="none" w:sz="0" w:space="0" w:color="auto"/>
          </w:divBdr>
          <w:divsChild>
            <w:div w:id="7976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301">
      <w:bodyDiv w:val="1"/>
      <w:marLeft w:val="0"/>
      <w:marRight w:val="0"/>
      <w:marTop w:val="0"/>
      <w:marBottom w:val="0"/>
      <w:divBdr>
        <w:top w:val="none" w:sz="0" w:space="0" w:color="auto"/>
        <w:left w:val="none" w:sz="0" w:space="0" w:color="auto"/>
        <w:bottom w:val="none" w:sz="0" w:space="0" w:color="auto"/>
        <w:right w:val="none" w:sz="0" w:space="0" w:color="auto"/>
      </w:divBdr>
    </w:div>
    <w:div w:id="120156823">
      <w:bodyDiv w:val="1"/>
      <w:marLeft w:val="0"/>
      <w:marRight w:val="0"/>
      <w:marTop w:val="0"/>
      <w:marBottom w:val="0"/>
      <w:divBdr>
        <w:top w:val="none" w:sz="0" w:space="0" w:color="auto"/>
        <w:left w:val="none" w:sz="0" w:space="0" w:color="auto"/>
        <w:bottom w:val="none" w:sz="0" w:space="0" w:color="auto"/>
        <w:right w:val="none" w:sz="0" w:space="0" w:color="auto"/>
      </w:divBdr>
    </w:div>
    <w:div w:id="121193446">
      <w:bodyDiv w:val="1"/>
      <w:marLeft w:val="0"/>
      <w:marRight w:val="0"/>
      <w:marTop w:val="0"/>
      <w:marBottom w:val="0"/>
      <w:divBdr>
        <w:top w:val="none" w:sz="0" w:space="0" w:color="auto"/>
        <w:left w:val="none" w:sz="0" w:space="0" w:color="auto"/>
        <w:bottom w:val="none" w:sz="0" w:space="0" w:color="auto"/>
        <w:right w:val="none" w:sz="0" w:space="0" w:color="auto"/>
      </w:divBdr>
    </w:div>
    <w:div w:id="130751413">
      <w:bodyDiv w:val="1"/>
      <w:marLeft w:val="0"/>
      <w:marRight w:val="0"/>
      <w:marTop w:val="0"/>
      <w:marBottom w:val="0"/>
      <w:divBdr>
        <w:top w:val="none" w:sz="0" w:space="0" w:color="auto"/>
        <w:left w:val="none" w:sz="0" w:space="0" w:color="auto"/>
        <w:bottom w:val="none" w:sz="0" w:space="0" w:color="auto"/>
        <w:right w:val="none" w:sz="0" w:space="0" w:color="auto"/>
      </w:divBdr>
      <w:divsChild>
        <w:div w:id="738986542">
          <w:marLeft w:val="0"/>
          <w:marRight w:val="0"/>
          <w:marTop w:val="54"/>
          <w:marBottom w:val="54"/>
          <w:divBdr>
            <w:top w:val="none" w:sz="0" w:space="0" w:color="auto"/>
            <w:left w:val="none" w:sz="0" w:space="0" w:color="auto"/>
            <w:bottom w:val="none" w:sz="0" w:space="0" w:color="auto"/>
            <w:right w:val="none" w:sz="0" w:space="0" w:color="auto"/>
          </w:divBdr>
        </w:div>
        <w:div w:id="1940941478">
          <w:marLeft w:val="0"/>
          <w:marRight w:val="0"/>
          <w:marTop w:val="0"/>
          <w:marBottom w:val="204"/>
          <w:divBdr>
            <w:top w:val="none" w:sz="0" w:space="0" w:color="auto"/>
            <w:left w:val="none" w:sz="0" w:space="0" w:color="auto"/>
            <w:bottom w:val="none" w:sz="0" w:space="0" w:color="auto"/>
            <w:right w:val="none" w:sz="0" w:space="0" w:color="auto"/>
          </w:divBdr>
          <w:divsChild>
            <w:div w:id="3313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9052">
      <w:bodyDiv w:val="1"/>
      <w:marLeft w:val="0"/>
      <w:marRight w:val="0"/>
      <w:marTop w:val="0"/>
      <w:marBottom w:val="0"/>
      <w:divBdr>
        <w:top w:val="none" w:sz="0" w:space="0" w:color="auto"/>
        <w:left w:val="none" w:sz="0" w:space="0" w:color="auto"/>
        <w:bottom w:val="none" w:sz="0" w:space="0" w:color="auto"/>
        <w:right w:val="none" w:sz="0" w:space="0" w:color="auto"/>
      </w:divBdr>
      <w:divsChild>
        <w:div w:id="442650636">
          <w:marLeft w:val="0"/>
          <w:marRight w:val="0"/>
          <w:marTop w:val="60"/>
          <w:marBottom w:val="60"/>
          <w:divBdr>
            <w:top w:val="none" w:sz="0" w:space="0" w:color="auto"/>
            <w:left w:val="none" w:sz="0" w:space="0" w:color="auto"/>
            <w:bottom w:val="none" w:sz="0" w:space="0" w:color="auto"/>
            <w:right w:val="none" w:sz="0" w:space="0" w:color="auto"/>
          </w:divBdr>
        </w:div>
        <w:div w:id="1727146761">
          <w:marLeft w:val="0"/>
          <w:marRight w:val="0"/>
          <w:marTop w:val="0"/>
          <w:marBottom w:val="225"/>
          <w:divBdr>
            <w:top w:val="none" w:sz="0" w:space="0" w:color="auto"/>
            <w:left w:val="none" w:sz="0" w:space="0" w:color="auto"/>
            <w:bottom w:val="none" w:sz="0" w:space="0" w:color="auto"/>
            <w:right w:val="none" w:sz="0" w:space="0" w:color="auto"/>
          </w:divBdr>
          <w:divsChild>
            <w:div w:id="1874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894">
      <w:bodyDiv w:val="1"/>
      <w:marLeft w:val="0"/>
      <w:marRight w:val="0"/>
      <w:marTop w:val="0"/>
      <w:marBottom w:val="0"/>
      <w:divBdr>
        <w:top w:val="none" w:sz="0" w:space="0" w:color="auto"/>
        <w:left w:val="none" w:sz="0" w:space="0" w:color="auto"/>
        <w:bottom w:val="none" w:sz="0" w:space="0" w:color="auto"/>
        <w:right w:val="none" w:sz="0" w:space="0" w:color="auto"/>
      </w:divBdr>
      <w:divsChild>
        <w:div w:id="389496475">
          <w:marLeft w:val="0"/>
          <w:marRight w:val="0"/>
          <w:marTop w:val="0"/>
          <w:marBottom w:val="75"/>
          <w:divBdr>
            <w:top w:val="none" w:sz="0" w:space="0" w:color="auto"/>
            <w:left w:val="none" w:sz="0" w:space="0" w:color="auto"/>
            <w:bottom w:val="none" w:sz="0" w:space="0" w:color="auto"/>
            <w:right w:val="none" w:sz="0" w:space="0" w:color="auto"/>
          </w:divBdr>
        </w:div>
        <w:div w:id="887761146">
          <w:marLeft w:val="0"/>
          <w:marRight w:val="0"/>
          <w:marTop w:val="0"/>
          <w:marBottom w:val="300"/>
          <w:divBdr>
            <w:top w:val="none" w:sz="0" w:space="0" w:color="auto"/>
            <w:left w:val="none" w:sz="0" w:space="0" w:color="auto"/>
            <w:bottom w:val="none" w:sz="0" w:space="0" w:color="auto"/>
            <w:right w:val="none" w:sz="0" w:space="0" w:color="auto"/>
          </w:divBdr>
          <w:divsChild>
            <w:div w:id="1480995204">
              <w:marLeft w:val="0"/>
              <w:marRight w:val="0"/>
              <w:marTop w:val="0"/>
              <w:marBottom w:val="0"/>
              <w:divBdr>
                <w:top w:val="none" w:sz="0" w:space="0" w:color="auto"/>
                <w:left w:val="none" w:sz="0" w:space="0" w:color="auto"/>
                <w:bottom w:val="none" w:sz="0" w:space="0" w:color="auto"/>
                <w:right w:val="none" w:sz="0" w:space="0" w:color="auto"/>
              </w:divBdr>
            </w:div>
          </w:divsChild>
        </w:div>
        <w:div w:id="1172640453">
          <w:marLeft w:val="0"/>
          <w:marRight w:val="0"/>
          <w:marTop w:val="0"/>
          <w:marBottom w:val="0"/>
          <w:divBdr>
            <w:top w:val="none" w:sz="0" w:space="0" w:color="auto"/>
            <w:left w:val="none" w:sz="0" w:space="0" w:color="auto"/>
            <w:bottom w:val="none" w:sz="0" w:space="0" w:color="auto"/>
            <w:right w:val="none" w:sz="0" w:space="0" w:color="auto"/>
          </w:divBdr>
        </w:div>
        <w:div w:id="1230842084">
          <w:marLeft w:val="0"/>
          <w:marRight w:val="0"/>
          <w:marTop w:val="0"/>
          <w:marBottom w:val="225"/>
          <w:divBdr>
            <w:top w:val="none" w:sz="0" w:space="0" w:color="auto"/>
            <w:left w:val="none" w:sz="0" w:space="0" w:color="auto"/>
            <w:bottom w:val="none" w:sz="0" w:space="0" w:color="auto"/>
            <w:right w:val="none" w:sz="0" w:space="0" w:color="auto"/>
          </w:divBdr>
        </w:div>
      </w:divsChild>
    </w:div>
    <w:div w:id="145977037">
      <w:bodyDiv w:val="1"/>
      <w:marLeft w:val="0"/>
      <w:marRight w:val="0"/>
      <w:marTop w:val="0"/>
      <w:marBottom w:val="0"/>
      <w:divBdr>
        <w:top w:val="none" w:sz="0" w:space="0" w:color="auto"/>
        <w:left w:val="none" w:sz="0" w:space="0" w:color="auto"/>
        <w:bottom w:val="none" w:sz="0" w:space="0" w:color="auto"/>
        <w:right w:val="none" w:sz="0" w:space="0" w:color="auto"/>
      </w:divBdr>
    </w:div>
    <w:div w:id="147602262">
      <w:bodyDiv w:val="1"/>
      <w:marLeft w:val="0"/>
      <w:marRight w:val="0"/>
      <w:marTop w:val="0"/>
      <w:marBottom w:val="0"/>
      <w:divBdr>
        <w:top w:val="none" w:sz="0" w:space="0" w:color="auto"/>
        <w:left w:val="none" w:sz="0" w:space="0" w:color="auto"/>
        <w:bottom w:val="none" w:sz="0" w:space="0" w:color="auto"/>
        <w:right w:val="none" w:sz="0" w:space="0" w:color="auto"/>
      </w:divBdr>
      <w:divsChild>
        <w:div w:id="313216059">
          <w:marLeft w:val="0"/>
          <w:marRight w:val="0"/>
          <w:marTop w:val="0"/>
          <w:marBottom w:val="225"/>
          <w:divBdr>
            <w:top w:val="none" w:sz="0" w:space="0" w:color="auto"/>
            <w:left w:val="none" w:sz="0" w:space="0" w:color="auto"/>
            <w:bottom w:val="none" w:sz="0" w:space="0" w:color="auto"/>
            <w:right w:val="none" w:sz="0" w:space="0" w:color="auto"/>
          </w:divBdr>
          <w:divsChild>
            <w:div w:id="1536890091">
              <w:marLeft w:val="0"/>
              <w:marRight w:val="0"/>
              <w:marTop w:val="0"/>
              <w:marBottom w:val="0"/>
              <w:divBdr>
                <w:top w:val="none" w:sz="0" w:space="0" w:color="auto"/>
                <w:left w:val="none" w:sz="0" w:space="0" w:color="auto"/>
                <w:bottom w:val="none" w:sz="0" w:space="0" w:color="auto"/>
                <w:right w:val="none" w:sz="0" w:space="0" w:color="auto"/>
              </w:divBdr>
            </w:div>
          </w:divsChild>
        </w:div>
        <w:div w:id="1228762189">
          <w:marLeft w:val="0"/>
          <w:marRight w:val="0"/>
          <w:marTop w:val="60"/>
          <w:marBottom w:val="60"/>
          <w:divBdr>
            <w:top w:val="none" w:sz="0" w:space="0" w:color="auto"/>
            <w:left w:val="none" w:sz="0" w:space="0" w:color="auto"/>
            <w:bottom w:val="none" w:sz="0" w:space="0" w:color="auto"/>
            <w:right w:val="none" w:sz="0" w:space="0" w:color="auto"/>
          </w:divBdr>
        </w:div>
      </w:divsChild>
    </w:div>
    <w:div w:id="151944364">
      <w:bodyDiv w:val="1"/>
      <w:marLeft w:val="0"/>
      <w:marRight w:val="0"/>
      <w:marTop w:val="0"/>
      <w:marBottom w:val="0"/>
      <w:divBdr>
        <w:top w:val="none" w:sz="0" w:space="0" w:color="auto"/>
        <w:left w:val="none" w:sz="0" w:space="0" w:color="auto"/>
        <w:bottom w:val="none" w:sz="0" w:space="0" w:color="auto"/>
        <w:right w:val="none" w:sz="0" w:space="0" w:color="auto"/>
      </w:divBdr>
    </w:div>
    <w:div w:id="161749142">
      <w:bodyDiv w:val="1"/>
      <w:marLeft w:val="0"/>
      <w:marRight w:val="0"/>
      <w:marTop w:val="0"/>
      <w:marBottom w:val="0"/>
      <w:divBdr>
        <w:top w:val="none" w:sz="0" w:space="0" w:color="auto"/>
        <w:left w:val="none" w:sz="0" w:space="0" w:color="auto"/>
        <w:bottom w:val="none" w:sz="0" w:space="0" w:color="auto"/>
        <w:right w:val="none" w:sz="0" w:space="0" w:color="auto"/>
      </w:divBdr>
    </w:div>
    <w:div w:id="169024679">
      <w:bodyDiv w:val="1"/>
      <w:marLeft w:val="0"/>
      <w:marRight w:val="0"/>
      <w:marTop w:val="0"/>
      <w:marBottom w:val="0"/>
      <w:divBdr>
        <w:top w:val="none" w:sz="0" w:space="0" w:color="auto"/>
        <w:left w:val="none" w:sz="0" w:space="0" w:color="auto"/>
        <w:bottom w:val="none" w:sz="0" w:space="0" w:color="auto"/>
        <w:right w:val="none" w:sz="0" w:space="0" w:color="auto"/>
      </w:divBdr>
    </w:div>
    <w:div w:id="170147179">
      <w:bodyDiv w:val="1"/>
      <w:marLeft w:val="0"/>
      <w:marRight w:val="0"/>
      <w:marTop w:val="0"/>
      <w:marBottom w:val="0"/>
      <w:divBdr>
        <w:top w:val="none" w:sz="0" w:space="0" w:color="auto"/>
        <w:left w:val="none" w:sz="0" w:space="0" w:color="auto"/>
        <w:bottom w:val="none" w:sz="0" w:space="0" w:color="auto"/>
        <w:right w:val="none" w:sz="0" w:space="0" w:color="auto"/>
      </w:divBdr>
      <w:divsChild>
        <w:div w:id="285964440">
          <w:marLeft w:val="0"/>
          <w:marRight w:val="0"/>
          <w:marTop w:val="0"/>
          <w:marBottom w:val="225"/>
          <w:divBdr>
            <w:top w:val="none" w:sz="0" w:space="0" w:color="auto"/>
            <w:left w:val="none" w:sz="0" w:space="0" w:color="auto"/>
            <w:bottom w:val="none" w:sz="0" w:space="0" w:color="auto"/>
            <w:right w:val="none" w:sz="0" w:space="0" w:color="auto"/>
          </w:divBdr>
          <w:divsChild>
            <w:div w:id="730882702">
              <w:marLeft w:val="0"/>
              <w:marRight w:val="0"/>
              <w:marTop w:val="0"/>
              <w:marBottom w:val="0"/>
              <w:divBdr>
                <w:top w:val="none" w:sz="0" w:space="0" w:color="auto"/>
                <w:left w:val="none" w:sz="0" w:space="0" w:color="auto"/>
                <w:bottom w:val="none" w:sz="0" w:space="0" w:color="auto"/>
                <w:right w:val="none" w:sz="0" w:space="0" w:color="auto"/>
              </w:divBdr>
            </w:div>
          </w:divsChild>
        </w:div>
        <w:div w:id="597178564">
          <w:marLeft w:val="0"/>
          <w:marRight w:val="0"/>
          <w:marTop w:val="60"/>
          <w:marBottom w:val="60"/>
          <w:divBdr>
            <w:top w:val="none" w:sz="0" w:space="0" w:color="auto"/>
            <w:left w:val="none" w:sz="0" w:space="0" w:color="auto"/>
            <w:bottom w:val="none" w:sz="0" w:space="0" w:color="auto"/>
            <w:right w:val="none" w:sz="0" w:space="0" w:color="auto"/>
          </w:divBdr>
        </w:div>
      </w:divsChild>
    </w:div>
    <w:div w:id="182861399">
      <w:bodyDiv w:val="1"/>
      <w:marLeft w:val="0"/>
      <w:marRight w:val="0"/>
      <w:marTop w:val="0"/>
      <w:marBottom w:val="0"/>
      <w:divBdr>
        <w:top w:val="none" w:sz="0" w:space="0" w:color="auto"/>
        <w:left w:val="none" w:sz="0" w:space="0" w:color="auto"/>
        <w:bottom w:val="none" w:sz="0" w:space="0" w:color="auto"/>
        <w:right w:val="none" w:sz="0" w:space="0" w:color="auto"/>
      </w:divBdr>
    </w:div>
    <w:div w:id="184565139">
      <w:bodyDiv w:val="1"/>
      <w:marLeft w:val="0"/>
      <w:marRight w:val="0"/>
      <w:marTop w:val="0"/>
      <w:marBottom w:val="0"/>
      <w:divBdr>
        <w:top w:val="none" w:sz="0" w:space="0" w:color="auto"/>
        <w:left w:val="none" w:sz="0" w:space="0" w:color="auto"/>
        <w:bottom w:val="none" w:sz="0" w:space="0" w:color="auto"/>
        <w:right w:val="none" w:sz="0" w:space="0" w:color="auto"/>
      </w:divBdr>
    </w:div>
    <w:div w:id="185681379">
      <w:bodyDiv w:val="1"/>
      <w:marLeft w:val="0"/>
      <w:marRight w:val="0"/>
      <w:marTop w:val="0"/>
      <w:marBottom w:val="0"/>
      <w:divBdr>
        <w:top w:val="none" w:sz="0" w:space="0" w:color="auto"/>
        <w:left w:val="none" w:sz="0" w:space="0" w:color="auto"/>
        <w:bottom w:val="none" w:sz="0" w:space="0" w:color="auto"/>
        <w:right w:val="none" w:sz="0" w:space="0" w:color="auto"/>
      </w:divBdr>
    </w:div>
    <w:div w:id="186791879">
      <w:bodyDiv w:val="1"/>
      <w:marLeft w:val="0"/>
      <w:marRight w:val="0"/>
      <w:marTop w:val="0"/>
      <w:marBottom w:val="0"/>
      <w:divBdr>
        <w:top w:val="none" w:sz="0" w:space="0" w:color="auto"/>
        <w:left w:val="none" w:sz="0" w:space="0" w:color="auto"/>
        <w:bottom w:val="none" w:sz="0" w:space="0" w:color="auto"/>
        <w:right w:val="none" w:sz="0" w:space="0" w:color="auto"/>
      </w:divBdr>
    </w:div>
    <w:div w:id="189417838">
      <w:bodyDiv w:val="1"/>
      <w:marLeft w:val="0"/>
      <w:marRight w:val="0"/>
      <w:marTop w:val="0"/>
      <w:marBottom w:val="0"/>
      <w:divBdr>
        <w:top w:val="none" w:sz="0" w:space="0" w:color="auto"/>
        <w:left w:val="none" w:sz="0" w:space="0" w:color="auto"/>
        <w:bottom w:val="none" w:sz="0" w:space="0" w:color="auto"/>
        <w:right w:val="none" w:sz="0" w:space="0" w:color="auto"/>
      </w:divBdr>
    </w:div>
    <w:div w:id="194586924">
      <w:bodyDiv w:val="1"/>
      <w:marLeft w:val="0"/>
      <w:marRight w:val="0"/>
      <w:marTop w:val="0"/>
      <w:marBottom w:val="0"/>
      <w:divBdr>
        <w:top w:val="none" w:sz="0" w:space="0" w:color="auto"/>
        <w:left w:val="none" w:sz="0" w:space="0" w:color="auto"/>
        <w:bottom w:val="none" w:sz="0" w:space="0" w:color="auto"/>
        <w:right w:val="none" w:sz="0" w:space="0" w:color="auto"/>
      </w:divBdr>
    </w:div>
    <w:div w:id="204679389">
      <w:bodyDiv w:val="1"/>
      <w:marLeft w:val="0"/>
      <w:marRight w:val="0"/>
      <w:marTop w:val="0"/>
      <w:marBottom w:val="0"/>
      <w:divBdr>
        <w:top w:val="none" w:sz="0" w:space="0" w:color="auto"/>
        <w:left w:val="none" w:sz="0" w:space="0" w:color="auto"/>
        <w:bottom w:val="none" w:sz="0" w:space="0" w:color="auto"/>
        <w:right w:val="none" w:sz="0" w:space="0" w:color="auto"/>
      </w:divBdr>
      <w:divsChild>
        <w:div w:id="450367243">
          <w:marLeft w:val="0"/>
          <w:marRight w:val="0"/>
          <w:marTop w:val="60"/>
          <w:marBottom w:val="60"/>
          <w:divBdr>
            <w:top w:val="none" w:sz="0" w:space="0" w:color="auto"/>
            <w:left w:val="none" w:sz="0" w:space="0" w:color="auto"/>
            <w:bottom w:val="none" w:sz="0" w:space="0" w:color="auto"/>
            <w:right w:val="none" w:sz="0" w:space="0" w:color="auto"/>
          </w:divBdr>
        </w:div>
        <w:div w:id="1512178565">
          <w:marLeft w:val="0"/>
          <w:marRight w:val="0"/>
          <w:marTop w:val="0"/>
          <w:marBottom w:val="225"/>
          <w:divBdr>
            <w:top w:val="none" w:sz="0" w:space="0" w:color="auto"/>
            <w:left w:val="none" w:sz="0" w:space="0" w:color="auto"/>
            <w:bottom w:val="none" w:sz="0" w:space="0" w:color="auto"/>
            <w:right w:val="none" w:sz="0" w:space="0" w:color="auto"/>
          </w:divBdr>
          <w:divsChild>
            <w:div w:id="16206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5033">
      <w:bodyDiv w:val="1"/>
      <w:marLeft w:val="0"/>
      <w:marRight w:val="0"/>
      <w:marTop w:val="0"/>
      <w:marBottom w:val="0"/>
      <w:divBdr>
        <w:top w:val="none" w:sz="0" w:space="0" w:color="auto"/>
        <w:left w:val="none" w:sz="0" w:space="0" w:color="auto"/>
        <w:bottom w:val="none" w:sz="0" w:space="0" w:color="auto"/>
        <w:right w:val="none" w:sz="0" w:space="0" w:color="auto"/>
      </w:divBdr>
      <w:divsChild>
        <w:div w:id="1397124535">
          <w:marLeft w:val="0"/>
          <w:marRight w:val="0"/>
          <w:marTop w:val="60"/>
          <w:marBottom w:val="60"/>
          <w:divBdr>
            <w:top w:val="none" w:sz="0" w:space="0" w:color="auto"/>
            <w:left w:val="none" w:sz="0" w:space="0" w:color="auto"/>
            <w:bottom w:val="none" w:sz="0" w:space="0" w:color="auto"/>
            <w:right w:val="none" w:sz="0" w:space="0" w:color="auto"/>
          </w:divBdr>
          <w:divsChild>
            <w:div w:id="1985037916">
              <w:marLeft w:val="0"/>
              <w:marRight w:val="0"/>
              <w:marTop w:val="0"/>
              <w:marBottom w:val="0"/>
              <w:divBdr>
                <w:top w:val="none" w:sz="0" w:space="0" w:color="auto"/>
                <w:left w:val="none" w:sz="0" w:space="0" w:color="auto"/>
                <w:bottom w:val="none" w:sz="0" w:space="0" w:color="auto"/>
                <w:right w:val="none" w:sz="0" w:space="0" w:color="auto"/>
              </w:divBdr>
              <w:divsChild>
                <w:div w:id="1476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0906">
          <w:marLeft w:val="0"/>
          <w:marRight w:val="0"/>
          <w:marTop w:val="0"/>
          <w:marBottom w:val="225"/>
          <w:divBdr>
            <w:top w:val="none" w:sz="0" w:space="0" w:color="auto"/>
            <w:left w:val="none" w:sz="0" w:space="0" w:color="auto"/>
            <w:bottom w:val="none" w:sz="0" w:space="0" w:color="auto"/>
            <w:right w:val="none" w:sz="0" w:space="0" w:color="auto"/>
          </w:divBdr>
          <w:divsChild>
            <w:div w:id="5159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769">
      <w:bodyDiv w:val="1"/>
      <w:marLeft w:val="0"/>
      <w:marRight w:val="0"/>
      <w:marTop w:val="0"/>
      <w:marBottom w:val="0"/>
      <w:divBdr>
        <w:top w:val="none" w:sz="0" w:space="0" w:color="auto"/>
        <w:left w:val="none" w:sz="0" w:space="0" w:color="auto"/>
        <w:bottom w:val="none" w:sz="0" w:space="0" w:color="auto"/>
        <w:right w:val="none" w:sz="0" w:space="0" w:color="auto"/>
      </w:divBdr>
    </w:div>
    <w:div w:id="208344861">
      <w:bodyDiv w:val="1"/>
      <w:marLeft w:val="0"/>
      <w:marRight w:val="0"/>
      <w:marTop w:val="0"/>
      <w:marBottom w:val="0"/>
      <w:divBdr>
        <w:top w:val="none" w:sz="0" w:space="0" w:color="auto"/>
        <w:left w:val="none" w:sz="0" w:space="0" w:color="auto"/>
        <w:bottom w:val="none" w:sz="0" w:space="0" w:color="auto"/>
        <w:right w:val="none" w:sz="0" w:space="0" w:color="auto"/>
      </w:divBdr>
    </w:div>
    <w:div w:id="208687384">
      <w:bodyDiv w:val="1"/>
      <w:marLeft w:val="0"/>
      <w:marRight w:val="0"/>
      <w:marTop w:val="0"/>
      <w:marBottom w:val="0"/>
      <w:divBdr>
        <w:top w:val="none" w:sz="0" w:space="0" w:color="auto"/>
        <w:left w:val="none" w:sz="0" w:space="0" w:color="auto"/>
        <w:bottom w:val="none" w:sz="0" w:space="0" w:color="auto"/>
        <w:right w:val="none" w:sz="0" w:space="0" w:color="auto"/>
      </w:divBdr>
    </w:div>
    <w:div w:id="211036989">
      <w:bodyDiv w:val="1"/>
      <w:marLeft w:val="0"/>
      <w:marRight w:val="0"/>
      <w:marTop w:val="0"/>
      <w:marBottom w:val="0"/>
      <w:divBdr>
        <w:top w:val="none" w:sz="0" w:space="0" w:color="auto"/>
        <w:left w:val="none" w:sz="0" w:space="0" w:color="auto"/>
        <w:bottom w:val="none" w:sz="0" w:space="0" w:color="auto"/>
        <w:right w:val="none" w:sz="0" w:space="0" w:color="auto"/>
      </w:divBdr>
    </w:div>
    <w:div w:id="211814644">
      <w:bodyDiv w:val="1"/>
      <w:marLeft w:val="0"/>
      <w:marRight w:val="0"/>
      <w:marTop w:val="0"/>
      <w:marBottom w:val="0"/>
      <w:divBdr>
        <w:top w:val="none" w:sz="0" w:space="0" w:color="auto"/>
        <w:left w:val="none" w:sz="0" w:space="0" w:color="auto"/>
        <w:bottom w:val="none" w:sz="0" w:space="0" w:color="auto"/>
        <w:right w:val="none" w:sz="0" w:space="0" w:color="auto"/>
      </w:divBdr>
    </w:div>
    <w:div w:id="218638598">
      <w:bodyDiv w:val="1"/>
      <w:marLeft w:val="0"/>
      <w:marRight w:val="0"/>
      <w:marTop w:val="0"/>
      <w:marBottom w:val="0"/>
      <w:divBdr>
        <w:top w:val="none" w:sz="0" w:space="0" w:color="auto"/>
        <w:left w:val="none" w:sz="0" w:space="0" w:color="auto"/>
        <w:bottom w:val="none" w:sz="0" w:space="0" w:color="auto"/>
        <w:right w:val="none" w:sz="0" w:space="0" w:color="auto"/>
      </w:divBdr>
    </w:div>
    <w:div w:id="228197410">
      <w:bodyDiv w:val="1"/>
      <w:marLeft w:val="0"/>
      <w:marRight w:val="0"/>
      <w:marTop w:val="0"/>
      <w:marBottom w:val="0"/>
      <w:divBdr>
        <w:top w:val="none" w:sz="0" w:space="0" w:color="auto"/>
        <w:left w:val="none" w:sz="0" w:space="0" w:color="auto"/>
        <w:bottom w:val="none" w:sz="0" w:space="0" w:color="auto"/>
        <w:right w:val="none" w:sz="0" w:space="0" w:color="auto"/>
      </w:divBdr>
    </w:div>
    <w:div w:id="230385222">
      <w:bodyDiv w:val="1"/>
      <w:marLeft w:val="0"/>
      <w:marRight w:val="0"/>
      <w:marTop w:val="0"/>
      <w:marBottom w:val="0"/>
      <w:divBdr>
        <w:top w:val="none" w:sz="0" w:space="0" w:color="auto"/>
        <w:left w:val="none" w:sz="0" w:space="0" w:color="auto"/>
        <w:bottom w:val="none" w:sz="0" w:space="0" w:color="auto"/>
        <w:right w:val="none" w:sz="0" w:space="0" w:color="auto"/>
      </w:divBdr>
      <w:divsChild>
        <w:div w:id="28189672">
          <w:marLeft w:val="0"/>
          <w:marRight w:val="0"/>
          <w:marTop w:val="0"/>
          <w:marBottom w:val="225"/>
          <w:divBdr>
            <w:top w:val="none" w:sz="0" w:space="0" w:color="auto"/>
            <w:left w:val="none" w:sz="0" w:space="0" w:color="auto"/>
            <w:bottom w:val="none" w:sz="0" w:space="0" w:color="auto"/>
            <w:right w:val="none" w:sz="0" w:space="0" w:color="auto"/>
          </w:divBdr>
          <w:divsChild>
            <w:div w:id="344141087">
              <w:marLeft w:val="0"/>
              <w:marRight w:val="0"/>
              <w:marTop w:val="0"/>
              <w:marBottom w:val="0"/>
              <w:divBdr>
                <w:top w:val="none" w:sz="0" w:space="0" w:color="auto"/>
                <w:left w:val="none" w:sz="0" w:space="0" w:color="auto"/>
                <w:bottom w:val="none" w:sz="0" w:space="0" w:color="auto"/>
                <w:right w:val="none" w:sz="0" w:space="0" w:color="auto"/>
              </w:divBdr>
            </w:div>
          </w:divsChild>
        </w:div>
        <w:div w:id="1508447649">
          <w:marLeft w:val="0"/>
          <w:marRight w:val="0"/>
          <w:marTop w:val="60"/>
          <w:marBottom w:val="60"/>
          <w:divBdr>
            <w:top w:val="none" w:sz="0" w:space="0" w:color="auto"/>
            <w:left w:val="none" w:sz="0" w:space="0" w:color="auto"/>
            <w:bottom w:val="none" w:sz="0" w:space="0" w:color="auto"/>
            <w:right w:val="none" w:sz="0" w:space="0" w:color="auto"/>
          </w:divBdr>
        </w:div>
      </w:divsChild>
    </w:div>
    <w:div w:id="231474136">
      <w:bodyDiv w:val="1"/>
      <w:marLeft w:val="0"/>
      <w:marRight w:val="0"/>
      <w:marTop w:val="0"/>
      <w:marBottom w:val="0"/>
      <w:divBdr>
        <w:top w:val="none" w:sz="0" w:space="0" w:color="auto"/>
        <w:left w:val="none" w:sz="0" w:space="0" w:color="auto"/>
        <w:bottom w:val="none" w:sz="0" w:space="0" w:color="auto"/>
        <w:right w:val="none" w:sz="0" w:space="0" w:color="auto"/>
      </w:divBdr>
      <w:divsChild>
        <w:div w:id="912818112">
          <w:marLeft w:val="0"/>
          <w:marRight w:val="0"/>
          <w:marTop w:val="0"/>
          <w:marBottom w:val="225"/>
          <w:divBdr>
            <w:top w:val="none" w:sz="0" w:space="0" w:color="auto"/>
            <w:left w:val="none" w:sz="0" w:space="0" w:color="auto"/>
            <w:bottom w:val="none" w:sz="0" w:space="0" w:color="auto"/>
            <w:right w:val="none" w:sz="0" w:space="0" w:color="auto"/>
          </w:divBdr>
          <w:divsChild>
            <w:div w:id="583993166">
              <w:marLeft w:val="0"/>
              <w:marRight w:val="0"/>
              <w:marTop w:val="0"/>
              <w:marBottom w:val="0"/>
              <w:divBdr>
                <w:top w:val="none" w:sz="0" w:space="0" w:color="auto"/>
                <w:left w:val="none" w:sz="0" w:space="0" w:color="auto"/>
                <w:bottom w:val="none" w:sz="0" w:space="0" w:color="auto"/>
                <w:right w:val="none" w:sz="0" w:space="0" w:color="auto"/>
              </w:divBdr>
            </w:div>
          </w:divsChild>
        </w:div>
        <w:div w:id="1640841425">
          <w:marLeft w:val="0"/>
          <w:marRight w:val="0"/>
          <w:marTop w:val="60"/>
          <w:marBottom w:val="60"/>
          <w:divBdr>
            <w:top w:val="none" w:sz="0" w:space="0" w:color="auto"/>
            <w:left w:val="none" w:sz="0" w:space="0" w:color="auto"/>
            <w:bottom w:val="none" w:sz="0" w:space="0" w:color="auto"/>
            <w:right w:val="none" w:sz="0" w:space="0" w:color="auto"/>
          </w:divBdr>
        </w:div>
      </w:divsChild>
    </w:div>
    <w:div w:id="254245843">
      <w:bodyDiv w:val="1"/>
      <w:marLeft w:val="0"/>
      <w:marRight w:val="0"/>
      <w:marTop w:val="0"/>
      <w:marBottom w:val="0"/>
      <w:divBdr>
        <w:top w:val="none" w:sz="0" w:space="0" w:color="auto"/>
        <w:left w:val="none" w:sz="0" w:space="0" w:color="auto"/>
        <w:bottom w:val="none" w:sz="0" w:space="0" w:color="auto"/>
        <w:right w:val="none" w:sz="0" w:space="0" w:color="auto"/>
      </w:divBdr>
    </w:div>
    <w:div w:id="255213671">
      <w:bodyDiv w:val="1"/>
      <w:marLeft w:val="0"/>
      <w:marRight w:val="0"/>
      <w:marTop w:val="0"/>
      <w:marBottom w:val="0"/>
      <w:divBdr>
        <w:top w:val="none" w:sz="0" w:space="0" w:color="auto"/>
        <w:left w:val="none" w:sz="0" w:space="0" w:color="auto"/>
        <w:bottom w:val="none" w:sz="0" w:space="0" w:color="auto"/>
        <w:right w:val="none" w:sz="0" w:space="0" w:color="auto"/>
      </w:divBdr>
    </w:div>
    <w:div w:id="258216068">
      <w:bodyDiv w:val="1"/>
      <w:marLeft w:val="0"/>
      <w:marRight w:val="0"/>
      <w:marTop w:val="0"/>
      <w:marBottom w:val="0"/>
      <w:divBdr>
        <w:top w:val="none" w:sz="0" w:space="0" w:color="auto"/>
        <w:left w:val="none" w:sz="0" w:space="0" w:color="auto"/>
        <w:bottom w:val="none" w:sz="0" w:space="0" w:color="auto"/>
        <w:right w:val="none" w:sz="0" w:space="0" w:color="auto"/>
      </w:divBdr>
      <w:divsChild>
        <w:div w:id="763495815">
          <w:marLeft w:val="0"/>
          <w:marRight w:val="0"/>
          <w:marTop w:val="0"/>
          <w:marBottom w:val="225"/>
          <w:divBdr>
            <w:top w:val="none" w:sz="0" w:space="0" w:color="auto"/>
            <w:left w:val="none" w:sz="0" w:space="0" w:color="auto"/>
            <w:bottom w:val="none" w:sz="0" w:space="0" w:color="auto"/>
            <w:right w:val="none" w:sz="0" w:space="0" w:color="auto"/>
          </w:divBdr>
          <w:divsChild>
            <w:div w:id="1225290091">
              <w:marLeft w:val="0"/>
              <w:marRight w:val="0"/>
              <w:marTop w:val="0"/>
              <w:marBottom w:val="0"/>
              <w:divBdr>
                <w:top w:val="none" w:sz="0" w:space="0" w:color="auto"/>
                <w:left w:val="none" w:sz="0" w:space="0" w:color="auto"/>
                <w:bottom w:val="none" w:sz="0" w:space="0" w:color="auto"/>
                <w:right w:val="none" w:sz="0" w:space="0" w:color="auto"/>
              </w:divBdr>
            </w:div>
          </w:divsChild>
        </w:div>
        <w:div w:id="2043550847">
          <w:marLeft w:val="0"/>
          <w:marRight w:val="0"/>
          <w:marTop w:val="60"/>
          <w:marBottom w:val="60"/>
          <w:divBdr>
            <w:top w:val="none" w:sz="0" w:space="0" w:color="auto"/>
            <w:left w:val="none" w:sz="0" w:space="0" w:color="auto"/>
            <w:bottom w:val="none" w:sz="0" w:space="0" w:color="auto"/>
            <w:right w:val="none" w:sz="0" w:space="0" w:color="auto"/>
          </w:divBdr>
        </w:div>
      </w:divsChild>
    </w:div>
    <w:div w:id="260265373">
      <w:bodyDiv w:val="1"/>
      <w:marLeft w:val="0"/>
      <w:marRight w:val="0"/>
      <w:marTop w:val="0"/>
      <w:marBottom w:val="0"/>
      <w:divBdr>
        <w:top w:val="none" w:sz="0" w:space="0" w:color="auto"/>
        <w:left w:val="none" w:sz="0" w:space="0" w:color="auto"/>
        <w:bottom w:val="none" w:sz="0" w:space="0" w:color="auto"/>
        <w:right w:val="none" w:sz="0" w:space="0" w:color="auto"/>
      </w:divBdr>
    </w:div>
    <w:div w:id="260384270">
      <w:bodyDiv w:val="1"/>
      <w:marLeft w:val="0"/>
      <w:marRight w:val="0"/>
      <w:marTop w:val="0"/>
      <w:marBottom w:val="0"/>
      <w:divBdr>
        <w:top w:val="none" w:sz="0" w:space="0" w:color="auto"/>
        <w:left w:val="none" w:sz="0" w:space="0" w:color="auto"/>
        <w:bottom w:val="none" w:sz="0" w:space="0" w:color="auto"/>
        <w:right w:val="none" w:sz="0" w:space="0" w:color="auto"/>
      </w:divBdr>
    </w:div>
    <w:div w:id="266813737">
      <w:bodyDiv w:val="1"/>
      <w:marLeft w:val="0"/>
      <w:marRight w:val="0"/>
      <w:marTop w:val="0"/>
      <w:marBottom w:val="0"/>
      <w:divBdr>
        <w:top w:val="none" w:sz="0" w:space="0" w:color="auto"/>
        <w:left w:val="none" w:sz="0" w:space="0" w:color="auto"/>
        <w:bottom w:val="none" w:sz="0" w:space="0" w:color="auto"/>
        <w:right w:val="none" w:sz="0" w:space="0" w:color="auto"/>
      </w:divBdr>
    </w:div>
    <w:div w:id="274335822">
      <w:bodyDiv w:val="1"/>
      <w:marLeft w:val="0"/>
      <w:marRight w:val="0"/>
      <w:marTop w:val="0"/>
      <w:marBottom w:val="0"/>
      <w:divBdr>
        <w:top w:val="none" w:sz="0" w:space="0" w:color="auto"/>
        <w:left w:val="none" w:sz="0" w:space="0" w:color="auto"/>
        <w:bottom w:val="none" w:sz="0" w:space="0" w:color="auto"/>
        <w:right w:val="none" w:sz="0" w:space="0" w:color="auto"/>
      </w:divBdr>
    </w:div>
    <w:div w:id="279456999">
      <w:bodyDiv w:val="1"/>
      <w:marLeft w:val="0"/>
      <w:marRight w:val="0"/>
      <w:marTop w:val="0"/>
      <w:marBottom w:val="0"/>
      <w:divBdr>
        <w:top w:val="none" w:sz="0" w:space="0" w:color="auto"/>
        <w:left w:val="none" w:sz="0" w:space="0" w:color="auto"/>
        <w:bottom w:val="none" w:sz="0" w:space="0" w:color="auto"/>
        <w:right w:val="none" w:sz="0" w:space="0" w:color="auto"/>
      </w:divBdr>
    </w:div>
    <w:div w:id="279723787">
      <w:bodyDiv w:val="1"/>
      <w:marLeft w:val="0"/>
      <w:marRight w:val="0"/>
      <w:marTop w:val="0"/>
      <w:marBottom w:val="0"/>
      <w:divBdr>
        <w:top w:val="none" w:sz="0" w:space="0" w:color="auto"/>
        <w:left w:val="none" w:sz="0" w:space="0" w:color="auto"/>
        <w:bottom w:val="none" w:sz="0" w:space="0" w:color="auto"/>
        <w:right w:val="none" w:sz="0" w:space="0" w:color="auto"/>
      </w:divBdr>
    </w:div>
    <w:div w:id="282080958">
      <w:bodyDiv w:val="1"/>
      <w:marLeft w:val="0"/>
      <w:marRight w:val="0"/>
      <w:marTop w:val="0"/>
      <w:marBottom w:val="0"/>
      <w:divBdr>
        <w:top w:val="none" w:sz="0" w:space="0" w:color="auto"/>
        <w:left w:val="none" w:sz="0" w:space="0" w:color="auto"/>
        <w:bottom w:val="none" w:sz="0" w:space="0" w:color="auto"/>
        <w:right w:val="none" w:sz="0" w:space="0" w:color="auto"/>
      </w:divBdr>
    </w:div>
    <w:div w:id="282465240">
      <w:bodyDiv w:val="1"/>
      <w:marLeft w:val="0"/>
      <w:marRight w:val="0"/>
      <w:marTop w:val="0"/>
      <w:marBottom w:val="0"/>
      <w:divBdr>
        <w:top w:val="none" w:sz="0" w:space="0" w:color="auto"/>
        <w:left w:val="none" w:sz="0" w:space="0" w:color="auto"/>
        <w:bottom w:val="none" w:sz="0" w:space="0" w:color="auto"/>
        <w:right w:val="none" w:sz="0" w:space="0" w:color="auto"/>
      </w:divBdr>
    </w:div>
    <w:div w:id="283194206">
      <w:bodyDiv w:val="1"/>
      <w:marLeft w:val="0"/>
      <w:marRight w:val="0"/>
      <w:marTop w:val="0"/>
      <w:marBottom w:val="0"/>
      <w:divBdr>
        <w:top w:val="none" w:sz="0" w:space="0" w:color="auto"/>
        <w:left w:val="none" w:sz="0" w:space="0" w:color="auto"/>
        <w:bottom w:val="none" w:sz="0" w:space="0" w:color="auto"/>
        <w:right w:val="none" w:sz="0" w:space="0" w:color="auto"/>
      </w:divBdr>
      <w:divsChild>
        <w:div w:id="367611453">
          <w:marLeft w:val="0"/>
          <w:marRight w:val="0"/>
          <w:marTop w:val="0"/>
          <w:marBottom w:val="225"/>
          <w:divBdr>
            <w:top w:val="none" w:sz="0" w:space="0" w:color="auto"/>
            <w:left w:val="none" w:sz="0" w:space="0" w:color="auto"/>
            <w:bottom w:val="none" w:sz="0" w:space="0" w:color="auto"/>
            <w:right w:val="none" w:sz="0" w:space="0" w:color="auto"/>
          </w:divBdr>
          <w:divsChild>
            <w:div w:id="245848424">
              <w:marLeft w:val="0"/>
              <w:marRight w:val="0"/>
              <w:marTop w:val="0"/>
              <w:marBottom w:val="0"/>
              <w:divBdr>
                <w:top w:val="none" w:sz="0" w:space="0" w:color="auto"/>
                <w:left w:val="none" w:sz="0" w:space="0" w:color="auto"/>
                <w:bottom w:val="none" w:sz="0" w:space="0" w:color="auto"/>
                <w:right w:val="none" w:sz="0" w:space="0" w:color="auto"/>
              </w:divBdr>
            </w:div>
          </w:divsChild>
        </w:div>
        <w:div w:id="614211725">
          <w:marLeft w:val="0"/>
          <w:marRight w:val="0"/>
          <w:marTop w:val="60"/>
          <w:marBottom w:val="60"/>
          <w:divBdr>
            <w:top w:val="none" w:sz="0" w:space="0" w:color="auto"/>
            <w:left w:val="none" w:sz="0" w:space="0" w:color="auto"/>
            <w:bottom w:val="none" w:sz="0" w:space="0" w:color="auto"/>
            <w:right w:val="none" w:sz="0" w:space="0" w:color="auto"/>
          </w:divBdr>
        </w:div>
      </w:divsChild>
    </w:div>
    <w:div w:id="286159642">
      <w:bodyDiv w:val="1"/>
      <w:marLeft w:val="0"/>
      <w:marRight w:val="0"/>
      <w:marTop w:val="0"/>
      <w:marBottom w:val="0"/>
      <w:divBdr>
        <w:top w:val="none" w:sz="0" w:space="0" w:color="auto"/>
        <w:left w:val="none" w:sz="0" w:space="0" w:color="auto"/>
        <w:bottom w:val="none" w:sz="0" w:space="0" w:color="auto"/>
        <w:right w:val="none" w:sz="0" w:space="0" w:color="auto"/>
      </w:divBdr>
    </w:div>
    <w:div w:id="286544087">
      <w:bodyDiv w:val="1"/>
      <w:marLeft w:val="0"/>
      <w:marRight w:val="0"/>
      <w:marTop w:val="0"/>
      <w:marBottom w:val="0"/>
      <w:divBdr>
        <w:top w:val="none" w:sz="0" w:space="0" w:color="auto"/>
        <w:left w:val="none" w:sz="0" w:space="0" w:color="auto"/>
        <w:bottom w:val="none" w:sz="0" w:space="0" w:color="auto"/>
        <w:right w:val="none" w:sz="0" w:space="0" w:color="auto"/>
      </w:divBdr>
    </w:div>
    <w:div w:id="301430298">
      <w:bodyDiv w:val="1"/>
      <w:marLeft w:val="0"/>
      <w:marRight w:val="0"/>
      <w:marTop w:val="0"/>
      <w:marBottom w:val="0"/>
      <w:divBdr>
        <w:top w:val="none" w:sz="0" w:space="0" w:color="auto"/>
        <w:left w:val="none" w:sz="0" w:space="0" w:color="auto"/>
        <w:bottom w:val="none" w:sz="0" w:space="0" w:color="auto"/>
        <w:right w:val="none" w:sz="0" w:space="0" w:color="auto"/>
      </w:divBdr>
    </w:div>
    <w:div w:id="307437460">
      <w:bodyDiv w:val="1"/>
      <w:marLeft w:val="0"/>
      <w:marRight w:val="0"/>
      <w:marTop w:val="0"/>
      <w:marBottom w:val="0"/>
      <w:divBdr>
        <w:top w:val="none" w:sz="0" w:space="0" w:color="auto"/>
        <w:left w:val="none" w:sz="0" w:space="0" w:color="auto"/>
        <w:bottom w:val="none" w:sz="0" w:space="0" w:color="auto"/>
        <w:right w:val="none" w:sz="0" w:space="0" w:color="auto"/>
      </w:divBdr>
    </w:div>
    <w:div w:id="312492962">
      <w:bodyDiv w:val="1"/>
      <w:marLeft w:val="0"/>
      <w:marRight w:val="0"/>
      <w:marTop w:val="0"/>
      <w:marBottom w:val="0"/>
      <w:divBdr>
        <w:top w:val="none" w:sz="0" w:space="0" w:color="auto"/>
        <w:left w:val="none" w:sz="0" w:space="0" w:color="auto"/>
        <w:bottom w:val="none" w:sz="0" w:space="0" w:color="auto"/>
        <w:right w:val="none" w:sz="0" w:space="0" w:color="auto"/>
      </w:divBdr>
    </w:div>
    <w:div w:id="319119858">
      <w:bodyDiv w:val="1"/>
      <w:marLeft w:val="0"/>
      <w:marRight w:val="0"/>
      <w:marTop w:val="0"/>
      <w:marBottom w:val="0"/>
      <w:divBdr>
        <w:top w:val="none" w:sz="0" w:space="0" w:color="auto"/>
        <w:left w:val="none" w:sz="0" w:space="0" w:color="auto"/>
        <w:bottom w:val="none" w:sz="0" w:space="0" w:color="auto"/>
        <w:right w:val="none" w:sz="0" w:space="0" w:color="auto"/>
      </w:divBdr>
    </w:div>
    <w:div w:id="319388879">
      <w:bodyDiv w:val="1"/>
      <w:marLeft w:val="0"/>
      <w:marRight w:val="0"/>
      <w:marTop w:val="0"/>
      <w:marBottom w:val="0"/>
      <w:divBdr>
        <w:top w:val="none" w:sz="0" w:space="0" w:color="auto"/>
        <w:left w:val="none" w:sz="0" w:space="0" w:color="auto"/>
        <w:bottom w:val="none" w:sz="0" w:space="0" w:color="auto"/>
        <w:right w:val="none" w:sz="0" w:space="0" w:color="auto"/>
      </w:divBdr>
      <w:divsChild>
        <w:div w:id="727218003">
          <w:marLeft w:val="0"/>
          <w:marRight w:val="0"/>
          <w:marTop w:val="60"/>
          <w:marBottom w:val="60"/>
          <w:divBdr>
            <w:top w:val="none" w:sz="0" w:space="0" w:color="auto"/>
            <w:left w:val="none" w:sz="0" w:space="0" w:color="auto"/>
            <w:bottom w:val="none" w:sz="0" w:space="0" w:color="auto"/>
            <w:right w:val="none" w:sz="0" w:space="0" w:color="auto"/>
          </w:divBdr>
        </w:div>
        <w:div w:id="1372345520">
          <w:marLeft w:val="0"/>
          <w:marRight w:val="0"/>
          <w:marTop w:val="0"/>
          <w:marBottom w:val="225"/>
          <w:divBdr>
            <w:top w:val="none" w:sz="0" w:space="0" w:color="auto"/>
            <w:left w:val="none" w:sz="0" w:space="0" w:color="auto"/>
            <w:bottom w:val="none" w:sz="0" w:space="0" w:color="auto"/>
            <w:right w:val="none" w:sz="0" w:space="0" w:color="auto"/>
          </w:divBdr>
          <w:divsChild>
            <w:div w:id="16663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9500">
      <w:bodyDiv w:val="1"/>
      <w:marLeft w:val="0"/>
      <w:marRight w:val="0"/>
      <w:marTop w:val="0"/>
      <w:marBottom w:val="0"/>
      <w:divBdr>
        <w:top w:val="none" w:sz="0" w:space="0" w:color="auto"/>
        <w:left w:val="none" w:sz="0" w:space="0" w:color="auto"/>
        <w:bottom w:val="none" w:sz="0" w:space="0" w:color="auto"/>
        <w:right w:val="none" w:sz="0" w:space="0" w:color="auto"/>
      </w:divBdr>
    </w:div>
    <w:div w:id="332690013">
      <w:bodyDiv w:val="1"/>
      <w:marLeft w:val="0"/>
      <w:marRight w:val="0"/>
      <w:marTop w:val="0"/>
      <w:marBottom w:val="0"/>
      <w:divBdr>
        <w:top w:val="none" w:sz="0" w:space="0" w:color="auto"/>
        <w:left w:val="none" w:sz="0" w:space="0" w:color="auto"/>
        <w:bottom w:val="none" w:sz="0" w:space="0" w:color="auto"/>
        <w:right w:val="none" w:sz="0" w:space="0" w:color="auto"/>
      </w:divBdr>
      <w:divsChild>
        <w:div w:id="146362357">
          <w:marLeft w:val="0"/>
          <w:marRight w:val="0"/>
          <w:marTop w:val="0"/>
          <w:marBottom w:val="300"/>
          <w:divBdr>
            <w:top w:val="none" w:sz="0" w:space="0" w:color="auto"/>
            <w:left w:val="none" w:sz="0" w:space="0" w:color="auto"/>
            <w:bottom w:val="none" w:sz="0" w:space="0" w:color="auto"/>
            <w:right w:val="none" w:sz="0" w:space="0" w:color="auto"/>
          </w:divBdr>
          <w:divsChild>
            <w:div w:id="2066172053">
              <w:marLeft w:val="0"/>
              <w:marRight w:val="0"/>
              <w:marTop w:val="0"/>
              <w:marBottom w:val="0"/>
              <w:divBdr>
                <w:top w:val="none" w:sz="0" w:space="0" w:color="auto"/>
                <w:left w:val="none" w:sz="0" w:space="0" w:color="auto"/>
                <w:bottom w:val="none" w:sz="0" w:space="0" w:color="auto"/>
                <w:right w:val="none" w:sz="0" w:space="0" w:color="auto"/>
              </w:divBdr>
            </w:div>
          </w:divsChild>
        </w:div>
        <w:div w:id="159589264">
          <w:marLeft w:val="0"/>
          <w:marRight w:val="0"/>
          <w:marTop w:val="0"/>
          <w:marBottom w:val="0"/>
          <w:divBdr>
            <w:top w:val="none" w:sz="0" w:space="0" w:color="auto"/>
            <w:left w:val="none" w:sz="0" w:space="0" w:color="auto"/>
            <w:bottom w:val="none" w:sz="0" w:space="0" w:color="auto"/>
            <w:right w:val="none" w:sz="0" w:space="0" w:color="auto"/>
          </w:divBdr>
        </w:div>
        <w:div w:id="1234000475">
          <w:marLeft w:val="0"/>
          <w:marRight w:val="0"/>
          <w:marTop w:val="0"/>
          <w:marBottom w:val="225"/>
          <w:divBdr>
            <w:top w:val="none" w:sz="0" w:space="0" w:color="auto"/>
            <w:left w:val="none" w:sz="0" w:space="0" w:color="auto"/>
            <w:bottom w:val="none" w:sz="0" w:space="0" w:color="auto"/>
            <w:right w:val="none" w:sz="0" w:space="0" w:color="auto"/>
          </w:divBdr>
        </w:div>
        <w:div w:id="1759012419">
          <w:marLeft w:val="0"/>
          <w:marRight w:val="0"/>
          <w:marTop w:val="0"/>
          <w:marBottom w:val="75"/>
          <w:divBdr>
            <w:top w:val="none" w:sz="0" w:space="0" w:color="auto"/>
            <w:left w:val="none" w:sz="0" w:space="0" w:color="auto"/>
            <w:bottom w:val="none" w:sz="0" w:space="0" w:color="auto"/>
            <w:right w:val="none" w:sz="0" w:space="0" w:color="auto"/>
          </w:divBdr>
        </w:div>
      </w:divsChild>
    </w:div>
    <w:div w:id="335498679">
      <w:bodyDiv w:val="1"/>
      <w:marLeft w:val="0"/>
      <w:marRight w:val="0"/>
      <w:marTop w:val="0"/>
      <w:marBottom w:val="0"/>
      <w:divBdr>
        <w:top w:val="none" w:sz="0" w:space="0" w:color="auto"/>
        <w:left w:val="none" w:sz="0" w:space="0" w:color="auto"/>
        <w:bottom w:val="none" w:sz="0" w:space="0" w:color="auto"/>
        <w:right w:val="none" w:sz="0" w:space="0" w:color="auto"/>
      </w:divBdr>
    </w:div>
    <w:div w:id="336075930">
      <w:bodyDiv w:val="1"/>
      <w:marLeft w:val="0"/>
      <w:marRight w:val="0"/>
      <w:marTop w:val="0"/>
      <w:marBottom w:val="0"/>
      <w:divBdr>
        <w:top w:val="none" w:sz="0" w:space="0" w:color="auto"/>
        <w:left w:val="none" w:sz="0" w:space="0" w:color="auto"/>
        <w:bottom w:val="none" w:sz="0" w:space="0" w:color="auto"/>
        <w:right w:val="none" w:sz="0" w:space="0" w:color="auto"/>
      </w:divBdr>
      <w:divsChild>
        <w:div w:id="287903033">
          <w:marLeft w:val="0"/>
          <w:marRight w:val="0"/>
          <w:marTop w:val="60"/>
          <w:marBottom w:val="60"/>
          <w:divBdr>
            <w:top w:val="none" w:sz="0" w:space="0" w:color="auto"/>
            <w:left w:val="none" w:sz="0" w:space="0" w:color="auto"/>
            <w:bottom w:val="none" w:sz="0" w:space="0" w:color="auto"/>
            <w:right w:val="none" w:sz="0" w:space="0" w:color="auto"/>
          </w:divBdr>
        </w:div>
        <w:div w:id="621807941">
          <w:marLeft w:val="0"/>
          <w:marRight w:val="0"/>
          <w:marTop w:val="0"/>
          <w:marBottom w:val="225"/>
          <w:divBdr>
            <w:top w:val="none" w:sz="0" w:space="0" w:color="auto"/>
            <w:left w:val="none" w:sz="0" w:space="0" w:color="auto"/>
            <w:bottom w:val="none" w:sz="0" w:space="0" w:color="auto"/>
            <w:right w:val="none" w:sz="0" w:space="0" w:color="auto"/>
          </w:divBdr>
          <w:divsChild>
            <w:div w:id="5077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40855188">
      <w:bodyDiv w:val="1"/>
      <w:marLeft w:val="0"/>
      <w:marRight w:val="0"/>
      <w:marTop w:val="0"/>
      <w:marBottom w:val="0"/>
      <w:divBdr>
        <w:top w:val="none" w:sz="0" w:space="0" w:color="auto"/>
        <w:left w:val="none" w:sz="0" w:space="0" w:color="auto"/>
        <w:bottom w:val="none" w:sz="0" w:space="0" w:color="auto"/>
        <w:right w:val="none" w:sz="0" w:space="0" w:color="auto"/>
      </w:divBdr>
    </w:div>
    <w:div w:id="341129764">
      <w:bodyDiv w:val="1"/>
      <w:marLeft w:val="0"/>
      <w:marRight w:val="0"/>
      <w:marTop w:val="0"/>
      <w:marBottom w:val="0"/>
      <w:divBdr>
        <w:top w:val="none" w:sz="0" w:space="0" w:color="auto"/>
        <w:left w:val="none" w:sz="0" w:space="0" w:color="auto"/>
        <w:bottom w:val="none" w:sz="0" w:space="0" w:color="auto"/>
        <w:right w:val="none" w:sz="0" w:space="0" w:color="auto"/>
      </w:divBdr>
    </w:div>
    <w:div w:id="345014043">
      <w:bodyDiv w:val="1"/>
      <w:marLeft w:val="0"/>
      <w:marRight w:val="0"/>
      <w:marTop w:val="0"/>
      <w:marBottom w:val="0"/>
      <w:divBdr>
        <w:top w:val="none" w:sz="0" w:space="0" w:color="auto"/>
        <w:left w:val="none" w:sz="0" w:space="0" w:color="auto"/>
        <w:bottom w:val="none" w:sz="0" w:space="0" w:color="auto"/>
        <w:right w:val="none" w:sz="0" w:space="0" w:color="auto"/>
      </w:divBdr>
    </w:div>
    <w:div w:id="352533306">
      <w:bodyDiv w:val="1"/>
      <w:marLeft w:val="0"/>
      <w:marRight w:val="0"/>
      <w:marTop w:val="0"/>
      <w:marBottom w:val="0"/>
      <w:divBdr>
        <w:top w:val="none" w:sz="0" w:space="0" w:color="auto"/>
        <w:left w:val="none" w:sz="0" w:space="0" w:color="auto"/>
        <w:bottom w:val="none" w:sz="0" w:space="0" w:color="auto"/>
        <w:right w:val="none" w:sz="0" w:space="0" w:color="auto"/>
      </w:divBdr>
      <w:divsChild>
        <w:div w:id="293099808">
          <w:marLeft w:val="0"/>
          <w:marRight w:val="0"/>
          <w:marTop w:val="54"/>
          <w:marBottom w:val="54"/>
          <w:divBdr>
            <w:top w:val="none" w:sz="0" w:space="0" w:color="auto"/>
            <w:left w:val="none" w:sz="0" w:space="0" w:color="auto"/>
            <w:bottom w:val="none" w:sz="0" w:space="0" w:color="auto"/>
            <w:right w:val="none" w:sz="0" w:space="0" w:color="auto"/>
          </w:divBdr>
        </w:div>
        <w:div w:id="329141447">
          <w:marLeft w:val="0"/>
          <w:marRight w:val="0"/>
          <w:marTop w:val="0"/>
          <w:marBottom w:val="204"/>
          <w:divBdr>
            <w:top w:val="none" w:sz="0" w:space="0" w:color="auto"/>
            <w:left w:val="none" w:sz="0" w:space="0" w:color="auto"/>
            <w:bottom w:val="none" w:sz="0" w:space="0" w:color="auto"/>
            <w:right w:val="none" w:sz="0" w:space="0" w:color="auto"/>
          </w:divBdr>
          <w:divsChild>
            <w:div w:id="13796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2039">
      <w:bodyDiv w:val="1"/>
      <w:marLeft w:val="0"/>
      <w:marRight w:val="0"/>
      <w:marTop w:val="0"/>
      <w:marBottom w:val="0"/>
      <w:divBdr>
        <w:top w:val="none" w:sz="0" w:space="0" w:color="auto"/>
        <w:left w:val="none" w:sz="0" w:space="0" w:color="auto"/>
        <w:bottom w:val="none" w:sz="0" w:space="0" w:color="auto"/>
        <w:right w:val="none" w:sz="0" w:space="0" w:color="auto"/>
      </w:divBdr>
      <w:divsChild>
        <w:div w:id="597913518">
          <w:marLeft w:val="0"/>
          <w:marRight w:val="0"/>
          <w:marTop w:val="0"/>
          <w:marBottom w:val="225"/>
          <w:divBdr>
            <w:top w:val="none" w:sz="0" w:space="0" w:color="auto"/>
            <w:left w:val="none" w:sz="0" w:space="0" w:color="auto"/>
            <w:bottom w:val="none" w:sz="0" w:space="0" w:color="auto"/>
            <w:right w:val="none" w:sz="0" w:space="0" w:color="auto"/>
          </w:divBdr>
          <w:divsChild>
            <w:div w:id="1501852254">
              <w:marLeft w:val="0"/>
              <w:marRight w:val="0"/>
              <w:marTop w:val="0"/>
              <w:marBottom w:val="0"/>
              <w:divBdr>
                <w:top w:val="none" w:sz="0" w:space="0" w:color="auto"/>
                <w:left w:val="none" w:sz="0" w:space="0" w:color="auto"/>
                <w:bottom w:val="none" w:sz="0" w:space="0" w:color="auto"/>
                <w:right w:val="none" w:sz="0" w:space="0" w:color="auto"/>
              </w:divBdr>
            </w:div>
          </w:divsChild>
        </w:div>
        <w:div w:id="967320208">
          <w:marLeft w:val="0"/>
          <w:marRight w:val="0"/>
          <w:marTop w:val="60"/>
          <w:marBottom w:val="60"/>
          <w:divBdr>
            <w:top w:val="none" w:sz="0" w:space="0" w:color="auto"/>
            <w:left w:val="none" w:sz="0" w:space="0" w:color="auto"/>
            <w:bottom w:val="none" w:sz="0" w:space="0" w:color="auto"/>
            <w:right w:val="none" w:sz="0" w:space="0" w:color="auto"/>
          </w:divBdr>
        </w:div>
      </w:divsChild>
    </w:div>
    <w:div w:id="375739012">
      <w:bodyDiv w:val="1"/>
      <w:marLeft w:val="0"/>
      <w:marRight w:val="0"/>
      <w:marTop w:val="0"/>
      <w:marBottom w:val="0"/>
      <w:divBdr>
        <w:top w:val="none" w:sz="0" w:space="0" w:color="auto"/>
        <w:left w:val="none" w:sz="0" w:space="0" w:color="auto"/>
        <w:bottom w:val="none" w:sz="0" w:space="0" w:color="auto"/>
        <w:right w:val="none" w:sz="0" w:space="0" w:color="auto"/>
      </w:divBdr>
      <w:divsChild>
        <w:div w:id="644360249">
          <w:marLeft w:val="0"/>
          <w:marRight w:val="0"/>
          <w:marTop w:val="60"/>
          <w:marBottom w:val="60"/>
          <w:divBdr>
            <w:top w:val="none" w:sz="0" w:space="0" w:color="auto"/>
            <w:left w:val="none" w:sz="0" w:space="0" w:color="auto"/>
            <w:bottom w:val="none" w:sz="0" w:space="0" w:color="auto"/>
            <w:right w:val="none" w:sz="0" w:space="0" w:color="auto"/>
          </w:divBdr>
        </w:div>
        <w:div w:id="1659531216">
          <w:marLeft w:val="0"/>
          <w:marRight w:val="0"/>
          <w:marTop w:val="0"/>
          <w:marBottom w:val="225"/>
          <w:divBdr>
            <w:top w:val="none" w:sz="0" w:space="0" w:color="auto"/>
            <w:left w:val="none" w:sz="0" w:space="0" w:color="auto"/>
            <w:bottom w:val="none" w:sz="0" w:space="0" w:color="auto"/>
            <w:right w:val="none" w:sz="0" w:space="0" w:color="auto"/>
          </w:divBdr>
          <w:divsChild>
            <w:div w:id="9389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0549">
      <w:bodyDiv w:val="1"/>
      <w:marLeft w:val="0"/>
      <w:marRight w:val="0"/>
      <w:marTop w:val="0"/>
      <w:marBottom w:val="0"/>
      <w:divBdr>
        <w:top w:val="none" w:sz="0" w:space="0" w:color="auto"/>
        <w:left w:val="none" w:sz="0" w:space="0" w:color="auto"/>
        <w:bottom w:val="none" w:sz="0" w:space="0" w:color="auto"/>
        <w:right w:val="none" w:sz="0" w:space="0" w:color="auto"/>
      </w:divBdr>
      <w:divsChild>
        <w:div w:id="444350287">
          <w:marLeft w:val="0"/>
          <w:marRight w:val="0"/>
          <w:marTop w:val="60"/>
          <w:marBottom w:val="60"/>
          <w:divBdr>
            <w:top w:val="none" w:sz="0" w:space="0" w:color="auto"/>
            <w:left w:val="none" w:sz="0" w:space="0" w:color="auto"/>
            <w:bottom w:val="none" w:sz="0" w:space="0" w:color="auto"/>
            <w:right w:val="none" w:sz="0" w:space="0" w:color="auto"/>
          </w:divBdr>
        </w:div>
        <w:div w:id="451288253">
          <w:marLeft w:val="0"/>
          <w:marRight w:val="0"/>
          <w:marTop w:val="0"/>
          <w:marBottom w:val="225"/>
          <w:divBdr>
            <w:top w:val="none" w:sz="0" w:space="0" w:color="auto"/>
            <w:left w:val="none" w:sz="0" w:space="0" w:color="auto"/>
            <w:bottom w:val="none" w:sz="0" w:space="0" w:color="auto"/>
            <w:right w:val="none" w:sz="0" w:space="0" w:color="auto"/>
          </w:divBdr>
          <w:divsChild>
            <w:div w:id="16311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3928">
      <w:bodyDiv w:val="1"/>
      <w:marLeft w:val="0"/>
      <w:marRight w:val="0"/>
      <w:marTop w:val="0"/>
      <w:marBottom w:val="0"/>
      <w:divBdr>
        <w:top w:val="none" w:sz="0" w:space="0" w:color="auto"/>
        <w:left w:val="none" w:sz="0" w:space="0" w:color="auto"/>
        <w:bottom w:val="none" w:sz="0" w:space="0" w:color="auto"/>
        <w:right w:val="none" w:sz="0" w:space="0" w:color="auto"/>
      </w:divBdr>
      <w:divsChild>
        <w:div w:id="647899606">
          <w:marLeft w:val="0"/>
          <w:marRight w:val="0"/>
          <w:marTop w:val="0"/>
          <w:marBottom w:val="204"/>
          <w:divBdr>
            <w:top w:val="none" w:sz="0" w:space="0" w:color="auto"/>
            <w:left w:val="none" w:sz="0" w:space="0" w:color="auto"/>
            <w:bottom w:val="none" w:sz="0" w:space="0" w:color="auto"/>
            <w:right w:val="none" w:sz="0" w:space="0" w:color="auto"/>
          </w:divBdr>
          <w:divsChild>
            <w:div w:id="872687776">
              <w:marLeft w:val="0"/>
              <w:marRight w:val="0"/>
              <w:marTop w:val="0"/>
              <w:marBottom w:val="0"/>
              <w:divBdr>
                <w:top w:val="none" w:sz="0" w:space="0" w:color="auto"/>
                <w:left w:val="none" w:sz="0" w:space="0" w:color="auto"/>
                <w:bottom w:val="none" w:sz="0" w:space="0" w:color="auto"/>
                <w:right w:val="none" w:sz="0" w:space="0" w:color="auto"/>
              </w:divBdr>
            </w:div>
          </w:divsChild>
        </w:div>
        <w:div w:id="1599867402">
          <w:marLeft w:val="0"/>
          <w:marRight w:val="0"/>
          <w:marTop w:val="54"/>
          <w:marBottom w:val="54"/>
          <w:divBdr>
            <w:top w:val="none" w:sz="0" w:space="0" w:color="auto"/>
            <w:left w:val="none" w:sz="0" w:space="0" w:color="auto"/>
            <w:bottom w:val="none" w:sz="0" w:space="0" w:color="auto"/>
            <w:right w:val="none" w:sz="0" w:space="0" w:color="auto"/>
          </w:divBdr>
        </w:div>
      </w:divsChild>
    </w:div>
    <w:div w:id="385566592">
      <w:bodyDiv w:val="1"/>
      <w:marLeft w:val="0"/>
      <w:marRight w:val="0"/>
      <w:marTop w:val="0"/>
      <w:marBottom w:val="0"/>
      <w:divBdr>
        <w:top w:val="none" w:sz="0" w:space="0" w:color="auto"/>
        <w:left w:val="none" w:sz="0" w:space="0" w:color="auto"/>
        <w:bottom w:val="none" w:sz="0" w:space="0" w:color="auto"/>
        <w:right w:val="none" w:sz="0" w:space="0" w:color="auto"/>
      </w:divBdr>
    </w:div>
    <w:div w:id="388502070">
      <w:bodyDiv w:val="1"/>
      <w:marLeft w:val="0"/>
      <w:marRight w:val="0"/>
      <w:marTop w:val="0"/>
      <w:marBottom w:val="0"/>
      <w:divBdr>
        <w:top w:val="none" w:sz="0" w:space="0" w:color="auto"/>
        <w:left w:val="none" w:sz="0" w:space="0" w:color="auto"/>
        <w:bottom w:val="none" w:sz="0" w:space="0" w:color="auto"/>
        <w:right w:val="none" w:sz="0" w:space="0" w:color="auto"/>
      </w:divBdr>
    </w:div>
    <w:div w:id="388505626">
      <w:bodyDiv w:val="1"/>
      <w:marLeft w:val="0"/>
      <w:marRight w:val="0"/>
      <w:marTop w:val="0"/>
      <w:marBottom w:val="0"/>
      <w:divBdr>
        <w:top w:val="none" w:sz="0" w:space="0" w:color="auto"/>
        <w:left w:val="none" w:sz="0" w:space="0" w:color="auto"/>
        <w:bottom w:val="none" w:sz="0" w:space="0" w:color="auto"/>
        <w:right w:val="none" w:sz="0" w:space="0" w:color="auto"/>
      </w:divBdr>
    </w:div>
    <w:div w:id="397434294">
      <w:bodyDiv w:val="1"/>
      <w:marLeft w:val="0"/>
      <w:marRight w:val="0"/>
      <w:marTop w:val="0"/>
      <w:marBottom w:val="0"/>
      <w:divBdr>
        <w:top w:val="none" w:sz="0" w:space="0" w:color="auto"/>
        <w:left w:val="none" w:sz="0" w:space="0" w:color="auto"/>
        <w:bottom w:val="none" w:sz="0" w:space="0" w:color="auto"/>
        <w:right w:val="none" w:sz="0" w:space="0" w:color="auto"/>
      </w:divBdr>
    </w:div>
    <w:div w:id="407924485">
      <w:bodyDiv w:val="1"/>
      <w:marLeft w:val="0"/>
      <w:marRight w:val="0"/>
      <w:marTop w:val="0"/>
      <w:marBottom w:val="0"/>
      <w:divBdr>
        <w:top w:val="none" w:sz="0" w:space="0" w:color="auto"/>
        <w:left w:val="none" w:sz="0" w:space="0" w:color="auto"/>
        <w:bottom w:val="none" w:sz="0" w:space="0" w:color="auto"/>
        <w:right w:val="none" w:sz="0" w:space="0" w:color="auto"/>
      </w:divBdr>
    </w:div>
    <w:div w:id="409809901">
      <w:bodyDiv w:val="1"/>
      <w:marLeft w:val="0"/>
      <w:marRight w:val="0"/>
      <w:marTop w:val="0"/>
      <w:marBottom w:val="0"/>
      <w:divBdr>
        <w:top w:val="none" w:sz="0" w:space="0" w:color="auto"/>
        <w:left w:val="none" w:sz="0" w:space="0" w:color="auto"/>
        <w:bottom w:val="none" w:sz="0" w:space="0" w:color="auto"/>
        <w:right w:val="none" w:sz="0" w:space="0" w:color="auto"/>
      </w:divBdr>
    </w:div>
    <w:div w:id="417020788">
      <w:bodyDiv w:val="1"/>
      <w:marLeft w:val="0"/>
      <w:marRight w:val="0"/>
      <w:marTop w:val="0"/>
      <w:marBottom w:val="0"/>
      <w:divBdr>
        <w:top w:val="none" w:sz="0" w:space="0" w:color="auto"/>
        <w:left w:val="none" w:sz="0" w:space="0" w:color="auto"/>
        <w:bottom w:val="none" w:sz="0" w:space="0" w:color="auto"/>
        <w:right w:val="none" w:sz="0" w:space="0" w:color="auto"/>
      </w:divBdr>
    </w:div>
    <w:div w:id="418599897">
      <w:bodyDiv w:val="1"/>
      <w:marLeft w:val="0"/>
      <w:marRight w:val="0"/>
      <w:marTop w:val="0"/>
      <w:marBottom w:val="0"/>
      <w:divBdr>
        <w:top w:val="none" w:sz="0" w:space="0" w:color="auto"/>
        <w:left w:val="none" w:sz="0" w:space="0" w:color="auto"/>
        <w:bottom w:val="none" w:sz="0" w:space="0" w:color="auto"/>
        <w:right w:val="none" w:sz="0" w:space="0" w:color="auto"/>
      </w:divBdr>
    </w:div>
    <w:div w:id="420877055">
      <w:bodyDiv w:val="1"/>
      <w:marLeft w:val="0"/>
      <w:marRight w:val="0"/>
      <w:marTop w:val="0"/>
      <w:marBottom w:val="0"/>
      <w:divBdr>
        <w:top w:val="none" w:sz="0" w:space="0" w:color="auto"/>
        <w:left w:val="none" w:sz="0" w:space="0" w:color="auto"/>
        <w:bottom w:val="none" w:sz="0" w:space="0" w:color="auto"/>
        <w:right w:val="none" w:sz="0" w:space="0" w:color="auto"/>
      </w:divBdr>
    </w:div>
    <w:div w:id="428742015">
      <w:bodyDiv w:val="1"/>
      <w:marLeft w:val="0"/>
      <w:marRight w:val="0"/>
      <w:marTop w:val="0"/>
      <w:marBottom w:val="0"/>
      <w:divBdr>
        <w:top w:val="none" w:sz="0" w:space="0" w:color="auto"/>
        <w:left w:val="none" w:sz="0" w:space="0" w:color="auto"/>
        <w:bottom w:val="none" w:sz="0" w:space="0" w:color="auto"/>
        <w:right w:val="none" w:sz="0" w:space="0" w:color="auto"/>
      </w:divBdr>
    </w:div>
    <w:div w:id="439490521">
      <w:bodyDiv w:val="1"/>
      <w:marLeft w:val="0"/>
      <w:marRight w:val="0"/>
      <w:marTop w:val="0"/>
      <w:marBottom w:val="0"/>
      <w:divBdr>
        <w:top w:val="none" w:sz="0" w:space="0" w:color="auto"/>
        <w:left w:val="none" w:sz="0" w:space="0" w:color="auto"/>
        <w:bottom w:val="none" w:sz="0" w:space="0" w:color="auto"/>
        <w:right w:val="none" w:sz="0" w:space="0" w:color="auto"/>
      </w:divBdr>
      <w:divsChild>
        <w:div w:id="568074430">
          <w:marLeft w:val="0"/>
          <w:marRight w:val="0"/>
          <w:marTop w:val="0"/>
          <w:marBottom w:val="225"/>
          <w:divBdr>
            <w:top w:val="none" w:sz="0" w:space="0" w:color="auto"/>
            <w:left w:val="none" w:sz="0" w:space="0" w:color="auto"/>
            <w:bottom w:val="none" w:sz="0" w:space="0" w:color="auto"/>
            <w:right w:val="none" w:sz="0" w:space="0" w:color="auto"/>
          </w:divBdr>
          <w:divsChild>
            <w:div w:id="488788732">
              <w:marLeft w:val="0"/>
              <w:marRight w:val="0"/>
              <w:marTop w:val="0"/>
              <w:marBottom w:val="0"/>
              <w:divBdr>
                <w:top w:val="none" w:sz="0" w:space="0" w:color="auto"/>
                <w:left w:val="none" w:sz="0" w:space="0" w:color="auto"/>
                <w:bottom w:val="none" w:sz="0" w:space="0" w:color="auto"/>
                <w:right w:val="none" w:sz="0" w:space="0" w:color="auto"/>
              </w:divBdr>
            </w:div>
          </w:divsChild>
        </w:div>
        <w:div w:id="763260386">
          <w:marLeft w:val="0"/>
          <w:marRight w:val="0"/>
          <w:marTop w:val="60"/>
          <w:marBottom w:val="60"/>
          <w:divBdr>
            <w:top w:val="none" w:sz="0" w:space="0" w:color="auto"/>
            <w:left w:val="none" w:sz="0" w:space="0" w:color="auto"/>
            <w:bottom w:val="none" w:sz="0" w:space="0" w:color="auto"/>
            <w:right w:val="none" w:sz="0" w:space="0" w:color="auto"/>
          </w:divBdr>
        </w:div>
      </w:divsChild>
    </w:div>
    <w:div w:id="445542964">
      <w:bodyDiv w:val="1"/>
      <w:marLeft w:val="0"/>
      <w:marRight w:val="0"/>
      <w:marTop w:val="0"/>
      <w:marBottom w:val="0"/>
      <w:divBdr>
        <w:top w:val="none" w:sz="0" w:space="0" w:color="auto"/>
        <w:left w:val="none" w:sz="0" w:space="0" w:color="auto"/>
        <w:bottom w:val="none" w:sz="0" w:space="0" w:color="auto"/>
        <w:right w:val="none" w:sz="0" w:space="0" w:color="auto"/>
      </w:divBdr>
    </w:div>
    <w:div w:id="447161490">
      <w:bodyDiv w:val="1"/>
      <w:marLeft w:val="0"/>
      <w:marRight w:val="0"/>
      <w:marTop w:val="0"/>
      <w:marBottom w:val="0"/>
      <w:divBdr>
        <w:top w:val="none" w:sz="0" w:space="0" w:color="auto"/>
        <w:left w:val="none" w:sz="0" w:space="0" w:color="auto"/>
        <w:bottom w:val="none" w:sz="0" w:space="0" w:color="auto"/>
        <w:right w:val="none" w:sz="0" w:space="0" w:color="auto"/>
      </w:divBdr>
      <w:divsChild>
        <w:div w:id="206187554">
          <w:marLeft w:val="0"/>
          <w:marRight w:val="0"/>
          <w:marTop w:val="60"/>
          <w:marBottom w:val="60"/>
          <w:divBdr>
            <w:top w:val="none" w:sz="0" w:space="0" w:color="auto"/>
            <w:left w:val="none" w:sz="0" w:space="0" w:color="auto"/>
            <w:bottom w:val="none" w:sz="0" w:space="0" w:color="auto"/>
            <w:right w:val="none" w:sz="0" w:space="0" w:color="auto"/>
          </w:divBdr>
        </w:div>
        <w:div w:id="1929578744">
          <w:marLeft w:val="0"/>
          <w:marRight w:val="0"/>
          <w:marTop w:val="0"/>
          <w:marBottom w:val="225"/>
          <w:divBdr>
            <w:top w:val="none" w:sz="0" w:space="0" w:color="auto"/>
            <w:left w:val="none" w:sz="0" w:space="0" w:color="auto"/>
            <w:bottom w:val="none" w:sz="0" w:space="0" w:color="auto"/>
            <w:right w:val="none" w:sz="0" w:space="0" w:color="auto"/>
          </w:divBdr>
          <w:divsChild>
            <w:div w:id="7532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0872">
      <w:bodyDiv w:val="1"/>
      <w:marLeft w:val="0"/>
      <w:marRight w:val="0"/>
      <w:marTop w:val="0"/>
      <w:marBottom w:val="0"/>
      <w:divBdr>
        <w:top w:val="none" w:sz="0" w:space="0" w:color="auto"/>
        <w:left w:val="none" w:sz="0" w:space="0" w:color="auto"/>
        <w:bottom w:val="none" w:sz="0" w:space="0" w:color="auto"/>
        <w:right w:val="none" w:sz="0" w:space="0" w:color="auto"/>
      </w:divBdr>
    </w:div>
    <w:div w:id="451948494">
      <w:bodyDiv w:val="1"/>
      <w:marLeft w:val="0"/>
      <w:marRight w:val="0"/>
      <w:marTop w:val="0"/>
      <w:marBottom w:val="0"/>
      <w:divBdr>
        <w:top w:val="none" w:sz="0" w:space="0" w:color="auto"/>
        <w:left w:val="none" w:sz="0" w:space="0" w:color="auto"/>
        <w:bottom w:val="none" w:sz="0" w:space="0" w:color="auto"/>
        <w:right w:val="none" w:sz="0" w:space="0" w:color="auto"/>
      </w:divBdr>
    </w:div>
    <w:div w:id="463818392">
      <w:bodyDiv w:val="1"/>
      <w:marLeft w:val="0"/>
      <w:marRight w:val="0"/>
      <w:marTop w:val="0"/>
      <w:marBottom w:val="0"/>
      <w:divBdr>
        <w:top w:val="none" w:sz="0" w:space="0" w:color="auto"/>
        <w:left w:val="none" w:sz="0" w:space="0" w:color="auto"/>
        <w:bottom w:val="none" w:sz="0" w:space="0" w:color="auto"/>
        <w:right w:val="none" w:sz="0" w:space="0" w:color="auto"/>
      </w:divBdr>
    </w:div>
    <w:div w:id="467749871">
      <w:bodyDiv w:val="1"/>
      <w:marLeft w:val="0"/>
      <w:marRight w:val="0"/>
      <w:marTop w:val="0"/>
      <w:marBottom w:val="0"/>
      <w:divBdr>
        <w:top w:val="none" w:sz="0" w:space="0" w:color="auto"/>
        <w:left w:val="none" w:sz="0" w:space="0" w:color="auto"/>
        <w:bottom w:val="none" w:sz="0" w:space="0" w:color="auto"/>
        <w:right w:val="none" w:sz="0" w:space="0" w:color="auto"/>
      </w:divBdr>
    </w:div>
    <w:div w:id="472527424">
      <w:bodyDiv w:val="1"/>
      <w:marLeft w:val="0"/>
      <w:marRight w:val="0"/>
      <w:marTop w:val="0"/>
      <w:marBottom w:val="0"/>
      <w:divBdr>
        <w:top w:val="none" w:sz="0" w:space="0" w:color="auto"/>
        <w:left w:val="none" w:sz="0" w:space="0" w:color="auto"/>
        <w:bottom w:val="none" w:sz="0" w:space="0" w:color="auto"/>
        <w:right w:val="none" w:sz="0" w:space="0" w:color="auto"/>
      </w:divBdr>
    </w:div>
    <w:div w:id="476802801">
      <w:bodyDiv w:val="1"/>
      <w:marLeft w:val="0"/>
      <w:marRight w:val="0"/>
      <w:marTop w:val="0"/>
      <w:marBottom w:val="0"/>
      <w:divBdr>
        <w:top w:val="none" w:sz="0" w:space="0" w:color="auto"/>
        <w:left w:val="none" w:sz="0" w:space="0" w:color="auto"/>
        <w:bottom w:val="none" w:sz="0" w:space="0" w:color="auto"/>
        <w:right w:val="none" w:sz="0" w:space="0" w:color="auto"/>
      </w:divBdr>
    </w:div>
    <w:div w:id="480922376">
      <w:bodyDiv w:val="1"/>
      <w:marLeft w:val="0"/>
      <w:marRight w:val="0"/>
      <w:marTop w:val="0"/>
      <w:marBottom w:val="0"/>
      <w:divBdr>
        <w:top w:val="none" w:sz="0" w:space="0" w:color="auto"/>
        <w:left w:val="none" w:sz="0" w:space="0" w:color="auto"/>
        <w:bottom w:val="none" w:sz="0" w:space="0" w:color="auto"/>
        <w:right w:val="none" w:sz="0" w:space="0" w:color="auto"/>
      </w:divBdr>
    </w:div>
    <w:div w:id="482428053">
      <w:bodyDiv w:val="1"/>
      <w:marLeft w:val="0"/>
      <w:marRight w:val="0"/>
      <w:marTop w:val="0"/>
      <w:marBottom w:val="0"/>
      <w:divBdr>
        <w:top w:val="none" w:sz="0" w:space="0" w:color="auto"/>
        <w:left w:val="none" w:sz="0" w:space="0" w:color="auto"/>
        <w:bottom w:val="none" w:sz="0" w:space="0" w:color="auto"/>
        <w:right w:val="none" w:sz="0" w:space="0" w:color="auto"/>
      </w:divBdr>
      <w:divsChild>
        <w:div w:id="837425384">
          <w:marLeft w:val="0"/>
          <w:marRight w:val="0"/>
          <w:marTop w:val="0"/>
          <w:marBottom w:val="225"/>
          <w:divBdr>
            <w:top w:val="none" w:sz="0" w:space="0" w:color="auto"/>
            <w:left w:val="none" w:sz="0" w:space="0" w:color="auto"/>
            <w:bottom w:val="none" w:sz="0" w:space="0" w:color="auto"/>
            <w:right w:val="none" w:sz="0" w:space="0" w:color="auto"/>
          </w:divBdr>
          <w:divsChild>
            <w:div w:id="1334452004">
              <w:marLeft w:val="0"/>
              <w:marRight w:val="0"/>
              <w:marTop w:val="0"/>
              <w:marBottom w:val="0"/>
              <w:divBdr>
                <w:top w:val="none" w:sz="0" w:space="0" w:color="auto"/>
                <w:left w:val="none" w:sz="0" w:space="0" w:color="auto"/>
                <w:bottom w:val="none" w:sz="0" w:space="0" w:color="auto"/>
                <w:right w:val="none" w:sz="0" w:space="0" w:color="auto"/>
              </w:divBdr>
            </w:div>
          </w:divsChild>
        </w:div>
        <w:div w:id="1530683238">
          <w:marLeft w:val="0"/>
          <w:marRight w:val="0"/>
          <w:marTop w:val="60"/>
          <w:marBottom w:val="60"/>
          <w:divBdr>
            <w:top w:val="none" w:sz="0" w:space="0" w:color="auto"/>
            <w:left w:val="none" w:sz="0" w:space="0" w:color="auto"/>
            <w:bottom w:val="none" w:sz="0" w:space="0" w:color="auto"/>
            <w:right w:val="none" w:sz="0" w:space="0" w:color="auto"/>
          </w:divBdr>
        </w:div>
      </w:divsChild>
    </w:div>
    <w:div w:id="491531766">
      <w:bodyDiv w:val="1"/>
      <w:marLeft w:val="0"/>
      <w:marRight w:val="0"/>
      <w:marTop w:val="0"/>
      <w:marBottom w:val="0"/>
      <w:divBdr>
        <w:top w:val="none" w:sz="0" w:space="0" w:color="auto"/>
        <w:left w:val="none" w:sz="0" w:space="0" w:color="auto"/>
        <w:bottom w:val="none" w:sz="0" w:space="0" w:color="auto"/>
        <w:right w:val="none" w:sz="0" w:space="0" w:color="auto"/>
      </w:divBdr>
    </w:div>
    <w:div w:id="494761520">
      <w:bodyDiv w:val="1"/>
      <w:marLeft w:val="0"/>
      <w:marRight w:val="0"/>
      <w:marTop w:val="0"/>
      <w:marBottom w:val="0"/>
      <w:divBdr>
        <w:top w:val="none" w:sz="0" w:space="0" w:color="auto"/>
        <w:left w:val="none" w:sz="0" w:space="0" w:color="auto"/>
        <w:bottom w:val="none" w:sz="0" w:space="0" w:color="auto"/>
        <w:right w:val="none" w:sz="0" w:space="0" w:color="auto"/>
      </w:divBdr>
      <w:divsChild>
        <w:div w:id="105274751">
          <w:marLeft w:val="0"/>
          <w:marRight w:val="0"/>
          <w:marTop w:val="60"/>
          <w:marBottom w:val="60"/>
          <w:divBdr>
            <w:top w:val="none" w:sz="0" w:space="0" w:color="auto"/>
            <w:left w:val="none" w:sz="0" w:space="0" w:color="auto"/>
            <w:bottom w:val="none" w:sz="0" w:space="0" w:color="auto"/>
            <w:right w:val="none" w:sz="0" w:space="0" w:color="auto"/>
          </w:divBdr>
        </w:div>
        <w:div w:id="771776876">
          <w:marLeft w:val="0"/>
          <w:marRight w:val="0"/>
          <w:marTop w:val="0"/>
          <w:marBottom w:val="225"/>
          <w:divBdr>
            <w:top w:val="none" w:sz="0" w:space="0" w:color="auto"/>
            <w:left w:val="none" w:sz="0" w:space="0" w:color="auto"/>
            <w:bottom w:val="none" w:sz="0" w:space="0" w:color="auto"/>
            <w:right w:val="none" w:sz="0" w:space="0" w:color="auto"/>
          </w:divBdr>
          <w:divsChild>
            <w:div w:id="1649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1593">
      <w:bodyDiv w:val="1"/>
      <w:marLeft w:val="0"/>
      <w:marRight w:val="0"/>
      <w:marTop w:val="0"/>
      <w:marBottom w:val="0"/>
      <w:divBdr>
        <w:top w:val="none" w:sz="0" w:space="0" w:color="auto"/>
        <w:left w:val="none" w:sz="0" w:space="0" w:color="auto"/>
        <w:bottom w:val="none" w:sz="0" w:space="0" w:color="auto"/>
        <w:right w:val="none" w:sz="0" w:space="0" w:color="auto"/>
      </w:divBdr>
      <w:divsChild>
        <w:div w:id="98717445">
          <w:marLeft w:val="0"/>
          <w:marRight w:val="0"/>
          <w:marTop w:val="0"/>
          <w:marBottom w:val="225"/>
          <w:divBdr>
            <w:top w:val="none" w:sz="0" w:space="0" w:color="auto"/>
            <w:left w:val="none" w:sz="0" w:space="0" w:color="auto"/>
            <w:bottom w:val="none" w:sz="0" w:space="0" w:color="auto"/>
            <w:right w:val="none" w:sz="0" w:space="0" w:color="auto"/>
          </w:divBdr>
          <w:divsChild>
            <w:div w:id="1149906233">
              <w:marLeft w:val="0"/>
              <w:marRight w:val="0"/>
              <w:marTop w:val="0"/>
              <w:marBottom w:val="0"/>
              <w:divBdr>
                <w:top w:val="none" w:sz="0" w:space="0" w:color="auto"/>
                <w:left w:val="none" w:sz="0" w:space="0" w:color="auto"/>
                <w:bottom w:val="none" w:sz="0" w:space="0" w:color="auto"/>
                <w:right w:val="none" w:sz="0" w:space="0" w:color="auto"/>
              </w:divBdr>
            </w:div>
          </w:divsChild>
        </w:div>
        <w:div w:id="499009803">
          <w:marLeft w:val="0"/>
          <w:marRight w:val="0"/>
          <w:marTop w:val="60"/>
          <w:marBottom w:val="60"/>
          <w:divBdr>
            <w:top w:val="none" w:sz="0" w:space="0" w:color="auto"/>
            <w:left w:val="none" w:sz="0" w:space="0" w:color="auto"/>
            <w:bottom w:val="none" w:sz="0" w:space="0" w:color="auto"/>
            <w:right w:val="none" w:sz="0" w:space="0" w:color="auto"/>
          </w:divBdr>
        </w:div>
      </w:divsChild>
    </w:div>
    <w:div w:id="509879655">
      <w:bodyDiv w:val="1"/>
      <w:marLeft w:val="0"/>
      <w:marRight w:val="0"/>
      <w:marTop w:val="0"/>
      <w:marBottom w:val="0"/>
      <w:divBdr>
        <w:top w:val="none" w:sz="0" w:space="0" w:color="auto"/>
        <w:left w:val="none" w:sz="0" w:space="0" w:color="auto"/>
        <w:bottom w:val="none" w:sz="0" w:space="0" w:color="auto"/>
        <w:right w:val="none" w:sz="0" w:space="0" w:color="auto"/>
      </w:divBdr>
    </w:div>
    <w:div w:id="512719949">
      <w:bodyDiv w:val="1"/>
      <w:marLeft w:val="0"/>
      <w:marRight w:val="0"/>
      <w:marTop w:val="0"/>
      <w:marBottom w:val="0"/>
      <w:divBdr>
        <w:top w:val="none" w:sz="0" w:space="0" w:color="auto"/>
        <w:left w:val="none" w:sz="0" w:space="0" w:color="auto"/>
        <w:bottom w:val="none" w:sz="0" w:space="0" w:color="auto"/>
        <w:right w:val="none" w:sz="0" w:space="0" w:color="auto"/>
      </w:divBdr>
    </w:div>
    <w:div w:id="514806169">
      <w:bodyDiv w:val="1"/>
      <w:marLeft w:val="0"/>
      <w:marRight w:val="0"/>
      <w:marTop w:val="0"/>
      <w:marBottom w:val="0"/>
      <w:divBdr>
        <w:top w:val="none" w:sz="0" w:space="0" w:color="auto"/>
        <w:left w:val="none" w:sz="0" w:space="0" w:color="auto"/>
        <w:bottom w:val="none" w:sz="0" w:space="0" w:color="auto"/>
        <w:right w:val="none" w:sz="0" w:space="0" w:color="auto"/>
      </w:divBdr>
      <w:divsChild>
        <w:div w:id="782767799">
          <w:marLeft w:val="0"/>
          <w:marRight w:val="0"/>
          <w:marTop w:val="60"/>
          <w:marBottom w:val="60"/>
          <w:divBdr>
            <w:top w:val="none" w:sz="0" w:space="0" w:color="auto"/>
            <w:left w:val="none" w:sz="0" w:space="0" w:color="auto"/>
            <w:bottom w:val="none" w:sz="0" w:space="0" w:color="auto"/>
            <w:right w:val="none" w:sz="0" w:space="0" w:color="auto"/>
          </w:divBdr>
        </w:div>
        <w:div w:id="2027511171">
          <w:marLeft w:val="0"/>
          <w:marRight w:val="0"/>
          <w:marTop w:val="0"/>
          <w:marBottom w:val="225"/>
          <w:divBdr>
            <w:top w:val="none" w:sz="0" w:space="0" w:color="auto"/>
            <w:left w:val="none" w:sz="0" w:space="0" w:color="auto"/>
            <w:bottom w:val="none" w:sz="0" w:space="0" w:color="auto"/>
            <w:right w:val="none" w:sz="0" w:space="0" w:color="auto"/>
          </w:divBdr>
          <w:divsChild>
            <w:div w:id="2139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2957">
      <w:bodyDiv w:val="1"/>
      <w:marLeft w:val="0"/>
      <w:marRight w:val="0"/>
      <w:marTop w:val="0"/>
      <w:marBottom w:val="0"/>
      <w:divBdr>
        <w:top w:val="none" w:sz="0" w:space="0" w:color="auto"/>
        <w:left w:val="none" w:sz="0" w:space="0" w:color="auto"/>
        <w:bottom w:val="none" w:sz="0" w:space="0" w:color="auto"/>
        <w:right w:val="none" w:sz="0" w:space="0" w:color="auto"/>
      </w:divBdr>
      <w:divsChild>
        <w:div w:id="409737212">
          <w:marLeft w:val="0"/>
          <w:marRight w:val="0"/>
          <w:marTop w:val="0"/>
          <w:marBottom w:val="225"/>
          <w:divBdr>
            <w:top w:val="none" w:sz="0" w:space="0" w:color="auto"/>
            <w:left w:val="none" w:sz="0" w:space="0" w:color="auto"/>
            <w:bottom w:val="none" w:sz="0" w:space="0" w:color="auto"/>
            <w:right w:val="none" w:sz="0" w:space="0" w:color="auto"/>
          </w:divBdr>
          <w:divsChild>
            <w:div w:id="1520270235">
              <w:marLeft w:val="0"/>
              <w:marRight w:val="0"/>
              <w:marTop w:val="0"/>
              <w:marBottom w:val="0"/>
              <w:divBdr>
                <w:top w:val="none" w:sz="0" w:space="0" w:color="auto"/>
                <w:left w:val="none" w:sz="0" w:space="0" w:color="auto"/>
                <w:bottom w:val="none" w:sz="0" w:space="0" w:color="auto"/>
                <w:right w:val="none" w:sz="0" w:space="0" w:color="auto"/>
              </w:divBdr>
            </w:div>
          </w:divsChild>
        </w:div>
        <w:div w:id="1617132275">
          <w:marLeft w:val="0"/>
          <w:marRight w:val="0"/>
          <w:marTop w:val="60"/>
          <w:marBottom w:val="60"/>
          <w:divBdr>
            <w:top w:val="none" w:sz="0" w:space="0" w:color="auto"/>
            <w:left w:val="none" w:sz="0" w:space="0" w:color="auto"/>
            <w:bottom w:val="none" w:sz="0" w:space="0" w:color="auto"/>
            <w:right w:val="none" w:sz="0" w:space="0" w:color="auto"/>
          </w:divBdr>
        </w:div>
      </w:divsChild>
    </w:div>
    <w:div w:id="528370732">
      <w:bodyDiv w:val="1"/>
      <w:marLeft w:val="0"/>
      <w:marRight w:val="0"/>
      <w:marTop w:val="0"/>
      <w:marBottom w:val="0"/>
      <w:divBdr>
        <w:top w:val="none" w:sz="0" w:space="0" w:color="auto"/>
        <w:left w:val="none" w:sz="0" w:space="0" w:color="auto"/>
        <w:bottom w:val="none" w:sz="0" w:space="0" w:color="auto"/>
        <w:right w:val="none" w:sz="0" w:space="0" w:color="auto"/>
      </w:divBdr>
      <w:divsChild>
        <w:div w:id="533082400">
          <w:marLeft w:val="0"/>
          <w:marRight w:val="0"/>
          <w:marTop w:val="0"/>
          <w:marBottom w:val="225"/>
          <w:divBdr>
            <w:top w:val="none" w:sz="0" w:space="0" w:color="auto"/>
            <w:left w:val="none" w:sz="0" w:space="0" w:color="auto"/>
            <w:bottom w:val="none" w:sz="0" w:space="0" w:color="auto"/>
            <w:right w:val="none" w:sz="0" w:space="0" w:color="auto"/>
          </w:divBdr>
          <w:divsChild>
            <w:div w:id="1033727718">
              <w:marLeft w:val="0"/>
              <w:marRight w:val="0"/>
              <w:marTop w:val="0"/>
              <w:marBottom w:val="0"/>
              <w:divBdr>
                <w:top w:val="none" w:sz="0" w:space="0" w:color="auto"/>
                <w:left w:val="none" w:sz="0" w:space="0" w:color="auto"/>
                <w:bottom w:val="none" w:sz="0" w:space="0" w:color="auto"/>
                <w:right w:val="none" w:sz="0" w:space="0" w:color="auto"/>
              </w:divBdr>
            </w:div>
          </w:divsChild>
        </w:div>
        <w:div w:id="699093042">
          <w:marLeft w:val="0"/>
          <w:marRight w:val="0"/>
          <w:marTop w:val="60"/>
          <w:marBottom w:val="60"/>
          <w:divBdr>
            <w:top w:val="none" w:sz="0" w:space="0" w:color="auto"/>
            <w:left w:val="none" w:sz="0" w:space="0" w:color="auto"/>
            <w:bottom w:val="none" w:sz="0" w:space="0" w:color="auto"/>
            <w:right w:val="none" w:sz="0" w:space="0" w:color="auto"/>
          </w:divBdr>
        </w:div>
      </w:divsChild>
    </w:div>
    <w:div w:id="532227212">
      <w:bodyDiv w:val="1"/>
      <w:marLeft w:val="0"/>
      <w:marRight w:val="0"/>
      <w:marTop w:val="0"/>
      <w:marBottom w:val="0"/>
      <w:divBdr>
        <w:top w:val="none" w:sz="0" w:space="0" w:color="auto"/>
        <w:left w:val="none" w:sz="0" w:space="0" w:color="auto"/>
        <w:bottom w:val="none" w:sz="0" w:space="0" w:color="auto"/>
        <w:right w:val="none" w:sz="0" w:space="0" w:color="auto"/>
      </w:divBdr>
    </w:div>
    <w:div w:id="541943259">
      <w:bodyDiv w:val="1"/>
      <w:marLeft w:val="0"/>
      <w:marRight w:val="0"/>
      <w:marTop w:val="0"/>
      <w:marBottom w:val="0"/>
      <w:divBdr>
        <w:top w:val="none" w:sz="0" w:space="0" w:color="auto"/>
        <w:left w:val="none" w:sz="0" w:space="0" w:color="auto"/>
        <w:bottom w:val="none" w:sz="0" w:space="0" w:color="auto"/>
        <w:right w:val="none" w:sz="0" w:space="0" w:color="auto"/>
      </w:divBdr>
      <w:divsChild>
        <w:div w:id="796487004">
          <w:marLeft w:val="0"/>
          <w:marRight w:val="0"/>
          <w:marTop w:val="60"/>
          <w:marBottom w:val="60"/>
          <w:divBdr>
            <w:top w:val="none" w:sz="0" w:space="0" w:color="auto"/>
            <w:left w:val="none" w:sz="0" w:space="0" w:color="auto"/>
            <w:bottom w:val="none" w:sz="0" w:space="0" w:color="auto"/>
            <w:right w:val="none" w:sz="0" w:space="0" w:color="auto"/>
          </w:divBdr>
        </w:div>
        <w:div w:id="1455247263">
          <w:marLeft w:val="0"/>
          <w:marRight w:val="0"/>
          <w:marTop w:val="0"/>
          <w:marBottom w:val="225"/>
          <w:divBdr>
            <w:top w:val="none" w:sz="0" w:space="0" w:color="auto"/>
            <w:left w:val="none" w:sz="0" w:space="0" w:color="auto"/>
            <w:bottom w:val="none" w:sz="0" w:space="0" w:color="auto"/>
            <w:right w:val="none" w:sz="0" w:space="0" w:color="auto"/>
          </w:divBdr>
          <w:divsChild>
            <w:div w:id="1844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2710">
      <w:bodyDiv w:val="1"/>
      <w:marLeft w:val="0"/>
      <w:marRight w:val="0"/>
      <w:marTop w:val="0"/>
      <w:marBottom w:val="0"/>
      <w:divBdr>
        <w:top w:val="none" w:sz="0" w:space="0" w:color="auto"/>
        <w:left w:val="none" w:sz="0" w:space="0" w:color="auto"/>
        <w:bottom w:val="none" w:sz="0" w:space="0" w:color="auto"/>
        <w:right w:val="none" w:sz="0" w:space="0" w:color="auto"/>
      </w:divBdr>
      <w:divsChild>
        <w:div w:id="868638457">
          <w:marLeft w:val="0"/>
          <w:marRight w:val="0"/>
          <w:marTop w:val="0"/>
          <w:marBottom w:val="225"/>
          <w:divBdr>
            <w:top w:val="none" w:sz="0" w:space="0" w:color="auto"/>
            <w:left w:val="none" w:sz="0" w:space="0" w:color="auto"/>
            <w:bottom w:val="none" w:sz="0" w:space="0" w:color="auto"/>
            <w:right w:val="none" w:sz="0" w:space="0" w:color="auto"/>
          </w:divBdr>
          <w:divsChild>
            <w:div w:id="667172786">
              <w:marLeft w:val="0"/>
              <w:marRight w:val="0"/>
              <w:marTop w:val="0"/>
              <w:marBottom w:val="0"/>
              <w:divBdr>
                <w:top w:val="none" w:sz="0" w:space="0" w:color="auto"/>
                <w:left w:val="none" w:sz="0" w:space="0" w:color="auto"/>
                <w:bottom w:val="none" w:sz="0" w:space="0" w:color="auto"/>
                <w:right w:val="none" w:sz="0" w:space="0" w:color="auto"/>
              </w:divBdr>
            </w:div>
          </w:divsChild>
        </w:div>
        <w:div w:id="1707439343">
          <w:marLeft w:val="0"/>
          <w:marRight w:val="0"/>
          <w:marTop w:val="60"/>
          <w:marBottom w:val="60"/>
          <w:divBdr>
            <w:top w:val="none" w:sz="0" w:space="0" w:color="auto"/>
            <w:left w:val="none" w:sz="0" w:space="0" w:color="auto"/>
            <w:bottom w:val="none" w:sz="0" w:space="0" w:color="auto"/>
            <w:right w:val="none" w:sz="0" w:space="0" w:color="auto"/>
          </w:divBdr>
        </w:div>
      </w:divsChild>
    </w:div>
    <w:div w:id="552010685">
      <w:bodyDiv w:val="1"/>
      <w:marLeft w:val="0"/>
      <w:marRight w:val="0"/>
      <w:marTop w:val="0"/>
      <w:marBottom w:val="0"/>
      <w:divBdr>
        <w:top w:val="none" w:sz="0" w:space="0" w:color="auto"/>
        <w:left w:val="none" w:sz="0" w:space="0" w:color="auto"/>
        <w:bottom w:val="none" w:sz="0" w:space="0" w:color="auto"/>
        <w:right w:val="none" w:sz="0" w:space="0" w:color="auto"/>
      </w:divBdr>
    </w:div>
    <w:div w:id="560100090">
      <w:bodyDiv w:val="1"/>
      <w:marLeft w:val="0"/>
      <w:marRight w:val="0"/>
      <w:marTop w:val="0"/>
      <w:marBottom w:val="0"/>
      <w:divBdr>
        <w:top w:val="none" w:sz="0" w:space="0" w:color="auto"/>
        <w:left w:val="none" w:sz="0" w:space="0" w:color="auto"/>
        <w:bottom w:val="none" w:sz="0" w:space="0" w:color="auto"/>
        <w:right w:val="none" w:sz="0" w:space="0" w:color="auto"/>
      </w:divBdr>
      <w:divsChild>
        <w:div w:id="1985546021">
          <w:marLeft w:val="0"/>
          <w:marRight w:val="0"/>
          <w:marTop w:val="0"/>
          <w:marBottom w:val="0"/>
          <w:divBdr>
            <w:top w:val="none" w:sz="0" w:space="0" w:color="auto"/>
            <w:left w:val="none" w:sz="0" w:space="0" w:color="auto"/>
            <w:bottom w:val="none" w:sz="0" w:space="0" w:color="auto"/>
            <w:right w:val="none" w:sz="0" w:space="0" w:color="auto"/>
          </w:divBdr>
          <w:divsChild>
            <w:div w:id="99109119">
              <w:marLeft w:val="0"/>
              <w:marRight w:val="0"/>
              <w:marTop w:val="0"/>
              <w:marBottom w:val="0"/>
              <w:divBdr>
                <w:top w:val="none" w:sz="0" w:space="0" w:color="auto"/>
                <w:left w:val="none" w:sz="0" w:space="0" w:color="auto"/>
                <w:bottom w:val="none" w:sz="0" w:space="0" w:color="auto"/>
                <w:right w:val="none" w:sz="0" w:space="0" w:color="auto"/>
              </w:divBdr>
            </w:div>
            <w:div w:id="665788090">
              <w:marLeft w:val="0"/>
              <w:marRight w:val="0"/>
              <w:marTop w:val="0"/>
              <w:marBottom w:val="0"/>
              <w:divBdr>
                <w:top w:val="none" w:sz="0" w:space="0" w:color="auto"/>
                <w:left w:val="none" w:sz="0" w:space="0" w:color="auto"/>
                <w:bottom w:val="none" w:sz="0" w:space="0" w:color="auto"/>
                <w:right w:val="none" w:sz="0" w:space="0" w:color="auto"/>
              </w:divBdr>
            </w:div>
            <w:div w:id="1211764578">
              <w:marLeft w:val="0"/>
              <w:marRight w:val="0"/>
              <w:marTop w:val="0"/>
              <w:marBottom w:val="75"/>
              <w:divBdr>
                <w:top w:val="none" w:sz="0" w:space="0" w:color="auto"/>
                <w:left w:val="none" w:sz="0" w:space="0" w:color="auto"/>
                <w:bottom w:val="none" w:sz="0" w:space="0" w:color="auto"/>
                <w:right w:val="none" w:sz="0" w:space="0" w:color="auto"/>
              </w:divBdr>
            </w:div>
            <w:div w:id="1394893899">
              <w:marLeft w:val="45"/>
              <w:marRight w:val="300"/>
              <w:marTop w:val="0"/>
              <w:marBottom w:val="300"/>
              <w:divBdr>
                <w:top w:val="none" w:sz="0" w:space="0" w:color="auto"/>
                <w:left w:val="none" w:sz="0" w:space="0" w:color="auto"/>
                <w:bottom w:val="none" w:sz="0" w:space="0" w:color="auto"/>
                <w:right w:val="none" w:sz="0" w:space="0" w:color="auto"/>
              </w:divBdr>
              <w:divsChild>
                <w:div w:id="1722754810">
                  <w:marLeft w:val="0"/>
                  <w:marRight w:val="0"/>
                  <w:marTop w:val="0"/>
                  <w:marBottom w:val="0"/>
                  <w:divBdr>
                    <w:top w:val="single" w:sz="6" w:space="0" w:color="AEBDCC"/>
                    <w:left w:val="single" w:sz="6" w:space="0" w:color="AEBDCC"/>
                    <w:bottom w:val="single" w:sz="6" w:space="0" w:color="AEBDCC"/>
                    <w:right w:val="single" w:sz="6" w:space="0" w:color="AEBDCC"/>
                  </w:divBdr>
                </w:div>
              </w:divsChild>
            </w:div>
          </w:divsChild>
        </w:div>
      </w:divsChild>
    </w:div>
    <w:div w:id="562181008">
      <w:bodyDiv w:val="1"/>
      <w:marLeft w:val="0"/>
      <w:marRight w:val="0"/>
      <w:marTop w:val="0"/>
      <w:marBottom w:val="0"/>
      <w:divBdr>
        <w:top w:val="none" w:sz="0" w:space="0" w:color="auto"/>
        <w:left w:val="none" w:sz="0" w:space="0" w:color="auto"/>
        <w:bottom w:val="none" w:sz="0" w:space="0" w:color="auto"/>
        <w:right w:val="none" w:sz="0" w:space="0" w:color="auto"/>
      </w:divBdr>
      <w:divsChild>
        <w:div w:id="32270891">
          <w:marLeft w:val="0"/>
          <w:marRight w:val="0"/>
          <w:marTop w:val="60"/>
          <w:marBottom w:val="60"/>
          <w:divBdr>
            <w:top w:val="none" w:sz="0" w:space="0" w:color="auto"/>
            <w:left w:val="none" w:sz="0" w:space="0" w:color="auto"/>
            <w:bottom w:val="none" w:sz="0" w:space="0" w:color="auto"/>
            <w:right w:val="none" w:sz="0" w:space="0" w:color="auto"/>
          </w:divBdr>
        </w:div>
        <w:div w:id="1715809978">
          <w:marLeft w:val="0"/>
          <w:marRight w:val="0"/>
          <w:marTop w:val="0"/>
          <w:marBottom w:val="225"/>
          <w:divBdr>
            <w:top w:val="none" w:sz="0" w:space="0" w:color="auto"/>
            <w:left w:val="none" w:sz="0" w:space="0" w:color="auto"/>
            <w:bottom w:val="none" w:sz="0" w:space="0" w:color="auto"/>
            <w:right w:val="none" w:sz="0" w:space="0" w:color="auto"/>
          </w:divBdr>
          <w:divsChild>
            <w:div w:id="6616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3744">
      <w:bodyDiv w:val="1"/>
      <w:marLeft w:val="0"/>
      <w:marRight w:val="0"/>
      <w:marTop w:val="0"/>
      <w:marBottom w:val="0"/>
      <w:divBdr>
        <w:top w:val="none" w:sz="0" w:space="0" w:color="auto"/>
        <w:left w:val="none" w:sz="0" w:space="0" w:color="auto"/>
        <w:bottom w:val="none" w:sz="0" w:space="0" w:color="auto"/>
        <w:right w:val="none" w:sz="0" w:space="0" w:color="auto"/>
      </w:divBdr>
    </w:div>
    <w:div w:id="568535857">
      <w:bodyDiv w:val="1"/>
      <w:marLeft w:val="0"/>
      <w:marRight w:val="0"/>
      <w:marTop w:val="0"/>
      <w:marBottom w:val="0"/>
      <w:divBdr>
        <w:top w:val="none" w:sz="0" w:space="0" w:color="auto"/>
        <w:left w:val="none" w:sz="0" w:space="0" w:color="auto"/>
        <w:bottom w:val="none" w:sz="0" w:space="0" w:color="auto"/>
        <w:right w:val="none" w:sz="0" w:space="0" w:color="auto"/>
      </w:divBdr>
    </w:div>
    <w:div w:id="571047522">
      <w:bodyDiv w:val="1"/>
      <w:marLeft w:val="0"/>
      <w:marRight w:val="0"/>
      <w:marTop w:val="0"/>
      <w:marBottom w:val="0"/>
      <w:divBdr>
        <w:top w:val="none" w:sz="0" w:space="0" w:color="auto"/>
        <w:left w:val="none" w:sz="0" w:space="0" w:color="auto"/>
        <w:bottom w:val="none" w:sz="0" w:space="0" w:color="auto"/>
        <w:right w:val="none" w:sz="0" w:space="0" w:color="auto"/>
      </w:divBdr>
    </w:div>
    <w:div w:id="583690710">
      <w:bodyDiv w:val="1"/>
      <w:marLeft w:val="0"/>
      <w:marRight w:val="0"/>
      <w:marTop w:val="0"/>
      <w:marBottom w:val="0"/>
      <w:divBdr>
        <w:top w:val="none" w:sz="0" w:space="0" w:color="auto"/>
        <w:left w:val="none" w:sz="0" w:space="0" w:color="auto"/>
        <w:bottom w:val="none" w:sz="0" w:space="0" w:color="auto"/>
        <w:right w:val="none" w:sz="0" w:space="0" w:color="auto"/>
      </w:divBdr>
    </w:div>
    <w:div w:id="586884139">
      <w:bodyDiv w:val="1"/>
      <w:marLeft w:val="0"/>
      <w:marRight w:val="0"/>
      <w:marTop w:val="0"/>
      <w:marBottom w:val="0"/>
      <w:divBdr>
        <w:top w:val="none" w:sz="0" w:space="0" w:color="auto"/>
        <w:left w:val="none" w:sz="0" w:space="0" w:color="auto"/>
        <w:bottom w:val="none" w:sz="0" w:space="0" w:color="auto"/>
        <w:right w:val="none" w:sz="0" w:space="0" w:color="auto"/>
      </w:divBdr>
      <w:divsChild>
        <w:div w:id="23361959">
          <w:marLeft w:val="0"/>
          <w:marRight w:val="0"/>
          <w:marTop w:val="0"/>
          <w:marBottom w:val="204"/>
          <w:divBdr>
            <w:top w:val="none" w:sz="0" w:space="0" w:color="auto"/>
            <w:left w:val="none" w:sz="0" w:space="0" w:color="auto"/>
            <w:bottom w:val="none" w:sz="0" w:space="0" w:color="auto"/>
            <w:right w:val="none" w:sz="0" w:space="0" w:color="auto"/>
          </w:divBdr>
          <w:divsChild>
            <w:div w:id="921453783">
              <w:marLeft w:val="0"/>
              <w:marRight w:val="0"/>
              <w:marTop w:val="0"/>
              <w:marBottom w:val="0"/>
              <w:divBdr>
                <w:top w:val="none" w:sz="0" w:space="0" w:color="auto"/>
                <w:left w:val="none" w:sz="0" w:space="0" w:color="auto"/>
                <w:bottom w:val="none" w:sz="0" w:space="0" w:color="auto"/>
                <w:right w:val="none" w:sz="0" w:space="0" w:color="auto"/>
              </w:divBdr>
            </w:div>
          </w:divsChild>
        </w:div>
        <w:div w:id="190994042">
          <w:marLeft w:val="0"/>
          <w:marRight w:val="0"/>
          <w:marTop w:val="54"/>
          <w:marBottom w:val="54"/>
          <w:divBdr>
            <w:top w:val="none" w:sz="0" w:space="0" w:color="auto"/>
            <w:left w:val="none" w:sz="0" w:space="0" w:color="auto"/>
            <w:bottom w:val="none" w:sz="0" w:space="0" w:color="auto"/>
            <w:right w:val="none" w:sz="0" w:space="0" w:color="auto"/>
          </w:divBdr>
        </w:div>
      </w:divsChild>
    </w:div>
    <w:div w:id="593126315">
      <w:bodyDiv w:val="1"/>
      <w:marLeft w:val="0"/>
      <w:marRight w:val="0"/>
      <w:marTop w:val="0"/>
      <w:marBottom w:val="0"/>
      <w:divBdr>
        <w:top w:val="none" w:sz="0" w:space="0" w:color="auto"/>
        <w:left w:val="none" w:sz="0" w:space="0" w:color="auto"/>
        <w:bottom w:val="none" w:sz="0" w:space="0" w:color="auto"/>
        <w:right w:val="none" w:sz="0" w:space="0" w:color="auto"/>
      </w:divBdr>
      <w:divsChild>
        <w:div w:id="1031146754">
          <w:marLeft w:val="0"/>
          <w:marRight w:val="0"/>
          <w:marTop w:val="54"/>
          <w:marBottom w:val="54"/>
          <w:divBdr>
            <w:top w:val="none" w:sz="0" w:space="0" w:color="auto"/>
            <w:left w:val="none" w:sz="0" w:space="0" w:color="auto"/>
            <w:bottom w:val="none" w:sz="0" w:space="0" w:color="auto"/>
            <w:right w:val="none" w:sz="0" w:space="0" w:color="auto"/>
          </w:divBdr>
        </w:div>
        <w:div w:id="1614559650">
          <w:marLeft w:val="0"/>
          <w:marRight w:val="0"/>
          <w:marTop w:val="0"/>
          <w:marBottom w:val="204"/>
          <w:divBdr>
            <w:top w:val="none" w:sz="0" w:space="0" w:color="auto"/>
            <w:left w:val="none" w:sz="0" w:space="0" w:color="auto"/>
            <w:bottom w:val="none" w:sz="0" w:space="0" w:color="auto"/>
            <w:right w:val="none" w:sz="0" w:space="0" w:color="auto"/>
          </w:divBdr>
          <w:divsChild>
            <w:div w:id="939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29">
      <w:bodyDiv w:val="1"/>
      <w:marLeft w:val="0"/>
      <w:marRight w:val="0"/>
      <w:marTop w:val="0"/>
      <w:marBottom w:val="0"/>
      <w:divBdr>
        <w:top w:val="none" w:sz="0" w:space="0" w:color="auto"/>
        <w:left w:val="none" w:sz="0" w:space="0" w:color="auto"/>
        <w:bottom w:val="none" w:sz="0" w:space="0" w:color="auto"/>
        <w:right w:val="none" w:sz="0" w:space="0" w:color="auto"/>
      </w:divBdr>
    </w:div>
    <w:div w:id="594292431">
      <w:bodyDiv w:val="1"/>
      <w:marLeft w:val="0"/>
      <w:marRight w:val="0"/>
      <w:marTop w:val="0"/>
      <w:marBottom w:val="0"/>
      <w:divBdr>
        <w:top w:val="none" w:sz="0" w:space="0" w:color="auto"/>
        <w:left w:val="none" w:sz="0" w:space="0" w:color="auto"/>
        <w:bottom w:val="none" w:sz="0" w:space="0" w:color="auto"/>
        <w:right w:val="none" w:sz="0" w:space="0" w:color="auto"/>
      </w:divBdr>
      <w:divsChild>
        <w:div w:id="60493035">
          <w:marLeft w:val="0"/>
          <w:marRight w:val="0"/>
          <w:marTop w:val="0"/>
          <w:marBottom w:val="225"/>
          <w:divBdr>
            <w:top w:val="none" w:sz="0" w:space="0" w:color="auto"/>
            <w:left w:val="none" w:sz="0" w:space="0" w:color="auto"/>
            <w:bottom w:val="none" w:sz="0" w:space="0" w:color="auto"/>
            <w:right w:val="none" w:sz="0" w:space="0" w:color="auto"/>
          </w:divBdr>
          <w:divsChild>
            <w:div w:id="465195664">
              <w:marLeft w:val="0"/>
              <w:marRight w:val="0"/>
              <w:marTop w:val="0"/>
              <w:marBottom w:val="0"/>
              <w:divBdr>
                <w:top w:val="none" w:sz="0" w:space="0" w:color="auto"/>
                <w:left w:val="none" w:sz="0" w:space="0" w:color="auto"/>
                <w:bottom w:val="none" w:sz="0" w:space="0" w:color="auto"/>
                <w:right w:val="none" w:sz="0" w:space="0" w:color="auto"/>
              </w:divBdr>
            </w:div>
          </w:divsChild>
        </w:div>
        <w:div w:id="1951233096">
          <w:marLeft w:val="0"/>
          <w:marRight w:val="0"/>
          <w:marTop w:val="60"/>
          <w:marBottom w:val="60"/>
          <w:divBdr>
            <w:top w:val="none" w:sz="0" w:space="0" w:color="auto"/>
            <w:left w:val="none" w:sz="0" w:space="0" w:color="auto"/>
            <w:bottom w:val="none" w:sz="0" w:space="0" w:color="auto"/>
            <w:right w:val="none" w:sz="0" w:space="0" w:color="auto"/>
          </w:divBdr>
        </w:div>
      </w:divsChild>
    </w:div>
    <w:div w:id="597564133">
      <w:bodyDiv w:val="1"/>
      <w:marLeft w:val="0"/>
      <w:marRight w:val="0"/>
      <w:marTop w:val="0"/>
      <w:marBottom w:val="0"/>
      <w:divBdr>
        <w:top w:val="none" w:sz="0" w:space="0" w:color="auto"/>
        <w:left w:val="none" w:sz="0" w:space="0" w:color="auto"/>
        <w:bottom w:val="none" w:sz="0" w:space="0" w:color="auto"/>
        <w:right w:val="none" w:sz="0" w:space="0" w:color="auto"/>
      </w:divBdr>
    </w:div>
    <w:div w:id="604963300">
      <w:bodyDiv w:val="1"/>
      <w:marLeft w:val="0"/>
      <w:marRight w:val="0"/>
      <w:marTop w:val="0"/>
      <w:marBottom w:val="0"/>
      <w:divBdr>
        <w:top w:val="none" w:sz="0" w:space="0" w:color="auto"/>
        <w:left w:val="none" w:sz="0" w:space="0" w:color="auto"/>
        <w:bottom w:val="none" w:sz="0" w:space="0" w:color="auto"/>
        <w:right w:val="none" w:sz="0" w:space="0" w:color="auto"/>
      </w:divBdr>
    </w:div>
    <w:div w:id="610554626">
      <w:bodyDiv w:val="1"/>
      <w:marLeft w:val="0"/>
      <w:marRight w:val="0"/>
      <w:marTop w:val="0"/>
      <w:marBottom w:val="0"/>
      <w:divBdr>
        <w:top w:val="none" w:sz="0" w:space="0" w:color="auto"/>
        <w:left w:val="none" w:sz="0" w:space="0" w:color="auto"/>
        <w:bottom w:val="none" w:sz="0" w:space="0" w:color="auto"/>
        <w:right w:val="none" w:sz="0" w:space="0" w:color="auto"/>
      </w:divBdr>
    </w:div>
    <w:div w:id="610861832">
      <w:bodyDiv w:val="1"/>
      <w:marLeft w:val="0"/>
      <w:marRight w:val="0"/>
      <w:marTop w:val="0"/>
      <w:marBottom w:val="0"/>
      <w:divBdr>
        <w:top w:val="none" w:sz="0" w:space="0" w:color="auto"/>
        <w:left w:val="none" w:sz="0" w:space="0" w:color="auto"/>
        <w:bottom w:val="none" w:sz="0" w:space="0" w:color="auto"/>
        <w:right w:val="none" w:sz="0" w:space="0" w:color="auto"/>
      </w:divBdr>
      <w:divsChild>
        <w:div w:id="1245408785">
          <w:marLeft w:val="0"/>
          <w:marRight w:val="0"/>
          <w:marTop w:val="0"/>
          <w:marBottom w:val="225"/>
          <w:divBdr>
            <w:top w:val="none" w:sz="0" w:space="0" w:color="auto"/>
            <w:left w:val="none" w:sz="0" w:space="0" w:color="auto"/>
            <w:bottom w:val="none" w:sz="0" w:space="0" w:color="auto"/>
            <w:right w:val="none" w:sz="0" w:space="0" w:color="auto"/>
          </w:divBdr>
          <w:divsChild>
            <w:div w:id="1729259909">
              <w:marLeft w:val="0"/>
              <w:marRight w:val="0"/>
              <w:marTop w:val="0"/>
              <w:marBottom w:val="0"/>
              <w:divBdr>
                <w:top w:val="none" w:sz="0" w:space="0" w:color="auto"/>
                <w:left w:val="none" w:sz="0" w:space="0" w:color="auto"/>
                <w:bottom w:val="none" w:sz="0" w:space="0" w:color="auto"/>
                <w:right w:val="none" w:sz="0" w:space="0" w:color="auto"/>
              </w:divBdr>
            </w:div>
          </w:divsChild>
        </w:div>
        <w:div w:id="1876579056">
          <w:marLeft w:val="0"/>
          <w:marRight w:val="0"/>
          <w:marTop w:val="60"/>
          <w:marBottom w:val="60"/>
          <w:divBdr>
            <w:top w:val="none" w:sz="0" w:space="0" w:color="auto"/>
            <w:left w:val="none" w:sz="0" w:space="0" w:color="auto"/>
            <w:bottom w:val="none" w:sz="0" w:space="0" w:color="auto"/>
            <w:right w:val="none" w:sz="0" w:space="0" w:color="auto"/>
          </w:divBdr>
        </w:div>
      </w:divsChild>
    </w:div>
    <w:div w:id="624387498">
      <w:bodyDiv w:val="1"/>
      <w:marLeft w:val="0"/>
      <w:marRight w:val="0"/>
      <w:marTop w:val="0"/>
      <w:marBottom w:val="0"/>
      <w:divBdr>
        <w:top w:val="none" w:sz="0" w:space="0" w:color="auto"/>
        <w:left w:val="none" w:sz="0" w:space="0" w:color="auto"/>
        <w:bottom w:val="none" w:sz="0" w:space="0" w:color="auto"/>
        <w:right w:val="none" w:sz="0" w:space="0" w:color="auto"/>
      </w:divBdr>
      <w:divsChild>
        <w:div w:id="456607721">
          <w:marLeft w:val="0"/>
          <w:marRight w:val="0"/>
          <w:marTop w:val="60"/>
          <w:marBottom w:val="60"/>
          <w:divBdr>
            <w:top w:val="none" w:sz="0" w:space="0" w:color="auto"/>
            <w:left w:val="none" w:sz="0" w:space="0" w:color="auto"/>
            <w:bottom w:val="none" w:sz="0" w:space="0" w:color="auto"/>
            <w:right w:val="none" w:sz="0" w:space="0" w:color="auto"/>
          </w:divBdr>
          <w:divsChild>
            <w:div w:id="984317147">
              <w:marLeft w:val="0"/>
              <w:marRight w:val="0"/>
              <w:marTop w:val="0"/>
              <w:marBottom w:val="0"/>
              <w:divBdr>
                <w:top w:val="none" w:sz="0" w:space="0" w:color="auto"/>
                <w:left w:val="none" w:sz="0" w:space="0" w:color="auto"/>
                <w:bottom w:val="none" w:sz="0" w:space="0" w:color="auto"/>
                <w:right w:val="none" w:sz="0" w:space="0" w:color="auto"/>
              </w:divBdr>
              <w:divsChild>
                <w:div w:id="16959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312">
          <w:marLeft w:val="0"/>
          <w:marRight w:val="0"/>
          <w:marTop w:val="0"/>
          <w:marBottom w:val="225"/>
          <w:divBdr>
            <w:top w:val="none" w:sz="0" w:space="0" w:color="auto"/>
            <w:left w:val="none" w:sz="0" w:space="0" w:color="auto"/>
            <w:bottom w:val="none" w:sz="0" w:space="0" w:color="auto"/>
            <w:right w:val="none" w:sz="0" w:space="0" w:color="auto"/>
          </w:divBdr>
          <w:divsChild>
            <w:div w:id="14900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736">
      <w:bodyDiv w:val="1"/>
      <w:marLeft w:val="0"/>
      <w:marRight w:val="0"/>
      <w:marTop w:val="0"/>
      <w:marBottom w:val="0"/>
      <w:divBdr>
        <w:top w:val="none" w:sz="0" w:space="0" w:color="auto"/>
        <w:left w:val="none" w:sz="0" w:space="0" w:color="auto"/>
        <w:bottom w:val="none" w:sz="0" w:space="0" w:color="auto"/>
        <w:right w:val="none" w:sz="0" w:space="0" w:color="auto"/>
      </w:divBdr>
      <w:divsChild>
        <w:div w:id="978387972">
          <w:marLeft w:val="0"/>
          <w:marRight w:val="0"/>
          <w:marTop w:val="0"/>
          <w:marBottom w:val="225"/>
          <w:divBdr>
            <w:top w:val="none" w:sz="0" w:space="0" w:color="auto"/>
            <w:left w:val="none" w:sz="0" w:space="0" w:color="auto"/>
            <w:bottom w:val="none" w:sz="0" w:space="0" w:color="auto"/>
            <w:right w:val="none" w:sz="0" w:space="0" w:color="auto"/>
          </w:divBdr>
          <w:divsChild>
            <w:div w:id="1738555705">
              <w:marLeft w:val="0"/>
              <w:marRight w:val="0"/>
              <w:marTop w:val="0"/>
              <w:marBottom w:val="0"/>
              <w:divBdr>
                <w:top w:val="none" w:sz="0" w:space="0" w:color="auto"/>
                <w:left w:val="none" w:sz="0" w:space="0" w:color="auto"/>
                <w:bottom w:val="none" w:sz="0" w:space="0" w:color="auto"/>
                <w:right w:val="none" w:sz="0" w:space="0" w:color="auto"/>
              </w:divBdr>
            </w:div>
          </w:divsChild>
        </w:div>
        <w:div w:id="993725914">
          <w:marLeft w:val="0"/>
          <w:marRight w:val="0"/>
          <w:marTop w:val="60"/>
          <w:marBottom w:val="60"/>
          <w:divBdr>
            <w:top w:val="none" w:sz="0" w:space="0" w:color="auto"/>
            <w:left w:val="none" w:sz="0" w:space="0" w:color="auto"/>
            <w:bottom w:val="none" w:sz="0" w:space="0" w:color="auto"/>
            <w:right w:val="none" w:sz="0" w:space="0" w:color="auto"/>
          </w:divBdr>
        </w:div>
      </w:divsChild>
    </w:div>
    <w:div w:id="629631124">
      <w:bodyDiv w:val="1"/>
      <w:marLeft w:val="0"/>
      <w:marRight w:val="0"/>
      <w:marTop w:val="0"/>
      <w:marBottom w:val="0"/>
      <w:divBdr>
        <w:top w:val="none" w:sz="0" w:space="0" w:color="auto"/>
        <w:left w:val="none" w:sz="0" w:space="0" w:color="auto"/>
        <w:bottom w:val="none" w:sz="0" w:space="0" w:color="auto"/>
        <w:right w:val="none" w:sz="0" w:space="0" w:color="auto"/>
      </w:divBdr>
      <w:divsChild>
        <w:div w:id="1617442465">
          <w:marLeft w:val="0"/>
          <w:marRight w:val="0"/>
          <w:marTop w:val="60"/>
          <w:marBottom w:val="60"/>
          <w:divBdr>
            <w:top w:val="none" w:sz="0" w:space="0" w:color="auto"/>
            <w:left w:val="none" w:sz="0" w:space="0" w:color="auto"/>
            <w:bottom w:val="none" w:sz="0" w:space="0" w:color="auto"/>
            <w:right w:val="none" w:sz="0" w:space="0" w:color="auto"/>
          </w:divBdr>
        </w:div>
        <w:div w:id="2039576268">
          <w:marLeft w:val="0"/>
          <w:marRight w:val="0"/>
          <w:marTop w:val="0"/>
          <w:marBottom w:val="225"/>
          <w:divBdr>
            <w:top w:val="none" w:sz="0" w:space="0" w:color="auto"/>
            <w:left w:val="none" w:sz="0" w:space="0" w:color="auto"/>
            <w:bottom w:val="none" w:sz="0" w:space="0" w:color="auto"/>
            <w:right w:val="none" w:sz="0" w:space="0" w:color="auto"/>
          </w:divBdr>
          <w:divsChild>
            <w:div w:id="8738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7310">
      <w:bodyDiv w:val="1"/>
      <w:marLeft w:val="0"/>
      <w:marRight w:val="0"/>
      <w:marTop w:val="0"/>
      <w:marBottom w:val="0"/>
      <w:divBdr>
        <w:top w:val="none" w:sz="0" w:space="0" w:color="auto"/>
        <w:left w:val="none" w:sz="0" w:space="0" w:color="auto"/>
        <w:bottom w:val="none" w:sz="0" w:space="0" w:color="auto"/>
        <w:right w:val="none" w:sz="0" w:space="0" w:color="auto"/>
      </w:divBdr>
      <w:divsChild>
        <w:div w:id="1960381586">
          <w:marLeft w:val="0"/>
          <w:marRight w:val="0"/>
          <w:marTop w:val="60"/>
          <w:marBottom w:val="60"/>
          <w:divBdr>
            <w:top w:val="none" w:sz="0" w:space="0" w:color="auto"/>
            <w:left w:val="none" w:sz="0" w:space="0" w:color="auto"/>
            <w:bottom w:val="none" w:sz="0" w:space="0" w:color="auto"/>
            <w:right w:val="none" w:sz="0" w:space="0" w:color="auto"/>
          </w:divBdr>
        </w:div>
        <w:div w:id="2012483606">
          <w:marLeft w:val="0"/>
          <w:marRight w:val="0"/>
          <w:marTop w:val="0"/>
          <w:marBottom w:val="225"/>
          <w:divBdr>
            <w:top w:val="none" w:sz="0" w:space="0" w:color="auto"/>
            <w:left w:val="none" w:sz="0" w:space="0" w:color="auto"/>
            <w:bottom w:val="none" w:sz="0" w:space="0" w:color="auto"/>
            <w:right w:val="none" w:sz="0" w:space="0" w:color="auto"/>
          </w:divBdr>
          <w:divsChild>
            <w:div w:id="2753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5174">
      <w:bodyDiv w:val="1"/>
      <w:marLeft w:val="0"/>
      <w:marRight w:val="0"/>
      <w:marTop w:val="0"/>
      <w:marBottom w:val="0"/>
      <w:divBdr>
        <w:top w:val="none" w:sz="0" w:space="0" w:color="auto"/>
        <w:left w:val="none" w:sz="0" w:space="0" w:color="auto"/>
        <w:bottom w:val="none" w:sz="0" w:space="0" w:color="auto"/>
        <w:right w:val="none" w:sz="0" w:space="0" w:color="auto"/>
      </w:divBdr>
      <w:divsChild>
        <w:div w:id="302468627">
          <w:marLeft w:val="0"/>
          <w:marRight w:val="0"/>
          <w:marTop w:val="60"/>
          <w:marBottom w:val="60"/>
          <w:divBdr>
            <w:top w:val="none" w:sz="0" w:space="0" w:color="auto"/>
            <w:left w:val="none" w:sz="0" w:space="0" w:color="auto"/>
            <w:bottom w:val="none" w:sz="0" w:space="0" w:color="auto"/>
            <w:right w:val="none" w:sz="0" w:space="0" w:color="auto"/>
          </w:divBdr>
        </w:div>
        <w:div w:id="968440360">
          <w:marLeft w:val="0"/>
          <w:marRight w:val="0"/>
          <w:marTop w:val="0"/>
          <w:marBottom w:val="225"/>
          <w:divBdr>
            <w:top w:val="none" w:sz="0" w:space="0" w:color="auto"/>
            <w:left w:val="none" w:sz="0" w:space="0" w:color="auto"/>
            <w:bottom w:val="none" w:sz="0" w:space="0" w:color="auto"/>
            <w:right w:val="none" w:sz="0" w:space="0" w:color="auto"/>
          </w:divBdr>
          <w:divsChild>
            <w:div w:id="1738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3686">
      <w:bodyDiv w:val="1"/>
      <w:marLeft w:val="0"/>
      <w:marRight w:val="0"/>
      <w:marTop w:val="0"/>
      <w:marBottom w:val="0"/>
      <w:divBdr>
        <w:top w:val="none" w:sz="0" w:space="0" w:color="auto"/>
        <w:left w:val="none" w:sz="0" w:space="0" w:color="auto"/>
        <w:bottom w:val="none" w:sz="0" w:space="0" w:color="auto"/>
        <w:right w:val="none" w:sz="0" w:space="0" w:color="auto"/>
      </w:divBdr>
    </w:div>
    <w:div w:id="641731753">
      <w:bodyDiv w:val="1"/>
      <w:marLeft w:val="0"/>
      <w:marRight w:val="0"/>
      <w:marTop w:val="0"/>
      <w:marBottom w:val="0"/>
      <w:divBdr>
        <w:top w:val="none" w:sz="0" w:space="0" w:color="auto"/>
        <w:left w:val="none" w:sz="0" w:space="0" w:color="auto"/>
        <w:bottom w:val="none" w:sz="0" w:space="0" w:color="auto"/>
        <w:right w:val="none" w:sz="0" w:space="0" w:color="auto"/>
      </w:divBdr>
    </w:div>
    <w:div w:id="641934196">
      <w:bodyDiv w:val="1"/>
      <w:marLeft w:val="0"/>
      <w:marRight w:val="0"/>
      <w:marTop w:val="0"/>
      <w:marBottom w:val="0"/>
      <w:divBdr>
        <w:top w:val="none" w:sz="0" w:space="0" w:color="auto"/>
        <w:left w:val="none" w:sz="0" w:space="0" w:color="auto"/>
        <w:bottom w:val="none" w:sz="0" w:space="0" w:color="auto"/>
        <w:right w:val="none" w:sz="0" w:space="0" w:color="auto"/>
      </w:divBdr>
      <w:divsChild>
        <w:div w:id="162167811">
          <w:marLeft w:val="0"/>
          <w:marRight w:val="0"/>
          <w:marTop w:val="54"/>
          <w:marBottom w:val="54"/>
          <w:divBdr>
            <w:top w:val="none" w:sz="0" w:space="0" w:color="auto"/>
            <w:left w:val="none" w:sz="0" w:space="0" w:color="auto"/>
            <w:bottom w:val="none" w:sz="0" w:space="0" w:color="auto"/>
            <w:right w:val="none" w:sz="0" w:space="0" w:color="auto"/>
          </w:divBdr>
        </w:div>
        <w:div w:id="1709377344">
          <w:marLeft w:val="0"/>
          <w:marRight w:val="0"/>
          <w:marTop w:val="0"/>
          <w:marBottom w:val="204"/>
          <w:divBdr>
            <w:top w:val="none" w:sz="0" w:space="0" w:color="auto"/>
            <w:left w:val="none" w:sz="0" w:space="0" w:color="auto"/>
            <w:bottom w:val="none" w:sz="0" w:space="0" w:color="auto"/>
            <w:right w:val="none" w:sz="0" w:space="0" w:color="auto"/>
          </w:divBdr>
          <w:divsChild>
            <w:div w:id="6423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2238">
      <w:bodyDiv w:val="1"/>
      <w:marLeft w:val="0"/>
      <w:marRight w:val="0"/>
      <w:marTop w:val="0"/>
      <w:marBottom w:val="0"/>
      <w:divBdr>
        <w:top w:val="none" w:sz="0" w:space="0" w:color="auto"/>
        <w:left w:val="none" w:sz="0" w:space="0" w:color="auto"/>
        <w:bottom w:val="none" w:sz="0" w:space="0" w:color="auto"/>
        <w:right w:val="none" w:sz="0" w:space="0" w:color="auto"/>
      </w:divBdr>
    </w:div>
    <w:div w:id="651640718">
      <w:bodyDiv w:val="1"/>
      <w:marLeft w:val="0"/>
      <w:marRight w:val="0"/>
      <w:marTop w:val="0"/>
      <w:marBottom w:val="0"/>
      <w:divBdr>
        <w:top w:val="none" w:sz="0" w:space="0" w:color="auto"/>
        <w:left w:val="none" w:sz="0" w:space="0" w:color="auto"/>
        <w:bottom w:val="none" w:sz="0" w:space="0" w:color="auto"/>
        <w:right w:val="none" w:sz="0" w:space="0" w:color="auto"/>
      </w:divBdr>
    </w:div>
    <w:div w:id="659650059">
      <w:bodyDiv w:val="1"/>
      <w:marLeft w:val="0"/>
      <w:marRight w:val="0"/>
      <w:marTop w:val="0"/>
      <w:marBottom w:val="0"/>
      <w:divBdr>
        <w:top w:val="none" w:sz="0" w:space="0" w:color="auto"/>
        <w:left w:val="none" w:sz="0" w:space="0" w:color="auto"/>
        <w:bottom w:val="none" w:sz="0" w:space="0" w:color="auto"/>
        <w:right w:val="none" w:sz="0" w:space="0" w:color="auto"/>
      </w:divBdr>
      <w:divsChild>
        <w:div w:id="1166675828">
          <w:marLeft w:val="0"/>
          <w:marRight w:val="0"/>
          <w:marTop w:val="60"/>
          <w:marBottom w:val="60"/>
          <w:divBdr>
            <w:top w:val="none" w:sz="0" w:space="0" w:color="auto"/>
            <w:left w:val="none" w:sz="0" w:space="0" w:color="auto"/>
            <w:bottom w:val="none" w:sz="0" w:space="0" w:color="auto"/>
            <w:right w:val="none" w:sz="0" w:space="0" w:color="auto"/>
          </w:divBdr>
        </w:div>
        <w:div w:id="1473981934">
          <w:marLeft w:val="0"/>
          <w:marRight w:val="0"/>
          <w:marTop w:val="0"/>
          <w:marBottom w:val="225"/>
          <w:divBdr>
            <w:top w:val="none" w:sz="0" w:space="0" w:color="auto"/>
            <w:left w:val="none" w:sz="0" w:space="0" w:color="auto"/>
            <w:bottom w:val="none" w:sz="0" w:space="0" w:color="auto"/>
            <w:right w:val="none" w:sz="0" w:space="0" w:color="auto"/>
          </w:divBdr>
          <w:divsChild>
            <w:div w:id="18992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7270">
      <w:bodyDiv w:val="1"/>
      <w:marLeft w:val="0"/>
      <w:marRight w:val="0"/>
      <w:marTop w:val="0"/>
      <w:marBottom w:val="0"/>
      <w:divBdr>
        <w:top w:val="none" w:sz="0" w:space="0" w:color="auto"/>
        <w:left w:val="none" w:sz="0" w:space="0" w:color="auto"/>
        <w:bottom w:val="none" w:sz="0" w:space="0" w:color="auto"/>
        <w:right w:val="none" w:sz="0" w:space="0" w:color="auto"/>
      </w:divBdr>
    </w:div>
    <w:div w:id="673414732">
      <w:bodyDiv w:val="1"/>
      <w:marLeft w:val="0"/>
      <w:marRight w:val="0"/>
      <w:marTop w:val="0"/>
      <w:marBottom w:val="0"/>
      <w:divBdr>
        <w:top w:val="none" w:sz="0" w:space="0" w:color="auto"/>
        <w:left w:val="none" w:sz="0" w:space="0" w:color="auto"/>
        <w:bottom w:val="none" w:sz="0" w:space="0" w:color="auto"/>
        <w:right w:val="none" w:sz="0" w:space="0" w:color="auto"/>
      </w:divBdr>
      <w:divsChild>
        <w:div w:id="262304982">
          <w:marLeft w:val="0"/>
          <w:marRight w:val="0"/>
          <w:marTop w:val="60"/>
          <w:marBottom w:val="60"/>
          <w:divBdr>
            <w:top w:val="none" w:sz="0" w:space="0" w:color="auto"/>
            <w:left w:val="none" w:sz="0" w:space="0" w:color="auto"/>
            <w:bottom w:val="none" w:sz="0" w:space="0" w:color="auto"/>
            <w:right w:val="none" w:sz="0" w:space="0" w:color="auto"/>
          </w:divBdr>
        </w:div>
        <w:div w:id="682361951">
          <w:marLeft w:val="0"/>
          <w:marRight w:val="0"/>
          <w:marTop w:val="0"/>
          <w:marBottom w:val="225"/>
          <w:divBdr>
            <w:top w:val="none" w:sz="0" w:space="0" w:color="auto"/>
            <w:left w:val="none" w:sz="0" w:space="0" w:color="auto"/>
            <w:bottom w:val="none" w:sz="0" w:space="0" w:color="auto"/>
            <w:right w:val="none" w:sz="0" w:space="0" w:color="auto"/>
          </w:divBdr>
          <w:divsChild>
            <w:div w:id="21422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774">
      <w:bodyDiv w:val="1"/>
      <w:marLeft w:val="0"/>
      <w:marRight w:val="0"/>
      <w:marTop w:val="0"/>
      <w:marBottom w:val="0"/>
      <w:divBdr>
        <w:top w:val="none" w:sz="0" w:space="0" w:color="auto"/>
        <w:left w:val="none" w:sz="0" w:space="0" w:color="auto"/>
        <w:bottom w:val="none" w:sz="0" w:space="0" w:color="auto"/>
        <w:right w:val="none" w:sz="0" w:space="0" w:color="auto"/>
      </w:divBdr>
      <w:divsChild>
        <w:div w:id="912008693">
          <w:marLeft w:val="0"/>
          <w:marRight w:val="0"/>
          <w:marTop w:val="0"/>
          <w:marBottom w:val="75"/>
          <w:divBdr>
            <w:top w:val="none" w:sz="0" w:space="0" w:color="auto"/>
            <w:left w:val="none" w:sz="0" w:space="0" w:color="auto"/>
            <w:bottom w:val="none" w:sz="0" w:space="0" w:color="auto"/>
            <w:right w:val="none" w:sz="0" w:space="0" w:color="auto"/>
          </w:divBdr>
        </w:div>
        <w:div w:id="1083143538">
          <w:marLeft w:val="0"/>
          <w:marRight w:val="0"/>
          <w:marTop w:val="0"/>
          <w:marBottom w:val="225"/>
          <w:divBdr>
            <w:top w:val="none" w:sz="0" w:space="0" w:color="auto"/>
            <w:left w:val="none" w:sz="0" w:space="0" w:color="auto"/>
            <w:bottom w:val="none" w:sz="0" w:space="0" w:color="auto"/>
            <w:right w:val="none" w:sz="0" w:space="0" w:color="auto"/>
          </w:divBdr>
        </w:div>
        <w:div w:id="1636180095">
          <w:marLeft w:val="0"/>
          <w:marRight w:val="0"/>
          <w:marTop w:val="0"/>
          <w:marBottom w:val="0"/>
          <w:divBdr>
            <w:top w:val="none" w:sz="0" w:space="0" w:color="auto"/>
            <w:left w:val="none" w:sz="0" w:space="0" w:color="auto"/>
            <w:bottom w:val="none" w:sz="0" w:space="0" w:color="auto"/>
            <w:right w:val="none" w:sz="0" w:space="0" w:color="auto"/>
          </w:divBdr>
        </w:div>
        <w:div w:id="2124617434">
          <w:marLeft w:val="0"/>
          <w:marRight w:val="0"/>
          <w:marTop w:val="0"/>
          <w:marBottom w:val="300"/>
          <w:divBdr>
            <w:top w:val="none" w:sz="0" w:space="0" w:color="auto"/>
            <w:left w:val="none" w:sz="0" w:space="0" w:color="auto"/>
            <w:bottom w:val="none" w:sz="0" w:space="0" w:color="auto"/>
            <w:right w:val="none" w:sz="0" w:space="0" w:color="auto"/>
          </w:divBdr>
          <w:divsChild>
            <w:div w:id="14185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264">
      <w:bodyDiv w:val="1"/>
      <w:marLeft w:val="0"/>
      <w:marRight w:val="0"/>
      <w:marTop w:val="0"/>
      <w:marBottom w:val="0"/>
      <w:divBdr>
        <w:top w:val="none" w:sz="0" w:space="0" w:color="auto"/>
        <w:left w:val="none" w:sz="0" w:space="0" w:color="auto"/>
        <w:bottom w:val="none" w:sz="0" w:space="0" w:color="auto"/>
        <w:right w:val="none" w:sz="0" w:space="0" w:color="auto"/>
      </w:divBdr>
    </w:div>
    <w:div w:id="680745787">
      <w:bodyDiv w:val="1"/>
      <w:marLeft w:val="0"/>
      <w:marRight w:val="0"/>
      <w:marTop w:val="0"/>
      <w:marBottom w:val="0"/>
      <w:divBdr>
        <w:top w:val="none" w:sz="0" w:space="0" w:color="auto"/>
        <w:left w:val="none" w:sz="0" w:space="0" w:color="auto"/>
        <w:bottom w:val="none" w:sz="0" w:space="0" w:color="auto"/>
        <w:right w:val="none" w:sz="0" w:space="0" w:color="auto"/>
      </w:divBdr>
    </w:div>
    <w:div w:id="702754758">
      <w:bodyDiv w:val="1"/>
      <w:marLeft w:val="0"/>
      <w:marRight w:val="0"/>
      <w:marTop w:val="0"/>
      <w:marBottom w:val="0"/>
      <w:divBdr>
        <w:top w:val="none" w:sz="0" w:space="0" w:color="auto"/>
        <w:left w:val="none" w:sz="0" w:space="0" w:color="auto"/>
        <w:bottom w:val="none" w:sz="0" w:space="0" w:color="auto"/>
        <w:right w:val="none" w:sz="0" w:space="0" w:color="auto"/>
      </w:divBdr>
    </w:div>
    <w:div w:id="703601375">
      <w:bodyDiv w:val="1"/>
      <w:marLeft w:val="0"/>
      <w:marRight w:val="0"/>
      <w:marTop w:val="0"/>
      <w:marBottom w:val="0"/>
      <w:divBdr>
        <w:top w:val="none" w:sz="0" w:space="0" w:color="auto"/>
        <w:left w:val="none" w:sz="0" w:space="0" w:color="auto"/>
        <w:bottom w:val="none" w:sz="0" w:space="0" w:color="auto"/>
        <w:right w:val="none" w:sz="0" w:space="0" w:color="auto"/>
      </w:divBdr>
    </w:div>
    <w:div w:id="719401196">
      <w:bodyDiv w:val="1"/>
      <w:marLeft w:val="0"/>
      <w:marRight w:val="0"/>
      <w:marTop w:val="0"/>
      <w:marBottom w:val="0"/>
      <w:divBdr>
        <w:top w:val="none" w:sz="0" w:space="0" w:color="auto"/>
        <w:left w:val="none" w:sz="0" w:space="0" w:color="auto"/>
        <w:bottom w:val="none" w:sz="0" w:space="0" w:color="auto"/>
        <w:right w:val="none" w:sz="0" w:space="0" w:color="auto"/>
      </w:divBdr>
    </w:div>
    <w:div w:id="720858771">
      <w:bodyDiv w:val="1"/>
      <w:marLeft w:val="0"/>
      <w:marRight w:val="0"/>
      <w:marTop w:val="0"/>
      <w:marBottom w:val="0"/>
      <w:divBdr>
        <w:top w:val="none" w:sz="0" w:space="0" w:color="auto"/>
        <w:left w:val="none" w:sz="0" w:space="0" w:color="auto"/>
        <w:bottom w:val="none" w:sz="0" w:space="0" w:color="auto"/>
        <w:right w:val="none" w:sz="0" w:space="0" w:color="auto"/>
      </w:divBdr>
      <w:divsChild>
        <w:div w:id="381944894">
          <w:marLeft w:val="0"/>
          <w:marRight w:val="0"/>
          <w:marTop w:val="60"/>
          <w:marBottom w:val="60"/>
          <w:divBdr>
            <w:top w:val="none" w:sz="0" w:space="0" w:color="auto"/>
            <w:left w:val="none" w:sz="0" w:space="0" w:color="auto"/>
            <w:bottom w:val="none" w:sz="0" w:space="0" w:color="auto"/>
            <w:right w:val="none" w:sz="0" w:space="0" w:color="auto"/>
          </w:divBdr>
        </w:div>
        <w:div w:id="390886312">
          <w:marLeft w:val="0"/>
          <w:marRight w:val="0"/>
          <w:marTop w:val="0"/>
          <w:marBottom w:val="225"/>
          <w:divBdr>
            <w:top w:val="none" w:sz="0" w:space="0" w:color="auto"/>
            <w:left w:val="none" w:sz="0" w:space="0" w:color="auto"/>
            <w:bottom w:val="none" w:sz="0" w:space="0" w:color="auto"/>
            <w:right w:val="none" w:sz="0" w:space="0" w:color="auto"/>
          </w:divBdr>
          <w:divsChild>
            <w:div w:id="9497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8749">
      <w:bodyDiv w:val="1"/>
      <w:marLeft w:val="0"/>
      <w:marRight w:val="0"/>
      <w:marTop w:val="0"/>
      <w:marBottom w:val="0"/>
      <w:divBdr>
        <w:top w:val="none" w:sz="0" w:space="0" w:color="auto"/>
        <w:left w:val="none" w:sz="0" w:space="0" w:color="auto"/>
        <w:bottom w:val="none" w:sz="0" w:space="0" w:color="auto"/>
        <w:right w:val="none" w:sz="0" w:space="0" w:color="auto"/>
      </w:divBdr>
    </w:div>
    <w:div w:id="731074795">
      <w:bodyDiv w:val="1"/>
      <w:marLeft w:val="0"/>
      <w:marRight w:val="0"/>
      <w:marTop w:val="0"/>
      <w:marBottom w:val="0"/>
      <w:divBdr>
        <w:top w:val="none" w:sz="0" w:space="0" w:color="auto"/>
        <w:left w:val="none" w:sz="0" w:space="0" w:color="auto"/>
        <w:bottom w:val="none" w:sz="0" w:space="0" w:color="auto"/>
        <w:right w:val="none" w:sz="0" w:space="0" w:color="auto"/>
      </w:divBdr>
    </w:div>
    <w:div w:id="738942550">
      <w:bodyDiv w:val="1"/>
      <w:marLeft w:val="0"/>
      <w:marRight w:val="0"/>
      <w:marTop w:val="0"/>
      <w:marBottom w:val="0"/>
      <w:divBdr>
        <w:top w:val="none" w:sz="0" w:space="0" w:color="auto"/>
        <w:left w:val="none" w:sz="0" w:space="0" w:color="auto"/>
        <w:bottom w:val="none" w:sz="0" w:space="0" w:color="auto"/>
        <w:right w:val="none" w:sz="0" w:space="0" w:color="auto"/>
      </w:divBdr>
    </w:div>
    <w:div w:id="740561716">
      <w:bodyDiv w:val="1"/>
      <w:marLeft w:val="0"/>
      <w:marRight w:val="0"/>
      <w:marTop w:val="0"/>
      <w:marBottom w:val="0"/>
      <w:divBdr>
        <w:top w:val="none" w:sz="0" w:space="0" w:color="auto"/>
        <w:left w:val="none" w:sz="0" w:space="0" w:color="auto"/>
        <w:bottom w:val="none" w:sz="0" w:space="0" w:color="auto"/>
        <w:right w:val="none" w:sz="0" w:space="0" w:color="auto"/>
      </w:divBdr>
      <w:divsChild>
        <w:div w:id="278801676">
          <w:marLeft w:val="0"/>
          <w:marRight w:val="0"/>
          <w:marTop w:val="0"/>
          <w:marBottom w:val="225"/>
          <w:divBdr>
            <w:top w:val="none" w:sz="0" w:space="0" w:color="auto"/>
            <w:left w:val="none" w:sz="0" w:space="0" w:color="auto"/>
            <w:bottom w:val="none" w:sz="0" w:space="0" w:color="auto"/>
            <w:right w:val="none" w:sz="0" w:space="0" w:color="auto"/>
          </w:divBdr>
          <w:divsChild>
            <w:div w:id="1118063111">
              <w:marLeft w:val="0"/>
              <w:marRight w:val="0"/>
              <w:marTop w:val="0"/>
              <w:marBottom w:val="0"/>
              <w:divBdr>
                <w:top w:val="none" w:sz="0" w:space="0" w:color="auto"/>
                <w:left w:val="none" w:sz="0" w:space="0" w:color="auto"/>
                <w:bottom w:val="none" w:sz="0" w:space="0" w:color="auto"/>
                <w:right w:val="none" w:sz="0" w:space="0" w:color="auto"/>
              </w:divBdr>
            </w:div>
          </w:divsChild>
        </w:div>
        <w:div w:id="1280530043">
          <w:marLeft w:val="0"/>
          <w:marRight w:val="0"/>
          <w:marTop w:val="60"/>
          <w:marBottom w:val="60"/>
          <w:divBdr>
            <w:top w:val="none" w:sz="0" w:space="0" w:color="auto"/>
            <w:left w:val="none" w:sz="0" w:space="0" w:color="auto"/>
            <w:bottom w:val="none" w:sz="0" w:space="0" w:color="auto"/>
            <w:right w:val="none" w:sz="0" w:space="0" w:color="auto"/>
          </w:divBdr>
        </w:div>
      </w:divsChild>
    </w:div>
    <w:div w:id="745149503">
      <w:bodyDiv w:val="1"/>
      <w:marLeft w:val="0"/>
      <w:marRight w:val="0"/>
      <w:marTop w:val="0"/>
      <w:marBottom w:val="0"/>
      <w:divBdr>
        <w:top w:val="none" w:sz="0" w:space="0" w:color="auto"/>
        <w:left w:val="none" w:sz="0" w:space="0" w:color="auto"/>
        <w:bottom w:val="none" w:sz="0" w:space="0" w:color="auto"/>
        <w:right w:val="none" w:sz="0" w:space="0" w:color="auto"/>
      </w:divBdr>
    </w:div>
    <w:div w:id="762533110">
      <w:bodyDiv w:val="1"/>
      <w:marLeft w:val="0"/>
      <w:marRight w:val="0"/>
      <w:marTop w:val="0"/>
      <w:marBottom w:val="0"/>
      <w:divBdr>
        <w:top w:val="none" w:sz="0" w:space="0" w:color="auto"/>
        <w:left w:val="none" w:sz="0" w:space="0" w:color="auto"/>
        <w:bottom w:val="none" w:sz="0" w:space="0" w:color="auto"/>
        <w:right w:val="none" w:sz="0" w:space="0" w:color="auto"/>
      </w:divBdr>
    </w:div>
    <w:div w:id="765003967">
      <w:bodyDiv w:val="1"/>
      <w:marLeft w:val="0"/>
      <w:marRight w:val="0"/>
      <w:marTop w:val="0"/>
      <w:marBottom w:val="0"/>
      <w:divBdr>
        <w:top w:val="none" w:sz="0" w:space="0" w:color="auto"/>
        <w:left w:val="none" w:sz="0" w:space="0" w:color="auto"/>
        <w:bottom w:val="none" w:sz="0" w:space="0" w:color="auto"/>
        <w:right w:val="none" w:sz="0" w:space="0" w:color="auto"/>
      </w:divBdr>
      <w:divsChild>
        <w:div w:id="1997413823">
          <w:marLeft w:val="0"/>
          <w:marRight w:val="0"/>
          <w:marTop w:val="0"/>
          <w:marBottom w:val="0"/>
          <w:divBdr>
            <w:top w:val="none" w:sz="0" w:space="0" w:color="auto"/>
            <w:left w:val="none" w:sz="0" w:space="0" w:color="auto"/>
            <w:bottom w:val="none" w:sz="0" w:space="0" w:color="auto"/>
            <w:right w:val="none" w:sz="0" w:space="0" w:color="auto"/>
          </w:divBdr>
          <w:divsChild>
            <w:div w:id="847062291">
              <w:marLeft w:val="0"/>
              <w:marRight w:val="0"/>
              <w:marTop w:val="0"/>
              <w:marBottom w:val="75"/>
              <w:divBdr>
                <w:top w:val="none" w:sz="0" w:space="0" w:color="auto"/>
                <w:left w:val="none" w:sz="0" w:space="0" w:color="auto"/>
                <w:bottom w:val="none" w:sz="0" w:space="0" w:color="auto"/>
                <w:right w:val="none" w:sz="0" w:space="0" w:color="auto"/>
              </w:divBdr>
            </w:div>
            <w:div w:id="1328940160">
              <w:marLeft w:val="0"/>
              <w:marRight w:val="0"/>
              <w:marTop w:val="0"/>
              <w:marBottom w:val="0"/>
              <w:divBdr>
                <w:top w:val="none" w:sz="0" w:space="0" w:color="auto"/>
                <w:left w:val="none" w:sz="0" w:space="0" w:color="auto"/>
                <w:bottom w:val="none" w:sz="0" w:space="0" w:color="auto"/>
                <w:right w:val="none" w:sz="0" w:space="0" w:color="auto"/>
              </w:divBdr>
            </w:div>
            <w:div w:id="1367411996">
              <w:marLeft w:val="0"/>
              <w:marRight w:val="0"/>
              <w:marTop w:val="0"/>
              <w:marBottom w:val="0"/>
              <w:divBdr>
                <w:top w:val="none" w:sz="0" w:space="0" w:color="auto"/>
                <w:left w:val="none" w:sz="0" w:space="0" w:color="auto"/>
                <w:bottom w:val="none" w:sz="0" w:space="0" w:color="auto"/>
                <w:right w:val="none" w:sz="0" w:space="0" w:color="auto"/>
              </w:divBdr>
            </w:div>
            <w:div w:id="1470901567">
              <w:marLeft w:val="45"/>
              <w:marRight w:val="300"/>
              <w:marTop w:val="0"/>
              <w:marBottom w:val="300"/>
              <w:divBdr>
                <w:top w:val="none" w:sz="0" w:space="0" w:color="auto"/>
                <w:left w:val="none" w:sz="0" w:space="0" w:color="auto"/>
                <w:bottom w:val="none" w:sz="0" w:space="0" w:color="auto"/>
                <w:right w:val="none" w:sz="0" w:space="0" w:color="auto"/>
              </w:divBdr>
              <w:divsChild>
                <w:div w:id="393747647">
                  <w:marLeft w:val="0"/>
                  <w:marRight w:val="0"/>
                  <w:marTop w:val="0"/>
                  <w:marBottom w:val="0"/>
                  <w:divBdr>
                    <w:top w:val="single" w:sz="6" w:space="0" w:color="AEBDCC"/>
                    <w:left w:val="single" w:sz="6" w:space="0" w:color="AEBDCC"/>
                    <w:bottom w:val="single" w:sz="6" w:space="0" w:color="AEBDCC"/>
                    <w:right w:val="single" w:sz="6" w:space="0" w:color="AEBDCC"/>
                  </w:divBdr>
                </w:div>
              </w:divsChild>
            </w:div>
          </w:divsChild>
        </w:div>
      </w:divsChild>
    </w:div>
    <w:div w:id="766270083">
      <w:bodyDiv w:val="1"/>
      <w:marLeft w:val="0"/>
      <w:marRight w:val="0"/>
      <w:marTop w:val="0"/>
      <w:marBottom w:val="0"/>
      <w:divBdr>
        <w:top w:val="none" w:sz="0" w:space="0" w:color="auto"/>
        <w:left w:val="none" w:sz="0" w:space="0" w:color="auto"/>
        <w:bottom w:val="none" w:sz="0" w:space="0" w:color="auto"/>
        <w:right w:val="none" w:sz="0" w:space="0" w:color="auto"/>
      </w:divBdr>
    </w:div>
    <w:div w:id="768353902">
      <w:bodyDiv w:val="1"/>
      <w:marLeft w:val="0"/>
      <w:marRight w:val="0"/>
      <w:marTop w:val="0"/>
      <w:marBottom w:val="0"/>
      <w:divBdr>
        <w:top w:val="none" w:sz="0" w:space="0" w:color="auto"/>
        <w:left w:val="none" w:sz="0" w:space="0" w:color="auto"/>
        <w:bottom w:val="none" w:sz="0" w:space="0" w:color="auto"/>
        <w:right w:val="none" w:sz="0" w:space="0" w:color="auto"/>
      </w:divBdr>
    </w:div>
    <w:div w:id="769542074">
      <w:bodyDiv w:val="1"/>
      <w:marLeft w:val="0"/>
      <w:marRight w:val="0"/>
      <w:marTop w:val="0"/>
      <w:marBottom w:val="0"/>
      <w:divBdr>
        <w:top w:val="none" w:sz="0" w:space="0" w:color="auto"/>
        <w:left w:val="none" w:sz="0" w:space="0" w:color="auto"/>
        <w:bottom w:val="none" w:sz="0" w:space="0" w:color="auto"/>
        <w:right w:val="none" w:sz="0" w:space="0" w:color="auto"/>
      </w:divBdr>
    </w:div>
    <w:div w:id="772093702">
      <w:bodyDiv w:val="1"/>
      <w:marLeft w:val="0"/>
      <w:marRight w:val="0"/>
      <w:marTop w:val="0"/>
      <w:marBottom w:val="0"/>
      <w:divBdr>
        <w:top w:val="none" w:sz="0" w:space="0" w:color="auto"/>
        <w:left w:val="none" w:sz="0" w:space="0" w:color="auto"/>
        <w:bottom w:val="none" w:sz="0" w:space="0" w:color="auto"/>
        <w:right w:val="none" w:sz="0" w:space="0" w:color="auto"/>
      </w:divBdr>
    </w:div>
    <w:div w:id="781800406">
      <w:bodyDiv w:val="1"/>
      <w:marLeft w:val="0"/>
      <w:marRight w:val="0"/>
      <w:marTop w:val="0"/>
      <w:marBottom w:val="0"/>
      <w:divBdr>
        <w:top w:val="none" w:sz="0" w:space="0" w:color="auto"/>
        <w:left w:val="none" w:sz="0" w:space="0" w:color="auto"/>
        <w:bottom w:val="none" w:sz="0" w:space="0" w:color="auto"/>
        <w:right w:val="none" w:sz="0" w:space="0" w:color="auto"/>
      </w:divBdr>
      <w:divsChild>
        <w:div w:id="651520099">
          <w:marLeft w:val="0"/>
          <w:marRight w:val="0"/>
          <w:marTop w:val="60"/>
          <w:marBottom w:val="60"/>
          <w:divBdr>
            <w:top w:val="none" w:sz="0" w:space="0" w:color="auto"/>
            <w:left w:val="none" w:sz="0" w:space="0" w:color="auto"/>
            <w:bottom w:val="none" w:sz="0" w:space="0" w:color="auto"/>
            <w:right w:val="none" w:sz="0" w:space="0" w:color="auto"/>
          </w:divBdr>
        </w:div>
        <w:div w:id="721365887">
          <w:marLeft w:val="0"/>
          <w:marRight w:val="0"/>
          <w:marTop w:val="0"/>
          <w:marBottom w:val="225"/>
          <w:divBdr>
            <w:top w:val="none" w:sz="0" w:space="0" w:color="auto"/>
            <w:left w:val="none" w:sz="0" w:space="0" w:color="auto"/>
            <w:bottom w:val="none" w:sz="0" w:space="0" w:color="auto"/>
            <w:right w:val="none" w:sz="0" w:space="0" w:color="auto"/>
          </w:divBdr>
          <w:divsChild>
            <w:div w:id="11122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241">
      <w:bodyDiv w:val="1"/>
      <w:marLeft w:val="0"/>
      <w:marRight w:val="0"/>
      <w:marTop w:val="0"/>
      <w:marBottom w:val="0"/>
      <w:divBdr>
        <w:top w:val="none" w:sz="0" w:space="0" w:color="auto"/>
        <w:left w:val="none" w:sz="0" w:space="0" w:color="auto"/>
        <w:bottom w:val="none" w:sz="0" w:space="0" w:color="auto"/>
        <w:right w:val="none" w:sz="0" w:space="0" w:color="auto"/>
      </w:divBdr>
    </w:div>
    <w:div w:id="794252911">
      <w:bodyDiv w:val="1"/>
      <w:marLeft w:val="0"/>
      <w:marRight w:val="0"/>
      <w:marTop w:val="0"/>
      <w:marBottom w:val="0"/>
      <w:divBdr>
        <w:top w:val="none" w:sz="0" w:space="0" w:color="auto"/>
        <w:left w:val="none" w:sz="0" w:space="0" w:color="auto"/>
        <w:bottom w:val="none" w:sz="0" w:space="0" w:color="auto"/>
        <w:right w:val="none" w:sz="0" w:space="0" w:color="auto"/>
      </w:divBdr>
    </w:div>
    <w:div w:id="800655912">
      <w:bodyDiv w:val="1"/>
      <w:marLeft w:val="0"/>
      <w:marRight w:val="0"/>
      <w:marTop w:val="0"/>
      <w:marBottom w:val="0"/>
      <w:divBdr>
        <w:top w:val="none" w:sz="0" w:space="0" w:color="auto"/>
        <w:left w:val="none" w:sz="0" w:space="0" w:color="auto"/>
        <w:bottom w:val="none" w:sz="0" w:space="0" w:color="auto"/>
        <w:right w:val="none" w:sz="0" w:space="0" w:color="auto"/>
      </w:divBdr>
    </w:div>
    <w:div w:id="803812873">
      <w:bodyDiv w:val="1"/>
      <w:marLeft w:val="0"/>
      <w:marRight w:val="0"/>
      <w:marTop w:val="0"/>
      <w:marBottom w:val="0"/>
      <w:divBdr>
        <w:top w:val="none" w:sz="0" w:space="0" w:color="auto"/>
        <w:left w:val="none" w:sz="0" w:space="0" w:color="auto"/>
        <w:bottom w:val="none" w:sz="0" w:space="0" w:color="auto"/>
        <w:right w:val="none" w:sz="0" w:space="0" w:color="auto"/>
      </w:divBdr>
    </w:div>
    <w:div w:id="804395969">
      <w:bodyDiv w:val="1"/>
      <w:marLeft w:val="0"/>
      <w:marRight w:val="0"/>
      <w:marTop w:val="0"/>
      <w:marBottom w:val="0"/>
      <w:divBdr>
        <w:top w:val="none" w:sz="0" w:space="0" w:color="auto"/>
        <w:left w:val="none" w:sz="0" w:space="0" w:color="auto"/>
        <w:bottom w:val="none" w:sz="0" w:space="0" w:color="auto"/>
        <w:right w:val="none" w:sz="0" w:space="0" w:color="auto"/>
      </w:divBdr>
    </w:div>
    <w:div w:id="812798443">
      <w:bodyDiv w:val="1"/>
      <w:marLeft w:val="0"/>
      <w:marRight w:val="0"/>
      <w:marTop w:val="0"/>
      <w:marBottom w:val="0"/>
      <w:divBdr>
        <w:top w:val="none" w:sz="0" w:space="0" w:color="auto"/>
        <w:left w:val="none" w:sz="0" w:space="0" w:color="auto"/>
        <w:bottom w:val="none" w:sz="0" w:space="0" w:color="auto"/>
        <w:right w:val="none" w:sz="0" w:space="0" w:color="auto"/>
      </w:divBdr>
    </w:div>
    <w:div w:id="816728349">
      <w:bodyDiv w:val="1"/>
      <w:marLeft w:val="0"/>
      <w:marRight w:val="0"/>
      <w:marTop w:val="0"/>
      <w:marBottom w:val="0"/>
      <w:divBdr>
        <w:top w:val="none" w:sz="0" w:space="0" w:color="auto"/>
        <w:left w:val="none" w:sz="0" w:space="0" w:color="auto"/>
        <w:bottom w:val="none" w:sz="0" w:space="0" w:color="auto"/>
        <w:right w:val="none" w:sz="0" w:space="0" w:color="auto"/>
      </w:divBdr>
    </w:div>
    <w:div w:id="820000261">
      <w:bodyDiv w:val="1"/>
      <w:marLeft w:val="0"/>
      <w:marRight w:val="0"/>
      <w:marTop w:val="0"/>
      <w:marBottom w:val="0"/>
      <w:divBdr>
        <w:top w:val="none" w:sz="0" w:space="0" w:color="auto"/>
        <w:left w:val="none" w:sz="0" w:space="0" w:color="auto"/>
        <w:bottom w:val="none" w:sz="0" w:space="0" w:color="auto"/>
        <w:right w:val="none" w:sz="0" w:space="0" w:color="auto"/>
      </w:divBdr>
      <w:divsChild>
        <w:div w:id="439952798">
          <w:marLeft w:val="0"/>
          <w:marRight w:val="0"/>
          <w:marTop w:val="0"/>
          <w:marBottom w:val="225"/>
          <w:divBdr>
            <w:top w:val="none" w:sz="0" w:space="0" w:color="auto"/>
            <w:left w:val="none" w:sz="0" w:space="0" w:color="auto"/>
            <w:bottom w:val="none" w:sz="0" w:space="0" w:color="auto"/>
            <w:right w:val="none" w:sz="0" w:space="0" w:color="auto"/>
          </w:divBdr>
          <w:divsChild>
            <w:div w:id="2050521647">
              <w:marLeft w:val="0"/>
              <w:marRight w:val="0"/>
              <w:marTop w:val="0"/>
              <w:marBottom w:val="0"/>
              <w:divBdr>
                <w:top w:val="none" w:sz="0" w:space="0" w:color="auto"/>
                <w:left w:val="none" w:sz="0" w:space="0" w:color="auto"/>
                <w:bottom w:val="none" w:sz="0" w:space="0" w:color="auto"/>
                <w:right w:val="none" w:sz="0" w:space="0" w:color="auto"/>
              </w:divBdr>
            </w:div>
          </w:divsChild>
        </w:div>
        <w:div w:id="713576230">
          <w:marLeft w:val="0"/>
          <w:marRight w:val="0"/>
          <w:marTop w:val="60"/>
          <w:marBottom w:val="60"/>
          <w:divBdr>
            <w:top w:val="none" w:sz="0" w:space="0" w:color="auto"/>
            <w:left w:val="none" w:sz="0" w:space="0" w:color="auto"/>
            <w:bottom w:val="none" w:sz="0" w:space="0" w:color="auto"/>
            <w:right w:val="none" w:sz="0" w:space="0" w:color="auto"/>
          </w:divBdr>
        </w:div>
      </w:divsChild>
    </w:div>
    <w:div w:id="825048483">
      <w:bodyDiv w:val="1"/>
      <w:marLeft w:val="0"/>
      <w:marRight w:val="0"/>
      <w:marTop w:val="0"/>
      <w:marBottom w:val="0"/>
      <w:divBdr>
        <w:top w:val="none" w:sz="0" w:space="0" w:color="auto"/>
        <w:left w:val="none" w:sz="0" w:space="0" w:color="auto"/>
        <w:bottom w:val="none" w:sz="0" w:space="0" w:color="auto"/>
        <w:right w:val="none" w:sz="0" w:space="0" w:color="auto"/>
      </w:divBdr>
    </w:div>
    <w:div w:id="826673621">
      <w:bodyDiv w:val="1"/>
      <w:marLeft w:val="0"/>
      <w:marRight w:val="0"/>
      <w:marTop w:val="0"/>
      <w:marBottom w:val="0"/>
      <w:divBdr>
        <w:top w:val="none" w:sz="0" w:space="0" w:color="auto"/>
        <w:left w:val="none" w:sz="0" w:space="0" w:color="auto"/>
        <w:bottom w:val="none" w:sz="0" w:space="0" w:color="auto"/>
        <w:right w:val="none" w:sz="0" w:space="0" w:color="auto"/>
      </w:divBdr>
    </w:div>
    <w:div w:id="829060793">
      <w:bodyDiv w:val="1"/>
      <w:marLeft w:val="0"/>
      <w:marRight w:val="0"/>
      <w:marTop w:val="0"/>
      <w:marBottom w:val="0"/>
      <w:divBdr>
        <w:top w:val="none" w:sz="0" w:space="0" w:color="auto"/>
        <w:left w:val="none" w:sz="0" w:space="0" w:color="auto"/>
        <w:bottom w:val="none" w:sz="0" w:space="0" w:color="auto"/>
        <w:right w:val="none" w:sz="0" w:space="0" w:color="auto"/>
      </w:divBdr>
    </w:div>
    <w:div w:id="833302404">
      <w:bodyDiv w:val="1"/>
      <w:marLeft w:val="0"/>
      <w:marRight w:val="0"/>
      <w:marTop w:val="0"/>
      <w:marBottom w:val="0"/>
      <w:divBdr>
        <w:top w:val="none" w:sz="0" w:space="0" w:color="auto"/>
        <w:left w:val="none" w:sz="0" w:space="0" w:color="auto"/>
        <w:bottom w:val="none" w:sz="0" w:space="0" w:color="auto"/>
        <w:right w:val="none" w:sz="0" w:space="0" w:color="auto"/>
      </w:divBdr>
      <w:divsChild>
        <w:div w:id="534733212">
          <w:marLeft w:val="0"/>
          <w:marRight w:val="0"/>
          <w:marTop w:val="0"/>
          <w:marBottom w:val="225"/>
          <w:divBdr>
            <w:top w:val="none" w:sz="0" w:space="0" w:color="auto"/>
            <w:left w:val="none" w:sz="0" w:space="0" w:color="auto"/>
            <w:bottom w:val="none" w:sz="0" w:space="0" w:color="auto"/>
            <w:right w:val="none" w:sz="0" w:space="0" w:color="auto"/>
          </w:divBdr>
          <w:divsChild>
            <w:div w:id="1130517724">
              <w:marLeft w:val="0"/>
              <w:marRight w:val="0"/>
              <w:marTop w:val="0"/>
              <w:marBottom w:val="0"/>
              <w:divBdr>
                <w:top w:val="none" w:sz="0" w:space="0" w:color="auto"/>
                <w:left w:val="none" w:sz="0" w:space="0" w:color="auto"/>
                <w:bottom w:val="none" w:sz="0" w:space="0" w:color="auto"/>
                <w:right w:val="none" w:sz="0" w:space="0" w:color="auto"/>
              </w:divBdr>
            </w:div>
          </w:divsChild>
        </w:div>
        <w:div w:id="1022823513">
          <w:marLeft w:val="0"/>
          <w:marRight w:val="0"/>
          <w:marTop w:val="60"/>
          <w:marBottom w:val="60"/>
          <w:divBdr>
            <w:top w:val="none" w:sz="0" w:space="0" w:color="auto"/>
            <w:left w:val="none" w:sz="0" w:space="0" w:color="auto"/>
            <w:bottom w:val="none" w:sz="0" w:space="0" w:color="auto"/>
            <w:right w:val="none" w:sz="0" w:space="0" w:color="auto"/>
          </w:divBdr>
        </w:div>
      </w:divsChild>
    </w:div>
    <w:div w:id="834496438">
      <w:bodyDiv w:val="1"/>
      <w:marLeft w:val="0"/>
      <w:marRight w:val="0"/>
      <w:marTop w:val="0"/>
      <w:marBottom w:val="0"/>
      <w:divBdr>
        <w:top w:val="none" w:sz="0" w:space="0" w:color="auto"/>
        <w:left w:val="none" w:sz="0" w:space="0" w:color="auto"/>
        <w:bottom w:val="none" w:sz="0" w:space="0" w:color="auto"/>
        <w:right w:val="none" w:sz="0" w:space="0" w:color="auto"/>
      </w:divBdr>
    </w:div>
    <w:div w:id="835535060">
      <w:bodyDiv w:val="1"/>
      <w:marLeft w:val="0"/>
      <w:marRight w:val="0"/>
      <w:marTop w:val="0"/>
      <w:marBottom w:val="0"/>
      <w:divBdr>
        <w:top w:val="none" w:sz="0" w:space="0" w:color="auto"/>
        <w:left w:val="none" w:sz="0" w:space="0" w:color="auto"/>
        <w:bottom w:val="none" w:sz="0" w:space="0" w:color="auto"/>
        <w:right w:val="none" w:sz="0" w:space="0" w:color="auto"/>
      </w:divBdr>
      <w:divsChild>
        <w:div w:id="1972979638">
          <w:marLeft w:val="0"/>
          <w:marRight w:val="0"/>
          <w:marTop w:val="0"/>
          <w:marBottom w:val="0"/>
          <w:divBdr>
            <w:top w:val="none" w:sz="0" w:space="0" w:color="auto"/>
            <w:left w:val="none" w:sz="0" w:space="0" w:color="auto"/>
            <w:bottom w:val="none" w:sz="0" w:space="0" w:color="auto"/>
            <w:right w:val="none" w:sz="0" w:space="0" w:color="auto"/>
          </w:divBdr>
          <w:divsChild>
            <w:div w:id="473179155">
              <w:marLeft w:val="0"/>
              <w:marRight w:val="0"/>
              <w:marTop w:val="0"/>
              <w:marBottom w:val="0"/>
              <w:divBdr>
                <w:top w:val="none" w:sz="0" w:space="0" w:color="auto"/>
                <w:left w:val="none" w:sz="0" w:space="0" w:color="auto"/>
                <w:bottom w:val="none" w:sz="0" w:space="0" w:color="auto"/>
                <w:right w:val="none" w:sz="0" w:space="0" w:color="auto"/>
              </w:divBdr>
            </w:div>
            <w:div w:id="607657980">
              <w:marLeft w:val="0"/>
              <w:marRight w:val="0"/>
              <w:marTop w:val="0"/>
              <w:marBottom w:val="75"/>
              <w:divBdr>
                <w:top w:val="none" w:sz="0" w:space="0" w:color="auto"/>
                <w:left w:val="none" w:sz="0" w:space="0" w:color="auto"/>
                <w:bottom w:val="none" w:sz="0" w:space="0" w:color="auto"/>
                <w:right w:val="none" w:sz="0" w:space="0" w:color="auto"/>
              </w:divBdr>
            </w:div>
            <w:div w:id="1428111579">
              <w:marLeft w:val="0"/>
              <w:marRight w:val="0"/>
              <w:marTop w:val="0"/>
              <w:marBottom w:val="0"/>
              <w:divBdr>
                <w:top w:val="none" w:sz="0" w:space="0" w:color="auto"/>
                <w:left w:val="none" w:sz="0" w:space="0" w:color="auto"/>
                <w:bottom w:val="none" w:sz="0" w:space="0" w:color="auto"/>
                <w:right w:val="none" w:sz="0" w:space="0" w:color="auto"/>
              </w:divBdr>
            </w:div>
            <w:div w:id="1735079111">
              <w:marLeft w:val="45"/>
              <w:marRight w:val="300"/>
              <w:marTop w:val="0"/>
              <w:marBottom w:val="300"/>
              <w:divBdr>
                <w:top w:val="none" w:sz="0" w:space="0" w:color="auto"/>
                <w:left w:val="none" w:sz="0" w:space="0" w:color="auto"/>
                <w:bottom w:val="none" w:sz="0" w:space="0" w:color="auto"/>
                <w:right w:val="none" w:sz="0" w:space="0" w:color="auto"/>
              </w:divBdr>
              <w:divsChild>
                <w:div w:id="41907578">
                  <w:marLeft w:val="0"/>
                  <w:marRight w:val="0"/>
                  <w:marTop w:val="0"/>
                  <w:marBottom w:val="0"/>
                  <w:divBdr>
                    <w:top w:val="single" w:sz="6" w:space="0" w:color="AEBDCC"/>
                    <w:left w:val="single" w:sz="6" w:space="0" w:color="AEBDCC"/>
                    <w:bottom w:val="single" w:sz="6" w:space="0" w:color="AEBDCC"/>
                    <w:right w:val="single" w:sz="6" w:space="0" w:color="AEBDCC"/>
                  </w:divBdr>
                </w:div>
              </w:divsChild>
            </w:div>
          </w:divsChild>
        </w:div>
      </w:divsChild>
    </w:div>
    <w:div w:id="835535231">
      <w:bodyDiv w:val="1"/>
      <w:marLeft w:val="0"/>
      <w:marRight w:val="0"/>
      <w:marTop w:val="0"/>
      <w:marBottom w:val="0"/>
      <w:divBdr>
        <w:top w:val="none" w:sz="0" w:space="0" w:color="auto"/>
        <w:left w:val="none" w:sz="0" w:space="0" w:color="auto"/>
        <w:bottom w:val="none" w:sz="0" w:space="0" w:color="auto"/>
        <w:right w:val="none" w:sz="0" w:space="0" w:color="auto"/>
      </w:divBdr>
      <w:divsChild>
        <w:div w:id="1009910326">
          <w:marLeft w:val="0"/>
          <w:marRight w:val="0"/>
          <w:marTop w:val="54"/>
          <w:marBottom w:val="54"/>
          <w:divBdr>
            <w:top w:val="none" w:sz="0" w:space="0" w:color="auto"/>
            <w:left w:val="none" w:sz="0" w:space="0" w:color="auto"/>
            <w:bottom w:val="none" w:sz="0" w:space="0" w:color="auto"/>
            <w:right w:val="none" w:sz="0" w:space="0" w:color="auto"/>
          </w:divBdr>
        </w:div>
        <w:div w:id="1344820631">
          <w:marLeft w:val="0"/>
          <w:marRight w:val="0"/>
          <w:marTop w:val="0"/>
          <w:marBottom w:val="204"/>
          <w:divBdr>
            <w:top w:val="none" w:sz="0" w:space="0" w:color="auto"/>
            <w:left w:val="none" w:sz="0" w:space="0" w:color="auto"/>
            <w:bottom w:val="none" w:sz="0" w:space="0" w:color="auto"/>
            <w:right w:val="none" w:sz="0" w:space="0" w:color="auto"/>
          </w:divBdr>
          <w:divsChild>
            <w:div w:id="1248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3567">
      <w:bodyDiv w:val="1"/>
      <w:marLeft w:val="0"/>
      <w:marRight w:val="0"/>
      <w:marTop w:val="0"/>
      <w:marBottom w:val="0"/>
      <w:divBdr>
        <w:top w:val="none" w:sz="0" w:space="0" w:color="auto"/>
        <w:left w:val="none" w:sz="0" w:space="0" w:color="auto"/>
        <w:bottom w:val="none" w:sz="0" w:space="0" w:color="auto"/>
        <w:right w:val="none" w:sz="0" w:space="0" w:color="auto"/>
      </w:divBdr>
    </w:div>
    <w:div w:id="844978264">
      <w:bodyDiv w:val="1"/>
      <w:marLeft w:val="0"/>
      <w:marRight w:val="0"/>
      <w:marTop w:val="0"/>
      <w:marBottom w:val="0"/>
      <w:divBdr>
        <w:top w:val="none" w:sz="0" w:space="0" w:color="auto"/>
        <w:left w:val="none" w:sz="0" w:space="0" w:color="auto"/>
        <w:bottom w:val="none" w:sz="0" w:space="0" w:color="auto"/>
        <w:right w:val="none" w:sz="0" w:space="0" w:color="auto"/>
      </w:divBdr>
    </w:div>
    <w:div w:id="850683338">
      <w:bodyDiv w:val="1"/>
      <w:marLeft w:val="0"/>
      <w:marRight w:val="0"/>
      <w:marTop w:val="0"/>
      <w:marBottom w:val="0"/>
      <w:divBdr>
        <w:top w:val="none" w:sz="0" w:space="0" w:color="auto"/>
        <w:left w:val="none" w:sz="0" w:space="0" w:color="auto"/>
        <w:bottom w:val="none" w:sz="0" w:space="0" w:color="auto"/>
        <w:right w:val="none" w:sz="0" w:space="0" w:color="auto"/>
      </w:divBdr>
    </w:div>
    <w:div w:id="851408013">
      <w:bodyDiv w:val="1"/>
      <w:marLeft w:val="0"/>
      <w:marRight w:val="0"/>
      <w:marTop w:val="0"/>
      <w:marBottom w:val="0"/>
      <w:divBdr>
        <w:top w:val="none" w:sz="0" w:space="0" w:color="auto"/>
        <w:left w:val="none" w:sz="0" w:space="0" w:color="auto"/>
        <w:bottom w:val="none" w:sz="0" w:space="0" w:color="auto"/>
        <w:right w:val="none" w:sz="0" w:space="0" w:color="auto"/>
      </w:divBdr>
    </w:div>
    <w:div w:id="863980668">
      <w:bodyDiv w:val="1"/>
      <w:marLeft w:val="0"/>
      <w:marRight w:val="0"/>
      <w:marTop w:val="0"/>
      <w:marBottom w:val="0"/>
      <w:divBdr>
        <w:top w:val="none" w:sz="0" w:space="0" w:color="auto"/>
        <w:left w:val="none" w:sz="0" w:space="0" w:color="auto"/>
        <w:bottom w:val="none" w:sz="0" w:space="0" w:color="auto"/>
        <w:right w:val="none" w:sz="0" w:space="0" w:color="auto"/>
      </w:divBdr>
    </w:div>
    <w:div w:id="866792143">
      <w:bodyDiv w:val="1"/>
      <w:marLeft w:val="0"/>
      <w:marRight w:val="0"/>
      <w:marTop w:val="0"/>
      <w:marBottom w:val="0"/>
      <w:divBdr>
        <w:top w:val="none" w:sz="0" w:space="0" w:color="auto"/>
        <w:left w:val="none" w:sz="0" w:space="0" w:color="auto"/>
        <w:bottom w:val="none" w:sz="0" w:space="0" w:color="auto"/>
        <w:right w:val="none" w:sz="0" w:space="0" w:color="auto"/>
      </w:divBdr>
    </w:div>
    <w:div w:id="868224423">
      <w:bodyDiv w:val="1"/>
      <w:marLeft w:val="0"/>
      <w:marRight w:val="0"/>
      <w:marTop w:val="0"/>
      <w:marBottom w:val="0"/>
      <w:divBdr>
        <w:top w:val="none" w:sz="0" w:space="0" w:color="auto"/>
        <w:left w:val="none" w:sz="0" w:space="0" w:color="auto"/>
        <w:bottom w:val="none" w:sz="0" w:space="0" w:color="auto"/>
        <w:right w:val="none" w:sz="0" w:space="0" w:color="auto"/>
      </w:divBdr>
      <w:divsChild>
        <w:div w:id="147331706">
          <w:marLeft w:val="0"/>
          <w:marRight w:val="0"/>
          <w:marTop w:val="0"/>
          <w:marBottom w:val="0"/>
          <w:divBdr>
            <w:top w:val="none" w:sz="0" w:space="0" w:color="auto"/>
            <w:left w:val="none" w:sz="0" w:space="0" w:color="auto"/>
            <w:bottom w:val="none" w:sz="0" w:space="0" w:color="auto"/>
            <w:right w:val="none" w:sz="0" w:space="0" w:color="auto"/>
          </w:divBdr>
        </w:div>
        <w:div w:id="1306162863">
          <w:marLeft w:val="0"/>
          <w:marRight w:val="0"/>
          <w:marTop w:val="0"/>
          <w:marBottom w:val="300"/>
          <w:divBdr>
            <w:top w:val="none" w:sz="0" w:space="0" w:color="auto"/>
            <w:left w:val="none" w:sz="0" w:space="0" w:color="auto"/>
            <w:bottom w:val="none" w:sz="0" w:space="0" w:color="auto"/>
            <w:right w:val="none" w:sz="0" w:space="0" w:color="auto"/>
          </w:divBdr>
          <w:divsChild>
            <w:div w:id="1438864285">
              <w:marLeft w:val="0"/>
              <w:marRight w:val="0"/>
              <w:marTop w:val="0"/>
              <w:marBottom w:val="0"/>
              <w:divBdr>
                <w:top w:val="none" w:sz="0" w:space="0" w:color="auto"/>
                <w:left w:val="none" w:sz="0" w:space="0" w:color="auto"/>
                <w:bottom w:val="none" w:sz="0" w:space="0" w:color="auto"/>
                <w:right w:val="none" w:sz="0" w:space="0" w:color="auto"/>
              </w:divBdr>
            </w:div>
          </w:divsChild>
        </w:div>
        <w:div w:id="1333485994">
          <w:marLeft w:val="0"/>
          <w:marRight w:val="0"/>
          <w:marTop w:val="0"/>
          <w:marBottom w:val="75"/>
          <w:divBdr>
            <w:top w:val="none" w:sz="0" w:space="0" w:color="auto"/>
            <w:left w:val="none" w:sz="0" w:space="0" w:color="auto"/>
            <w:bottom w:val="none" w:sz="0" w:space="0" w:color="auto"/>
            <w:right w:val="none" w:sz="0" w:space="0" w:color="auto"/>
          </w:divBdr>
        </w:div>
        <w:div w:id="1454402596">
          <w:marLeft w:val="0"/>
          <w:marRight w:val="0"/>
          <w:marTop w:val="0"/>
          <w:marBottom w:val="225"/>
          <w:divBdr>
            <w:top w:val="none" w:sz="0" w:space="0" w:color="auto"/>
            <w:left w:val="none" w:sz="0" w:space="0" w:color="auto"/>
            <w:bottom w:val="none" w:sz="0" w:space="0" w:color="auto"/>
            <w:right w:val="none" w:sz="0" w:space="0" w:color="auto"/>
          </w:divBdr>
        </w:div>
      </w:divsChild>
    </w:div>
    <w:div w:id="871259803">
      <w:bodyDiv w:val="1"/>
      <w:marLeft w:val="0"/>
      <w:marRight w:val="0"/>
      <w:marTop w:val="0"/>
      <w:marBottom w:val="0"/>
      <w:divBdr>
        <w:top w:val="none" w:sz="0" w:space="0" w:color="auto"/>
        <w:left w:val="none" w:sz="0" w:space="0" w:color="auto"/>
        <w:bottom w:val="none" w:sz="0" w:space="0" w:color="auto"/>
        <w:right w:val="none" w:sz="0" w:space="0" w:color="auto"/>
      </w:divBdr>
    </w:div>
    <w:div w:id="872227900">
      <w:bodyDiv w:val="1"/>
      <w:marLeft w:val="0"/>
      <w:marRight w:val="0"/>
      <w:marTop w:val="0"/>
      <w:marBottom w:val="0"/>
      <w:divBdr>
        <w:top w:val="none" w:sz="0" w:space="0" w:color="auto"/>
        <w:left w:val="none" w:sz="0" w:space="0" w:color="auto"/>
        <w:bottom w:val="none" w:sz="0" w:space="0" w:color="auto"/>
        <w:right w:val="none" w:sz="0" w:space="0" w:color="auto"/>
      </w:divBdr>
    </w:div>
    <w:div w:id="878519001">
      <w:bodyDiv w:val="1"/>
      <w:marLeft w:val="0"/>
      <w:marRight w:val="0"/>
      <w:marTop w:val="0"/>
      <w:marBottom w:val="0"/>
      <w:divBdr>
        <w:top w:val="none" w:sz="0" w:space="0" w:color="auto"/>
        <w:left w:val="none" w:sz="0" w:space="0" w:color="auto"/>
        <w:bottom w:val="none" w:sz="0" w:space="0" w:color="auto"/>
        <w:right w:val="none" w:sz="0" w:space="0" w:color="auto"/>
      </w:divBdr>
    </w:div>
    <w:div w:id="881478033">
      <w:bodyDiv w:val="1"/>
      <w:marLeft w:val="0"/>
      <w:marRight w:val="0"/>
      <w:marTop w:val="0"/>
      <w:marBottom w:val="0"/>
      <w:divBdr>
        <w:top w:val="none" w:sz="0" w:space="0" w:color="auto"/>
        <w:left w:val="none" w:sz="0" w:space="0" w:color="auto"/>
        <w:bottom w:val="none" w:sz="0" w:space="0" w:color="auto"/>
        <w:right w:val="none" w:sz="0" w:space="0" w:color="auto"/>
      </w:divBdr>
      <w:divsChild>
        <w:div w:id="879710162">
          <w:marLeft w:val="0"/>
          <w:marRight w:val="0"/>
          <w:marTop w:val="60"/>
          <w:marBottom w:val="60"/>
          <w:divBdr>
            <w:top w:val="none" w:sz="0" w:space="0" w:color="auto"/>
            <w:left w:val="none" w:sz="0" w:space="0" w:color="auto"/>
            <w:bottom w:val="none" w:sz="0" w:space="0" w:color="auto"/>
            <w:right w:val="none" w:sz="0" w:space="0" w:color="auto"/>
          </w:divBdr>
        </w:div>
        <w:div w:id="1785147527">
          <w:marLeft w:val="0"/>
          <w:marRight w:val="0"/>
          <w:marTop w:val="0"/>
          <w:marBottom w:val="225"/>
          <w:divBdr>
            <w:top w:val="none" w:sz="0" w:space="0" w:color="auto"/>
            <w:left w:val="none" w:sz="0" w:space="0" w:color="auto"/>
            <w:bottom w:val="none" w:sz="0" w:space="0" w:color="auto"/>
            <w:right w:val="none" w:sz="0" w:space="0" w:color="auto"/>
          </w:divBdr>
          <w:divsChild>
            <w:div w:id="12577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59">
      <w:bodyDiv w:val="1"/>
      <w:marLeft w:val="0"/>
      <w:marRight w:val="0"/>
      <w:marTop w:val="0"/>
      <w:marBottom w:val="0"/>
      <w:divBdr>
        <w:top w:val="none" w:sz="0" w:space="0" w:color="auto"/>
        <w:left w:val="none" w:sz="0" w:space="0" w:color="auto"/>
        <w:bottom w:val="none" w:sz="0" w:space="0" w:color="auto"/>
        <w:right w:val="none" w:sz="0" w:space="0" w:color="auto"/>
      </w:divBdr>
      <w:divsChild>
        <w:div w:id="447089923">
          <w:marLeft w:val="0"/>
          <w:marRight w:val="0"/>
          <w:marTop w:val="60"/>
          <w:marBottom w:val="60"/>
          <w:divBdr>
            <w:top w:val="none" w:sz="0" w:space="0" w:color="auto"/>
            <w:left w:val="none" w:sz="0" w:space="0" w:color="auto"/>
            <w:bottom w:val="none" w:sz="0" w:space="0" w:color="auto"/>
            <w:right w:val="none" w:sz="0" w:space="0" w:color="auto"/>
          </w:divBdr>
        </w:div>
        <w:div w:id="2083482493">
          <w:marLeft w:val="0"/>
          <w:marRight w:val="0"/>
          <w:marTop w:val="0"/>
          <w:marBottom w:val="225"/>
          <w:divBdr>
            <w:top w:val="none" w:sz="0" w:space="0" w:color="auto"/>
            <w:left w:val="none" w:sz="0" w:space="0" w:color="auto"/>
            <w:bottom w:val="none" w:sz="0" w:space="0" w:color="auto"/>
            <w:right w:val="none" w:sz="0" w:space="0" w:color="auto"/>
          </w:divBdr>
          <w:divsChild>
            <w:div w:id="691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837">
      <w:bodyDiv w:val="1"/>
      <w:marLeft w:val="0"/>
      <w:marRight w:val="0"/>
      <w:marTop w:val="0"/>
      <w:marBottom w:val="0"/>
      <w:divBdr>
        <w:top w:val="none" w:sz="0" w:space="0" w:color="auto"/>
        <w:left w:val="none" w:sz="0" w:space="0" w:color="auto"/>
        <w:bottom w:val="none" w:sz="0" w:space="0" w:color="auto"/>
        <w:right w:val="none" w:sz="0" w:space="0" w:color="auto"/>
      </w:divBdr>
    </w:div>
    <w:div w:id="894000425">
      <w:bodyDiv w:val="1"/>
      <w:marLeft w:val="0"/>
      <w:marRight w:val="0"/>
      <w:marTop w:val="0"/>
      <w:marBottom w:val="0"/>
      <w:divBdr>
        <w:top w:val="none" w:sz="0" w:space="0" w:color="auto"/>
        <w:left w:val="none" w:sz="0" w:space="0" w:color="auto"/>
        <w:bottom w:val="none" w:sz="0" w:space="0" w:color="auto"/>
        <w:right w:val="none" w:sz="0" w:space="0" w:color="auto"/>
      </w:divBdr>
    </w:div>
    <w:div w:id="897400535">
      <w:bodyDiv w:val="1"/>
      <w:marLeft w:val="0"/>
      <w:marRight w:val="0"/>
      <w:marTop w:val="0"/>
      <w:marBottom w:val="0"/>
      <w:divBdr>
        <w:top w:val="none" w:sz="0" w:space="0" w:color="auto"/>
        <w:left w:val="none" w:sz="0" w:space="0" w:color="auto"/>
        <w:bottom w:val="none" w:sz="0" w:space="0" w:color="auto"/>
        <w:right w:val="none" w:sz="0" w:space="0" w:color="auto"/>
      </w:divBdr>
    </w:div>
    <w:div w:id="897673016">
      <w:bodyDiv w:val="1"/>
      <w:marLeft w:val="0"/>
      <w:marRight w:val="0"/>
      <w:marTop w:val="0"/>
      <w:marBottom w:val="0"/>
      <w:divBdr>
        <w:top w:val="none" w:sz="0" w:space="0" w:color="auto"/>
        <w:left w:val="none" w:sz="0" w:space="0" w:color="auto"/>
        <w:bottom w:val="none" w:sz="0" w:space="0" w:color="auto"/>
        <w:right w:val="none" w:sz="0" w:space="0" w:color="auto"/>
      </w:divBdr>
    </w:div>
    <w:div w:id="897863133">
      <w:bodyDiv w:val="1"/>
      <w:marLeft w:val="0"/>
      <w:marRight w:val="0"/>
      <w:marTop w:val="0"/>
      <w:marBottom w:val="0"/>
      <w:divBdr>
        <w:top w:val="none" w:sz="0" w:space="0" w:color="auto"/>
        <w:left w:val="none" w:sz="0" w:space="0" w:color="auto"/>
        <w:bottom w:val="none" w:sz="0" w:space="0" w:color="auto"/>
        <w:right w:val="none" w:sz="0" w:space="0" w:color="auto"/>
      </w:divBdr>
    </w:div>
    <w:div w:id="898632555">
      <w:bodyDiv w:val="1"/>
      <w:marLeft w:val="0"/>
      <w:marRight w:val="0"/>
      <w:marTop w:val="0"/>
      <w:marBottom w:val="0"/>
      <w:divBdr>
        <w:top w:val="none" w:sz="0" w:space="0" w:color="auto"/>
        <w:left w:val="none" w:sz="0" w:space="0" w:color="auto"/>
        <w:bottom w:val="none" w:sz="0" w:space="0" w:color="auto"/>
        <w:right w:val="none" w:sz="0" w:space="0" w:color="auto"/>
      </w:divBdr>
    </w:div>
    <w:div w:id="905451961">
      <w:bodyDiv w:val="1"/>
      <w:marLeft w:val="0"/>
      <w:marRight w:val="0"/>
      <w:marTop w:val="0"/>
      <w:marBottom w:val="0"/>
      <w:divBdr>
        <w:top w:val="none" w:sz="0" w:space="0" w:color="auto"/>
        <w:left w:val="none" w:sz="0" w:space="0" w:color="auto"/>
        <w:bottom w:val="none" w:sz="0" w:space="0" w:color="auto"/>
        <w:right w:val="none" w:sz="0" w:space="0" w:color="auto"/>
      </w:divBdr>
    </w:div>
    <w:div w:id="907544596">
      <w:bodyDiv w:val="1"/>
      <w:marLeft w:val="0"/>
      <w:marRight w:val="0"/>
      <w:marTop w:val="0"/>
      <w:marBottom w:val="0"/>
      <w:divBdr>
        <w:top w:val="none" w:sz="0" w:space="0" w:color="auto"/>
        <w:left w:val="none" w:sz="0" w:space="0" w:color="auto"/>
        <w:bottom w:val="none" w:sz="0" w:space="0" w:color="auto"/>
        <w:right w:val="none" w:sz="0" w:space="0" w:color="auto"/>
      </w:divBdr>
    </w:div>
    <w:div w:id="911307770">
      <w:bodyDiv w:val="1"/>
      <w:marLeft w:val="0"/>
      <w:marRight w:val="0"/>
      <w:marTop w:val="0"/>
      <w:marBottom w:val="0"/>
      <w:divBdr>
        <w:top w:val="none" w:sz="0" w:space="0" w:color="auto"/>
        <w:left w:val="none" w:sz="0" w:space="0" w:color="auto"/>
        <w:bottom w:val="none" w:sz="0" w:space="0" w:color="auto"/>
        <w:right w:val="none" w:sz="0" w:space="0" w:color="auto"/>
      </w:divBdr>
      <w:divsChild>
        <w:div w:id="894124311">
          <w:marLeft w:val="0"/>
          <w:marRight w:val="0"/>
          <w:marTop w:val="0"/>
          <w:marBottom w:val="225"/>
          <w:divBdr>
            <w:top w:val="none" w:sz="0" w:space="0" w:color="auto"/>
            <w:left w:val="none" w:sz="0" w:space="0" w:color="auto"/>
            <w:bottom w:val="none" w:sz="0" w:space="0" w:color="auto"/>
            <w:right w:val="none" w:sz="0" w:space="0" w:color="auto"/>
          </w:divBdr>
          <w:divsChild>
            <w:div w:id="1331519546">
              <w:marLeft w:val="0"/>
              <w:marRight w:val="0"/>
              <w:marTop w:val="0"/>
              <w:marBottom w:val="0"/>
              <w:divBdr>
                <w:top w:val="none" w:sz="0" w:space="0" w:color="auto"/>
                <w:left w:val="none" w:sz="0" w:space="0" w:color="auto"/>
                <w:bottom w:val="none" w:sz="0" w:space="0" w:color="auto"/>
                <w:right w:val="none" w:sz="0" w:space="0" w:color="auto"/>
              </w:divBdr>
            </w:div>
          </w:divsChild>
        </w:div>
        <w:div w:id="1288387388">
          <w:marLeft w:val="0"/>
          <w:marRight w:val="0"/>
          <w:marTop w:val="60"/>
          <w:marBottom w:val="60"/>
          <w:divBdr>
            <w:top w:val="none" w:sz="0" w:space="0" w:color="auto"/>
            <w:left w:val="none" w:sz="0" w:space="0" w:color="auto"/>
            <w:bottom w:val="none" w:sz="0" w:space="0" w:color="auto"/>
            <w:right w:val="none" w:sz="0" w:space="0" w:color="auto"/>
          </w:divBdr>
        </w:div>
      </w:divsChild>
    </w:div>
    <w:div w:id="922880787">
      <w:bodyDiv w:val="1"/>
      <w:marLeft w:val="0"/>
      <w:marRight w:val="0"/>
      <w:marTop w:val="0"/>
      <w:marBottom w:val="0"/>
      <w:divBdr>
        <w:top w:val="none" w:sz="0" w:space="0" w:color="auto"/>
        <w:left w:val="none" w:sz="0" w:space="0" w:color="auto"/>
        <w:bottom w:val="none" w:sz="0" w:space="0" w:color="auto"/>
        <w:right w:val="none" w:sz="0" w:space="0" w:color="auto"/>
      </w:divBdr>
    </w:div>
    <w:div w:id="929049225">
      <w:bodyDiv w:val="1"/>
      <w:marLeft w:val="0"/>
      <w:marRight w:val="0"/>
      <w:marTop w:val="0"/>
      <w:marBottom w:val="0"/>
      <w:divBdr>
        <w:top w:val="none" w:sz="0" w:space="0" w:color="auto"/>
        <w:left w:val="none" w:sz="0" w:space="0" w:color="auto"/>
        <w:bottom w:val="none" w:sz="0" w:space="0" w:color="auto"/>
        <w:right w:val="none" w:sz="0" w:space="0" w:color="auto"/>
      </w:divBdr>
      <w:divsChild>
        <w:div w:id="476462646">
          <w:marLeft w:val="0"/>
          <w:marRight w:val="0"/>
          <w:marTop w:val="54"/>
          <w:marBottom w:val="54"/>
          <w:divBdr>
            <w:top w:val="none" w:sz="0" w:space="0" w:color="auto"/>
            <w:left w:val="none" w:sz="0" w:space="0" w:color="auto"/>
            <w:bottom w:val="none" w:sz="0" w:space="0" w:color="auto"/>
            <w:right w:val="none" w:sz="0" w:space="0" w:color="auto"/>
          </w:divBdr>
        </w:div>
        <w:div w:id="1146781566">
          <w:marLeft w:val="0"/>
          <w:marRight w:val="0"/>
          <w:marTop w:val="0"/>
          <w:marBottom w:val="204"/>
          <w:divBdr>
            <w:top w:val="none" w:sz="0" w:space="0" w:color="auto"/>
            <w:left w:val="none" w:sz="0" w:space="0" w:color="auto"/>
            <w:bottom w:val="none" w:sz="0" w:space="0" w:color="auto"/>
            <w:right w:val="none" w:sz="0" w:space="0" w:color="auto"/>
          </w:divBdr>
          <w:divsChild>
            <w:div w:id="6343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697">
      <w:bodyDiv w:val="1"/>
      <w:marLeft w:val="0"/>
      <w:marRight w:val="0"/>
      <w:marTop w:val="0"/>
      <w:marBottom w:val="0"/>
      <w:divBdr>
        <w:top w:val="none" w:sz="0" w:space="0" w:color="auto"/>
        <w:left w:val="none" w:sz="0" w:space="0" w:color="auto"/>
        <w:bottom w:val="none" w:sz="0" w:space="0" w:color="auto"/>
        <w:right w:val="none" w:sz="0" w:space="0" w:color="auto"/>
      </w:divBdr>
      <w:divsChild>
        <w:div w:id="425922202">
          <w:marLeft w:val="0"/>
          <w:marRight w:val="0"/>
          <w:marTop w:val="0"/>
          <w:marBottom w:val="225"/>
          <w:divBdr>
            <w:top w:val="none" w:sz="0" w:space="0" w:color="auto"/>
            <w:left w:val="none" w:sz="0" w:space="0" w:color="auto"/>
            <w:bottom w:val="none" w:sz="0" w:space="0" w:color="auto"/>
            <w:right w:val="none" w:sz="0" w:space="0" w:color="auto"/>
          </w:divBdr>
          <w:divsChild>
            <w:div w:id="475877072">
              <w:marLeft w:val="0"/>
              <w:marRight w:val="0"/>
              <w:marTop w:val="0"/>
              <w:marBottom w:val="0"/>
              <w:divBdr>
                <w:top w:val="none" w:sz="0" w:space="0" w:color="auto"/>
                <w:left w:val="none" w:sz="0" w:space="0" w:color="auto"/>
                <w:bottom w:val="none" w:sz="0" w:space="0" w:color="auto"/>
                <w:right w:val="none" w:sz="0" w:space="0" w:color="auto"/>
              </w:divBdr>
            </w:div>
          </w:divsChild>
        </w:div>
        <w:div w:id="587664585">
          <w:marLeft w:val="0"/>
          <w:marRight w:val="0"/>
          <w:marTop w:val="60"/>
          <w:marBottom w:val="60"/>
          <w:divBdr>
            <w:top w:val="none" w:sz="0" w:space="0" w:color="auto"/>
            <w:left w:val="none" w:sz="0" w:space="0" w:color="auto"/>
            <w:bottom w:val="none" w:sz="0" w:space="0" w:color="auto"/>
            <w:right w:val="none" w:sz="0" w:space="0" w:color="auto"/>
          </w:divBdr>
        </w:div>
      </w:divsChild>
    </w:div>
    <w:div w:id="933517723">
      <w:bodyDiv w:val="1"/>
      <w:marLeft w:val="0"/>
      <w:marRight w:val="0"/>
      <w:marTop w:val="0"/>
      <w:marBottom w:val="0"/>
      <w:divBdr>
        <w:top w:val="none" w:sz="0" w:space="0" w:color="auto"/>
        <w:left w:val="none" w:sz="0" w:space="0" w:color="auto"/>
        <w:bottom w:val="none" w:sz="0" w:space="0" w:color="auto"/>
        <w:right w:val="none" w:sz="0" w:space="0" w:color="auto"/>
      </w:divBdr>
    </w:div>
    <w:div w:id="943684622">
      <w:bodyDiv w:val="1"/>
      <w:marLeft w:val="0"/>
      <w:marRight w:val="0"/>
      <w:marTop w:val="0"/>
      <w:marBottom w:val="0"/>
      <w:divBdr>
        <w:top w:val="none" w:sz="0" w:space="0" w:color="auto"/>
        <w:left w:val="none" w:sz="0" w:space="0" w:color="auto"/>
        <w:bottom w:val="none" w:sz="0" w:space="0" w:color="auto"/>
        <w:right w:val="none" w:sz="0" w:space="0" w:color="auto"/>
      </w:divBdr>
    </w:div>
    <w:div w:id="950210634">
      <w:bodyDiv w:val="1"/>
      <w:marLeft w:val="0"/>
      <w:marRight w:val="0"/>
      <w:marTop w:val="0"/>
      <w:marBottom w:val="0"/>
      <w:divBdr>
        <w:top w:val="none" w:sz="0" w:space="0" w:color="auto"/>
        <w:left w:val="none" w:sz="0" w:space="0" w:color="auto"/>
        <w:bottom w:val="none" w:sz="0" w:space="0" w:color="auto"/>
        <w:right w:val="none" w:sz="0" w:space="0" w:color="auto"/>
      </w:divBdr>
      <w:divsChild>
        <w:div w:id="1066758026">
          <w:marLeft w:val="0"/>
          <w:marRight w:val="0"/>
          <w:marTop w:val="0"/>
          <w:marBottom w:val="225"/>
          <w:divBdr>
            <w:top w:val="none" w:sz="0" w:space="0" w:color="auto"/>
            <w:left w:val="none" w:sz="0" w:space="0" w:color="auto"/>
            <w:bottom w:val="none" w:sz="0" w:space="0" w:color="auto"/>
            <w:right w:val="none" w:sz="0" w:space="0" w:color="auto"/>
          </w:divBdr>
          <w:divsChild>
            <w:div w:id="948508875">
              <w:marLeft w:val="0"/>
              <w:marRight w:val="0"/>
              <w:marTop w:val="0"/>
              <w:marBottom w:val="0"/>
              <w:divBdr>
                <w:top w:val="none" w:sz="0" w:space="0" w:color="auto"/>
                <w:left w:val="none" w:sz="0" w:space="0" w:color="auto"/>
                <w:bottom w:val="none" w:sz="0" w:space="0" w:color="auto"/>
                <w:right w:val="none" w:sz="0" w:space="0" w:color="auto"/>
              </w:divBdr>
            </w:div>
          </w:divsChild>
        </w:div>
        <w:div w:id="1790976192">
          <w:marLeft w:val="0"/>
          <w:marRight w:val="0"/>
          <w:marTop w:val="60"/>
          <w:marBottom w:val="60"/>
          <w:divBdr>
            <w:top w:val="none" w:sz="0" w:space="0" w:color="auto"/>
            <w:left w:val="none" w:sz="0" w:space="0" w:color="auto"/>
            <w:bottom w:val="none" w:sz="0" w:space="0" w:color="auto"/>
            <w:right w:val="none" w:sz="0" w:space="0" w:color="auto"/>
          </w:divBdr>
        </w:div>
      </w:divsChild>
    </w:div>
    <w:div w:id="951781988">
      <w:bodyDiv w:val="1"/>
      <w:marLeft w:val="0"/>
      <w:marRight w:val="0"/>
      <w:marTop w:val="0"/>
      <w:marBottom w:val="0"/>
      <w:divBdr>
        <w:top w:val="none" w:sz="0" w:space="0" w:color="auto"/>
        <w:left w:val="none" w:sz="0" w:space="0" w:color="auto"/>
        <w:bottom w:val="none" w:sz="0" w:space="0" w:color="auto"/>
        <w:right w:val="none" w:sz="0" w:space="0" w:color="auto"/>
      </w:divBdr>
    </w:div>
    <w:div w:id="955021044">
      <w:bodyDiv w:val="1"/>
      <w:marLeft w:val="0"/>
      <w:marRight w:val="0"/>
      <w:marTop w:val="0"/>
      <w:marBottom w:val="0"/>
      <w:divBdr>
        <w:top w:val="none" w:sz="0" w:space="0" w:color="auto"/>
        <w:left w:val="none" w:sz="0" w:space="0" w:color="auto"/>
        <w:bottom w:val="none" w:sz="0" w:space="0" w:color="auto"/>
        <w:right w:val="none" w:sz="0" w:space="0" w:color="auto"/>
      </w:divBdr>
    </w:div>
    <w:div w:id="956371726">
      <w:bodyDiv w:val="1"/>
      <w:marLeft w:val="0"/>
      <w:marRight w:val="0"/>
      <w:marTop w:val="0"/>
      <w:marBottom w:val="0"/>
      <w:divBdr>
        <w:top w:val="none" w:sz="0" w:space="0" w:color="auto"/>
        <w:left w:val="none" w:sz="0" w:space="0" w:color="auto"/>
        <w:bottom w:val="none" w:sz="0" w:space="0" w:color="auto"/>
        <w:right w:val="none" w:sz="0" w:space="0" w:color="auto"/>
      </w:divBdr>
    </w:div>
    <w:div w:id="957371569">
      <w:bodyDiv w:val="1"/>
      <w:marLeft w:val="0"/>
      <w:marRight w:val="0"/>
      <w:marTop w:val="0"/>
      <w:marBottom w:val="0"/>
      <w:divBdr>
        <w:top w:val="none" w:sz="0" w:space="0" w:color="auto"/>
        <w:left w:val="none" w:sz="0" w:space="0" w:color="auto"/>
        <w:bottom w:val="none" w:sz="0" w:space="0" w:color="auto"/>
        <w:right w:val="none" w:sz="0" w:space="0" w:color="auto"/>
      </w:divBdr>
      <w:divsChild>
        <w:div w:id="34431430">
          <w:marLeft w:val="0"/>
          <w:marRight w:val="0"/>
          <w:marTop w:val="60"/>
          <w:marBottom w:val="60"/>
          <w:divBdr>
            <w:top w:val="none" w:sz="0" w:space="0" w:color="auto"/>
            <w:left w:val="none" w:sz="0" w:space="0" w:color="auto"/>
            <w:bottom w:val="none" w:sz="0" w:space="0" w:color="auto"/>
            <w:right w:val="none" w:sz="0" w:space="0" w:color="auto"/>
          </w:divBdr>
        </w:div>
        <w:div w:id="1252734514">
          <w:marLeft w:val="0"/>
          <w:marRight w:val="0"/>
          <w:marTop w:val="0"/>
          <w:marBottom w:val="225"/>
          <w:divBdr>
            <w:top w:val="none" w:sz="0" w:space="0" w:color="auto"/>
            <w:left w:val="none" w:sz="0" w:space="0" w:color="auto"/>
            <w:bottom w:val="none" w:sz="0" w:space="0" w:color="auto"/>
            <w:right w:val="none" w:sz="0" w:space="0" w:color="auto"/>
          </w:divBdr>
          <w:divsChild>
            <w:div w:id="5362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6046">
      <w:bodyDiv w:val="1"/>
      <w:marLeft w:val="0"/>
      <w:marRight w:val="0"/>
      <w:marTop w:val="0"/>
      <w:marBottom w:val="0"/>
      <w:divBdr>
        <w:top w:val="none" w:sz="0" w:space="0" w:color="auto"/>
        <w:left w:val="none" w:sz="0" w:space="0" w:color="auto"/>
        <w:bottom w:val="none" w:sz="0" w:space="0" w:color="auto"/>
        <w:right w:val="none" w:sz="0" w:space="0" w:color="auto"/>
      </w:divBdr>
    </w:div>
    <w:div w:id="965627285">
      <w:bodyDiv w:val="1"/>
      <w:marLeft w:val="0"/>
      <w:marRight w:val="0"/>
      <w:marTop w:val="0"/>
      <w:marBottom w:val="0"/>
      <w:divBdr>
        <w:top w:val="none" w:sz="0" w:space="0" w:color="auto"/>
        <w:left w:val="none" w:sz="0" w:space="0" w:color="auto"/>
        <w:bottom w:val="none" w:sz="0" w:space="0" w:color="auto"/>
        <w:right w:val="none" w:sz="0" w:space="0" w:color="auto"/>
      </w:divBdr>
    </w:div>
    <w:div w:id="967276990">
      <w:bodyDiv w:val="1"/>
      <w:marLeft w:val="0"/>
      <w:marRight w:val="0"/>
      <w:marTop w:val="0"/>
      <w:marBottom w:val="0"/>
      <w:divBdr>
        <w:top w:val="none" w:sz="0" w:space="0" w:color="auto"/>
        <w:left w:val="none" w:sz="0" w:space="0" w:color="auto"/>
        <w:bottom w:val="none" w:sz="0" w:space="0" w:color="auto"/>
        <w:right w:val="none" w:sz="0" w:space="0" w:color="auto"/>
      </w:divBdr>
    </w:div>
    <w:div w:id="972176267">
      <w:bodyDiv w:val="1"/>
      <w:marLeft w:val="0"/>
      <w:marRight w:val="0"/>
      <w:marTop w:val="0"/>
      <w:marBottom w:val="0"/>
      <w:divBdr>
        <w:top w:val="none" w:sz="0" w:space="0" w:color="auto"/>
        <w:left w:val="none" w:sz="0" w:space="0" w:color="auto"/>
        <w:bottom w:val="none" w:sz="0" w:space="0" w:color="auto"/>
        <w:right w:val="none" w:sz="0" w:space="0" w:color="auto"/>
      </w:divBdr>
    </w:div>
    <w:div w:id="980500355">
      <w:bodyDiv w:val="1"/>
      <w:marLeft w:val="0"/>
      <w:marRight w:val="0"/>
      <w:marTop w:val="0"/>
      <w:marBottom w:val="0"/>
      <w:divBdr>
        <w:top w:val="none" w:sz="0" w:space="0" w:color="auto"/>
        <w:left w:val="none" w:sz="0" w:space="0" w:color="auto"/>
        <w:bottom w:val="none" w:sz="0" w:space="0" w:color="auto"/>
        <w:right w:val="none" w:sz="0" w:space="0" w:color="auto"/>
      </w:divBdr>
      <w:divsChild>
        <w:div w:id="428427407">
          <w:marLeft w:val="0"/>
          <w:marRight w:val="0"/>
          <w:marTop w:val="0"/>
          <w:marBottom w:val="225"/>
          <w:divBdr>
            <w:top w:val="none" w:sz="0" w:space="0" w:color="auto"/>
            <w:left w:val="none" w:sz="0" w:space="0" w:color="auto"/>
            <w:bottom w:val="none" w:sz="0" w:space="0" w:color="auto"/>
            <w:right w:val="none" w:sz="0" w:space="0" w:color="auto"/>
          </w:divBdr>
          <w:divsChild>
            <w:div w:id="1679845614">
              <w:marLeft w:val="0"/>
              <w:marRight w:val="0"/>
              <w:marTop w:val="0"/>
              <w:marBottom w:val="0"/>
              <w:divBdr>
                <w:top w:val="none" w:sz="0" w:space="0" w:color="auto"/>
                <w:left w:val="none" w:sz="0" w:space="0" w:color="auto"/>
                <w:bottom w:val="none" w:sz="0" w:space="0" w:color="auto"/>
                <w:right w:val="none" w:sz="0" w:space="0" w:color="auto"/>
              </w:divBdr>
            </w:div>
          </w:divsChild>
        </w:div>
        <w:div w:id="1987733784">
          <w:marLeft w:val="0"/>
          <w:marRight w:val="0"/>
          <w:marTop w:val="60"/>
          <w:marBottom w:val="60"/>
          <w:divBdr>
            <w:top w:val="none" w:sz="0" w:space="0" w:color="auto"/>
            <w:left w:val="none" w:sz="0" w:space="0" w:color="auto"/>
            <w:bottom w:val="none" w:sz="0" w:space="0" w:color="auto"/>
            <w:right w:val="none" w:sz="0" w:space="0" w:color="auto"/>
          </w:divBdr>
        </w:div>
      </w:divsChild>
    </w:div>
    <w:div w:id="985470607">
      <w:bodyDiv w:val="1"/>
      <w:marLeft w:val="0"/>
      <w:marRight w:val="0"/>
      <w:marTop w:val="0"/>
      <w:marBottom w:val="0"/>
      <w:divBdr>
        <w:top w:val="none" w:sz="0" w:space="0" w:color="auto"/>
        <w:left w:val="none" w:sz="0" w:space="0" w:color="auto"/>
        <w:bottom w:val="none" w:sz="0" w:space="0" w:color="auto"/>
        <w:right w:val="none" w:sz="0" w:space="0" w:color="auto"/>
      </w:divBdr>
      <w:divsChild>
        <w:div w:id="460727640">
          <w:marLeft w:val="0"/>
          <w:marRight w:val="0"/>
          <w:marTop w:val="54"/>
          <w:marBottom w:val="54"/>
          <w:divBdr>
            <w:top w:val="none" w:sz="0" w:space="0" w:color="auto"/>
            <w:left w:val="none" w:sz="0" w:space="0" w:color="auto"/>
            <w:bottom w:val="none" w:sz="0" w:space="0" w:color="auto"/>
            <w:right w:val="none" w:sz="0" w:space="0" w:color="auto"/>
          </w:divBdr>
        </w:div>
        <w:div w:id="570623735">
          <w:marLeft w:val="0"/>
          <w:marRight w:val="0"/>
          <w:marTop w:val="0"/>
          <w:marBottom w:val="204"/>
          <w:divBdr>
            <w:top w:val="none" w:sz="0" w:space="0" w:color="auto"/>
            <w:left w:val="none" w:sz="0" w:space="0" w:color="auto"/>
            <w:bottom w:val="none" w:sz="0" w:space="0" w:color="auto"/>
            <w:right w:val="none" w:sz="0" w:space="0" w:color="auto"/>
          </w:divBdr>
          <w:divsChild>
            <w:div w:id="9980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8069">
      <w:bodyDiv w:val="1"/>
      <w:marLeft w:val="0"/>
      <w:marRight w:val="0"/>
      <w:marTop w:val="0"/>
      <w:marBottom w:val="0"/>
      <w:divBdr>
        <w:top w:val="none" w:sz="0" w:space="0" w:color="auto"/>
        <w:left w:val="none" w:sz="0" w:space="0" w:color="auto"/>
        <w:bottom w:val="none" w:sz="0" w:space="0" w:color="auto"/>
        <w:right w:val="none" w:sz="0" w:space="0" w:color="auto"/>
      </w:divBdr>
      <w:divsChild>
        <w:div w:id="920795490">
          <w:marLeft w:val="0"/>
          <w:marRight w:val="0"/>
          <w:marTop w:val="60"/>
          <w:marBottom w:val="60"/>
          <w:divBdr>
            <w:top w:val="none" w:sz="0" w:space="0" w:color="auto"/>
            <w:left w:val="none" w:sz="0" w:space="0" w:color="auto"/>
            <w:bottom w:val="none" w:sz="0" w:space="0" w:color="auto"/>
            <w:right w:val="none" w:sz="0" w:space="0" w:color="auto"/>
          </w:divBdr>
        </w:div>
        <w:div w:id="1057507268">
          <w:marLeft w:val="0"/>
          <w:marRight w:val="0"/>
          <w:marTop w:val="0"/>
          <w:marBottom w:val="225"/>
          <w:divBdr>
            <w:top w:val="none" w:sz="0" w:space="0" w:color="auto"/>
            <w:left w:val="none" w:sz="0" w:space="0" w:color="auto"/>
            <w:bottom w:val="none" w:sz="0" w:space="0" w:color="auto"/>
            <w:right w:val="none" w:sz="0" w:space="0" w:color="auto"/>
          </w:divBdr>
          <w:divsChild>
            <w:div w:id="20863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1473">
      <w:bodyDiv w:val="1"/>
      <w:marLeft w:val="0"/>
      <w:marRight w:val="0"/>
      <w:marTop w:val="0"/>
      <w:marBottom w:val="0"/>
      <w:divBdr>
        <w:top w:val="none" w:sz="0" w:space="0" w:color="auto"/>
        <w:left w:val="none" w:sz="0" w:space="0" w:color="auto"/>
        <w:bottom w:val="none" w:sz="0" w:space="0" w:color="auto"/>
        <w:right w:val="none" w:sz="0" w:space="0" w:color="auto"/>
      </w:divBdr>
    </w:div>
    <w:div w:id="991982040">
      <w:bodyDiv w:val="1"/>
      <w:marLeft w:val="0"/>
      <w:marRight w:val="0"/>
      <w:marTop w:val="0"/>
      <w:marBottom w:val="0"/>
      <w:divBdr>
        <w:top w:val="none" w:sz="0" w:space="0" w:color="auto"/>
        <w:left w:val="none" w:sz="0" w:space="0" w:color="auto"/>
        <w:bottom w:val="none" w:sz="0" w:space="0" w:color="auto"/>
        <w:right w:val="none" w:sz="0" w:space="0" w:color="auto"/>
      </w:divBdr>
    </w:div>
    <w:div w:id="997419712">
      <w:bodyDiv w:val="1"/>
      <w:marLeft w:val="0"/>
      <w:marRight w:val="0"/>
      <w:marTop w:val="0"/>
      <w:marBottom w:val="0"/>
      <w:divBdr>
        <w:top w:val="none" w:sz="0" w:space="0" w:color="auto"/>
        <w:left w:val="none" w:sz="0" w:space="0" w:color="auto"/>
        <w:bottom w:val="none" w:sz="0" w:space="0" w:color="auto"/>
        <w:right w:val="none" w:sz="0" w:space="0" w:color="auto"/>
      </w:divBdr>
    </w:div>
    <w:div w:id="997924973">
      <w:bodyDiv w:val="1"/>
      <w:marLeft w:val="0"/>
      <w:marRight w:val="0"/>
      <w:marTop w:val="0"/>
      <w:marBottom w:val="0"/>
      <w:divBdr>
        <w:top w:val="none" w:sz="0" w:space="0" w:color="auto"/>
        <w:left w:val="none" w:sz="0" w:space="0" w:color="auto"/>
        <w:bottom w:val="none" w:sz="0" w:space="0" w:color="auto"/>
        <w:right w:val="none" w:sz="0" w:space="0" w:color="auto"/>
      </w:divBdr>
    </w:div>
    <w:div w:id="1001422553">
      <w:bodyDiv w:val="1"/>
      <w:marLeft w:val="0"/>
      <w:marRight w:val="0"/>
      <w:marTop w:val="0"/>
      <w:marBottom w:val="0"/>
      <w:divBdr>
        <w:top w:val="none" w:sz="0" w:space="0" w:color="auto"/>
        <w:left w:val="none" w:sz="0" w:space="0" w:color="auto"/>
        <w:bottom w:val="none" w:sz="0" w:space="0" w:color="auto"/>
        <w:right w:val="none" w:sz="0" w:space="0" w:color="auto"/>
      </w:divBdr>
    </w:div>
    <w:div w:id="1002975215">
      <w:bodyDiv w:val="1"/>
      <w:marLeft w:val="0"/>
      <w:marRight w:val="0"/>
      <w:marTop w:val="0"/>
      <w:marBottom w:val="0"/>
      <w:divBdr>
        <w:top w:val="none" w:sz="0" w:space="0" w:color="auto"/>
        <w:left w:val="none" w:sz="0" w:space="0" w:color="auto"/>
        <w:bottom w:val="none" w:sz="0" w:space="0" w:color="auto"/>
        <w:right w:val="none" w:sz="0" w:space="0" w:color="auto"/>
      </w:divBdr>
    </w:div>
    <w:div w:id="1007249650">
      <w:bodyDiv w:val="1"/>
      <w:marLeft w:val="0"/>
      <w:marRight w:val="0"/>
      <w:marTop w:val="0"/>
      <w:marBottom w:val="0"/>
      <w:divBdr>
        <w:top w:val="none" w:sz="0" w:space="0" w:color="auto"/>
        <w:left w:val="none" w:sz="0" w:space="0" w:color="auto"/>
        <w:bottom w:val="none" w:sz="0" w:space="0" w:color="auto"/>
        <w:right w:val="none" w:sz="0" w:space="0" w:color="auto"/>
      </w:divBdr>
    </w:div>
    <w:div w:id="1009063220">
      <w:bodyDiv w:val="1"/>
      <w:marLeft w:val="0"/>
      <w:marRight w:val="0"/>
      <w:marTop w:val="0"/>
      <w:marBottom w:val="0"/>
      <w:divBdr>
        <w:top w:val="none" w:sz="0" w:space="0" w:color="auto"/>
        <w:left w:val="none" w:sz="0" w:space="0" w:color="auto"/>
        <w:bottom w:val="none" w:sz="0" w:space="0" w:color="auto"/>
        <w:right w:val="none" w:sz="0" w:space="0" w:color="auto"/>
      </w:divBdr>
      <w:divsChild>
        <w:div w:id="597719317">
          <w:marLeft w:val="0"/>
          <w:marRight w:val="0"/>
          <w:marTop w:val="0"/>
          <w:marBottom w:val="225"/>
          <w:divBdr>
            <w:top w:val="none" w:sz="0" w:space="0" w:color="auto"/>
            <w:left w:val="none" w:sz="0" w:space="0" w:color="auto"/>
            <w:bottom w:val="none" w:sz="0" w:space="0" w:color="auto"/>
            <w:right w:val="none" w:sz="0" w:space="0" w:color="auto"/>
          </w:divBdr>
          <w:divsChild>
            <w:div w:id="1081950614">
              <w:marLeft w:val="0"/>
              <w:marRight w:val="0"/>
              <w:marTop w:val="0"/>
              <w:marBottom w:val="0"/>
              <w:divBdr>
                <w:top w:val="none" w:sz="0" w:space="0" w:color="auto"/>
                <w:left w:val="none" w:sz="0" w:space="0" w:color="auto"/>
                <w:bottom w:val="none" w:sz="0" w:space="0" w:color="auto"/>
                <w:right w:val="none" w:sz="0" w:space="0" w:color="auto"/>
              </w:divBdr>
            </w:div>
          </w:divsChild>
        </w:div>
        <w:div w:id="1767923166">
          <w:marLeft w:val="0"/>
          <w:marRight w:val="0"/>
          <w:marTop w:val="60"/>
          <w:marBottom w:val="60"/>
          <w:divBdr>
            <w:top w:val="none" w:sz="0" w:space="0" w:color="auto"/>
            <w:left w:val="none" w:sz="0" w:space="0" w:color="auto"/>
            <w:bottom w:val="none" w:sz="0" w:space="0" w:color="auto"/>
            <w:right w:val="none" w:sz="0" w:space="0" w:color="auto"/>
          </w:divBdr>
        </w:div>
      </w:divsChild>
    </w:div>
    <w:div w:id="1024287234">
      <w:bodyDiv w:val="1"/>
      <w:marLeft w:val="0"/>
      <w:marRight w:val="0"/>
      <w:marTop w:val="0"/>
      <w:marBottom w:val="0"/>
      <w:divBdr>
        <w:top w:val="none" w:sz="0" w:space="0" w:color="auto"/>
        <w:left w:val="none" w:sz="0" w:space="0" w:color="auto"/>
        <w:bottom w:val="none" w:sz="0" w:space="0" w:color="auto"/>
        <w:right w:val="none" w:sz="0" w:space="0" w:color="auto"/>
      </w:divBdr>
      <w:divsChild>
        <w:div w:id="89937741">
          <w:marLeft w:val="0"/>
          <w:marRight w:val="0"/>
          <w:marTop w:val="0"/>
          <w:marBottom w:val="225"/>
          <w:divBdr>
            <w:top w:val="none" w:sz="0" w:space="0" w:color="auto"/>
            <w:left w:val="none" w:sz="0" w:space="0" w:color="auto"/>
            <w:bottom w:val="none" w:sz="0" w:space="0" w:color="auto"/>
            <w:right w:val="none" w:sz="0" w:space="0" w:color="auto"/>
          </w:divBdr>
          <w:divsChild>
            <w:div w:id="278756604">
              <w:marLeft w:val="0"/>
              <w:marRight w:val="0"/>
              <w:marTop w:val="0"/>
              <w:marBottom w:val="0"/>
              <w:divBdr>
                <w:top w:val="none" w:sz="0" w:space="0" w:color="auto"/>
                <w:left w:val="none" w:sz="0" w:space="0" w:color="auto"/>
                <w:bottom w:val="none" w:sz="0" w:space="0" w:color="auto"/>
                <w:right w:val="none" w:sz="0" w:space="0" w:color="auto"/>
              </w:divBdr>
            </w:div>
          </w:divsChild>
        </w:div>
        <w:div w:id="573979582">
          <w:marLeft w:val="0"/>
          <w:marRight w:val="0"/>
          <w:marTop w:val="60"/>
          <w:marBottom w:val="60"/>
          <w:divBdr>
            <w:top w:val="none" w:sz="0" w:space="0" w:color="auto"/>
            <w:left w:val="none" w:sz="0" w:space="0" w:color="auto"/>
            <w:bottom w:val="none" w:sz="0" w:space="0" w:color="auto"/>
            <w:right w:val="none" w:sz="0" w:space="0" w:color="auto"/>
          </w:divBdr>
        </w:div>
      </w:divsChild>
    </w:div>
    <w:div w:id="1026104813">
      <w:bodyDiv w:val="1"/>
      <w:marLeft w:val="0"/>
      <w:marRight w:val="0"/>
      <w:marTop w:val="0"/>
      <w:marBottom w:val="0"/>
      <w:divBdr>
        <w:top w:val="none" w:sz="0" w:space="0" w:color="auto"/>
        <w:left w:val="none" w:sz="0" w:space="0" w:color="auto"/>
        <w:bottom w:val="none" w:sz="0" w:space="0" w:color="auto"/>
        <w:right w:val="none" w:sz="0" w:space="0" w:color="auto"/>
      </w:divBdr>
    </w:div>
    <w:div w:id="1026177085">
      <w:bodyDiv w:val="1"/>
      <w:marLeft w:val="0"/>
      <w:marRight w:val="0"/>
      <w:marTop w:val="0"/>
      <w:marBottom w:val="0"/>
      <w:divBdr>
        <w:top w:val="none" w:sz="0" w:space="0" w:color="auto"/>
        <w:left w:val="none" w:sz="0" w:space="0" w:color="auto"/>
        <w:bottom w:val="none" w:sz="0" w:space="0" w:color="auto"/>
        <w:right w:val="none" w:sz="0" w:space="0" w:color="auto"/>
      </w:divBdr>
      <w:divsChild>
        <w:div w:id="934093948">
          <w:marLeft w:val="0"/>
          <w:marRight w:val="0"/>
          <w:marTop w:val="0"/>
          <w:marBottom w:val="225"/>
          <w:divBdr>
            <w:top w:val="none" w:sz="0" w:space="0" w:color="auto"/>
            <w:left w:val="none" w:sz="0" w:space="0" w:color="auto"/>
            <w:bottom w:val="none" w:sz="0" w:space="0" w:color="auto"/>
            <w:right w:val="none" w:sz="0" w:space="0" w:color="auto"/>
          </w:divBdr>
          <w:divsChild>
            <w:div w:id="1424640897">
              <w:marLeft w:val="0"/>
              <w:marRight w:val="0"/>
              <w:marTop w:val="0"/>
              <w:marBottom w:val="0"/>
              <w:divBdr>
                <w:top w:val="none" w:sz="0" w:space="0" w:color="auto"/>
                <w:left w:val="none" w:sz="0" w:space="0" w:color="auto"/>
                <w:bottom w:val="none" w:sz="0" w:space="0" w:color="auto"/>
                <w:right w:val="none" w:sz="0" w:space="0" w:color="auto"/>
              </w:divBdr>
            </w:div>
          </w:divsChild>
        </w:div>
        <w:div w:id="1726877452">
          <w:marLeft w:val="0"/>
          <w:marRight w:val="0"/>
          <w:marTop w:val="60"/>
          <w:marBottom w:val="60"/>
          <w:divBdr>
            <w:top w:val="none" w:sz="0" w:space="0" w:color="auto"/>
            <w:left w:val="none" w:sz="0" w:space="0" w:color="auto"/>
            <w:bottom w:val="none" w:sz="0" w:space="0" w:color="auto"/>
            <w:right w:val="none" w:sz="0" w:space="0" w:color="auto"/>
          </w:divBdr>
        </w:div>
      </w:divsChild>
    </w:div>
    <w:div w:id="1029600571">
      <w:bodyDiv w:val="1"/>
      <w:marLeft w:val="0"/>
      <w:marRight w:val="0"/>
      <w:marTop w:val="0"/>
      <w:marBottom w:val="0"/>
      <w:divBdr>
        <w:top w:val="none" w:sz="0" w:space="0" w:color="auto"/>
        <w:left w:val="none" w:sz="0" w:space="0" w:color="auto"/>
        <w:bottom w:val="none" w:sz="0" w:space="0" w:color="auto"/>
        <w:right w:val="none" w:sz="0" w:space="0" w:color="auto"/>
      </w:divBdr>
    </w:div>
    <w:div w:id="1032069978">
      <w:bodyDiv w:val="1"/>
      <w:marLeft w:val="0"/>
      <w:marRight w:val="0"/>
      <w:marTop w:val="0"/>
      <w:marBottom w:val="0"/>
      <w:divBdr>
        <w:top w:val="none" w:sz="0" w:space="0" w:color="auto"/>
        <w:left w:val="none" w:sz="0" w:space="0" w:color="auto"/>
        <w:bottom w:val="none" w:sz="0" w:space="0" w:color="auto"/>
        <w:right w:val="none" w:sz="0" w:space="0" w:color="auto"/>
      </w:divBdr>
    </w:div>
    <w:div w:id="1035934322">
      <w:bodyDiv w:val="1"/>
      <w:marLeft w:val="0"/>
      <w:marRight w:val="0"/>
      <w:marTop w:val="0"/>
      <w:marBottom w:val="0"/>
      <w:divBdr>
        <w:top w:val="none" w:sz="0" w:space="0" w:color="auto"/>
        <w:left w:val="none" w:sz="0" w:space="0" w:color="auto"/>
        <w:bottom w:val="none" w:sz="0" w:space="0" w:color="auto"/>
        <w:right w:val="none" w:sz="0" w:space="0" w:color="auto"/>
      </w:divBdr>
    </w:div>
    <w:div w:id="1037392935">
      <w:bodyDiv w:val="1"/>
      <w:marLeft w:val="0"/>
      <w:marRight w:val="0"/>
      <w:marTop w:val="0"/>
      <w:marBottom w:val="0"/>
      <w:divBdr>
        <w:top w:val="none" w:sz="0" w:space="0" w:color="auto"/>
        <w:left w:val="none" w:sz="0" w:space="0" w:color="auto"/>
        <w:bottom w:val="none" w:sz="0" w:space="0" w:color="auto"/>
        <w:right w:val="none" w:sz="0" w:space="0" w:color="auto"/>
      </w:divBdr>
    </w:div>
    <w:div w:id="1037972246">
      <w:bodyDiv w:val="1"/>
      <w:marLeft w:val="0"/>
      <w:marRight w:val="0"/>
      <w:marTop w:val="0"/>
      <w:marBottom w:val="0"/>
      <w:divBdr>
        <w:top w:val="none" w:sz="0" w:space="0" w:color="auto"/>
        <w:left w:val="none" w:sz="0" w:space="0" w:color="auto"/>
        <w:bottom w:val="none" w:sz="0" w:space="0" w:color="auto"/>
        <w:right w:val="none" w:sz="0" w:space="0" w:color="auto"/>
      </w:divBdr>
    </w:div>
    <w:div w:id="1039627420">
      <w:bodyDiv w:val="1"/>
      <w:marLeft w:val="0"/>
      <w:marRight w:val="0"/>
      <w:marTop w:val="0"/>
      <w:marBottom w:val="0"/>
      <w:divBdr>
        <w:top w:val="none" w:sz="0" w:space="0" w:color="auto"/>
        <w:left w:val="none" w:sz="0" w:space="0" w:color="auto"/>
        <w:bottom w:val="none" w:sz="0" w:space="0" w:color="auto"/>
        <w:right w:val="none" w:sz="0" w:space="0" w:color="auto"/>
      </w:divBdr>
    </w:div>
    <w:div w:id="1044018002">
      <w:bodyDiv w:val="1"/>
      <w:marLeft w:val="0"/>
      <w:marRight w:val="0"/>
      <w:marTop w:val="0"/>
      <w:marBottom w:val="0"/>
      <w:divBdr>
        <w:top w:val="none" w:sz="0" w:space="0" w:color="auto"/>
        <w:left w:val="none" w:sz="0" w:space="0" w:color="auto"/>
        <w:bottom w:val="none" w:sz="0" w:space="0" w:color="auto"/>
        <w:right w:val="none" w:sz="0" w:space="0" w:color="auto"/>
      </w:divBdr>
    </w:div>
    <w:div w:id="1044795938">
      <w:bodyDiv w:val="1"/>
      <w:marLeft w:val="0"/>
      <w:marRight w:val="0"/>
      <w:marTop w:val="0"/>
      <w:marBottom w:val="0"/>
      <w:divBdr>
        <w:top w:val="none" w:sz="0" w:space="0" w:color="auto"/>
        <w:left w:val="none" w:sz="0" w:space="0" w:color="auto"/>
        <w:bottom w:val="none" w:sz="0" w:space="0" w:color="auto"/>
        <w:right w:val="none" w:sz="0" w:space="0" w:color="auto"/>
      </w:divBdr>
    </w:div>
    <w:div w:id="1054742976">
      <w:bodyDiv w:val="1"/>
      <w:marLeft w:val="0"/>
      <w:marRight w:val="0"/>
      <w:marTop w:val="0"/>
      <w:marBottom w:val="0"/>
      <w:divBdr>
        <w:top w:val="none" w:sz="0" w:space="0" w:color="auto"/>
        <w:left w:val="none" w:sz="0" w:space="0" w:color="auto"/>
        <w:bottom w:val="none" w:sz="0" w:space="0" w:color="auto"/>
        <w:right w:val="none" w:sz="0" w:space="0" w:color="auto"/>
      </w:divBdr>
      <w:divsChild>
        <w:div w:id="560213137">
          <w:marLeft w:val="0"/>
          <w:marRight w:val="0"/>
          <w:marTop w:val="60"/>
          <w:marBottom w:val="60"/>
          <w:divBdr>
            <w:top w:val="none" w:sz="0" w:space="0" w:color="auto"/>
            <w:left w:val="none" w:sz="0" w:space="0" w:color="auto"/>
            <w:bottom w:val="none" w:sz="0" w:space="0" w:color="auto"/>
            <w:right w:val="none" w:sz="0" w:space="0" w:color="auto"/>
          </w:divBdr>
        </w:div>
        <w:div w:id="1785155294">
          <w:marLeft w:val="0"/>
          <w:marRight w:val="0"/>
          <w:marTop w:val="0"/>
          <w:marBottom w:val="225"/>
          <w:divBdr>
            <w:top w:val="none" w:sz="0" w:space="0" w:color="auto"/>
            <w:left w:val="none" w:sz="0" w:space="0" w:color="auto"/>
            <w:bottom w:val="none" w:sz="0" w:space="0" w:color="auto"/>
            <w:right w:val="none" w:sz="0" w:space="0" w:color="auto"/>
          </w:divBdr>
          <w:divsChild>
            <w:div w:id="5033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542">
      <w:bodyDiv w:val="1"/>
      <w:marLeft w:val="0"/>
      <w:marRight w:val="0"/>
      <w:marTop w:val="0"/>
      <w:marBottom w:val="0"/>
      <w:divBdr>
        <w:top w:val="none" w:sz="0" w:space="0" w:color="auto"/>
        <w:left w:val="none" w:sz="0" w:space="0" w:color="auto"/>
        <w:bottom w:val="none" w:sz="0" w:space="0" w:color="auto"/>
        <w:right w:val="none" w:sz="0" w:space="0" w:color="auto"/>
      </w:divBdr>
    </w:div>
    <w:div w:id="1058824600">
      <w:bodyDiv w:val="1"/>
      <w:marLeft w:val="0"/>
      <w:marRight w:val="0"/>
      <w:marTop w:val="0"/>
      <w:marBottom w:val="0"/>
      <w:divBdr>
        <w:top w:val="none" w:sz="0" w:space="0" w:color="auto"/>
        <w:left w:val="none" w:sz="0" w:space="0" w:color="auto"/>
        <w:bottom w:val="none" w:sz="0" w:space="0" w:color="auto"/>
        <w:right w:val="none" w:sz="0" w:space="0" w:color="auto"/>
      </w:divBdr>
      <w:divsChild>
        <w:div w:id="1208300113">
          <w:marLeft w:val="0"/>
          <w:marRight w:val="0"/>
          <w:marTop w:val="60"/>
          <w:marBottom w:val="60"/>
          <w:divBdr>
            <w:top w:val="none" w:sz="0" w:space="0" w:color="auto"/>
            <w:left w:val="none" w:sz="0" w:space="0" w:color="auto"/>
            <w:bottom w:val="none" w:sz="0" w:space="0" w:color="auto"/>
            <w:right w:val="none" w:sz="0" w:space="0" w:color="auto"/>
          </w:divBdr>
        </w:div>
        <w:div w:id="1385445295">
          <w:marLeft w:val="0"/>
          <w:marRight w:val="0"/>
          <w:marTop w:val="0"/>
          <w:marBottom w:val="225"/>
          <w:divBdr>
            <w:top w:val="none" w:sz="0" w:space="0" w:color="auto"/>
            <w:left w:val="none" w:sz="0" w:space="0" w:color="auto"/>
            <w:bottom w:val="none" w:sz="0" w:space="0" w:color="auto"/>
            <w:right w:val="none" w:sz="0" w:space="0" w:color="auto"/>
          </w:divBdr>
          <w:divsChild>
            <w:div w:id="19000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8795">
      <w:bodyDiv w:val="1"/>
      <w:marLeft w:val="0"/>
      <w:marRight w:val="0"/>
      <w:marTop w:val="0"/>
      <w:marBottom w:val="0"/>
      <w:divBdr>
        <w:top w:val="none" w:sz="0" w:space="0" w:color="auto"/>
        <w:left w:val="none" w:sz="0" w:space="0" w:color="auto"/>
        <w:bottom w:val="none" w:sz="0" w:space="0" w:color="auto"/>
        <w:right w:val="none" w:sz="0" w:space="0" w:color="auto"/>
      </w:divBdr>
    </w:div>
    <w:div w:id="1073742250">
      <w:bodyDiv w:val="1"/>
      <w:marLeft w:val="0"/>
      <w:marRight w:val="0"/>
      <w:marTop w:val="0"/>
      <w:marBottom w:val="0"/>
      <w:divBdr>
        <w:top w:val="none" w:sz="0" w:space="0" w:color="auto"/>
        <w:left w:val="none" w:sz="0" w:space="0" w:color="auto"/>
        <w:bottom w:val="none" w:sz="0" w:space="0" w:color="auto"/>
        <w:right w:val="none" w:sz="0" w:space="0" w:color="auto"/>
      </w:divBdr>
    </w:div>
    <w:div w:id="1081561954">
      <w:bodyDiv w:val="1"/>
      <w:marLeft w:val="0"/>
      <w:marRight w:val="0"/>
      <w:marTop w:val="0"/>
      <w:marBottom w:val="0"/>
      <w:divBdr>
        <w:top w:val="none" w:sz="0" w:space="0" w:color="auto"/>
        <w:left w:val="none" w:sz="0" w:space="0" w:color="auto"/>
        <w:bottom w:val="none" w:sz="0" w:space="0" w:color="auto"/>
        <w:right w:val="none" w:sz="0" w:space="0" w:color="auto"/>
      </w:divBdr>
      <w:divsChild>
        <w:div w:id="692153563">
          <w:marLeft w:val="0"/>
          <w:marRight w:val="0"/>
          <w:marTop w:val="60"/>
          <w:marBottom w:val="60"/>
          <w:divBdr>
            <w:top w:val="none" w:sz="0" w:space="0" w:color="auto"/>
            <w:left w:val="none" w:sz="0" w:space="0" w:color="auto"/>
            <w:bottom w:val="none" w:sz="0" w:space="0" w:color="auto"/>
            <w:right w:val="none" w:sz="0" w:space="0" w:color="auto"/>
          </w:divBdr>
        </w:div>
      </w:divsChild>
    </w:div>
    <w:div w:id="1082410552">
      <w:bodyDiv w:val="1"/>
      <w:marLeft w:val="0"/>
      <w:marRight w:val="0"/>
      <w:marTop w:val="0"/>
      <w:marBottom w:val="0"/>
      <w:divBdr>
        <w:top w:val="none" w:sz="0" w:space="0" w:color="auto"/>
        <w:left w:val="none" w:sz="0" w:space="0" w:color="auto"/>
        <w:bottom w:val="none" w:sz="0" w:space="0" w:color="auto"/>
        <w:right w:val="none" w:sz="0" w:space="0" w:color="auto"/>
      </w:divBdr>
    </w:div>
    <w:div w:id="1082802163">
      <w:bodyDiv w:val="1"/>
      <w:marLeft w:val="0"/>
      <w:marRight w:val="0"/>
      <w:marTop w:val="0"/>
      <w:marBottom w:val="0"/>
      <w:divBdr>
        <w:top w:val="none" w:sz="0" w:space="0" w:color="auto"/>
        <w:left w:val="none" w:sz="0" w:space="0" w:color="auto"/>
        <w:bottom w:val="none" w:sz="0" w:space="0" w:color="auto"/>
        <w:right w:val="none" w:sz="0" w:space="0" w:color="auto"/>
      </w:divBdr>
      <w:divsChild>
        <w:div w:id="1129514136">
          <w:marLeft w:val="0"/>
          <w:marRight w:val="0"/>
          <w:marTop w:val="0"/>
          <w:marBottom w:val="225"/>
          <w:divBdr>
            <w:top w:val="none" w:sz="0" w:space="0" w:color="auto"/>
            <w:left w:val="none" w:sz="0" w:space="0" w:color="auto"/>
            <w:bottom w:val="none" w:sz="0" w:space="0" w:color="auto"/>
            <w:right w:val="none" w:sz="0" w:space="0" w:color="auto"/>
          </w:divBdr>
          <w:divsChild>
            <w:div w:id="292685339">
              <w:marLeft w:val="0"/>
              <w:marRight w:val="0"/>
              <w:marTop w:val="0"/>
              <w:marBottom w:val="0"/>
              <w:divBdr>
                <w:top w:val="none" w:sz="0" w:space="0" w:color="auto"/>
                <w:left w:val="none" w:sz="0" w:space="0" w:color="auto"/>
                <w:bottom w:val="none" w:sz="0" w:space="0" w:color="auto"/>
                <w:right w:val="none" w:sz="0" w:space="0" w:color="auto"/>
              </w:divBdr>
            </w:div>
          </w:divsChild>
        </w:div>
        <w:div w:id="1963030947">
          <w:marLeft w:val="0"/>
          <w:marRight w:val="0"/>
          <w:marTop w:val="60"/>
          <w:marBottom w:val="60"/>
          <w:divBdr>
            <w:top w:val="none" w:sz="0" w:space="0" w:color="auto"/>
            <w:left w:val="none" w:sz="0" w:space="0" w:color="auto"/>
            <w:bottom w:val="none" w:sz="0" w:space="0" w:color="auto"/>
            <w:right w:val="none" w:sz="0" w:space="0" w:color="auto"/>
          </w:divBdr>
        </w:div>
      </w:divsChild>
    </w:div>
    <w:div w:id="1091123885">
      <w:bodyDiv w:val="1"/>
      <w:marLeft w:val="0"/>
      <w:marRight w:val="0"/>
      <w:marTop w:val="0"/>
      <w:marBottom w:val="0"/>
      <w:divBdr>
        <w:top w:val="none" w:sz="0" w:space="0" w:color="auto"/>
        <w:left w:val="none" w:sz="0" w:space="0" w:color="auto"/>
        <w:bottom w:val="none" w:sz="0" w:space="0" w:color="auto"/>
        <w:right w:val="none" w:sz="0" w:space="0" w:color="auto"/>
      </w:divBdr>
      <w:divsChild>
        <w:div w:id="952710740">
          <w:marLeft w:val="0"/>
          <w:marRight w:val="0"/>
          <w:marTop w:val="0"/>
          <w:marBottom w:val="225"/>
          <w:divBdr>
            <w:top w:val="none" w:sz="0" w:space="0" w:color="auto"/>
            <w:left w:val="none" w:sz="0" w:space="0" w:color="auto"/>
            <w:bottom w:val="none" w:sz="0" w:space="0" w:color="auto"/>
            <w:right w:val="none" w:sz="0" w:space="0" w:color="auto"/>
          </w:divBdr>
          <w:divsChild>
            <w:div w:id="681127887">
              <w:marLeft w:val="0"/>
              <w:marRight w:val="0"/>
              <w:marTop w:val="0"/>
              <w:marBottom w:val="0"/>
              <w:divBdr>
                <w:top w:val="none" w:sz="0" w:space="0" w:color="auto"/>
                <w:left w:val="none" w:sz="0" w:space="0" w:color="auto"/>
                <w:bottom w:val="none" w:sz="0" w:space="0" w:color="auto"/>
                <w:right w:val="none" w:sz="0" w:space="0" w:color="auto"/>
              </w:divBdr>
            </w:div>
          </w:divsChild>
        </w:div>
        <w:div w:id="1106577252">
          <w:marLeft w:val="0"/>
          <w:marRight w:val="0"/>
          <w:marTop w:val="60"/>
          <w:marBottom w:val="60"/>
          <w:divBdr>
            <w:top w:val="none" w:sz="0" w:space="0" w:color="auto"/>
            <w:left w:val="none" w:sz="0" w:space="0" w:color="auto"/>
            <w:bottom w:val="none" w:sz="0" w:space="0" w:color="auto"/>
            <w:right w:val="none" w:sz="0" w:space="0" w:color="auto"/>
          </w:divBdr>
        </w:div>
      </w:divsChild>
    </w:div>
    <w:div w:id="1091703534">
      <w:bodyDiv w:val="1"/>
      <w:marLeft w:val="0"/>
      <w:marRight w:val="0"/>
      <w:marTop w:val="0"/>
      <w:marBottom w:val="0"/>
      <w:divBdr>
        <w:top w:val="none" w:sz="0" w:space="0" w:color="auto"/>
        <w:left w:val="none" w:sz="0" w:space="0" w:color="auto"/>
        <w:bottom w:val="none" w:sz="0" w:space="0" w:color="auto"/>
        <w:right w:val="none" w:sz="0" w:space="0" w:color="auto"/>
      </w:divBdr>
      <w:divsChild>
        <w:div w:id="869033582">
          <w:marLeft w:val="0"/>
          <w:marRight w:val="0"/>
          <w:marTop w:val="60"/>
          <w:marBottom w:val="60"/>
          <w:divBdr>
            <w:top w:val="none" w:sz="0" w:space="0" w:color="auto"/>
            <w:left w:val="none" w:sz="0" w:space="0" w:color="auto"/>
            <w:bottom w:val="none" w:sz="0" w:space="0" w:color="auto"/>
            <w:right w:val="none" w:sz="0" w:space="0" w:color="auto"/>
          </w:divBdr>
        </w:div>
        <w:div w:id="1791825403">
          <w:marLeft w:val="0"/>
          <w:marRight w:val="0"/>
          <w:marTop w:val="0"/>
          <w:marBottom w:val="225"/>
          <w:divBdr>
            <w:top w:val="none" w:sz="0" w:space="0" w:color="auto"/>
            <w:left w:val="none" w:sz="0" w:space="0" w:color="auto"/>
            <w:bottom w:val="none" w:sz="0" w:space="0" w:color="auto"/>
            <w:right w:val="none" w:sz="0" w:space="0" w:color="auto"/>
          </w:divBdr>
          <w:divsChild>
            <w:div w:id="15864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7230">
      <w:bodyDiv w:val="1"/>
      <w:marLeft w:val="0"/>
      <w:marRight w:val="0"/>
      <w:marTop w:val="0"/>
      <w:marBottom w:val="0"/>
      <w:divBdr>
        <w:top w:val="none" w:sz="0" w:space="0" w:color="auto"/>
        <w:left w:val="none" w:sz="0" w:space="0" w:color="auto"/>
        <w:bottom w:val="none" w:sz="0" w:space="0" w:color="auto"/>
        <w:right w:val="none" w:sz="0" w:space="0" w:color="auto"/>
      </w:divBdr>
    </w:div>
    <w:div w:id="1094785325">
      <w:bodyDiv w:val="1"/>
      <w:marLeft w:val="0"/>
      <w:marRight w:val="0"/>
      <w:marTop w:val="0"/>
      <w:marBottom w:val="0"/>
      <w:divBdr>
        <w:top w:val="none" w:sz="0" w:space="0" w:color="auto"/>
        <w:left w:val="none" w:sz="0" w:space="0" w:color="auto"/>
        <w:bottom w:val="none" w:sz="0" w:space="0" w:color="auto"/>
        <w:right w:val="none" w:sz="0" w:space="0" w:color="auto"/>
      </w:divBdr>
      <w:divsChild>
        <w:div w:id="974673784">
          <w:marLeft w:val="0"/>
          <w:marRight w:val="0"/>
          <w:marTop w:val="0"/>
          <w:marBottom w:val="204"/>
          <w:divBdr>
            <w:top w:val="none" w:sz="0" w:space="0" w:color="auto"/>
            <w:left w:val="none" w:sz="0" w:space="0" w:color="auto"/>
            <w:bottom w:val="none" w:sz="0" w:space="0" w:color="auto"/>
            <w:right w:val="none" w:sz="0" w:space="0" w:color="auto"/>
          </w:divBdr>
          <w:divsChild>
            <w:div w:id="14355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6728">
      <w:bodyDiv w:val="1"/>
      <w:marLeft w:val="0"/>
      <w:marRight w:val="0"/>
      <w:marTop w:val="0"/>
      <w:marBottom w:val="0"/>
      <w:divBdr>
        <w:top w:val="none" w:sz="0" w:space="0" w:color="auto"/>
        <w:left w:val="none" w:sz="0" w:space="0" w:color="auto"/>
        <w:bottom w:val="none" w:sz="0" w:space="0" w:color="auto"/>
        <w:right w:val="none" w:sz="0" w:space="0" w:color="auto"/>
      </w:divBdr>
    </w:div>
    <w:div w:id="1110781650">
      <w:bodyDiv w:val="1"/>
      <w:marLeft w:val="0"/>
      <w:marRight w:val="0"/>
      <w:marTop w:val="0"/>
      <w:marBottom w:val="0"/>
      <w:divBdr>
        <w:top w:val="none" w:sz="0" w:space="0" w:color="auto"/>
        <w:left w:val="none" w:sz="0" w:space="0" w:color="auto"/>
        <w:bottom w:val="none" w:sz="0" w:space="0" w:color="auto"/>
        <w:right w:val="none" w:sz="0" w:space="0" w:color="auto"/>
      </w:divBdr>
      <w:divsChild>
        <w:div w:id="127627904">
          <w:marLeft w:val="0"/>
          <w:marRight w:val="0"/>
          <w:marTop w:val="0"/>
          <w:marBottom w:val="204"/>
          <w:divBdr>
            <w:top w:val="none" w:sz="0" w:space="0" w:color="auto"/>
            <w:left w:val="none" w:sz="0" w:space="0" w:color="auto"/>
            <w:bottom w:val="none" w:sz="0" w:space="0" w:color="auto"/>
            <w:right w:val="none" w:sz="0" w:space="0" w:color="auto"/>
          </w:divBdr>
          <w:divsChild>
            <w:div w:id="1818574002">
              <w:marLeft w:val="0"/>
              <w:marRight w:val="0"/>
              <w:marTop w:val="0"/>
              <w:marBottom w:val="0"/>
              <w:divBdr>
                <w:top w:val="none" w:sz="0" w:space="0" w:color="auto"/>
                <w:left w:val="none" w:sz="0" w:space="0" w:color="auto"/>
                <w:bottom w:val="none" w:sz="0" w:space="0" w:color="auto"/>
                <w:right w:val="none" w:sz="0" w:space="0" w:color="auto"/>
              </w:divBdr>
            </w:div>
          </w:divsChild>
        </w:div>
        <w:div w:id="548149779">
          <w:marLeft w:val="0"/>
          <w:marRight w:val="0"/>
          <w:marTop w:val="54"/>
          <w:marBottom w:val="54"/>
          <w:divBdr>
            <w:top w:val="none" w:sz="0" w:space="0" w:color="auto"/>
            <w:left w:val="none" w:sz="0" w:space="0" w:color="auto"/>
            <w:bottom w:val="none" w:sz="0" w:space="0" w:color="auto"/>
            <w:right w:val="none" w:sz="0" w:space="0" w:color="auto"/>
          </w:divBdr>
        </w:div>
      </w:divsChild>
    </w:div>
    <w:div w:id="1115058119">
      <w:bodyDiv w:val="1"/>
      <w:marLeft w:val="0"/>
      <w:marRight w:val="0"/>
      <w:marTop w:val="0"/>
      <w:marBottom w:val="0"/>
      <w:divBdr>
        <w:top w:val="none" w:sz="0" w:space="0" w:color="auto"/>
        <w:left w:val="none" w:sz="0" w:space="0" w:color="auto"/>
        <w:bottom w:val="none" w:sz="0" w:space="0" w:color="auto"/>
        <w:right w:val="none" w:sz="0" w:space="0" w:color="auto"/>
      </w:divBdr>
    </w:div>
    <w:div w:id="1117406336">
      <w:bodyDiv w:val="1"/>
      <w:marLeft w:val="0"/>
      <w:marRight w:val="0"/>
      <w:marTop w:val="0"/>
      <w:marBottom w:val="0"/>
      <w:divBdr>
        <w:top w:val="none" w:sz="0" w:space="0" w:color="auto"/>
        <w:left w:val="none" w:sz="0" w:space="0" w:color="auto"/>
        <w:bottom w:val="none" w:sz="0" w:space="0" w:color="auto"/>
        <w:right w:val="none" w:sz="0" w:space="0" w:color="auto"/>
      </w:divBdr>
      <w:divsChild>
        <w:div w:id="909273994">
          <w:marLeft w:val="0"/>
          <w:marRight w:val="0"/>
          <w:marTop w:val="0"/>
          <w:marBottom w:val="225"/>
          <w:divBdr>
            <w:top w:val="none" w:sz="0" w:space="0" w:color="auto"/>
            <w:left w:val="none" w:sz="0" w:space="0" w:color="auto"/>
            <w:bottom w:val="none" w:sz="0" w:space="0" w:color="auto"/>
            <w:right w:val="none" w:sz="0" w:space="0" w:color="auto"/>
          </w:divBdr>
          <w:divsChild>
            <w:div w:id="2011131526">
              <w:marLeft w:val="0"/>
              <w:marRight w:val="0"/>
              <w:marTop w:val="0"/>
              <w:marBottom w:val="0"/>
              <w:divBdr>
                <w:top w:val="none" w:sz="0" w:space="0" w:color="auto"/>
                <w:left w:val="none" w:sz="0" w:space="0" w:color="auto"/>
                <w:bottom w:val="none" w:sz="0" w:space="0" w:color="auto"/>
                <w:right w:val="none" w:sz="0" w:space="0" w:color="auto"/>
              </w:divBdr>
            </w:div>
          </w:divsChild>
        </w:div>
        <w:div w:id="2068525923">
          <w:marLeft w:val="0"/>
          <w:marRight w:val="0"/>
          <w:marTop w:val="60"/>
          <w:marBottom w:val="60"/>
          <w:divBdr>
            <w:top w:val="none" w:sz="0" w:space="0" w:color="auto"/>
            <w:left w:val="none" w:sz="0" w:space="0" w:color="auto"/>
            <w:bottom w:val="none" w:sz="0" w:space="0" w:color="auto"/>
            <w:right w:val="none" w:sz="0" w:space="0" w:color="auto"/>
          </w:divBdr>
        </w:div>
      </w:divsChild>
    </w:div>
    <w:div w:id="1119452546">
      <w:bodyDiv w:val="1"/>
      <w:marLeft w:val="0"/>
      <w:marRight w:val="0"/>
      <w:marTop w:val="0"/>
      <w:marBottom w:val="0"/>
      <w:divBdr>
        <w:top w:val="none" w:sz="0" w:space="0" w:color="auto"/>
        <w:left w:val="none" w:sz="0" w:space="0" w:color="auto"/>
        <w:bottom w:val="none" w:sz="0" w:space="0" w:color="auto"/>
        <w:right w:val="none" w:sz="0" w:space="0" w:color="auto"/>
      </w:divBdr>
      <w:divsChild>
        <w:div w:id="888692030">
          <w:marLeft w:val="0"/>
          <w:marRight w:val="0"/>
          <w:marTop w:val="0"/>
          <w:marBottom w:val="225"/>
          <w:divBdr>
            <w:top w:val="none" w:sz="0" w:space="0" w:color="auto"/>
            <w:left w:val="none" w:sz="0" w:space="0" w:color="auto"/>
            <w:bottom w:val="none" w:sz="0" w:space="0" w:color="auto"/>
            <w:right w:val="none" w:sz="0" w:space="0" w:color="auto"/>
          </w:divBdr>
          <w:divsChild>
            <w:div w:id="1410810676">
              <w:marLeft w:val="0"/>
              <w:marRight w:val="0"/>
              <w:marTop w:val="0"/>
              <w:marBottom w:val="0"/>
              <w:divBdr>
                <w:top w:val="none" w:sz="0" w:space="0" w:color="auto"/>
                <w:left w:val="none" w:sz="0" w:space="0" w:color="auto"/>
                <w:bottom w:val="none" w:sz="0" w:space="0" w:color="auto"/>
                <w:right w:val="none" w:sz="0" w:space="0" w:color="auto"/>
              </w:divBdr>
            </w:div>
          </w:divsChild>
        </w:div>
        <w:div w:id="937832834">
          <w:marLeft w:val="0"/>
          <w:marRight w:val="0"/>
          <w:marTop w:val="60"/>
          <w:marBottom w:val="60"/>
          <w:divBdr>
            <w:top w:val="none" w:sz="0" w:space="0" w:color="auto"/>
            <w:left w:val="none" w:sz="0" w:space="0" w:color="auto"/>
            <w:bottom w:val="none" w:sz="0" w:space="0" w:color="auto"/>
            <w:right w:val="none" w:sz="0" w:space="0" w:color="auto"/>
          </w:divBdr>
        </w:div>
      </w:divsChild>
    </w:div>
    <w:div w:id="1125154412">
      <w:bodyDiv w:val="1"/>
      <w:marLeft w:val="0"/>
      <w:marRight w:val="0"/>
      <w:marTop w:val="0"/>
      <w:marBottom w:val="0"/>
      <w:divBdr>
        <w:top w:val="none" w:sz="0" w:space="0" w:color="auto"/>
        <w:left w:val="none" w:sz="0" w:space="0" w:color="auto"/>
        <w:bottom w:val="none" w:sz="0" w:space="0" w:color="auto"/>
        <w:right w:val="none" w:sz="0" w:space="0" w:color="auto"/>
      </w:divBdr>
    </w:div>
    <w:div w:id="1125852109">
      <w:bodyDiv w:val="1"/>
      <w:marLeft w:val="0"/>
      <w:marRight w:val="0"/>
      <w:marTop w:val="0"/>
      <w:marBottom w:val="0"/>
      <w:divBdr>
        <w:top w:val="none" w:sz="0" w:space="0" w:color="auto"/>
        <w:left w:val="none" w:sz="0" w:space="0" w:color="auto"/>
        <w:bottom w:val="none" w:sz="0" w:space="0" w:color="auto"/>
        <w:right w:val="none" w:sz="0" w:space="0" w:color="auto"/>
      </w:divBdr>
    </w:div>
    <w:div w:id="1130051108">
      <w:bodyDiv w:val="1"/>
      <w:marLeft w:val="0"/>
      <w:marRight w:val="0"/>
      <w:marTop w:val="0"/>
      <w:marBottom w:val="0"/>
      <w:divBdr>
        <w:top w:val="none" w:sz="0" w:space="0" w:color="auto"/>
        <w:left w:val="none" w:sz="0" w:space="0" w:color="auto"/>
        <w:bottom w:val="none" w:sz="0" w:space="0" w:color="auto"/>
        <w:right w:val="none" w:sz="0" w:space="0" w:color="auto"/>
      </w:divBdr>
    </w:div>
    <w:div w:id="1139421641">
      <w:bodyDiv w:val="1"/>
      <w:marLeft w:val="0"/>
      <w:marRight w:val="0"/>
      <w:marTop w:val="0"/>
      <w:marBottom w:val="0"/>
      <w:divBdr>
        <w:top w:val="none" w:sz="0" w:space="0" w:color="auto"/>
        <w:left w:val="none" w:sz="0" w:space="0" w:color="auto"/>
        <w:bottom w:val="none" w:sz="0" w:space="0" w:color="auto"/>
        <w:right w:val="none" w:sz="0" w:space="0" w:color="auto"/>
      </w:divBdr>
    </w:div>
    <w:div w:id="1139568771">
      <w:bodyDiv w:val="1"/>
      <w:marLeft w:val="0"/>
      <w:marRight w:val="0"/>
      <w:marTop w:val="0"/>
      <w:marBottom w:val="0"/>
      <w:divBdr>
        <w:top w:val="none" w:sz="0" w:space="0" w:color="auto"/>
        <w:left w:val="none" w:sz="0" w:space="0" w:color="auto"/>
        <w:bottom w:val="none" w:sz="0" w:space="0" w:color="auto"/>
        <w:right w:val="none" w:sz="0" w:space="0" w:color="auto"/>
      </w:divBdr>
    </w:div>
    <w:div w:id="1141077381">
      <w:bodyDiv w:val="1"/>
      <w:marLeft w:val="0"/>
      <w:marRight w:val="0"/>
      <w:marTop w:val="0"/>
      <w:marBottom w:val="0"/>
      <w:divBdr>
        <w:top w:val="none" w:sz="0" w:space="0" w:color="auto"/>
        <w:left w:val="none" w:sz="0" w:space="0" w:color="auto"/>
        <w:bottom w:val="none" w:sz="0" w:space="0" w:color="auto"/>
        <w:right w:val="none" w:sz="0" w:space="0" w:color="auto"/>
      </w:divBdr>
    </w:div>
    <w:div w:id="1147094449">
      <w:bodyDiv w:val="1"/>
      <w:marLeft w:val="0"/>
      <w:marRight w:val="0"/>
      <w:marTop w:val="0"/>
      <w:marBottom w:val="0"/>
      <w:divBdr>
        <w:top w:val="none" w:sz="0" w:space="0" w:color="auto"/>
        <w:left w:val="none" w:sz="0" w:space="0" w:color="auto"/>
        <w:bottom w:val="none" w:sz="0" w:space="0" w:color="auto"/>
        <w:right w:val="none" w:sz="0" w:space="0" w:color="auto"/>
      </w:divBdr>
    </w:div>
    <w:div w:id="1148935073">
      <w:bodyDiv w:val="1"/>
      <w:marLeft w:val="0"/>
      <w:marRight w:val="0"/>
      <w:marTop w:val="0"/>
      <w:marBottom w:val="0"/>
      <w:divBdr>
        <w:top w:val="none" w:sz="0" w:space="0" w:color="auto"/>
        <w:left w:val="none" w:sz="0" w:space="0" w:color="auto"/>
        <w:bottom w:val="none" w:sz="0" w:space="0" w:color="auto"/>
        <w:right w:val="none" w:sz="0" w:space="0" w:color="auto"/>
      </w:divBdr>
      <w:divsChild>
        <w:div w:id="1056852532">
          <w:marLeft w:val="0"/>
          <w:marRight w:val="0"/>
          <w:marTop w:val="0"/>
          <w:marBottom w:val="204"/>
          <w:divBdr>
            <w:top w:val="none" w:sz="0" w:space="0" w:color="auto"/>
            <w:left w:val="none" w:sz="0" w:space="0" w:color="auto"/>
            <w:bottom w:val="none" w:sz="0" w:space="0" w:color="auto"/>
            <w:right w:val="none" w:sz="0" w:space="0" w:color="auto"/>
          </w:divBdr>
          <w:divsChild>
            <w:div w:id="934826175">
              <w:marLeft w:val="0"/>
              <w:marRight w:val="0"/>
              <w:marTop w:val="0"/>
              <w:marBottom w:val="0"/>
              <w:divBdr>
                <w:top w:val="none" w:sz="0" w:space="0" w:color="auto"/>
                <w:left w:val="none" w:sz="0" w:space="0" w:color="auto"/>
                <w:bottom w:val="none" w:sz="0" w:space="0" w:color="auto"/>
                <w:right w:val="none" w:sz="0" w:space="0" w:color="auto"/>
              </w:divBdr>
            </w:div>
          </w:divsChild>
        </w:div>
        <w:div w:id="1391148094">
          <w:marLeft w:val="0"/>
          <w:marRight w:val="0"/>
          <w:marTop w:val="54"/>
          <w:marBottom w:val="54"/>
          <w:divBdr>
            <w:top w:val="none" w:sz="0" w:space="0" w:color="auto"/>
            <w:left w:val="none" w:sz="0" w:space="0" w:color="auto"/>
            <w:bottom w:val="none" w:sz="0" w:space="0" w:color="auto"/>
            <w:right w:val="none" w:sz="0" w:space="0" w:color="auto"/>
          </w:divBdr>
        </w:div>
      </w:divsChild>
    </w:div>
    <w:div w:id="1152528691">
      <w:bodyDiv w:val="1"/>
      <w:marLeft w:val="0"/>
      <w:marRight w:val="0"/>
      <w:marTop w:val="0"/>
      <w:marBottom w:val="0"/>
      <w:divBdr>
        <w:top w:val="none" w:sz="0" w:space="0" w:color="auto"/>
        <w:left w:val="none" w:sz="0" w:space="0" w:color="auto"/>
        <w:bottom w:val="none" w:sz="0" w:space="0" w:color="auto"/>
        <w:right w:val="none" w:sz="0" w:space="0" w:color="auto"/>
      </w:divBdr>
    </w:div>
    <w:div w:id="1153327883">
      <w:bodyDiv w:val="1"/>
      <w:marLeft w:val="0"/>
      <w:marRight w:val="0"/>
      <w:marTop w:val="0"/>
      <w:marBottom w:val="0"/>
      <w:divBdr>
        <w:top w:val="none" w:sz="0" w:space="0" w:color="auto"/>
        <w:left w:val="none" w:sz="0" w:space="0" w:color="auto"/>
        <w:bottom w:val="none" w:sz="0" w:space="0" w:color="auto"/>
        <w:right w:val="none" w:sz="0" w:space="0" w:color="auto"/>
      </w:divBdr>
    </w:div>
    <w:div w:id="1158880047">
      <w:bodyDiv w:val="1"/>
      <w:marLeft w:val="0"/>
      <w:marRight w:val="0"/>
      <w:marTop w:val="0"/>
      <w:marBottom w:val="0"/>
      <w:divBdr>
        <w:top w:val="none" w:sz="0" w:space="0" w:color="auto"/>
        <w:left w:val="none" w:sz="0" w:space="0" w:color="auto"/>
        <w:bottom w:val="none" w:sz="0" w:space="0" w:color="auto"/>
        <w:right w:val="none" w:sz="0" w:space="0" w:color="auto"/>
      </w:divBdr>
    </w:div>
    <w:div w:id="1159076277">
      <w:bodyDiv w:val="1"/>
      <w:marLeft w:val="0"/>
      <w:marRight w:val="0"/>
      <w:marTop w:val="0"/>
      <w:marBottom w:val="0"/>
      <w:divBdr>
        <w:top w:val="none" w:sz="0" w:space="0" w:color="auto"/>
        <w:left w:val="none" w:sz="0" w:space="0" w:color="auto"/>
        <w:bottom w:val="none" w:sz="0" w:space="0" w:color="auto"/>
        <w:right w:val="none" w:sz="0" w:space="0" w:color="auto"/>
      </w:divBdr>
      <w:divsChild>
        <w:div w:id="407851526">
          <w:marLeft w:val="0"/>
          <w:marRight w:val="0"/>
          <w:marTop w:val="0"/>
          <w:marBottom w:val="225"/>
          <w:divBdr>
            <w:top w:val="none" w:sz="0" w:space="0" w:color="auto"/>
            <w:left w:val="none" w:sz="0" w:space="0" w:color="auto"/>
            <w:bottom w:val="none" w:sz="0" w:space="0" w:color="auto"/>
            <w:right w:val="none" w:sz="0" w:space="0" w:color="auto"/>
          </w:divBdr>
          <w:divsChild>
            <w:div w:id="1844739018">
              <w:marLeft w:val="0"/>
              <w:marRight w:val="0"/>
              <w:marTop w:val="0"/>
              <w:marBottom w:val="0"/>
              <w:divBdr>
                <w:top w:val="none" w:sz="0" w:space="0" w:color="auto"/>
                <w:left w:val="none" w:sz="0" w:space="0" w:color="auto"/>
                <w:bottom w:val="none" w:sz="0" w:space="0" w:color="auto"/>
                <w:right w:val="none" w:sz="0" w:space="0" w:color="auto"/>
              </w:divBdr>
            </w:div>
          </w:divsChild>
        </w:div>
        <w:div w:id="1511866977">
          <w:marLeft w:val="0"/>
          <w:marRight w:val="0"/>
          <w:marTop w:val="60"/>
          <w:marBottom w:val="60"/>
          <w:divBdr>
            <w:top w:val="none" w:sz="0" w:space="0" w:color="auto"/>
            <w:left w:val="none" w:sz="0" w:space="0" w:color="auto"/>
            <w:bottom w:val="none" w:sz="0" w:space="0" w:color="auto"/>
            <w:right w:val="none" w:sz="0" w:space="0" w:color="auto"/>
          </w:divBdr>
        </w:div>
      </w:divsChild>
    </w:div>
    <w:div w:id="1159619560">
      <w:bodyDiv w:val="1"/>
      <w:marLeft w:val="0"/>
      <w:marRight w:val="0"/>
      <w:marTop w:val="0"/>
      <w:marBottom w:val="0"/>
      <w:divBdr>
        <w:top w:val="none" w:sz="0" w:space="0" w:color="auto"/>
        <w:left w:val="none" w:sz="0" w:space="0" w:color="auto"/>
        <w:bottom w:val="none" w:sz="0" w:space="0" w:color="auto"/>
        <w:right w:val="none" w:sz="0" w:space="0" w:color="auto"/>
      </w:divBdr>
    </w:div>
    <w:div w:id="1164278017">
      <w:bodyDiv w:val="1"/>
      <w:marLeft w:val="0"/>
      <w:marRight w:val="0"/>
      <w:marTop w:val="0"/>
      <w:marBottom w:val="0"/>
      <w:divBdr>
        <w:top w:val="none" w:sz="0" w:space="0" w:color="auto"/>
        <w:left w:val="none" w:sz="0" w:space="0" w:color="auto"/>
        <w:bottom w:val="none" w:sz="0" w:space="0" w:color="auto"/>
        <w:right w:val="none" w:sz="0" w:space="0" w:color="auto"/>
      </w:divBdr>
    </w:div>
    <w:div w:id="1168061358">
      <w:bodyDiv w:val="1"/>
      <w:marLeft w:val="0"/>
      <w:marRight w:val="0"/>
      <w:marTop w:val="0"/>
      <w:marBottom w:val="0"/>
      <w:divBdr>
        <w:top w:val="none" w:sz="0" w:space="0" w:color="auto"/>
        <w:left w:val="none" w:sz="0" w:space="0" w:color="auto"/>
        <w:bottom w:val="none" w:sz="0" w:space="0" w:color="auto"/>
        <w:right w:val="none" w:sz="0" w:space="0" w:color="auto"/>
      </w:divBdr>
    </w:div>
    <w:div w:id="1183978041">
      <w:bodyDiv w:val="1"/>
      <w:marLeft w:val="0"/>
      <w:marRight w:val="0"/>
      <w:marTop w:val="0"/>
      <w:marBottom w:val="0"/>
      <w:divBdr>
        <w:top w:val="none" w:sz="0" w:space="0" w:color="auto"/>
        <w:left w:val="none" w:sz="0" w:space="0" w:color="auto"/>
        <w:bottom w:val="none" w:sz="0" w:space="0" w:color="auto"/>
        <w:right w:val="none" w:sz="0" w:space="0" w:color="auto"/>
      </w:divBdr>
    </w:div>
    <w:div w:id="1191533468">
      <w:bodyDiv w:val="1"/>
      <w:marLeft w:val="0"/>
      <w:marRight w:val="0"/>
      <w:marTop w:val="0"/>
      <w:marBottom w:val="0"/>
      <w:divBdr>
        <w:top w:val="none" w:sz="0" w:space="0" w:color="auto"/>
        <w:left w:val="none" w:sz="0" w:space="0" w:color="auto"/>
        <w:bottom w:val="none" w:sz="0" w:space="0" w:color="auto"/>
        <w:right w:val="none" w:sz="0" w:space="0" w:color="auto"/>
      </w:divBdr>
    </w:div>
    <w:div w:id="1194609754">
      <w:bodyDiv w:val="1"/>
      <w:marLeft w:val="0"/>
      <w:marRight w:val="0"/>
      <w:marTop w:val="0"/>
      <w:marBottom w:val="0"/>
      <w:divBdr>
        <w:top w:val="none" w:sz="0" w:space="0" w:color="auto"/>
        <w:left w:val="none" w:sz="0" w:space="0" w:color="auto"/>
        <w:bottom w:val="none" w:sz="0" w:space="0" w:color="auto"/>
        <w:right w:val="none" w:sz="0" w:space="0" w:color="auto"/>
      </w:divBdr>
    </w:div>
    <w:div w:id="1198733908">
      <w:bodyDiv w:val="1"/>
      <w:marLeft w:val="0"/>
      <w:marRight w:val="0"/>
      <w:marTop w:val="0"/>
      <w:marBottom w:val="0"/>
      <w:divBdr>
        <w:top w:val="none" w:sz="0" w:space="0" w:color="auto"/>
        <w:left w:val="none" w:sz="0" w:space="0" w:color="auto"/>
        <w:bottom w:val="none" w:sz="0" w:space="0" w:color="auto"/>
        <w:right w:val="none" w:sz="0" w:space="0" w:color="auto"/>
      </w:divBdr>
      <w:divsChild>
        <w:div w:id="848132139">
          <w:marLeft w:val="0"/>
          <w:marRight w:val="0"/>
          <w:marTop w:val="0"/>
          <w:marBottom w:val="225"/>
          <w:divBdr>
            <w:top w:val="none" w:sz="0" w:space="0" w:color="auto"/>
            <w:left w:val="none" w:sz="0" w:space="0" w:color="auto"/>
            <w:bottom w:val="none" w:sz="0" w:space="0" w:color="auto"/>
            <w:right w:val="none" w:sz="0" w:space="0" w:color="auto"/>
          </w:divBdr>
          <w:divsChild>
            <w:div w:id="33312838">
              <w:marLeft w:val="0"/>
              <w:marRight w:val="0"/>
              <w:marTop w:val="0"/>
              <w:marBottom w:val="0"/>
              <w:divBdr>
                <w:top w:val="none" w:sz="0" w:space="0" w:color="auto"/>
                <w:left w:val="none" w:sz="0" w:space="0" w:color="auto"/>
                <w:bottom w:val="none" w:sz="0" w:space="0" w:color="auto"/>
                <w:right w:val="none" w:sz="0" w:space="0" w:color="auto"/>
              </w:divBdr>
            </w:div>
          </w:divsChild>
        </w:div>
        <w:div w:id="1060204418">
          <w:marLeft w:val="0"/>
          <w:marRight w:val="0"/>
          <w:marTop w:val="60"/>
          <w:marBottom w:val="60"/>
          <w:divBdr>
            <w:top w:val="none" w:sz="0" w:space="0" w:color="auto"/>
            <w:left w:val="none" w:sz="0" w:space="0" w:color="auto"/>
            <w:bottom w:val="none" w:sz="0" w:space="0" w:color="auto"/>
            <w:right w:val="none" w:sz="0" w:space="0" w:color="auto"/>
          </w:divBdr>
        </w:div>
      </w:divsChild>
    </w:div>
    <w:div w:id="1200513663">
      <w:bodyDiv w:val="1"/>
      <w:marLeft w:val="0"/>
      <w:marRight w:val="0"/>
      <w:marTop w:val="0"/>
      <w:marBottom w:val="0"/>
      <w:divBdr>
        <w:top w:val="none" w:sz="0" w:space="0" w:color="auto"/>
        <w:left w:val="none" w:sz="0" w:space="0" w:color="auto"/>
        <w:bottom w:val="none" w:sz="0" w:space="0" w:color="auto"/>
        <w:right w:val="none" w:sz="0" w:space="0" w:color="auto"/>
      </w:divBdr>
    </w:div>
    <w:div w:id="1204830149">
      <w:bodyDiv w:val="1"/>
      <w:marLeft w:val="0"/>
      <w:marRight w:val="0"/>
      <w:marTop w:val="0"/>
      <w:marBottom w:val="0"/>
      <w:divBdr>
        <w:top w:val="none" w:sz="0" w:space="0" w:color="auto"/>
        <w:left w:val="none" w:sz="0" w:space="0" w:color="auto"/>
        <w:bottom w:val="none" w:sz="0" w:space="0" w:color="auto"/>
        <w:right w:val="none" w:sz="0" w:space="0" w:color="auto"/>
      </w:divBdr>
    </w:div>
    <w:div w:id="1214735901">
      <w:bodyDiv w:val="1"/>
      <w:marLeft w:val="0"/>
      <w:marRight w:val="0"/>
      <w:marTop w:val="0"/>
      <w:marBottom w:val="0"/>
      <w:divBdr>
        <w:top w:val="none" w:sz="0" w:space="0" w:color="auto"/>
        <w:left w:val="none" w:sz="0" w:space="0" w:color="auto"/>
        <w:bottom w:val="none" w:sz="0" w:space="0" w:color="auto"/>
        <w:right w:val="none" w:sz="0" w:space="0" w:color="auto"/>
      </w:divBdr>
    </w:div>
    <w:div w:id="1218516207">
      <w:bodyDiv w:val="1"/>
      <w:marLeft w:val="0"/>
      <w:marRight w:val="0"/>
      <w:marTop w:val="0"/>
      <w:marBottom w:val="0"/>
      <w:divBdr>
        <w:top w:val="none" w:sz="0" w:space="0" w:color="auto"/>
        <w:left w:val="none" w:sz="0" w:space="0" w:color="auto"/>
        <w:bottom w:val="none" w:sz="0" w:space="0" w:color="auto"/>
        <w:right w:val="none" w:sz="0" w:space="0" w:color="auto"/>
      </w:divBdr>
    </w:div>
    <w:div w:id="1223365619">
      <w:bodyDiv w:val="1"/>
      <w:marLeft w:val="0"/>
      <w:marRight w:val="0"/>
      <w:marTop w:val="0"/>
      <w:marBottom w:val="0"/>
      <w:divBdr>
        <w:top w:val="none" w:sz="0" w:space="0" w:color="auto"/>
        <w:left w:val="none" w:sz="0" w:space="0" w:color="auto"/>
        <w:bottom w:val="none" w:sz="0" w:space="0" w:color="auto"/>
        <w:right w:val="none" w:sz="0" w:space="0" w:color="auto"/>
      </w:divBdr>
    </w:div>
    <w:div w:id="1224680988">
      <w:bodyDiv w:val="1"/>
      <w:marLeft w:val="0"/>
      <w:marRight w:val="0"/>
      <w:marTop w:val="0"/>
      <w:marBottom w:val="0"/>
      <w:divBdr>
        <w:top w:val="none" w:sz="0" w:space="0" w:color="auto"/>
        <w:left w:val="none" w:sz="0" w:space="0" w:color="auto"/>
        <w:bottom w:val="none" w:sz="0" w:space="0" w:color="auto"/>
        <w:right w:val="none" w:sz="0" w:space="0" w:color="auto"/>
      </w:divBdr>
    </w:div>
    <w:div w:id="1229420046">
      <w:bodyDiv w:val="1"/>
      <w:marLeft w:val="0"/>
      <w:marRight w:val="0"/>
      <w:marTop w:val="0"/>
      <w:marBottom w:val="0"/>
      <w:divBdr>
        <w:top w:val="none" w:sz="0" w:space="0" w:color="auto"/>
        <w:left w:val="none" w:sz="0" w:space="0" w:color="auto"/>
        <w:bottom w:val="none" w:sz="0" w:space="0" w:color="auto"/>
        <w:right w:val="none" w:sz="0" w:space="0" w:color="auto"/>
      </w:divBdr>
    </w:div>
    <w:div w:id="1243641881">
      <w:bodyDiv w:val="1"/>
      <w:marLeft w:val="0"/>
      <w:marRight w:val="0"/>
      <w:marTop w:val="0"/>
      <w:marBottom w:val="0"/>
      <w:divBdr>
        <w:top w:val="none" w:sz="0" w:space="0" w:color="auto"/>
        <w:left w:val="none" w:sz="0" w:space="0" w:color="auto"/>
        <w:bottom w:val="none" w:sz="0" w:space="0" w:color="auto"/>
        <w:right w:val="none" w:sz="0" w:space="0" w:color="auto"/>
      </w:divBdr>
    </w:div>
    <w:div w:id="1243760142">
      <w:bodyDiv w:val="1"/>
      <w:marLeft w:val="0"/>
      <w:marRight w:val="0"/>
      <w:marTop w:val="0"/>
      <w:marBottom w:val="0"/>
      <w:divBdr>
        <w:top w:val="none" w:sz="0" w:space="0" w:color="auto"/>
        <w:left w:val="none" w:sz="0" w:space="0" w:color="auto"/>
        <w:bottom w:val="none" w:sz="0" w:space="0" w:color="auto"/>
        <w:right w:val="none" w:sz="0" w:space="0" w:color="auto"/>
      </w:divBdr>
    </w:div>
    <w:div w:id="1247958186">
      <w:bodyDiv w:val="1"/>
      <w:marLeft w:val="0"/>
      <w:marRight w:val="0"/>
      <w:marTop w:val="0"/>
      <w:marBottom w:val="0"/>
      <w:divBdr>
        <w:top w:val="none" w:sz="0" w:space="0" w:color="auto"/>
        <w:left w:val="none" w:sz="0" w:space="0" w:color="auto"/>
        <w:bottom w:val="none" w:sz="0" w:space="0" w:color="auto"/>
        <w:right w:val="none" w:sz="0" w:space="0" w:color="auto"/>
      </w:divBdr>
    </w:div>
    <w:div w:id="1254053274">
      <w:bodyDiv w:val="1"/>
      <w:marLeft w:val="0"/>
      <w:marRight w:val="0"/>
      <w:marTop w:val="0"/>
      <w:marBottom w:val="0"/>
      <w:divBdr>
        <w:top w:val="none" w:sz="0" w:space="0" w:color="auto"/>
        <w:left w:val="none" w:sz="0" w:space="0" w:color="auto"/>
        <w:bottom w:val="none" w:sz="0" w:space="0" w:color="auto"/>
        <w:right w:val="none" w:sz="0" w:space="0" w:color="auto"/>
      </w:divBdr>
    </w:div>
    <w:div w:id="1256285423">
      <w:bodyDiv w:val="1"/>
      <w:marLeft w:val="0"/>
      <w:marRight w:val="0"/>
      <w:marTop w:val="0"/>
      <w:marBottom w:val="0"/>
      <w:divBdr>
        <w:top w:val="none" w:sz="0" w:space="0" w:color="auto"/>
        <w:left w:val="none" w:sz="0" w:space="0" w:color="auto"/>
        <w:bottom w:val="none" w:sz="0" w:space="0" w:color="auto"/>
        <w:right w:val="none" w:sz="0" w:space="0" w:color="auto"/>
      </w:divBdr>
    </w:div>
    <w:div w:id="1260724606">
      <w:bodyDiv w:val="1"/>
      <w:marLeft w:val="0"/>
      <w:marRight w:val="0"/>
      <w:marTop w:val="0"/>
      <w:marBottom w:val="0"/>
      <w:divBdr>
        <w:top w:val="none" w:sz="0" w:space="0" w:color="auto"/>
        <w:left w:val="none" w:sz="0" w:space="0" w:color="auto"/>
        <w:bottom w:val="none" w:sz="0" w:space="0" w:color="auto"/>
        <w:right w:val="none" w:sz="0" w:space="0" w:color="auto"/>
      </w:divBdr>
    </w:div>
    <w:div w:id="1263298623">
      <w:bodyDiv w:val="1"/>
      <w:marLeft w:val="0"/>
      <w:marRight w:val="0"/>
      <w:marTop w:val="0"/>
      <w:marBottom w:val="0"/>
      <w:divBdr>
        <w:top w:val="none" w:sz="0" w:space="0" w:color="auto"/>
        <w:left w:val="none" w:sz="0" w:space="0" w:color="auto"/>
        <w:bottom w:val="none" w:sz="0" w:space="0" w:color="auto"/>
        <w:right w:val="none" w:sz="0" w:space="0" w:color="auto"/>
      </w:divBdr>
      <w:divsChild>
        <w:div w:id="111825701">
          <w:marLeft w:val="0"/>
          <w:marRight w:val="0"/>
          <w:marTop w:val="60"/>
          <w:marBottom w:val="60"/>
          <w:divBdr>
            <w:top w:val="none" w:sz="0" w:space="0" w:color="auto"/>
            <w:left w:val="none" w:sz="0" w:space="0" w:color="auto"/>
            <w:bottom w:val="none" w:sz="0" w:space="0" w:color="auto"/>
            <w:right w:val="none" w:sz="0" w:space="0" w:color="auto"/>
          </w:divBdr>
        </w:div>
        <w:div w:id="829250495">
          <w:marLeft w:val="0"/>
          <w:marRight w:val="0"/>
          <w:marTop w:val="0"/>
          <w:marBottom w:val="225"/>
          <w:divBdr>
            <w:top w:val="none" w:sz="0" w:space="0" w:color="auto"/>
            <w:left w:val="none" w:sz="0" w:space="0" w:color="auto"/>
            <w:bottom w:val="none" w:sz="0" w:space="0" w:color="auto"/>
            <w:right w:val="none" w:sz="0" w:space="0" w:color="auto"/>
          </w:divBdr>
          <w:divsChild>
            <w:div w:id="13290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689">
      <w:bodyDiv w:val="1"/>
      <w:marLeft w:val="0"/>
      <w:marRight w:val="0"/>
      <w:marTop w:val="0"/>
      <w:marBottom w:val="0"/>
      <w:divBdr>
        <w:top w:val="none" w:sz="0" w:space="0" w:color="auto"/>
        <w:left w:val="none" w:sz="0" w:space="0" w:color="auto"/>
        <w:bottom w:val="none" w:sz="0" w:space="0" w:color="auto"/>
        <w:right w:val="none" w:sz="0" w:space="0" w:color="auto"/>
      </w:divBdr>
      <w:divsChild>
        <w:div w:id="843587376">
          <w:marLeft w:val="0"/>
          <w:marRight w:val="0"/>
          <w:marTop w:val="60"/>
          <w:marBottom w:val="60"/>
          <w:divBdr>
            <w:top w:val="none" w:sz="0" w:space="0" w:color="auto"/>
            <w:left w:val="none" w:sz="0" w:space="0" w:color="auto"/>
            <w:bottom w:val="none" w:sz="0" w:space="0" w:color="auto"/>
            <w:right w:val="none" w:sz="0" w:space="0" w:color="auto"/>
          </w:divBdr>
        </w:div>
        <w:div w:id="1293630313">
          <w:marLeft w:val="0"/>
          <w:marRight w:val="0"/>
          <w:marTop w:val="0"/>
          <w:marBottom w:val="225"/>
          <w:divBdr>
            <w:top w:val="none" w:sz="0" w:space="0" w:color="auto"/>
            <w:left w:val="none" w:sz="0" w:space="0" w:color="auto"/>
            <w:bottom w:val="none" w:sz="0" w:space="0" w:color="auto"/>
            <w:right w:val="none" w:sz="0" w:space="0" w:color="auto"/>
          </w:divBdr>
          <w:divsChild>
            <w:div w:id="11879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3618">
      <w:bodyDiv w:val="1"/>
      <w:marLeft w:val="0"/>
      <w:marRight w:val="0"/>
      <w:marTop w:val="0"/>
      <w:marBottom w:val="0"/>
      <w:divBdr>
        <w:top w:val="none" w:sz="0" w:space="0" w:color="auto"/>
        <w:left w:val="none" w:sz="0" w:space="0" w:color="auto"/>
        <w:bottom w:val="none" w:sz="0" w:space="0" w:color="auto"/>
        <w:right w:val="none" w:sz="0" w:space="0" w:color="auto"/>
      </w:divBdr>
    </w:div>
    <w:div w:id="1278296032">
      <w:bodyDiv w:val="1"/>
      <w:marLeft w:val="0"/>
      <w:marRight w:val="0"/>
      <w:marTop w:val="0"/>
      <w:marBottom w:val="0"/>
      <w:divBdr>
        <w:top w:val="none" w:sz="0" w:space="0" w:color="auto"/>
        <w:left w:val="none" w:sz="0" w:space="0" w:color="auto"/>
        <w:bottom w:val="none" w:sz="0" w:space="0" w:color="auto"/>
        <w:right w:val="none" w:sz="0" w:space="0" w:color="auto"/>
      </w:divBdr>
    </w:div>
    <w:div w:id="1280409464">
      <w:bodyDiv w:val="1"/>
      <w:marLeft w:val="0"/>
      <w:marRight w:val="0"/>
      <w:marTop w:val="0"/>
      <w:marBottom w:val="0"/>
      <w:divBdr>
        <w:top w:val="none" w:sz="0" w:space="0" w:color="auto"/>
        <w:left w:val="none" w:sz="0" w:space="0" w:color="auto"/>
        <w:bottom w:val="none" w:sz="0" w:space="0" w:color="auto"/>
        <w:right w:val="none" w:sz="0" w:space="0" w:color="auto"/>
      </w:divBdr>
    </w:div>
    <w:div w:id="1283078444">
      <w:bodyDiv w:val="1"/>
      <w:marLeft w:val="0"/>
      <w:marRight w:val="0"/>
      <w:marTop w:val="0"/>
      <w:marBottom w:val="0"/>
      <w:divBdr>
        <w:top w:val="none" w:sz="0" w:space="0" w:color="auto"/>
        <w:left w:val="none" w:sz="0" w:space="0" w:color="auto"/>
        <w:bottom w:val="none" w:sz="0" w:space="0" w:color="auto"/>
        <w:right w:val="none" w:sz="0" w:space="0" w:color="auto"/>
      </w:divBdr>
    </w:div>
    <w:div w:id="1285230206">
      <w:bodyDiv w:val="1"/>
      <w:marLeft w:val="0"/>
      <w:marRight w:val="0"/>
      <w:marTop w:val="0"/>
      <w:marBottom w:val="0"/>
      <w:divBdr>
        <w:top w:val="none" w:sz="0" w:space="0" w:color="auto"/>
        <w:left w:val="none" w:sz="0" w:space="0" w:color="auto"/>
        <w:bottom w:val="none" w:sz="0" w:space="0" w:color="auto"/>
        <w:right w:val="none" w:sz="0" w:space="0" w:color="auto"/>
      </w:divBdr>
    </w:div>
    <w:div w:id="1291595315">
      <w:bodyDiv w:val="1"/>
      <w:marLeft w:val="0"/>
      <w:marRight w:val="0"/>
      <w:marTop w:val="0"/>
      <w:marBottom w:val="0"/>
      <w:divBdr>
        <w:top w:val="none" w:sz="0" w:space="0" w:color="auto"/>
        <w:left w:val="none" w:sz="0" w:space="0" w:color="auto"/>
        <w:bottom w:val="none" w:sz="0" w:space="0" w:color="auto"/>
        <w:right w:val="none" w:sz="0" w:space="0" w:color="auto"/>
      </w:divBdr>
    </w:div>
    <w:div w:id="1300038139">
      <w:bodyDiv w:val="1"/>
      <w:marLeft w:val="0"/>
      <w:marRight w:val="0"/>
      <w:marTop w:val="0"/>
      <w:marBottom w:val="0"/>
      <w:divBdr>
        <w:top w:val="none" w:sz="0" w:space="0" w:color="auto"/>
        <w:left w:val="none" w:sz="0" w:space="0" w:color="auto"/>
        <w:bottom w:val="none" w:sz="0" w:space="0" w:color="auto"/>
        <w:right w:val="none" w:sz="0" w:space="0" w:color="auto"/>
      </w:divBdr>
    </w:div>
    <w:div w:id="1303199184">
      <w:bodyDiv w:val="1"/>
      <w:marLeft w:val="0"/>
      <w:marRight w:val="0"/>
      <w:marTop w:val="0"/>
      <w:marBottom w:val="0"/>
      <w:divBdr>
        <w:top w:val="none" w:sz="0" w:space="0" w:color="auto"/>
        <w:left w:val="none" w:sz="0" w:space="0" w:color="auto"/>
        <w:bottom w:val="none" w:sz="0" w:space="0" w:color="auto"/>
        <w:right w:val="none" w:sz="0" w:space="0" w:color="auto"/>
      </w:divBdr>
      <w:divsChild>
        <w:div w:id="432434682">
          <w:marLeft w:val="0"/>
          <w:marRight w:val="0"/>
          <w:marTop w:val="60"/>
          <w:marBottom w:val="60"/>
          <w:divBdr>
            <w:top w:val="none" w:sz="0" w:space="0" w:color="auto"/>
            <w:left w:val="none" w:sz="0" w:space="0" w:color="auto"/>
            <w:bottom w:val="none" w:sz="0" w:space="0" w:color="auto"/>
            <w:right w:val="none" w:sz="0" w:space="0" w:color="auto"/>
          </w:divBdr>
        </w:div>
        <w:div w:id="1277366579">
          <w:marLeft w:val="0"/>
          <w:marRight w:val="0"/>
          <w:marTop w:val="0"/>
          <w:marBottom w:val="225"/>
          <w:divBdr>
            <w:top w:val="none" w:sz="0" w:space="0" w:color="auto"/>
            <w:left w:val="none" w:sz="0" w:space="0" w:color="auto"/>
            <w:bottom w:val="none" w:sz="0" w:space="0" w:color="auto"/>
            <w:right w:val="none" w:sz="0" w:space="0" w:color="auto"/>
          </w:divBdr>
          <w:divsChild>
            <w:div w:id="12980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1849">
      <w:bodyDiv w:val="1"/>
      <w:marLeft w:val="0"/>
      <w:marRight w:val="0"/>
      <w:marTop w:val="0"/>
      <w:marBottom w:val="0"/>
      <w:divBdr>
        <w:top w:val="none" w:sz="0" w:space="0" w:color="auto"/>
        <w:left w:val="none" w:sz="0" w:space="0" w:color="auto"/>
        <w:bottom w:val="none" w:sz="0" w:space="0" w:color="auto"/>
        <w:right w:val="none" w:sz="0" w:space="0" w:color="auto"/>
      </w:divBdr>
      <w:divsChild>
        <w:div w:id="334915810">
          <w:marLeft w:val="0"/>
          <w:marRight w:val="0"/>
          <w:marTop w:val="0"/>
          <w:marBottom w:val="225"/>
          <w:divBdr>
            <w:top w:val="none" w:sz="0" w:space="0" w:color="auto"/>
            <w:left w:val="none" w:sz="0" w:space="0" w:color="auto"/>
            <w:bottom w:val="none" w:sz="0" w:space="0" w:color="auto"/>
            <w:right w:val="none" w:sz="0" w:space="0" w:color="auto"/>
          </w:divBdr>
          <w:divsChild>
            <w:div w:id="830604566">
              <w:marLeft w:val="0"/>
              <w:marRight w:val="0"/>
              <w:marTop w:val="0"/>
              <w:marBottom w:val="0"/>
              <w:divBdr>
                <w:top w:val="none" w:sz="0" w:space="0" w:color="auto"/>
                <w:left w:val="none" w:sz="0" w:space="0" w:color="auto"/>
                <w:bottom w:val="none" w:sz="0" w:space="0" w:color="auto"/>
                <w:right w:val="none" w:sz="0" w:space="0" w:color="auto"/>
              </w:divBdr>
            </w:div>
          </w:divsChild>
        </w:div>
        <w:div w:id="962346954">
          <w:marLeft w:val="0"/>
          <w:marRight w:val="0"/>
          <w:marTop w:val="60"/>
          <w:marBottom w:val="60"/>
          <w:divBdr>
            <w:top w:val="none" w:sz="0" w:space="0" w:color="auto"/>
            <w:left w:val="none" w:sz="0" w:space="0" w:color="auto"/>
            <w:bottom w:val="none" w:sz="0" w:space="0" w:color="auto"/>
            <w:right w:val="none" w:sz="0" w:space="0" w:color="auto"/>
          </w:divBdr>
        </w:div>
      </w:divsChild>
    </w:div>
    <w:div w:id="130793036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7760839">
      <w:bodyDiv w:val="1"/>
      <w:marLeft w:val="0"/>
      <w:marRight w:val="0"/>
      <w:marTop w:val="0"/>
      <w:marBottom w:val="0"/>
      <w:divBdr>
        <w:top w:val="none" w:sz="0" w:space="0" w:color="auto"/>
        <w:left w:val="none" w:sz="0" w:space="0" w:color="auto"/>
        <w:bottom w:val="none" w:sz="0" w:space="0" w:color="auto"/>
        <w:right w:val="none" w:sz="0" w:space="0" w:color="auto"/>
      </w:divBdr>
      <w:divsChild>
        <w:div w:id="383338522">
          <w:marLeft w:val="0"/>
          <w:marRight w:val="0"/>
          <w:marTop w:val="60"/>
          <w:marBottom w:val="60"/>
          <w:divBdr>
            <w:top w:val="none" w:sz="0" w:space="0" w:color="auto"/>
            <w:left w:val="none" w:sz="0" w:space="0" w:color="auto"/>
            <w:bottom w:val="none" w:sz="0" w:space="0" w:color="auto"/>
            <w:right w:val="none" w:sz="0" w:space="0" w:color="auto"/>
          </w:divBdr>
        </w:div>
        <w:div w:id="2058316839">
          <w:marLeft w:val="0"/>
          <w:marRight w:val="0"/>
          <w:marTop w:val="0"/>
          <w:marBottom w:val="225"/>
          <w:divBdr>
            <w:top w:val="none" w:sz="0" w:space="0" w:color="auto"/>
            <w:left w:val="none" w:sz="0" w:space="0" w:color="auto"/>
            <w:bottom w:val="none" w:sz="0" w:space="0" w:color="auto"/>
            <w:right w:val="none" w:sz="0" w:space="0" w:color="auto"/>
          </w:divBdr>
          <w:divsChild>
            <w:div w:id="781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1392">
      <w:bodyDiv w:val="1"/>
      <w:marLeft w:val="0"/>
      <w:marRight w:val="0"/>
      <w:marTop w:val="0"/>
      <w:marBottom w:val="0"/>
      <w:divBdr>
        <w:top w:val="none" w:sz="0" w:space="0" w:color="auto"/>
        <w:left w:val="none" w:sz="0" w:space="0" w:color="auto"/>
        <w:bottom w:val="none" w:sz="0" w:space="0" w:color="auto"/>
        <w:right w:val="none" w:sz="0" w:space="0" w:color="auto"/>
      </w:divBdr>
    </w:div>
    <w:div w:id="1324511815">
      <w:bodyDiv w:val="1"/>
      <w:marLeft w:val="0"/>
      <w:marRight w:val="0"/>
      <w:marTop w:val="0"/>
      <w:marBottom w:val="0"/>
      <w:divBdr>
        <w:top w:val="none" w:sz="0" w:space="0" w:color="auto"/>
        <w:left w:val="none" w:sz="0" w:space="0" w:color="auto"/>
        <w:bottom w:val="none" w:sz="0" w:space="0" w:color="auto"/>
        <w:right w:val="none" w:sz="0" w:space="0" w:color="auto"/>
      </w:divBdr>
      <w:divsChild>
        <w:div w:id="713653452">
          <w:marLeft w:val="0"/>
          <w:marRight w:val="0"/>
          <w:marTop w:val="0"/>
          <w:marBottom w:val="225"/>
          <w:divBdr>
            <w:top w:val="none" w:sz="0" w:space="0" w:color="auto"/>
            <w:left w:val="none" w:sz="0" w:space="0" w:color="auto"/>
            <w:bottom w:val="none" w:sz="0" w:space="0" w:color="auto"/>
            <w:right w:val="none" w:sz="0" w:space="0" w:color="auto"/>
          </w:divBdr>
          <w:divsChild>
            <w:div w:id="1198544846">
              <w:marLeft w:val="0"/>
              <w:marRight w:val="0"/>
              <w:marTop w:val="0"/>
              <w:marBottom w:val="0"/>
              <w:divBdr>
                <w:top w:val="none" w:sz="0" w:space="0" w:color="auto"/>
                <w:left w:val="none" w:sz="0" w:space="0" w:color="auto"/>
                <w:bottom w:val="none" w:sz="0" w:space="0" w:color="auto"/>
                <w:right w:val="none" w:sz="0" w:space="0" w:color="auto"/>
              </w:divBdr>
            </w:div>
          </w:divsChild>
        </w:div>
        <w:div w:id="1748111463">
          <w:marLeft w:val="0"/>
          <w:marRight w:val="0"/>
          <w:marTop w:val="60"/>
          <w:marBottom w:val="60"/>
          <w:divBdr>
            <w:top w:val="none" w:sz="0" w:space="0" w:color="auto"/>
            <w:left w:val="none" w:sz="0" w:space="0" w:color="auto"/>
            <w:bottom w:val="none" w:sz="0" w:space="0" w:color="auto"/>
            <w:right w:val="none" w:sz="0" w:space="0" w:color="auto"/>
          </w:divBdr>
        </w:div>
      </w:divsChild>
    </w:div>
    <w:div w:id="1329285866">
      <w:bodyDiv w:val="1"/>
      <w:marLeft w:val="0"/>
      <w:marRight w:val="0"/>
      <w:marTop w:val="0"/>
      <w:marBottom w:val="0"/>
      <w:divBdr>
        <w:top w:val="none" w:sz="0" w:space="0" w:color="auto"/>
        <w:left w:val="none" w:sz="0" w:space="0" w:color="auto"/>
        <w:bottom w:val="none" w:sz="0" w:space="0" w:color="auto"/>
        <w:right w:val="none" w:sz="0" w:space="0" w:color="auto"/>
      </w:divBdr>
    </w:div>
    <w:div w:id="1333795839">
      <w:bodyDiv w:val="1"/>
      <w:marLeft w:val="0"/>
      <w:marRight w:val="0"/>
      <w:marTop w:val="0"/>
      <w:marBottom w:val="0"/>
      <w:divBdr>
        <w:top w:val="none" w:sz="0" w:space="0" w:color="auto"/>
        <w:left w:val="none" w:sz="0" w:space="0" w:color="auto"/>
        <w:bottom w:val="none" w:sz="0" w:space="0" w:color="auto"/>
        <w:right w:val="none" w:sz="0" w:space="0" w:color="auto"/>
      </w:divBdr>
    </w:div>
    <w:div w:id="1343123263">
      <w:bodyDiv w:val="1"/>
      <w:marLeft w:val="0"/>
      <w:marRight w:val="0"/>
      <w:marTop w:val="0"/>
      <w:marBottom w:val="0"/>
      <w:divBdr>
        <w:top w:val="none" w:sz="0" w:space="0" w:color="auto"/>
        <w:left w:val="none" w:sz="0" w:space="0" w:color="auto"/>
        <w:bottom w:val="none" w:sz="0" w:space="0" w:color="auto"/>
        <w:right w:val="none" w:sz="0" w:space="0" w:color="auto"/>
      </w:divBdr>
      <w:divsChild>
        <w:div w:id="184097846">
          <w:marLeft w:val="0"/>
          <w:marRight w:val="0"/>
          <w:marTop w:val="0"/>
          <w:marBottom w:val="225"/>
          <w:divBdr>
            <w:top w:val="none" w:sz="0" w:space="0" w:color="auto"/>
            <w:left w:val="none" w:sz="0" w:space="0" w:color="auto"/>
            <w:bottom w:val="none" w:sz="0" w:space="0" w:color="auto"/>
            <w:right w:val="none" w:sz="0" w:space="0" w:color="auto"/>
          </w:divBdr>
          <w:divsChild>
            <w:div w:id="574323297">
              <w:marLeft w:val="0"/>
              <w:marRight w:val="0"/>
              <w:marTop w:val="0"/>
              <w:marBottom w:val="0"/>
              <w:divBdr>
                <w:top w:val="none" w:sz="0" w:space="0" w:color="auto"/>
                <w:left w:val="none" w:sz="0" w:space="0" w:color="auto"/>
                <w:bottom w:val="none" w:sz="0" w:space="0" w:color="auto"/>
                <w:right w:val="none" w:sz="0" w:space="0" w:color="auto"/>
              </w:divBdr>
            </w:div>
          </w:divsChild>
        </w:div>
        <w:div w:id="697893182">
          <w:marLeft w:val="0"/>
          <w:marRight w:val="0"/>
          <w:marTop w:val="60"/>
          <w:marBottom w:val="60"/>
          <w:divBdr>
            <w:top w:val="none" w:sz="0" w:space="0" w:color="auto"/>
            <w:left w:val="none" w:sz="0" w:space="0" w:color="auto"/>
            <w:bottom w:val="none" w:sz="0" w:space="0" w:color="auto"/>
            <w:right w:val="none" w:sz="0" w:space="0" w:color="auto"/>
          </w:divBdr>
        </w:div>
      </w:divsChild>
    </w:div>
    <w:div w:id="1346515245">
      <w:bodyDiv w:val="1"/>
      <w:marLeft w:val="0"/>
      <w:marRight w:val="0"/>
      <w:marTop w:val="0"/>
      <w:marBottom w:val="0"/>
      <w:divBdr>
        <w:top w:val="none" w:sz="0" w:space="0" w:color="auto"/>
        <w:left w:val="none" w:sz="0" w:space="0" w:color="auto"/>
        <w:bottom w:val="none" w:sz="0" w:space="0" w:color="auto"/>
        <w:right w:val="none" w:sz="0" w:space="0" w:color="auto"/>
      </w:divBdr>
    </w:div>
    <w:div w:id="1347098814">
      <w:bodyDiv w:val="1"/>
      <w:marLeft w:val="0"/>
      <w:marRight w:val="0"/>
      <w:marTop w:val="0"/>
      <w:marBottom w:val="0"/>
      <w:divBdr>
        <w:top w:val="none" w:sz="0" w:space="0" w:color="auto"/>
        <w:left w:val="none" w:sz="0" w:space="0" w:color="auto"/>
        <w:bottom w:val="none" w:sz="0" w:space="0" w:color="auto"/>
        <w:right w:val="none" w:sz="0" w:space="0" w:color="auto"/>
      </w:divBdr>
    </w:div>
    <w:div w:id="1348366980">
      <w:bodyDiv w:val="1"/>
      <w:marLeft w:val="0"/>
      <w:marRight w:val="0"/>
      <w:marTop w:val="0"/>
      <w:marBottom w:val="0"/>
      <w:divBdr>
        <w:top w:val="none" w:sz="0" w:space="0" w:color="auto"/>
        <w:left w:val="none" w:sz="0" w:space="0" w:color="auto"/>
        <w:bottom w:val="none" w:sz="0" w:space="0" w:color="auto"/>
        <w:right w:val="none" w:sz="0" w:space="0" w:color="auto"/>
      </w:divBdr>
    </w:div>
    <w:div w:id="1351835227">
      <w:bodyDiv w:val="1"/>
      <w:marLeft w:val="0"/>
      <w:marRight w:val="0"/>
      <w:marTop w:val="0"/>
      <w:marBottom w:val="0"/>
      <w:divBdr>
        <w:top w:val="none" w:sz="0" w:space="0" w:color="auto"/>
        <w:left w:val="none" w:sz="0" w:space="0" w:color="auto"/>
        <w:bottom w:val="none" w:sz="0" w:space="0" w:color="auto"/>
        <w:right w:val="none" w:sz="0" w:space="0" w:color="auto"/>
      </w:divBdr>
    </w:div>
    <w:div w:id="1360887160">
      <w:bodyDiv w:val="1"/>
      <w:marLeft w:val="0"/>
      <w:marRight w:val="0"/>
      <w:marTop w:val="0"/>
      <w:marBottom w:val="0"/>
      <w:divBdr>
        <w:top w:val="none" w:sz="0" w:space="0" w:color="auto"/>
        <w:left w:val="none" w:sz="0" w:space="0" w:color="auto"/>
        <w:bottom w:val="none" w:sz="0" w:space="0" w:color="auto"/>
        <w:right w:val="none" w:sz="0" w:space="0" w:color="auto"/>
      </w:divBdr>
    </w:div>
    <w:div w:id="1364403681">
      <w:bodyDiv w:val="1"/>
      <w:marLeft w:val="0"/>
      <w:marRight w:val="0"/>
      <w:marTop w:val="0"/>
      <w:marBottom w:val="0"/>
      <w:divBdr>
        <w:top w:val="none" w:sz="0" w:space="0" w:color="auto"/>
        <w:left w:val="none" w:sz="0" w:space="0" w:color="auto"/>
        <w:bottom w:val="none" w:sz="0" w:space="0" w:color="auto"/>
        <w:right w:val="none" w:sz="0" w:space="0" w:color="auto"/>
      </w:divBdr>
    </w:div>
    <w:div w:id="1365406182">
      <w:bodyDiv w:val="1"/>
      <w:marLeft w:val="0"/>
      <w:marRight w:val="0"/>
      <w:marTop w:val="0"/>
      <w:marBottom w:val="0"/>
      <w:divBdr>
        <w:top w:val="none" w:sz="0" w:space="0" w:color="auto"/>
        <w:left w:val="none" w:sz="0" w:space="0" w:color="auto"/>
        <w:bottom w:val="none" w:sz="0" w:space="0" w:color="auto"/>
        <w:right w:val="none" w:sz="0" w:space="0" w:color="auto"/>
      </w:divBdr>
    </w:div>
    <w:div w:id="1371687859">
      <w:bodyDiv w:val="1"/>
      <w:marLeft w:val="0"/>
      <w:marRight w:val="0"/>
      <w:marTop w:val="0"/>
      <w:marBottom w:val="0"/>
      <w:divBdr>
        <w:top w:val="none" w:sz="0" w:space="0" w:color="auto"/>
        <w:left w:val="none" w:sz="0" w:space="0" w:color="auto"/>
        <w:bottom w:val="none" w:sz="0" w:space="0" w:color="auto"/>
        <w:right w:val="none" w:sz="0" w:space="0" w:color="auto"/>
      </w:divBdr>
    </w:div>
    <w:div w:id="1373185670">
      <w:bodyDiv w:val="1"/>
      <w:marLeft w:val="0"/>
      <w:marRight w:val="0"/>
      <w:marTop w:val="0"/>
      <w:marBottom w:val="0"/>
      <w:divBdr>
        <w:top w:val="none" w:sz="0" w:space="0" w:color="auto"/>
        <w:left w:val="none" w:sz="0" w:space="0" w:color="auto"/>
        <w:bottom w:val="none" w:sz="0" w:space="0" w:color="auto"/>
        <w:right w:val="none" w:sz="0" w:space="0" w:color="auto"/>
      </w:divBdr>
      <w:divsChild>
        <w:div w:id="2078430630">
          <w:marLeft w:val="0"/>
          <w:marRight w:val="0"/>
          <w:marTop w:val="0"/>
          <w:marBottom w:val="0"/>
          <w:divBdr>
            <w:top w:val="none" w:sz="0" w:space="0" w:color="auto"/>
            <w:left w:val="none" w:sz="0" w:space="0" w:color="auto"/>
            <w:bottom w:val="none" w:sz="0" w:space="0" w:color="auto"/>
            <w:right w:val="none" w:sz="0" w:space="0" w:color="auto"/>
          </w:divBdr>
          <w:divsChild>
            <w:div w:id="100533134">
              <w:marLeft w:val="45"/>
              <w:marRight w:val="300"/>
              <w:marTop w:val="0"/>
              <w:marBottom w:val="300"/>
              <w:divBdr>
                <w:top w:val="none" w:sz="0" w:space="0" w:color="auto"/>
                <w:left w:val="none" w:sz="0" w:space="0" w:color="auto"/>
                <w:bottom w:val="none" w:sz="0" w:space="0" w:color="auto"/>
                <w:right w:val="none" w:sz="0" w:space="0" w:color="auto"/>
              </w:divBdr>
              <w:divsChild>
                <w:div w:id="398750882">
                  <w:marLeft w:val="0"/>
                  <w:marRight w:val="0"/>
                  <w:marTop w:val="0"/>
                  <w:marBottom w:val="0"/>
                  <w:divBdr>
                    <w:top w:val="single" w:sz="6" w:space="0" w:color="AEBDCC"/>
                    <w:left w:val="single" w:sz="6" w:space="0" w:color="AEBDCC"/>
                    <w:bottom w:val="single" w:sz="6" w:space="0" w:color="AEBDCC"/>
                    <w:right w:val="single" w:sz="6" w:space="0" w:color="AEBDCC"/>
                  </w:divBdr>
                </w:div>
              </w:divsChild>
            </w:div>
            <w:div w:id="584151877">
              <w:marLeft w:val="0"/>
              <w:marRight w:val="0"/>
              <w:marTop w:val="0"/>
              <w:marBottom w:val="75"/>
              <w:divBdr>
                <w:top w:val="none" w:sz="0" w:space="0" w:color="auto"/>
                <w:left w:val="none" w:sz="0" w:space="0" w:color="auto"/>
                <w:bottom w:val="none" w:sz="0" w:space="0" w:color="auto"/>
                <w:right w:val="none" w:sz="0" w:space="0" w:color="auto"/>
              </w:divBdr>
            </w:div>
            <w:div w:id="1010259564">
              <w:marLeft w:val="0"/>
              <w:marRight w:val="0"/>
              <w:marTop w:val="0"/>
              <w:marBottom w:val="0"/>
              <w:divBdr>
                <w:top w:val="none" w:sz="0" w:space="0" w:color="auto"/>
                <w:left w:val="none" w:sz="0" w:space="0" w:color="auto"/>
                <w:bottom w:val="none" w:sz="0" w:space="0" w:color="auto"/>
                <w:right w:val="none" w:sz="0" w:space="0" w:color="auto"/>
              </w:divBdr>
            </w:div>
            <w:div w:id="18574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1798">
      <w:bodyDiv w:val="1"/>
      <w:marLeft w:val="0"/>
      <w:marRight w:val="0"/>
      <w:marTop w:val="0"/>
      <w:marBottom w:val="0"/>
      <w:divBdr>
        <w:top w:val="none" w:sz="0" w:space="0" w:color="auto"/>
        <w:left w:val="none" w:sz="0" w:space="0" w:color="auto"/>
        <w:bottom w:val="none" w:sz="0" w:space="0" w:color="auto"/>
        <w:right w:val="none" w:sz="0" w:space="0" w:color="auto"/>
      </w:divBdr>
      <w:divsChild>
        <w:div w:id="1240364966">
          <w:marLeft w:val="0"/>
          <w:marRight w:val="0"/>
          <w:marTop w:val="0"/>
          <w:marBottom w:val="225"/>
          <w:divBdr>
            <w:top w:val="none" w:sz="0" w:space="0" w:color="auto"/>
            <w:left w:val="none" w:sz="0" w:space="0" w:color="auto"/>
            <w:bottom w:val="none" w:sz="0" w:space="0" w:color="auto"/>
            <w:right w:val="none" w:sz="0" w:space="0" w:color="auto"/>
          </w:divBdr>
          <w:divsChild>
            <w:div w:id="779178976">
              <w:marLeft w:val="0"/>
              <w:marRight w:val="0"/>
              <w:marTop w:val="0"/>
              <w:marBottom w:val="0"/>
              <w:divBdr>
                <w:top w:val="none" w:sz="0" w:space="0" w:color="auto"/>
                <w:left w:val="none" w:sz="0" w:space="0" w:color="auto"/>
                <w:bottom w:val="none" w:sz="0" w:space="0" w:color="auto"/>
                <w:right w:val="none" w:sz="0" w:space="0" w:color="auto"/>
              </w:divBdr>
            </w:div>
          </w:divsChild>
        </w:div>
        <w:div w:id="1432510987">
          <w:marLeft w:val="0"/>
          <w:marRight w:val="0"/>
          <w:marTop w:val="60"/>
          <w:marBottom w:val="60"/>
          <w:divBdr>
            <w:top w:val="none" w:sz="0" w:space="0" w:color="auto"/>
            <w:left w:val="none" w:sz="0" w:space="0" w:color="auto"/>
            <w:bottom w:val="none" w:sz="0" w:space="0" w:color="auto"/>
            <w:right w:val="none" w:sz="0" w:space="0" w:color="auto"/>
          </w:divBdr>
        </w:div>
      </w:divsChild>
    </w:div>
    <w:div w:id="1379938905">
      <w:bodyDiv w:val="1"/>
      <w:marLeft w:val="0"/>
      <w:marRight w:val="0"/>
      <w:marTop w:val="0"/>
      <w:marBottom w:val="0"/>
      <w:divBdr>
        <w:top w:val="none" w:sz="0" w:space="0" w:color="auto"/>
        <w:left w:val="none" w:sz="0" w:space="0" w:color="auto"/>
        <w:bottom w:val="none" w:sz="0" w:space="0" w:color="auto"/>
        <w:right w:val="none" w:sz="0" w:space="0" w:color="auto"/>
      </w:divBdr>
    </w:div>
    <w:div w:id="1384603278">
      <w:bodyDiv w:val="1"/>
      <w:marLeft w:val="0"/>
      <w:marRight w:val="0"/>
      <w:marTop w:val="0"/>
      <w:marBottom w:val="0"/>
      <w:divBdr>
        <w:top w:val="none" w:sz="0" w:space="0" w:color="auto"/>
        <w:left w:val="none" w:sz="0" w:space="0" w:color="auto"/>
        <w:bottom w:val="none" w:sz="0" w:space="0" w:color="auto"/>
        <w:right w:val="none" w:sz="0" w:space="0" w:color="auto"/>
      </w:divBdr>
    </w:div>
    <w:div w:id="1388646628">
      <w:bodyDiv w:val="1"/>
      <w:marLeft w:val="0"/>
      <w:marRight w:val="0"/>
      <w:marTop w:val="0"/>
      <w:marBottom w:val="0"/>
      <w:divBdr>
        <w:top w:val="none" w:sz="0" w:space="0" w:color="auto"/>
        <w:left w:val="none" w:sz="0" w:space="0" w:color="auto"/>
        <w:bottom w:val="none" w:sz="0" w:space="0" w:color="auto"/>
        <w:right w:val="none" w:sz="0" w:space="0" w:color="auto"/>
      </w:divBdr>
    </w:div>
    <w:div w:id="1390960994">
      <w:bodyDiv w:val="1"/>
      <w:marLeft w:val="0"/>
      <w:marRight w:val="0"/>
      <w:marTop w:val="0"/>
      <w:marBottom w:val="0"/>
      <w:divBdr>
        <w:top w:val="none" w:sz="0" w:space="0" w:color="auto"/>
        <w:left w:val="none" w:sz="0" w:space="0" w:color="auto"/>
        <w:bottom w:val="none" w:sz="0" w:space="0" w:color="auto"/>
        <w:right w:val="none" w:sz="0" w:space="0" w:color="auto"/>
      </w:divBdr>
    </w:div>
    <w:div w:id="1395201150">
      <w:bodyDiv w:val="1"/>
      <w:marLeft w:val="0"/>
      <w:marRight w:val="0"/>
      <w:marTop w:val="0"/>
      <w:marBottom w:val="0"/>
      <w:divBdr>
        <w:top w:val="none" w:sz="0" w:space="0" w:color="auto"/>
        <w:left w:val="none" w:sz="0" w:space="0" w:color="auto"/>
        <w:bottom w:val="none" w:sz="0" w:space="0" w:color="auto"/>
        <w:right w:val="none" w:sz="0" w:space="0" w:color="auto"/>
      </w:divBdr>
      <w:divsChild>
        <w:div w:id="10184024">
          <w:marLeft w:val="0"/>
          <w:marRight w:val="0"/>
          <w:marTop w:val="60"/>
          <w:marBottom w:val="60"/>
          <w:divBdr>
            <w:top w:val="none" w:sz="0" w:space="0" w:color="auto"/>
            <w:left w:val="none" w:sz="0" w:space="0" w:color="auto"/>
            <w:bottom w:val="none" w:sz="0" w:space="0" w:color="auto"/>
            <w:right w:val="none" w:sz="0" w:space="0" w:color="auto"/>
          </w:divBdr>
        </w:div>
        <w:div w:id="1336424764">
          <w:marLeft w:val="0"/>
          <w:marRight w:val="0"/>
          <w:marTop w:val="0"/>
          <w:marBottom w:val="225"/>
          <w:divBdr>
            <w:top w:val="none" w:sz="0" w:space="0" w:color="auto"/>
            <w:left w:val="none" w:sz="0" w:space="0" w:color="auto"/>
            <w:bottom w:val="none" w:sz="0" w:space="0" w:color="auto"/>
            <w:right w:val="none" w:sz="0" w:space="0" w:color="auto"/>
          </w:divBdr>
          <w:divsChild>
            <w:div w:id="19468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1410">
      <w:bodyDiv w:val="1"/>
      <w:marLeft w:val="0"/>
      <w:marRight w:val="0"/>
      <w:marTop w:val="0"/>
      <w:marBottom w:val="0"/>
      <w:divBdr>
        <w:top w:val="none" w:sz="0" w:space="0" w:color="auto"/>
        <w:left w:val="none" w:sz="0" w:space="0" w:color="auto"/>
        <w:bottom w:val="none" w:sz="0" w:space="0" w:color="auto"/>
        <w:right w:val="none" w:sz="0" w:space="0" w:color="auto"/>
      </w:divBdr>
    </w:div>
    <w:div w:id="1405684319">
      <w:bodyDiv w:val="1"/>
      <w:marLeft w:val="0"/>
      <w:marRight w:val="0"/>
      <w:marTop w:val="0"/>
      <w:marBottom w:val="0"/>
      <w:divBdr>
        <w:top w:val="none" w:sz="0" w:space="0" w:color="auto"/>
        <w:left w:val="none" w:sz="0" w:space="0" w:color="auto"/>
        <w:bottom w:val="none" w:sz="0" w:space="0" w:color="auto"/>
        <w:right w:val="none" w:sz="0" w:space="0" w:color="auto"/>
      </w:divBdr>
      <w:divsChild>
        <w:div w:id="167405150">
          <w:marLeft w:val="0"/>
          <w:marRight w:val="0"/>
          <w:marTop w:val="60"/>
          <w:marBottom w:val="60"/>
          <w:divBdr>
            <w:top w:val="none" w:sz="0" w:space="0" w:color="auto"/>
            <w:left w:val="none" w:sz="0" w:space="0" w:color="auto"/>
            <w:bottom w:val="none" w:sz="0" w:space="0" w:color="auto"/>
            <w:right w:val="none" w:sz="0" w:space="0" w:color="auto"/>
          </w:divBdr>
        </w:div>
        <w:div w:id="1165634478">
          <w:marLeft w:val="0"/>
          <w:marRight w:val="0"/>
          <w:marTop w:val="0"/>
          <w:marBottom w:val="225"/>
          <w:divBdr>
            <w:top w:val="none" w:sz="0" w:space="0" w:color="auto"/>
            <w:left w:val="none" w:sz="0" w:space="0" w:color="auto"/>
            <w:bottom w:val="none" w:sz="0" w:space="0" w:color="auto"/>
            <w:right w:val="none" w:sz="0" w:space="0" w:color="auto"/>
          </w:divBdr>
          <w:divsChild>
            <w:div w:id="13136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9611">
      <w:bodyDiv w:val="1"/>
      <w:marLeft w:val="0"/>
      <w:marRight w:val="0"/>
      <w:marTop w:val="0"/>
      <w:marBottom w:val="0"/>
      <w:divBdr>
        <w:top w:val="none" w:sz="0" w:space="0" w:color="auto"/>
        <w:left w:val="none" w:sz="0" w:space="0" w:color="auto"/>
        <w:bottom w:val="none" w:sz="0" w:space="0" w:color="auto"/>
        <w:right w:val="none" w:sz="0" w:space="0" w:color="auto"/>
      </w:divBdr>
      <w:divsChild>
        <w:div w:id="63643952">
          <w:marLeft w:val="0"/>
          <w:marRight w:val="0"/>
          <w:marTop w:val="0"/>
          <w:marBottom w:val="225"/>
          <w:divBdr>
            <w:top w:val="none" w:sz="0" w:space="0" w:color="auto"/>
            <w:left w:val="none" w:sz="0" w:space="0" w:color="auto"/>
            <w:bottom w:val="none" w:sz="0" w:space="0" w:color="auto"/>
            <w:right w:val="none" w:sz="0" w:space="0" w:color="auto"/>
          </w:divBdr>
        </w:div>
        <w:div w:id="550112439">
          <w:marLeft w:val="0"/>
          <w:marRight w:val="0"/>
          <w:marTop w:val="0"/>
          <w:marBottom w:val="0"/>
          <w:divBdr>
            <w:top w:val="none" w:sz="0" w:space="0" w:color="auto"/>
            <w:left w:val="none" w:sz="0" w:space="0" w:color="auto"/>
            <w:bottom w:val="none" w:sz="0" w:space="0" w:color="auto"/>
            <w:right w:val="none" w:sz="0" w:space="0" w:color="auto"/>
          </w:divBdr>
        </w:div>
        <w:div w:id="1446805346">
          <w:marLeft w:val="0"/>
          <w:marRight w:val="0"/>
          <w:marTop w:val="0"/>
          <w:marBottom w:val="75"/>
          <w:divBdr>
            <w:top w:val="none" w:sz="0" w:space="0" w:color="auto"/>
            <w:left w:val="none" w:sz="0" w:space="0" w:color="auto"/>
            <w:bottom w:val="none" w:sz="0" w:space="0" w:color="auto"/>
            <w:right w:val="none" w:sz="0" w:space="0" w:color="auto"/>
          </w:divBdr>
        </w:div>
        <w:div w:id="1518305027">
          <w:marLeft w:val="0"/>
          <w:marRight w:val="0"/>
          <w:marTop w:val="0"/>
          <w:marBottom w:val="300"/>
          <w:divBdr>
            <w:top w:val="none" w:sz="0" w:space="0" w:color="auto"/>
            <w:left w:val="none" w:sz="0" w:space="0" w:color="auto"/>
            <w:bottom w:val="none" w:sz="0" w:space="0" w:color="auto"/>
            <w:right w:val="none" w:sz="0" w:space="0" w:color="auto"/>
          </w:divBdr>
          <w:divsChild>
            <w:div w:id="1815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437">
      <w:bodyDiv w:val="1"/>
      <w:marLeft w:val="0"/>
      <w:marRight w:val="0"/>
      <w:marTop w:val="0"/>
      <w:marBottom w:val="0"/>
      <w:divBdr>
        <w:top w:val="none" w:sz="0" w:space="0" w:color="auto"/>
        <w:left w:val="none" w:sz="0" w:space="0" w:color="auto"/>
        <w:bottom w:val="none" w:sz="0" w:space="0" w:color="auto"/>
        <w:right w:val="none" w:sz="0" w:space="0" w:color="auto"/>
      </w:divBdr>
    </w:div>
    <w:div w:id="1412385826">
      <w:bodyDiv w:val="1"/>
      <w:marLeft w:val="0"/>
      <w:marRight w:val="0"/>
      <w:marTop w:val="0"/>
      <w:marBottom w:val="0"/>
      <w:divBdr>
        <w:top w:val="none" w:sz="0" w:space="0" w:color="auto"/>
        <w:left w:val="none" w:sz="0" w:space="0" w:color="auto"/>
        <w:bottom w:val="none" w:sz="0" w:space="0" w:color="auto"/>
        <w:right w:val="none" w:sz="0" w:space="0" w:color="auto"/>
      </w:divBdr>
    </w:div>
    <w:div w:id="1415516018">
      <w:bodyDiv w:val="1"/>
      <w:marLeft w:val="0"/>
      <w:marRight w:val="0"/>
      <w:marTop w:val="0"/>
      <w:marBottom w:val="0"/>
      <w:divBdr>
        <w:top w:val="none" w:sz="0" w:space="0" w:color="auto"/>
        <w:left w:val="none" w:sz="0" w:space="0" w:color="auto"/>
        <w:bottom w:val="none" w:sz="0" w:space="0" w:color="auto"/>
        <w:right w:val="none" w:sz="0" w:space="0" w:color="auto"/>
      </w:divBdr>
    </w:div>
    <w:div w:id="1419256168">
      <w:bodyDiv w:val="1"/>
      <w:marLeft w:val="0"/>
      <w:marRight w:val="0"/>
      <w:marTop w:val="0"/>
      <w:marBottom w:val="0"/>
      <w:divBdr>
        <w:top w:val="none" w:sz="0" w:space="0" w:color="auto"/>
        <w:left w:val="none" w:sz="0" w:space="0" w:color="auto"/>
        <w:bottom w:val="none" w:sz="0" w:space="0" w:color="auto"/>
        <w:right w:val="none" w:sz="0" w:space="0" w:color="auto"/>
      </w:divBdr>
      <w:divsChild>
        <w:div w:id="37240318">
          <w:marLeft w:val="0"/>
          <w:marRight w:val="0"/>
          <w:marTop w:val="0"/>
          <w:marBottom w:val="225"/>
          <w:divBdr>
            <w:top w:val="none" w:sz="0" w:space="0" w:color="auto"/>
            <w:left w:val="none" w:sz="0" w:space="0" w:color="auto"/>
            <w:bottom w:val="none" w:sz="0" w:space="0" w:color="auto"/>
            <w:right w:val="none" w:sz="0" w:space="0" w:color="auto"/>
          </w:divBdr>
          <w:divsChild>
            <w:div w:id="601886074">
              <w:marLeft w:val="0"/>
              <w:marRight w:val="0"/>
              <w:marTop w:val="0"/>
              <w:marBottom w:val="0"/>
              <w:divBdr>
                <w:top w:val="none" w:sz="0" w:space="0" w:color="auto"/>
                <w:left w:val="none" w:sz="0" w:space="0" w:color="auto"/>
                <w:bottom w:val="none" w:sz="0" w:space="0" w:color="auto"/>
                <w:right w:val="none" w:sz="0" w:space="0" w:color="auto"/>
              </w:divBdr>
            </w:div>
          </w:divsChild>
        </w:div>
        <w:div w:id="1382678846">
          <w:marLeft w:val="0"/>
          <w:marRight w:val="0"/>
          <w:marTop w:val="60"/>
          <w:marBottom w:val="60"/>
          <w:divBdr>
            <w:top w:val="none" w:sz="0" w:space="0" w:color="auto"/>
            <w:left w:val="none" w:sz="0" w:space="0" w:color="auto"/>
            <w:bottom w:val="none" w:sz="0" w:space="0" w:color="auto"/>
            <w:right w:val="none" w:sz="0" w:space="0" w:color="auto"/>
          </w:divBdr>
        </w:div>
      </w:divsChild>
    </w:div>
    <w:div w:id="1420909521">
      <w:bodyDiv w:val="1"/>
      <w:marLeft w:val="0"/>
      <w:marRight w:val="0"/>
      <w:marTop w:val="0"/>
      <w:marBottom w:val="0"/>
      <w:divBdr>
        <w:top w:val="none" w:sz="0" w:space="0" w:color="auto"/>
        <w:left w:val="none" w:sz="0" w:space="0" w:color="auto"/>
        <w:bottom w:val="none" w:sz="0" w:space="0" w:color="auto"/>
        <w:right w:val="none" w:sz="0" w:space="0" w:color="auto"/>
      </w:divBdr>
      <w:divsChild>
        <w:div w:id="91779567">
          <w:marLeft w:val="0"/>
          <w:marRight w:val="0"/>
          <w:marTop w:val="60"/>
          <w:marBottom w:val="60"/>
          <w:divBdr>
            <w:top w:val="none" w:sz="0" w:space="0" w:color="auto"/>
            <w:left w:val="none" w:sz="0" w:space="0" w:color="auto"/>
            <w:bottom w:val="none" w:sz="0" w:space="0" w:color="auto"/>
            <w:right w:val="none" w:sz="0" w:space="0" w:color="auto"/>
          </w:divBdr>
        </w:div>
        <w:div w:id="1945920031">
          <w:marLeft w:val="0"/>
          <w:marRight w:val="0"/>
          <w:marTop w:val="0"/>
          <w:marBottom w:val="225"/>
          <w:divBdr>
            <w:top w:val="none" w:sz="0" w:space="0" w:color="auto"/>
            <w:left w:val="none" w:sz="0" w:space="0" w:color="auto"/>
            <w:bottom w:val="none" w:sz="0" w:space="0" w:color="auto"/>
            <w:right w:val="none" w:sz="0" w:space="0" w:color="auto"/>
          </w:divBdr>
          <w:divsChild>
            <w:div w:id="21159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3229">
      <w:bodyDiv w:val="1"/>
      <w:marLeft w:val="0"/>
      <w:marRight w:val="0"/>
      <w:marTop w:val="0"/>
      <w:marBottom w:val="0"/>
      <w:divBdr>
        <w:top w:val="none" w:sz="0" w:space="0" w:color="auto"/>
        <w:left w:val="none" w:sz="0" w:space="0" w:color="auto"/>
        <w:bottom w:val="none" w:sz="0" w:space="0" w:color="auto"/>
        <w:right w:val="none" w:sz="0" w:space="0" w:color="auto"/>
      </w:divBdr>
      <w:divsChild>
        <w:div w:id="197013809">
          <w:marLeft w:val="0"/>
          <w:marRight w:val="0"/>
          <w:marTop w:val="60"/>
          <w:marBottom w:val="60"/>
          <w:divBdr>
            <w:top w:val="none" w:sz="0" w:space="0" w:color="auto"/>
            <w:left w:val="none" w:sz="0" w:space="0" w:color="auto"/>
            <w:bottom w:val="none" w:sz="0" w:space="0" w:color="auto"/>
            <w:right w:val="none" w:sz="0" w:space="0" w:color="auto"/>
          </w:divBdr>
        </w:div>
        <w:div w:id="389772298">
          <w:marLeft w:val="0"/>
          <w:marRight w:val="0"/>
          <w:marTop w:val="0"/>
          <w:marBottom w:val="225"/>
          <w:divBdr>
            <w:top w:val="none" w:sz="0" w:space="0" w:color="auto"/>
            <w:left w:val="none" w:sz="0" w:space="0" w:color="auto"/>
            <w:bottom w:val="none" w:sz="0" w:space="0" w:color="auto"/>
            <w:right w:val="none" w:sz="0" w:space="0" w:color="auto"/>
          </w:divBdr>
          <w:divsChild>
            <w:div w:id="768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9832">
      <w:bodyDiv w:val="1"/>
      <w:marLeft w:val="0"/>
      <w:marRight w:val="0"/>
      <w:marTop w:val="0"/>
      <w:marBottom w:val="0"/>
      <w:divBdr>
        <w:top w:val="none" w:sz="0" w:space="0" w:color="auto"/>
        <w:left w:val="none" w:sz="0" w:space="0" w:color="auto"/>
        <w:bottom w:val="none" w:sz="0" w:space="0" w:color="auto"/>
        <w:right w:val="none" w:sz="0" w:space="0" w:color="auto"/>
      </w:divBdr>
    </w:div>
    <w:div w:id="1433863393">
      <w:bodyDiv w:val="1"/>
      <w:marLeft w:val="0"/>
      <w:marRight w:val="0"/>
      <w:marTop w:val="0"/>
      <w:marBottom w:val="0"/>
      <w:divBdr>
        <w:top w:val="none" w:sz="0" w:space="0" w:color="auto"/>
        <w:left w:val="none" w:sz="0" w:space="0" w:color="auto"/>
        <w:bottom w:val="none" w:sz="0" w:space="0" w:color="auto"/>
        <w:right w:val="none" w:sz="0" w:space="0" w:color="auto"/>
      </w:divBdr>
      <w:divsChild>
        <w:div w:id="90786316">
          <w:marLeft w:val="0"/>
          <w:marRight w:val="0"/>
          <w:marTop w:val="0"/>
          <w:marBottom w:val="225"/>
          <w:divBdr>
            <w:top w:val="none" w:sz="0" w:space="0" w:color="auto"/>
            <w:left w:val="none" w:sz="0" w:space="0" w:color="auto"/>
            <w:bottom w:val="none" w:sz="0" w:space="0" w:color="auto"/>
            <w:right w:val="none" w:sz="0" w:space="0" w:color="auto"/>
          </w:divBdr>
          <w:divsChild>
            <w:div w:id="1071000712">
              <w:marLeft w:val="0"/>
              <w:marRight w:val="0"/>
              <w:marTop w:val="0"/>
              <w:marBottom w:val="0"/>
              <w:divBdr>
                <w:top w:val="none" w:sz="0" w:space="0" w:color="auto"/>
                <w:left w:val="none" w:sz="0" w:space="0" w:color="auto"/>
                <w:bottom w:val="none" w:sz="0" w:space="0" w:color="auto"/>
                <w:right w:val="none" w:sz="0" w:space="0" w:color="auto"/>
              </w:divBdr>
            </w:div>
          </w:divsChild>
        </w:div>
        <w:div w:id="1424565629">
          <w:marLeft w:val="0"/>
          <w:marRight w:val="0"/>
          <w:marTop w:val="60"/>
          <w:marBottom w:val="60"/>
          <w:divBdr>
            <w:top w:val="none" w:sz="0" w:space="0" w:color="auto"/>
            <w:left w:val="none" w:sz="0" w:space="0" w:color="auto"/>
            <w:bottom w:val="none" w:sz="0" w:space="0" w:color="auto"/>
            <w:right w:val="none" w:sz="0" w:space="0" w:color="auto"/>
          </w:divBdr>
        </w:div>
      </w:divsChild>
    </w:div>
    <w:div w:id="1436291990">
      <w:bodyDiv w:val="1"/>
      <w:marLeft w:val="0"/>
      <w:marRight w:val="0"/>
      <w:marTop w:val="0"/>
      <w:marBottom w:val="0"/>
      <w:divBdr>
        <w:top w:val="none" w:sz="0" w:space="0" w:color="auto"/>
        <w:left w:val="none" w:sz="0" w:space="0" w:color="auto"/>
        <w:bottom w:val="none" w:sz="0" w:space="0" w:color="auto"/>
        <w:right w:val="none" w:sz="0" w:space="0" w:color="auto"/>
      </w:divBdr>
    </w:div>
    <w:div w:id="1440023053">
      <w:bodyDiv w:val="1"/>
      <w:marLeft w:val="0"/>
      <w:marRight w:val="0"/>
      <w:marTop w:val="0"/>
      <w:marBottom w:val="0"/>
      <w:divBdr>
        <w:top w:val="none" w:sz="0" w:space="0" w:color="auto"/>
        <w:left w:val="none" w:sz="0" w:space="0" w:color="auto"/>
        <w:bottom w:val="none" w:sz="0" w:space="0" w:color="auto"/>
        <w:right w:val="none" w:sz="0" w:space="0" w:color="auto"/>
      </w:divBdr>
      <w:divsChild>
        <w:div w:id="777984974">
          <w:marLeft w:val="0"/>
          <w:marRight w:val="0"/>
          <w:marTop w:val="54"/>
          <w:marBottom w:val="54"/>
          <w:divBdr>
            <w:top w:val="none" w:sz="0" w:space="0" w:color="auto"/>
            <w:left w:val="none" w:sz="0" w:space="0" w:color="auto"/>
            <w:bottom w:val="none" w:sz="0" w:space="0" w:color="auto"/>
            <w:right w:val="none" w:sz="0" w:space="0" w:color="auto"/>
          </w:divBdr>
        </w:div>
        <w:div w:id="890456772">
          <w:marLeft w:val="0"/>
          <w:marRight w:val="0"/>
          <w:marTop w:val="0"/>
          <w:marBottom w:val="204"/>
          <w:divBdr>
            <w:top w:val="none" w:sz="0" w:space="0" w:color="auto"/>
            <w:left w:val="none" w:sz="0" w:space="0" w:color="auto"/>
            <w:bottom w:val="none" w:sz="0" w:space="0" w:color="auto"/>
            <w:right w:val="none" w:sz="0" w:space="0" w:color="auto"/>
          </w:divBdr>
          <w:divsChild>
            <w:div w:id="806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6715">
      <w:bodyDiv w:val="1"/>
      <w:marLeft w:val="0"/>
      <w:marRight w:val="0"/>
      <w:marTop w:val="0"/>
      <w:marBottom w:val="0"/>
      <w:divBdr>
        <w:top w:val="none" w:sz="0" w:space="0" w:color="auto"/>
        <w:left w:val="none" w:sz="0" w:space="0" w:color="auto"/>
        <w:bottom w:val="none" w:sz="0" w:space="0" w:color="auto"/>
        <w:right w:val="none" w:sz="0" w:space="0" w:color="auto"/>
      </w:divBdr>
      <w:divsChild>
        <w:div w:id="1028335956">
          <w:marLeft w:val="0"/>
          <w:marRight w:val="0"/>
          <w:marTop w:val="60"/>
          <w:marBottom w:val="60"/>
          <w:divBdr>
            <w:top w:val="none" w:sz="0" w:space="0" w:color="auto"/>
            <w:left w:val="none" w:sz="0" w:space="0" w:color="auto"/>
            <w:bottom w:val="none" w:sz="0" w:space="0" w:color="auto"/>
            <w:right w:val="none" w:sz="0" w:space="0" w:color="auto"/>
          </w:divBdr>
        </w:div>
        <w:div w:id="1738941658">
          <w:marLeft w:val="0"/>
          <w:marRight w:val="0"/>
          <w:marTop w:val="0"/>
          <w:marBottom w:val="225"/>
          <w:divBdr>
            <w:top w:val="none" w:sz="0" w:space="0" w:color="auto"/>
            <w:left w:val="none" w:sz="0" w:space="0" w:color="auto"/>
            <w:bottom w:val="none" w:sz="0" w:space="0" w:color="auto"/>
            <w:right w:val="none" w:sz="0" w:space="0" w:color="auto"/>
          </w:divBdr>
          <w:divsChild>
            <w:div w:id="9470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759">
      <w:bodyDiv w:val="1"/>
      <w:marLeft w:val="0"/>
      <w:marRight w:val="0"/>
      <w:marTop w:val="0"/>
      <w:marBottom w:val="0"/>
      <w:divBdr>
        <w:top w:val="none" w:sz="0" w:space="0" w:color="auto"/>
        <w:left w:val="none" w:sz="0" w:space="0" w:color="auto"/>
        <w:bottom w:val="none" w:sz="0" w:space="0" w:color="auto"/>
        <w:right w:val="none" w:sz="0" w:space="0" w:color="auto"/>
      </w:divBdr>
    </w:div>
    <w:div w:id="1453788970">
      <w:bodyDiv w:val="1"/>
      <w:marLeft w:val="0"/>
      <w:marRight w:val="0"/>
      <w:marTop w:val="0"/>
      <w:marBottom w:val="0"/>
      <w:divBdr>
        <w:top w:val="none" w:sz="0" w:space="0" w:color="auto"/>
        <w:left w:val="none" w:sz="0" w:space="0" w:color="auto"/>
        <w:bottom w:val="none" w:sz="0" w:space="0" w:color="auto"/>
        <w:right w:val="none" w:sz="0" w:space="0" w:color="auto"/>
      </w:divBdr>
      <w:divsChild>
        <w:div w:id="1177843013">
          <w:marLeft w:val="0"/>
          <w:marRight w:val="0"/>
          <w:marTop w:val="60"/>
          <w:marBottom w:val="60"/>
          <w:divBdr>
            <w:top w:val="none" w:sz="0" w:space="0" w:color="auto"/>
            <w:left w:val="none" w:sz="0" w:space="0" w:color="auto"/>
            <w:bottom w:val="none" w:sz="0" w:space="0" w:color="auto"/>
            <w:right w:val="none" w:sz="0" w:space="0" w:color="auto"/>
          </w:divBdr>
        </w:div>
        <w:div w:id="2092311713">
          <w:marLeft w:val="0"/>
          <w:marRight w:val="0"/>
          <w:marTop w:val="0"/>
          <w:marBottom w:val="225"/>
          <w:divBdr>
            <w:top w:val="none" w:sz="0" w:space="0" w:color="auto"/>
            <w:left w:val="none" w:sz="0" w:space="0" w:color="auto"/>
            <w:bottom w:val="none" w:sz="0" w:space="0" w:color="auto"/>
            <w:right w:val="none" w:sz="0" w:space="0" w:color="auto"/>
          </w:divBdr>
          <w:divsChild>
            <w:div w:id="19434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7513">
      <w:bodyDiv w:val="1"/>
      <w:marLeft w:val="0"/>
      <w:marRight w:val="0"/>
      <w:marTop w:val="0"/>
      <w:marBottom w:val="0"/>
      <w:divBdr>
        <w:top w:val="none" w:sz="0" w:space="0" w:color="auto"/>
        <w:left w:val="none" w:sz="0" w:space="0" w:color="auto"/>
        <w:bottom w:val="none" w:sz="0" w:space="0" w:color="auto"/>
        <w:right w:val="none" w:sz="0" w:space="0" w:color="auto"/>
      </w:divBdr>
    </w:div>
    <w:div w:id="1475222122">
      <w:bodyDiv w:val="1"/>
      <w:marLeft w:val="0"/>
      <w:marRight w:val="0"/>
      <w:marTop w:val="0"/>
      <w:marBottom w:val="0"/>
      <w:divBdr>
        <w:top w:val="none" w:sz="0" w:space="0" w:color="auto"/>
        <w:left w:val="none" w:sz="0" w:space="0" w:color="auto"/>
        <w:bottom w:val="none" w:sz="0" w:space="0" w:color="auto"/>
        <w:right w:val="none" w:sz="0" w:space="0" w:color="auto"/>
      </w:divBdr>
    </w:div>
    <w:div w:id="1476482140">
      <w:bodyDiv w:val="1"/>
      <w:marLeft w:val="0"/>
      <w:marRight w:val="0"/>
      <w:marTop w:val="0"/>
      <w:marBottom w:val="0"/>
      <w:divBdr>
        <w:top w:val="none" w:sz="0" w:space="0" w:color="auto"/>
        <w:left w:val="none" w:sz="0" w:space="0" w:color="auto"/>
        <w:bottom w:val="none" w:sz="0" w:space="0" w:color="auto"/>
        <w:right w:val="none" w:sz="0" w:space="0" w:color="auto"/>
      </w:divBdr>
    </w:div>
    <w:div w:id="1476527210">
      <w:bodyDiv w:val="1"/>
      <w:marLeft w:val="0"/>
      <w:marRight w:val="0"/>
      <w:marTop w:val="0"/>
      <w:marBottom w:val="0"/>
      <w:divBdr>
        <w:top w:val="none" w:sz="0" w:space="0" w:color="auto"/>
        <w:left w:val="none" w:sz="0" w:space="0" w:color="auto"/>
        <w:bottom w:val="none" w:sz="0" w:space="0" w:color="auto"/>
        <w:right w:val="none" w:sz="0" w:space="0" w:color="auto"/>
      </w:divBdr>
    </w:div>
    <w:div w:id="1485462832">
      <w:bodyDiv w:val="1"/>
      <w:marLeft w:val="0"/>
      <w:marRight w:val="0"/>
      <w:marTop w:val="0"/>
      <w:marBottom w:val="0"/>
      <w:divBdr>
        <w:top w:val="none" w:sz="0" w:space="0" w:color="auto"/>
        <w:left w:val="none" w:sz="0" w:space="0" w:color="auto"/>
        <w:bottom w:val="none" w:sz="0" w:space="0" w:color="auto"/>
        <w:right w:val="none" w:sz="0" w:space="0" w:color="auto"/>
      </w:divBdr>
    </w:div>
    <w:div w:id="1504734376">
      <w:bodyDiv w:val="1"/>
      <w:marLeft w:val="0"/>
      <w:marRight w:val="0"/>
      <w:marTop w:val="0"/>
      <w:marBottom w:val="0"/>
      <w:divBdr>
        <w:top w:val="none" w:sz="0" w:space="0" w:color="auto"/>
        <w:left w:val="none" w:sz="0" w:space="0" w:color="auto"/>
        <w:bottom w:val="none" w:sz="0" w:space="0" w:color="auto"/>
        <w:right w:val="none" w:sz="0" w:space="0" w:color="auto"/>
      </w:divBdr>
      <w:divsChild>
        <w:div w:id="290598978">
          <w:marLeft w:val="0"/>
          <w:marRight w:val="0"/>
          <w:marTop w:val="0"/>
          <w:marBottom w:val="225"/>
          <w:divBdr>
            <w:top w:val="none" w:sz="0" w:space="0" w:color="auto"/>
            <w:left w:val="none" w:sz="0" w:space="0" w:color="auto"/>
            <w:bottom w:val="none" w:sz="0" w:space="0" w:color="auto"/>
            <w:right w:val="none" w:sz="0" w:space="0" w:color="auto"/>
          </w:divBdr>
          <w:divsChild>
            <w:div w:id="390732165">
              <w:marLeft w:val="0"/>
              <w:marRight w:val="0"/>
              <w:marTop w:val="0"/>
              <w:marBottom w:val="0"/>
              <w:divBdr>
                <w:top w:val="none" w:sz="0" w:space="0" w:color="auto"/>
                <w:left w:val="none" w:sz="0" w:space="0" w:color="auto"/>
                <w:bottom w:val="none" w:sz="0" w:space="0" w:color="auto"/>
                <w:right w:val="none" w:sz="0" w:space="0" w:color="auto"/>
              </w:divBdr>
            </w:div>
          </w:divsChild>
        </w:div>
        <w:div w:id="1728185778">
          <w:marLeft w:val="0"/>
          <w:marRight w:val="0"/>
          <w:marTop w:val="60"/>
          <w:marBottom w:val="60"/>
          <w:divBdr>
            <w:top w:val="none" w:sz="0" w:space="0" w:color="auto"/>
            <w:left w:val="none" w:sz="0" w:space="0" w:color="auto"/>
            <w:bottom w:val="none" w:sz="0" w:space="0" w:color="auto"/>
            <w:right w:val="none" w:sz="0" w:space="0" w:color="auto"/>
          </w:divBdr>
        </w:div>
      </w:divsChild>
    </w:div>
    <w:div w:id="1525636990">
      <w:bodyDiv w:val="1"/>
      <w:marLeft w:val="0"/>
      <w:marRight w:val="0"/>
      <w:marTop w:val="0"/>
      <w:marBottom w:val="0"/>
      <w:divBdr>
        <w:top w:val="none" w:sz="0" w:space="0" w:color="auto"/>
        <w:left w:val="none" w:sz="0" w:space="0" w:color="auto"/>
        <w:bottom w:val="none" w:sz="0" w:space="0" w:color="auto"/>
        <w:right w:val="none" w:sz="0" w:space="0" w:color="auto"/>
      </w:divBdr>
    </w:div>
    <w:div w:id="1527065086">
      <w:bodyDiv w:val="1"/>
      <w:marLeft w:val="0"/>
      <w:marRight w:val="0"/>
      <w:marTop w:val="0"/>
      <w:marBottom w:val="0"/>
      <w:divBdr>
        <w:top w:val="none" w:sz="0" w:space="0" w:color="auto"/>
        <w:left w:val="none" w:sz="0" w:space="0" w:color="auto"/>
        <w:bottom w:val="none" w:sz="0" w:space="0" w:color="auto"/>
        <w:right w:val="none" w:sz="0" w:space="0" w:color="auto"/>
      </w:divBdr>
      <w:divsChild>
        <w:div w:id="130946311">
          <w:marLeft w:val="0"/>
          <w:marRight w:val="0"/>
          <w:marTop w:val="60"/>
          <w:marBottom w:val="60"/>
          <w:divBdr>
            <w:top w:val="none" w:sz="0" w:space="0" w:color="auto"/>
            <w:left w:val="none" w:sz="0" w:space="0" w:color="auto"/>
            <w:bottom w:val="none" w:sz="0" w:space="0" w:color="auto"/>
            <w:right w:val="none" w:sz="0" w:space="0" w:color="auto"/>
          </w:divBdr>
        </w:div>
        <w:div w:id="1368026339">
          <w:marLeft w:val="0"/>
          <w:marRight w:val="0"/>
          <w:marTop w:val="0"/>
          <w:marBottom w:val="225"/>
          <w:divBdr>
            <w:top w:val="none" w:sz="0" w:space="0" w:color="auto"/>
            <w:left w:val="none" w:sz="0" w:space="0" w:color="auto"/>
            <w:bottom w:val="none" w:sz="0" w:space="0" w:color="auto"/>
            <w:right w:val="none" w:sz="0" w:space="0" w:color="auto"/>
          </w:divBdr>
          <w:divsChild>
            <w:div w:id="12734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3406">
      <w:bodyDiv w:val="1"/>
      <w:marLeft w:val="0"/>
      <w:marRight w:val="0"/>
      <w:marTop w:val="0"/>
      <w:marBottom w:val="0"/>
      <w:divBdr>
        <w:top w:val="none" w:sz="0" w:space="0" w:color="auto"/>
        <w:left w:val="none" w:sz="0" w:space="0" w:color="auto"/>
        <w:bottom w:val="none" w:sz="0" w:space="0" w:color="auto"/>
        <w:right w:val="none" w:sz="0" w:space="0" w:color="auto"/>
      </w:divBdr>
    </w:div>
    <w:div w:id="1543399311">
      <w:bodyDiv w:val="1"/>
      <w:marLeft w:val="0"/>
      <w:marRight w:val="0"/>
      <w:marTop w:val="0"/>
      <w:marBottom w:val="0"/>
      <w:divBdr>
        <w:top w:val="none" w:sz="0" w:space="0" w:color="auto"/>
        <w:left w:val="none" w:sz="0" w:space="0" w:color="auto"/>
        <w:bottom w:val="none" w:sz="0" w:space="0" w:color="auto"/>
        <w:right w:val="none" w:sz="0" w:space="0" w:color="auto"/>
      </w:divBdr>
    </w:div>
    <w:div w:id="1546529675">
      <w:bodyDiv w:val="1"/>
      <w:marLeft w:val="0"/>
      <w:marRight w:val="0"/>
      <w:marTop w:val="0"/>
      <w:marBottom w:val="0"/>
      <w:divBdr>
        <w:top w:val="none" w:sz="0" w:space="0" w:color="auto"/>
        <w:left w:val="none" w:sz="0" w:space="0" w:color="auto"/>
        <w:bottom w:val="none" w:sz="0" w:space="0" w:color="auto"/>
        <w:right w:val="none" w:sz="0" w:space="0" w:color="auto"/>
      </w:divBdr>
    </w:div>
    <w:div w:id="1553468293">
      <w:bodyDiv w:val="1"/>
      <w:marLeft w:val="0"/>
      <w:marRight w:val="0"/>
      <w:marTop w:val="0"/>
      <w:marBottom w:val="0"/>
      <w:divBdr>
        <w:top w:val="none" w:sz="0" w:space="0" w:color="auto"/>
        <w:left w:val="none" w:sz="0" w:space="0" w:color="auto"/>
        <w:bottom w:val="none" w:sz="0" w:space="0" w:color="auto"/>
        <w:right w:val="none" w:sz="0" w:space="0" w:color="auto"/>
      </w:divBdr>
    </w:div>
    <w:div w:id="1559591357">
      <w:bodyDiv w:val="1"/>
      <w:marLeft w:val="0"/>
      <w:marRight w:val="0"/>
      <w:marTop w:val="0"/>
      <w:marBottom w:val="0"/>
      <w:divBdr>
        <w:top w:val="none" w:sz="0" w:space="0" w:color="auto"/>
        <w:left w:val="none" w:sz="0" w:space="0" w:color="auto"/>
        <w:bottom w:val="none" w:sz="0" w:space="0" w:color="auto"/>
        <w:right w:val="none" w:sz="0" w:space="0" w:color="auto"/>
      </w:divBdr>
    </w:div>
    <w:div w:id="1560938167">
      <w:bodyDiv w:val="1"/>
      <w:marLeft w:val="0"/>
      <w:marRight w:val="0"/>
      <w:marTop w:val="0"/>
      <w:marBottom w:val="0"/>
      <w:divBdr>
        <w:top w:val="none" w:sz="0" w:space="0" w:color="auto"/>
        <w:left w:val="none" w:sz="0" w:space="0" w:color="auto"/>
        <w:bottom w:val="none" w:sz="0" w:space="0" w:color="auto"/>
        <w:right w:val="none" w:sz="0" w:space="0" w:color="auto"/>
      </w:divBdr>
    </w:div>
    <w:div w:id="1563562123">
      <w:bodyDiv w:val="1"/>
      <w:marLeft w:val="0"/>
      <w:marRight w:val="0"/>
      <w:marTop w:val="0"/>
      <w:marBottom w:val="0"/>
      <w:divBdr>
        <w:top w:val="none" w:sz="0" w:space="0" w:color="auto"/>
        <w:left w:val="none" w:sz="0" w:space="0" w:color="auto"/>
        <w:bottom w:val="none" w:sz="0" w:space="0" w:color="auto"/>
        <w:right w:val="none" w:sz="0" w:space="0" w:color="auto"/>
      </w:divBdr>
      <w:divsChild>
        <w:div w:id="489640566">
          <w:marLeft w:val="0"/>
          <w:marRight w:val="0"/>
          <w:marTop w:val="60"/>
          <w:marBottom w:val="60"/>
          <w:divBdr>
            <w:top w:val="none" w:sz="0" w:space="0" w:color="auto"/>
            <w:left w:val="none" w:sz="0" w:space="0" w:color="auto"/>
            <w:bottom w:val="none" w:sz="0" w:space="0" w:color="auto"/>
            <w:right w:val="none" w:sz="0" w:space="0" w:color="auto"/>
          </w:divBdr>
        </w:div>
        <w:div w:id="692532020">
          <w:marLeft w:val="0"/>
          <w:marRight w:val="0"/>
          <w:marTop w:val="0"/>
          <w:marBottom w:val="225"/>
          <w:divBdr>
            <w:top w:val="none" w:sz="0" w:space="0" w:color="auto"/>
            <w:left w:val="none" w:sz="0" w:space="0" w:color="auto"/>
            <w:bottom w:val="none" w:sz="0" w:space="0" w:color="auto"/>
            <w:right w:val="none" w:sz="0" w:space="0" w:color="auto"/>
          </w:divBdr>
          <w:divsChild>
            <w:div w:id="4586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37557">
      <w:bodyDiv w:val="1"/>
      <w:marLeft w:val="0"/>
      <w:marRight w:val="0"/>
      <w:marTop w:val="0"/>
      <w:marBottom w:val="0"/>
      <w:divBdr>
        <w:top w:val="none" w:sz="0" w:space="0" w:color="auto"/>
        <w:left w:val="none" w:sz="0" w:space="0" w:color="auto"/>
        <w:bottom w:val="none" w:sz="0" w:space="0" w:color="auto"/>
        <w:right w:val="none" w:sz="0" w:space="0" w:color="auto"/>
      </w:divBdr>
      <w:divsChild>
        <w:div w:id="88089488">
          <w:marLeft w:val="0"/>
          <w:marRight w:val="0"/>
          <w:marTop w:val="0"/>
          <w:marBottom w:val="204"/>
          <w:divBdr>
            <w:top w:val="none" w:sz="0" w:space="0" w:color="auto"/>
            <w:left w:val="none" w:sz="0" w:space="0" w:color="auto"/>
            <w:bottom w:val="none" w:sz="0" w:space="0" w:color="auto"/>
            <w:right w:val="none" w:sz="0" w:space="0" w:color="auto"/>
          </w:divBdr>
          <w:divsChild>
            <w:div w:id="20086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8715">
      <w:bodyDiv w:val="1"/>
      <w:marLeft w:val="0"/>
      <w:marRight w:val="0"/>
      <w:marTop w:val="0"/>
      <w:marBottom w:val="0"/>
      <w:divBdr>
        <w:top w:val="none" w:sz="0" w:space="0" w:color="auto"/>
        <w:left w:val="none" w:sz="0" w:space="0" w:color="auto"/>
        <w:bottom w:val="none" w:sz="0" w:space="0" w:color="auto"/>
        <w:right w:val="none" w:sz="0" w:space="0" w:color="auto"/>
      </w:divBdr>
    </w:div>
    <w:div w:id="1575893605">
      <w:bodyDiv w:val="1"/>
      <w:marLeft w:val="0"/>
      <w:marRight w:val="0"/>
      <w:marTop w:val="0"/>
      <w:marBottom w:val="0"/>
      <w:divBdr>
        <w:top w:val="none" w:sz="0" w:space="0" w:color="auto"/>
        <w:left w:val="none" w:sz="0" w:space="0" w:color="auto"/>
        <w:bottom w:val="none" w:sz="0" w:space="0" w:color="auto"/>
        <w:right w:val="none" w:sz="0" w:space="0" w:color="auto"/>
      </w:divBdr>
      <w:divsChild>
        <w:div w:id="643316392">
          <w:marLeft w:val="0"/>
          <w:marRight w:val="0"/>
          <w:marTop w:val="0"/>
          <w:marBottom w:val="225"/>
          <w:divBdr>
            <w:top w:val="none" w:sz="0" w:space="0" w:color="auto"/>
            <w:left w:val="none" w:sz="0" w:space="0" w:color="auto"/>
            <w:bottom w:val="none" w:sz="0" w:space="0" w:color="auto"/>
            <w:right w:val="none" w:sz="0" w:space="0" w:color="auto"/>
          </w:divBdr>
          <w:divsChild>
            <w:div w:id="2044820239">
              <w:marLeft w:val="0"/>
              <w:marRight w:val="0"/>
              <w:marTop w:val="0"/>
              <w:marBottom w:val="0"/>
              <w:divBdr>
                <w:top w:val="none" w:sz="0" w:space="0" w:color="auto"/>
                <w:left w:val="none" w:sz="0" w:space="0" w:color="auto"/>
                <w:bottom w:val="none" w:sz="0" w:space="0" w:color="auto"/>
                <w:right w:val="none" w:sz="0" w:space="0" w:color="auto"/>
              </w:divBdr>
            </w:div>
          </w:divsChild>
        </w:div>
        <w:div w:id="1073816558">
          <w:marLeft w:val="0"/>
          <w:marRight w:val="0"/>
          <w:marTop w:val="60"/>
          <w:marBottom w:val="60"/>
          <w:divBdr>
            <w:top w:val="none" w:sz="0" w:space="0" w:color="auto"/>
            <w:left w:val="none" w:sz="0" w:space="0" w:color="auto"/>
            <w:bottom w:val="none" w:sz="0" w:space="0" w:color="auto"/>
            <w:right w:val="none" w:sz="0" w:space="0" w:color="auto"/>
          </w:divBdr>
        </w:div>
      </w:divsChild>
    </w:div>
    <w:div w:id="1590389520">
      <w:bodyDiv w:val="1"/>
      <w:marLeft w:val="0"/>
      <w:marRight w:val="0"/>
      <w:marTop w:val="0"/>
      <w:marBottom w:val="0"/>
      <w:divBdr>
        <w:top w:val="none" w:sz="0" w:space="0" w:color="auto"/>
        <w:left w:val="none" w:sz="0" w:space="0" w:color="auto"/>
        <w:bottom w:val="none" w:sz="0" w:space="0" w:color="auto"/>
        <w:right w:val="none" w:sz="0" w:space="0" w:color="auto"/>
      </w:divBdr>
      <w:divsChild>
        <w:div w:id="1560050521">
          <w:marLeft w:val="0"/>
          <w:marRight w:val="0"/>
          <w:marTop w:val="60"/>
          <w:marBottom w:val="60"/>
          <w:divBdr>
            <w:top w:val="none" w:sz="0" w:space="0" w:color="auto"/>
            <w:left w:val="none" w:sz="0" w:space="0" w:color="auto"/>
            <w:bottom w:val="none" w:sz="0" w:space="0" w:color="auto"/>
            <w:right w:val="none" w:sz="0" w:space="0" w:color="auto"/>
          </w:divBdr>
        </w:div>
        <w:div w:id="1800487423">
          <w:marLeft w:val="0"/>
          <w:marRight w:val="0"/>
          <w:marTop w:val="0"/>
          <w:marBottom w:val="225"/>
          <w:divBdr>
            <w:top w:val="none" w:sz="0" w:space="0" w:color="auto"/>
            <w:left w:val="none" w:sz="0" w:space="0" w:color="auto"/>
            <w:bottom w:val="none" w:sz="0" w:space="0" w:color="auto"/>
            <w:right w:val="none" w:sz="0" w:space="0" w:color="auto"/>
          </w:divBdr>
          <w:divsChild>
            <w:div w:id="20692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4017">
      <w:bodyDiv w:val="1"/>
      <w:marLeft w:val="0"/>
      <w:marRight w:val="0"/>
      <w:marTop w:val="0"/>
      <w:marBottom w:val="0"/>
      <w:divBdr>
        <w:top w:val="none" w:sz="0" w:space="0" w:color="auto"/>
        <w:left w:val="none" w:sz="0" w:space="0" w:color="auto"/>
        <w:bottom w:val="none" w:sz="0" w:space="0" w:color="auto"/>
        <w:right w:val="none" w:sz="0" w:space="0" w:color="auto"/>
      </w:divBdr>
    </w:div>
    <w:div w:id="1594582180">
      <w:bodyDiv w:val="1"/>
      <w:marLeft w:val="0"/>
      <w:marRight w:val="0"/>
      <w:marTop w:val="0"/>
      <w:marBottom w:val="0"/>
      <w:divBdr>
        <w:top w:val="none" w:sz="0" w:space="0" w:color="auto"/>
        <w:left w:val="none" w:sz="0" w:space="0" w:color="auto"/>
        <w:bottom w:val="none" w:sz="0" w:space="0" w:color="auto"/>
        <w:right w:val="none" w:sz="0" w:space="0" w:color="auto"/>
      </w:divBdr>
      <w:divsChild>
        <w:div w:id="421803854">
          <w:marLeft w:val="0"/>
          <w:marRight w:val="0"/>
          <w:marTop w:val="60"/>
          <w:marBottom w:val="60"/>
          <w:divBdr>
            <w:top w:val="none" w:sz="0" w:space="0" w:color="auto"/>
            <w:left w:val="none" w:sz="0" w:space="0" w:color="auto"/>
            <w:bottom w:val="none" w:sz="0" w:space="0" w:color="auto"/>
            <w:right w:val="none" w:sz="0" w:space="0" w:color="auto"/>
          </w:divBdr>
        </w:div>
        <w:div w:id="513955281">
          <w:marLeft w:val="0"/>
          <w:marRight w:val="0"/>
          <w:marTop w:val="0"/>
          <w:marBottom w:val="225"/>
          <w:divBdr>
            <w:top w:val="none" w:sz="0" w:space="0" w:color="auto"/>
            <w:left w:val="none" w:sz="0" w:space="0" w:color="auto"/>
            <w:bottom w:val="none" w:sz="0" w:space="0" w:color="auto"/>
            <w:right w:val="none" w:sz="0" w:space="0" w:color="auto"/>
          </w:divBdr>
          <w:divsChild>
            <w:div w:id="9989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4224">
      <w:bodyDiv w:val="1"/>
      <w:marLeft w:val="0"/>
      <w:marRight w:val="0"/>
      <w:marTop w:val="0"/>
      <w:marBottom w:val="0"/>
      <w:divBdr>
        <w:top w:val="none" w:sz="0" w:space="0" w:color="auto"/>
        <w:left w:val="none" w:sz="0" w:space="0" w:color="auto"/>
        <w:bottom w:val="none" w:sz="0" w:space="0" w:color="auto"/>
        <w:right w:val="none" w:sz="0" w:space="0" w:color="auto"/>
      </w:divBdr>
    </w:div>
    <w:div w:id="1610433606">
      <w:bodyDiv w:val="1"/>
      <w:marLeft w:val="0"/>
      <w:marRight w:val="0"/>
      <w:marTop w:val="0"/>
      <w:marBottom w:val="0"/>
      <w:divBdr>
        <w:top w:val="none" w:sz="0" w:space="0" w:color="auto"/>
        <w:left w:val="none" w:sz="0" w:space="0" w:color="auto"/>
        <w:bottom w:val="none" w:sz="0" w:space="0" w:color="auto"/>
        <w:right w:val="none" w:sz="0" w:space="0" w:color="auto"/>
      </w:divBdr>
    </w:div>
    <w:div w:id="1619292061">
      <w:bodyDiv w:val="1"/>
      <w:marLeft w:val="0"/>
      <w:marRight w:val="0"/>
      <w:marTop w:val="0"/>
      <w:marBottom w:val="0"/>
      <w:divBdr>
        <w:top w:val="none" w:sz="0" w:space="0" w:color="auto"/>
        <w:left w:val="none" w:sz="0" w:space="0" w:color="auto"/>
        <w:bottom w:val="none" w:sz="0" w:space="0" w:color="auto"/>
        <w:right w:val="none" w:sz="0" w:space="0" w:color="auto"/>
      </w:divBdr>
    </w:div>
    <w:div w:id="1620187587">
      <w:bodyDiv w:val="1"/>
      <w:marLeft w:val="0"/>
      <w:marRight w:val="0"/>
      <w:marTop w:val="0"/>
      <w:marBottom w:val="0"/>
      <w:divBdr>
        <w:top w:val="none" w:sz="0" w:space="0" w:color="auto"/>
        <w:left w:val="none" w:sz="0" w:space="0" w:color="auto"/>
        <w:bottom w:val="none" w:sz="0" w:space="0" w:color="auto"/>
        <w:right w:val="none" w:sz="0" w:space="0" w:color="auto"/>
      </w:divBdr>
    </w:div>
    <w:div w:id="1620255754">
      <w:bodyDiv w:val="1"/>
      <w:marLeft w:val="0"/>
      <w:marRight w:val="0"/>
      <w:marTop w:val="0"/>
      <w:marBottom w:val="0"/>
      <w:divBdr>
        <w:top w:val="none" w:sz="0" w:space="0" w:color="auto"/>
        <w:left w:val="none" w:sz="0" w:space="0" w:color="auto"/>
        <w:bottom w:val="none" w:sz="0" w:space="0" w:color="auto"/>
        <w:right w:val="none" w:sz="0" w:space="0" w:color="auto"/>
      </w:divBdr>
    </w:div>
    <w:div w:id="1623540655">
      <w:bodyDiv w:val="1"/>
      <w:marLeft w:val="0"/>
      <w:marRight w:val="0"/>
      <w:marTop w:val="0"/>
      <w:marBottom w:val="0"/>
      <w:divBdr>
        <w:top w:val="none" w:sz="0" w:space="0" w:color="auto"/>
        <w:left w:val="none" w:sz="0" w:space="0" w:color="auto"/>
        <w:bottom w:val="none" w:sz="0" w:space="0" w:color="auto"/>
        <w:right w:val="none" w:sz="0" w:space="0" w:color="auto"/>
      </w:divBdr>
    </w:div>
    <w:div w:id="1624077546">
      <w:bodyDiv w:val="1"/>
      <w:marLeft w:val="0"/>
      <w:marRight w:val="0"/>
      <w:marTop w:val="0"/>
      <w:marBottom w:val="0"/>
      <w:divBdr>
        <w:top w:val="none" w:sz="0" w:space="0" w:color="auto"/>
        <w:left w:val="none" w:sz="0" w:space="0" w:color="auto"/>
        <w:bottom w:val="none" w:sz="0" w:space="0" w:color="auto"/>
        <w:right w:val="none" w:sz="0" w:space="0" w:color="auto"/>
      </w:divBdr>
      <w:divsChild>
        <w:div w:id="48579733">
          <w:marLeft w:val="0"/>
          <w:marRight w:val="0"/>
          <w:marTop w:val="60"/>
          <w:marBottom w:val="60"/>
          <w:divBdr>
            <w:top w:val="none" w:sz="0" w:space="0" w:color="auto"/>
            <w:left w:val="none" w:sz="0" w:space="0" w:color="auto"/>
            <w:bottom w:val="none" w:sz="0" w:space="0" w:color="auto"/>
            <w:right w:val="none" w:sz="0" w:space="0" w:color="auto"/>
          </w:divBdr>
        </w:div>
        <w:div w:id="1197309907">
          <w:marLeft w:val="0"/>
          <w:marRight w:val="0"/>
          <w:marTop w:val="0"/>
          <w:marBottom w:val="225"/>
          <w:divBdr>
            <w:top w:val="none" w:sz="0" w:space="0" w:color="auto"/>
            <w:left w:val="none" w:sz="0" w:space="0" w:color="auto"/>
            <w:bottom w:val="none" w:sz="0" w:space="0" w:color="auto"/>
            <w:right w:val="none" w:sz="0" w:space="0" w:color="auto"/>
          </w:divBdr>
          <w:divsChild>
            <w:div w:id="4388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4849">
      <w:bodyDiv w:val="1"/>
      <w:marLeft w:val="0"/>
      <w:marRight w:val="0"/>
      <w:marTop w:val="0"/>
      <w:marBottom w:val="0"/>
      <w:divBdr>
        <w:top w:val="none" w:sz="0" w:space="0" w:color="auto"/>
        <w:left w:val="none" w:sz="0" w:space="0" w:color="auto"/>
        <w:bottom w:val="none" w:sz="0" w:space="0" w:color="auto"/>
        <w:right w:val="none" w:sz="0" w:space="0" w:color="auto"/>
      </w:divBdr>
      <w:divsChild>
        <w:div w:id="334574421">
          <w:marLeft w:val="0"/>
          <w:marRight w:val="0"/>
          <w:marTop w:val="0"/>
          <w:marBottom w:val="75"/>
          <w:divBdr>
            <w:top w:val="none" w:sz="0" w:space="0" w:color="auto"/>
            <w:left w:val="none" w:sz="0" w:space="0" w:color="auto"/>
            <w:bottom w:val="none" w:sz="0" w:space="0" w:color="auto"/>
            <w:right w:val="none" w:sz="0" w:space="0" w:color="auto"/>
          </w:divBdr>
        </w:div>
        <w:div w:id="1311210903">
          <w:marLeft w:val="0"/>
          <w:marRight w:val="0"/>
          <w:marTop w:val="0"/>
          <w:marBottom w:val="225"/>
          <w:divBdr>
            <w:top w:val="none" w:sz="0" w:space="0" w:color="auto"/>
            <w:left w:val="none" w:sz="0" w:space="0" w:color="auto"/>
            <w:bottom w:val="none" w:sz="0" w:space="0" w:color="auto"/>
            <w:right w:val="none" w:sz="0" w:space="0" w:color="auto"/>
          </w:divBdr>
        </w:div>
        <w:div w:id="1413042135">
          <w:marLeft w:val="0"/>
          <w:marRight w:val="0"/>
          <w:marTop w:val="0"/>
          <w:marBottom w:val="0"/>
          <w:divBdr>
            <w:top w:val="none" w:sz="0" w:space="0" w:color="auto"/>
            <w:left w:val="none" w:sz="0" w:space="0" w:color="auto"/>
            <w:bottom w:val="none" w:sz="0" w:space="0" w:color="auto"/>
            <w:right w:val="none" w:sz="0" w:space="0" w:color="auto"/>
          </w:divBdr>
        </w:div>
        <w:div w:id="1719162592">
          <w:marLeft w:val="0"/>
          <w:marRight w:val="0"/>
          <w:marTop w:val="0"/>
          <w:marBottom w:val="300"/>
          <w:divBdr>
            <w:top w:val="none" w:sz="0" w:space="0" w:color="auto"/>
            <w:left w:val="none" w:sz="0" w:space="0" w:color="auto"/>
            <w:bottom w:val="none" w:sz="0" w:space="0" w:color="auto"/>
            <w:right w:val="none" w:sz="0" w:space="0" w:color="auto"/>
          </w:divBdr>
          <w:divsChild>
            <w:div w:id="20349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6236">
      <w:bodyDiv w:val="1"/>
      <w:marLeft w:val="0"/>
      <w:marRight w:val="0"/>
      <w:marTop w:val="0"/>
      <w:marBottom w:val="0"/>
      <w:divBdr>
        <w:top w:val="none" w:sz="0" w:space="0" w:color="auto"/>
        <w:left w:val="none" w:sz="0" w:space="0" w:color="auto"/>
        <w:bottom w:val="none" w:sz="0" w:space="0" w:color="auto"/>
        <w:right w:val="none" w:sz="0" w:space="0" w:color="auto"/>
      </w:divBdr>
      <w:divsChild>
        <w:div w:id="329142830">
          <w:marLeft w:val="0"/>
          <w:marRight w:val="0"/>
          <w:marTop w:val="0"/>
          <w:marBottom w:val="204"/>
          <w:divBdr>
            <w:top w:val="none" w:sz="0" w:space="0" w:color="auto"/>
            <w:left w:val="none" w:sz="0" w:space="0" w:color="auto"/>
            <w:bottom w:val="none" w:sz="0" w:space="0" w:color="auto"/>
            <w:right w:val="none" w:sz="0" w:space="0" w:color="auto"/>
          </w:divBdr>
          <w:divsChild>
            <w:div w:id="1680695130">
              <w:marLeft w:val="0"/>
              <w:marRight w:val="0"/>
              <w:marTop w:val="0"/>
              <w:marBottom w:val="0"/>
              <w:divBdr>
                <w:top w:val="none" w:sz="0" w:space="0" w:color="auto"/>
                <w:left w:val="none" w:sz="0" w:space="0" w:color="auto"/>
                <w:bottom w:val="none" w:sz="0" w:space="0" w:color="auto"/>
                <w:right w:val="none" w:sz="0" w:space="0" w:color="auto"/>
              </w:divBdr>
            </w:div>
          </w:divsChild>
        </w:div>
        <w:div w:id="419258334">
          <w:marLeft w:val="0"/>
          <w:marRight w:val="0"/>
          <w:marTop w:val="54"/>
          <w:marBottom w:val="54"/>
          <w:divBdr>
            <w:top w:val="none" w:sz="0" w:space="0" w:color="auto"/>
            <w:left w:val="none" w:sz="0" w:space="0" w:color="auto"/>
            <w:bottom w:val="none" w:sz="0" w:space="0" w:color="auto"/>
            <w:right w:val="none" w:sz="0" w:space="0" w:color="auto"/>
          </w:divBdr>
        </w:div>
      </w:divsChild>
    </w:div>
    <w:div w:id="1634752647">
      <w:bodyDiv w:val="1"/>
      <w:marLeft w:val="0"/>
      <w:marRight w:val="0"/>
      <w:marTop w:val="0"/>
      <w:marBottom w:val="0"/>
      <w:divBdr>
        <w:top w:val="none" w:sz="0" w:space="0" w:color="auto"/>
        <w:left w:val="none" w:sz="0" w:space="0" w:color="auto"/>
        <w:bottom w:val="none" w:sz="0" w:space="0" w:color="auto"/>
        <w:right w:val="none" w:sz="0" w:space="0" w:color="auto"/>
      </w:divBdr>
    </w:div>
    <w:div w:id="1635718764">
      <w:bodyDiv w:val="1"/>
      <w:marLeft w:val="0"/>
      <w:marRight w:val="0"/>
      <w:marTop w:val="0"/>
      <w:marBottom w:val="0"/>
      <w:divBdr>
        <w:top w:val="none" w:sz="0" w:space="0" w:color="auto"/>
        <w:left w:val="none" w:sz="0" w:space="0" w:color="auto"/>
        <w:bottom w:val="none" w:sz="0" w:space="0" w:color="auto"/>
        <w:right w:val="none" w:sz="0" w:space="0" w:color="auto"/>
      </w:divBdr>
    </w:div>
    <w:div w:id="1644264609">
      <w:bodyDiv w:val="1"/>
      <w:marLeft w:val="0"/>
      <w:marRight w:val="0"/>
      <w:marTop w:val="0"/>
      <w:marBottom w:val="0"/>
      <w:divBdr>
        <w:top w:val="none" w:sz="0" w:space="0" w:color="auto"/>
        <w:left w:val="none" w:sz="0" w:space="0" w:color="auto"/>
        <w:bottom w:val="none" w:sz="0" w:space="0" w:color="auto"/>
        <w:right w:val="none" w:sz="0" w:space="0" w:color="auto"/>
      </w:divBdr>
    </w:div>
    <w:div w:id="1647777512">
      <w:bodyDiv w:val="1"/>
      <w:marLeft w:val="0"/>
      <w:marRight w:val="0"/>
      <w:marTop w:val="0"/>
      <w:marBottom w:val="0"/>
      <w:divBdr>
        <w:top w:val="none" w:sz="0" w:space="0" w:color="auto"/>
        <w:left w:val="none" w:sz="0" w:space="0" w:color="auto"/>
        <w:bottom w:val="none" w:sz="0" w:space="0" w:color="auto"/>
        <w:right w:val="none" w:sz="0" w:space="0" w:color="auto"/>
      </w:divBdr>
    </w:div>
    <w:div w:id="1651709301">
      <w:bodyDiv w:val="1"/>
      <w:marLeft w:val="0"/>
      <w:marRight w:val="0"/>
      <w:marTop w:val="0"/>
      <w:marBottom w:val="0"/>
      <w:divBdr>
        <w:top w:val="none" w:sz="0" w:space="0" w:color="auto"/>
        <w:left w:val="none" w:sz="0" w:space="0" w:color="auto"/>
        <w:bottom w:val="none" w:sz="0" w:space="0" w:color="auto"/>
        <w:right w:val="none" w:sz="0" w:space="0" w:color="auto"/>
      </w:divBdr>
    </w:div>
    <w:div w:id="1654288162">
      <w:bodyDiv w:val="1"/>
      <w:marLeft w:val="0"/>
      <w:marRight w:val="0"/>
      <w:marTop w:val="0"/>
      <w:marBottom w:val="0"/>
      <w:divBdr>
        <w:top w:val="none" w:sz="0" w:space="0" w:color="auto"/>
        <w:left w:val="none" w:sz="0" w:space="0" w:color="auto"/>
        <w:bottom w:val="none" w:sz="0" w:space="0" w:color="auto"/>
        <w:right w:val="none" w:sz="0" w:space="0" w:color="auto"/>
      </w:divBdr>
    </w:div>
    <w:div w:id="1658722591">
      <w:bodyDiv w:val="1"/>
      <w:marLeft w:val="0"/>
      <w:marRight w:val="0"/>
      <w:marTop w:val="0"/>
      <w:marBottom w:val="0"/>
      <w:divBdr>
        <w:top w:val="none" w:sz="0" w:space="0" w:color="auto"/>
        <w:left w:val="none" w:sz="0" w:space="0" w:color="auto"/>
        <w:bottom w:val="none" w:sz="0" w:space="0" w:color="auto"/>
        <w:right w:val="none" w:sz="0" w:space="0" w:color="auto"/>
      </w:divBdr>
    </w:div>
    <w:div w:id="1659991519">
      <w:bodyDiv w:val="1"/>
      <w:marLeft w:val="0"/>
      <w:marRight w:val="0"/>
      <w:marTop w:val="0"/>
      <w:marBottom w:val="0"/>
      <w:divBdr>
        <w:top w:val="none" w:sz="0" w:space="0" w:color="auto"/>
        <w:left w:val="none" w:sz="0" w:space="0" w:color="auto"/>
        <w:bottom w:val="none" w:sz="0" w:space="0" w:color="auto"/>
        <w:right w:val="none" w:sz="0" w:space="0" w:color="auto"/>
      </w:divBdr>
    </w:div>
    <w:div w:id="1666934023">
      <w:bodyDiv w:val="1"/>
      <w:marLeft w:val="0"/>
      <w:marRight w:val="0"/>
      <w:marTop w:val="0"/>
      <w:marBottom w:val="0"/>
      <w:divBdr>
        <w:top w:val="none" w:sz="0" w:space="0" w:color="auto"/>
        <w:left w:val="none" w:sz="0" w:space="0" w:color="auto"/>
        <w:bottom w:val="none" w:sz="0" w:space="0" w:color="auto"/>
        <w:right w:val="none" w:sz="0" w:space="0" w:color="auto"/>
      </w:divBdr>
    </w:div>
    <w:div w:id="1668358784">
      <w:bodyDiv w:val="1"/>
      <w:marLeft w:val="0"/>
      <w:marRight w:val="0"/>
      <w:marTop w:val="0"/>
      <w:marBottom w:val="0"/>
      <w:divBdr>
        <w:top w:val="none" w:sz="0" w:space="0" w:color="auto"/>
        <w:left w:val="none" w:sz="0" w:space="0" w:color="auto"/>
        <w:bottom w:val="none" w:sz="0" w:space="0" w:color="auto"/>
        <w:right w:val="none" w:sz="0" w:space="0" w:color="auto"/>
      </w:divBdr>
    </w:div>
    <w:div w:id="1669361872">
      <w:bodyDiv w:val="1"/>
      <w:marLeft w:val="0"/>
      <w:marRight w:val="0"/>
      <w:marTop w:val="0"/>
      <w:marBottom w:val="0"/>
      <w:divBdr>
        <w:top w:val="none" w:sz="0" w:space="0" w:color="auto"/>
        <w:left w:val="none" w:sz="0" w:space="0" w:color="auto"/>
        <w:bottom w:val="none" w:sz="0" w:space="0" w:color="auto"/>
        <w:right w:val="none" w:sz="0" w:space="0" w:color="auto"/>
      </w:divBdr>
      <w:divsChild>
        <w:div w:id="836074720">
          <w:marLeft w:val="0"/>
          <w:marRight w:val="0"/>
          <w:marTop w:val="60"/>
          <w:marBottom w:val="60"/>
          <w:divBdr>
            <w:top w:val="none" w:sz="0" w:space="0" w:color="auto"/>
            <w:left w:val="none" w:sz="0" w:space="0" w:color="auto"/>
            <w:bottom w:val="none" w:sz="0" w:space="0" w:color="auto"/>
            <w:right w:val="none" w:sz="0" w:space="0" w:color="auto"/>
          </w:divBdr>
        </w:div>
        <w:div w:id="1415398831">
          <w:marLeft w:val="0"/>
          <w:marRight w:val="0"/>
          <w:marTop w:val="0"/>
          <w:marBottom w:val="225"/>
          <w:divBdr>
            <w:top w:val="none" w:sz="0" w:space="0" w:color="auto"/>
            <w:left w:val="none" w:sz="0" w:space="0" w:color="auto"/>
            <w:bottom w:val="none" w:sz="0" w:space="0" w:color="auto"/>
            <w:right w:val="none" w:sz="0" w:space="0" w:color="auto"/>
          </w:divBdr>
          <w:divsChild>
            <w:div w:id="7513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1801">
      <w:bodyDiv w:val="1"/>
      <w:marLeft w:val="0"/>
      <w:marRight w:val="0"/>
      <w:marTop w:val="0"/>
      <w:marBottom w:val="0"/>
      <w:divBdr>
        <w:top w:val="none" w:sz="0" w:space="0" w:color="auto"/>
        <w:left w:val="none" w:sz="0" w:space="0" w:color="auto"/>
        <w:bottom w:val="none" w:sz="0" w:space="0" w:color="auto"/>
        <w:right w:val="none" w:sz="0" w:space="0" w:color="auto"/>
      </w:divBdr>
    </w:div>
    <w:div w:id="1671374702">
      <w:bodyDiv w:val="1"/>
      <w:marLeft w:val="0"/>
      <w:marRight w:val="0"/>
      <w:marTop w:val="0"/>
      <w:marBottom w:val="0"/>
      <w:divBdr>
        <w:top w:val="none" w:sz="0" w:space="0" w:color="auto"/>
        <w:left w:val="none" w:sz="0" w:space="0" w:color="auto"/>
        <w:bottom w:val="none" w:sz="0" w:space="0" w:color="auto"/>
        <w:right w:val="none" w:sz="0" w:space="0" w:color="auto"/>
      </w:divBdr>
    </w:div>
    <w:div w:id="1673756176">
      <w:bodyDiv w:val="1"/>
      <w:marLeft w:val="0"/>
      <w:marRight w:val="0"/>
      <w:marTop w:val="0"/>
      <w:marBottom w:val="0"/>
      <w:divBdr>
        <w:top w:val="none" w:sz="0" w:space="0" w:color="auto"/>
        <w:left w:val="none" w:sz="0" w:space="0" w:color="auto"/>
        <w:bottom w:val="none" w:sz="0" w:space="0" w:color="auto"/>
        <w:right w:val="none" w:sz="0" w:space="0" w:color="auto"/>
      </w:divBdr>
    </w:div>
    <w:div w:id="1676420421">
      <w:bodyDiv w:val="1"/>
      <w:marLeft w:val="0"/>
      <w:marRight w:val="0"/>
      <w:marTop w:val="0"/>
      <w:marBottom w:val="0"/>
      <w:divBdr>
        <w:top w:val="none" w:sz="0" w:space="0" w:color="auto"/>
        <w:left w:val="none" w:sz="0" w:space="0" w:color="auto"/>
        <w:bottom w:val="none" w:sz="0" w:space="0" w:color="auto"/>
        <w:right w:val="none" w:sz="0" w:space="0" w:color="auto"/>
      </w:divBdr>
    </w:div>
    <w:div w:id="1677340946">
      <w:bodyDiv w:val="1"/>
      <w:marLeft w:val="0"/>
      <w:marRight w:val="0"/>
      <w:marTop w:val="0"/>
      <w:marBottom w:val="0"/>
      <w:divBdr>
        <w:top w:val="none" w:sz="0" w:space="0" w:color="auto"/>
        <w:left w:val="none" w:sz="0" w:space="0" w:color="auto"/>
        <w:bottom w:val="none" w:sz="0" w:space="0" w:color="auto"/>
        <w:right w:val="none" w:sz="0" w:space="0" w:color="auto"/>
      </w:divBdr>
      <w:divsChild>
        <w:div w:id="594826642">
          <w:marLeft w:val="0"/>
          <w:marRight w:val="0"/>
          <w:marTop w:val="0"/>
          <w:marBottom w:val="300"/>
          <w:divBdr>
            <w:top w:val="none" w:sz="0" w:space="0" w:color="auto"/>
            <w:left w:val="none" w:sz="0" w:space="0" w:color="auto"/>
            <w:bottom w:val="none" w:sz="0" w:space="0" w:color="auto"/>
            <w:right w:val="none" w:sz="0" w:space="0" w:color="auto"/>
          </w:divBdr>
          <w:divsChild>
            <w:div w:id="784885715">
              <w:marLeft w:val="0"/>
              <w:marRight w:val="0"/>
              <w:marTop w:val="0"/>
              <w:marBottom w:val="0"/>
              <w:divBdr>
                <w:top w:val="none" w:sz="0" w:space="0" w:color="auto"/>
                <w:left w:val="none" w:sz="0" w:space="0" w:color="auto"/>
                <w:bottom w:val="none" w:sz="0" w:space="0" w:color="auto"/>
                <w:right w:val="none" w:sz="0" w:space="0" w:color="auto"/>
              </w:divBdr>
            </w:div>
          </w:divsChild>
        </w:div>
        <w:div w:id="1061170975">
          <w:marLeft w:val="0"/>
          <w:marRight w:val="0"/>
          <w:marTop w:val="0"/>
          <w:marBottom w:val="75"/>
          <w:divBdr>
            <w:top w:val="none" w:sz="0" w:space="0" w:color="auto"/>
            <w:left w:val="none" w:sz="0" w:space="0" w:color="auto"/>
            <w:bottom w:val="none" w:sz="0" w:space="0" w:color="auto"/>
            <w:right w:val="none" w:sz="0" w:space="0" w:color="auto"/>
          </w:divBdr>
        </w:div>
        <w:div w:id="1079212967">
          <w:marLeft w:val="0"/>
          <w:marRight w:val="0"/>
          <w:marTop w:val="0"/>
          <w:marBottom w:val="225"/>
          <w:divBdr>
            <w:top w:val="none" w:sz="0" w:space="0" w:color="auto"/>
            <w:left w:val="none" w:sz="0" w:space="0" w:color="auto"/>
            <w:bottom w:val="none" w:sz="0" w:space="0" w:color="auto"/>
            <w:right w:val="none" w:sz="0" w:space="0" w:color="auto"/>
          </w:divBdr>
        </w:div>
        <w:div w:id="1809932610">
          <w:marLeft w:val="0"/>
          <w:marRight w:val="0"/>
          <w:marTop w:val="0"/>
          <w:marBottom w:val="0"/>
          <w:divBdr>
            <w:top w:val="none" w:sz="0" w:space="0" w:color="auto"/>
            <w:left w:val="none" w:sz="0" w:space="0" w:color="auto"/>
            <w:bottom w:val="none" w:sz="0" w:space="0" w:color="auto"/>
            <w:right w:val="none" w:sz="0" w:space="0" w:color="auto"/>
          </w:divBdr>
        </w:div>
      </w:divsChild>
    </w:div>
    <w:div w:id="1680699576">
      <w:bodyDiv w:val="1"/>
      <w:marLeft w:val="0"/>
      <w:marRight w:val="0"/>
      <w:marTop w:val="0"/>
      <w:marBottom w:val="0"/>
      <w:divBdr>
        <w:top w:val="none" w:sz="0" w:space="0" w:color="auto"/>
        <w:left w:val="none" w:sz="0" w:space="0" w:color="auto"/>
        <w:bottom w:val="none" w:sz="0" w:space="0" w:color="auto"/>
        <w:right w:val="none" w:sz="0" w:space="0" w:color="auto"/>
      </w:divBdr>
    </w:div>
    <w:div w:id="1686056866">
      <w:bodyDiv w:val="1"/>
      <w:marLeft w:val="0"/>
      <w:marRight w:val="0"/>
      <w:marTop w:val="0"/>
      <w:marBottom w:val="0"/>
      <w:divBdr>
        <w:top w:val="none" w:sz="0" w:space="0" w:color="auto"/>
        <w:left w:val="none" w:sz="0" w:space="0" w:color="auto"/>
        <w:bottom w:val="none" w:sz="0" w:space="0" w:color="auto"/>
        <w:right w:val="none" w:sz="0" w:space="0" w:color="auto"/>
      </w:divBdr>
    </w:div>
    <w:div w:id="1687362353">
      <w:bodyDiv w:val="1"/>
      <w:marLeft w:val="0"/>
      <w:marRight w:val="0"/>
      <w:marTop w:val="0"/>
      <w:marBottom w:val="0"/>
      <w:divBdr>
        <w:top w:val="none" w:sz="0" w:space="0" w:color="auto"/>
        <w:left w:val="none" w:sz="0" w:space="0" w:color="auto"/>
        <w:bottom w:val="none" w:sz="0" w:space="0" w:color="auto"/>
        <w:right w:val="none" w:sz="0" w:space="0" w:color="auto"/>
      </w:divBdr>
    </w:div>
    <w:div w:id="1690908783">
      <w:bodyDiv w:val="1"/>
      <w:marLeft w:val="0"/>
      <w:marRight w:val="0"/>
      <w:marTop w:val="0"/>
      <w:marBottom w:val="0"/>
      <w:divBdr>
        <w:top w:val="none" w:sz="0" w:space="0" w:color="auto"/>
        <w:left w:val="none" w:sz="0" w:space="0" w:color="auto"/>
        <w:bottom w:val="none" w:sz="0" w:space="0" w:color="auto"/>
        <w:right w:val="none" w:sz="0" w:space="0" w:color="auto"/>
      </w:divBdr>
    </w:div>
    <w:div w:id="1692535060">
      <w:bodyDiv w:val="1"/>
      <w:marLeft w:val="0"/>
      <w:marRight w:val="0"/>
      <w:marTop w:val="0"/>
      <w:marBottom w:val="0"/>
      <w:divBdr>
        <w:top w:val="none" w:sz="0" w:space="0" w:color="auto"/>
        <w:left w:val="none" w:sz="0" w:space="0" w:color="auto"/>
        <w:bottom w:val="none" w:sz="0" w:space="0" w:color="auto"/>
        <w:right w:val="none" w:sz="0" w:space="0" w:color="auto"/>
      </w:divBdr>
    </w:div>
    <w:div w:id="1692804039">
      <w:bodyDiv w:val="1"/>
      <w:marLeft w:val="0"/>
      <w:marRight w:val="0"/>
      <w:marTop w:val="0"/>
      <w:marBottom w:val="0"/>
      <w:divBdr>
        <w:top w:val="none" w:sz="0" w:space="0" w:color="auto"/>
        <w:left w:val="none" w:sz="0" w:space="0" w:color="auto"/>
        <w:bottom w:val="none" w:sz="0" w:space="0" w:color="auto"/>
        <w:right w:val="none" w:sz="0" w:space="0" w:color="auto"/>
      </w:divBdr>
    </w:div>
    <w:div w:id="1698117502">
      <w:bodyDiv w:val="1"/>
      <w:marLeft w:val="0"/>
      <w:marRight w:val="0"/>
      <w:marTop w:val="0"/>
      <w:marBottom w:val="0"/>
      <w:divBdr>
        <w:top w:val="none" w:sz="0" w:space="0" w:color="auto"/>
        <w:left w:val="none" w:sz="0" w:space="0" w:color="auto"/>
        <w:bottom w:val="none" w:sz="0" w:space="0" w:color="auto"/>
        <w:right w:val="none" w:sz="0" w:space="0" w:color="auto"/>
      </w:divBdr>
    </w:div>
    <w:div w:id="1700665980">
      <w:bodyDiv w:val="1"/>
      <w:marLeft w:val="0"/>
      <w:marRight w:val="0"/>
      <w:marTop w:val="0"/>
      <w:marBottom w:val="0"/>
      <w:divBdr>
        <w:top w:val="none" w:sz="0" w:space="0" w:color="auto"/>
        <w:left w:val="none" w:sz="0" w:space="0" w:color="auto"/>
        <w:bottom w:val="none" w:sz="0" w:space="0" w:color="auto"/>
        <w:right w:val="none" w:sz="0" w:space="0" w:color="auto"/>
      </w:divBdr>
    </w:div>
    <w:div w:id="1702172420">
      <w:bodyDiv w:val="1"/>
      <w:marLeft w:val="0"/>
      <w:marRight w:val="0"/>
      <w:marTop w:val="0"/>
      <w:marBottom w:val="0"/>
      <w:divBdr>
        <w:top w:val="none" w:sz="0" w:space="0" w:color="auto"/>
        <w:left w:val="none" w:sz="0" w:space="0" w:color="auto"/>
        <w:bottom w:val="none" w:sz="0" w:space="0" w:color="auto"/>
        <w:right w:val="none" w:sz="0" w:space="0" w:color="auto"/>
      </w:divBdr>
    </w:div>
    <w:div w:id="1705670068">
      <w:bodyDiv w:val="1"/>
      <w:marLeft w:val="0"/>
      <w:marRight w:val="0"/>
      <w:marTop w:val="0"/>
      <w:marBottom w:val="0"/>
      <w:divBdr>
        <w:top w:val="none" w:sz="0" w:space="0" w:color="auto"/>
        <w:left w:val="none" w:sz="0" w:space="0" w:color="auto"/>
        <w:bottom w:val="none" w:sz="0" w:space="0" w:color="auto"/>
        <w:right w:val="none" w:sz="0" w:space="0" w:color="auto"/>
      </w:divBdr>
    </w:div>
    <w:div w:id="1711762724">
      <w:bodyDiv w:val="1"/>
      <w:marLeft w:val="0"/>
      <w:marRight w:val="0"/>
      <w:marTop w:val="0"/>
      <w:marBottom w:val="0"/>
      <w:divBdr>
        <w:top w:val="none" w:sz="0" w:space="0" w:color="auto"/>
        <w:left w:val="none" w:sz="0" w:space="0" w:color="auto"/>
        <w:bottom w:val="none" w:sz="0" w:space="0" w:color="auto"/>
        <w:right w:val="none" w:sz="0" w:space="0" w:color="auto"/>
      </w:divBdr>
    </w:div>
    <w:div w:id="1711997419">
      <w:bodyDiv w:val="1"/>
      <w:marLeft w:val="0"/>
      <w:marRight w:val="0"/>
      <w:marTop w:val="0"/>
      <w:marBottom w:val="0"/>
      <w:divBdr>
        <w:top w:val="none" w:sz="0" w:space="0" w:color="auto"/>
        <w:left w:val="none" w:sz="0" w:space="0" w:color="auto"/>
        <w:bottom w:val="none" w:sz="0" w:space="0" w:color="auto"/>
        <w:right w:val="none" w:sz="0" w:space="0" w:color="auto"/>
      </w:divBdr>
    </w:div>
    <w:div w:id="1712262106">
      <w:bodyDiv w:val="1"/>
      <w:marLeft w:val="0"/>
      <w:marRight w:val="0"/>
      <w:marTop w:val="0"/>
      <w:marBottom w:val="0"/>
      <w:divBdr>
        <w:top w:val="none" w:sz="0" w:space="0" w:color="auto"/>
        <w:left w:val="none" w:sz="0" w:space="0" w:color="auto"/>
        <w:bottom w:val="none" w:sz="0" w:space="0" w:color="auto"/>
        <w:right w:val="none" w:sz="0" w:space="0" w:color="auto"/>
      </w:divBdr>
    </w:div>
    <w:div w:id="1717705879">
      <w:bodyDiv w:val="1"/>
      <w:marLeft w:val="0"/>
      <w:marRight w:val="0"/>
      <w:marTop w:val="0"/>
      <w:marBottom w:val="0"/>
      <w:divBdr>
        <w:top w:val="none" w:sz="0" w:space="0" w:color="auto"/>
        <w:left w:val="none" w:sz="0" w:space="0" w:color="auto"/>
        <w:bottom w:val="none" w:sz="0" w:space="0" w:color="auto"/>
        <w:right w:val="none" w:sz="0" w:space="0" w:color="auto"/>
      </w:divBdr>
      <w:divsChild>
        <w:div w:id="214126465">
          <w:marLeft w:val="0"/>
          <w:marRight w:val="0"/>
          <w:marTop w:val="60"/>
          <w:marBottom w:val="60"/>
          <w:divBdr>
            <w:top w:val="none" w:sz="0" w:space="0" w:color="auto"/>
            <w:left w:val="none" w:sz="0" w:space="0" w:color="auto"/>
            <w:bottom w:val="none" w:sz="0" w:space="0" w:color="auto"/>
            <w:right w:val="none" w:sz="0" w:space="0" w:color="auto"/>
          </w:divBdr>
        </w:div>
        <w:div w:id="977151538">
          <w:marLeft w:val="0"/>
          <w:marRight w:val="0"/>
          <w:marTop w:val="0"/>
          <w:marBottom w:val="225"/>
          <w:divBdr>
            <w:top w:val="none" w:sz="0" w:space="0" w:color="auto"/>
            <w:left w:val="none" w:sz="0" w:space="0" w:color="auto"/>
            <w:bottom w:val="none" w:sz="0" w:space="0" w:color="auto"/>
            <w:right w:val="none" w:sz="0" w:space="0" w:color="auto"/>
          </w:divBdr>
          <w:divsChild>
            <w:div w:id="348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9883">
      <w:bodyDiv w:val="1"/>
      <w:marLeft w:val="0"/>
      <w:marRight w:val="0"/>
      <w:marTop w:val="0"/>
      <w:marBottom w:val="0"/>
      <w:divBdr>
        <w:top w:val="none" w:sz="0" w:space="0" w:color="auto"/>
        <w:left w:val="none" w:sz="0" w:space="0" w:color="auto"/>
        <w:bottom w:val="none" w:sz="0" w:space="0" w:color="auto"/>
        <w:right w:val="none" w:sz="0" w:space="0" w:color="auto"/>
      </w:divBdr>
    </w:div>
    <w:div w:id="1727991949">
      <w:bodyDiv w:val="1"/>
      <w:marLeft w:val="0"/>
      <w:marRight w:val="0"/>
      <w:marTop w:val="0"/>
      <w:marBottom w:val="0"/>
      <w:divBdr>
        <w:top w:val="none" w:sz="0" w:space="0" w:color="auto"/>
        <w:left w:val="none" w:sz="0" w:space="0" w:color="auto"/>
        <w:bottom w:val="none" w:sz="0" w:space="0" w:color="auto"/>
        <w:right w:val="none" w:sz="0" w:space="0" w:color="auto"/>
      </w:divBdr>
    </w:div>
    <w:div w:id="1732654351">
      <w:bodyDiv w:val="1"/>
      <w:marLeft w:val="0"/>
      <w:marRight w:val="0"/>
      <w:marTop w:val="0"/>
      <w:marBottom w:val="0"/>
      <w:divBdr>
        <w:top w:val="none" w:sz="0" w:space="0" w:color="auto"/>
        <w:left w:val="none" w:sz="0" w:space="0" w:color="auto"/>
        <w:bottom w:val="none" w:sz="0" w:space="0" w:color="auto"/>
        <w:right w:val="none" w:sz="0" w:space="0" w:color="auto"/>
      </w:divBdr>
    </w:div>
    <w:div w:id="1739283347">
      <w:bodyDiv w:val="1"/>
      <w:marLeft w:val="0"/>
      <w:marRight w:val="0"/>
      <w:marTop w:val="0"/>
      <w:marBottom w:val="0"/>
      <w:divBdr>
        <w:top w:val="none" w:sz="0" w:space="0" w:color="auto"/>
        <w:left w:val="none" w:sz="0" w:space="0" w:color="auto"/>
        <w:bottom w:val="none" w:sz="0" w:space="0" w:color="auto"/>
        <w:right w:val="none" w:sz="0" w:space="0" w:color="auto"/>
      </w:divBdr>
    </w:div>
    <w:div w:id="1740979621">
      <w:bodyDiv w:val="1"/>
      <w:marLeft w:val="0"/>
      <w:marRight w:val="0"/>
      <w:marTop w:val="0"/>
      <w:marBottom w:val="0"/>
      <w:divBdr>
        <w:top w:val="none" w:sz="0" w:space="0" w:color="auto"/>
        <w:left w:val="none" w:sz="0" w:space="0" w:color="auto"/>
        <w:bottom w:val="none" w:sz="0" w:space="0" w:color="auto"/>
        <w:right w:val="none" w:sz="0" w:space="0" w:color="auto"/>
      </w:divBdr>
    </w:div>
    <w:div w:id="1745757149">
      <w:bodyDiv w:val="1"/>
      <w:marLeft w:val="0"/>
      <w:marRight w:val="0"/>
      <w:marTop w:val="0"/>
      <w:marBottom w:val="0"/>
      <w:divBdr>
        <w:top w:val="none" w:sz="0" w:space="0" w:color="auto"/>
        <w:left w:val="none" w:sz="0" w:space="0" w:color="auto"/>
        <w:bottom w:val="none" w:sz="0" w:space="0" w:color="auto"/>
        <w:right w:val="none" w:sz="0" w:space="0" w:color="auto"/>
      </w:divBdr>
      <w:divsChild>
        <w:div w:id="725035577">
          <w:marLeft w:val="0"/>
          <w:marRight w:val="0"/>
          <w:marTop w:val="0"/>
          <w:marBottom w:val="225"/>
          <w:divBdr>
            <w:top w:val="none" w:sz="0" w:space="0" w:color="auto"/>
            <w:left w:val="none" w:sz="0" w:space="0" w:color="auto"/>
            <w:bottom w:val="none" w:sz="0" w:space="0" w:color="auto"/>
            <w:right w:val="none" w:sz="0" w:space="0" w:color="auto"/>
          </w:divBdr>
          <w:divsChild>
            <w:div w:id="16153176">
              <w:marLeft w:val="0"/>
              <w:marRight w:val="0"/>
              <w:marTop w:val="0"/>
              <w:marBottom w:val="0"/>
              <w:divBdr>
                <w:top w:val="none" w:sz="0" w:space="0" w:color="auto"/>
                <w:left w:val="none" w:sz="0" w:space="0" w:color="auto"/>
                <w:bottom w:val="none" w:sz="0" w:space="0" w:color="auto"/>
                <w:right w:val="none" w:sz="0" w:space="0" w:color="auto"/>
              </w:divBdr>
            </w:div>
          </w:divsChild>
        </w:div>
        <w:div w:id="990059936">
          <w:marLeft w:val="0"/>
          <w:marRight w:val="0"/>
          <w:marTop w:val="60"/>
          <w:marBottom w:val="60"/>
          <w:divBdr>
            <w:top w:val="none" w:sz="0" w:space="0" w:color="auto"/>
            <w:left w:val="none" w:sz="0" w:space="0" w:color="auto"/>
            <w:bottom w:val="none" w:sz="0" w:space="0" w:color="auto"/>
            <w:right w:val="none" w:sz="0" w:space="0" w:color="auto"/>
          </w:divBdr>
        </w:div>
      </w:divsChild>
    </w:div>
    <w:div w:id="1747604143">
      <w:bodyDiv w:val="1"/>
      <w:marLeft w:val="0"/>
      <w:marRight w:val="0"/>
      <w:marTop w:val="0"/>
      <w:marBottom w:val="0"/>
      <w:divBdr>
        <w:top w:val="none" w:sz="0" w:space="0" w:color="auto"/>
        <w:left w:val="none" w:sz="0" w:space="0" w:color="auto"/>
        <w:bottom w:val="none" w:sz="0" w:space="0" w:color="auto"/>
        <w:right w:val="none" w:sz="0" w:space="0" w:color="auto"/>
      </w:divBdr>
      <w:divsChild>
        <w:div w:id="35397474">
          <w:marLeft w:val="0"/>
          <w:marRight w:val="0"/>
          <w:marTop w:val="60"/>
          <w:marBottom w:val="60"/>
          <w:divBdr>
            <w:top w:val="none" w:sz="0" w:space="0" w:color="auto"/>
            <w:left w:val="none" w:sz="0" w:space="0" w:color="auto"/>
            <w:bottom w:val="none" w:sz="0" w:space="0" w:color="auto"/>
            <w:right w:val="none" w:sz="0" w:space="0" w:color="auto"/>
          </w:divBdr>
        </w:div>
        <w:div w:id="708380675">
          <w:marLeft w:val="0"/>
          <w:marRight w:val="0"/>
          <w:marTop w:val="0"/>
          <w:marBottom w:val="225"/>
          <w:divBdr>
            <w:top w:val="none" w:sz="0" w:space="0" w:color="auto"/>
            <w:left w:val="none" w:sz="0" w:space="0" w:color="auto"/>
            <w:bottom w:val="none" w:sz="0" w:space="0" w:color="auto"/>
            <w:right w:val="none" w:sz="0" w:space="0" w:color="auto"/>
          </w:divBdr>
          <w:divsChild>
            <w:div w:id="1929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9181">
      <w:bodyDiv w:val="1"/>
      <w:marLeft w:val="0"/>
      <w:marRight w:val="0"/>
      <w:marTop w:val="0"/>
      <w:marBottom w:val="0"/>
      <w:divBdr>
        <w:top w:val="none" w:sz="0" w:space="0" w:color="auto"/>
        <w:left w:val="none" w:sz="0" w:space="0" w:color="auto"/>
        <w:bottom w:val="none" w:sz="0" w:space="0" w:color="auto"/>
        <w:right w:val="none" w:sz="0" w:space="0" w:color="auto"/>
      </w:divBdr>
      <w:divsChild>
        <w:div w:id="1071461758">
          <w:marLeft w:val="0"/>
          <w:marRight w:val="0"/>
          <w:marTop w:val="60"/>
          <w:marBottom w:val="60"/>
          <w:divBdr>
            <w:top w:val="none" w:sz="0" w:space="0" w:color="auto"/>
            <w:left w:val="none" w:sz="0" w:space="0" w:color="auto"/>
            <w:bottom w:val="none" w:sz="0" w:space="0" w:color="auto"/>
            <w:right w:val="none" w:sz="0" w:space="0" w:color="auto"/>
          </w:divBdr>
        </w:div>
        <w:div w:id="1922105580">
          <w:marLeft w:val="0"/>
          <w:marRight w:val="0"/>
          <w:marTop w:val="0"/>
          <w:marBottom w:val="225"/>
          <w:divBdr>
            <w:top w:val="none" w:sz="0" w:space="0" w:color="auto"/>
            <w:left w:val="none" w:sz="0" w:space="0" w:color="auto"/>
            <w:bottom w:val="none" w:sz="0" w:space="0" w:color="auto"/>
            <w:right w:val="none" w:sz="0" w:space="0" w:color="auto"/>
          </w:divBdr>
          <w:divsChild>
            <w:div w:id="12271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231">
      <w:bodyDiv w:val="1"/>
      <w:marLeft w:val="0"/>
      <w:marRight w:val="0"/>
      <w:marTop w:val="0"/>
      <w:marBottom w:val="0"/>
      <w:divBdr>
        <w:top w:val="none" w:sz="0" w:space="0" w:color="auto"/>
        <w:left w:val="none" w:sz="0" w:space="0" w:color="auto"/>
        <w:bottom w:val="none" w:sz="0" w:space="0" w:color="auto"/>
        <w:right w:val="none" w:sz="0" w:space="0" w:color="auto"/>
      </w:divBdr>
      <w:divsChild>
        <w:div w:id="698818865">
          <w:marLeft w:val="0"/>
          <w:marRight w:val="0"/>
          <w:marTop w:val="0"/>
          <w:marBottom w:val="225"/>
          <w:divBdr>
            <w:top w:val="none" w:sz="0" w:space="0" w:color="auto"/>
            <w:left w:val="none" w:sz="0" w:space="0" w:color="auto"/>
            <w:bottom w:val="none" w:sz="0" w:space="0" w:color="auto"/>
            <w:right w:val="none" w:sz="0" w:space="0" w:color="auto"/>
          </w:divBdr>
          <w:divsChild>
            <w:div w:id="1934702997">
              <w:marLeft w:val="0"/>
              <w:marRight w:val="0"/>
              <w:marTop w:val="0"/>
              <w:marBottom w:val="0"/>
              <w:divBdr>
                <w:top w:val="none" w:sz="0" w:space="0" w:color="auto"/>
                <w:left w:val="none" w:sz="0" w:space="0" w:color="auto"/>
                <w:bottom w:val="none" w:sz="0" w:space="0" w:color="auto"/>
                <w:right w:val="none" w:sz="0" w:space="0" w:color="auto"/>
              </w:divBdr>
            </w:div>
          </w:divsChild>
        </w:div>
        <w:div w:id="1225215671">
          <w:marLeft w:val="0"/>
          <w:marRight w:val="0"/>
          <w:marTop w:val="60"/>
          <w:marBottom w:val="60"/>
          <w:divBdr>
            <w:top w:val="none" w:sz="0" w:space="0" w:color="auto"/>
            <w:left w:val="none" w:sz="0" w:space="0" w:color="auto"/>
            <w:bottom w:val="none" w:sz="0" w:space="0" w:color="auto"/>
            <w:right w:val="none" w:sz="0" w:space="0" w:color="auto"/>
          </w:divBdr>
        </w:div>
      </w:divsChild>
    </w:div>
    <w:div w:id="1755862462">
      <w:bodyDiv w:val="1"/>
      <w:marLeft w:val="0"/>
      <w:marRight w:val="0"/>
      <w:marTop w:val="0"/>
      <w:marBottom w:val="0"/>
      <w:divBdr>
        <w:top w:val="none" w:sz="0" w:space="0" w:color="auto"/>
        <w:left w:val="none" w:sz="0" w:space="0" w:color="auto"/>
        <w:bottom w:val="none" w:sz="0" w:space="0" w:color="auto"/>
        <w:right w:val="none" w:sz="0" w:space="0" w:color="auto"/>
      </w:divBdr>
      <w:divsChild>
        <w:div w:id="956830757">
          <w:marLeft w:val="0"/>
          <w:marRight w:val="0"/>
          <w:marTop w:val="0"/>
          <w:marBottom w:val="225"/>
          <w:divBdr>
            <w:top w:val="none" w:sz="0" w:space="0" w:color="auto"/>
            <w:left w:val="none" w:sz="0" w:space="0" w:color="auto"/>
            <w:bottom w:val="none" w:sz="0" w:space="0" w:color="auto"/>
            <w:right w:val="none" w:sz="0" w:space="0" w:color="auto"/>
          </w:divBdr>
          <w:divsChild>
            <w:div w:id="357858294">
              <w:marLeft w:val="0"/>
              <w:marRight w:val="0"/>
              <w:marTop w:val="0"/>
              <w:marBottom w:val="0"/>
              <w:divBdr>
                <w:top w:val="none" w:sz="0" w:space="0" w:color="auto"/>
                <w:left w:val="none" w:sz="0" w:space="0" w:color="auto"/>
                <w:bottom w:val="none" w:sz="0" w:space="0" w:color="auto"/>
                <w:right w:val="none" w:sz="0" w:space="0" w:color="auto"/>
              </w:divBdr>
            </w:div>
          </w:divsChild>
        </w:div>
        <w:div w:id="1886327662">
          <w:marLeft w:val="0"/>
          <w:marRight w:val="0"/>
          <w:marTop w:val="60"/>
          <w:marBottom w:val="60"/>
          <w:divBdr>
            <w:top w:val="none" w:sz="0" w:space="0" w:color="auto"/>
            <w:left w:val="none" w:sz="0" w:space="0" w:color="auto"/>
            <w:bottom w:val="none" w:sz="0" w:space="0" w:color="auto"/>
            <w:right w:val="none" w:sz="0" w:space="0" w:color="auto"/>
          </w:divBdr>
        </w:div>
      </w:divsChild>
    </w:div>
    <w:div w:id="1762409409">
      <w:bodyDiv w:val="1"/>
      <w:marLeft w:val="0"/>
      <w:marRight w:val="0"/>
      <w:marTop w:val="0"/>
      <w:marBottom w:val="0"/>
      <w:divBdr>
        <w:top w:val="none" w:sz="0" w:space="0" w:color="auto"/>
        <w:left w:val="none" w:sz="0" w:space="0" w:color="auto"/>
        <w:bottom w:val="none" w:sz="0" w:space="0" w:color="auto"/>
        <w:right w:val="none" w:sz="0" w:space="0" w:color="auto"/>
      </w:divBdr>
      <w:divsChild>
        <w:div w:id="1486388722">
          <w:marLeft w:val="0"/>
          <w:marRight w:val="0"/>
          <w:marTop w:val="0"/>
          <w:marBottom w:val="225"/>
          <w:divBdr>
            <w:top w:val="none" w:sz="0" w:space="0" w:color="auto"/>
            <w:left w:val="none" w:sz="0" w:space="0" w:color="auto"/>
            <w:bottom w:val="none" w:sz="0" w:space="0" w:color="auto"/>
            <w:right w:val="none" w:sz="0" w:space="0" w:color="auto"/>
          </w:divBdr>
          <w:divsChild>
            <w:div w:id="257563856">
              <w:marLeft w:val="0"/>
              <w:marRight w:val="0"/>
              <w:marTop w:val="0"/>
              <w:marBottom w:val="0"/>
              <w:divBdr>
                <w:top w:val="none" w:sz="0" w:space="0" w:color="auto"/>
                <w:left w:val="none" w:sz="0" w:space="0" w:color="auto"/>
                <w:bottom w:val="none" w:sz="0" w:space="0" w:color="auto"/>
                <w:right w:val="none" w:sz="0" w:space="0" w:color="auto"/>
              </w:divBdr>
            </w:div>
          </w:divsChild>
        </w:div>
        <w:div w:id="2040741562">
          <w:marLeft w:val="0"/>
          <w:marRight w:val="0"/>
          <w:marTop w:val="60"/>
          <w:marBottom w:val="60"/>
          <w:divBdr>
            <w:top w:val="none" w:sz="0" w:space="0" w:color="auto"/>
            <w:left w:val="none" w:sz="0" w:space="0" w:color="auto"/>
            <w:bottom w:val="none" w:sz="0" w:space="0" w:color="auto"/>
            <w:right w:val="none" w:sz="0" w:space="0" w:color="auto"/>
          </w:divBdr>
        </w:div>
      </w:divsChild>
    </w:div>
    <w:div w:id="1765612217">
      <w:bodyDiv w:val="1"/>
      <w:marLeft w:val="0"/>
      <w:marRight w:val="0"/>
      <w:marTop w:val="0"/>
      <w:marBottom w:val="0"/>
      <w:divBdr>
        <w:top w:val="none" w:sz="0" w:space="0" w:color="auto"/>
        <w:left w:val="none" w:sz="0" w:space="0" w:color="auto"/>
        <w:bottom w:val="none" w:sz="0" w:space="0" w:color="auto"/>
        <w:right w:val="none" w:sz="0" w:space="0" w:color="auto"/>
      </w:divBdr>
    </w:div>
    <w:div w:id="1766877561">
      <w:bodyDiv w:val="1"/>
      <w:marLeft w:val="0"/>
      <w:marRight w:val="0"/>
      <w:marTop w:val="0"/>
      <w:marBottom w:val="0"/>
      <w:divBdr>
        <w:top w:val="none" w:sz="0" w:space="0" w:color="auto"/>
        <w:left w:val="none" w:sz="0" w:space="0" w:color="auto"/>
        <w:bottom w:val="none" w:sz="0" w:space="0" w:color="auto"/>
        <w:right w:val="none" w:sz="0" w:space="0" w:color="auto"/>
      </w:divBdr>
      <w:divsChild>
        <w:div w:id="595525729">
          <w:marLeft w:val="0"/>
          <w:marRight w:val="0"/>
          <w:marTop w:val="60"/>
          <w:marBottom w:val="60"/>
          <w:divBdr>
            <w:top w:val="none" w:sz="0" w:space="0" w:color="auto"/>
            <w:left w:val="none" w:sz="0" w:space="0" w:color="auto"/>
            <w:bottom w:val="none" w:sz="0" w:space="0" w:color="auto"/>
            <w:right w:val="none" w:sz="0" w:space="0" w:color="auto"/>
          </w:divBdr>
        </w:div>
        <w:div w:id="1764959687">
          <w:marLeft w:val="0"/>
          <w:marRight w:val="0"/>
          <w:marTop w:val="0"/>
          <w:marBottom w:val="225"/>
          <w:divBdr>
            <w:top w:val="none" w:sz="0" w:space="0" w:color="auto"/>
            <w:left w:val="none" w:sz="0" w:space="0" w:color="auto"/>
            <w:bottom w:val="none" w:sz="0" w:space="0" w:color="auto"/>
            <w:right w:val="none" w:sz="0" w:space="0" w:color="auto"/>
          </w:divBdr>
          <w:divsChild>
            <w:div w:id="1143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9976">
      <w:bodyDiv w:val="1"/>
      <w:marLeft w:val="0"/>
      <w:marRight w:val="0"/>
      <w:marTop w:val="0"/>
      <w:marBottom w:val="0"/>
      <w:divBdr>
        <w:top w:val="none" w:sz="0" w:space="0" w:color="auto"/>
        <w:left w:val="none" w:sz="0" w:space="0" w:color="auto"/>
        <w:bottom w:val="none" w:sz="0" w:space="0" w:color="auto"/>
        <w:right w:val="none" w:sz="0" w:space="0" w:color="auto"/>
      </w:divBdr>
    </w:div>
    <w:div w:id="1767992875">
      <w:bodyDiv w:val="1"/>
      <w:marLeft w:val="0"/>
      <w:marRight w:val="0"/>
      <w:marTop w:val="0"/>
      <w:marBottom w:val="0"/>
      <w:divBdr>
        <w:top w:val="none" w:sz="0" w:space="0" w:color="auto"/>
        <w:left w:val="none" w:sz="0" w:space="0" w:color="auto"/>
        <w:bottom w:val="none" w:sz="0" w:space="0" w:color="auto"/>
        <w:right w:val="none" w:sz="0" w:space="0" w:color="auto"/>
      </w:divBdr>
    </w:div>
    <w:div w:id="1770663299">
      <w:bodyDiv w:val="1"/>
      <w:marLeft w:val="0"/>
      <w:marRight w:val="0"/>
      <w:marTop w:val="0"/>
      <w:marBottom w:val="0"/>
      <w:divBdr>
        <w:top w:val="none" w:sz="0" w:space="0" w:color="auto"/>
        <w:left w:val="none" w:sz="0" w:space="0" w:color="auto"/>
        <w:bottom w:val="none" w:sz="0" w:space="0" w:color="auto"/>
        <w:right w:val="none" w:sz="0" w:space="0" w:color="auto"/>
      </w:divBdr>
    </w:div>
    <w:div w:id="1775397118">
      <w:bodyDiv w:val="1"/>
      <w:marLeft w:val="0"/>
      <w:marRight w:val="0"/>
      <w:marTop w:val="0"/>
      <w:marBottom w:val="0"/>
      <w:divBdr>
        <w:top w:val="none" w:sz="0" w:space="0" w:color="auto"/>
        <w:left w:val="none" w:sz="0" w:space="0" w:color="auto"/>
        <w:bottom w:val="none" w:sz="0" w:space="0" w:color="auto"/>
        <w:right w:val="none" w:sz="0" w:space="0" w:color="auto"/>
      </w:divBdr>
    </w:div>
    <w:div w:id="1779181590">
      <w:bodyDiv w:val="1"/>
      <w:marLeft w:val="0"/>
      <w:marRight w:val="0"/>
      <w:marTop w:val="0"/>
      <w:marBottom w:val="0"/>
      <w:divBdr>
        <w:top w:val="none" w:sz="0" w:space="0" w:color="auto"/>
        <w:left w:val="none" w:sz="0" w:space="0" w:color="auto"/>
        <w:bottom w:val="none" w:sz="0" w:space="0" w:color="auto"/>
        <w:right w:val="none" w:sz="0" w:space="0" w:color="auto"/>
      </w:divBdr>
      <w:divsChild>
        <w:div w:id="724335370">
          <w:marLeft w:val="0"/>
          <w:marRight w:val="0"/>
          <w:marTop w:val="0"/>
          <w:marBottom w:val="225"/>
          <w:divBdr>
            <w:top w:val="none" w:sz="0" w:space="0" w:color="auto"/>
            <w:left w:val="none" w:sz="0" w:space="0" w:color="auto"/>
            <w:bottom w:val="none" w:sz="0" w:space="0" w:color="auto"/>
            <w:right w:val="none" w:sz="0" w:space="0" w:color="auto"/>
          </w:divBdr>
          <w:divsChild>
            <w:div w:id="1152286603">
              <w:marLeft w:val="0"/>
              <w:marRight w:val="0"/>
              <w:marTop w:val="0"/>
              <w:marBottom w:val="0"/>
              <w:divBdr>
                <w:top w:val="none" w:sz="0" w:space="0" w:color="auto"/>
                <w:left w:val="none" w:sz="0" w:space="0" w:color="auto"/>
                <w:bottom w:val="none" w:sz="0" w:space="0" w:color="auto"/>
                <w:right w:val="none" w:sz="0" w:space="0" w:color="auto"/>
              </w:divBdr>
            </w:div>
          </w:divsChild>
        </w:div>
        <w:div w:id="1966303671">
          <w:marLeft w:val="0"/>
          <w:marRight w:val="0"/>
          <w:marTop w:val="60"/>
          <w:marBottom w:val="60"/>
          <w:divBdr>
            <w:top w:val="none" w:sz="0" w:space="0" w:color="auto"/>
            <w:left w:val="none" w:sz="0" w:space="0" w:color="auto"/>
            <w:bottom w:val="none" w:sz="0" w:space="0" w:color="auto"/>
            <w:right w:val="none" w:sz="0" w:space="0" w:color="auto"/>
          </w:divBdr>
        </w:div>
      </w:divsChild>
    </w:div>
    <w:div w:id="1794711005">
      <w:bodyDiv w:val="1"/>
      <w:marLeft w:val="0"/>
      <w:marRight w:val="0"/>
      <w:marTop w:val="0"/>
      <w:marBottom w:val="0"/>
      <w:divBdr>
        <w:top w:val="none" w:sz="0" w:space="0" w:color="auto"/>
        <w:left w:val="none" w:sz="0" w:space="0" w:color="auto"/>
        <w:bottom w:val="none" w:sz="0" w:space="0" w:color="auto"/>
        <w:right w:val="none" w:sz="0" w:space="0" w:color="auto"/>
      </w:divBdr>
    </w:div>
    <w:div w:id="1808010150">
      <w:bodyDiv w:val="1"/>
      <w:marLeft w:val="0"/>
      <w:marRight w:val="0"/>
      <w:marTop w:val="0"/>
      <w:marBottom w:val="0"/>
      <w:divBdr>
        <w:top w:val="none" w:sz="0" w:space="0" w:color="auto"/>
        <w:left w:val="none" w:sz="0" w:space="0" w:color="auto"/>
        <w:bottom w:val="none" w:sz="0" w:space="0" w:color="auto"/>
        <w:right w:val="none" w:sz="0" w:space="0" w:color="auto"/>
      </w:divBdr>
    </w:div>
    <w:div w:id="1816027655">
      <w:bodyDiv w:val="1"/>
      <w:marLeft w:val="0"/>
      <w:marRight w:val="0"/>
      <w:marTop w:val="0"/>
      <w:marBottom w:val="0"/>
      <w:divBdr>
        <w:top w:val="none" w:sz="0" w:space="0" w:color="auto"/>
        <w:left w:val="none" w:sz="0" w:space="0" w:color="auto"/>
        <w:bottom w:val="none" w:sz="0" w:space="0" w:color="auto"/>
        <w:right w:val="none" w:sz="0" w:space="0" w:color="auto"/>
      </w:divBdr>
    </w:div>
    <w:div w:id="1816796121">
      <w:bodyDiv w:val="1"/>
      <w:marLeft w:val="0"/>
      <w:marRight w:val="0"/>
      <w:marTop w:val="0"/>
      <w:marBottom w:val="0"/>
      <w:divBdr>
        <w:top w:val="none" w:sz="0" w:space="0" w:color="auto"/>
        <w:left w:val="none" w:sz="0" w:space="0" w:color="auto"/>
        <w:bottom w:val="none" w:sz="0" w:space="0" w:color="auto"/>
        <w:right w:val="none" w:sz="0" w:space="0" w:color="auto"/>
      </w:divBdr>
    </w:div>
    <w:div w:id="1819685909">
      <w:bodyDiv w:val="1"/>
      <w:marLeft w:val="0"/>
      <w:marRight w:val="0"/>
      <w:marTop w:val="0"/>
      <w:marBottom w:val="0"/>
      <w:divBdr>
        <w:top w:val="none" w:sz="0" w:space="0" w:color="auto"/>
        <w:left w:val="none" w:sz="0" w:space="0" w:color="auto"/>
        <w:bottom w:val="none" w:sz="0" w:space="0" w:color="auto"/>
        <w:right w:val="none" w:sz="0" w:space="0" w:color="auto"/>
      </w:divBdr>
    </w:div>
    <w:div w:id="1821115691">
      <w:bodyDiv w:val="1"/>
      <w:marLeft w:val="0"/>
      <w:marRight w:val="0"/>
      <w:marTop w:val="0"/>
      <w:marBottom w:val="0"/>
      <w:divBdr>
        <w:top w:val="none" w:sz="0" w:space="0" w:color="auto"/>
        <w:left w:val="none" w:sz="0" w:space="0" w:color="auto"/>
        <w:bottom w:val="none" w:sz="0" w:space="0" w:color="auto"/>
        <w:right w:val="none" w:sz="0" w:space="0" w:color="auto"/>
      </w:divBdr>
    </w:div>
    <w:div w:id="1822456124">
      <w:bodyDiv w:val="1"/>
      <w:marLeft w:val="0"/>
      <w:marRight w:val="0"/>
      <w:marTop w:val="0"/>
      <w:marBottom w:val="0"/>
      <w:divBdr>
        <w:top w:val="none" w:sz="0" w:space="0" w:color="auto"/>
        <w:left w:val="none" w:sz="0" w:space="0" w:color="auto"/>
        <w:bottom w:val="none" w:sz="0" w:space="0" w:color="auto"/>
        <w:right w:val="none" w:sz="0" w:space="0" w:color="auto"/>
      </w:divBdr>
      <w:divsChild>
        <w:div w:id="124086505">
          <w:marLeft w:val="0"/>
          <w:marRight w:val="0"/>
          <w:marTop w:val="0"/>
          <w:marBottom w:val="0"/>
          <w:divBdr>
            <w:top w:val="none" w:sz="0" w:space="0" w:color="auto"/>
            <w:left w:val="none" w:sz="0" w:space="0" w:color="auto"/>
            <w:bottom w:val="none" w:sz="0" w:space="0" w:color="auto"/>
            <w:right w:val="none" w:sz="0" w:space="0" w:color="auto"/>
          </w:divBdr>
        </w:div>
        <w:div w:id="1068651349">
          <w:marLeft w:val="0"/>
          <w:marRight w:val="0"/>
          <w:marTop w:val="0"/>
          <w:marBottom w:val="225"/>
          <w:divBdr>
            <w:top w:val="none" w:sz="0" w:space="0" w:color="auto"/>
            <w:left w:val="none" w:sz="0" w:space="0" w:color="auto"/>
            <w:bottom w:val="none" w:sz="0" w:space="0" w:color="auto"/>
            <w:right w:val="none" w:sz="0" w:space="0" w:color="auto"/>
          </w:divBdr>
        </w:div>
        <w:div w:id="1462308214">
          <w:marLeft w:val="0"/>
          <w:marRight w:val="0"/>
          <w:marTop w:val="0"/>
          <w:marBottom w:val="300"/>
          <w:divBdr>
            <w:top w:val="none" w:sz="0" w:space="0" w:color="auto"/>
            <w:left w:val="none" w:sz="0" w:space="0" w:color="auto"/>
            <w:bottom w:val="none" w:sz="0" w:space="0" w:color="auto"/>
            <w:right w:val="none" w:sz="0" w:space="0" w:color="auto"/>
          </w:divBdr>
          <w:divsChild>
            <w:div w:id="282731998">
              <w:marLeft w:val="0"/>
              <w:marRight w:val="0"/>
              <w:marTop w:val="0"/>
              <w:marBottom w:val="0"/>
              <w:divBdr>
                <w:top w:val="none" w:sz="0" w:space="0" w:color="auto"/>
                <w:left w:val="none" w:sz="0" w:space="0" w:color="auto"/>
                <w:bottom w:val="none" w:sz="0" w:space="0" w:color="auto"/>
                <w:right w:val="none" w:sz="0" w:space="0" w:color="auto"/>
              </w:divBdr>
            </w:div>
          </w:divsChild>
        </w:div>
        <w:div w:id="1692798175">
          <w:marLeft w:val="0"/>
          <w:marRight w:val="0"/>
          <w:marTop w:val="0"/>
          <w:marBottom w:val="75"/>
          <w:divBdr>
            <w:top w:val="none" w:sz="0" w:space="0" w:color="auto"/>
            <w:left w:val="none" w:sz="0" w:space="0" w:color="auto"/>
            <w:bottom w:val="none" w:sz="0" w:space="0" w:color="auto"/>
            <w:right w:val="none" w:sz="0" w:space="0" w:color="auto"/>
          </w:divBdr>
        </w:div>
      </w:divsChild>
    </w:div>
    <w:div w:id="1832796021">
      <w:bodyDiv w:val="1"/>
      <w:marLeft w:val="0"/>
      <w:marRight w:val="0"/>
      <w:marTop w:val="0"/>
      <w:marBottom w:val="0"/>
      <w:divBdr>
        <w:top w:val="none" w:sz="0" w:space="0" w:color="auto"/>
        <w:left w:val="none" w:sz="0" w:space="0" w:color="auto"/>
        <w:bottom w:val="none" w:sz="0" w:space="0" w:color="auto"/>
        <w:right w:val="none" w:sz="0" w:space="0" w:color="auto"/>
      </w:divBdr>
      <w:divsChild>
        <w:div w:id="1290432779">
          <w:marLeft w:val="0"/>
          <w:marRight w:val="0"/>
          <w:marTop w:val="0"/>
          <w:marBottom w:val="225"/>
          <w:divBdr>
            <w:top w:val="none" w:sz="0" w:space="0" w:color="auto"/>
            <w:left w:val="none" w:sz="0" w:space="0" w:color="auto"/>
            <w:bottom w:val="none" w:sz="0" w:space="0" w:color="auto"/>
            <w:right w:val="none" w:sz="0" w:space="0" w:color="auto"/>
          </w:divBdr>
          <w:divsChild>
            <w:div w:id="1897081537">
              <w:marLeft w:val="0"/>
              <w:marRight w:val="0"/>
              <w:marTop w:val="0"/>
              <w:marBottom w:val="0"/>
              <w:divBdr>
                <w:top w:val="none" w:sz="0" w:space="0" w:color="auto"/>
                <w:left w:val="none" w:sz="0" w:space="0" w:color="auto"/>
                <w:bottom w:val="none" w:sz="0" w:space="0" w:color="auto"/>
                <w:right w:val="none" w:sz="0" w:space="0" w:color="auto"/>
              </w:divBdr>
            </w:div>
          </w:divsChild>
        </w:div>
        <w:div w:id="1874030132">
          <w:marLeft w:val="0"/>
          <w:marRight w:val="0"/>
          <w:marTop w:val="60"/>
          <w:marBottom w:val="60"/>
          <w:divBdr>
            <w:top w:val="none" w:sz="0" w:space="0" w:color="auto"/>
            <w:left w:val="none" w:sz="0" w:space="0" w:color="auto"/>
            <w:bottom w:val="none" w:sz="0" w:space="0" w:color="auto"/>
            <w:right w:val="none" w:sz="0" w:space="0" w:color="auto"/>
          </w:divBdr>
        </w:div>
      </w:divsChild>
    </w:div>
    <w:div w:id="1839878877">
      <w:bodyDiv w:val="1"/>
      <w:marLeft w:val="0"/>
      <w:marRight w:val="0"/>
      <w:marTop w:val="0"/>
      <w:marBottom w:val="0"/>
      <w:divBdr>
        <w:top w:val="none" w:sz="0" w:space="0" w:color="auto"/>
        <w:left w:val="none" w:sz="0" w:space="0" w:color="auto"/>
        <w:bottom w:val="none" w:sz="0" w:space="0" w:color="auto"/>
        <w:right w:val="none" w:sz="0" w:space="0" w:color="auto"/>
      </w:divBdr>
    </w:div>
    <w:div w:id="1844004955">
      <w:bodyDiv w:val="1"/>
      <w:marLeft w:val="0"/>
      <w:marRight w:val="0"/>
      <w:marTop w:val="0"/>
      <w:marBottom w:val="0"/>
      <w:divBdr>
        <w:top w:val="none" w:sz="0" w:space="0" w:color="auto"/>
        <w:left w:val="none" w:sz="0" w:space="0" w:color="auto"/>
        <w:bottom w:val="none" w:sz="0" w:space="0" w:color="auto"/>
        <w:right w:val="none" w:sz="0" w:space="0" w:color="auto"/>
      </w:divBdr>
    </w:div>
    <w:div w:id="1845707956">
      <w:bodyDiv w:val="1"/>
      <w:marLeft w:val="0"/>
      <w:marRight w:val="0"/>
      <w:marTop w:val="0"/>
      <w:marBottom w:val="0"/>
      <w:divBdr>
        <w:top w:val="none" w:sz="0" w:space="0" w:color="auto"/>
        <w:left w:val="none" w:sz="0" w:space="0" w:color="auto"/>
        <w:bottom w:val="none" w:sz="0" w:space="0" w:color="auto"/>
        <w:right w:val="none" w:sz="0" w:space="0" w:color="auto"/>
      </w:divBdr>
      <w:divsChild>
        <w:div w:id="68625857">
          <w:marLeft w:val="0"/>
          <w:marRight w:val="0"/>
          <w:marTop w:val="0"/>
          <w:marBottom w:val="225"/>
          <w:divBdr>
            <w:top w:val="none" w:sz="0" w:space="0" w:color="auto"/>
            <w:left w:val="none" w:sz="0" w:space="0" w:color="auto"/>
            <w:bottom w:val="none" w:sz="0" w:space="0" w:color="auto"/>
            <w:right w:val="none" w:sz="0" w:space="0" w:color="auto"/>
          </w:divBdr>
          <w:divsChild>
            <w:div w:id="645821051">
              <w:marLeft w:val="0"/>
              <w:marRight w:val="0"/>
              <w:marTop w:val="0"/>
              <w:marBottom w:val="0"/>
              <w:divBdr>
                <w:top w:val="none" w:sz="0" w:space="0" w:color="auto"/>
                <w:left w:val="none" w:sz="0" w:space="0" w:color="auto"/>
                <w:bottom w:val="none" w:sz="0" w:space="0" w:color="auto"/>
                <w:right w:val="none" w:sz="0" w:space="0" w:color="auto"/>
              </w:divBdr>
            </w:div>
          </w:divsChild>
        </w:div>
        <w:div w:id="125898203">
          <w:marLeft w:val="0"/>
          <w:marRight w:val="0"/>
          <w:marTop w:val="60"/>
          <w:marBottom w:val="60"/>
          <w:divBdr>
            <w:top w:val="none" w:sz="0" w:space="0" w:color="auto"/>
            <w:left w:val="none" w:sz="0" w:space="0" w:color="auto"/>
            <w:bottom w:val="none" w:sz="0" w:space="0" w:color="auto"/>
            <w:right w:val="none" w:sz="0" w:space="0" w:color="auto"/>
          </w:divBdr>
        </w:div>
      </w:divsChild>
    </w:div>
    <w:div w:id="1847744555">
      <w:bodyDiv w:val="1"/>
      <w:marLeft w:val="0"/>
      <w:marRight w:val="0"/>
      <w:marTop w:val="0"/>
      <w:marBottom w:val="0"/>
      <w:divBdr>
        <w:top w:val="none" w:sz="0" w:space="0" w:color="auto"/>
        <w:left w:val="none" w:sz="0" w:space="0" w:color="auto"/>
        <w:bottom w:val="none" w:sz="0" w:space="0" w:color="auto"/>
        <w:right w:val="none" w:sz="0" w:space="0" w:color="auto"/>
      </w:divBdr>
    </w:div>
    <w:div w:id="1849707750">
      <w:bodyDiv w:val="1"/>
      <w:marLeft w:val="0"/>
      <w:marRight w:val="0"/>
      <w:marTop w:val="0"/>
      <w:marBottom w:val="0"/>
      <w:divBdr>
        <w:top w:val="none" w:sz="0" w:space="0" w:color="auto"/>
        <w:left w:val="none" w:sz="0" w:space="0" w:color="auto"/>
        <w:bottom w:val="none" w:sz="0" w:space="0" w:color="auto"/>
        <w:right w:val="none" w:sz="0" w:space="0" w:color="auto"/>
      </w:divBdr>
    </w:div>
    <w:div w:id="1854029729">
      <w:bodyDiv w:val="1"/>
      <w:marLeft w:val="0"/>
      <w:marRight w:val="0"/>
      <w:marTop w:val="0"/>
      <w:marBottom w:val="0"/>
      <w:divBdr>
        <w:top w:val="none" w:sz="0" w:space="0" w:color="auto"/>
        <w:left w:val="none" w:sz="0" w:space="0" w:color="auto"/>
        <w:bottom w:val="none" w:sz="0" w:space="0" w:color="auto"/>
        <w:right w:val="none" w:sz="0" w:space="0" w:color="auto"/>
      </w:divBdr>
    </w:div>
    <w:div w:id="1855799504">
      <w:bodyDiv w:val="1"/>
      <w:marLeft w:val="0"/>
      <w:marRight w:val="0"/>
      <w:marTop w:val="0"/>
      <w:marBottom w:val="0"/>
      <w:divBdr>
        <w:top w:val="none" w:sz="0" w:space="0" w:color="auto"/>
        <w:left w:val="none" w:sz="0" w:space="0" w:color="auto"/>
        <w:bottom w:val="none" w:sz="0" w:space="0" w:color="auto"/>
        <w:right w:val="none" w:sz="0" w:space="0" w:color="auto"/>
      </w:divBdr>
    </w:div>
    <w:div w:id="1865556827">
      <w:bodyDiv w:val="1"/>
      <w:marLeft w:val="0"/>
      <w:marRight w:val="0"/>
      <w:marTop w:val="0"/>
      <w:marBottom w:val="0"/>
      <w:divBdr>
        <w:top w:val="none" w:sz="0" w:space="0" w:color="auto"/>
        <w:left w:val="none" w:sz="0" w:space="0" w:color="auto"/>
        <w:bottom w:val="none" w:sz="0" w:space="0" w:color="auto"/>
        <w:right w:val="none" w:sz="0" w:space="0" w:color="auto"/>
      </w:divBdr>
      <w:divsChild>
        <w:div w:id="972101900">
          <w:marLeft w:val="0"/>
          <w:marRight w:val="0"/>
          <w:marTop w:val="0"/>
          <w:marBottom w:val="225"/>
          <w:divBdr>
            <w:top w:val="none" w:sz="0" w:space="0" w:color="auto"/>
            <w:left w:val="none" w:sz="0" w:space="0" w:color="auto"/>
            <w:bottom w:val="none" w:sz="0" w:space="0" w:color="auto"/>
            <w:right w:val="none" w:sz="0" w:space="0" w:color="auto"/>
          </w:divBdr>
          <w:divsChild>
            <w:div w:id="1754279243">
              <w:marLeft w:val="0"/>
              <w:marRight w:val="0"/>
              <w:marTop w:val="0"/>
              <w:marBottom w:val="0"/>
              <w:divBdr>
                <w:top w:val="none" w:sz="0" w:space="0" w:color="auto"/>
                <w:left w:val="none" w:sz="0" w:space="0" w:color="auto"/>
                <w:bottom w:val="none" w:sz="0" w:space="0" w:color="auto"/>
                <w:right w:val="none" w:sz="0" w:space="0" w:color="auto"/>
              </w:divBdr>
            </w:div>
          </w:divsChild>
        </w:div>
        <w:div w:id="1259633532">
          <w:marLeft w:val="0"/>
          <w:marRight w:val="0"/>
          <w:marTop w:val="60"/>
          <w:marBottom w:val="60"/>
          <w:divBdr>
            <w:top w:val="none" w:sz="0" w:space="0" w:color="auto"/>
            <w:left w:val="none" w:sz="0" w:space="0" w:color="auto"/>
            <w:bottom w:val="none" w:sz="0" w:space="0" w:color="auto"/>
            <w:right w:val="none" w:sz="0" w:space="0" w:color="auto"/>
          </w:divBdr>
        </w:div>
      </w:divsChild>
    </w:div>
    <w:div w:id="1865630769">
      <w:bodyDiv w:val="1"/>
      <w:marLeft w:val="0"/>
      <w:marRight w:val="0"/>
      <w:marTop w:val="0"/>
      <w:marBottom w:val="0"/>
      <w:divBdr>
        <w:top w:val="none" w:sz="0" w:space="0" w:color="auto"/>
        <w:left w:val="none" w:sz="0" w:space="0" w:color="auto"/>
        <w:bottom w:val="none" w:sz="0" w:space="0" w:color="auto"/>
        <w:right w:val="none" w:sz="0" w:space="0" w:color="auto"/>
      </w:divBdr>
    </w:div>
    <w:div w:id="1867330630">
      <w:bodyDiv w:val="1"/>
      <w:marLeft w:val="0"/>
      <w:marRight w:val="0"/>
      <w:marTop w:val="0"/>
      <w:marBottom w:val="0"/>
      <w:divBdr>
        <w:top w:val="none" w:sz="0" w:space="0" w:color="auto"/>
        <w:left w:val="none" w:sz="0" w:space="0" w:color="auto"/>
        <w:bottom w:val="none" w:sz="0" w:space="0" w:color="auto"/>
        <w:right w:val="none" w:sz="0" w:space="0" w:color="auto"/>
      </w:divBdr>
    </w:div>
    <w:div w:id="1873491129">
      <w:bodyDiv w:val="1"/>
      <w:marLeft w:val="0"/>
      <w:marRight w:val="0"/>
      <w:marTop w:val="0"/>
      <w:marBottom w:val="0"/>
      <w:divBdr>
        <w:top w:val="none" w:sz="0" w:space="0" w:color="auto"/>
        <w:left w:val="none" w:sz="0" w:space="0" w:color="auto"/>
        <w:bottom w:val="none" w:sz="0" w:space="0" w:color="auto"/>
        <w:right w:val="none" w:sz="0" w:space="0" w:color="auto"/>
      </w:divBdr>
      <w:divsChild>
        <w:div w:id="785387817">
          <w:marLeft w:val="0"/>
          <w:marRight w:val="0"/>
          <w:marTop w:val="0"/>
          <w:marBottom w:val="225"/>
          <w:divBdr>
            <w:top w:val="none" w:sz="0" w:space="0" w:color="auto"/>
            <w:left w:val="none" w:sz="0" w:space="0" w:color="auto"/>
            <w:bottom w:val="none" w:sz="0" w:space="0" w:color="auto"/>
            <w:right w:val="none" w:sz="0" w:space="0" w:color="auto"/>
          </w:divBdr>
          <w:divsChild>
            <w:div w:id="1146240159">
              <w:marLeft w:val="0"/>
              <w:marRight w:val="0"/>
              <w:marTop w:val="0"/>
              <w:marBottom w:val="0"/>
              <w:divBdr>
                <w:top w:val="none" w:sz="0" w:space="0" w:color="auto"/>
                <w:left w:val="none" w:sz="0" w:space="0" w:color="auto"/>
                <w:bottom w:val="none" w:sz="0" w:space="0" w:color="auto"/>
                <w:right w:val="none" w:sz="0" w:space="0" w:color="auto"/>
              </w:divBdr>
            </w:div>
          </w:divsChild>
        </w:div>
        <w:div w:id="1377000002">
          <w:marLeft w:val="0"/>
          <w:marRight w:val="0"/>
          <w:marTop w:val="60"/>
          <w:marBottom w:val="60"/>
          <w:divBdr>
            <w:top w:val="none" w:sz="0" w:space="0" w:color="auto"/>
            <w:left w:val="none" w:sz="0" w:space="0" w:color="auto"/>
            <w:bottom w:val="none" w:sz="0" w:space="0" w:color="auto"/>
            <w:right w:val="none" w:sz="0" w:space="0" w:color="auto"/>
          </w:divBdr>
        </w:div>
      </w:divsChild>
    </w:div>
    <w:div w:id="1883012229">
      <w:bodyDiv w:val="1"/>
      <w:marLeft w:val="0"/>
      <w:marRight w:val="0"/>
      <w:marTop w:val="0"/>
      <w:marBottom w:val="0"/>
      <w:divBdr>
        <w:top w:val="none" w:sz="0" w:space="0" w:color="auto"/>
        <w:left w:val="none" w:sz="0" w:space="0" w:color="auto"/>
        <w:bottom w:val="none" w:sz="0" w:space="0" w:color="auto"/>
        <w:right w:val="none" w:sz="0" w:space="0" w:color="auto"/>
      </w:divBdr>
      <w:divsChild>
        <w:div w:id="1558319658">
          <w:marLeft w:val="0"/>
          <w:marRight w:val="0"/>
          <w:marTop w:val="0"/>
          <w:marBottom w:val="225"/>
          <w:divBdr>
            <w:top w:val="none" w:sz="0" w:space="0" w:color="auto"/>
            <w:left w:val="none" w:sz="0" w:space="0" w:color="auto"/>
            <w:bottom w:val="none" w:sz="0" w:space="0" w:color="auto"/>
            <w:right w:val="none" w:sz="0" w:space="0" w:color="auto"/>
          </w:divBdr>
          <w:divsChild>
            <w:div w:id="394471329">
              <w:marLeft w:val="0"/>
              <w:marRight w:val="0"/>
              <w:marTop w:val="0"/>
              <w:marBottom w:val="0"/>
              <w:divBdr>
                <w:top w:val="none" w:sz="0" w:space="0" w:color="auto"/>
                <w:left w:val="none" w:sz="0" w:space="0" w:color="auto"/>
                <w:bottom w:val="none" w:sz="0" w:space="0" w:color="auto"/>
                <w:right w:val="none" w:sz="0" w:space="0" w:color="auto"/>
              </w:divBdr>
            </w:div>
          </w:divsChild>
        </w:div>
        <w:div w:id="1949506676">
          <w:marLeft w:val="0"/>
          <w:marRight w:val="0"/>
          <w:marTop w:val="60"/>
          <w:marBottom w:val="60"/>
          <w:divBdr>
            <w:top w:val="none" w:sz="0" w:space="0" w:color="auto"/>
            <w:left w:val="none" w:sz="0" w:space="0" w:color="auto"/>
            <w:bottom w:val="none" w:sz="0" w:space="0" w:color="auto"/>
            <w:right w:val="none" w:sz="0" w:space="0" w:color="auto"/>
          </w:divBdr>
        </w:div>
      </w:divsChild>
    </w:div>
    <w:div w:id="1897276202">
      <w:bodyDiv w:val="1"/>
      <w:marLeft w:val="0"/>
      <w:marRight w:val="0"/>
      <w:marTop w:val="0"/>
      <w:marBottom w:val="0"/>
      <w:divBdr>
        <w:top w:val="none" w:sz="0" w:space="0" w:color="auto"/>
        <w:left w:val="none" w:sz="0" w:space="0" w:color="auto"/>
        <w:bottom w:val="none" w:sz="0" w:space="0" w:color="auto"/>
        <w:right w:val="none" w:sz="0" w:space="0" w:color="auto"/>
      </w:divBdr>
    </w:div>
    <w:div w:id="1899969797">
      <w:bodyDiv w:val="1"/>
      <w:marLeft w:val="0"/>
      <w:marRight w:val="0"/>
      <w:marTop w:val="0"/>
      <w:marBottom w:val="0"/>
      <w:divBdr>
        <w:top w:val="none" w:sz="0" w:space="0" w:color="auto"/>
        <w:left w:val="none" w:sz="0" w:space="0" w:color="auto"/>
        <w:bottom w:val="none" w:sz="0" w:space="0" w:color="auto"/>
        <w:right w:val="none" w:sz="0" w:space="0" w:color="auto"/>
      </w:divBdr>
      <w:divsChild>
        <w:div w:id="1404991546">
          <w:marLeft w:val="0"/>
          <w:marRight w:val="0"/>
          <w:marTop w:val="0"/>
          <w:marBottom w:val="204"/>
          <w:divBdr>
            <w:top w:val="none" w:sz="0" w:space="0" w:color="auto"/>
            <w:left w:val="none" w:sz="0" w:space="0" w:color="auto"/>
            <w:bottom w:val="none" w:sz="0" w:space="0" w:color="auto"/>
            <w:right w:val="none" w:sz="0" w:space="0" w:color="auto"/>
          </w:divBdr>
          <w:divsChild>
            <w:div w:id="7367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826">
      <w:bodyDiv w:val="1"/>
      <w:marLeft w:val="0"/>
      <w:marRight w:val="0"/>
      <w:marTop w:val="0"/>
      <w:marBottom w:val="0"/>
      <w:divBdr>
        <w:top w:val="none" w:sz="0" w:space="0" w:color="auto"/>
        <w:left w:val="none" w:sz="0" w:space="0" w:color="auto"/>
        <w:bottom w:val="none" w:sz="0" w:space="0" w:color="auto"/>
        <w:right w:val="none" w:sz="0" w:space="0" w:color="auto"/>
      </w:divBdr>
      <w:divsChild>
        <w:div w:id="660278993">
          <w:marLeft w:val="0"/>
          <w:marRight w:val="0"/>
          <w:marTop w:val="0"/>
          <w:marBottom w:val="204"/>
          <w:divBdr>
            <w:top w:val="none" w:sz="0" w:space="0" w:color="auto"/>
            <w:left w:val="none" w:sz="0" w:space="0" w:color="auto"/>
            <w:bottom w:val="none" w:sz="0" w:space="0" w:color="auto"/>
            <w:right w:val="none" w:sz="0" w:space="0" w:color="auto"/>
          </w:divBdr>
          <w:divsChild>
            <w:div w:id="16648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3921">
      <w:bodyDiv w:val="1"/>
      <w:marLeft w:val="0"/>
      <w:marRight w:val="0"/>
      <w:marTop w:val="0"/>
      <w:marBottom w:val="0"/>
      <w:divBdr>
        <w:top w:val="none" w:sz="0" w:space="0" w:color="auto"/>
        <w:left w:val="none" w:sz="0" w:space="0" w:color="auto"/>
        <w:bottom w:val="none" w:sz="0" w:space="0" w:color="auto"/>
        <w:right w:val="none" w:sz="0" w:space="0" w:color="auto"/>
      </w:divBdr>
    </w:div>
    <w:div w:id="1911192604">
      <w:bodyDiv w:val="1"/>
      <w:marLeft w:val="0"/>
      <w:marRight w:val="0"/>
      <w:marTop w:val="0"/>
      <w:marBottom w:val="0"/>
      <w:divBdr>
        <w:top w:val="none" w:sz="0" w:space="0" w:color="auto"/>
        <w:left w:val="none" w:sz="0" w:space="0" w:color="auto"/>
        <w:bottom w:val="none" w:sz="0" w:space="0" w:color="auto"/>
        <w:right w:val="none" w:sz="0" w:space="0" w:color="auto"/>
      </w:divBdr>
      <w:divsChild>
        <w:div w:id="131945104">
          <w:marLeft w:val="0"/>
          <w:marRight w:val="0"/>
          <w:marTop w:val="0"/>
          <w:marBottom w:val="204"/>
          <w:divBdr>
            <w:top w:val="none" w:sz="0" w:space="0" w:color="auto"/>
            <w:left w:val="none" w:sz="0" w:space="0" w:color="auto"/>
            <w:bottom w:val="none" w:sz="0" w:space="0" w:color="auto"/>
            <w:right w:val="none" w:sz="0" w:space="0" w:color="auto"/>
          </w:divBdr>
          <w:divsChild>
            <w:div w:id="1935941461">
              <w:marLeft w:val="0"/>
              <w:marRight w:val="0"/>
              <w:marTop w:val="0"/>
              <w:marBottom w:val="0"/>
              <w:divBdr>
                <w:top w:val="none" w:sz="0" w:space="0" w:color="auto"/>
                <w:left w:val="none" w:sz="0" w:space="0" w:color="auto"/>
                <w:bottom w:val="none" w:sz="0" w:space="0" w:color="auto"/>
                <w:right w:val="none" w:sz="0" w:space="0" w:color="auto"/>
              </w:divBdr>
            </w:div>
          </w:divsChild>
        </w:div>
        <w:div w:id="1668435029">
          <w:marLeft w:val="0"/>
          <w:marRight w:val="0"/>
          <w:marTop w:val="54"/>
          <w:marBottom w:val="54"/>
          <w:divBdr>
            <w:top w:val="none" w:sz="0" w:space="0" w:color="auto"/>
            <w:left w:val="none" w:sz="0" w:space="0" w:color="auto"/>
            <w:bottom w:val="none" w:sz="0" w:space="0" w:color="auto"/>
            <w:right w:val="none" w:sz="0" w:space="0" w:color="auto"/>
          </w:divBdr>
        </w:div>
      </w:divsChild>
    </w:div>
    <w:div w:id="1913348989">
      <w:bodyDiv w:val="1"/>
      <w:marLeft w:val="0"/>
      <w:marRight w:val="0"/>
      <w:marTop w:val="0"/>
      <w:marBottom w:val="0"/>
      <w:divBdr>
        <w:top w:val="none" w:sz="0" w:space="0" w:color="auto"/>
        <w:left w:val="none" w:sz="0" w:space="0" w:color="auto"/>
        <w:bottom w:val="none" w:sz="0" w:space="0" w:color="auto"/>
        <w:right w:val="none" w:sz="0" w:space="0" w:color="auto"/>
      </w:divBdr>
      <w:divsChild>
        <w:div w:id="377123986">
          <w:marLeft w:val="0"/>
          <w:marRight w:val="0"/>
          <w:marTop w:val="60"/>
          <w:marBottom w:val="60"/>
          <w:divBdr>
            <w:top w:val="none" w:sz="0" w:space="0" w:color="auto"/>
            <w:left w:val="none" w:sz="0" w:space="0" w:color="auto"/>
            <w:bottom w:val="none" w:sz="0" w:space="0" w:color="auto"/>
            <w:right w:val="none" w:sz="0" w:space="0" w:color="auto"/>
          </w:divBdr>
        </w:div>
        <w:div w:id="606960168">
          <w:marLeft w:val="0"/>
          <w:marRight w:val="0"/>
          <w:marTop w:val="0"/>
          <w:marBottom w:val="225"/>
          <w:divBdr>
            <w:top w:val="none" w:sz="0" w:space="0" w:color="auto"/>
            <w:left w:val="none" w:sz="0" w:space="0" w:color="auto"/>
            <w:bottom w:val="none" w:sz="0" w:space="0" w:color="auto"/>
            <w:right w:val="none" w:sz="0" w:space="0" w:color="auto"/>
          </w:divBdr>
          <w:divsChild>
            <w:div w:id="5720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0318">
      <w:bodyDiv w:val="1"/>
      <w:marLeft w:val="0"/>
      <w:marRight w:val="0"/>
      <w:marTop w:val="0"/>
      <w:marBottom w:val="0"/>
      <w:divBdr>
        <w:top w:val="none" w:sz="0" w:space="0" w:color="auto"/>
        <w:left w:val="none" w:sz="0" w:space="0" w:color="auto"/>
        <w:bottom w:val="none" w:sz="0" w:space="0" w:color="auto"/>
        <w:right w:val="none" w:sz="0" w:space="0" w:color="auto"/>
      </w:divBdr>
    </w:div>
    <w:div w:id="1929268464">
      <w:bodyDiv w:val="1"/>
      <w:marLeft w:val="0"/>
      <w:marRight w:val="0"/>
      <w:marTop w:val="0"/>
      <w:marBottom w:val="0"/>
      <w:divBdr>
        <w:top w:val="none" w:sz="0" w:space="0" w:color="auto"/>
        <w:left w:val="none" w:sz="0" w:space="0" w:color="auto"/>
        <w:bottom w:val="none" w:sz="0" w:space="0" w:color="auto"/>
        <w:right w:val="none" w:sz="0" w:space="0" w:color="auto"/>
      </w:divBdr>
    </w:div>
    <w:div w:id="1936590355">
      <w:bodyDiv w:val="1"/>
      <w:marLeft w:val="0"/>
      <w:marRight w:val="0"/>
      <w:marTop w:val="0"/>
      <w:marBottom w:val="0"/>
      <w:divBdr>
        <w:top w:val="none" w:sz="0" w:space="0" w:color="auto"/>
        <w:left w:val="none" w:sz="0" w:space="0" w:color="auto"/>
        <w:bottom w:val="none" w:sz="0" w:space="0" w:color="auto"/>
        <w:right w:val="none" w:sz="0" w:space="0" w:color="auto"/>
      </w:divBdr>
      <w:divsChild>
        <w:div w:id="1110512821">
          <w:marLeft w:val="0"/>
          <w:marRight w:val="0"/>
          <w:marTop w:val="0"/>
          <w:marBottom w:val="225"/>
          <w:divBdr>
            <w:top w:val="none" w:sz="0" w:space="0" w:color="auto"/>
            <w:left w:val="none" w:sz="0" w:space="0" w:color="auto"/>
            <w:bottom w:val="none" w:sz="0" w:space="0" w:color="auto"/>
            <w:right w:val="none" w:sz="0" w:space="0" w:color="auto"/>
          </w:divBdr>
          <w:divsChild>
            <w:div w:id="1407729313">
              <w:marLeft w:val="0"/>
              <w:marRight w:val="0"/>
              <w:marTop w:val="0"/>
              <w:marBottom w:val="0"/>
              <w:divBdr>
                <w:top w:val="none" w:sz="0" w:space="0" w:color="auto"/>
                <w:left w:val="none" w:sz="0" w:space="0" w:color="auto"/>
                <w:bottom w:val="none" w:sz="0" w:space="0" w:color="auto"/>
                <w:right w:val="none" w:sz="0" w:space="0" w:color="auto"/>
              </w:divBdr>
            </w:div>
          </w:divsChild>
        </w:div>
        <w:div w:id="1181705532">
          <w:marLeft w:val="0"/>
          <w:marRight w:val="0"/>
          <w:marTop w:val="60"/>
          <w:marBottom w:val="60"/>
          <w:divBdr>
            <w:top w:val="none" w:sz="0" w:space="0" w:color="auto"/>
            <w:left w:val="none" w:sz="0" w:space="0" w:color="auto"/>
            <w:bottom w:val="none" w:sz="0" w:space="0" w:color="auto"/>
            <w:right w:val="none" w:sz="0" w:space="0" w:color="auto"/>
          </w:divBdr>
        </w:div>
      </w:divsChild>
    </w:div>
    <w:div w:id="1936672287">
      <w:bodyDiv w:val="1"/>
      <w:marLeft w:val="0"/>
      <w:marRight w:val="0"/>
      <w:marTop w:val="0"/>
      <w:marBottom w:val="0"/>
      <w:divBdr>
        <w:top w:val="none" w:sz="0" w:space="0" w:color="auto"/>
        <w:left w:val="none" w:sz="0" w:space="0" w:color="auto"/>
        <w:bottom w:val="none" w:sz="0" w:space="0" w:color="auto"/>
        <w:right w:val="none" w:sz="0" w:space="0" w:color="auto"/>
      </w:divBdr>
      <w:divsChild>
        <w:div w:id="71859678">
          <w:marLeft w:val="0"/>
          <w:marRight w:val="0"/>
          <w:marTop w:val="0"/>
          <w:marBottom w:val="75"/>
          <w:divBdr>
            <w:top w:val="none" w:sz="0" w:space="0" w:color="auto"/>
            <w:left w:val="none" w:sz="0" w:space="0" w:color="auto"/>
            <w:bottom w:val="none" w:sz="0" w:space="0" w:color="auto"/>
            <w:right w:val="none" w:sz="0" w:space="0" w:color="auto"/>
          </w:divBdr>
        </w:div>
        <w:div w:id="426388326">
          <w:marLeft w:val="0"/>
          <w:marRight w:val="0"/>
          <w:marTop w:val="0"/>
          <w:marBottom w:val="0"/>
          <w:divBdr>
            <w:top w:val="none" w:sz="0" w:space="0" w:color="auto"/>
            <w:left w:val="none" w:sz="0" w:space="0" w:color="auto"/>
            <w:bottom w:val="none" w:sz="0" w:space="0" w:color="auto"/>
            <w:right w:val="none" w:sz="0" w:space="0" w:color="auto"/>
          </w:divBdr>
        </w:div>
        <w:div w:id="828059047">
          <w:marLeft w:val="0"/>
          <w:marRight w:val="0"/>
          <w:marTop w:val="0"/>
          <w:marBottom w:val="300"/>
          <w:divBdr>
            <w:top w:val="none" w:sz="0" w:space="0" w:color="auto"/>
            <w:left w:val="none" w:sz="0" w:space="0" w:color="auto"/>
            <w:bottom w:val="none" w:sz="0" w:space="0" w:color="auto"/>
            <w:right w:val="none" w:sz="0" w:space="0" w:color="auto"/>
          </w:divBdr>
          <w:divsChild>
            <w:div w:id="1618028241">
              <w:marLeft w:val="0"/>
              <w:marRight w:val="0"/>
              <w:marTop w:val="0"/>
              <w:marBottom w:val="0"/>
              <w:divBdr>
                <w:top w:val="none" w:sz="0" w:space="0" w:color="auto"/>
                <w:left w:val="none" w:sz="0" w:space="0" w:color="auto"/>
                <w:bottom w:val="none" w:sz="0" w:space="0" w:color="auto"/>
                <w:right w:val="none" w:sz="0" w:space="0" w:color="auto"/>
              </w:divBdr>
            </w:div>
          </w:divsChild>
        </w:div>
        <w:div w:id="1260792328">
          <w:marLeft w:val="0"/>
          <w:marRight w:val="0"/>
          <w:marTop w:val="0"/>
          <w:marBottom w:val="225"/>
          <w:divBdr>
            <w:top w:val="none" w:sz="0" w:space="0" w:color="auto"/>
            <w:left w:val="none" w:sz="0" w:space="0" w:color="auto"/>
            <w:bottom w:val="none" w:sz="0" w:space="0" w:color="auto"/>
            <w:right w:val="none" w:sz="0" w:space="0" w:color="auto"/>
          </w:divBdr>
        </w:div>
      </w:divsChild>
    </w:div>
    <w:div w:id="1937008936">
      <w:bodyDiv w:val="1"/>
      <w:marLeft w:val="0"/>
      <w:marRight w:val="0"/>
      <w:marTop w:val="0"/>
      <w:marBottom w:val="0"/>
      <w:divBdr>
        <w:top w:val="none" w:sz="0" w:space="0" w:color="auto"/>
        <w:left w:val="none" w:sz="0" w:space="0" w:color="auto"/>
        <w:bottom w:val="none" w:sz="0" w:space="0" w:color="auto"/>
        <w:right w:val="none" w:sz="0" w:space="0" w:color="auto"/>
      </w:divBdr>
    </w:div>
    <w:div w:id="1946814391">
      <w:bodyDiv w:val="1"/>
      <w:marLeft w:val="0"/>
      <w:marRight w:val="0"/>
      <w:marTop w:val="0"/>
      <w:marBottom w:val="0"/>
      <w:divBdr>
        <w:top w:val="none" w:sz="0" w:space="0" w:color="auto"/>
        <w:left w:val="none" w:sz="0" w:space="0" w:color="auto"/>
        <w:bottom w:val="none" w:sz="0" w:space="0" w:color="auto"/>
        <w:right w:val="none" w:sz="0" w:space="0" w:color="auto"/>
      </w:divBdr>
    </w:div>
    <w:div w:id="1947038228">
      <w:bodyDiv w:val="1"/>
      <w:marLeft w:val="0"/>
      <w:marRight w:val="0"/>
      <w:marTop w:val="0"/>
      <w:marBottom w:val="0"/>
      <w:divBdr>
        <w:top w:val="none" w:sz="0" w:space="0" w:color="auto"/>
        <w:left w:val="none" w:sz="0" w:space="0" w:color="auto"/>
        <w:bottom w:val="none" w:sz="0" w:space="0" w:color="auto"/>
        <w:right w:val="none" w:sz="0" w:space="0" w:color="auto"/>
      </w:divBdr>
      <w:divsChild>
        <w:div w:id="222525068">
          <w:marLeft w:val="0"/>
          <w:marRight w:val="0"/>
          <w:marTop w:val="0"/>
          <w:marBottom w:val="225"/>
          <w:divBdr>
            <w:top w:val="none" w:sz="0" w:space="0" w:color="auto"/>
            <w:left w:val="none" w:sz="0" w:space="0" w:color="auto"/>
            <w:bottom w:val="none" w:sz="0" w:space="0" w:color="auto"/>
            <w:right w:val="none" w:sz="0" w:space="0" w:color="auto"/>
          </w:divBdr>
          <w:divsChild>
            <w:div w:id="421292680">
              <w:marLeft w:val="0"/>
              <w:marRight w:val="0"/>
              <w:marTop w:val="0"/>
              <w:marBottom w:val="0"/>
              <w:divBdr>
                <w:top w:val="none" w:sz="0" w:space="0" w:color="auto"/>
                <w:left w:val="none" w:sz="0" w:space="0" w:color="auto"/>
                <w:bottom w:val="none" w:sz="0" w:space="0" w:color="auto"/>
                <w:right w:val="none" w:sz="0" w:space="0" w:color="auto"/>
              </w:divBdr>
            </w:div>
          </w:divsChild>
        </w:div>
        <w:div w:id="479813475">
          <w:marLeft w:val="0"/>
          <w:marRight w:val="0"/>
          <w:marTop w:val="60"/>
          <w:marBottom w:val="60"/>
          <w:divBdr>
            <w:top w:val="none" w:sz="0" w:space="0" w:color="auto"/>
            <w:left w:val="none" w:sz="0" w:space="0" w:color="auto"/>
            <w:bottom w:val="none" w:sz="0" w:space="0" w:color="auto"/>
            <w:right w:val="none" w:sz="0" w:space="0" w:color="auto"/>
          </w:divBdr>
        </w:div>
      </w:divsChild>
    </w:div>
    <w:div w:id="1950356488">
      <w:bodyDiv w:val="1"/>
      <w:marLeft w:val="0"/>
      <w:marRight w:val="0"/>
      <w:marTop w:val="0"/>
      <w:marBottom w:val="0"/>
      <w:divBdr>
        <w:top w:val="none" w:sz="0" w:space="0" w:color="auto"/>
        <w:left w:val="none" w:sz="0" w:space="0" w:color="auto"/>
        <w:bottom w:val="none" w:sz="0" w:space="0" w:color="auto"/>
        <w:right w:val="none" w:sz="0" w:space="0" w:color="auto"/>
      </w:divBdr>
    </w:div>
    <w:div w:id="1954745850">
      <w:bodyDiv w:val="1"/>
      <w:marLeft w:val="0"/>
      <w:marRight w:val="0"/>
      <w:marTop w:val="0"/>
      <w:marBottom w:val="0"/>
      <w:divBdr>
        <w:top w:val="none" w:sz="0" w:space="0" w:color="auto"/>
        <w:left w:val="none" w:sz="0" w:space="0" w:color="auto"/>
        <w:bottom w:val="none" w:sz="0" w:space="0" w:color="auto"/>
        <w:right w:val="none" w:sz="0" w:space="0" w:color="auto"/>
      </w:divBdr>
    </w:div>
    <w:div w:id="1960991422">
      <w:bodyDiv w:val="1"/>
      <w:marLeft w:val="0"/>
      <w:marRight w:val="0"/>
      <w:marTop w:val="0"/>
      <w:marBottom w:val="0"/>
      <w:divBdr>
        <w:top w:val="none" w:sz="0" w:space="0" w:color="auto"/>
        <w:left w:val="none" w:sz="0" w:space="0" w:color="auto"/>
        <w:bottom w:val="none" w:sz="0" w:space="0" w:color="auto"/>
        <w:right w:val="none" w:sz="0" w:space="0" w:color="auto"/>
      </w:divBdr>
      <w:divsChild>
        <w:div w:id="813982255">
          <w:marLeft w:val="0"/>
          <w:marRight w:val="0"/>
          <w:marTop w:val="60"/>
          <w:marBottom w:val="60"/>
          <w:divBdr>
            <w:top w:val="none" w:sz="0" w:space="0" w:color="auto"/>
            <w:left w:val="none" w:sz="0" w:space="0" w:color="auto"/>
            <w:bottom w:val="none" w:sz="0" w:space="0" w:color="auto"/>
            <w:right w:val="none" w:sz="0" w:space="0" w:color="auto"/>
          </w:divBdr>
        </w:div>
        <w:div w:id="1994480399">
          <w:marLeft w:val="0"/>
          <w:marRight w:val="0"/>
          <w:marTop w:val="0"/>
          <w:marBottom w:val="225"/>
          <w:divBdr>
            <w:top w:val="none" w:sz="0" w:space="0" w:color="auto"/>
            <w:left w:val="none" w:sz="0" w:space="0" w:color="auto"/>
            <w:bottom w:val="none" w:sz="0" w:space="0" w:color="auto"/>
            <w:right w:val="none" w:sz="0" w:space="0" w:color="auto"/>
          </w:divBdr>
          <w:divsChild>
            <w:div w:id="12381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1420">
      <w:bodyDiv w:val="1"/>
      <w:marLeft w:val="0"/>
      <w:marRight w:val="0"/>
      <w:marTop w:val="0"/>
      <w:marBottom w:val="0"/>
      <w:divBdr>
        <w:top w:val="none" w:sz="0" w:space="0" w:color="auto"/>
        <w:left w:val="none" w:sz="0" w:space="0" w:color="auto"/>
        <w:bottom w:val="none" w:sz="0" w:space="0" w:color="auto"/>
        <w:right w:val="none" w:sz="0" w:space="0" w:color="auto"/>
      </w:divBdr>
    </w:div>
    <w:div w:id="1980916079">
      <w:bodyDiv w:val="1"/>
      <w:marLeft w:val="0"/>
      <w:marRight w:val="0"/>
      <w:marTop w:val="0"/>
      <w:marBottom w:val="0"/>
      <w:divBdr>
        <w:top w:val="none" w:sz="0" w:space="0" w:color="auto"/>
        <w:left w:val="none" w:sz="0" w:space="0" w:color="auto"/>
        <w:bottom w:val="none" w:sz="0" w:space="0" w:color="auto"/>
        <w:right w:val="none" w:sz="0" w:space="0" w:color="auto"/>
      </w:divBdr>
    </w:div>
    <w:div w:id="1983192181">
      <w:bodyDiv w:val="1"/>
      <w:marLeft w:val="0"/>
      <w:marRight w:val="0"/>
      <w:marTop w:val="0"/>
      <w:marBottom w:val="0"/>
      <w:divBdr>
        <w:top w:val="none" w:sz="0" w:space="0" w:color="auto"/>
        <w:left w:val="none" w:sz="0" w:space="0" w:color="auto"/>
        <w:bottom w:val="none" w:sz="0" w:space="0" w:color="auto"/>
        <w:right w:val="none" w:sz="0" w:space="0" w:color="auto"/>
      </w:divBdr>
    </w:div>
    <w:div w:id="1987080447">
      <w:bodyDiv w:val="1"/>
      <w:marLeft w:val="0"/>
      <w:marRight w:val="0"/>
      <w:marTop w:val="0"/>
      <w:marBottom w:val="0"/>
      <w:divBdr>
        <w:top w:val="none" w:sz="0" w:space="0" w:color="auto"/>
        <w:left w:val="none" w:sz="0" w:space="0" w:color="auto"/>
        <w:bottom w:val="none" w:sz="0" w:space="0" w:color="auto"/>
        <w:right w:val="none" w:sz="0" w:space="0" w:color="auto"/>
      </w:divBdr>
    </w:div>
    <w:div w:id="1988781417">
      <w:bodyDiv w:val="1"/>
      <w:marLeft w:val="0"/>
      <w:marRight w:val="0"/>
      <w:marTop w:val="0"/>
      <w:marBottom w:val="0"/>
      <w:divBdr>
        <w:top w:val="none" w:sz="0" w:space="0" w:color="auto"/>
        <w:left w:val="none" w:sz="0" w:space="0" w:color="auto"/>
        <w:bottom w:val="none" w:sz="0" w:space="0" w:color="auto"/>
        <w:right w:val="none" w:sz="0" w:space="0" w:color="auto"/>
      </w:divBdr>
    </w:div>
    <w:div w:id="1990596133">
      <w:bodyDiv w:val="1"/>
      <w:marLeft w:val="0"/>
      <w:marRight w:val="0"/>
      <w:marTop w:val="0"/>
      <w:marBottom w:val="0"/>
      <w:divBdr>
        <w:top w:val="none" w:sz="0" w:space="0" w:color="auto"/>
        <w:left w:val="none" w:sz="0" w:space="0" w:color="auto"/>
        <w:bottom w:val="none" w:sz="0" w:space="0" w:color="auto"/>
        <w:right w:val="none" w:sz="0" w:space="0" w:color="auto"/>
      </w:divBdr>
    </w:div>
    <w:div w:id="1991707799">
      <w:bodyDiv w:val="1"/>
      <w:marLeft w:val="0"/>
      <w:marRight w:val="0"/>
      <w:marTop w:val="0"/>
      <w:marBottom w:val="0"/>
      <w:divBdr>
        <w:top w:val="none" w:sz="0" w:space="0" w:color="auto"/>
        <w:left w:val="none" w:sz="0" w:space="0" w:color="auto"/>
        <w:bottom w:val="none" w:sz="0" w:space="0" w:color="auto"/>
        <w:right w:val="none" w:sz="0" w:space="0" w:color="auto"/>
      </w:divBdr>
      <w:divsChild>
        <w:div w:id="314457529">
          <w:marLeft w:val="0"/>
          <w:marRight w:val="0"/>
          <w:marTop w:val="0"/>
          <w:marBottom w:val="204"/>
          <w:divBdr>
            <w:top w:val="none" w:sz="0" w:space="0" w:color="auto"/>
            <w:left w:val="none" w:sz="0" w:space="0" w:color="auto"/>
            <w:bottom w:val="none" w:sz="0" w:space="0" w:color="auto"/>
            <w:right w:val="none" w:sz="0" w:space="0" w:color="auto"/>
          </w:divBdr>
          <w:divsChild>
            <w:div w:id="887303221">
              <w:marLeft w:val="0"/>
              <w:marRight w:val="0"/>
              <w:marTop w:val="0"/>
              <w:marBottom w:val="0"/>
              <w:divBdr>
                <w:top w:val="none" w:sz="0" w:space="0" w:color="auto"/>
                <w:left w:val="none" w:sz="0" w:space="0" w:color="auto"/>
                <w:bottom w:val="none" w:sz="0" w:space="0" w:color="auto"/>
                <w:right w:val="none" w:sz="0" w:space="0" w:color="auto"/>
              </w:divBdr>
            </w:div>
          </w:divsChild>
        </w:div>
        <w:div w:id="1711876824">
          <w:marLeft w:val="0"/>
          <w:marRight w:val="0"/>
          <w:marTop w:val="54"/>
          <w:marBottom w:val="54"/>
          <w:divBdr>
            <w:top w:val="none" w:sz="0" w:space="0" w:color="auto"/>
            <w:left w:val="none" w:sz="0" w:space="0" w:color="auto"/>
            <w:bottom w:val="none" w:sz="0" w:space="0" w:color="auto"/>
            <w:right w:val="none" w:sz="0" w:space="0" w:color="auto"/>
          </w:divBdr>
        </w:div>
      </w:divsChild>
    </w:div>
    <w:div w:id="2001300869">
      <w:bodyDiv w:val="1"/>
      <w:marLeft w:val="0"/>
      <w:marRight w:val="0"/>
      <w:marTop w:val="0"/>
      <w:marBottom w:val="0"/>
      <w:divBdr>
        <w:top w:val="none" w:sz="0" w:space="0" w:color="auto"/>
        <w:left w:val="none" w:sz="0" w:space="0" w:color="auto"/>
        <w:bottom w:val="none" w:sz="0" w:space="0" w:color="auto"/>
        <w:right w:val="none" w:sz="0" w:space="0" w:color="auto"/>
      </w:divBdr>
      <w:divsChild>
        <w:div w:id="62072106">
          <w:marLeft w:val="0"/>
          <w:marRight w:val="0"/>
          <w:marTop w:val="60"/>
          <w:marBottom w:val="60"/>
          <w:divBdr>
            <w:top w:val="none" w:sz="0" w:space="0" w:color="auto"/>
            <w:left w:val="none" w:sz="0" w:space="0" w:color="auto"/>
            <w:bottom w:val="none" w:sz="0" w:space="0" w:color="auto"/>
            <w:right w:val="none" w:sz="0" w:space="0" w:color="auto"/>
          </w:divBdr>
        </w:div>
        <w:div w:id="1349599316">
          <w:marLeft w:val="0"/>
          <w:marRight w:val="0"/>
          <w:marTop w:val="0"/>
          <w:marBottom w:val="225"/>
          <w:divBdr>
            <w:top w:val="none" w:sz="0" w:space="0" w:color="auto"/>
            <w:left w:val="none" w:sz="0" w:space="0" w:color="auto"/>
            <w:bottom w:val="none" w:sz="0" w:space="0" w:color="auto"/>
            <w:right w:val="none" w:sz="0" w:space="0" w:color="auto"/>
          </w:divBdr>
          <w:divsChild>
            <w:div w:id="6376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970">
      <w:bodyDiv w:val="1"/>
      <w:marLeft w:val="0"/>
      <w:marRight w:val="0"/>
      <w:marTop w:val="0"/>
      <w:marBottom w:val="0"/>
      <w:divBdr>
        <w:top w:val="none" w:sz="0" w:space="0" w:color="auto"/>
        <w:left w:val="none" w:sz="0" w:space="0" w:color="auto"/>
        <w:bottom w:val="none" w:sz="0" w:space="0" w:color="auto"/>
        <w:right w:val="none" w:sz="0" w:space="0" w:color="auto"/>
      </w:divBdr>
    </w:div>
    <w:div w:id="2010671541">
      <w:bodyDiv w:val="1"/>
      <w:marLeft w:val="0"/>
      <w:marRight w:val="0"/>
      <w:marTop w:val="0"/>
      <w:marBottom w:val="0"/>
      <w:divBdr>
        <w:top w:val="none" w:sz="0" w:space="0" w:color="auto"/>
        <w:left w:val="none" w:sz="0" w:space="0" w:color="auto"/>
        <w:bottom w:val="none" w:sz="0" w:space="0" w:color="auto"/>
        <w:right w:val="none" w:sz="0" w:space="0" w:color="auto"/>
      </w:divBdr>
    </w:div>
    <w:div w:id="2012295949">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16029872">
      <w:bodyDiv w:val="1"/>
      <w:marLeft w:val="0"/>
      <w:marRight w:val="0"/>
      <w:marTop w:val="0"/>
      <w:marBottom w:val="0"/>
      <w:divBdr>
        <w:top w:val="none" w:sz="0" w:space="0" w:color="auto"/>
        <w:left w:val="none" w:sz="0" w:space="0" w:color="auto"/>
        <w:bottom w:val="none" w:sz="0" w:space="0" w:color="auto"/>
        <w:right w:val="none" w:sz="0" w:space="0" w:color="auto"/>
      </w:divBdr>
    </w:div>
    <w:div w:id="2019190190">
      <w:bodyDiv w:val="1"/>
      <w:marLeft w:val="0"/>
      <w:marRight w:val="0"/>
      <w:marTop w:val="0"/>
      <w:marBottom w:val="0"/>
      <w:divBdr>
        <w:top w:val="none" w:sz="0" w:space="0" w:color="auto"/>
        <w:left w:val="none" w:sz="0" w:space="0" w:color="auto"/>
        <w:bottom w:val="none" w:sz="0" w:space="0" w:color="auto"/>
        <w:right w:val="none" w:sz="0" w:space="0" w:color="auto"/>
      </w:divBdr>
      <w:divsChild>
        <w:div w:id="663431551">
          <w:marLeft w:val="0"/>
          <w:marRight w:val="0"/>
          <w:marTop w:val="0"/>
          <w:marBottom w:val="225"/>
          <w:divBdr>
            <w:top w:val="none" w:sz="0" w:space="0" w:color="auto"/>
            <w:left w:val="none" w:sz="0" w:space="0" w:color="auto"/>
            <w:bottom w:val="none" w:sz="0" w:space="0" w:color="auto"/>
            <w:right w:val="none" w:sz="0" w:space="0" w:color="auto"/>
          </w:divBdr>
          <w:divsChild>
            <w:div w:id="459080271">
              <w:marLeft w:val="0"/>
              <w:marRight w:val="0"/>
              <w:marTop w:val="0"/>
              <w:marBottom w:val="0"/>
              <w:divBdr>
                <w:top w:val="none" w:sz="0" w:space="0" w:color="auto"/>
                <w:left w:val="none" w:sz="0" w:space="0" w:color="auto"/>
                <w:bottom w:val="none" w:sz="0" w:space="0" w:color="auto"/>
                <w:right w:val="none" w:sz="0" w:space="0" w:color="auto"/>
              </w:divBdr>
            </w:div>
          </w:divsChild>
        </w:div>
        <w:div w:id="2019695071">
          <w:marLeft w:val="0"/>
          <w:marRight w:val="0"/>
          <w:marTop w:val="60"/>
          <w:marBottom w:val="60"/>
          <w:divBdr>
            <w:top w:val="none" w:sz="0" w:space="0" w:color="auto"/>
            <w:left w:val="none" w:sz="0" w:space="0" w:color="auto"/>
            <w:bottom w:val="none" w:sz="0" w:space="0" w:color="auto"/>
            <w:right w:val="none" w:sz="0" w:space="0" w:color="auto"/>
          </w:divBdr>
        </w:div>
      </w:divsChild>
    </w:div>
    <w:div w:id="2022317084">
      <w:bodyDiv w:val="1"/>
      <w:marLeft w:val="0"/>
      <w:marRight w:val="0"/>
      <w:marTop w:val="0"/>
      <w:marBottom w:val="0"/>
      <w:divBdr>
        <w:top w:val="none" w:sz="0" w:space="0" w:color="auto"/>
        <w:left w:val="none" w:sz="0" w:space="0" w:color="auto"/>
        <w:bottom w:val="none" w:sz="0" w:space="0" w:color="auto"/>
        <w:right w:val="none" w:sz="0" w:space="0" w:color="auto"/>
      </w:divBdr>
    </w:div>
    <w:div w:id="2025473991">
      <w:bodyDiv w:val="1"/>
      <w:marLeft w:val="0"/>
      <w:marRight w:val="0"/>
      <w:marTop w:val="0"/>
      <w:marBottom w:val="0"/>
      <w:divBdr>
        <w:top w:val="none" w:sz="0" w:space="0" w:color="auto"/>
        <w:left w:val="none" w:sz="0" w:space="0" w:color="auto"/>
        <w:bottom w:val="none" w:sz="0" w:space="0" w:color="auto"/>
        <w:right w:val="none" w:sz="0" w:space="0" w:color="auto"/>
      </w:divBdr>
      <w:divsChild>
        <w:div w:id="504711433">
          <w:marLeft w:val="0"/>
          <w:marRight w:val="0"/>
          <w:marTop w:val="0"/>
          <w:marBottom w:val="225"/>
          <w:divBdr>
            <w:top w:val="none" w:sz="0" w:space="0" w:color="auto"/>
            <w:left w:val="none" w:sz="0" w:space="0" w:color="auto"/>
            <w:bottom w:val="none" w:sz="0" w:space="0" w:color="auto"/>
            <w:right w:val="none" w:sz="0" w:space="0" w:color="auto"/>
          </w:divBdr>
          <w:divsChild>
            <w:div w:id="762067306">
              <w:marLeft w:val="0"/>
              <w:marRight w:val="0"/>
              <w:marTop w:val="0"/>
              <w:marBottom w:val="0"/>
              <w:divBdr>
                <w:top w:val="none" w:sz="0" w:space="0" w:color="auto"/>
                <w:left w:val="none" w:sz="0" w:space="0" w:color="auto"/>
                <w:bottom w:val="none" w:sz="0" w:space="0" w:color="auto"/>
                <w:right w:val="none" w:sz="0" w:space="0" w:color="auto"/>
              </w:divBdr>
            </w:div>
          </w:divsChild>
        </w:div>
        <w:div w:id="1078212449">
          <w:marLeft w:val="0"/>
          <w:marRight w:val="0"/>
          <w:marTop w:val="60"/>
          <w:marBottom w:val="60"/>
          <w:divBdr>
            <w:top w:val="none" w:sz="0" w:space="0" w:color="auto"/>
            <w:left w:val="none" w:sz="0" w:space="0" w:color="auto"/>
            <w:bottom w:val="none" w:sz="0" w:space="0" w:color="auto"/>
            <w:right w:val="none" w:sz="0" w:space="0" w:color="auto"/>
          </w:divBdr>
        </w:div>
      </w:divsChild>
    </w:div>
    <w:div w:id="2030060119">
      <w:bodyDiv w:val="1"/>
      <w:marLeft w:val="0"/>
      <w:marRight w:val="0"/>
      <w:marTop w:val="0"/>
      <w:marBottom w:val="0"/>
      <w:divBdr>
        <w:top w:val="none" w:sz="0" w:space="0" w:color="auto"/>
        <w:left w:val="none" w:sz="0" w:space="0" w:color="auto"/>
        <w:bottom w:val="none" w:sz="0" w:space="0" w:color="auto"/>
        <w:right w:val="none" w:sz="0" w:space="0" w:color="auto"/>
      </w:divBdr>
    </w:div>
    <w:div w:id="2031376197">
      <w:bodyDiv w:val="1"/>
      <w:marLeft w:val="0"/>
      <w:marRight w:val="0"/>
      <w:marTop w:val="0"/>
      <w:marBottom w:val="0"/>
      <w:divBdr>
        <w:top w:val="none" w:sz="0" w:space="0" w:color="auto"/>
        <w:left w:val="none" w:sz="0" w:space="0" w:color="auto"/>
        <w:bottom w:val="none" w:sz="0" w:space="0" w:color="auto"/>
        <w:right w:val="none" w:sz="0" w:space="0" w:color="auto"/>
      </w:divBdr>
      <w:divsChild>
        <w:div w:id="1208104253">
          <w:marLeft w:val="0"/>
          <w:marRight w:val="0"/>
          <w:marTop w:val="60"/>
          <w:marBottom w:val="60"/>
          <w:divBdr>
            <w:top w:val="none" w:sz="0" w:space="0" w:color="auto"/>
            <w:left w:val="none" w:sz="0" w:space="0" w:color="auto"/>
            <w:bottom w:val="none" w:sz="0" w:space="0" w:color="auto"/>
            <w:right w:val="none" w:sz="0" w:space="0" w:color="auto"/>
          </w:divBdr>
        </w:div>
        <w:div w:id="1936476885">
          <w:marLeft w:val="0"/>
          <w:marRight w:val="0"/>
          <w:marTop w:val="0"/>
          <w:marBottom w:val="225"/>
          <w:divBdr>
            <w:top w:val="none" w:sz="0" w:space="0" w:color="auto"/>
            <w:left w:val="none" w:sz="0" w:space="0" w:color="auto"/>
            <w:bottom w:val="none" w:sz="0" w:space="0" w:color="auto"/>
            <w:right w:val="none" w:sz="0" w:space="0" w:color="auto"/>
          </w:divBdr>
          <w:divsChild>
            <w:div w:id="17814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5666">
      <w:bodyDiv w:val="1"/>
      <w:marLeft w:val="0"/>
      <w:marRight w:val="0"/>
      <w:marTop w:val="0"/>
      <w:marBottom w:val="0"/>
      <w:divBdr>
        <w:top w:val="none" w:sz="0" w:space="0" w:color="auto"/>
        <w:left w:val="none" w:sz="0" w:space="0" w:color="auto"/>
        <w:bottom w:val="none" w:sz="0" w:space="0" w:color="auto"/>
        <w:right w:val="none" w:sz="0" w:space="0" w:color="auto"/>
      </w:divBdr>
      <w:divsChild>
        <w:div w:id="64685353">
          <w:marLeft w:val="0"/>
          <w:marRight w:val="0"/>
          <w:marTop w:val="0"/>
          <w:marBottom w:val="204"/>
          <w:divBdr>
            <w:top w:val="none" w:sz="0" w:space="0" w:color="auto"/>
            <w:left w:val="none" w:sz="0" w:space="0" w:color="auto"/>
            <w:bottom w:val="none" w:sz="0" w:space="0" w:color="auto"/>
            <w:right w:val="none" w:sz="0" w:space="0" w:color="auto"/>
          </w:divBdr>
          <w:divsChild>
            <w:div w:id="1628968661">
              <w:marLeft w:val="0"/>
              <w:marRight w:val="0"/>
              <w:marTop w:val="0"/>
              <w:marBottom w:val="0"/>
              <w:divBdr>
                <w:top w:val="none" w:sz="0" w:space="0" w:color="auto"/>
                <w:left w:val="none" w:sz="0" w:space="0" w:color="auto"/>
                <w:bottom w:val="none" w:sz="0" w:space="0" w:color="auto"/>
                <w:right w:val="none" w:sz="0" w:space="0" w:color="auto"/>
              </w:divBdr>
            </w:div>
          </w:divsChild>
        </w:div>
        <w:div w:id="474488628">
          <w:marLeft w:val="0"/>
          <w:marRight w:val="0"/>
          <w:marTop w:val="54"/>
          <w:marBottom w:val="54"/>
          <w:divBdr>
            <w:top w:val="none" w:sz="0" w:space="0" w:color="auto"/>
            <w:left w:val="none" w:sz="0" w:space="0" w:color="auto"/>
            <w:bottom w:val="none" w:sz="0" w:space="0" w:color="auto"/>
            <w:right w:val="none" w:sz="0" w:space="0" w:color="auto"/>
          </w:divBdr>
        </w:div>
      </w:divsChild>
    </w:div>
    <w:div w:id="2041852984">
      <w:bodyDiv w:val="1"/>
      <w:marLeft w:val="0"/>
      <w:marRight w:val="0"/>
      <w:marTop w:val="0"/>
      <w:marBottom w:val="0"/>
      <w:divBdr>
        <w:top w:val="none" w:sz="0" w:space="0" w:color="auto"/>
        <w:left w:val="none" w:sz="0" w:space="0" w:color="auto"/>
        <w:bottom w:val="none" w:sz="0" w:space="0" w:color="auto"/>
        <w:right w:val="none" w:sz="0" w:space="0" w:color="auto"/>
      </w:divBdr>
    </w:div>
    <w:div w:id="2051413732">
      <w:bodyDiv w:val="1"/>
      <w:marLeft w:val="0"/>
      <w:marRight w:val="0"/>
      <w:marTop w:val="0"/>
      <w:marBottom w:val="0"/>
      <w:divBdr>
        <w:top w:val="none" w:sz="0" w:space="0" w:color="auto"/>
        <w:left w:val="none" w:sz="0" w:space="0" w:color="auto"/>
        <w:bottom w:val="none" w:sz="0" w:space="0" w:color="auto"/>
        <w:right w:val="none" w:sz="0" w:space="0" w:color="auto"/>
      </w:divBdr>
    </w:div>
    <w:div w:id="2051487697">
      <w:bodyDiv w:val="1"/>
      <w:marLeft w:val="0"/>
      <w:marRight w:val="0"/>
      <w:marTop w:val="0"/>
      <w:marBottom w:val="0"/>
      <w:divBdr>
        <w:top w:val="none" w:sz="0" w:space="0" w:color="auto"/>
        <w:left w:val="none" w:sz="0" w:space="0" w:color="auto"/>
        <w:bottom w:val="none" w:sz="0" w:space="0" w:color="auto"/>
        <w:right w:val="none" w:sz="0" w:space="0" w:color="auto"/>
      </w:divBdr>
    </w:div>
    <w:div w:id="2055347105">
      <w:bodyDiv w:val="1"/>
      <w:marLeft w:val="0"/>
      <w:marRight w:val="0"/>
      <w:marTop w:val="0"/>
      <w:marBottom w:val="0"/>
      <w:divBdr>
        <w:top w:val="none" w:sz="0" w:space="0" w:color="auto"/>
        <w:left w:val="none" w:sz="0" w:space="0" w:color="auto"/>
        <w:bottom w:val="none" w:sz="0" w:space="0" w:color="auto"/>
        <w:right w:val="none" w:sz="0" w:space="0" w:color="auto"/>
      </w:divBdr>
      <w:divsChild>
        <w:div w:id="874082940">
          <w:marLeft w:val="0"/>
          <w:marRight w:val="0"/>
          <w:marTop w:val="60"/>
          <w:marBottom w:val="60"/>
          <w:divBdr>
            <w:top w:val="none" w:sz="0" w:space="0" w:color="auto"/>
            <w:left w:val="none" w:sz="0" w:space="0" w:color="auto"/>
            <w:bottom w:val="none" w:sz="0" w:space="0" w:color="auto"/>
            <w:right w:val="none" w:sz="0" w:space="0" w:color="auto"/>
          </w:divBdr>
        </w:div>
        <w:div w:id="1629051446">
          <w:marLeft w:val="0"/>
          <w:marRight w:val="0"/>
          <w:marTop w:val="0"/>
          <w:marBottom w:val="225"/>
          <w:divBdr>
            <w:top w:val="none" w:sz="0" w:space="0" w:color="auto"/>
            <w:left w:val="none" w:sz="0" w:space="0" w:color="auto"/>
            <w:bottom w:val="none" w:sz="0" w:space="0" w:color="auto"/>
            <w:right w:val="none" w:sz="0" w:space="0" w:color="auto"/>
          </w:divBdr>
          <w:divsChild>
            <w:div w:id="19210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7487">
      <w:bodyDiv w:val="1"/>
      <w:marLeft w:val="0"/>
      <w:marRight w:val="0"/>
      <w:marTop w:val="0"/>
      <w:marBottom w:val="0"/>
      <w:divBdr>
        <w:top w:val="none" w:sz="0" w:space="0" w:color="auto"/>
        <w:left w:val="none" w:sz="0" w:space="0" w:color="auto"/>
        <w:bottom w:val="none" w:sz="0" w:space="0" w:color="auto"/>
        <w:right w:val="none" w:sz="0" w:space="0" w:color="auto"/>
      </w:divBdr>
    </w:div>
    <w:div w:id="2057775717">
      <w:bodyDiv w:val="1"/>
      <w:marLeft w:val="0"/>
      <w:marRight w:val="0"/>
      <w:marTop w:val="0"/>
      <w:marBottom w:val="0"/>
      <w:divBdr>
        <w:top w:val="none" w:sz="0" w:space="0" w:color="auto"/>
        <w:left w:val="none" w:sz="0" w:space="0" w:color="auto"/>
        <w:bottom w:val="none" w:sz="0" w:space="0" w:color="auto"/>
        <w:right w:val="none" w:sz="0" w:space="0" w:color="auto"/>
      </w:divBdr>
      <w:divsChild>
        <w:div w:id="46465128">
          <w:marLeft w:val="0"/>
          <w:marRight w:val="0"/>
          <w:marTop w:val="54"/>
          <w:marBottom w:val="54"/>
          <w:divBdr>
            <w:top w:val="none" w:sz="0" w:space="0" w:color="auto"/>
            <w:left w:val="none" w:sz="0" w:space="0" w:color="auto"/>
            <w:bottom w:val="none" w:sz="0" w:space="0" w:color="auto"/>
            <w:right w:val="none" w:sz="0" w:space="0" w:color="auto"/>
          </w:divBdr>
        </w:div>
        <w:div w:id="1367482590">
          <w:marLeft w:val="0"/>
          <w:marRight w:val="0"/>
          <w:marTop w:val="0"/>
          <w:marBottom w:val="204"/>
          <w:divBdr>
            <w:top w:val="none" w:sz="0" w:space="0" w:color="auto"/>
            <w:left w:val="none" w:sz="0" w:space="0" w:color="auto"/>
            <w:bottom w:val="none" w:sz="0" w:space="0" w:color="auto"/>
            <w:right w:val="none" w:sz="0" w:space="0" w:color="auto"/>
          </w:divBdr>
          <w:divsChild>
            <w:div w:id="7496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4555">
      <w:bodyDiv w:val="1"/>
      <w:marLeft w:val="0"/>
      <w:marRight w:val="0"/>
      <w:marTop w:val="0"/>
      <w:marBottom w:val="0"/>
      <w:divBdr>
        <w:top w:val="none" w:sz="0" w:space="0" w:color="auto"/>
        <w:left w:val="none" w:sz="0" w:space="0" w:color="auto"/>
        <w:bottom w:val="none" w:sz="0" w:space="0" w:color="auto"/>
        <w:right w:val="none" w:sz="0" w:space="0" w:color="auto"/>
      </w:divBdr>
    </w:div>
    <w:div w:id="2063821364">
      <w:bodyDiv w:val="1"/>
      <w:marLeft w:val="0"/>
      <w:marRight w:val="0"/>
      <w:marTop w:val="0"/>
      <w:marBottom w:val="0"/>
      <w:divBdr>
        <w:top w:val="none" w:sz="0" w:space="0" w:color="auto"/>
        <w:left w:val="none" w:sz="0" w:space="0" w:color="auto"/>
        <w:bottom w:val="none" w:sz="0" w:space="0" w:color="auto"/>
        <w:right w:val="none" w:sz="0" w:space="0" w:color="auto"/>
      </w:divBdr>
    </w:div>
    <w:div w:id="2070104673">
      <w:bodyDiv w:val="1"/>
      <w:marLeft w:val="0"/>
      <w:marRight w:val="0"/>
      <w:marTop w:val="0"/>
      <w:marBottom w:val="0"/>
      <w:divBdr>
        <w:top w:val="none" w:sz="0" w:space="0" w:color="auto"/>
        <w:left w:val="none" w:sz="0" w:space="0" w:color="auto"/>
        <w:bottom w:val="none" w:sz="0" w:space="0" w:color="auto"/>
        <w:right w:val="none" w:sz="0" w:space="0" w:color="auto"/>
      </w:divBdr>
      <w:divsChild>
        <w:div w:id="368846497">
          <w:marLeft w:val="0"/>
          <w:marRight w:val="0"/>
          <w:marTop w:val="0"/>
          <w:marBottom w:val="225"/>
          <w:divBdr>
            <w:top w:val="none" w:sz="0" w:space="0" w:color="auto"/>
            <w:left w:val="none" w:sz="0" w:space="0" w:color="auto"/>
            <w:bottom w:val="none" w:sz="0" w:space="0" w:color="auto"/>
            <w:right w:val="none" w:sz="0" w:space="0" w:color="auto"/>
          </w:divBdr>
          <w:divsChild>
            <w:div w:id="1275097350">
              <w:marLeft w:val="0"/>
              <w:marRight w:val="0"/>
              <w:marTop w:val="0"/>
              <w:marBottom w:val="0"/>
              <w:divBdr>
                <w:top w:val="none" w:sz="0" w:space="0" w:color="auto"/>
                <w:left w:val="none" w:sz="0" w:space="0" w:color="auto"/>
                <w:bottom w:val="none" w:sz="0" w:space="0" w:color="auto"/>
                <w:right w:val="none" w:sz="0" w:space="0" w:color="auto"/>
              </w:divBdr>
            </w:div>
          </w:divsChild>
        </w:div>
        <w:div w:id="1368067789">
          <w:marLeft w:val="0"/>
          <w:marRight w:val="0"/>
          <w:marTop w:val="60"/>
          <w:marBottom w:val="60"/>
          <w:divBdr>
            <w:top w:val="none" w:sz="0" w:space="0" w:color="auto"/>
            <w:left w:val="none" w:sz="0" w:space="0" w:color="auto"/>
            <w:bottom w:val="none" w:sz="0" w:space="0" w:color="auto"/>
            <w:right w:val="none" w:sz="0" w:space="0" w:color="auto"/>
          </w:divBdr>
        </w:div>
      </w:divsChild>
    </w:div>
    <w:div w:id="2073187896">
      <w:bodyDiv w:val="1"/>
      <w:marLeft w:val="0"/>
      <w:marRight w:val="0"/>
      <w:marTop w:val="0"/>
      <w:marBottom w:val="0"/>
      <w:divBdr>
        <w:top w:val="none" w:sz="0" w:space="0" w:color="auto"/>
        <w:left w:val="none" w:sz="0" w:space="0" w:color="auto"/>
        <w:bottom w:val="none" w:sz="0" w:space="0" w:color="auto"/>
        <w:right w:val="none" w:sz="0" w:space="0" w:color="auto"/>
      </w:divBdr>
    </w:div>
    <w:div w:id="2073768643">
      <w:bodyDiv w:val="1"/>
      <w:marLeft w:val="0"/>
      <w:marRight w:val="0"/>
      <w:marTop w:val="0"/>
      <w:marBottom w:val="0"/>
      <w:divBdr>
        <w:top w:val="none" w:sz="0" w:space="0" w:color="auto"/>
        <w:left w:val="none" w:sz="0" w:space="0" w:color="auto"/>
        <w:bottom w:val="none" w:sz="0" w:space="0" w:color="auto"/>
        <w:right w:val="none" w:sz="0" w:space="0" w:color="auto"/>
      </w:divBdr>
    </w:div>
    <w:div w:id="2075466511">
      <w:bodyDiv w:val="1"/>
      <w:marLeft w:val="0"/>
      <w:marRight w:val="0"/>
      <w:marTop w:val="0"/>
      <w:marBottom w:val="0"/>
      <w:divBdr>
        <w:top w:val="none" w:sz="0" w:space="0" w:color="auto"/>
        <w:left w:val="none" w:sz="0" w:space="0" w:color="auto"/>
        <w:bottom w:val="none" w:sz="0" w:space="0" w:color="auto"/>
        <w:right w:val="none" w:sz="0" w:space="0" w:color="auto"/>
      </w:divBdr>
      <w:divsChild>
        <w:div w:id="766732604">
          <w:marLeft w:val="0"/>
          <w:marRight w:val="0"/>
          <w:marTop w:val="60"/>
          <w:marBottom w:val="60"/>
          <w:divBdr>
            <w:top w:val="none" w:sz="0" w:space="0" w:color="auto"/>
            <w:left w:val="none" w:sz="0" w:space="0" w:color="auto"/>
            <w:bottom w:val="none" w:sz="0" w:space="0" w:color="auto"/>
            <w:right w:val="none" w:sz="0" w:space="0" w:color="auto"/>
          </w:divBdr>
        </w:div>
        <w:div w:id="1680963949">
          <w:marLeft w:val="0"/>
          <w:marRight w:val="0"/>
          <w:marTop w:val="0"/>
          <w:marBottom w:val="225"/>
          <w:divBdr>
            <w:top w:val="none" w:sz="0" w:space="0" w:color="auto"/>
            <w:left w:val="none" w:sz="0" w:space="0" w:color="auto"/>
            <w:bottom w:val="none" w:sz="0" w:space="0" w:color="auto"/>
            <w:right w:val="none" w:sz="0" w:space="0" w:color="auto"/>
          </w:divBdr>
          <w:divsChild>
            <w:div w:id="15311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7484">
      <w:bodyDiv w:val="1"/>
      <w:marLeft w:val="0"/>
      <w:marRight w:val="0"/>
      <w:marTop w:val="0"/>
      <w:marBottom w:val="0"/>
      <w:divBdr>
        <w:top w:val="none" w:sz="0" w:space="0" w:color="auto"/>
        <w:left w:val="none" w:sz="0" w:space="0" w:color="auto"/>
        <w:bottom w:val="none" w:sz="0" w:space="0" w:color="auto"/>
        <w:right w:val="none" w:sz="0" w:space="0" w:color="auto"/>
      </w:divBdr>
    </w:div>
    <w:div w:id="2105765945">
      <w:bodyDiv w:val="1"/>
      <w:marLeft w:val="0"/>
      <w:marRight w:val="0"/>
      <w:marTop w:val="0"/>
      <w:marBottom w:val="0"/>
      <w:divBdr>
        <w:top w:val="none" w:sz="0" w:space="0" w:color="auto"/>
        <w:left w:val="none" w:sz="0" w:space="0" w:color="auto"/>
        <w:bottom w:val="none" w:sz="0" w:space="0" w:color="auto"/>
        <w:right w:val="none" w:sz="0" w:space="0" w:color="auto"/>
      </w:divBdr>
    </w:div>
    <w:div w:id="2106876913">
      <w:bodyDiv w:val="1"/>
      <w:marLeft w:val="0"/>
      <w:marRight w:val="0"/>
      <w:marTop w:val="0"/>
      <w:marBottom w:val="0"/>
      <w:divBdr>
        <w:top w:val="none" w:sz="0" w:space="0" w:color="auto"/>
        <w:left w:val="none" w:sz="0" w:space="0" w:color="auto"/>
        <w:bottom w:val="none" w:sz="0" w:space="0" w:color="auto"/>
        <w:right w:val="none" w:sz="0" w:space="0" w:color="auto"/>
      </w:divBdr>
    </w:div>
    <w:div w:id="2125612246">
      <w:bodyDiv w:val="1"/>
      <w:marLeft w:val="0"/>
      <w:marRight w:val="0"/>
      <w:marTop w:val="0"/>
      <w:marBottom w:val="0"/>
      <w:divBdr>
        <w:top w:val="none" w:sz="0" w:space="0" w:color="auto"/>
        <w:left w:val="none" w:sz="0" w:space="0" w:color="auto"/>
        <w:bottom w:val="none" w:sz="0" w:space="0" w:color="auto"/>
        <w:right w:val="none" w:sz="0" w:space="0" w:color="auto"/>
      </w:divBdr>
    </w:div>
    <w:div w:id="2126344107">
      <w:bodyDiv w:val="1"/>
      <w:marLeft w:val="0"/>
      <w:marRight w:val="0"/>
      <w:marTop w:val="0"/>
      <w:marBottom w:val="0"/>
      <w:divBdr>
        <w:top w:val="none" w:sz="0" w:space="0" w:color="auto"/>
        <w:left w:val="none" w:sz="0" w:space="0" w:color="auto"/>
        <w:bottom w:val="none" w:sz="0" w:space="0" w:color="auto"/>
        <w:right w:val="none" w:sz="0" w:space="0" w:color="auto"/>
      </w:divBdr>
    </w:div>
    <w:div w:id="2129809874">
      <w:bodyDiv w:val="1"/>
      <w:marLeft w:val="0"/>
      <w:marRight w:val="0"/>
      <w:marTop w:val="0"/>
      <w:marBottom w:val="0"/>
      <w:divBdr>
        <w:top w:val="none" w:sz="0" w:space="0" w:color="auto"/>
        <w:left w:val="none" w:sz="0" w:space="0" w:color="auto"/>
        <w:bottom w:val="none" w:sz="0" w:space="0" w:color="auto"/>
        <w:right w:val="none" w:sz="0" w:space="0" w:color="auto"/>
      </w:divBdr>
    </w:div>
    <w:div w:id="2132704288">
      <w:bodyDiv w:val="1"/>
      <w:marLeft w:val="0"/>
      <w:marRight w:val="0"/>
      <w:marTop w:val="0"/>
      <w:marBottom w:val="0"/>
      <w:divBdr>
        <w:top w:val="none" w:sz="0" w:space="0" w:color="auto"/>
        <w:left w:val="none" w:sz="0" w:space="0" w:color="auto"/>
        <w:bottom w:val="none" w:sz="0" w:space="0" w:color="auto"/>
        <w:right w:val="none" w:sz="0" w:space="0" w:color="auto"/>
      </w:divBdr>
    </w:div>
    <w:div w:id="2134473442">
      <w:bodyDiv w:val="1"/>
      <w:marLeft w:val="0"/>
      <w:marRight w:val="0"/>
      <w:marTop w:val="0"/>
      <w:marBottom w:val="0"/>
      <w:divBdr>
        <w:top w:val="none" w:sz="0" w:space="0" w:color="auto"/>
        <w:left w:val="none" w:sz="0" w:space="0" w:color="auto"/>
        <w:bottom w:val="none" w:sz="0" w:space="0" w:color="auto"/>
        <w:right w:val="none" w:sz="0" w:space="0" w:color="auto"/>
      </w:divBdr>
    </w:div>
    <w:div w:id="2144152728">
      <w:bodyDiv w:val="1"/>
      <w:marLeft w:val="0"/>
      <w:marRight w:val="0"/>
      <w:marTop w:val="0"/>
      <w:marBottom w:val="0"/>
      <w:divBdr>
        <w:top w:val="none" w:sz="0" w:space="0" w:color="auto"/>
        <w:left w:val="none" w:sz="0" w:space="0" w:color="auto"/>
        <w:bottom w:val="none" w:sz="0" w:space="0" w:color="auto"/>
        <w:right w:val="none" w:sz="0" w:space="0" w:color="auto"/>
      </w:divBdr>
    </w:div>
    <w:div w:id="2144417490">
      <w:bodyDiv w:val="1"/>
      <w:marLeft w:val="0"/>
      <w:marRight w:val="0"/>
      <w:marTop w:val="0"/>
      <w:marBottom w:val="0"/>
      <w:divBdr>
        <w:top w:val="none" w:sz="0" w:space="0" w:color="auto"/>
        <w:left w:val="none" w:sz="0" w:space="0" w:color="auto"/>
        <w:bottom w:val="none" w:sz="0" w:space="0" w:color="auto"/>
        <w:right w:val="none" w:sz="0" w:space="0" w:color="auto"/>
      </w:divBdr>
      <w:divsChild>
        <w:div w:id="1528446576">
          <w:marLeft w:val="0"/>
          <w:marRight w:val="0"/>
          <w:marTop w:val="60"/>
          <w:marBottom w:val="60"/>
          <w:divBdr>
            <w:top w:val="none" w:sz="0" w:space="0" w:color="auto"/>
            <w:left w:val="none" w:sz="0" w:space="0" w:color="auto"/>
            <w:bottom w:val="none" w:sz="0" w:space="0" w:color="auto"/>
            <w:right w:val="none" w:sz="0" w:space="0" w:color="auto"/>
          </w:divBdr>
        </w:div>
        <w:div w:id="1937787255">
          <w:marLeft w:val="0"/>
          <w:marRight w:val="0"/>
          <w:marTop w:val="0"/>
          <w:marBottom w:val="225"/>
          <w:divBdr>
            <w:top w:val="none" w:sz="0" w:space="0" w:color="auto"/>
            <w:left w:val="none" w:sz="0" w:space="0" w:color="auto"/>
            <w:bottom w:val="none" w:sz="0" w:space="0" w:color="auto"/>
            <w:right w:val="none" w:sz="0" w:space="0" w:color="auto"/>
          </w:divBdr>
          <w:divsChild>
            <w:div w:id="4092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0-95-%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tax.gov.ua/media-ark/news-ark/71991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9C3C1-7F46-4C67-AB5E-BB7424F4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3443</Words>
  <Characters>19629</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Victo-PC</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Svitlana</cp:lastModifiedBy>
  <cp:revision>16</cp:revision>
  <dcterms:created xsi:type="dcterms:W3CDTF">2023-11-10T09:23:00Z</dcterms:created>
  <dcterms:modified xsi:type="dcterms:W3CDTF">2023-11-26T20:03:00Z</dcterms:modified>
</cp:coreProperties>
</file>