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C2" w:rsidRPr="00662DF4" w:rsidRDefault="000010C2" w:rsidP="000010C2">
      <w:pPr>
        <w:pStyle w:val="a4"/>
        <w:rPr>
          <w:rFonts w:ascii="Bookman Old Style" w:hAnsi="Bookman Old Style"/>
          <w:b/>
          <w:sz w:val="44"/>
          <w:szCs w:val="44"/>
          <w:lang w:val="ru-RU"/>
        </w:rPr>
      </w:pPr>
      <w:r w:rsidRPr="00FD3C6F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0010C2" w:rsidRPr="007F043A" w:rsidRDefault="000010C2" w:rsidP="000010C2">
      <w:pPr>
        <w:pStyle w:val="a4"/>
        <w:rPr>
          <w:szCs w:val="28"/>
        </w:rPr>
      </w:pPr>
      <w:r w:rsidRPr="007F043A">
        <w:rPr>
          <w:szCs w:val="28"/>
        </w:rPr>
        <w:t>ПОСТІЙНА КОМІСІЯ З ПИТАНЬ ЕКОЛОГІЇ ТА ЗЕМЕЛЬНИХ ВІДНОСИН</w:t>
      </w:r>
    </w:p>
    <w:p w:rsidR="000010C2" w:rsidRPr="00073A95" w:rsidRDefault="000010C2" w:rsidP="000010C2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0010C2" w:rsidRPr="00FD3C6F" w:rsidRDefault="000010C2" w:rsidP="000010C2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FD3C6F">
        <w:rPr>
          <w:b/>
          <w:i/>
        </w:rPr>
        <w:t xml:space="preserve">33013 м. </w:t>
      </w:r>
      <w:proofErr w:type="spellStart"/>
      <w:proofErr w:type="gramStart"/>
      <w:r w:rsidRPr="00FD3C6F">
        <w:rPr>
          <w:b/>
          <w:i/>
        </w:rPr>
        <w:t>Р</w:t>
      </w:r>
      <w:proofErr w:type="gramEnd"/>
      <w:r w:rsidRPr="00FD3C6F">
        <w:rPr>
          <w:b/>
          <w:i/>
        </w:rPr>
        <w:t>івне</w:t>
      </w:r>
      <w:proofErr w:type="spellEnd"/>
      <w:r w:rsidRPr="00FD3C6F">
        <w:rPr>
          <w:b/>
          <w:i/>
        </w:rPr>
        <w:t xml:space="preserve">,  м-н </w:t>
      </w:r>
      <w:proofErr w:type="spellStart"/>
      <w:r w:rsidRPr="00FD3C6F">
        <w:rPr>
          <w:b/>
          <w:i/>
        </w:rPr>
        <w:t>Просвіти</w:t>
      </w:r>
      <w:proofErr w:type="spellEnd"/>
      <w:r w:rsidRPr="00FD3C6F">
        <w:rPr>
          <w:b/>
          <w:i/>
        </w:rPr>
        <w:t xml:space="preserve">, 1, тел. </w:t>
      </w:r>
      <w:r w:rsidRPr="00FD3C6F">
        <w:rPr>
          <w:b/>
          <w:i/>
          <w:lang w:val="en-US"/>
        </w:rPr>
        <w:t xml:space="preserve">(036-2) </w:t>
      </w:r>
      <w:r w:rsidRPr="00FD3C6F">
        <w:rPr>
          <w:b/>
          <w:i/>
          <w:lang w:val="en-GB"/>
        </w:rPr>
        <w:t>6</w:t>
      </w:r>
      <w:r w:rsidRPr="00FD3C6F">
        <w:rPr>
          <w:b/>
          <w:i/>
          <w:lang w:val="uk-UA"/>
        </w:rPr>
        <w:t>9-53-83</w:t>
      </w:r>
      <w:r w:rsidRPr="00FD3C6F">
        <w:rPr>
          <w:b/>
          <w:i/>
          <w:lang w:val="en-US"/>
        </w:rPr>
        <w:t xml:space="preserve">, </w:t>
      </w:r>
      <w:r w:rsidRPr="00FD3C6F">
        <w:rPr>
          <w:b/>
          <w:i/>
        </w:rPr>
        <w:t>факс</w:t>
      </w:r>
      <w:r w:rsidRPr="00FD3C6F">
        <w:rPr>
          <w:b/>
          <w:i/>
          <w:lang w:val="en-US"/>
        </w:rPr>
        <w:t xml:space="preserve"> (036-2) 62-00-64,</w:t>
      </w:r>
      <w:r w:rsidRPr="00FD3C6F">
        <w:rPr>
          <w:lang w:val="de-DE"/>
        </w:rPr>
        <w:t xml:space="preserve"> </w:t>
      </w:r>
      <w:proofErr w:type="spellStart"/>
      <w:r w:rsidRPr="00FD3C6F">
        <w:rPr>
          <w:i/>
          <w:lang w:val="de-DE"/>
        </w:rPr>
        <w:t>E-mail</w:t>
      </w:r>
      <w:proofErr w:type="spellEnd"/>
      <w:r w:rsidRPr="00FD3C6F">
        <w:rPr>
          <w:i/>
          <w:lang w:val="de-DE"/>
        </w:rPr>
        <w:t xml:space="preserve">: </w:t>
      </w:r>
      <w:hyperlink r:id="rId6" w:history="1">
        <w:r w:rsidRPr="00FD3C6F">
          <w:rPr>
            <w:rStyle w:val="a3"/>
            <w:i/>
            <w:lang w:val="en-US"/>
          </w:rPr>
          <w:t>slopachuk@ror.gov.ua</w:t>
        </w:r>
      </w:hyperlink>
      <w:r w:rsidRPr="00FD3C6F">
        <w:rPr>
          <w:i/>
          <w:sz w:val="20"/>
          <w:lang w:val="uk-UA"/>
        </w:rPr>
        <w:t xml:space="preserve"> </w:t>
      </w:r>
    </w:p>
    <w:p w:rsidR="000010C2" w:rsidRPr="00FD3C6F" w:rsidRDefault="000010C2" w:rsidP="000010C2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D2D22C" wp14:editId="36D5C27E">
                <wp:simplePos x="0" y="0"/>
                <wp:positionH relativeFrom="column">
                  <wp:posOffset>6985</wp:posOffset>
                </wp:positionH>
                <wp:positionV relativeFrom="paragraph">
                  <wp:posOffset>46354</wp:posOffset>
                </wp:positionV>
                <wp:extent cx="6705600" cy="0"/>
                <wp:effectExtent l="0" t="19050" r="1905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3.65pt" to="528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" strokeweight="4.5pt">
                <v:stroke linestyle="thickThin"/>
              </v:line>
            </w:pict>
          </mc:Fallback>
        </mc:AlternateContent>
      </w:r>
      <w:r w:rsidRPr="00FD3C6F">
        <w:rPr>
          <w:i/>
          <w:sz w:val="24"/>
          <w:szCs w:val="24"/>
          <w:lang w:val="uk-UA"/>
        </w:rPr>
        <w:t xml:space="preserve">    </w:t>
      </w:r>
    </w:p>
    <w:p w:rsidR="000010C2" w:rsidRPr="00FD3C6F" w:rsidRDefault="000010C2" w:rsidP="000010C2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 w:rsidRPr="001053A6">
        <w:rPr>
          <w:lang w:val="en-US"/>
        </w:rPr>
        <w:tab/>
      </w:r>
      <w:r w:rsidRPr="001053A6">
        <w:rPr>
          <w:lang w:val="en-US"/>
        </w:rPr>
        <w:tab/>
        <w:t xml:space="preserve"> </w:t>
      </w:r>
      <w:r w:rsidRPr="00FD3C6F">
        <w:rPr>
          <w:lang w:val="uk-UA"/>
        </w:rPr>
        <w:t xml:space="preserve">   </w:t>
      </w:r>
      <w:r w:rsidRPr="001053A6">
        <w:rPr>
          <w:lang w:val="en-US"/>
        </w:rPr>
        <w:t xml:space="preserve"> </w:t>
      </w:r>
      <w:r w:rsidRPr="00FD3C6F">
        <w:rPr>
          <w:lang w:val="uk-UA"/>
        </w:rPr>
        <w:t xml:space="preserve">                                                </w:t>
      </w:r>
      <w:r w:rsidRPr="001053A6">
        <w:rPr>
          <w:lang w:val="en-US"/>
        </w:rPr>
        <w:t xml:space="preserve">  </w:t>
      </w:r>
      <w:r w:rsidRPr="00FD3C6F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Pr="00FD3C6F">
        <w:rPr>
          <w:lang w:val="uk-UA"/>
        </w:rPr>
        <w:t xml:space="preserve">                                                                                                       </w:t>
      </w:r>
    </w:p>
    <w:p w:rsidR="000010C2" w:rsidRPr="00E52729" w:rsidRDefault="000010C2" w:rsidP="000010C2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№22</w:t>
      </w:r>
    </w:p>
    <w:p w:rsidR="000010C2" w:rsidRPr="00E52729" w:rsidRDefault="000010C2" w:rsidP="000010C2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0010C2" w:rsidRPr="00E52729" w:rsidRDefault="000010C2" w:rsidP="000010C2">
      <w:pPr>
        <w:rPr>
          <w:sz w:val="28"/>
          <w:szCs w:val="28"/>
          <w:lang w:val="uk-UA"/>
        </w:rPr>
      </w:pPr>
    </w:p>
    <w:p w:rsidR="000010C2" w:rsidRPr="00E52729" w:rsidRDefault="000010C2" w:rsidP="000010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 грудня</w:t>
      </w:r>
      <w:r w:rsidRPr="007F043A">
        <w:rPr>
          <w:b/>
          <w:sz w:val="28"/>
          <w:szCs w:val="28"/>
          <w:lang w:val="uk-UA"/>
        </w:rPr>
        <w:t xml:space="preserve"> </w:t>
      </w:r>
      <w:r w:rsidRPr="00E52729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E5272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0010C2" w:rsidRPr="00E52729" w:rsidRDefault="000010C2" w:rsidP="000010C2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0010C2" w:rsidRPr="00E52729" w:rsidRDefault="000010C2" w:rsidP="000010C2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0010C2" w:rsidRPr="00E52729" w:rsidRDefault="000010C2" w:rsidP="000010C2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0010C2" w:rsidRPr="00E52729" w:rsidRDefault="000010C2" w:rsidP="000010C2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</w:t>
      </w:r>
      <w:r>
        <w:rPr>
          <w:b/>
          <w:sz w:val="28"/>
          <w:szCs w:val="28"/>
          <w:lang w:val="uk-UA"/>
        </w:rPr>
        <w:t xml:space="preserve"> та земельних відносин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0010C2" w:rsidRPr="00E52729" w:rsidRDefault="000010C2" w:rsidP="000010C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>
        <w:rPr>
          <w:sz w:val="28"/>
          <w:szCs w:val="28"/>
          <w:lang w:val="uk-UA"/>
        </w:rPr>
        <w:t xml:space="preserve"> – голова постійної комісії,</w:t>
      </w:r>
    </w:p>
    <w:p w:rsidR="000010C2" w:rsidRDefault="000010C2" w:rsidP="000010C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CD3672" w:rsidRPr="00E52729" w:rsidRDefault="00CD3672" w:rsidP="00CD367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</w:t>
      </w:r>
      <w:r w:rsidRPr="00B85C19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Петр</w:t>
      </w:r>
      <w:r w:rsidRPr="00B85C19">
        <w:rPr>
          <w:b/>
          <w:sz w:val="28"/>
          <w:szCs w:val="28"/>
          <w:lang w:val="uk-UA"/>
        </w:rPr>
        <w:t>ович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0010C2" w:rsidRDefault="000010C2" w:rsidP="000010C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0010C2" w:rsidRPr="00E66CC6" w:rsidRDefault="000010C2" w:rsidP="000010C2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CD3672" w:rsidRDefault="00CD3672" w:rsidP="00CD367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 Олександр Сергійович</w:t>
      </w:r>
      <w:r w:rsidRPr="00B85C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секретар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CD3672" w:rsidRPr="007F043A" w:rsidRDefault="00CD3672" w:rsidP="00CD367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CD3672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CD3672" w:rsidRDefault="00CD3672" w:rsidP="00CD367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0010C2" w:rsidRPr="00E52729" w:rsidRDefault="000010C2" w:rsidP="000010C2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0010C2" w:rsidRPr="00E52729" w:rsidRDefault="000010C2" w:rsidP="000010C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0010C2" w:rsidRDefault="000010C2" w:rsidP="000010C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СВИСТАЛЮК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Сергій Анатолійович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ради,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Сологуб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</w:t>
      </w:r>
      <w:r>
        <w:rPr>
          <w:sz w:val="28"/>
          <w:szCs w:val="28"/>
          <w:bdr w:val="none" w:sz="0" w:space="0" w:color="auto" w:frame="1"/>
          <w:lang w:val="uk-UA" w:eastAsia="ru-RU"/>
        </w:rPr>
        <w:t>ої ради – керівник секретаріату,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Гаврилюк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Сергій Миколайович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 – керівника секретаріату,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ГРЕЧКО </w:t>
      </w:r>
      <w:r>
        <w:rPr>
          <w:b/>
          <w:sz w:val="28"/>
          <w:szCs w:val="28"/>
          <w:lang w:val="uk-UA"/>
        </w:rPr>
        <w:t>Богдан А</w:t>
      </w:r>
      <w:r w:rsidRPr="00AF3F90">
        <w:rPr>
          <w:b/>
          <w:sz w:val="28"/>
          <w:szCs w:val="28"/>
          <w:lang w:val="uk-UA"/>
        </w:rPr>
        <w:t>дамович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в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ради.</w:t>
      </w:r>
    </w:p>
    <w:p w:rsidR="000010C2" w:rsidRDefault="000010C2" w:rsidP="000010C2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</w:p>
    <w:p w:rsidR="000010C2" w:rsidRPr="00E52729" w:rsidRDefault="000010C2" w:rsidP="000010C2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</w:p>
    <w:p w:rsidR="000010C2" w:rsidRPr="00340018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sz w:val="28"/>
          <w:szCs w:val="28"/>
          <w:lang w:val="uk-UA"/>
        </w:rPr>
        <w:t>Вів засідання постійної комісії з питань екології та земельних відносин голова постійної комісії КУЗНЮК Юрій Богданович.</w:t>
      </w:r>
    </w:p>
    <w:p w:rsidR="00CD3672" w:rsidRPr="00340018" w:rsidRDefault="00CD3672" w:rsidP="00CD3672">
      <w:pPr>
        <w:jc w:val="both"/>
        <w:rPr>
          <w:b/>
          <w:sz w:val="28"/>
          <w:szCs w:val="28"/>
          <w:lang w:val="uk-UA"/>
        </w:rPr>
      </w:pPr>
      <w:r w:rsidRPr="00340018">
        <w:rPr>
          <w:b/>
          <w:sz w:val="28"/>
          <w:szCs w:val="28"/>
          <w:lang w:val="uk-UA"/>
        </w:rPr>
        <w:t>СЛУХАЛИ:</w:t>
      </w:r>
    </w:p>
    <w:p w:rsidR="00CD3672" w:rsidRPr="00340018" w:rsidRDefault="00CD3672" w:rsidP="00CD3672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i/>
          <w:caps/>
          <w:sz w:val="28"/>
          <w:szCs w:val="28"/>
          <w:lang w:val="uk-UA"/>
        </w:rPr>
        <w:t>Кузнюка</w:t>
      </w:r>
      <w:r w:rsidRPr="00340018">
        <w:rPr>
          <w:i/>
          <w:sz w:val="28"/>
          <w:szCs w:val="28"/>
          <w:lang w:val="uk-UA"/>
        </w:rPr>
        <w:t xml:space="preserve"> Юрія Богдановича – голову постійної комісії з питань екології та земельних відносин – </w:t>
      </w:r>
      <w:r w:rsidRPr="00340018">
        <w:rPr>
          <w:sz w:val="28"/>
          <w:szCs w:val="28"/>
          <w:lang w:val="uk-UA"/>
        </w:rPr>
        <w:t>запропонував обрати секретарем засідання постійної комісії К</w:t>
      </w:r>
      <w:r w:rsidRPr="00340018">
        <w:rPr>
          <w:caps/>
          <w:sz w:val="28"/>
          <w:szCs w:val="28"/>
          <w:lang w:val="uk-UA"/>
        </w:rPr>
        <w:t>орень</w:t>
      </w:r>
      <w:r w:rsidRPr="00340018">
        <w:rPr>
          <w:sz w:val="28"/>
          <w:szCs w:val="28"/>
          <w:lang w:val="uk-UA"/>
        </w:rPr>
        <w:t xml:space="preserve"> Олену Миколаївну.</w:t>
      </w:r>
    </w:p>
    <w:p w:rsidR="00CD3672" w:rsidRPr="00340018" w:rsidRDefault="00CD3672" w:rsidP="00CD3672">
      <w:pPr>
        <w:jc w:val="both"/>
        <w:rPr>
          <w:b/>
          <w:sz w:val="28"/>
          <w:szCs w:val="28"/>
          <w:lang w:val="uk-UA"/>
        </w:rPr>
      </w:pPr>
      <w:r w:rsidRPr="00340018">
        <w:rPr>
          <w:b/>
          <w:sz w:val="28"/>
          <w:szCs w:val="28"/>
          <w:lang w:val="uk-UA"/>
        </w:rPr>
        <w:t>ВИРІШИЛИ:</w:t>
      </w:r>
      <w:r w:rsidRPr="00340018">
        <w:rPr>
          <w:sz w:val="28"/>
          <w:szCs w:val="28"/>
          <w:lang w:val="uk-UA"/>
        </w:rPr>
        <w:t xml:space="preserve"> Обрати секретарем засідання постійної комісії К</w:t>
      </w:r>
      <w:r w:rsidRPr="00340018">
        <w:rPr>
          <w:caps/>
          <w:sz w:val="28"/>
          <w:szCs w:val="28"/>
          <w:lang w:val="uk-UA"/>
        </w:rPr>
        <w:t>орень</w:t>
      </w:r>
      <w:r w:rsidRPr="00340018">
        <w:rPr>
          <w:sz w:val="28"/>
          <w:szCs w:val="28"/>
          <w:lang w:val="uk-UA"/>
        </w:rPr>
        <w:t xml:space="preserve"> Олену Миколаївну.</w:t>
      </w:r>
    </w:p>
    <w:p w:rsidR="00CD3672" w:rsidRPr="00340018" w:rsidRDefault="00CD3672" w:rsidP="00CD3672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  <w:r w:rsidRPr="00340018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CD3672" w:rsidRPr="00340018" w:rsidRDefault="00CD3672" w:rsidP="00CD3672">
      <w:pPr>
        <w:ind w:firstLine="567"/>
        <w:jc w:val="both"/>
        <w:rPr>
          <w:i/>
          <w:sz w:val="28"/>
          <w:szCs w:val="28"/>
          <w:lang w:val="uk-UA"/>
        </w:rPr>
      </w:pPr>
      <w:r w:rsidRPr="00340018">
        <w:rPr>
          <w:i/>
          <w:sz w:val="28"/>
          <w:szCs w:val="28"/>
          <w:lang w:val="uk-UA"/>
        </w:rPr>
        <w:t>Рішення прийняте.</w:t>
      </w:r>
    </w:p>
    <w:p w:rsidR="000010C2" w:rsidRDefault="000010C2" w:rsidP="000010C2">
      <w:pPr>
        <w:jc w:val="both"/>
        <w:rPr>
          <w:b/>
          <w:sz w:val="28"/>
          <w:szCs w:val="28"/>
          <w:lang w:val="uk-UA"/>
        </w:rPr>
      </w:pPr>
    </w:p>
    <w:p w:rsidR="000010C2" w:rsidRPr="00E52729" w:rsidRDefault="000010C2" w:rsidP="000010C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СЛУХАЛИ: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</w:t>
      </w:r>
      <w:r>
        <w:rPr>
          <w:i/>
          <w:sz w:val="28"/>
          <w:szCs w:val="28"/>
          <w:lang w:val="uk-UA"/>
        </w:rPr>
        <w:t xml:space="preserve"> та земельних відносин</w:t>
      </w:r>
      <w:r>
        <w:rPr>
          <w:sz w:val="28"/>
          <w:szCs w:val="28"/>
          <w:lang w:val="uk-UA"/>
        </w:rPr>
        <w:t>, який за</w:t>
      </w:r>
      <w:r w:rsidRPr="00E52729">
        <w:rPr>
          <w:sz w:val="28"/>
          <w:szCs w:val="28"/>
          <w:lang w:val="uk-UA"/>
        </w:rPr>
        <w:t>пропонував затвердити порядок денний засідання постійної комісії.</w:t>
      </w:r>
    </w:p>
    <w:p w:rsidR="000010C2" w:rsidRPr="00E52729" w:rsidRDefault="000010C2" w:rsidP="000010C2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0010C2" w:rsidRPr="00FD3C6F" w:rsidRDefault="000010C2" w:rsidP="000010C2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FD3C6F">
        <w:rPr>
          <w:b/>
          <w:i/>
          <w:sz w:val="28"/>
          <w:szCs w:val="28"/>
          <w:u w:val="single"/>
          <w:lang w:val="uk-UA" w:eastAsia="uk-UA"/>
        </w:rPr>
        <w:t>Сесійні питання:</w:t>
      </w:r>
    </w:p>
    <w:p w:rsidR="00575FCD" w:rsidRPr="00575FCD" w:rsidRDefault="00575FCD" w:rsidP="00575FCD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 xml:space="preserve">Про </w:t>
      </w:r>
      <w:r w:rsidRPr="00575FCD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Pr="00575FCD">
        <w:rPr>
          <w:b/>
          <w:sz w:val="28"/>
          <w:szCs w:val="28"/>
          <w:lang w:val="uk-UA" w:eastAsia="uk-UA"/>
        </w:rPr>
        <w:t>Острозький психоневрологічний інтернат</w:t>
      </w:r>
      <w:r w:rsidRPr="00575FCD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575FCD" w:rsidRPr="00575FCD" w:rsidRDefault="00575FCD" w:rsidP="00575FCD">
      <w:pPr>
        <w:pStyle w:val="a8"/>
        <w:tabs>
          <w:tab w:val="left" w:pos="426"/>
        </w:tabs>
        <w:ind w:left="284" w:firstLine="283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bCs/>
          <w:sz w:val="28"/>
          <w:szCs w:val="28"/>
          <w:lang w:val="uk-UA" w:eastAsia="uk-UA"/>
        </w:rPr>
        <w:t>Ткачук Іван Іванович</w:t>
      </w:r>
    </w:p>
    <w:p w:rsidR="00575FCD" w:rsidRPr="00575FCD" w:rsidRDefault="00575FCD" w:rsidP="00575FCD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575FCD">
        <w:rPr>
          <w:i/>
          <w:sz w:val="28"/>
          <w:szCs w:val="28"/>
          <w:u w:val="single"/>
          <w:lang w:val="uk-UA" w:eastAsia="uk-UA"/>
        </w:rPr>
        <w:t>Доповідає:</w:t>
      </w:r>
      <w:r w:rsidRPr="00575FCD">
        <w:rPr>
          <w:i/>
          <w:sz w:val="28"/>
          <w:szCs w:val="28"/>
          <w:lang w:val="uk-UA" w:eastAsia="uk-UA"/>
        </w:rPr>
        <w:t xml:space="preserve"> </w:t>
      </w:r>
      <w:r w:rsidRPr="00575FCD">
        <w:rPr>
          <w:i/>
          <w:caps/>
          <w:sz w:val="28"/>
          <w:szCs w:val="28"/>
          <w:lang w:val="uk-UA"/>
        </w:rPr>
        <w:t>Стратюк</w:t>
      </w:r>
      <w:r w:rsidRPr="00575FCD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</w:t>
      </w:r>
      <w:r w:rsidRPr="00DC4B5B">
        <w:rPr>
          <w:i/>
          <w:sz w:val="28"/>
          <w:szCs w:val="28"/>
          <w:lang w:val="uk-UA"/>
        </w:rPr>
        <w:t>у</w:t>
      </w:r>
      <w:r w:rsidRPr="00DC4B5B">
        <w:rPr>
          <w:rStyle w:val="ab"/>
          <w:rFonts w:eastAsia="Calibri"/>
          <w:b w:val="0"/>
          <w:i/>
          <w:sz w:val="28"/>
          <w:szCs w:val="28"/>
          <w:shd w:val="clear" w:color="auto" w:fill="FFFFFF"/>
          <w:lang w:val="uk-UA"/>
        </w:rPr>
        <w:t>правління з питань спільної власності територіальних громад</w:t>
      </w:r>
      <w:r w:rsidRPr="00575FCD">
        <w:rPr>
          <w:rStyle w:val="ab"/>
          <w:rFonts w:eastAsia="Calibri"/>
          <w:i/>
          <w:sz w:val="28"/>
          <w:szCs w:val="28"/>
          <w:shd w:val="clear" w:color="auto" w:fill="FFFFFF"/>
          <w:lang w:val="uk-UA"/>
        </w:rPr>
        <w:t xml:space="preserve"> </w:t>
      </w:r>
      <w:r w:rsidRPr="00575FCD">
        <w:rPr>
          <w:i/>
          <w:sz w:val="28"/>
          <w:szCs w:val="28"/>
          <w:lang w:val="uk-UA"/>
        </w:rPr>
        <w:t>виконавчого апарату Рівненської обласної ради.</w:t>
      </w:r>
    </w:p>
    <w:p w:rsidR="00575FCD" w:rsidRPr="00575FCD" w:rsidRDefault="00575FCD" w:rsidP="00575FCD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 xml:space="preserve">Про </w:t>
      </w:r>
      <w:r w:rsidRPr="00575FCD">
        <w:rPr>
          <w:b/>
          <w:bCs/>
          <w:sz w:val="28"/>
          <w:szCs w:val="28"/>
          <w:lang w:val="uk-UA" w:eastAsia="uk-UA"/>
        </w:rPr>
        <w:t>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575FCD" w:rsidRPr="00575FCD" w:rsidRDefault="00575FCD" w:rsidP="00575FCD">
      <w:pPr>
        <w:pStyle w:val="a8"/>
        <w:ind w:left="284" w:firstLine="283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bCs/>
          <w:sz w:val="28"/>
          <w:szCs w:val="28"/>
          <w:lang w:val="uk-UA" w:eastAsia="uk-UA"/>
        </w:rPr>
        <w:t>Андрєєв Олександр Анатолійович</w:t>
      </w:r>
    </w:p>
    <w:p w:rsidR="00575FCD" w:rsidRPr="00575FCD" w:rsidRDefault="00575FCD" w:rsidP="00575FCD">
      <w:pPr>
        <w:pStyle w:val="a8"/>
        <w:ind w:left="284"/>
        <w:jc w:val="both"/>
        <w:rPr>
          <w:b/>
          <w:sz w:val="28"/>
          <w:szCs w:val="28"/>
          <w:lang w:val="uk-UA" w:eastAsia="uk-UA"/>
        </w:rPr>
      </w:pPr>
      <w:r w:rsidRPr="00575FCD">
        <w:rPr>
          <w:i/>
          <w:sz w:val="28"/>
          <w:szCs w:val="28"/>
          <w:u w:val="single"/>
          <w:lang w:val="uk-UA" w:eastAsia="uk-UA"/>
        </w:rPr>
        <w:t>Доповідає:</w:t>
      </w:r>
      <w:r w:rsidRPr="00575FCD">
        <w:rPr>
          <w:i/>
          <w:sz w:val="28"/>
          <w:szCs w:val="28"/>
          <w:lang w:val="uk-UA" w:eastAsia="uk-UA"/>
        </w:rPr>
        <w:t xml:space="preserve"> </w:t>
      </w:r>
      <w:r w:rsidRPr="00575FCD">
        <w:rPr>
          <w:i/>
          <w:caps/>
          <w:sz w:val="28"/>
          <w:szCs w:val="28"/>
          <w:lang w:val="uk-UA"/>
        </w:rPr>
        <w:t>Стратюк</w:t>
      </w:r>
      <w:r w:rsidRPr="00575FCD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у</w:t>
      </w:r>
      <w:r w:rsidRPr="00DC4B5B">
        <w:rPr>
          <w:rStyle w:val="ab"/>
          <w:rFonts w:eastAsia="Calibri"/>
          <w:b w:val="0"/>
          <w:i/>
          <w:sz w:val="28"/>
          <w:szCs w:val="28"/>
          <w:shd w:val="clear" w:color="auto" w:fill="FFFFFF"/>
          <w:lang w:val="uk-UA"/>
        </w:rPr>
        <w:t>правління з питань спільної власності територіальних громад</w:t>
      </w:r>
      <w:r w:rsidRPr="00575FCD">
        <w:rPr>
          <w:rStyle w:val="ab"/>
          <w:rFonts w:eastAsia="Calibri"/>
          <w:i/>
          <w:sz w:val="28"/>
          <w:szCs w:val="28"/>
          <w:shd w:val="clear" w:color="auto" w:fill="FFFFFF"/>
          <w:lang w:val="uk-UA"/>
        </w:rPr>
        <w:t xml:space="preserve"> </w:t>
      </w:r>
      <w:r w:rsidRPr="00575FCD">
        <w:rPr>
          <w:i/>
          <w:sz w:val="28"/>
          <w:szCs w:val="28"/>
          <w:lang w:val="uk-UA"/>
        </w:rPr>
        <w:t>виконавчого апарату Рівненської обласної ради.</w:t>
      </w:r>
    </w:p>
    <w:p w:rsidR="00575FCD" w:rsidRPr="00575FCD" w:rsidRDefault="00575FCD" w:rsidP="00575FCD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bCs/>
          <w:sz w:val="28"/>
          <w:szCs w:val="28"/>
          <w:lang w:val="uk-UA" w:eastAsia="uk-UA"/>
        </w:rPr>
        <w:t>Про контракт з директором комунального закладу «Обласний центр фізичного здоров’я населення «Спорт для всіх» Рівненської обласної ради</w:t>
      </w:r>
    </w:p>
    <w:p w:rsidR="00575FCD" w:rsidRPr="00575FCD" w:rsidRDefault="00575FCD" w:rsidP="00575FCD">
      <w:pPr>
        <w:pStyle w:val="a8"/>
        <w:ind w:left="284" w:firstLine="283"/>
        <w:jc w:val="both"/>
        <w:rPr>
          <w:b/>
          <w:sz w:val="28"/>
          <w:szCs w:val="28"/>
          <w:lang w:val="uk-UA" w:eastAsia="uk-UA"/>
        </w:rPr>
      </w:pPr>
      <w:proofErr w:type="spellStart"/>
      <w:r w:rsidRPr="00575FCD">
        <w:rPr>
          <w:b/>
          <w:bCs/>
          <w:sz w:val="28"/>
          <w:szCs w:val="28"/>
          <w:lang w:val="uk-UA" w:eastAsia="uk-UA"/>
        </w:rPr>
        <w:t>Петренчук</w:t>
      </w:r>
      <w:proofErr w:type="spellEnd"/>
      <w:r w:rsidRPr="00575FCD">
        <w:rPr>
          <w:b/>
          <w:bCs/>
          <w:sz w:val="28"/>
          <w:szCs w:val="28"/>
          <w:lang w:val="uk-UA" w:eastAsia="uk-UA"/>
        </w:rPr>
        <w:t xml:space="preserve"> Микола Васильович </w:t>
      </w:r>
    </w:p>
    <w:p w:rsidR="00575FCD" w:rsidRPr="00575FCD" w:rsidRDefault="00575FCD" w:rsidP="00575FCD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575FCD">
        <w:rPr>
          <w:i/>
          <w:sz w:val="28"/>
          <w:szCs w:val="28"/>
          <w:u w:val="single"/>
          <w:lang w:val="uk-UA" w:eastAsia="uk-UA"/>
        </w:rPr>
        <w:t>Доповідає:</w:t>
      </w:r>
      <w:r w:rsidRPr="00575FCD">
        <w:rPr>
          <w:i/>
          <w:sz w:val="28"/>
          <w:szCs w:val="28"/>
          <w:lang w:val="uk-UA" w:eastAsia="uk-UA"/>
        </w:rPr>
        <w:t xml:space="preserve"> </w:t>
      </w:r>
      <w:r w:rsidRPr="00575FCD">
        <w:rPr>
          <w:i/>
          <w:caps/>
          <w:sz w:val="28"/>
          <w:szCs w:val="28"/>
          <w:lang w:val="uk-UA"/>
        </w:rPr>
        <w:t>Стратюк</w:t>
      </w:r>
      <w:r w:rsidRPr="00575FCD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у</w:t>
      </w:r>
      <w:r w:rsidRPr="00DC4B5B">
        <w:rPr>
          <w:rStyle w:val="ab"/>
          <w:rFonts w:eastAsia="Calibri"/>
          <w:b w:val="0"/>
          <w:i/>
          <w:sz w:val="28"/>
          <w:szCs w:val="28"/>
          <w:shd w:val="clear" w:color="auto" w:fill="FFFFFF"/>
          <w:lang w:val="uk-UA"/>
        </w:rPr>
        <w:t xml:space="preserve">правління з питань спільної власності територіальних громад </w:t>
      </w:r>
      <w:r w:rsidRPr="00575FCD">
        <w:rPr>
          <w:i/>
          <w:sz w:val="28"/>
          <w:szCs w:val="28"/>
          <w:lang w:val="uk-UA"/>
        </w:rPr>
        <w:t>виконавчого апарату Рівненської обласної ради.</w:t>
      </w:r>
    </w:p>
    <w:p w:rsidR="00575FCD" w:rsidRPr="00575FCD" w:rsidRDefault="00575FCD" w:rsidP="00575FCD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>Про погодження Плану розвитку РОВКП ВКГ «</w:t>
      </w:r>
      <w:proofErr w:type="spellStart"/>
      <w:r w:rsidRPr="00575FCD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575FCD">
        <w:rPr>
          <w:b/>
          <w:sz w:val="28"/>
          <w:szCs w:val="28"/>
          <w:lang w:val="uk-UA" w:eastAsia="uk-UA"/>
        </w:rPr>
        <w:t>» на 2024-2028 роки та Інвестиційної програми (інвестиційного проекту)                        РОВКП ВКГ «</w:t>
      </w:r>
      <w:proofErr w:type="spellStart"/>
      <w:r w:rsidRPr="00575FCD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575FCD">
        <w:rPr>
          <w:b/>
          <w:sz w:val="28"/>
          <w:szCs w:val="28"/>
          <w:lang w:val="uk-UA" w:eastAsia="uk-UA"/>
        </w:rPr>
        <w:t>» на 2024 рік</w:t>
      </w:r>
    </w:p>
    <w:p w:rsidR="00575FCD" w:rsidRPr="00575FCD" w:rsidRDefault="00575FCD" w:rsidP="00575FCD">
      <w:pPr>
        <w:pStyle w:val="a8"/>
        <w:ind w:left="284"/>
        <w:jc w:val="both"/>
        <w:rPr>
          <w:b/>
          <w:sz w:val="28"/>
          <w:szCs w:val="28"/>
          <w:lang w:val="uk-UA" w:eastAsia="uk-UA"/>
        </w:rPr>
      </w:pPr>
      <w:r w:rsidRPr="00575FCD">
        <w:rPr>
          <w:i/>
          <w:sz w:val="28"/>
          <w:szCs w:val="28"/>
          <w:u w:val="single"/>
          <w:lang w:val="uk-UA" w:eastAsia="uk-UA"/>
        </w:rPr>
        <w:t>Доповідає:</w:t>
      </w:r>
      <w:r w:rsidRPr="00575FCD">
        <w:rPr>
          <w:i/>
          <w:sz w:val="28"/>
          <w:szCs w:val="28"/>
          <w:lang w:val="uk-UA" w:eastAsia="uk-UA"/>
        </w:rPr>
        <w:t xml:space="preserve"> </w:t>
      </w:r>
      <w:r w:rsidRPr="00575FCD">
        <w:rPr>
          <w:i/>
          <w:caps/>
          <w:sz w:val="28"/>
          <w:szCs w:val="28"/>
          <w:lang w:val="uk-UA" w:eastAsia="uk-UA"/>
        </w:rPr>
        <w:t>Грухаль</w:t>
      </w:r>
      <w:r w:rsidRPr="00575FCD">
        <w:rPr>
          <w:i/>
          <w:sz w:val="28"/>
          <w:szCs w:val="28"/>
          <w:lang w:val="uk-UA" w:eastAsia="uk-UA"/>
        </w:rPr>
        <w:t xml:space="preserve"> Андрій Олександрович – в.о. директора                             РОВКП ВКГ «</w:t>
      </w:r>
      <w:proofErr w:type="spellStart"/>
      <w:r w:rsidRPr="00575FCD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575FCD">
        <w:rPr>
          <w:i/>
          <w:sz w:val="28"/>
          <w:szCs w:val="28"/>
          <w:lang w:val="uk-UA" w:eastAsia="uk-UA"/>
        </w:rPr>
        <w:t>».</w:t>
      </w:r>
    </w:p>
    <w:p w:rsidR="00575FCD" w:rsidRPr="00575FCD" w:rsidRDefault="00575FCD" w:rsidP="00575FCD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575FCD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575FCD">
        <w:rPr>
          <w:b/>
          <w:sz w:val="28"/>
          <w:szCs w:val="28"/>
          <w:lang w:val="uk-UA" w:eastAsia="uk-UA"/>
        </w:rPr>
        <w:t>»</w:t>
      </w:r>
    </w:p>
    <w:p w:rsidR="00575FCD" w:rsidRPr="00575FCD" w:rsidRDefault="00575FCD" w:rsidP="00575FCD">
      <w:pPr>
        <w:pStyle w:val="a8"/>
        <w:ind w:left="284"/>
        <w:jc w:val="both"/>
        <w:rPr>
          <w:b/>
          <w:sz w:val="28"/>
          <w:szCs w:val="28"/>
          <w:lang w:val="uk-UA" w:eastAsia="uk-UA"/>
        </w:rPr>
      </w:pPr>
      <w:r w:rsidRPr="00575FCD">
        <w:rPr>
          <w:i/>
          <w:sz w:val="28"/>
          <w:szCs w:val="28"/>
          <w:u w:val="single"/>
          <w:lang w:val="uk-UA" w:eastAsia="uk-UA"/>
        </w:rPr>
        <w:t>Доповідає:</w:t>
      </w:r>
      <w:r w:rsidRPr="00575FCD">
        <w:rPr>
          <w:i/>
          <w:sz w:val="28"/>
          <w:szCs w:val="28"/>
          <w:lang w:val="uk-UA" w:eastAsia="uk-UA"/>
        </w:rPr>
        <w:t xml:space="preserve"> </w:t>
      </w:r>
      <w:r w:rsidRPr="00575FCD">
        <w:rPr>
          <w:i/>
          <w:caps/>
          <w:sz w:val="28"/>
          <w:szCs w:val="28"/>
          <w:lang w:val="uk-UA" w:eastAsia="uk-UA"/>
        </w:rPr>
        <w:t>Грухаль</w:t>
      </w:r>
      <w:r w:rsidRPr="00575FCD">
        <w:rPr>
          <w:i/>
          <w:sz w:val="28"/>
          <w:szCs w:val="28"/>
          <w:lang w:val="uk-UA" w:eastAsia="uk-UA"/>
        </w:rPr>
        <w:t xml:space="preserve"> Андрій Олександрович – в.о. директора                            РОВКП ВКГ «</w:t>
      </w:r>
      <w:proofErr w:type="spellStart"/>
      <w:r w:rsidRPr="00575FCD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575FCD">
        <w:rPr>
          <w:i/>
          <w:sz w:val="28"/>
          <w:szCs w:val="28"/>
          <w:lang w:val="uk-UA" w:eastAsia="uk-UA"/>
        </w:rPr>
        <w:t>».</w:t>
      </w:r>
    </w:p>
    <w:p w:rsidR="00575FCD" w:rsidRPr="00575FCD" w:rsidRDefault="00575FCD" w:rsidP="00575FCD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575FCD">
        <w:rPr>
          <w:rStyle w:val="ab"/>
          <w:rFonts w:eastAsia="Calibri"/>
          <w:sz w:val="28"/>
          <w:szCs w:val="28"/>
          <w:shd w:val="clear" w:color="auto" w:fill="FFFFFF"/>
          <w:lang w:val="uk-UA"/>
        </w:rPr>
        <w:t xml:space="preserve">Про </w:t>
      </w:r>
      <w:r w:rsidRPr="00575FCD">
        <w:rPr>
          <w:b/>
          <w:bCs/>
          <w:sz w:val="28"/>
          <w:szCs w:val="28"/>
          <w:shd w:val="clear" w:color="auto" w:fill="FFFFFF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 </w:t>
      </w:r>
      <w:proofErr w:type="spellStart"/>
      <w:r w:rsidRPr="00575FCD">
        <w:rPr>
          <w:b/>
          <w:bCs/>
          <w:sz w:val="28"/>
          <w:szCs w:val="28"/>
          <w:shd w:val="clear" w:color="auto" w:fill="FFFFFF"/>
          <w:lang w:val="uk-UA"/>
        </w:rPr>
        <w:t>Бармаки</w:t>
      </w:r>
      <w:proofErr w:type="spellEnd"/>
      <w:r w:rsidRPr="00575FCD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75FCD">
        <w:rPr>
          <w:b/>
          <w:bCs/>
          <w:sz w:val="28"/>
          <w:szCs w:val="28"/>
          <w:shd w:val="clear" w:color="auto" w:fill="FFFFFF"/>
          <w:lang w:val="uk-UA"/>
        </w:rPr>
        <w:t>Шпанівської</w:t>
      </w:r>
      <w:proofErr w:type="spellEnd"/>
      <w:r w:rsidRPr="00575FCD">
        <w:rPr>
          <w:b/>
          <w:bCs/>
          <w:sz w:val="28"/>
          <w:szCs w:val="28"/>
          <w:shd w:val="clear" w:color="auto" w:fill="FFFFFF"/>
          <w:lang w:val="uk-UA"/>
        </w:rPr>
        <w:t xml:space="preserve"> територіальної громади (садове поселення «</w:t>
      </w:r>
      <w:proofErr w:type="spellStart"/>
      <w:r w:rsidRPr="00575FCD">
        <w:rPr>
          <w:b/>
          <w:bCs/>
          <w:sz w:val="28"/>
          <w:szCs w:val="28"/>
          <w:shd w:val="clear" w:color="auto" w:fill="FFFFFF"/>
          <w:lang w:val="uk-UA"/>
        </w:rPr>
        <w:t>Грінвіль</w:t>
      </w:r>
      <w:proofErr w:type="spellEnd"/>
      <w:r w:rsidRPr="00575FCD">
        <w:rPr>
          <w:b/>
          <w:bCs/>
          <w:sz w:val="28"/>
          <w:szCs w:val="28"/>
          <w:shd w:val="clear" w:color="auto" w:fill="FFFFFF"/>
          <w:lang w:val="uk-UA"/>
        </w:rPr>
        <w:t>»)</w:t>
      </w:r>
    </w:p>
    <w:p w:rsidR="00575FCD" w:rsidRPr="00575FCD" w:rsidRDefault="00575FCD" w:rsidP="00575FCD">
      <w:pPr>
        <w:pStyle w:val="a8"/>
        <w:tabs>
          <w:tab w:val="num" w:pos="426"/>
        </w:tabs>
        <w:ind w:left="284"/>
        <w:jc w:val="both"/>
        <w:rPr>
          <w:i/>
          <w:sz w:val="28"/>
          <w:szCs w:val="28"/>
        </w:rPr>
      </w:pPr>
      <w:proofErr w:type="spellStart"/>
      <w:r w:rsidRPr="00575FCD">
        <w:rPr>
          <w:rStyle w:val="ab"/>
          <w:rFonts w:eastAsia="Calibri"/>
          <w:i/>
          <w:sz w:val="28"/>
          <w:szCs w:val="28"/>
          <w:u w:val="single"/>
          <w:shd w:val="clear" w:color="auto" w:fill="FFFFFF"/>
        </w:rPr>
        <w:t>Доповіда</w:t>
      </w:r>
      <w:proofErr w:type="gramStart"/>
      <w:r w:rsidRPr="00575FCD">
        <w:rPr>
          <w:rStyle w:val="ab"/>
          <w:rFonts w:eastAsia="Calibri"/>
          <w:i/>
          <w:sz w:val="28"/>
          <w:szCs w:val="28"/>
          <w:u w:val="single"/>
          <w:shd w:val="clear" w:color="auto" w:fill="FFFFFF"/>
        </w:rPr>
        <w:t>є</w:t>
      </w:r>
      <w:proofErr w:type="spellEnd"/>
      <w:r w:rsidRPr="00575FCD">
        <w:rPr>
          <w:rStyle w:val="ab"/>
          <w:rFonts w:eastAsia="Calibri"/>
          <w:i/>
          <w:sz w:val="28"/>
          <w:szCs w:val="28"/>
          <w:u w:val="single"/>
          <w:shd w:val="clear" w:color="auto" w:fill="FFFFFF"/>
        </w:rPr>
        <w:t>:</w:t>
      </w:r>
      <w:proofErr w:type="gramEnd"/>
      <w:r w:rsidRPr="00575FCD">
        <w:rPr>
          <w:rStyle w:val="ab"/>
          <w:rFonts w:eastAsia="Calibri"/>
          <w:i/>
          <w:sz w:val="28"/>
          <w:szCs w:val="28"/>
          <w:shd w:val="clear" w:color="auto" w:fill="FFFFFF"/>
        </w:rPr>
        <w:t xml:space="preserve"> </w:t>
      </w:r>
      <w:r w:rsidRPr="00575FCD">
        <w:rPr>
          <w:i/>
          <w:caps/>
          <w:sz w:val="28"/>
          <w:szCs w:val="28"/>
        </w:rPr>
        <w:t>Грухаль</w:t>
      </w:r>
      <w:r w:rsidRPr="00575FCD">
        <w:rPr>
          <w:i/>
          <w:sz w:val="28"/>
          <w:szCs w:val="28"/>
        </w:rPr>
        <w:t xml:space="preserve"> Андрій Олександрович – </w:t>
      </w:r>
      <w:proofErr w:type="spellStart"/>
      <w:r w:rsidRPr="00575FCD">
        <w:rPr>
          <w:i/>
          <w:sz w:val="28"/>
          <w:szCs w:val="28"/>
        </w:rPr>
        <w:t>в.о</w:t>
      </w:r>
      <w:proofErr w:type="spellEnd"/>
      <w:r w:rsidRPr="00575FCD">
        <w:rPr>
          <w:i/>
          <w:sz w:val="28"/>
          <w:szCs w:val="28"/>
        </w:rPr>
        <w:t xml:space="preserve">. директора </w:t>
      </w:r>
      <w:r w:rsidRPr="00575FCD">
        <w:rPr>
          <w:i/>
          <w:sz w:val="28"/>
          <w:szCs w:val="28"/>
          <w:lang w:val="uk-UA"/>
        </w:rPr>
        <w:t xml:space="preserve">                           </w:t>
      </w:r>
      <w:r w:rsidRPr="00575FCD">
        <w:rPr>
          <w:i/>
          <w:sz w:val="28"/>
          <w:szCs w:val="28"/>
        </w:rPr>
        <w:t>РОВКП ВКГ «</w:t>
      </w:r>
      <w:proofErr w:type="spellStart"/>
      <w:proofErr w:type="gramStart"/>
      <w:r w:rsidRPr="00575FCD">
        <w:rPr>
          <w:i/>
          <w:sz w:val="28"/>
          <w:szCs w:val="28"/>
        </w:rPr>
        <w:t>Р</w:t>
      </w:r>
      <w:proofErr w:type="gramEnd"/>
      <w:r w:rsidRPr="00575FCD">
        <w:rPr>
          <w:i/>
          <w:sz w:val="28"/>
          <w:szCs w:val="28"/>
        </w:rPr>
        <w:t>івнеоблводоканал</w:t>
      </w:r>
      <w:proofErr w:type="spellEnd"/>
      <w:r w:rsidRPr="00575FCD">
        <w:rPr>
          <w:i/>
          <w:sz w:val="28"/>
          <w:szCs w:val="28"/>
        </w:rPr>
        <w:t>»</w:t>
      </w:r>
      <w:r w:rsidRPr="00D06F04">
        <w:rPr>
          <w:rStyle w:val="ab"/>
          <w:rFonts w:eastAsia="Calibri"/>
          <w:b w:val="0"/>
          <w:i/>
          <w:sz w:val="28"/>
          <w:szCs w:val="28"/>
          <w:shd w:val="clear" w:color="auto" w:fill="FFFFFF"/>
        </w:rPr>
        <w:t>.</w:t>
      </w:r>
    </w:p>
    <w:p w:rsidR="00575FCD" w:rsidRPr="00575FCD" w:rsidRDefault="00575FCD" w:rsidP="00575FCD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lastRenderedPageBreak/>
        <w:t xml:space="preserve">Про припинення права користування та продаж земельної ділянки кадастровий номер 5623010100:01:001:0012, що розміщена на території </w:t>
      </w:r>
      <w:proofErr w:type="spellStart"/>
      <w:r w:rsidRPr="00575FCD">
        <w:rPr>
          <w:b/>
          <w:sz w:val="28"/>
          <w:szCs w:val="28"/>
          <w:lang w:val="uk-UA" w:eastAsia="uk-UA"/>
        </w:rPr>
        <w:t>м.Корець</w:t>
      </w:r>
      <w:proofErr w:type="spellEnd"/>
      <w:r w:rsidRPr="00575FCD">
        <w:rPr>
          <w:b/>
          <w:sz w:val="28"/>
          <w:szCs w:val="28"/>
          <w:lang w:val="uk-UA" w:eastAsia="uk-UA"/>
        </w:rPr>
        <w:t xml:space="preserve"> Рівненського району</w:t>
      </w:r>
    </w:p>
    <w:p w:rsidR="00575FCD" w:rsidRPr="00575FCD" w:rsidRDefault="00575FCD" w:rsidP="00575FCD">
      <w:pPr>
        <w:pStyle w:val="a8"/>
        <w:ind w:left="284"/>
        <w:jc w:val="both"/>
        <w:rPr>
          <w:sz w:val="28"/>
          <w:szCs w:val="28"/>
          <w:lang w:val="uk-UA" w:eastAsia="uk-UA"/>
        </w:rPr>
      </w:pPr>
      <w:r w:rsidRPr="00575FCD">
        <w:rPr>
          <w:i/>
          <w:sz w:val="28"/>
          <w:szCs w:val="28"/>
          <w:u w:val="single"/>
          <w:lang w:val="uk-UA" w:eastAsia="uk-UA"/>
        </w:rPr>
        <w:t>Доповідає:</w:t>
      </w:r>
      <w:r w:rsidRPr="00575FCD">
        <w:rPr>
          <w:i/>
          <w:sz w:val="28"/>
          <w:szCs w:val="28"/>
          <w:lang w:val="uk-UA" w:eastAsia="uk-UA"/>
        </w:rPr>
        <w:t xml:space="preserve"> </w:t>
      </w:r>
      <w:r w:rsidRPr="00575FCD">
        <w:rPr>
          <w:i/>
          <w:caps/>
          <w:sz w:val="28"/>
          <w:szCs w:val="28"/>
          <w:lang w:val="uk-UA" w:eastAsia="uk-UA"/>
        </w:rPr>
        <w:t>Стратюк</w:t>
      </w:r>
      <w:r w:rsidRPr="00575FCD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у</w:t>
      </w:r>
      <w:r w:rsidRPr="00575FCD">
        <w:rPr>
          <w:bCs/>
          <w:i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Pr="00575FCD">
        <w:rPr>
          <w:i/>
          <w:sz w:val="28"/>
          <w:szCs w:val="28"/>
          <w:lang w:val="uk-UA" w:eastAsia="uk-UA"/>
        </w:rPr>
        <w:t>виконавчого апарату Рівненської обласної ради.</w:t>
      </w:r>
    </w:p>
    <w:p w:rsidR="00575FCD" w:rsidRPr="00575FCD" w:rsidRDefault="00575FCD" w:rsidP="00575FCD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 xml:space="preserve">Про припинення права користування та продаж земельної ділянки кадастровий номер 5623081000:03:001:0012, що розміщена на території </w:t>
      </w:r>
      <w:proofErr w:type="spellStart"/>
      <w:r w:rsidRPr="00575FCD">
        <w:rPr>
          <w:b/>
          <w:sz w:val="28"/>
          <w:szCs w:val="28"/>
          <w:lang w:val="uk-UA" w:eastAsia="uk-UA"/>
        </w:rPr>
        <w:t>с.Великі</w:t>
      </w:r>
      <w:proofErr w:type="spellEnd"/>
      <w:r w:rsidRPr="00575FCD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575FCD">
        <w:rPr>
          <w:b/>
          <w:sz w:val="28"/>
          <w:szCs w:val="28"/>
          <w:lang w:val="uk-UA" w:eastAsia="uk-UA"/>
        </w:rPr>
        <w:t>Межирічі</w:t>
      </w:r>
      <w:proofErr w:type="spellEnd"/>
      <w:r w:rsidRPr="00575FCD">
        <w:rPr>
          <w:b/>
          <w:sz w:val="28"/>
          <w:szCs w:val="28"/>
          <w:lang w:val="uk-UA" w:eastAsia="uk-UA"/>
        </w:rPr>
        <w:t xml:space="preserve"> Рівненського району</w:t>
      </w:r>
    </w:p>
    <w:p w:rsidR="00575FCD" w:rsidRPr="00575FCD" w:rsidRDefault="00575FCD" w:rsidP="00575FCD">
      <w:pPr>
        <w:pStyle w:val="a8"/>
        <w:ind w:left="284"/>
        <w:jc w:val="both"/>
        <w:rPr>
          <w:sz w:val="28"/>
          <w:szCs w:val="28"/>
          <w:lang w:val="uk-UA" w:eastAsia="uk-UA"/>
        </w:rPr>
      </w:pPr>
      <w:r w:rsidRPr="00575FCD">
        <w:rPr>
          <w:i/>
          <w:sz w:val="28"/>
          <w:szCs w:val="28"/>
          <w:u w:val="single"/>
          <w:lang w:val="uk-UA" w:eastAsia="uk-UA"/>
        </w:rPr>
        <w:t>Доповідає:</w:t>
      </w:r>
      <w:r w:rsidRPr="00575FCD">
        <w:rPr>
          <w:i/>
          <w:sz w:val="28"/>
          <w:szCs w:val="28"/>
          <w:lang w:val="uk-UA" w:eastAsia="uk-UA"/>
        </w:rPr>
        <w:t xml:space="preserve"> </w:t>
      </w:r>
      <w:r w:rsidRPr="00575FCD">
        <w:rPr>
          <w:i/>
          <w:caps/>
          <w:sz w:val="28"/>
          <w:szCs w:val="28"/>
          <w:lang w:val="uk-UA" w:eastAsia="uk-UA"/>
        </w:rPr>
        <w:t>Стратюк</w:t>
      </w:r>
      <w:r w:rsidRPr="00575FCD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у</w:t>
      </w:r>
      <w:r w:rsidRPr="00575FCD">
        <w:rPr>
          <w:bCs/>
          <w:i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Pr="00575FCD">
        <w:rPr>
          <w:i/>
          <w:sz w:val="28"/>
          <w:szCs w:val="28"/>
          <w:lang w:val="uk-UA" w:eastAsia="uk-UA"/>
        </w:rPr>
        <w:t>виконавчого апарату Рівненської обласної ради.</w:t>
      </w:r>
    </w:p>
    <w:p w:rsidR="00575FCD" w:rsidRPr="00575FCD" w:rsidRDefault="00575FCD" w:rsidP="00575FCD">
      <w:pPr>
        <w:tabs>
          <w:tab w:val="num" w:pos="4211"/>
        </w:tabs>
        <w:jc w:val="both"/>
        <w:rPr>
          <w:rStyle w:val="ab"/>
          <w:bCs w:val="0"/>
          <w:sz w:val="28"/>
          <w:szCs w:val="28"/>
          <w:lang w:val="uk-UA"/>
        </w:rPr>
      </w:pPr>
      <w:r w:rsidRPr="00575FCD">
        <w:rPr>
          <w:b/>
          <w:sz w:val="28"/>
          <w:szCs w:val="28"/>
          <w:lang w:val="uk-UA" w:eastAsia="uk-UA"/>
        </w:rPr>
        <w:t>9.</w:t>
      </w:r>
      <w:r w:rsidRPr="00575FCD">
        <w:rPr>
          <w:rStyle w:val="ab"/>
          <w:sz w:val="28"/>
          <w:szCs w:val="28"/>
          <w:shd w:val="clear" w:color="auto" w:fill="FFFFFF"/>
          <w:lang w:val="uk-UA"/>
        </w:rPr>
        <w:t xml:space="preserve">Про план підготовки </w:t>
      </w:r>
      <w:proofErr w:type="spellStart"/>
      <w:r w:rsidRPr="00575FCD">
        <w:rPr>
          <w:rStyle w:val="ab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575FCD">
        <w:rPr>
          <w:rStyle w:val="ab"/>
          <w:sz w:val="28"/>
          <w:szCs w:val="28"/>
          <w:shd w:val="clear" w:color="auto" w:fill="FFFFFF"/>
          <w:lang w:val="uk-UA"/>
        </w:rPr>
        <w:t xml:space="preserve"> регуляторних актів на 2024 рік</w:t>
      </w:r>
    </w:p>
    <w:p w:rsidR="00575FCD" w:rsidRPr="00575FCD" w:rsidRDefault="00575FCD" w:rsidP="00575FCD">
      <w:pPr>
        <w:ind w:left="284"/>
        <w:jc w:val="both"/>
        <w:rPr>
          <w:i/>
          <w:sz w:val="28"/>
          <w:szCs w:val="28"/>
          <w:lang w:val="uk-UA"/>
        </w:rPr>
      </w:pPr>
      <w:r w:rsidRPr="00575FCD">
        <w:rPr>
          <w:i/>
          <w:sz w:val="28"/>
          <w:szCs w:val="28"/>
          <w:u w:val="single"/>
          <w:lang w:val="uk-UA"/>
        </w:rPr>
        <w:t>Доповідає:</w:t>
      </w:r>
      <w:r w:rsidRPr="00575FCD">
        <w:rPr>
          <w:i/>
          <w:sz w:val="28"/>
          <w:szCs w:val="28"/>
          <w:lang w:val="uk-UA"/>
        </w:rPr>
        <w:t xml:space="preserve"> </w:t>
      </w:r>
      <w:r w:rsidRPr="00575FCD">
        <w:rPr>
          <w:i/>
          <w:caps/>
          <w:sz w:val="28"/>
          <w:szCs w:val="28"/>
          <w:lang w:val="uk-UA"/>
        </w:rPr>
        <w:t>Сологуб</w:t>
      </w:r>
      <w:r w:rsidRPr="00575FCD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575FCD" w:rsidRPr="00575FCD" w:rsidRDefault="00575FCD" w:rsidP="00575FCD">
      <w:pPr>
        <w:ind w:left="284"/>
        <w:jc w:val="center"/>
        <w:rPr>
          <w:b/>
          <w:i/>
          <w:sz w:val="28"/>
          <w:szCs w:val="28"/>
          <w:u w:val="single"/>
          <w:lang w:val="uk-UA"/>
        </w:rPr>
      </w:pPr>
      <w:r w:rsidRPr="00575FCD">
        <w:rPr>
          <w:b/>
          <w:i/>
          <w:sz w:val="28"/>
          <w:szCs w:val="28"/>
          <w:u w:val="single"/>
          <w:lang w:val="uk-UA"/>
        </w:rPr>
        <w:t>Власні питання:</w:t>
      </w:r>
    </w:p>
    <w:p w:rsidR="00575FCD" w:rsidRPr="00575FCD" w:rsidRDefault="00575FCD" w:rsidP="00575FCD">
      <w:pPr>
        <w:tabs>
          <w:tab w:val="num" w:pos="4211"/>
        </w:tabs>
        <w:ind w:left="284" w:hanging="284"/>
        <w:jc w:val="both"/>
        <w:rPr>
          <w:rStyle w:val="ab"/>
          <w:bCs w:val="0"/>
          <w:sz w:val="28"/>
          <w:szCs w:val="28"/>
          <w:lang w:val="uk-UA"/>
        </w:rPr>
      </w:pPr>
      <w:r w:rsidRPr="00575FCD">
        <w:rPr>
          <w:b/>
          <w:sz w:val="28"/>
          <w:szCs w:val="28"/>
          <w:lang w:val="uk-UA" w:eastAsia="uk-UA"/>
        </w:rPr>
        <w:t>10.</w:t>
      </w:r>
      <w:r w:rsidRPr="00575FCD">
        <w:rPr>
          <w:rStyle w:val="ab"/>
          <w:sz w:val="28"/>
          <w:szCs w:val="28"/>
          <w:shd w:val="clear" w:color="auto" w:fill="FFFFFF"/>
          <w:lang w:val="uk-UA"/>
        </w:rPr>
        <w:t>Про план роботи постійної комісії обласної ради з питань екології та земельних відносин на 2024 рік</w:t>
      </w:r>
    </w:p>
    <w:p w:rsidR="00575FCD" w:rsidRPr="00575FCD" w:rsidRDefault="00575FCD" w:rsidP="00575FCD">
      <w:pPr>
        <w:ind w:left="284"/>
        <w:jc w:val="both"/>
        <w:rPr>
          <w:sz w:val="28"/>
          <w:szCs w:val="28"/>
          <w:lang w:val="uk-UA"/>
        </w:rPr>
      </w:pPr>
      <w:r w:rsidRPr="00575FCD">
        <w:rPr>
          <w:i/>
          <w:sz w:val="28"/>
          <w:szCs w:val="28"/>
          <w:u w:val="single"/>
          <w:lang w:val="uk-UA"/>
        </w:rPr>
        <w:t>Доповідає:</w:t>
      </w:r>
      <w:r w:rsidRPr="00575FCD">
        <w:rPr>
          <w:i/>
          <w:sz w:val="28"/>
          <w:szCs w:val="28"/>
          <w:lang w:val="uk-UA"/>
        </w:rPr>
        <w:t xml:space="preserve"> КУЗНЮК Юрій Богданович – голова постійної комісії </w:t>
      </w:r>
      <w:r w:rsidRPr="00DC4B5B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екології та земельних відносин.</w:t>
      </w:r>
    </w:p>
    <w:p w:rsidR="00575FCD" w:rsidRPr="00575FCD" w:rsidRDefault="00575FCD" w:rsidP="00575FCD">
      <w:pPr>
        <w:rPr>
          <w:sz w:val="28"/>
          <w:szCs w:val="28"/>
          <w:lang w:val="uk-UA"/>
        </w:rPr>
      </w:pP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CD3672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0010C2" w:rsidRDefault="000010C2" w:rsidP="000010C2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0010C2" w:rsidRDefault="000010C2" w:rsidP="000010C2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0010C2" w:rsidRDefault="000010C2" w:rsidP="000010C2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575FCD" w:rsidRPr="00575FCD" w:rsidRDefault="000010C2" w:rsidP="00D06F04">
      <w:pPr>
        <w:tabs>
          <w:tab w:val="num" w:pos="4211"/>
        </w:tabs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575FCD">
        <w:rPr>
          <w:rStyle w:val="rvts23"/>
          <w:b/>
          <w:sz w:val="28"/>
          <w:szCs w:val="28"/>
          <w:lang w:val="uk-UA"/>
        </w:rPr>
        <w:t xml:space="preserve">1.Про </w:t>
      </w:r>
      <w:r w:rsidR="00575FCD" w:rsidRPr="00575FCD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="00575FCD" w:rsidRPr="00575FCD">
        <w:rPr>
          <w:b/>
          <w:sz w:val="28"/>
          <w:szCs w:val="28"/>
          <w:lang w:val="uk-UA" w:eastAsia="uk-UA"/>
        </w:rPr>
        <w:t>Острозький психоневрологічний інтернат</w:t>
      </w:r>
      <w:r w:rsidR="00575FCD" w:rsidRPr="00575FCD">
        <w:rPr>
          <w:b/>
          <w:bCs/>
          <w:sz w:val="28"/>
          <w:szCs w:val="28"/>
          <w:lang w:val="uk-UA" w:eastAsia="uk-UA"/>
        </w:rPr>
        <w:t xml:space="preserve">» Рівненської обласної ради </w:t>
      </w:r>
      <w:r w:rsidR="00575FCD">
        <w:rPr>
          <w:b/>
          <w:bCs/>
          <w:sz w:val="28"/>
          <w:szCs w:val="28"/>
          <w:lang w:val="uk-UA" w:eastAsia="uk-UA"/>
        </w:rPr>
        <w:t>(</w:t>
      </w:r>
      <w:r w:rsidR="00575FCD" w:rsidRPr="00D06F04">
        <w:rPr>
          <w:b/>
          <w:bCs/>
          <w:caps/>
          <w:sz w:val="28"/>
          <w:szCs w:val="28"/>
          <w:lang w:val="uk-UA" w:eastAsia="uk-UA"/>
        </w:rPr>
        <w:t>Ткачук</w:t>
      </w:r>
      <w:r w:rsidR="00575FCD" w:rsidRPr="00575FCD">
        <w:rPr>
          <w:b/>
          <w:bCs/>
          <w:sz w:val="28"/>
          <w:szCs w:val="28"/>
          <w:lang w:val="uk-UA" w:eastAsia="uk-UA"/>
        </w:rPr>
        <w:t xml:space="preserve"> Іван Іванович</w:t>
      </w:r>
      <w:r w:rsidR="00575FCD">
        <w:rPr>
          <w:b/>
          <w:bCs/>
          <w:sz w:val="28"/>
          <w:szCs w:val="28"/>
          <w:lang w:val="uk-UA" w:eastAsia="uk-UA"/>
        </w:rPr>
        <w:t>)</w:t>
      </w:r>
    </w:p>
    <w:p w:rsidR="000010C2" w:rsidRPr="00E52729" w:rsidRDefault="000010C2" w:rsidP="000010C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010C2" w:rsidRDefault="00CD3672" w:rsidP="00CD3672">
      <w:pPr>
        <w:ind w:firstLine="567"/>
        <w:jc w:val="both"/>
        <w:rPr>
          <w:sz w:val="28"/>
          <w:szCs w:val="28"/>
          <w:lang w:val="uk-UA"/>
        </w:rPr>
      </w:pPr>
      <w:r w:rsidRPr="00CD3672">
        <w:rPr>
          <w:i/>
          <w:caps/>
          <w:sz w:val="28"/>
          <w:szCs w:val="28"/>
          <w:lang w:val="uk-UA" w:eastAsia="uk-UA"/>
        </w:rPr>
        <w:t>Стратюк</w:t>
      </w:r>
      <w:r>
        <w:rPr>
          <w:i/>
          <w:caps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Олег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у</w:t>
      </w:r>
      <w:r w:rsidRPr="00CD3672">
        <w:rPr>
          <w:bCs/>
          <w:i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Pr="00CD3672">
        <w:rPr>
          <w:i/>
          <w:sz w:val="28"/>
          <w:szCs w:val="28"/>
          <w:lang w:val="uk-UA" w:eastAsia="uk-UA"/>
        </w:rPr>
        <w:t>виконавчого ап</w:t>
      </w:r>
      <w:r>
        <w:rPr>
          <w:i/>
          <w:sz w:val="28"/>
          <w:szCs w:val="28"/>
          <w:lang w:val="uk-UA" w:eastAsia="uk-UA"/>
        </w:rPr>
        <w:t>арату Рівненської обласної ради</w:t>
      </w:r>
      <w:r w:rsidR="000010C2">
        <w:rPr>
          <w:rFonts w:eastAsia="Times New Roman"/>
          <w:i/>
          <w:sz w:val="28"/>
          <w:szCs w:val="28"/>
          <w:lang w:val="uk-UA" w:eastAsia="uk-UA"/>
        </w:rPr>
        <w:t>,</w:t>
      </w:r>
      <w:r w:rsidR="000010C2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010C2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010C2">
        <w:rPr>
          <w:sz w:val="28"/>
          <w:szCs w:val="28"/>
          <w:lang w:val="uk-UA"/>
        </w:rPr>
        <w:t>ознайомив</w:t>
      </w:r>
      <w:r w:rsidR="000010C2" w:rsidRPr="00E52729">
        <w:rPr>
          <w:sz w:val="28"/>
          <w:szCs w:val="28"/>
          <w:lang w:val="uk-UA"/>
        </w:rPr>
        <w:t xml:space="preserve"> присутніх </w:t>
      </w:r>
      <w:r w:rsidR="000010C2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0010C2">
        <w:rPr>
          <w:sz w:val="28"/>
          <w:szCs w:val="28"/>
          <w:lang w:val="uk-UA"/>
        </w:rPr>
        <w:t>проєктом</w:t>
      </w:r>
      <w:proofErr w:type="spellEnd"/>
      <w:r w:rsidR="000010C2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0010C2">
        <w:rPr>
          <w:sz w:val="28"/>
          <w:szCs w:val="28"/>
          <w:lang w:val="uk-UA"/>
        </w:rPr>
        <w:t>проєкт</w:t>
      </w:r>
      <w:proofErr w:type="spellEnd"/>
      <w:r w:rsidR="000010C2">
        <w:rPr>
          <w:sz w:val="28"/>
          <w:szCs w:val="28"/>
          <w:lang w:val="uk-UA"/>
        </w:rPr>
        <w:t xml:space="preserve"> рішення додаються). Зазначив, що у зв’язку із закінченням терміну дії контракту </w:t>
      </w:r>
      <w:r w:rsidR="000010C2" w:rsidRPr="002F4D56">
        <w:rPr>
          <w:sz w:val="28"/>
          <w:szCs w:val="28"/>
          <w:lang w:val="uk-UA" w:eastAsia="uk-UA"/>
        </w:rPr>
        <w:t xml:space="preserve">з </w:t>
      </w:r>
      <w:r w:rsidRPr="00CD3672">
        <w:rPr>
          <w:bCs/>
          <w:sz w:val="28"/>
          <w:szCs w:val="28"/>
          <w:lang w:val="uk-UA" w:eastAsia="uk-UA"/>
        </w:rPr>
        <w:t>директором комунального закладу «</w:t>
      </w:r>
      <w:r w:rsidRPr="00CD3672">
        <w:rPr>
          <w:sz w:val="28"/>
          <w:szCs w:val="28"/>
          <w:lang w:val="uk-UA" w:eastAsia="uk-UA"/>
        </w:rPr>
        <w:t>Острозький психоневрологічний інтернат</w:t>
      </w:r>
      <w:r w:rsidRPr="00CD3672">
        <w:rPr>
          <w:bCs/>
          <w:sz w:val="28"/>
          <w:szCs w:val="28"/>
          <w:lang w:val="uk-UA" w:eastAsia="uk-UA"/>
        </w:rPr>
        <w:t xml:space="preserve">» Рівненської обласної ради </w:t>
      </w:r>
      <w:r w:rsidR="000010C2">
        <w:rPr>
          <w:sz w:val="28"/>
          <w:szCs w:val="28"/>
          <w:lang w:val="uk-UA" w:eastAsia="uk-UA"/>
        </w:rPr>
        <w:t>виникла необхідність укласти новий контракт.</w:t>
      </w:r>
      <w:r>
        <w:rPr>
          <w:sz w:val="28"/>
          <w:szCs w:val="28"/>
          <w:lang w:val="uk-UA" w:eastAsia="uk-UA"/>
        </w:rPr>
        <w:t xml:space="preserve"> Представив</w:t>
      </w:r>
      <w:r w:rsidR="00D06F04">
        <w:rPr>
          <w:sz w:val="28"/>
          <w:szCs w:val="28"/>
          <w:lang w:val="uk-UA" w:eastAsia="uk-UA"/>
        </w:rPr>
        <w:t xml:space="preserve"> єдиного</w:t>
      </w:r>
      <w:r>
        <w:rPr>
          <w:sz w:val="28"/>
          <w:szCs w:val="28"/>
          <w:lang w:val="uk-UA" w:eastAsia="uk-UA"/>
        </w:rPr>
        <w:t xml:space="preserve"> кандидата на посаду, який є діючим керівником.</w:t>
      </w:r>
    </w:p>
    <w:p w:rsidR="000010C2" w:rsidRDefault="000010C2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0010C2" w:rsidRPr="00E52729" w:rsidRDefault="000010C2" w:rsidP="000010C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lastRenderedPageBreak/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CD3672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Pr="00E52729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</w:p>
    <w:p w:rsidR="00575FCD" w:rsidRPr="00575FCD" w:rsidRDefault="000010C2" w:rsidP="007F642B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575FCD">
        <w:rPr>
          <w:rStyle w:val="rvts23"/>
          <w:b/>
          <w:sz w:val="28"/>
          <w:szCs w:val="28"/>
          <w:lang w:val="uk-UA"/>
        </w:rPr>
        <w:t xml:space="preserve">2.Про </w:t>
      </w:r>
      <w:r w:rsidR="00575FCD" w:rsidRPr="00575FCD">
        <w:rPr>
          <w:b/>
          <w:bCs/>
          <w:sz w:val="28"/>
          <w:szCs w:val="28"/>
          <w:lang w:val="uk-UA" w:eastAsia="uk-UA"/>
        </w:rPr>
        <w:t>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="00575FCD">
        <w:rPr>
          <w:b/>
          <w:bCs/>
          <w:sz w:val="28"/>
          <w:szCs w:val="28"/>
          <w:lang w:val="uk-UA" w:eastAsia="uk-UA"/>
        </w:rPr>
        <w:t xml:space="preserve"> (</w:t>
      </w:r>
      <w:r w:rsidR="00575FCD" w:rsidRPr="00D06F04">
        <w:rPr>
          <w:b/>
          <w:bCs/>
          <w:caps/>
          <w:sz w:val="28"/>
          <w:szCs w:val="28"/>
          <w:lang w:val="uk-UA" w:eastAsia="uk-UA"/>
        </w:rPr>
        <w:t>Андрєєв</w:t>
      </w:r>
      <w:r w:rsidR="00575FCD" w:rsidRPr="00575FCD">
        <w:rPr>
          <w:b/>
          <w:bCs/>
          <w:sz w:val="28"/>
          <w:szCs w:val="28"/>
          <w:lang w:val="uk-UA" w:eastAsia="uk-UA"/>
        </w:rPr>
        <w:t xml:space="preserve"> Олександр Анатолійович</w:t>
      </w:r>
      <w:r w:rsidR="00575FCD">
        <w:rPr>
          <w:b/>
          <w:bCs/>
          <w:sz w:val="28"/>
          <w:szCs w:val="28"/>
          <w:lang w:val="uk-UA" w:eastAsia="uk-UA"/>
        </w:rPr>
        <w:t>)</w:t>
      </w:r>
    </w:p>
    <w:p w:rsidR="000010C2" w:rsidRPr="00E52729" w:rsidRDefault="000010C2" w:rsidP="000010C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D3672" w:rsidRDefault="00CD3672" w:rsidP="00CD3672">
      <w:pPr>
        <w:ind w:firstLine="567"/>
        <w:jc w:val="both"/>
        <w:rPr>
          <w:sz w:val="28"/>
          <w:szCs w:val="28"/>
          <w:lang w:val="uk-UA"/>
        </w:rPr>
      </w:pPr>
      <w:r w:rsidRPr="00CD3672">
        <w:rPr>
          <w:i/>
          <w:caps/>
          <w:sz w:val="28"/>
          <w:szCs w:val="28"/>
          <w:lang w:val="uk-UA" w:eastAsia="uk-UA"/>
        </w:rPr>
        <w:t>Стратюк</w:t>
      </w:r>
      <w:r>
        <w:rPr>
          <w:i/>
          <w:caps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Олег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у</w:t>
      </w:r>
      <w:r w:rsidRPr="00CD3672">
        <w:rPr>
          <w:bCs/>
          <w:i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Pr="00CD3672">
        <w:rPr>
          <w:i/>
          <w:sz w:val="28"/>
          <w:szCs w:val="28"/>
          <w:lang w:val="uk-UA" w:eastAsia="uk-UA"/>
        </w:rPr>
        <w:t>виконавчого ап</w:t>
      </w:r>
      <w:r>
        <w:rPr>
          <w:i/>
          <w:sz w:val="28"/>
          <w:szCs w:val="28"/>
          <w:lang w:val="uk-UA" w:eastAsia="uk-UA"/>
        </w:rPr>
        <w:t>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(матеріали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додаються). Зазначив, що у зв’язку із закінченням терміну дії контракту </w:t>
      </w:r>
      <w:r w:rsidRPr="002F4D56">
        <w:rPr>
          <w:sz w:val="28"/>
          <w:szCs w:val="28"/>
          <w:lang w:val="uk-UA" w:eastAsia="uk-UA"/>
        </w:rPr>
        <w:t xml:space="preserve">з </w:t>
      </w:r>
      <w:r w:rsidRPr="00CD3672">
        <w:rPr>
          <w:bCs/>
          <w:sz w:val="28"/>
          <w:szCs w:val="28"/>
          <w:lang w:val="uk-UA" w:eastAsia="uk-UA"/>
        </w:rPr>
        <w:t xml:space="preserve">директором обласного комунального позашкільного навчального закладу «Рівненська Мала академія наук учнівської молоді» Рівненської обласної ради </w:t>
      </w:r>
      <w:r>
        <w:rPr>
          <w:sz w:val="28"/>
          <w:szCs w:val="28"/>
          <w:lang w:val="uk-UA" w:eastAsia="uk-UA"/>
        </w:rPr>
        <w:t xml:space="preserve">виникла необхідність укласти новий контракт. Представив </w:t>
      </w:r>
      <w:r w:rsidR="007F642B">
        <w:rPr>
          <w:sz w:val="28"/>
          <w:szCs w:val="28"/>
          <w:lang w:val="uk-UA" w:eastAsia="uk-UA"/>
        </w:rPr>
        <w:t xml:space="preserve">єдиного </w:t>
      </w:r>
      <w:r>
        <w:rPr>
          <w:sz w:val="28"/>
          <w:szCs w:val="28"/>
          <w:lang w:val="uk-UA" w:eastAsia="uk-UA"/>
        </w:rPr>
        <w:t>кандидата на посаду, який є діючим керівником.</w:t>
      </w:r>
    </w:p>
    <w:p w:rsidR="000010C2" w:rsidRDefault="000010C2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>питання на розгляд сесії обласної ради.</w:t>
      </w:r>
    </w:p>
    <w:p w:rsidR="000010C2" w:rsidRPr="00E52729" w:rsidRDefault="000010C2" w:rsidP="000010C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CD3672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Pr="00E52729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</w:p>
    <w:p w:rsidR="00575FCD" w:rsidRPr="00575FCD" w:rsidRDefault="000010C2" w:rsidP="007F642B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575FCD">
        <w:rPr>
          <w:rStyle w:val="rvts23"/>
          <w:b/>
          <w:sz w:val="28"/>
          <w:szCs w:val="28"/>
          <w:lang w:val="uk-UA"/>
        </w:rPr>
        <w:t xml:space="preserve">3.Про </w:t>
      </w:r>
      <w:r w:rsidR="00575FCD" w:rsidRPr="00575FCD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«Обласний центр фізичного здоров’я населення «Спорт для всіх» Рівненської обласної ради</w:t>
      </w:r>
      <w:r w:rsidR="00575FCD">
        <w:rPr>
          <w:b/>
          <w:bCs/>
          <w:sz w:val="28"/>
          <w:szCs w:val="28"/>
          <w:lang w:val="uk-UA" w:eastAsia="uk-UA"/>
        </w:rPr>
        <w:t xml:space="preserve"> (</w:t>
      </w:r>
      <w:r w:rsidR="00575FCD" w:rsidRPr="007F642B">
        <w:rPr>
          <w:b/>
          <w:bCs/>
          <w:caps/>
          <w:sz w:val="28"/>
          <w:szCs w:val="28"/>
          <w:lang w:val="uk-UA" w:eastAsia="uk-UA"/>
        </w:rPr>
        <w:t>Петренчук</w:t>
      </w:r>
      <w:r w:rsidR="00575FCD">
        <w:rPr>
          <w:b/>
          <w:bCs/>
          <w:sz w:val="28"/>
          <w:szCs w:val="28"/>
          <w:lang w:val="uk-UA" w:eastAsia="uk-UA"/>
        </w:rPr>
        <w:t xml:space="preserve"> Микола Васильович)</w:t>
      </w:r>
    </w:p>
    <w:p w:rsidR="000010C2" w:rsidRPr="00E52729" w:rsidRDefault="000010C2" w:rsidP="000010C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D3672" w:rsidRDefault="00CD3672" w:rsidP="00CD3672">
      <w:pPr>
        <w:ind w:firstLine="567"/>
        <w:jc w:val="both"/>
        <w:rPr>
          <w:sz w:val="28"/>
          <w:szCs w:val="28"/>
          <w:lang w:val="uk-UA"/>
        </w:rPr>
      </w:pPr>
      <w:r w:rsidRPr="00CD3672">
        <w:rPr>
          <w:i/>
          <w:caps/>
          <w:sz w:val="28"/>
          <w:szCs w:val="28"/>
          <w:lang w:val="uk-UA" w:eastAsia="uk-UA"/>
        </w:rPr>
        <w:t>Стратюк</w:t>
      </w:r>
      <w:r>
        <w:rPr>
          <w:i/>
          <w:caps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Олег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у</w:t>
      </w:r>
      <w:r w:rsidRPr="00CD3672">
        <w:rPr>
          <w:bCs/>
          <w:i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Pr="00CD3672">
        <w:rPr>
          <w:i/>
          <w:sz w:val="28"/>
          <w:szCs w:val="28"/>
          <w:lang w:val="uk-UA" w:eastAsia="uk-UA"/>
        </w:rPr>
        <w:t>виконавчого ап</w:t>
      </w:r>
      <w:r>
        <w:rPr>
          <w:i/>
          <w:sz w:val="28"/>
          <w:szCs w:val="28"/>
          <w:lang w:val="uk-UA" w:eastAsia="uk-UA"/>
        </w:rPr>
        <w:t>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(матеріали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додаються). Зазначив, що у зв’язку із закінченням терміну дії контракту </w:t>
      </w:r>
      <w:r w:rsidRPr="002F4D56">
        <w:rPr>
          <w:sz w:val="28"/>
          <w:szCs w:val="28"/>
          <w:lang w:val="uk-UA" w:eastAsia="uk-UA"/>
        </w:rPr>
        <w:t xml:space="preserve">з </w:t>
      </w:r>
      <w:r w:rsidRPr="00CD3672">
        <w:rPr>
          <w:bCs/>
          <w:sz w:val="28"/>
          <w:szCs w:val="28"/>
          <w:lang w:val="uk-UA" w:eastAsia="uk-UA"/>
        </w:rPr>
        <w:t xml:space="preserve">директором комунального закладу «Обласний центр фізичного здоров’я населення «Спорт для всіх» Рівненської обласної ради </w:t>
      </w:r>
      <w:r>
        <w:rPr>
          <w:sz w:val="28"/>
          <w:szCs w:val="28"/>
          <w:lang w:val="uk-UA" w:eastAsia="uk-UA"/>
        </w:rPr>
        <w:t xml:space="preserve">виникла необхідність укласти новий контракт. Представив </w:t>
      </w:r>
      <w:r w:rsidR="007F642B">
        <w:rPr>
          <w:sz w:val="28"/>
          <w:szCs w:val="28"/>
          <w:lang w:val="uk-UA" w:eastAsia="uk-UA"/>
        </w:rPr>
        <w:t xml:space="preserve">єдиного </w:t>
      </w:r>
      <w:r>
        <w:rPr>
          <w:sz w:val="28"/>
          <w:szCs w:val="28"/>
          <w:lang w:val="uk-UA" w:eastAsia="uk-UA"/>
        </w:rPr>
        <w:t>кандидата на посаду, який є діючим керівником.</w:t>
      </w:r>
    </w:p>
    <w:p w:rsidR="00DC4B5B" w:rsidRDefault="00DC4B5B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DC4B5B" w:rsidRDefault="00DC4B5B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DC4B5B" w:rsidRDefault="00DC4B5B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0010C2" w:rsidRDefault="000010C2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>питання на розгляд сесії обласної ради.</w:t>
      </w:r>
    </w:p>
    <w:p w:rsidR="000010C2" w:rsidRPr="00E52729" w:rsidRDefault="000010C2" w:rsidP="000010C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46070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575FCD" w:rsidRPr="00E52729" w:rsidRDefault="00575FCD" w:rsidP="000010C2">
      <w:pPr>
        <w:ind w:firstLine="567"/>
        <w:jc w:val="both"/>
        <w:rPr>
          <w:i/>
          <w:sz w:val="28"/>
          <w:szCs w:val="28"/>
          <w:lang w:val="uk-UA"/>
        </w:rPr>
      </w:pPr>
    </w:p>
    <w:p w:rsidR="00575FCD" w:rsidRPr="00575FCD" w:rsidRDefault="00575FCD" w:rsidP="007F642B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>4. Про погодження Плану розвитку РОВКП ВКГ «</w:t>
      </w:r>
      <w:proofErr w:type="spellStart"/>
      <w:r w:rsidRPr="00575FCD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575FCD">
        <w:rPr>
          <w:b/>
          <w:sz w:val="28"/>
          <w:szCs w:val="28"/>
          <w:lang w:val="uk-UA" w:eastAsia="uk-UA"/>
        </w:rPr>
        <w:t>» на 2024-2028 роки та Інвестиційної програми (інвестиційного проекту)                        РОВКП ВКГ «</w:t>
      </w:r>
      <w:proofErr w:type="spellStart"/>
      <w:r w:rsidRPr="00575FCD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575FCD">
        <w:rPr>
          <w:b/>
          <w:sz w:val="28"/>
          <w:szCs w:val="28"/>
          <w:lang w:val="uk-UA" w:eastAsia="uk-UA"/>
        </w:rPr>
        <w:t>» на 2024 рік</w:t>
      </w:r>
    </w:p>
    <w:p w:rsidR="00575FCD" w:rsidRPr="00E52729" w:rsidRDefault="00575FCD" w:rsidP="00575FC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75FCD" w:rsidRPr="004C7611" w:rsidRDefault="00575FCD" w:rsidP="00575FC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  <w:r w:rsidR="007F642B">
        <w:rPr>
          <w:bCs/>
          <w:sz w:val="28"/>
          <w:szCs w:val="28"/>
        </w:rPr>
        <w:t xml:space="preserve">Зазначив, що обсяг фінансування Інвестиційної програми складає понад 10 </w:t>
      </w:r>
      <w:proofErr w:type="spellStart"/>
      <w:r w:rsidR="007F642B">
        <w:rPr>
          <w:bCs/>
          <w:sz w:val="28"/>
          <w:szCs w:val="28"/>
        </w:rPr>
        <w:t>млн.грн</w:t>
      </w:r>
      <w:proofErr w:type="spellEnd"/>
      <w:r w:rsidR="007F642B">
        <w:rPr>
          <w:bCs/>
          <w:sz w:val="28"/>
          <w:szCs w:val="28"/>
        </w:rPr>
        <w:t>, при цьому передбачається зменшення споживання електроенергії у водопостачанні на 8,94%.</w:t>
      </w:r>
    </w:p>
    <w:p w:rsidR="00575FCD" w:rsidRPr="00E52729" w:rsidRDefault="00575FCD" w:rsidP="00575FCD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75FCD" w:rsidRPr="000622BF" w:rsidRDefault="00575FCD" w:rsidP="00575FCD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>питання на розгляд сесії обласної ради.</w:t>
      </w:r>
    </w:p>
    <w:p w:rsidR="00575FCD" w:rsidRPr="00E52729" w:rsidRDefault="00575FCD" w:rsidP="00575FC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75FCD" w:rsidRPr="00E52729" w:rsidRDefault="00575FCD" w:rsidP="00575FC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575FCD" w:rsidRDefault="00575FCD" w:rsidP="00575FC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575FCD" w:rsidRPr="000622BF" w:rsidRDefault="00575FCD" w:rsidP="00575F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575FCD" w:rsidRPr="00605328" w:rsidRDefault="00575FCD" w:rsidP="00575FCD">
      <w:pPr>
        <w:spacing w:line="276" w:lineRule="auto"/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646070">
        <w:rPr>
          <w:i/>
          <w:sz w:val="28"/>
          <w:szCs w:val="28"/>
          <w:lang w:val="uk-UA"/>
        </w:rPr>
        <w:t>4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575FCD" w:rsidRDefault="00575FCD" w:rsidP="00575FCD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Default="000010C2" w:rsidP="000010C2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575FCD" w:rsidRPr="00575FCD" w:rsidRDefault="000010C2" w:rsidP="007F642B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 xml:space="preserve">5. Про </w:t>
      </w:r>
      <w:r w:rsidR="00575FCD" w:rsidRPr="00575FCD">
        <w:rPr>
          <w:b/>
          <w:sz w:val="28"/>
          <w:szCs w:val="28"/>
          <w:lang w:val="uk-UA" w:eastAsia="uk-UA"/>
        </w:rPr>
        <w:t>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575FCD" w:rsidRPr="00575FCD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="00575FCD" w:rsidRPr="00575FCD">
        <w:rPr>
          <w:b/>
          <w:sz w:val="28"/>
          <w:szCs w:val="28"/>
          <w:lang w:val="uk-UA" w:eastAsia="uk-UA"/>
        </w:rPr>
        <w:t>»</w:t>
      </w:r>
    </w:p>
    <w:p w:rsidR="000010C2" w:rsidRPr="00E52729" w:rsidRDefault="000010C2" w:rsidP="000010C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75FCD" w:rsidRPr="004C7611" w:rsidRDefault="000010C2" w:rsidP="00575FC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</w:t>
      </w:r>
      <w:r w:rsidR="00575FCD" w:rsidRPr="00E52729">
        <w:rPr>
          <w:sz w:val="28"/>
          <w:szCs w:val="28"/>
        </w:rPr>
        <w:t>який</w:t>
      </w:r>
      <w:r w:rsidR="00575FCD" w:rsidRPr="00E52729">
        <w:rPr>
          <w:i/>
          <w:sz w:val="28"/>
          <w:szCs w:val="28"/>
        </w:rPr>
        <w:t xml:space="preserve"> </w:t>
      </w:r>
      <w:r w:rsidR="00575FCD">
        <w:rPr>
          <w:sz w:val="28"/>
          <w:szCs w:val="28"/>
        </w:rPr>
        <w:t>ознайомив</w:t>
      </w:r>
      <w:r w:rsidR="00575FCD" w:rsidRPr="00E52729">
        <w:rPr>
          <w:sz w:val="28"/>
          <w:szCs w:val="28"/>
        </w:rPr>
        <w:t xml:space="preserve"> присутніх </w:t>
      </w:r>
      <w:r w:rsidR="00575FCD">
        <w:rPr>
          <w:sz w:val="28"/>
          <w:szCs w:val="28"/>
        </w:rPr>
        <w:t xml:space="preserve">з </w:t>
      </w:r>
      <w:proofErr w:type="spellStart"/>
      <w:r w:rsidR="00575FCD">
        <w:rPr>
          <w:sz w:val="28"/>
          <w:szCs w:val="28"/>
        </w:rPr>
        <w:t>проєктом</w:t>
      </w:r>
      <w:proofErr w:type="spellEnd"/>
      <w:r w:rsidR="00575FCD">
        <w:rPr>
          <w:sz w:val="28"/>
          <w:szCs w:val="28"/>
        </w:rPr>
        <w:t xml:space="preserve"> рішення </w:t>
      </w:r>
      <w:r w:rsidR="00575FCD" w:rsidRPr="00E52729">
        <w:rPr>
          <w:bCs/>
          <w:sz w:val="28"/>
          <w:szCs w:val="28"/>
        </w:rPr>
        <w:t xml:space="preserve">(матеріали </w:t>
      </w:r>
      <w:r w:rsidR="00575FCD">
        <w:rPr>
          <w:bCs/>
          <w:sz w:val="28"/>
          <w:szCs w:val="28"/>
        </w:rPr>
        <w:t xml:space="preserve">та </w:t>
      </w:r>
      <w:proofErr w:type="spellStart"/>
      <w:r w:rsidR="00575FCD">
        <w:rPr>
          <w:bCs/>
          <w:sz w:val="28"/>
          <w:szCs w:val="28"/>
        </w:rPr>
        <w:t>проєкт</w:t>
      </w:r>
      <w:proofErr w:type="spellEnd"/>
      <w:r w:rsidR="00575FCD">
        <w:rPr>
          <w:bCs/>
          <w:sz w:val="28"/>
          <w:szCs w:val="28"/>
        </w:rPr>
        <w:t xml:space="preserve"> рішення </w:t>
      </w:r>
      <w:r w:rsidR="00575FCD" w:rsidRPr="00E52729">
        <w:rPr>
          <w:bCs/>
          <w:sz w:val="28"/>
          <w:szCs w:val="28"/>
        </w:rPr>
        <w:t>додаються).</w:t>
      </w:r>
      <w:r w:rsidR="00575FCD">
        <w:rPr>
          <w:bCs/>
          <w:sz w:val="28"/>
          <w:szCs w:val="28"/>
        </w:rPr>
        <w:t xml:space="preserve"> </w:t>
      </w:r>
      <w:r w:rsidR="007F642B">
        <w:rPr>
          <w:bCs/>
          <w:sz w:val="28"/>
          <w:szCs w:val="28"/>
        </w:rPr>
        <w:t xml:space="preserve">Зазначив, що варто </w:t>
      </w:r>
      <w:proofErr w:type="spellStart"/>
      <w:r w:rsidR="007F642B">
        <w:rPr>
          <w:bCs/>
          <w:sz w:val="28"/>
          <w:szCs w:val="28"/>
        </w:rPr>
        <w:t>внести</w:t>
      </w:r>
      <w:proofErr w:type="spellEnd"/>
      <w:r w:rsidR="007F642B">
        <w:rPr>
          <w:bCs/>
          <w:sz w:val="28"/>
          <w:szCs w:val="28"/>
        </w:rPr>
        <w:t xml:space="preserve"> зміни до Статуту підприємства в частині збільшення статутного капіталу на суму 19765275грн, яка виділялася протягом 2022-2023 років відповідно до Програми розвитку</w:t>
      </w:r>
      <w:r w:rsidR="003E198B">
        <w:rPr>
          <w:bCs/>
          <w:sz w:val="28"/>
          <w:szCs w:val="28"/>
        </w:rPr>
        <w:t xml:space="preserve"> підприємства.</w:t>
      </w:r>
    </w:p>
    <w:p w:rsidR="00DC4B5B" w:rsidRDefault="00DC4B5B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DC4B5B" w:rsidRDefault="00DC4B5B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DC4B5B" w:rsidRDefault="00DC4B5B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0010C2" w:rsidRPr="00E52729" w:rsidRDefault="000010C2" w:rsidP="000010C2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575FCD" w:rsidRPr="000622BF" w:rsidRDefault="000010C2" w:rsidP="00575FCD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</w:t>
      </w:r>
      <w:r w:rsidR="00575FCD">
        <w:rPr>
          <w:sz w:val="28"/>
          <w:szCs w:val="28"/>
          <w:lang w:val="uk-UA"/>
        </w:rPr>
        <w:t>п</w:t>
      </w:r>
      <w:r w:rsidR="00575FCD"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="00575FCD" w:rsidRPr="00970479">
        <w:rPr>
          <w:sz w:val="28"/>
          <w:szCs w:val="28"/>
          <w:lang w:val="uk-UA"/>
        </w:rPr>
        <w:t>п</w:t>
      </w:r>
      <w:r w:rsidR="00575FCD">
        <w:rPr>
          <w:sz w:val="28"/>
          <w:szCs w:val="28"/>
          <w:lang w:val="uk-UA"/>
        </w:rPr>
        <w:t>роєктом</w:t>
      </w:r>
      <w:proofErr w:type="spellEnd"/>
      <w:r w:rsidR="00575FCD">
        <w:rPr>
          <w:sz w:val="28"/>
          <w:szCs w:val="28"/>
          <w:lang w:val="uk-UA"/>
        </w:rPr>
        <w:t xml:space="preserve"> рішення з цього питання </w:t>
      </w:r>
      <w:r w:rsidR="00575FCD"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r w:rsidR="00575FCD" w:rsidRPr="000622BF">
        <w:rPr>
          <w:sz w:val="28"/>
          <w:szCs w:val="28"/>
          <w:lang w:val="uk-UA"/>
        </w:rPr>
        <w:t>питання на розгляд сесії обласної ради.</w:t>
      </w:r>
    </w:p>
    <w:p w:rsidR="00575FCD" w:rsidRPr="00E52729" w:rsidRDefault="00575FCD" w:rsidP="00575FC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75FCD" w:rsidRPr="00E52729" w:rsidRDefault="00575FCD" w:rsidP="00575FC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575FCD" w:rsidRDefault="00575FCD" w:rsidP="00575FC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575FCD" w:rsidRPr="000622BF" w:rsidRDefault="00575FCD" w:rsidP="00575F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575FCD" w:rsidRPr="00605328" w:rsidRDefault="00575FCD" w:rsidP="00575FCD">
      <w:pPr>
        <w:spacing w:line="276" w:lineRule="auto"/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646070">
        <w:rPr>
          <w:i/>
          <w:sz w:val="28"/>
          <w:szCs w:val="28"/>
          <w:lang w:val="uk-UA"/>
        </w:rPr>
        <w:t>4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575FCD" w:rsidRDefault="00575FCD" w:rsidP="00575FCD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Pr="00E52729" w:rsidRDefault="000010C2" w:rsidP="00575FCD">
      <w:pPr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</w:p>
    <w:p w:rsidR="00575FCD" w:rsidRPr="00575FCD" w:rsidRDefault="000010C2" w:rsidP="003E198B">
      <w:pPr>
        <w:tabs>
          <w:tab w:val="num" w:pos="4211"/>
        </w:tabs>
        <w:ind w:firstLine="567"/>
        <w:jc w:val="both"/>
        <w:rPr>
          <w:i/>
          <w:lang w:val="uk-UA"/>
        </w:rPr>
      </w:pPr>
      <w:r w:rsidRPr="00575FCD">
        <w:rPr>
          <w:rStyle w:val="rvts23"/>
          <w:b/>
          <w:sz w:val="28"/>
          <w:szCs w:val="28"/>
          <w:lang w:val="uk-UA"/>
        </w:rPr>
        <w:t xml:space="preserve">6. Про </w:t>
      </w:r>
      <w:r w:rsidR="00575FCD" w:rsidRPr="00575FCD">
        <w:rPr>
          <w:b/>
          <w:bCs/>
          <w:sz w:val="28"/>
          <w:szCs w:val="28"/>
          <w:shd w:val="clear" w:color="auto" w:fill="FFFFFF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 </w:t>
      </w:r>
      <w:proofErr w:type="spellStart"/>
      <w:r w:rsidR="00575FCD" w:rsidRPr="00575FCD">
        <w:rPr>
          <w:b/>
          <w:bCs/>
          <w:sz w:val="28"/>
          <w:szCs w:val="28"/>
          <w:shd w:val="clear" w:color="auto" w:fill="FFFFFF"/>
          <w:lang w:val="uk-UA"/>
        </w:rPr>
        <w:t>Бармаки</w:t>
      </w:r>
      <w:proofErr w:type="spellEnd"/>
      <w:r w:rsidR="00575FCD" w:rsidRPr="00575FCD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75FCD" w:rsidRPr="00575FCD">
        <w:rPr>
          <w:b/>
          <w:bCs/>
          <w:sz w:val="28"/>
          <w:szCs w:val="28"/>
          <w:shd w:val="clear" w:color="auto" w:fill="FFFFFF"/>
          <w:lang w:val="uk-UA"/>
        </w:rPr>
        <w:t>Шпанівської</w:t>
      </w:r>
      <w:proofErr w:type="spellEnd"/>
      <w:r w:rsidR="00575FCD" w:rsidRPr="00575FCD">
        <w:rPr>
          <w:b/>
          <w:bCs/>
          <w:sz w:val="28"/>
          <w:szCs w:val="28"/>
          <w:shd w:val="clear" w:color="auto" w:fill="FFFFFF"/>
          <w:lang w:val="uk-UA"/>
        </w:rPr>
        <w:t xml:space="preserve"> територіальної громади (садове поселення «</w:t>
      </w:r>
      <w:proofErr w:type="spellStart"/>
      <w:r w:rsidR="00575FCD" w:rsidRPr="00575FCD">
        <w:rPr>
          <w:b/>
          <w:bCs/>
          <w:sz w:val="28"/>
          <w:szCs w:val="28"/>
          <w:shd w:val="clear" w:color="auto" w:fill="FFFFFF"/>
          <w:lang w:val="uk-UA"/>
        </w:rPr>
        <w:t>Грінвіль</w:t>
      </w:r>
      <w:proofErr w:type="spellEnd"/>
      <w:r w:rsidR="00575FCD" w:rsidRPr="00575FCD">
        <w:rPr>
          <w:b/>
          <w:bCs/>
          <w:sz w:val="28"/>
          <w:szCs w:val="28"/>
          <w:shd w:val="clear" w:color="auto" w:fill="FFFFFF"/>
          <w:lang w:val="uk-UA"/>
        </w:rPr>
        <w:t>»)</w:t>
      </w:r>
    </w:p>
    <w:p w:rsidR="000010C2" w:rsidRPr="00E52729" w:rsidRDefault="000010C2" w:rsidP="000010C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010C2" w:rsidRPr="004C7611" w:rsidRDefault="000010C2" w:rsidP="000010C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r w:rsidR="00575FCD">
        <w:rPr>
          <w:sz w:val="28"/>
          <w:szCs w:val="28"/>
        </w:rPr>
        <w:t xml:space="preserve">доопрацьованим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  <w:r w:rsidR="003E198B">
        <w:rPr>
          <w:bCs/>
          <w:sz w:val="28"/>
          <w:szCs w:val="28"/>
        </w:rPr>
        <w:t xml:space="preserve">Зазначив, що спеціалістами підприємства обстежено дані об’єкти та прийнято рішення прийняти </w:t>
      </w:r>
      <w:r w:rsidR="003E198B" w:rsidRPr="003E198B">
        <w:rPr>
          <w:bCs/>
          <w:sz w:val="28"/>
          <w:szCs w:val="28"/>
          <w:shd w:val="clear" w:color="auto" w:fill="FFFFFF"/>
        </w:rPr>
        <w:t>у спільну власність територіальних громад сіл, селищ, міст Рівненської області новозбудован</w:t>
      </w:r>
      <w:r w:rsidR="00DC4B5B">
        <w:rPr>
          <w:bCs/>
          <w:sz w:val="28"/>
          <w:szCs w:val="28"/>
          <w:shd w:val="clear" w:color="auto" w:fill="FFFFFF"/>
        </w:rPr>
        <w:t>у</w:t>
      </w:r>
      <w:r w:rsidR="003E198B" w:rsidRPr="003E198B">
        <w:rPr>
          <w:bCs/>
          <w:sz w:val="28"/>
          <w:szCs w:val="28"/>
          <w:shd w:val="clear" w:color="auto" w:fill="FFFFFF"/>
        </w:rPr>
        <w:t xml:space="preserve"> каналізаційн</w:t>
      </w:r>
      <w:r w:rsidR="00DC4B5B">
        <w:rPr>
          <w:bCs/>
          <w:sz w:val="28"/>
          <w:szCs w:val="28"/>
          <w:shd w:val="clear" w:color="auto" w:fill="FFFFFF"/>
        </w:rPr>
        <w:t>у</w:t>
      </w:r>
      <w:r w:rsidR="003E198B" w:rsidRPr="003E198B">
        <w:rPr>
          <w:bCs/>
          <w:sz w:val="28"/>
          <w:szCs w:val="28"/>
          <w:shd w:val="clear" w:color="auto" w:fill="FFFFFF"/>
        </w:rPr>
        <w:t xml:space="preserve"> насосн</w:t>
      </w:r>
      <w:r w:rsidR="00DC4B5B">
        <w:rPr>
          <w:bCs/>
          <w:sz w:val="28"/>
          <w:szCs w:val="28"/>
          <w:shd w:val="clear" w:color="auto" w:fill="FFFFFF"/>
        </w:rPr>
        <w:t>у станцію</w:t>
      </w:r>
      <w:r w:rsidR="003E198B" w:rsidRPr="003E198B">
        <w:rPr>
          <w:bCs/>
          <w:sz w:val="28"/>
          <w:szCs w:val="28"/>
          <w:shd w:val="clear" w:color="auto" w:fill="FFFFFF"/>
        </w:rPr>
        <w:t xml:space="preserve"> та напірн</w:t>
      </w:r>
      <w:r w:rsidR="00DC4B5B">
        <w:rPr>
          <w:bCs/>
          <w:sz w:val="28"/>
          <w:szCs w:val="28"/>
          <w:shd w:val="clear" w:color="auto" w:fill="FFFFFF"/>
        </w:rPr>
        <w:t>у</w:t>
      </w:r>
      <w:r w:rsidR="003E198B" w:rsidRPr="003E198B">
        <w:rPr>
          <w:bCs/>
          <w:sz w:val="28"/>
          <w:szCs w:val="28"/>
          <w:shd w:val="clear" w:color="auto" w:fill="FFFFFF"/>
        </w:rPr>
        <w:t xml:space="preserve"> каналізаційн</w:t>
      </w:r>
      <w:r w:rsidR="00DC4B5B">
        <w:rPr>
          <w:bCs/>
          <w:sz w:val="28"/>
          <w:szCs w:val="28"/>
          <w:shd w:val="clear" w:color="auto" w:fill="FFFFFF"/>
        </w:rPr>
        <w:t>у</w:t>
      </w:r>
      <w:r w:rsidR="003E198B" w:rsidRPr="003E198B">
        <w:rPr>
          <w:bCs/>
          <w:sz w:val="28"/>
          <w:szCs w:val="28"/>
          <w:shd w:val="clear" w:color="auto" w:fill="FFFFFF"/>
        </w:rPr>
        <w:t xml:space="preserve"> мереж</w:t>
      </w:r>
      <w:r w:rsidR="00DC4B5B">
        <w:rPr>
          <w:bCs/>
          <w:sz w:val="28"/>
          <w:szCs w:val="28"/>
          <w:shd w:val="clear" w:color="auto" w:fill="FFFFFF"/>
        </w:rPr>
        <w:t>у</w:t>
      </w:r>
      <w:r w:rsidR="003E198B" w:rsidRPr="003E198B">
        <w:rPr>
          <w:bCs/>
          <w:sz w:val="28"/>
          <w:szCs w:val="28"/>
          <w:shd w:val="clear" w:color="auto" w:fill="FFFFFF"/>
        </w:rPr>
        <w:t xml:space="preserve"> у с. </w:t>
      </w:r>
      <w:proofErr w:type="spellStart"/>
      <w:r w:rsidR="003E198B" w:rsidRPr="003E198B">
        <w:rPr>
          <w:bCs/>
          <w:sz w:val="28"/>
          <w:szCs w:val="28"/>
          <w:shd w:val="clear" w:color="auto" w:fill="FFFFFF"/>
        </w:rPr>
        <w:t>Бармаки</w:t>
      </w:r>
      <w:proofErr w:type="spellEnd"/>
      <w:r w:rsidR="003E198B" w:rsidRPr="003E198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E198B" w:rsidRPr="003E198B">
        <w:rPr>
          <w:bCs/>
          <w:sz w:val="28"/>
          <w:szCs w:val="28"/>
          <w:shd w:val="clear" w:color="auto" w:fill="FFFFFF"/>
        </w:rPr>
        <w:t>Шпанівської</w:t>
      </w:r>
      <w:proofErr w:type="spellEnd"/>
      <w:r w:rsidR="003E198B" w:rsidRPr="003E198B">
        <w:rPr>
          <w:bCs/>
          <w:sz w:val="28"/>
          <w:szCs w:val="28"/>
          <w:shd w:val="clear" w:color="auto" w:fill="FFFFFF"/>
        </w:rPr>
        <w:t xml:space="preserve"> територіальної громади (садове поселення «</w:t>
      </w:r>
      <w:proofErr w:type="spellStart"/>
      <w:r w:rsidR="003E198B" w:rsidRPr="003E198B">
        <w:rPr>
          <w:bCs/>
          <w:sz w:val="28"/>
          <w:szCs w:val="28"/>
          <w:shd w:val="clear" w:color="auto" w:fill="FFFFFF"/>
        </w:rPr>
        <w:t>Грінвіль</w:t>
      </w:r>
      <w:proofErr w:type="spellEnd"/>
      <w:r w:rsidR="003E198B" w:rsidRPr="003E198B">
        <w:rPr>
          <w:bCs/>
          <w:sz w:val="28"/>
          <w:szCs w:val="28"/>
          <w:shd w:val="clear" w:color="auto" w:fill="FFFFFF"/>
        </w:rPr>
        <w:t>»</w:t>
      </w:r>
      <w:r w:rsidR="003E198B">
        <w:rPr>
          <w:bCs/>
          <w:sz w:val="28"/>
          <w:szCs w:val="28"/>
          <w:shd w:val="clear" w:color="auto" w:fill="FFFFFF"/>
        </w:rPr>
        <w:t xml:space="preserve">). Повідомив про помилку у розрахунках у </w:t>
      </w:r>
      <w:proofErr w:type="spellStart"/>
      <w:r w:rsidR="003E198B">
        <w:rPr>
          <w:bCs/>
          <w:sz w:val="28"/>
          <w:szCs w:val="28"/>
          <w:shd w:val="clear" w:color="auto" w:fill="FFFFFF"/>
        </w:rPr>
        <w:t>проєкті</w:t>
      </w:r>
      <w:proofErr w:type="spellEnd"/>
      <w:r w:rsidR="003E198B">
        <w:rPr>
          <w:bCs/>
          <w:sz w:val="28"/>
          <w:szCs w:val="28"/>
          <w:shd w:val="clear" w:color="auto" w:fill="FFFFFF"/>
        </w:rPr>
        <w:t xml:space="preserve"> рішення та представив доопрацьований </w:t>
      </w:r>
      <w:proofErr w:type="spellStart"/>
      <w:r w:rsidR="003E198B">
        <w:rPr>
          <w:bCs/>
          <w:sz w:val="28"/>
          <w:szCs w:val="28"/>
          <w:shd w:val="clear" w:color="auto" w:fill="FFFFFF"/>
        </w:rPr>
        <w:t>проєкт</w:t>
      </w:r>
      <w:proofErr w:type="spellEnd"/>
      <w:r w:rsidR="003E198B">
        <w:rPr>
          <w:bCs/>
          <w:sz w:val="28"/>
          <w:szCs w:val="28"/>
          <w:shd w:val="clear" w:color="auto" w:fill="FFFFFF"/>
        </w:rPr>
        <w:t xml:space="preserve"> рішення.</w:t>
      </w:r>
    </w:p>
    <w:p w:rsidR="000010C2" w:rsidRPr="00E52729" w:rsidRDefault="000010C2" w:rsidP="000010C2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r w:rsidR="00575FCD">
        <w:rPr>
          <w:sz w:val="28"/>
          <w:szCs w:val="28"/>
          <w:lang w:val="uk-UA"/>
        </w:rPr>
        <w:t xml:space="preserve">доопрацьованим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>питання на розгляд сесії обласної ради.</w:t>
      </w:r>
    </w:p>
    <w:p w:rsidR="000010C2" w:rsidRPr="00E52729" w:rsidRDefault="000010C2" w:rsidP="000010C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r w:rsidR="00575FCD">
        <w:rPr>
          <w:sz w:val="28"/>
          <w:szCs w:val="28"/>
          <w:lang w:val="uk-UA"/>
        </w:rPr>
        <w:t xml:space="preserve">доопрацьованим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46070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Pr="00E52729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</w:p>
    <w:p w:rsidR="00575FCD" w:rsidRPr="00575FCD" w:rsidRDefault="00575FCD" w:rsidP="00D627D3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>7</w:t>
      </w:r>
      <w:r w:rsidR="000010C2" w:rsidRPr="00575FCD">
        <w:rPr>
          <w:b/>
          <w:sz w:val="28"/>
          <w:szCs w:val="28"/>
          <w:lang w:val="uk-UA" w:eastAsia="uk-UA"/>
        </w:rPr>
        <w:t xml:space="preserve">. </w:t>
      </w:r>
      <w:r w:rsidR="000010C2" w:rsidRPr="00575FCD">
        <w:rPr>
          <w:b/>
          <w:bCs/>
          <w:sz w:val="28"/>
          <w:szCs w:val="28"/>
          <w:lang w:val="uk-UA"/>
        </w:rPr>
        <w:t xml:space="preserve">Про </w:t>
      </w:r>
      <w:r w:rsidRPr="00575FCD">
        <w:rPr>
          <w:b/>
          <w:sz w:val="28"/>
          <w:szCs w:val="28"/>
          <w:lang w:val="uk-UA" w:eastAsia="uk-UA"/>
        </w:rPr>
        <w:t xml:space="preserve">припинення права користування та продаж земельної ділянки кадастровий номер 5623010100:01:001:0012, що розміщена на території </w:t>
      </w:r>
      <w:proofErr w:type="spellStart"/>
      <w:r w:rsidRPr="00575FCD">
        <w:rPr>
          <w:b/>
          <w:sz w:val="28"/>
          <w:szCs w:val="28"/>
          <w:lang w:val="uk-UA" w:eastAsia="uk-UA"/>
        </w:rPr>
        <w:t>м.Корець</w:t>
      </w:r>
      <w:proofErr w:type="spellEnd"/>
      <w:r w:rsidRPr="00575FCD">
        <w:rPr>
          <w:b/>
          <w:sz w:val="28"/>
          <w:szCs w:val="28"/>
          <w:lang w:val="uk-UA" w:eastAsia="uk-UA"/>
        </w:rPr>
        <w:t xml:space="preserve"> Рівненського району</w:t>
      </w:r>
    </w:p>
    <w:p w:rsidR="000010C2" w:rsidRPr="00E52729" w:rsidRDefault="000010C2" w:rsidP="000010C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46070" w:rsidRDefault="00646070" w:rsidP="0064607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D3672">
        <w:rPr>
          <w:i/>
          <w:caps/>
          <w:sz w:val="28"/>
          <w:szCs w:val="28"/>
          <w:lang w:val="uk-UA" w:eastAsia="uk-UA"/>
        </w:rPr>
        <w:t>Стратюк</w:t>
      </w:r>
      <w:r>
        <w:rPr>
          <w:i/>
          <w:caps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Олег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у</w:t>
      </w:r>
      <w:r w:rsidRPr="00CD3672">
        <w:rPr>
          <w:bCs/>
          <w:i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Pr="00CD3672">
        <w:rPr>
          <w:i/>
          <w:sz w:val="28"/>
          <w:szCs w:val="28"/>
          <w:lang w:val="uk-UA" w:eastAsia="uk-UA"/>
        </w:rPr>
        <w:t>виконавчого ап</w:t>
      </w:r>
      <w:r>
        <w:rPr>
          <w:i/>
          <w:sz w:val="28"/>
          <w:szCs w:val="28"/>
          <w:lang w:val="uk-UA" w:eastAsia="uk-UA"/>
        </w:rPr>
        <w:t xml:space="preserve">арату Рівненської обласної </w:t>
      </w:r>
      <w:r>
        <w:rPr>
          <w:i/>
          <w:sz w:val="28"/>
          <w:szCs w:val="28"/>
          <w:lang w:val="uk-UA" w:eastAsia="uk-UA"/>
        </w:rPr>
        <w:lastRenderedPageBreak/>
        <w:t>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(матеріали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додаються). </w:t>
      </w:r>
    </w:p>
    <w:p w:rsidR="000010C2" w:rsidRPr="00E52729" w:rsidRDefault="000010C2" w:rsidP="000010C2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питання,</w:t>
      </w:r>
      <w:r w:rsidRPr="000622BF">
        <w:rPr>
          <w:sz w:val="28"/>
          <w:szCs w:val="28"/>
          <w:lang w:val="uk-UA"/>
        </w:rPr>
        <w:t xml:space="preserve">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на розгляд сесії обласної ради</w:t>
      </w:r>
      <w:r w:rsidR="00575FCD">
        <w:rPr>
          <w:sz w:val="28"/>
          <w:szCs w:val="28"/>
          <w:lang w:val="uk-UA"/>
        </w:rPr>
        <w:t>.</w:t>
      </w:r>
    </w:p>
    <w:p w:rsidR="000010C2" w:rsidRPr="00E52729" w:rsidRDefault="000010C2" w:rsidP="000010C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46070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</w:p>
    <w:p w:rsidR="00575FCD" w:rsidRPr="00575FCD" w:rsidRDefault="00575FCD" w:rsidP="00D627D3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575FCD">
        <w:rPr>
          <w:b/>
          <w:sz w:val="28"/>
          <w:szCs w:val="28"/>
          <w:lang w:val="uk-UA" w:eastAsia="uk-UA"/>
        </w:rPr>
        <w:t>8</w:t>
      </w:r>
      <w:r w:rsidR="000010C2" w:rsidRPr="00575FCD">
        <w:rPr>
          <w:b/>
          <w:sz w:val="28"/>
          <w:szCs w:val="28"/>
          <w:lang w:val="uk-UA" w:eastAsia="uk-UA"/>
        </w:rPr>
        <w:t xml:space="preserve">. </w:t>
      </w:r>
      <w:r w:rsidR="000010C2" w:rsidRPr="00575FCD">
        <w:rPr>
          <w:b/>
          <w:bCs/>
          <w:sz w:val="28"/>
          <w:szCs w:val="28"/>
          <w:lang w:val="uk-UA"/>
        </w:rPr>
        <w:t xml:space="preserve">Про </w:t>
      </w:r>
      <w:r w:rsidRPr="00575FCD">
        <w:rPr>
          <w:b/>
          <w:sz w:val="28"/>
          <w:szCs w:val="28"/>
          <w:lang w:val="uk-UA" w:eastAsia="uk-UA"/>
        </w:rPr>
        <w:t xml:space="preserve">припинення права користування та продаж земельної ділянки кадастровий номер 5623081000:03:001:0012, що розміщена на території </w:t>
      </w:r>
      <w:proofErr w:type="spellStart"/>
      <w:r w:rsidRPr="00575FCD">
        <w:rPr>
          <w:b/>
          <w:sz w:val="28"/>
          <w:szCs w:val="28"/>
          <w:lang w:val="uk-UA" w:eastAsia="uk-UA"/>
        </w:rPr>
        <w:t>с.Великі</w:t>
      </w:r>
      <w:proofErr w:type="spellEnd"/>
      <w:r w:rsidRPr="00575FCD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575FCD">
        <w:rPr>
          <w:b/>
          <w:sz w:val="28"/>
          <w:szCs w:val="28"/>
          <w:lang w:val="uk-UA" w:eastAsia="uk-UA"/>
        </w:rPr>
        <w:t>Межирічі</w:t>
      </w:r>
      <w:proofErr w:type="spellEnd"/>
      <w:r w:rsidRPr="00575FCD">
        <w:rPr>
          <w:b/>
          <w:sz w:val="28"/>
          <w:szCs w:val="28"/>
          <w:lang w:val="uk-UA" w:eastAsia="uk-UA"/>
        </w:rPr>
        <w:t xml:space="preserve"> Рівненського району</w:t>
      </w:r>
    </w:p>
    <w:p w:rsidR="000010C2" w:rsidRPr="00E52729" w:rsidRDefault="000010C2" w:rsidP="000010C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46070" w:rsidRDefault="00646070" w:rsidP="0064607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D3672">
        <w:rPr>
          <w:i/>
          <w:caps/>
          <w:sz w:val="28"/>
          <w:szCs w:val="28"/>
          <w:lang w:val="uk-UA" w:eastAsia="uk-UA"/>
        </w:rPr>
        <w:t>Стратюк</w:t>
      </w:r>
      <w:r>
        <w:rPr>
          <w:i/>
          <w:caps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Олег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CD3672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у</w:t>
      </w:r>
      <w:r w:rsidRPr="00CD3672">
        <w:rPr>
          <w:bCs/>
          <w:i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Pr="00CD3672">
        <w:rPr>
          <w:i/>
          <w:sz w:val="28"/>
          <w:szCs w:val="28"/>
          <w:lang w:val="uk-UA" w:eastAsia="uk-UA"/>
        </w:rPr>
        <w:t>виконавчого ап</w:t>
      </w:r>
      <w:r>
        <w:rPr>
          <w:i/>
          <w:sz w:val="28"/>
          <w:szCs w:val="28"/>
          <w:lang w:val="uk-UA" w:eastAsia="uk-UA"/>
        </w:rPr>
        <w:t>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(матеріали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додаються). </w:t>
      </w:r>
    </w:p>
    <w:p w:rsidR="000010C2" w:rsidRPr="00E52729" w:rsidRDefault="000010C2" w:rsidP="000010C2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>питання на розгляд сесії обласної ради.</w:t>
      </w:r>
    </w:p>
    <w:p w:rsidR="000010C2" w:rsidRPr="00E52729" w:rsidRDefault="000010C2" w:rsidP="000010C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010C2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010C2" w:rsidRPr="000622BF" w:rsidRDefault="000010C2" w:rsidP="000010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46070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</w:p>
    <w:p w:rsidR="00575FCD" w:rsidRPr="003410FD" w:rsidRDefault="00575FCD" w:rsidP="003E198B">
      <w:pPr>
        <w:tabs>
          <w:tab w:val="num" w:pos="4211"/>
        </w:tabs>
        <w:ind w:firstLine="567"/>
        <w:jc w:val="both"/>
        <w:rPr>
          <w:rStyle w:val="ab"/>
          <w:bCs w:val="0"/>
          <w:lang w:val="uk-UA"/>
        </w:rPr>
      </w:pPr>
      <w:r>
        <w:rPr>
          <w:b/>
          <w:sz w:val="28"/>
          <w:szCs w:val="28"/>
          <w:lang w:val="uk-UA" w:eastAsia="uk-UA"/>
        </w:rPr>
        <w:t>9</w:t>
      </w:r>
      <w:r w:rsidR="000010C2" w:rsidRPr="009703AF">
        <w:rPr>
          <w:b/>
          <w:sz w:val="28"/>
          <w:szCs w:val="28"/>
          <w:lang w:val="uk-UA" w:eastAsia="uk-UA"/>
        </w:rPr>
        <w:t xml:space="preserve">. </w:t>
      </w:r>
      <w:r w:rsidR="000010C2" w:rsidRPr="009703AF">
        <w:rPr>
          <w:b/>
          <w:bCs/>
          <w:sz w:val="28"/>
          <w:szCs w:val="28"/>
          <w:lang w:val="uk-UA"/>
        </w:rPr>
        <w:t xml:space="preserve">Про </w:t>
      </w:r>
      <w:r w:rsidRPr="00575FCD">
        <w:rPr>
          <w:rStyle w:val="ab"/>
          <w:sz w:val="28"/>
          <w:szCs w:val="28"/>
          <w:shd w:val="clear" w:color="auto" w:fill="FFFFFF"/>
          <w:lang w:val="uk-UA"/>
        </w:rPr>
        <w:t xml:space="preserve">план підготовки </w:t>
      </w:r>
      <w:proofErr w:type="spellStart"/>
      <w:r w:rsidRPr="00575FCD">
        <w:rPr>
          <w:rStyle w:val="ab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575FCD">
        <w:rPr>
          <w:rStyle w:val="ab"/>
          <w:sz w:val="28"/>
          <w:szCs w:val="28"/>
          <w:shd w:val="clear" w:color="auto" w:fill="FFFFFF"/>
          <w:lang w:val="uk-UA"/>
        </w:rPr>
        <w:t xml:space="preserve"> регуляторних актів на 2024 рік</w:t>
      </w:r>
    </w:p>
    <w:p w:rsidR="000010C2" w:rsidRPr="00E52729" w:rsidRDefault="000010C2" w:rsidP="000010C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010C2" w:rsidRDefault="00575FCD" w:rsidP="000010C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5FCD">
        <w:rPr>
          <w:i/>
          <w:caps/>
          <w:sz w:val="28"/>
          <w:szCs w:val="28"/>
          <w:lang w:val="uk-UA"/>
        </w:rPr>
        <w:t>Сологуб</w:t>
      </w:r>
      <w:r>
        <w:rPr>
          <w:i/>
          <w:caps/>
          <w:sz w:val="28"/>
          <w:szCs w:val="28"/>
          <w:lang w:val="uk-UA"/>
        </w:rPr>
        <w:t>А</w:t>
      </w:r>
      <w:r w:rsidRPr="00575FCD">
        <w:rPr>
          <w:i/>
          <w:sz w:val="28"/>
          <w:szCs w:val="28"/>
          <w:lang w:val="uk-UA"/>
        </w:rPr>
        <w:t xml:space="preserve"> Богдан</w:t>
      </w:r>
      <w:r>
        <w:rPr>
          <w:i/>
          <w:sz w:val="28"/>
          <w:szCs w:val="28"/>
          <w:lang w:val="uk-UA"/>
        </w:rPr>
        <w:t>а</w:t>
      </w:r>
      <w:r w:rsidRPr="00575FCD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575FCD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575FCD">
        <w:rPr>
          <w:i/>
          <w:sz w:val="28"/>
          <w:szCs w:val="28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/>
        </w:rPr>
        <w:t>а</w:t>
      </w:r>
      <w:r w:rsidRPr="00575FCD">
        <w:rPr>
          <w:i/>
          <w:sz w:val="28"/>
          <w:szCs w:val="28"/>
          <w:lang w:val="uk-UA"/>
        </w:rPr>
        <w:t xml:space="preserve"> секретаріату</w:t>
      </w:r>
      <w:r w:rsidR="000010C2">
        <w:rPr>
          <w:rFonts w:eastAsia="Times New Roman"/>
          <w:i/>
          <w:sz w:val="28"/>
          <w:szCs w:val="28"/>
          <w:lang w:val="uk-UA" w:eastAsia="uk-UA"/>
        </w:rPr>
        <w:t>,</w:t>
      </w:r>
      <w:r w:rsidR="000010C2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010C2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010C2">
        <w:rPr>
          <w:sz w:val="28"/>
          <w:szCs w:val="28"/>
          <w:lang w:val="uk-UA"/>
        </w:rPr>
        <w:t>ознайомив</w:t>
      </w:r>
      <w:r w:rsidR="000010C2" w:rsidRPr="00E52729">
        <w:rPr>
          <w:sz w:val="28"/>
          <w:szCs w:val="28"/>
          <w:lang w:val="uk-UA"/>
        </w:rPr>
        <w:t xml:space="preserve"> присутніх </w:t>
      </w:r>
      <w:r w:rsidR="000010C2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0010C2">
        <w:rPr>
          <w:sz w:val="28"/>
          <w:szCs w:val="28"/>
          <w:lang w:val="uk-UA"/>
        </w:rPr>
        <w:t>проєктом</w:t>
      </w:r>
      <w:proofErr w:type="spellEnd"/>
      <w:r w:rsidR="000010C2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0010C2">
        <w:rPr>
          <w:sz w:val="28"/>
          <w:szCs w:val="28"/>
          <w:lang w:val="uk-UA"/>
        </w:rPr>
        <w:t>проєкт</w:t>
      </w:r>
      <w:proofErr w:type="spellEnd"/>
      <w:r w:rsidR="000010C2">
        <w:rPr>
          <w:sz w:val="28"/>
          <w:szCs w:val="28"/>
          <w:lang w:val="uk-UA"/>
        </w:rPr>
        <w:t xml:space="preserve"> рішення додаються). </w:t>
      </w:r>
    </w:p>
    <w:p w:rsidR="000010C2" w:rsidRPr="00E52729" w:rsidRDefault="000010C2" w:rsidP="000010C2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75FCD" w:rsidRPr="000622BF" w:rsidRDefault="000010C2" w:rsidP="00575FCD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575FCD">
        <w:rPr>
          <w:sz w:val="28"/>
          <w:szCs w:val="28"/>
          <w:lang w:val="uk-UA"/>
        </w:rPr>
        <w:t>п</w:t>
      </w:r>
      <w:r w:rsidR="00575FCD"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="00575FCD" w:rsidRPr="00970479">
        <w:rPr>
          <w:sz w:val="28"/>
          <w:szCs w:val="28"/>
          <w:lang w:val="uk-UA"/>
        </w:rPr>
        <w:t>п</w:t>
      </w:r>
      <w:r w:rsidR="00575FCD">
        <w:rPr>
          <w:sz w:val="28"/>
          <w:szCs w:val="28"/>
          <w:lang w:val="uk-UA"/>
        </w:rPr>
        <w:t>роєктом</w:t>
      </w:r>
      <w:proofErr w:type="spellEnd"/>
      <w:r w:rsidR="00575FCD">
        <w:rPr>
          <w:sz w:val="28"/>
          <w:szCs w:val="28"/>
          <w:lang w:val="uk-UA"/>
        </w:rPr>
        <w:t xml:space="preserve"> рішення з цього питання </w:t>
      </w:r>
      <w:r w:rsidR="00575FCD"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r w:rsidR="00575FCD" w:rsidRPr="000622BF">
        <w:rPr>
          <w:sz w:val="28"/>
          <w:szCs w:val="28"/>
          <w:lang w:val="uk-UA"/>
        </w:rPr>
        <w:t>питання на розгляд сесії обласної ради.</w:t>
      </w:r>
    </w:p>
    <w:p w:rsidR="00575FCD" w:rsidRPr="00E52729" w:rsidRDefault="00575FCD" w:rsidP="00575FC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75FCD" w:rsidRPr="00E52729" w:rsidRDefault="00575FCD" w:rsidP="00575FC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575FCD" w:rsidRDefault="00575FCD" w:rsidP="00575FC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lastRenderedPageBreak/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575FCD" w:rsidRPr="000622BF" w:rsidRDefault="00575FCD" w:rsidP="00575F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 w:rsidR="00DC4B5B">
        <w:rPr>
          <w:sz w:val="28"/>
          <w:szCs w:val="28"/>
          <w:lang w:val="uk-UA"/>
        </w:rPr>
        <w:t>внести</w:t>
      </w:r>
      <w:proofErr w:type="spellEnd"/>
      <w:r w:rsidR="00DC4B5B">
        <w:rPr>
          <w:sz w:val="28"/>
          <w:szCs w:val="28"/>
          <w:lang w:val="uk-UA"/>
        </w:rPr>
        <w:t xml:space="preserve"> це</w:t>
      </w:r>
      <w:r w:rsidR="00DC4B5B"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575FCD" w:rsidRPr="00E52729" w:rsidRDefault="00575FCD" w:rsidP="00575FCD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46070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75FCD" w:rsidRDefault="00575FCD" w:rsidP="00575FCD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Default="000010C2" w:rsidP="00575FCD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575FCD" w:rsidRPr="00575FCD" w:rsidRDefault="000010C2" w:rsidP="00D627D3">
      <w:pPr>
        <w:tabs>
          <w:tab w:val="num" w:pos="4211"/>
        </w:tabs>
        <w:ind w:firstLine="567"/>
        <w:jc w:val="both"/>
        <w:rPr>
          <w:rStyle w:val="ab"/>
          <w:bCs w:val="0"/>
          <w:sz w:val="28"/>
          <w:szCs w:val="28"/>
          <w:lang w:val="uk-UA"/>
        </w:rPr>
      </w:pPr>
      <w:r w:rsidRPr="009703AF">
        <w:rPr>
          <w:b/>
          <w:sz w:val="28"/>
          <w:szCs w:val="28"/>
          <w:lang w:val="uk-UA" w:eastAsia="uk-UA"/>
        </w:rPr>
        <w:t>1</w:t>
      </w:r>
      <w:r w:rsidR="00575FCD">
        <w:rPr>
          <w:b/>
          <w:sz w:val="28"/>
          <w:szCs w:val="28"/>
          <w:lang w:val="uk-UA" w:eastAsia="uk-UA"/>
        </w:rPr>
        <w:t>0</w:t>
      </w:r>
      <w:r w:rsidRPr="009703AF">
        <w:rPr>
          <w:b/>
          <w:sz w:val="28"/>
          <w:szCs w:val="28"/>
          <w:lang w:val="uk-UA" w:eastAsia="uk-UA"/>
        </w:rPr>
        <w:t xml:space="preserve">. Про </w:t>
      </w:r>
      <w:r w:rsidR="00575FCD" w:rsidRPr="00575FCD">
        <w:rPr>
          <w:rStyle w:val="ab"/>
          <w:sz w:val="28"/>
          <w:szCs w:val="28"/>
          <w:shd w:val="clear" w:color="auto" w:fill="FFFFFF"/>
          <w:lang w:val="uk-UA"/>
        </w:rPr>
        <w:t>план роботи постійної комісії обласної ради з питань екології та земельних відносин на 2024 рік</w:t>
      </w:r>
    </w:p>
    <w:p w:rsidR="000010C2" w:rsidRDefault="000010C2" w:rsidP="000010C2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010C2" w:rsidRPr="009703AF" w:rsidRDefault="00575FCD" w:rsidP="000010C2">
      <w:pPr>
        <w:ind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575FCD">
        <w:rPr>
          <w:i/>
          <w:sz w:val="28"/>
          <w:szCs w:val="28"/>
          <w:lang w:val="uk-UA"/>
        </w:rPr>
        <w:t>КУЗНЮК</w:t>
      </w:r>
      <w:r>
        <w:rPr>
          <w:i/>
          <w:sz w:val="28"/>
          <w:szCs w:val="28"/>
          <w:lang w:val="uk-UA"/>
        </w:rPr>
        <w:t>А</w:t>
      </w:r>
      <w:r w:rsidRPr="00575FCD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575FCD">
        <w:rPr>
          <w:i/>
          <w:sz w:val="28"/>
          <w:szCs w:val="28"/>
          <w:lang w:val="uk-UA"/>
        </w:rPr>
        <w:t xml:space="preserve"> Богданович</w:t>
      </w:r>
      <w:r>
        <w:rPr>
          <w:i/>
          <w:sz w:val="28"/>
          <w:szCs w:val="28"/>
          <w:lang w:val="uk-UA"/>
        </w:rPr>
        <w:t>а</w:t>
      </w:r>
      <w:r w:rsidRPr="00575FCD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 w:rsidRPr="00575FCD">
        <w:rPr>
          <w:i/>
          <w:sz w:val="28"/>
          <w:szCs w:val="28"/>
          <w:lang w:val="uk-UA"/>
        </w:rPr>
        <w:t xml:space="preserve"> постійної комісії </w:t>
      </w:r>
      <w:r>
        <w:rPr>
          <w:i/>
          <w:sz w:val="28"/>
          <w:szCs w:val="28"/>
          <w:lang w:val="uk-UA"/>
        </w:rPr>
        <w:t xml:space="preserve">обласної ради з питань </w:t>
      </w:r>
      <w:r w:rsidRPr="00575FC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екології та земельних відносин</w:t>
      </w:r>
      <w:r w:rsidR="000010C2">
        <w:rPr>
          <w:i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який ознайомив присутніх з орієнтовним планом роботи комісії на 2024 рік</w:t>
      </w:r>
      <w:r w:rsidR="000010C2">
        <w:rPr>
          <w:sz w:val="28"/>
          <w:szCs w:val="28"/>
          <w:lang w:val="uk-UA" w:eastAsia="uk-UA"/>
        </w:rPr>
        <w:t xml:space="preserve"> (матеріали додаються). </w:t>
      </w:r>
    </w:p>
    <w:p w:rsidR="000010C2" w:rsidRDefault="000010C2" w:rsidP="000010C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75FCD" w:rsidRPr="00575FCD" w:rsidRDefault="000010C2" w:rsidP="00575FCD">
      <w:pPr>
        <w:ind w:firstLine="567"/>
        <w:jc w:val="both"/>
        <w:rPr>
          <w:b/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 xml:space="preserve">рій </w:t>
      </w:r>
      <w:r w:rsidRPr="00E52729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</w:t>
      </w:r>
      <w:r w:rsidR="00575FCD">
        <w:rPr>
          <w:sz w:val="28"/>
          <w:szCs w:val="28"/>
          <w:lang w:val="uk-UA"/>
        </w:rPr>
        <w:t xml:space="preserve">затвердити </w:t>
      </w:r>
      <w:r w:rsidR="00575FCD" w:rsidRPr="00575FCD">
        <w:rPr>
          <w:rStyle w:val="ab"/>
          <w:b w:val="0"/>
          <w:sz w:val="28"/>
          <w:szCs w:val="28"/>
          <w:shd w:val="clear" w:color="auto" w:fill="FFFFFF"/>
          <w:lang w:val="uk-UA"/>
        </w:rPr>
        <w:t>план роботи постійної комісії обласної ради з питань екології та земельних відносин на 2024 рік</w:t>
      </w:r>
      <w:r w:rsidR="00575FCD">
        <w:rPr>
          <w:rStyle w:val="ab"/>
          <w:b w:val="0"/>
          <w:sz w:val="28"/>
          <w:szCs w:val="28"/>
          <w:shd w:val="clear" w:color="auto" w:fill="FFFFFF"/>
          <w:lang w:val="uk-UA"/>
        </w:rPr>
        <w:t>.</w:t>
      </w:r>
    </w:p>
    <w:p w:rsidR="000010C2" w:rsidRPr="00E52729" w:rsidRDefault="000010C2" w:rsidP="00575FC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010C2" w:rsidRPr="00E52729" w:rsidRDefault="000010C2" w:rsidP="000010C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010C2" w:rsidRDefault="000010C2" w:rsidP="00575FC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575FCD">
        <w:rPr>
          <w:sz w:val="28"/>
          <w:szCs w:val="28"/>
          <w:lang w:val="uk-UA"/>
        </w:rPr>
        <w:t xml:space="preserve">Затвердити </w:t>
      </w:r>
      <w:r w:rsidR="00575FCD" w:rsidRPr="00575FCD">
        <w:rPr>
          <w:rStyle w:val="ab"/>
          <w:b w:val="0"/>
          <w:sz w:val="28"/>
          <w:szCs w:val="28"/>
          <w:shd w:val="clear" w:color="auto" w:fill="FFFFFF"/>
          <w:lang w:val="uk-UA"/>
        </w:rPr>
        <w:t>план роботи постійної комісії обласної ради з питань екології та земельних відносин на 2024 рік (додається).</w:t>
      </w:r>
    </w:p>
    <w:p w:rsidR="000010C2" w:rsidRPr="00E52729" w:rsidRDefault="000010C2" w:rsidP="000010C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46070">
        <w:rPr>
          <w:rFonts w:ascii="Times New Roman" w:hAnsi="Times New Roman" w:cs="Times New Roman"/>
          <w:i/>
          <w:szCs w:val="28"/>
        </w:rPr>
        <w:t>4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010C2" w:rsidRDefault="000010C2" w:rsidP="000010C2">
      <w:pPr>
        <w:ind w:firstLine="567"/>
        <w:jc w:val="both"/>
        <w:rPr>
          <w:i/>
          <w:sz w:val="28"/>
          <w:szCs w:val="28"/>
          <w:lang w:val="uk-UA"/>
        </w:rPr>
      </w:pPr>
    </w:p>
    <w:p w:rsidR="00D627D3" w:rsidRDefault="00D627D3" w:rsidP="000010C2">
      <w:pPr>
        <w:ind w:firstLine="567"/>
        <w:jc w:val="both"/>
        <w:rPr>
          <w:i/>
          <w:sz w:val="28"/>
          <w:szCs w:val="28"/>
          <w:lang w:val="uk-UA"/>
        </w:rPr>
      </w:pPr>
    </w:p>
    <w:p w:rsidR="000010C2" w:rsidRDefault="000010C2" w:rsidP="000010C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010C2" w:rsidRDefault="000010C2" w:rsidP="000010C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0010C2" w:rsidRDefault="000010C2" w:rsidP="000010C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010C2" w:rsidRDefault="000010C2" w:rsidP="000010C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010C2" w:rsidRDefault="000010C2" w:rsidP="000010C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46070" w:rsidRDefault="000010C2" w:rsidP="000010C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="0064607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засідання </w:t>
      </w:r>
    </w:p>
    <w:p w:rsidR="000010C2" w:rsidRDefault="000010C2" w:rsidP="000010C2">
      <w:pPr>
        <w:pStyle w:val="a6"/>
        <w:ind w:firstLine="567"/>
        <w:rPr>
          <w:b/>
          <w:szCs w:val="28"/>
        </w:rPr>
      </w:pPr>
      <w:r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 </w:t>
      </w:r>
      <w:r w:rsidR="0064607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 Олена КОРЕНЬ</w:t>
      </w:r>
      <w:r>
        <w:rPr>
          <w:b/>
          <w:szCs w:val="28"/>
        </w:rPr>
        <w:t xml:space="preserve">                    </w:t>
      </w:r>
    </w:p>
    <w:p w:rsidR="000010C2" w:rsidRDefault="000010C2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6617E" w:rsidRDefault="0006617E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6617E" w:rsidRDefault="0006617E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6617E" w:rsidRDefault="0006617E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6617E" w:rsidRDefault="0006617E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6617E" w:rsidRDefault="0006617E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6617E" w:rsidRDefault="0006617E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6617E" w:rsidRDefault="0006617E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46070" w:rsidRDefault="00646070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46070" w:rsidRDefault="00646070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46070" w:rsidRDefault="00646070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46070" w:rsidRDefault="00646070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46070" w:rsidRDefault="00646070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46070" w:rsidRDefault="00646070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46070" w:rsidRDefault="00646070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46070" w:rsidRDefault="00646070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010C2" w:rsidRDefault="000010C2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010C2" w:rsidRPr="00980AC9" w:rsidRDefault="000010C2" w:rsidP="000010C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</w:t>
      </w:r>
      <w:r w:rsidR="00575FCD">
        <w:rPr>
          <w:b/>
          <w:sz w:val="28"/>
          <w:szCs w:val="28"/>
          <w:lang w:val="uk-UA"/>
        </w:rPr>
        <w:t>22</w:t>
      </w:r>
    </w:p>
    <w:p w:rsidR="000010C2" w:rsidRPr="003D3F69" w:rsidRDefault="000010C2" w:rsidP="000010C2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>
        <w:rPr>
          <w:b/>
          <w:sz w:val="28"/>
          <w:szCs w:val="28"/>
          <w:lang w:val="uk-UA"/>
        </w:rPr>
        <w:t xml:space="preserve">15 </w:t>
      </w:r>
      <w:r w:rsidR="00575FCD">
        <w:rPr>
          <w:b/>
          <w:sz w:val="28"/>
          <w:szCs w:val="28"/>
          <w:lang w:val="uk-UA"/>
        </w:rPr>
        <w:t>груд</w:t>
      </w:r>
      <w:r>
        <w:rPr>
          <w:b/>
          <w:sz w:val="28"/>
          <w:szCs w:val="28"/>
          <w:lang w:val="uk-UA"/>
        </w:rPr>
        <w:t>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0010C2" w:rsidRPr="00980AC9" w:rsidRDefault="000010C2" w:rsidP="000010C2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0010C2" w:rsidRPr="00980AC9" w:rsidRDefault="000010C2" w:rsidP="000010C2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запрошених на засідання</w:t>
      </w:r>
      <w:r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0010C2" w:rsidRPr="00980AC9" w:rsidRDefault="000010C2" w:rsidP="000010C2">
      <w:pPr>
        <w:jc w:val="center"/>
        <w:rPr>
          <w:b/>
          <w:sz w:val="28"/>
          <w:szCs w:val="28"/>
          <w:lang w:val="uk-UA"/>
        </w:rPr>
      </w:pPr>
    </w:p>
    <w:p w:rsidR="0006617E" w:rsidRPr="00B65FF7" w:rsidRDefault="0006617E" w:rsidP="0006617E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6"/>
          <w:szCs w:val="26"/>
          <w:lang w:val="uk-UA"/>
        </w:rPr>
      </w:pPr>
      <w:r w:rsidRPr="00B65FF7">
        <w:rPr>
          <w:caps/>
          <w:sz w:val="26"/>
          <w:szCs w:val="26"/>
          <w:lang w:val="uk-UA"/>
        </w:rPr>
        <w:t>Свисталюк</w:t>
      </w:r>
      <w:r w:rsidRPr="00B65FF7">
        <w:rPr>
          <w:sz w:val="26"/>
          <w:szCs w:val="26"/>
          <w:lang w:val="uk-UA"/>
        </w:rPr>
        <w:t xml:space="preserve"> Сергій Анатолійович – заступник голови обласної ради</w:t>
      </w:r>
    </w:p>
    <w:p w:rsidR="0006617E" w:rsidRPr="00646070" w:rsidRDefault="0006617E" w:rsidP="00646070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6"/>
          <w:szCs w:val="26"/>
          <w:lang w:val="uk-UA"/>
        </w:rPr>
      </w:pPr>
      <w:r w:rsidRPr="00646070">
        <w:rPr>
          <w:sz w:val="26"/>
          <w:szCs w:val="26"/>
          <w:lang w:val="uk-UA"/>
        </w:rPr>
        <w:t>ЯСЕНЮК Ігор Євгенович – голова постійної комісії з питань бюджету, фінансів та податків</w:t>
      </w:r>
    </w:p>
    <w:p w:rsidR="0006617E" w:rsidRPr="00B65FF7" w:rsidRDefault="0006617E" w:rsidP="0006617E">
      <w:pPr>
        <w:pStyle w:val="a8"/>
        <w:numPr>
          <w:ilvl w:val="0"/>
          <w:numId w:val="2"/>
        </w:numPr>
        <w:ind w:left="0" w:firstLine="567"/>
        <w:contextualSpacing w:val="0"/>
        <w:jc w:val="both"/>
        <w:rPr>
          <w:sz w:val="26"/>
          <w:szCs w:val="26"/>
          <w:bdr w:val="none" w:sz="0" w:space="0" w:color="auto" w:frame="1"/>
          <w:lang w:val="uk-UA"/>
        </w:rPr>
      </w:pPr>
      <w:r w:rsidRPr="00B65FF7">
        <w:rPr>
          <w:caps/>
          <w:sz w:val="26"/>
          <w:szCs w:val="26"/>
          <w:lang w:val="uk-UA"/>
        </w:rPr>
        <w:t>Сологуб</w:t>
      </w:r>
      <w:r w:rsidRPr="00B65FF7">
        <w:rPr>
          <w:sz w:val="26"/>
          <w:szCs w:val="26"/>
          <w:lang w:val="uk-UA"/>
        </w:rPr>
        <w:t xml:space="preserve"> Богдан Євстафійович – керуючий справами виконавчого апарату обласної ради – керівник секретаріату</w:t>
      </w:r>
    </w:p>
    <w:p w:rsidR="0006617E" w:rsidRPr="00B65FF7" w:rsidRDefault="0006617E" w:rsidP="0006617E">
      <w:pPr>
        <w:pStyle w:val="a8"/>
        <w:numPr>
          <w:ilvl w:val="0"/>
          <w:numId w:val="2"/>
        </w:numPr>
        <w:ind w:left="0" w:firstLine="567"/>
        <w:contextualSpacing w:val="0"/>
        <w:jc w:val="both"/>
        <w:rPr>
          <w:sz w:val="26"/>
          <w:szCs w:val="26"/>
          <w:bdr w:val="none" w:sz="0" w:space="0" w:color="auto" w:frame="1"/>
          <w:lang w:val="uk-UA"/>
        </w:rPr>
      </w:pPr>
      <w:r w:rsidRPr="00B65FF7">
        <w:rPr>
          <w:caps/>
          <w:sz w:val="26"/>
          <w:szCs w:val="26"/>
          <w:bdr w:val="none" w:sz="0" w:space="0" w:color="auto" w:frame="1"/>
          <w:lang w:val="uk-UA"/>
        </w:rPr>
        <w:t>Гаврилюк</w:t>
      </w:r>
      <w:r w:rsidRPr="00B65FF7">
        <w:rPr>
          <w:sz w:val="26"/>
          <w:szCs w:val="26"/>
          <w:bdr w:val="none" w:sz="0" w:space="0" w:color="auto" w:frame="1"/>
          <w:lang w:val="uk-UA"/>
        </w:rPr>
        <w:t xml:space="preserve"> Сергій Миколайович – заступник керуючого справами виконавчого апарату обласної ради – керівника секретаріату</w:t>
      </w:r>
    </w:p>
    <w:p w:rsidR="0006617E" w:rsidRPr="00B65FF7" w:rsidRDefault="0006617E" w:rsidP="0006617E">
      <w:pPr>
        <w:pStyle w:val="a8"/>
        <w:numPr>
          <w:ilvl w:val="0"/>
          <w:numId w:val="2"/>
        </w:numPr>
        <w:ind w:left="0" w:firstLine="567"/>
        <w:contextualSpacing w:val="0"/>
        <w:jc w:val="both"/>
        <w:rPr>
          <w:sz w:val="26"/>
          <w:szCs w:val="26"/>
          <w:lang w:val="uk-UA"/>
        </w:rPr>
      </w:pPr>
      <w:r w:rsidRPr="00B65FF7">
        <w:rPr>
          <w:caps/>
          <w:sz w:val="26"/>
          <w:szCs w:val="26"/>
          <w:lang w:val="uk-UA"/>
        </w:rPr>
        <w:t>Гречко</w:t>
      </w:r>
      <w:r w:rsidRPr="00B65FF7">
        <w:rPr>
          <w:sz w:val="26"/>
          <w:szCs w:val="26"/>
          <w:lang w:val="uk-UA"/>
        </w:rPr>
        <w:t xml:space="preserve"> Богдан Адамович – начальник відділу юридичного забезпечення та кадрової роботи в</w:t>
      </w:r>
      <w:r w:rsidRPr="00B65FF7">
        <w:rPr>
          <w:sz w:val="26"/>
          <w:szCs w:val="26"/>
          <w:bdr w:val="none" w:sz="0" w:space="0" w:color="auto" w:frame="1"/>
          <w:lang w:val="uk-UA"/>
        </w:rPr>
        <w:t>иконавчого апарату обласної ради</w:t>
      </w:r>
    </w:p>
    <w:p w:rsidR="0006617E" w:rsidRPr="00B65FF7" w:rsidRDefault="0006617E" w:rsidP="0006617E">
      <w:pPr>
        <w:pStyle w:val="a8"/>
        <w:numPr>
          <w:ilvl w:val="0"/>
          <w:numId w:val="2"/>
        </w:numPr>
        <w:ind w:left="0" w:firstLine="567"/>
        <w:jc w:val="both"/>
        <w:rPr>
          <w:sz w:val="26"/>
          <w:szCs w:val="26"/>
          <w:lang w:val="uk-UA"/>
        </w:rPr>
      </w:pPr>
      <w:r w:rsidRPr="00B65FF7">
        <w:rPr>
          <w:caps/>
          <w:sz w:val="26"/>
          <w:szCs w:val="26"/>
          <w:lang w:val="uk-UA"/>
        </w:rPr>
        <w:t xml:space="preserve">СТРАТЮК </w:t>
      </w:r>
      <w:r w:rsidRPr="00B65FF7">
        <w:rPr>
          <w:sz w:val="26"/>
          <w:szCs w:val="26"/>
          <w:lang w:val="uk-UA"/>
        </w:rPr>
        <w:t>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облради</w:t>
      </w:r>
    </w:p>
    <w:p w:rsidR="0006617E" w:rsidRPr="00B65FF7" w:rsidRDefault="0006617E" w:rsidP="0006617E">
      <w:pPr>
        <w:pStyle w:val="a8"/>
        <w:numPr>
          <w:ilvl w:val="0"/>
          <w:numId w:val="2"/>
        </w:numPr>
        <w:ind w:left="0" w:firstLine="567"/>
        <w:jc w:val="both"/>
        <w:rPr>
          <w:sz w:val="26"/>
          <w:szCs w:val="26"/>
          <w:lang w:val="uk-UA"/>
        </w:rPr>
      </w:pPr>
      <w:r w:rsidRPr="00B65FF7">
        <w:rPr>
          <w:caps/>
          <w:sz w:val="26"/>
          <w:szCs w:val="26"/>
          <w:lang w:val="uk-UA"/>
        </w:rPr>
        <w:t>Грухаль</w:t>
      </w:r>
      <w:r w:rsidRPr="00B65FF7">
        <w:rPr>
          <w:sz w:val="26"/>
          <w:szCs w:val="26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B65FF7">
        <w:rPr>
          <w:sz w:val="26"/>
          <w:szCs w:val="26"/>
          <w:lang w:val="uk-UA"/>
        </w:rPr>
        <w:t>Рівнеоблводоканал</w:t>
      </w:r>
      <w:proofErr w:type="spellEnd"/>
      <w:r w:rsidRPr="00B65FF7">
        <w:rPr>
          <w:sz w:val="26"/>
          <w:szCs w:val="26"/>
          <w:lang w:val="uk-UA"/>
        </w:rPr>
        <w:t>»</w:t>
      </w:r>
    </w:p>
    <w:p w:rsidR="00D627D3" w:rsidRDefault="0006617E" w:rsidP="00D627D3">
      <w:pPr>
        <w:pStyle w:val="a8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6"/>
          <w:szCs w:val="26"/>
          <w:lang w:val="uk-UA"/>
        </w:rPr>
      </w:pPr>
      <w:r w:rsidRPr="00B65FF7">
        <w:rPr>
          <w:caps/>
          <w:sz w:val="26"/>
          <w:szCs w:val="26"/>
        </w:rPr>
        <w:t>Захарчук</w:t>
      </w:r>
      <w:r w:rsidRPr="00B65FF7">
        <w:rPr>
          <w:sz w:val="26"/>
          <w:szCs w:val="26"/>
        </w:rPr>
        <w:t xml:space="preserve"> Володимир Васильович – директор департаменту </w:t>
      </w:r>
      <w:proofErr w:type="spellStart"/>
      <w:r w:rsidRPr="00B65FF7">
        <w:rPr>
          <w:sz w:val="26"/>
          <w:szCs w:val="26"/>
        </w:rPr>
        <w:t>екології</w:t>
      </w:r>
      <w:proofErr w:type="spellEnd"/>
      <w:r w:rsidRPr="00B65FF7">
        <w:rPr>
          <w:sz w:val="26"/>
          <w:szCs w:val="26"/>
        </w:rPr>
        <w:t xml:space="preserve"> та </w:t>
      </w:r>
      <w:proofErr w:type="spellStart"/>
      <w:r w:rsidRPr="00B65FF7">
        <w:rPr>
          <w:sz w:val="26"/>
          <w:szCs w:val="26"/>
        </w:rPr>
        <w:t>природних</w:t>
      </w:r>
      <w:proofErr w:type="spellEnd"/>
      <w:r w:rsidRPr="00B65FF7">
        <w:rPr>
          <w:sz w:val="26"/>
          <w:szCs w:val="26"/>
        </w:rPr>
        <w:t xml:space="preserve"> </w:t>
      </w:r>
      <w:proofErr w:type="spellStart"/>
      <w:r w:rsidRPr="00B65FF7">
        <w:rPr>
          <w:sz w:val="26"/>
          <w:szCs w:val="26"/>
        </w:rPr>
        <w:t>ресурсів</w:t>
      </w:r>
      <w:proofErr w:type="spellEnd"/>
      <w:r w:rsidRPr="00B65FF7">
        <w:rPr>
          <w:sz w:val="26"/>
          <w:szCs w:val="26"/>
        </w:rPr>
        <w:t xml:space="preserve"> </w:t>
      </w:r>
      <w:proofErr w:type="gramStart"/>
      <w:r w:rsidRPr="00B65FF7">
        <w:rPr>
          <w:sz w:val="26"/>
          <w:szCs w:val="26"/>
        </w:rPr>
        <w:t>Р</w:t>
      </w:r>
      <w:proofErr w:type="gramEnd"/>
      <w:r w:rsidRPr="00B65FF7">
        <w:rPr>
          <w:sz w:val="26"/>
          <w:szCs w:val="26"/>
        </w:rPr>
        <w:t xml:space="preserve">івненської </w:t>
      </w:r>
      <w:proofErr w:type="spellStart"/>
      <w:r w:rsidRPr="00B65FF7">
        <w:rPr>
          <w:sz w:val="26"/>
          <w:szCs w:val="26"/>
        </w:rPr>
        <w:t>облдержадміністрації</w:t>
      </w:r>
      <w:proofErr w:type="spellEnd"/>
    </w:p>
    <w:p w:rsidR="00D627D3" w:rsidRPr="00D627D3" w:rsidRDefault="0006617E" w:rsidP="00D627D3">
      <w:pPr>
        <w:pStyle w:val="a8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6"/>
          <w:szCs w:val="26"/>
          <w:lang w:val="uk-UA"/>
        </w:rPr>
      </w:pPr>
      <w:r w:rsidRPr="00D627D3">
        <w:rPr>
          <w:bCs/>
          <w:caps/>
          <w:lang w:val="uk-UA" w:eastAsia="uk-UA"/>
        </w:rPr>
        <w:t>Петренчук</w:t>
      </w:r>
      <w:r w:rsidRPr="00D627D3">
        <w:rPr>
          <w:bCs/>
          <w:lang w:val="uk-UA" w:eastAsia="uk-UA"/>
        </w:rPr>
        <w:t xml:space="preserve"> Микола Васильович </w:t>
      </w:r>
    </w:p>
    <w:p w:rsidR="00D627D3" w:rsidRPr="00D627D3" w:rsidRDefault="0006617E" w:rsidP="00D627D3">
      <w:pPr>
        <w:pStyle w:val="a8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6"/>
          <w:szCs w:val="26"/>
          <w:lang w:val="uk-UA"/>
        </w:rPr>
      </w:pPr>
      <w:r w:rsidRPr="00D627D3">
        <w:rPr>
          <w:bCs/>
          <w:caps/>
          <w:lang w:val="uk-UA" w:eastAsia="uk-UA"/>
        </w:rPr>
        <w:t xml:space="preserve">Андрєєв </w:t>
      </w:r>
      <w:r w:rsidRPr="00D627D3">
        <w:rPr>
          <w:bCs/>
          <w:lang w:val="uk-UA" w:eastAsia="uk-UA"/>
        </w:rPr>
        <w:t>Олександр Анатолійович</w:t>
      </w:r>
    </w:p>
    <w:p w:rsidR="0006617E" w:rsidRPr="00D627D3" w:rsidRDefault="0006617E" w:rsidP="00D627D3">
      <w:pPr>
        <w:pStyle w:val="a8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D627D3">
        <w:rPr>
          <w:bCs/>
          <w:caps/>
          <w:lang w:val="uk-UA" w:eastAsia="uk-UA"/>
        </w:rPr>
        <w:t>Ткачук</w:t>
      </w:r>
      <w:r w:rsidRPr="00D627D3">
        <w:rPr>
          <w:bCs/>
          <w:lang w:val="uk-UA" w:eastAsia="uk-UA"/>
        </w:rPr>
        <w:t xml:space="preserve"> Іван Іванович</w:t>
      </w:r>
    </w:p>
    <w:p w:rsidR="0006617E" w:rsidRPr="00D627D3" w:rsidRDefault="0006617E" w:rsidP="0006617E"/>
    <w:p w:rsidR="000010C2" w:rsidRPr="00F2374B" w:rsidRDefault="000010C2" w:rsidP="000010C2">
      <w:pPr>
        <w:rPr>
          <w:lang w:val="uk-UA"/>
        </w:rPr>
      </w:pPr>
    </w:p>
    <w:p w:rsidR="003C0C15" w:rsidRDefault="003C0C15"/>
    <w:sectPr w:rsidR="003C0C15" w:rsidSect="00EE223B">
      <w:pgSz w:w="11906" w:h="16838"/>
      <w:pgMar w:top="850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D414AC4"/>
    <w:multiLevelType w:val="hybridMultilevel"/>
    <w:tmpl w:val="1A30FF56"/>
    <w:lvl w:ilvl="0" w:tplc="E5C207D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EE6A53"/>
    <w:multiLevelType w:val="hybridMultilevel"/>
    <w:tmpl w:val="EB9A38FC"/>
    <w:lvl w:ilvl="0" w:tplc="6BDC48CA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5">
    <w:nsid w:val="75ED57DB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C2"/>
    <w:rsid w:val="000010C2"/>
    <w:rsid w:val="0006617E"/>
    <w:rsid w:val="00330DB8"/>
    <w:rsid w:val="003C0C15"/>
    <w:rsid w:val="003E198B"/>
    <w:rsid w:val="004E4A3D"/>
    <w:rsid w:val="00575FCD"/>
    <w:rsid w:val="00646070"/>
    <w:rsid w:val="007F642B"/>
    <w:rsid w:val="00BE12D7"/>
    <w:rsid w:val="00CD3672"/>
    <w:rsid w:val="00D06F04"/>
    <w:rsid w:val="00D627D3"/>
    <w:rsid w:val="00D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2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001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10C2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0010C2"/>
    <w:rPr>
      <w:color w:val="0000FF"/>
      <w:u w:val="single"/>
    </w:rPr>
  </w:style>
  <w:style w:type="paragraph" w:styleId="a4">
    <w:name w:val="Title"/>
    <w:basedOn w:val="a"/>
    <w:link w:val="a5"/>
    <w:qFormat/>
    <w:rsid w:val="000010C2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0010C2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0010C2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0010C2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0010C2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010C2"/>
  </w:style>
  <w:style w:type="paragraph" w:customStyle="1" w:styleId="rtejustify">
    <w:name w:val="rtejustify"/>
    <w:basedOn w:val="a"/>
    <w:rsid w:val="000010C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0010C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0010C2"/>
  </w:style>
  <w:style w:type="character" w:customStyle="1" w:styleId="markedcontent">
    <w:name w:val="markedcontent"/>
    <w:rsid w:val="000010C2"/>
  </w:style>
  <w:style w:type="paragraph" w:styleId="aa">
    <w:name w:val="Normal (Web)"/>
    <w:basedOn w:val="a"/>
    <w:uiPriority w:val="99"/>
    <w:semiHidden/>
    <w:unhideWhenUsed/>
    <w:rsid w:val="000010C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0010C2"/>
  </w:style>
  <w:style w:type="character" w:styleId="ab">
    <w:name w:val="Strong"/>
    <w:uiPriority w:val="22"/>
    <w:qFormat/>
    <w:rsid w:val="00575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2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001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10C2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0010C2"/>
    <w:rPr>
      <w:color w:val="0000FF"/>
      <w:u w:val="single"/>
    </w:rPr>
  </w:style>
  <w:style w:type="paragraph" w:styleId="a4">
    <w:name w:val="Title"/>
    <w:basedOn w:val="a"/>
    <w:link w:val="a5"/>
    <w:qFormat/>
    <w:rsid w:val="000010C2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0010C2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0010C2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0010C2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0010C2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010C2"/>
  </w:style>
  <w:style w:type="paragraph" w:customStyle="1" w:styleId="rtejustify">
    <w:name w:val="rtejustify"/>
    <w:basedOn w:val="a"/>
    <w:rsid w:val="000010C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0010C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0010C2"/>
  </w:style>
  <w:style w:type="character" w:customStyle="1" w:styleId="markedcontent">
    <w:name w:val="markedcontent"/>
    <w:rsid w:val="000010C2"/>
  </w:style>
  <w:style w:type="paragraph" w:styleId="aa">
    <w:name w:val="Normal (Web)"/>
    <w:basedOn w:val="a"/>
    <w:uiPriority w:val="99"/>
    <w:semiHidden/>
    <w:unhideWhenUsed/>
    <w:rsid w:val="000010C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0010C2"/>
  </w:style>
  <w:style w:type="character" w:styleId="ab">
    <w:name w:val="Strong"/>
    <w:uiPriority w:val="22"/>
    <w:qFormat/>
    <w:rsid w:val="0057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11953</Words>
  <Characters>6814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7</cp:revision>
  <cp:lastPrinted>2023-12-20T07:46:00Z</cp:lastPrinted>
  <dcterms:created xsi:type="dcterms:W3CDTF">2023-12-08T08:30:00Z</dcterms:created>
  <dcterms:modified xsi:type="dcterms:W3CDTF">2023-12-20T08:30:00Z</dcterms:modified>
</cp:coreProperties>
</file>