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2E" w:rsidRPr="00441F65" w:rsidRDefault="0014432E" w:rsidP="0014432E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14432E" w:rsidRPr="00441F65" w:rsidRDefault="0014432E" w:rsidP="0014432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4432E" w:rsidRPr="00441F65" w:rsidRDefault="0014432E" w:rsidP="0014432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4432E" w:rsidRPr="00441F65" w:rsidRDefault="0014432E" w:rsidP="0014432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4432E" w:rsidRPr="00441F65" w:rsidTr="0056471C">
        <w:trPr>
          <w:trHeight w:val="164"/>
        </w:trPr>
        <w:tc>
          <w:tcPr>
            <w:tcW w:w="9498" w:type="dxa"/>
          </w:tcPr>
          <w:p w:rsidR="0014432E" w:rsidRPr="00593A0D" w:rsidRDefault="0014432E" w:rsidP="0056471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4432E" w:rsidRPr="0078085C" w:rsidRDefault="0014432E" w:rsidP="0078085C">
      <w:pPr>
        <w:tabs>
          <w:tab w:val="left" w:pos="0"/>
        </w:tabs>
        <w:jc w:val="center"/>
        <w:rPr>
          <w:b/>
          <w:szCs w:val="28"/>
          <w:lang w:val="uk-UA"/>
        </w:rPr>
      </w:pPr>
      <w:r w:rsidRPr="0078085C">
        <w:rPr>
          <w:b/>
          <w:szCs w:val="28"/>
          <w:lang w:val="uk-UA"/>
        </w:rPr>
        <w:t>ПРОТОКОЛ №2</w:t>
      </w:r>
      <w:r w:rsidR="0044120A" w:rsidRPr="0078085C">
        <w:rPr>
          <w:b/>
          <w:szCs w:val="28"/>
          <w:lang w:val="uk-UA"/>
        </w:rPr>
        <w:t>8</w:t>
      </w:r>
    </w:p>
    <w:p w:rsidR="0014432E" w:rsidRPr="00193B54" w:rsidRDefault="0014432E" w:rsidP="00193B54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93B54">
        <w:rPr>
          <w:b/>
          <w:szCs w:val="28"/>
          <w:lang w:val="uk-UA"/>
        </w:rPr>
        <w:t>засідання постійної комісії</w:t>
      </w:r>
    </w:p>
    <w:p w:rsidR="0014432E" w:rsidRPr="00FA2F4F" w:rsidRDefault="0014432E" w:rsidP="00193B54">
      <w:pPr>
        <w:tabs>
          <w:tab w:val="left" w:pos="0"/>
        </w:tabs>
        <w:rPr>
          <w:sz w:val="16"/>
          <w:szCs w:val="16"/>
          <w:lang w:val="uk-UA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14432E" w:rsidRPr="00193B54" w:rsidTr="0056471C">
        <w:trPr>
          <w:trHeight w:val="337"/>
        </w:trPr>
        <w:tc>
          <w:tcPr>
            <w:tcW w:w="3686" w:type="dxa"/>
          </w:tcPr>
          <w:p w:rsidR="0014432E" w:rsidRPr="00193B54" w:rsidRDefault="0014432E" w:rsidP="00193B54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93B54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2</w:t>
            </w:r>
            <w:r w:rsidR="00754965" w:rsidRPr="00193B54">
              <w:rPr>
                <w:rFonts w:ascii="Times New Roman" w:hAnsi="Times New Roman"/>
                <w:b w:val="0"/>
                <w:szCs w:val="28"/>
                <w:lang w:val="uk-UA"/>
              </w:rPr>
              <w:t>2</w:t>
            </w:r>
            <w:r w:rsidRPr="00193B54">
              <w:rPr>
                <w:rFonts w:ascii="Times New Roman" w:hAnsi="Times New Roman"/>
                <w:b w:val="0"/>
                <w:szCs w:val="28"/>
                <w:lang w:val="uk-UA"/>
              </w:rPr>
              <w:t xml:space="preserve"> листопада</w:t>
            </w:r>
            <w:r w:rsidR="00BD6530" w:rsidRPr="00193B54">
              <w:rPr>
                <w:rFonts w:ascii="Times New Roman" w:hAnsi="Times New Roman"/>
                <w:b w:val="0"/>
                <w:szCs w:val="28"/>
                <w:lang w:val="uk-UA"/>
              </w:rPr>
              <w:t xml:space="preserve"> 2023</w:t>
            </w:r>
            <w:r w:rsidRPr="00193B54">
              <w:rPr>
                <w:rFonts w:ascii="Times New Roman" w:hAnsi="Times New Roman"/>
                <w:b w:val="0"/>
                <w:szCs w:val="28"/>
                <w:lang w:val="uk-UA"/>
              </w:rPr>
              <w:t xml:space="preserve"> року</w:t>
            </w:r>
          </w:p>
        </w:tc>
        <w:tc>
          <w:tcPr>
            <w:tcW w:w="2410" w:type="dxa"/>
          </w:tcPr>
          <w:p w:rsidR="0014432E" w:rsidRPr="00193B54" w:rsidRDefault="0014432E" w:rsidP="00193B54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193B54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3969" w:type="dxa"/>
          </w:tcPr>
          <w:p w:rsidR="0014432E" w:rsidRPr="00193B54" w:rsidRDefault="0014432E" w:rsidP="00193B54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193B54">
              <w:rPr>
                <w:rFonts w:ascii="Times New Roman" w:hAnsi="Times New Roman"/>
                <w:szCs w:val="28"/>
                <w:lang w:val="uk-UA"/>
              </w:rPr>
              <w:t xml:space="preserve">       </w:t>
            </w:r>
            <w:r w:rsidRPr="00193B54">
              <w:rPr>
                <w:rFonts w:ascii="Times New Roman" w:hAnsi="Times New Roman"/>
                <w:b w:val="0"/>
                <w:szCs w:val="28"/>
                <w:lang w:val="uk-UA"/>
              </w:rPr>
              <w:t>11.00 год., каб.301</w:t>
            </w:r>
          </w:p>
        </w:tc>
      </w:tr>
    </w:tbl>
    <w:p w:rsidR="0014432E" w:rsidRPr="00FA2F4F" w:rsidRDefault="0014432E" w:rsidP="00193B54">
      <w:pPr>
        <w:tabs>
          <w:tab w:val="left" w:pos="-284"/>
        </w:tabs>
        <w:ind w:left="-284"/>
        <w:jc w:val="both"/>
        <w:rPr>
          <w:b/>
          <w:sz w:val="16"/>
          <w:szCs w:val="16"/>
          <w:lang w:val="uk-UA"/>
        </w:rPr>
      </w:pPr>
    </w:p>
    <w:p w:rsidR="0014432E" w:rsidRPr="00193B54" w:rsidRDefault="0014432E" w:rsidP="00193B54">
      <w:pPr>
        <w:tabs>
          <w:tab w:val="left" w:pos="284"/>
        </w:tabs>
        <w:jc w:val="both"/>
        <w:rPr>
          <w:b/>
          <w:szCs w:val="28"/>
          <w:lang w:val="uk-UA"/>
        </w:rPr>
      </w:pPr>
      <w:r w:rsidRPr="00193B54">
        <w:rPr>
          <w:b/>
          <w:szCs w:val="28"/>
          <w:lang w:val="uk-UA"/>
        </w:rPr>
        <w:t>На засіданні присутні члени постійної комісії</w:t>
      </w:r>
      <w:r w:rsidRPr="00193B54">
        <w:rPr>
          <w:b/>
          <w:szCs w:val="28"/>
          <w:bdr w:val="none" w:sz="0" w:space="0" w:color="auto" w:frame="1"/>
          <w:lang w:val="uk-UA" w:eastAsia="ru-RU"/>
        </w:rPr>
        <w:t>:</w:t>
      </w:r>
      <w:r w:rsidRPr="00193B54">
        <w:rPr>
          <w:b/>
          <w:szCs w:val="28"/>
          <w:lang w:val="uk-UA"/>
        </w:rPr>
        <w:t xml:space="preserve"> 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lang w:val="uk-UA"/>
        </w:rPr>
      </w:pPr>
      <w:r w:rsidRPr="00193B54">
        <w:rPr>
          <w:caps/>
          <w:szCs w:val="28"/>
          <w:lang w:val="uk-UA"/>
        </w:rPr>
        <w:t>Черній</w:t>
      </w:r>
      <w:r w:rsidRPr="00193B54">
        <w:rPr>
          <w:szCs w:val="28"/>
          <w:lang w:val="uk-UA"/>
        </w:rPr>
        <w:t xml:space="preserve"> Алла Леонідівна – голова постійної комісії,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193B54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193B54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44120A" w:rsidRPr="00193B54" w:rsidRDefault="0044120A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szCs w:val="28"/>
          <w:bdr w:val="none" w:sz="0" w:space="0" w:color="auto" w:frame="1"/>
          <w:lang w:val="uk-UA" w:eastAsia="ru-RU"/>
        </w:rPr>
        <w:t xml:space="preserve">ДИБАЧ Тетяна Антонівна – </w:t>
      </w:r>
      <w:r w:rsidR="001128A2" w:rsidRPr="00193B54">
        <w:rPr>
          <w:szCs w:val="28"/>
          <w:bdr w:val="none" w:sz="0" w:space="0" w:color="auto" w:frame="1"/>
          <w:lang w:val="uk-UA" w:eastAsia="ru-RU"/>
        </w:rPr>
        <w:t>член комісії,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193B54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szCs w:val="28"/>
          <w:bdr w:val="none" w:sz="0" w:space="0" w:color="auto" w:frame="1"/>
          <w:lang w:val="uk-UA" w:eastAsia="ru-RU"/>
        </w:rPr>
        <w:t xml:space="preserve">БОРОВИК Валерій Пилипович </w:t>
      </w:r>
      <w:r w:rsidRPr="00193B54">
        <w:rPr>
          <w:szCs w:val="28"/>
          <w:bdr w:val="none" w:sz="0" w:space="0" w:color="auto" w:frame="1"/>
          <w:lang w:val="uk-UA" w:eastAsia="ru-RU"/>
        </w:rPr>
        <w:softHyphen/>
        <w:t xml:space="preserve"> член комісії.</w:t>
      </w:r>
    </w:p>
    <w:p w:rsidR="0014432E" w:rsidRPr="00FA2F4F" w:rsidRDefault="0014432E" w:rsidP="00193B54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14432E" w:rsidRPr="00193B54" w:rsidRDefault="0014432E" w:rsidP="00193B54">
      <w:pPr>
        <w:tabs>
          <w:tab w:val="left" w:pos="284"/>
        </w:tabs>
        <w:jc w:val="both"/>
        <w:rPr>
          <w:b/>
          <w:szCs w:val="28"/>
          <w:lang w:val="uk-UA"/>
        </w:rPr>
      </w:pPr>
      <w:r w:rsidRPr="00193B54">
        <w:rPr>
          <w:b/>
          <w:szCs w:val="28"/>
          <w:lang w:val="uk-UA"/>
        </w:rPr>
        <w:t>На засіданні відсутні члени постійної комісії</w:t>
      </w:r>
      <w:r w:rsidRPr="00193B54">
        <w:rPr>
          <w:b/>
          <w:szCs w:val="28"/>
          <w:bdr w:val="none" w:sz="0" w:space="0" w:color="auto" w:frame="1"/>
          <w:lang w:val="uk-UA" w:eastAsia="ru-RU"/>
        </w:rPr>
        <w:t>:</w:t>
      </w:r>
      <w:r w:rsidRPr="00193B54">
        <w:rPr>
          <w:b/>
          <w:szCs w:val="28"/>
          <w:lang w:val="uk-UA"/>
        </w:rPr>
        <w:t xml:space="preserve"> 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193B54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комісії,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44120A" w:rsidRPr="00193B54" w:rsidRDefault="0044120A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193B54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комісії.</w:t>
      </w:r>
    </w:p>
    <w:p w:rsidR="0014432E" w:rsidRPr="00FA2F4F" w:rsidRDefault="0014432E" w:rsidP="00193B54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193B54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</w:t>
      </w:r>
      <w:r w:rsidR="00382461" w:rsidRPr="00193B54">
        <w:rPr>
          <w:szCs w:val="28"/>
          <w:bdr w:val="none" w:sz="0" w:space="0" w:color="auto" w:frame="1"/>
          <w:lang w:val="uk-UA"/>
        </w:rPr>
        <w:t xml:space="preserve">перший </w:t>
      </w:r>
      <w:r w:rsidRPr="00193B54">
        <w:rPr>
          <w:szCs w:val="28"/>
          <w:bdr w:val="none" w:sz="0" w:space="0" w:color="auto" w:frame="1"/>
          <w:lang w:val="uk-UA"/>
        </w:rPr>
        <w:t xml:space="preserve">заступник голови обласної ради, </w:t>
      </w:r>
      <w:r w:rsidR="00382461" w:rsidRPr="00193B54">
        <w:rPr>
          <w:szCs w:val="28"/>
          <w:bdr w:val="none" w:sz="0" w:space="0" w:color="auto" w:frame="1"/>
          <w:lang w:val="uk-UA"/>
        </w:rPr>
        <w:t xml:space="preserve">заступники голови обласної ради, </w:t>
      </w:r>
      <w:r w:rsidRPr="00193B54">
        <w:rPr>
          <w:szCs w:val="28"/>
          <w:bdr w:val="none" w:sz="0" w:space="0" w:color="auto" w:frame="1"/>
          <w:lang w:val="uk-UA"/>
        </w:rPr>
        <w:t>заступник голови обласної державної адміністрації, 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14432E" w:rsidRPr="00FA2F4F" w:rsidRDefault="0014432E" w:rsidP="00193B54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193B54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193B54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193B54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14432E" w:rsidRPr="00FA2F4F" w:rsidRDefault="0014432E" w:rsidP="00193B54">
      <w:pPr>
        <w:tabs>
          <w:tab w:val="left" w:pos="284"/>
        </w:tabs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077208" w:rsidRPr="00EF3213" w:rsidRDefault="00077208" w:rsidP="00077208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EF3213">
        <w:rPr>
          <w:b/>
          <w:szCs w:val="28"/>
          <w:u w:val="single"/>
          <w:lang w:val="uk-UA"/>
        </w:rPr>
        <w:t>СЛУХАЛИ:</w:t>
      </w:r>
    </w:p>
    <w:p w:rsidR="00077208" w:rsidRPr="00EF3213" w:rsidRDefault="00077208" w:rsidP="00077208">
      <w:pPr>
        <w:tabs>
          <w:tab w:val="left" w:pos="284"/>
        </w:tabs>
        <w:jc w:val="both"/>
        <w:rPr>
          <w:szCs w:val="28"/>
          <w:lang w:val="uk-UA"/>
        </w:rPr>
      </w:pPr>
      <w:r w:rsidRPr="00EF3213">
        <w:rPr>
          <w:i/>
          <w:caps/>
          <w:szCs w:val="28"/>
          <w:lang w:val="uk-UA"/>
        </w:rPr>
        <w:t>Черній</w:t>
      </w:r>
      <w:r w:rsidRPr="00EF321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EF3213">
        <w:rPr>
          <w:szCs w:val="28"/>
          <w:lang w:val="uk-UA"/>
        </w:rPr>
        <w:t xml:space="preserve">яка запропонувала секретарем засідання постійної комісії обрати </w:t>
      </w:r>
      <w:r w:rsidRPr="00EF3213">
        <w:rPr>
          <w:caps/>
          <w:szCs w:val="28"/>
          <w:lang w:val="uk-UA"/>
        </w:rPr>
        <w:t xml:space="preserve">Дибач </w:t>
      </w:r>
      <w:r w:rsidRPr="00EF3213">
        <w:rPr>
          <w:szCs w:val="28"/>
          <w:lang w:val="uk-UA"/>
        </w:rPr>
        <w:t>Тетяну Антонівну.</w:t>
      </w:r>
    </w:p>
    <w:p w:rsidR="00077208" w:rsidRPr="00EF3213" w:rsidRDefault="00077208" w:rsidP="00077208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077208" w:rsidRPr="00EF3213" w:rsidRDefault="00077208" w:rsidP="00077208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EF3213">
        <w:rPr>
          <w:i/>
          <w:sz w:val="28"/>
          <w:szCs w:val="28"/>
          <w:lang w:val="uk-UA"/>
        </w:rPr>
        <w:t>чол</w:t>
      </w:r>
      <w:proofErr w:type="spellEnd"/>
      <w:r w:rsidRPr="00EF321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EF3213">
        <w:rPr>
          <w:i/>
          <w:sz w:val="28"/>
          <w:szCs w:val="28"/>
          <w:lang w:val="uk-UA"/>
        </w:rPr>
        <w:t>чол</w:t>
      </w:r>
      <w:proofErr w:type="spellEnd"/>
      <w:r w:rsidRPr="00EF321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EF3213">
        <w:rPr>
          <w:i/>
          <w:sz w:val="28"/>
          <w:szCs w:val="28"/>
          <w:lang w:val="uk-UA"/>
        </w:rPr>
        <w:t>чол</w:t>
      </w:r>
      <w:proofErr w:type="spellEnd"/>
      <w:r w:rsidRPr="00EF3213">
        <w:rPr>
          <w:i/>
          <w:sz w:val="28"/>
          <w:szCs w:val="28"/>
          <w:lang w:val="uk-UA"/>
        </w:rPr>
        <w:t>.</w:t>
      </w:r>
    </w:p>
    <w:p w:rsidR="00077208" w:rsidRDefault="00077208" w:rsidP="00193B5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14432E" w:rsidRPr="00193B54" w:rsidRDefault="0014432E" w:rsidP="00193B5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93B54">
        <w:rPr>
          <w:b/>
          <w:szCs w:val="28"/>
          <w:u w:val="single"/>
          <w:lang w:val="uk-UA"/>
        </w:rPr>
        <w:t>СЛУХАЛИ: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lang w:val="uk-UA"/>
        </w:rPr>
      </w:pPr>
      <w:r w:rsidRPr="00193B54">
        <w:rPr>
          <w:i/>
          <w:caps/>
          <w:szCs w:val="28"/>
          <w:lang w:val="uk-UA"/>
        </w:rPr>
        <w:t>Черній</w:t>
      </w:r>
      <w:r w:rsidRPr="00193B54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193B54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14432E" w:rsidRPr="00FA2F4F" w:rsidRDefault="0014432E" w:rsidP="00193B54">
      <w:pPr>
        <w:tabs>
          <w:tab w:val="left" w:pos="284"/>
        </w:tabs>
        <w:jc w:val="both"/>
        <w:rPr>
          <w:b/>
          <w:sz w:val="16"/>
          <w:szCs w:val="16"/>
          <w:u w:val="single"/>
          <w:lang w:val="uk-UA"/>
        </w:rPr>
      </w:pPr>
    </w:p>
    <w:p w:rsidR="0014432E" w:rsidRPr="00193B54" w:rsidRDefault="0014432E" w:rsidP="00193B54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193B54">
        <w:rPr>
          <w:b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tabs>
          <w:tab w:val="left" w:pos="284"/>
        </w:tabs>
        <w:jc w:val="both"/>
        <w:rPr>
          <w:szCs w:val="28"/>
          <w:lang w:val="uk-UA"/>
        </w:rPr>
      </w:pPr>
      <w:r w:rsidRPr="00193B54">
        <w:rPr>
          <w:szCs w:val="28"/>
          <w:lang w:val="uk-UA"/>
        </w:rPr>
        <w:t>Затвердити такий порядок денний засідання постійної комісії:</w:t>
      </w:r>
    </w:p>
    <w:p w:rsidR="00FA2F4F" w:rsidRDefault="00FA2F4F" w:rsidP="00193B5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F58C5" w:rsidRDefault="00AF58C5" w:rsidP="00193B5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F58C5" w:rsidRDefault="00AF58C5" w:rsidP="00193B5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AF58C5" w:rsidRDefault="00AF58C5" w:rsidP="00193B5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Порядок денний</w:t>
      </w:r>
    </w:p>
    <w:p w:rsidR="0014432E" w:rsidRPr="00193B54" w:rsidRDefault="0014432E" w:rsidP="00193B54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14432E" w:rsidRPr="00F534D2" w:rsidRDefault="0014432E" w:rsidP="00193B54">
      <w:pPr>
        <w:pStyle w:val="a7"/>
        <w:tabs>
          <w:tab w:val="left" w:pos="142"/>
        </w:tabs>
        <w:ind w:left="0"/>
        <w:jc w:val="center"/>
        <w:rPr>
          <w:b/>
          <w:sz w:val="16"/>
          <w:szCs w:val="16"/>
          <w:lang w:val="uk-UA"/>
        </w:rPr>
      </w:pPr>
    </w:p>
    <w:p w:rsidR="00701214" w:rsidRPr="00193B54" w:rsidRDefault="00701214" w:rsidP="00193B5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Власні питання</w:t>
      </w:r>
    </w:p>
    <w:p w:rsidR="00701214" w:rsidRPr="00F534D2" w:rsidRDefault="00701214" w:rsidP="00193B54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16"/>
          <w:szCs w:val="16"/>
          <w:lang w:val="uk-UA" w:eastAsia="uk-UA"/>
        </w:rPr>
      </w:pP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«Обласний центр фізичного здоров’я населення «Спорт для всіх»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 xml:space="preserve">Петренчук </w:t>
      </w:r>
      <w:r w:rsidRPr="00193B54">
        <w:rPr>
          <w:rStyle w:val="rvts23"/>
          <w:i/>
          <w:sz w:val="28"/>
          <w:szCs w:val="28"/>
          <w:lang w:val="uk-UA"/>
        </w:rPr>
        <w:t xml:space="preserve">Микола Васильович – директор КЗ </w:t>
      </w:r>
      <w:r w:rsidRPr="00193B54">
        <w:rPr>
          <w:i/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193B54">
        <w:rPr>
          <w:b/>
          <w:sz w:val="28"/>
          <w:szCs w:val="28"/>
          <w:lang w:val="uk-UA"/>
        </w:rPr>
        <w:t>вишкільний</w:t>
      </w:r>
      <w:proofErr w:type="spellEnd"/>
      <w:r w:rsidRPr="00193B54">
        <w:rPr>
          <w:b/>
          <w:sz w:val="28"/>
          <w:szCs w:val="28"/>
          <w:lang w:val="uk-UA"/>
        </w:rPr>
        <w:t xml:space="preserve"> центр»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Скляр</w:t>
      </w:r>
      <w:r w:rsidRPr="00193B54">
        <w:rPr>
          <w:rStyle w:val="rvts23"/>
          <w:i/>
          <w:sz w:val="28"/>
          <w:szCs w:val="28"/>
          <w:lang w:val="uk-UA"/>
        </w:rPr>
        <w:t xml:space="preserve"> Оксана Леонідівна – директор КЗ </w:t>
      </w:r>
      <w:r w:rsidRPr="00193B54">
        <w:rPr>
          <w:i/>
          <w:sz w:val="28"/>
          <w:szCs w:val="28"/>
          <w:lang w:val="uk-UA"/>
        </w:rPr>
        <w:t xml:space="preserve">«Рівненський обласний молодіжний пластовий </w:t>
      </w:r>
      <w:proofErr w:type="spellStart"/>
      <w:r w:rsidRPr="00193B54">
        <w:rPr>
          <w:i/>
          <w:sz w:val="28"/>
          <w:szCs w:val="28"/>
          <w:lang w:val="uk-UA"/>
        </w:rPr>
        <w:t>вишкільний</w:t>
      </w:r>
      <w:proofErr w:type="spellEnd"/>
      <w:r w:rsidRPr="00193B54">
        <w:rPr>
          <w:i/>
          <w:sz w:val="28"/>
          <w:szCs w:val="28"/>
          <w:lang w:val="uk-UA"/>
        </w:rPr>
        <w:t xml:space="preserve"> центр»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«Обласна школа вищої спортивної майстерності»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Камлочук</w:t>
      </w:r>
      <w:r w:rsidRPr="00193B54">
        <w:rPr>
          <w:rStyle w:val="rvts23"/>
          <w:i/>
          <w:sz w:val="28"/>
          <w:szCs w:val="28"/>
          <w:lang w:val="uk-UA"/>
        </w:rPr>
        <w:t xml:space="preserve"> Леонід Васильович – директор КЗ </w:t>
      </w:r>
      <w:r w:rsidRPr="00193B54">
        <w:rPr>
          <w:i/>
          <w:sz w:val="28"/>
          <w:szCs w:val="28"/>
          <w:lang w:val="uk-UA"/>
        </w:rPr>
        <w:t>«Обласна школа вищої спортивної майстерності»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«Рівненська обласна дитячо-юнацька спортивна школа осіб з інвалідністю»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Левчик</w:t>
      </w:r>
      <w:r w:rsidRPr="00193B54">
        <w:rPr>
          <w:rStyle w:val="rvts23"/>
          <w:i/>
          <w:sz w:val="28"/>
          <w:szCs w:val="28"/>
          <w:lang w:val="uk-UA"/>
        </w:rPr>
        <w:t xml:space="preserve"> Сергій Сергійович – директор КЗ </w:t>
      </w:r>
      <w:r w:rsidRPr="00193B54">
        <w:rPr>
          <w:i/>
          <w:sz w:val="28"/>
          <w:szCs w:val="28"/>
          <w:lang w:val="uk-UA"/>
        </w:rPr>
        <w:t>«Рівненська обласна дитячо-юнацька спортивна школа осіб з інвалідністю» Рівненської обласної ради.</w:t>
      </w:r>
    </w:p>
    <w:p w:rsidR="00701214" w:rsidRPr="00193B54" w:rsidRDefault="00701214" w:rsidP="00193B54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«Культурно-археологічний центр «</w:t>
      </w:r>
      <w:proofErr w:type="spellStart"/>
      <w:r w:rsidRPr="00193B54">
        <w:rPr>
          <w:b/>
          <w:sz w:val="28"/>
          <w:szCs w:val="28"/>
          <w:lang w:val="uk-UA"/>
        </w:rPr>
        <w:t>Пересопниця</w:t>
      </w:r>
      <w:proofErr w:type="spellEnd"/>
      <w:r w:rsidRPr="00193B54">
        <w:rPr>
          <w:b/>
          <w:sz w:val="28"/>
          <w:szCs w:val="28"/>
          <w:lang w:val="uk-UA"/>
        </w:rPr>
        <w:t xml:space="preserve">» Рівненської обласної ради щодо погодження Стратегії розвитку на 2023-2028 роки </w:t>
      </w:r>
    </w:p>
    <w:p w:rsidR="00701214" w:rsidRPr="00193B54" w:rsidRDefault="00701214" w:rsidP="00193B54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93B54">
        <w:rPr>
          <w:rStyle w:val="rvts23"/>
          <w:i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Cs w:val="28"/>
          <w:lang w:val="uk-UA"/>
        </w:rPr>
        <w:t xml:space="preserve">: </w:t>
      </w:r>
      <w:r w:rsidRPr="00193B54">
        <w:rPr>
          <w:rStyle w:val="rvts23"/>
          <w:i/>
          <w:caps/>
          <w:szCs w:val="28"/>
          <w:lang w:val="uk-UA"/>
        </w:rPr>
        <w:t>Солодуха</w:t>
      </w:r>
      <w:r w:rsidRPr="00193B54">
        <w:rPr>
          <w:rStyle w:val="rvts23"/>
          <w:i/>
          <w:szCs w:val="28"/>
          <w:lang w:val="uk-UA"/>
        </w:rPr>
        <w:t xml:space="preserve"> Іван Олександрович – директор КЗ </w:t>
      </w:r>
      <w:r w:rsidRPr="00193B54">
        <w:rPr>
          <w:i/>
          <w:szCs w:val="28"/>
          <w:lang w:val="uk-UA"/>
        </w:rPr>
        <w:t>«Культурно-археологічний центр «</w:t>
      </w:r>
      <w:proofErr w:type="spellStart"/>
      <w:r w:rsidRPr="00193B54">
        <w:rPr>
          <w:i/>
          <w:szCs w:val="28"/>
          <w:lang w:val="uk-UA"/>
        </w:rPr>
        <w:t>Пересопниця</w:t>
      </w:r>
      <w:proofErr w:type="spellEnd"/>
      <w:r w:rsidRPr="00193B54">
        <w:rPr>
          <w:i/>
          <w:szCs w:val="28"/>
          <w:lang w:val="uk-UA"/>
        </w:rPr>
        <w:t>» Рівненської обласної ради.</w:t>
      </w:r>
    </w:p>
    <w:p w:rsidR="00701214" w:rsidRPr="00193B54" w:rsidRDefault="00701214" w:rsidP="00193B54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«Культурно-археологічний центр «</w:t>
      </w:r>
      <w:proofErr w:type="spellStart"/>
      <w:r w:rsidRPr="00193B54">
        <w:rPr>
          <w:b/>
          <w:sz w:val="28"/>
          <w:szCs w:val="28"/>
          <w:lang w:val="uk-UA"/>
        </w:rPr>
        <w:t>Пересопниця</w:t>
      </w:r>
      <w:proofErr w:type="spellEnd"/>
      <w:r w:rsidRPr="00193B54">
        <w:rPr>
          <w:b/>
          <w:sz w:val="28"/>
          <w:szCs w:val="28"/>
          <w:lang w:val="uk-UA"/>
        </w:rPr>
        <w:t>» Рівненської обласної ради щодо погодження програми розвитку на 2024 рік</w:t>
      </w:r>
    </w:p>
    <w:p w:rsidR="00701214" w:rsidRPr="00193B54" w:rsidRDefault="00701214" w:rsidP="00193B54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93B54">
        <w:rPr>
          <w:rStyle w:val="rvts23"/>
          <w:i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Cs w:val="28"/>
          <w:lang w:val="uk-UA"/>
        </w:rPr>
        <w:t xml:space="preserve">: </w:t>
      </w:r>
      <w:r w:rsidRPr="00193B54">
        <w:rPr>
          <w:rStyle w:val="rvts23"/>
          <w:i/>
          <w:caps/>
          <w:szCs w:val="28"/>
          <w:lang w:val="uk-UA"/>
        </w:rPr>
        <w:t>Солодуха</w:t>
      </w:r>
      <w:r w:rsidRPr="00193B54">
        <w:rPr>
          <w:rStyle w:val="rvts23"/>
          <w:i/>
          <w:szCs w:val="28"/>
          <w:lang w:val="uk-UA"/>
        </w:rPr>
        <w:t xml:space="preserve"> Іван Олександрович – директор КЗ </w:t>
      </w:r>
      <w:r w:rsidRPr="00193B54">
        <w:rPr>
          <w:i/>
          <w:szCs w:val="28"/>
          <w:lang w:val="uk-UA"/>
        </w:rPr>
        <w:t>«Культурно-археологічний центр «</w:t>
      </w:r>
      <w:proofErr w:type="spellStart"/>
      <w:r w:rsidRPr="00193B54">
        <w:rPr>
          <w:i/>
          <w:szCs w:val="28"/>
          <w:lang w:val="uk-UA"/>
        </w:rPr>
        <w:t>Пересопниця</w:t>
      </w:r>
      <w:proofErr w:type="spellEnd"/>
      <w:r w:rsidRPr="00193B54">
        <w:rPr>
          <w:i/>
          <w:szCs w:val="28"/>
          <w:lang w:val="uk-UA"/>
        </w:rPr>
        <w:t>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«Рівненський обласний академічний український музично-драматичний театр»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Петрів</w:t>
      </w:r>
      <w:r w:rsidRPr="00193B54">
        <w:rPr>
          <w:rStyle w:val="rvts23"/>
          <w:i/>
          <w:sz w:val="28"/>
          <w:szCs w:val="28"/>
          <w:lang w:val="uk-UA"/>
        </w:rPr>
        <w:t xml:space="preserve"> Володимир Юліанович – директор КЗ </w:t>
      </w:r>
      <w:r w:rsidRPr="00193B54">
        <w:rPr>
          <w:i/>
          <w:sz w:val="28"/>
          <w:szCs w:val="28"/>
          <w:lang w:val="uk-UA"/>
        </w:rPr>
        <w:t>«Рівненський обласний академічний український музично-драматичний театр»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193B54">
        <w:rPr>
          <w:b/>
          <w:sz w:val="28"/>
          <w:szCs w:val="28"/>
          <w:lang w:val="uk-UA"/>
        </w:rPr>
        <w:t>м.Острога</w:t>
      </w:r>
      <w:proofErr w:type="spellEnd"/>
      <w:r w:rsidRPr="00193B54">
        <w:rPr>
          <w:b/>
          <w:sz w:val="28"/>
          <w:szCs w:val="28"/>
          <w:lang w:val="uk-UA"/>
        </w:rPr>
        <w:t xml:space="preserve">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Манько</w:t>
      </w:r>
      <w:r w:rsidRPr="00193B54">
        <w:rPr>
          <w:rStyle w:val="rvts23"/>
          <w:i/>
          <w:sz w:val="28"/>
          <w:szCs w:val="28"/>
          <w:lang w:val="uk-UA"/>
        </w:rPr>
        <w:t xml:space="preserve"> Микола Павлович – директор КЗ </w:t>
      </w:r>
      <w:r w:rsidRPr="00193B54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Pr="00193B54">
        <w:rPr>
          <w:i/>
          <w:sz w:val="28"/>
          <w:szCs w:val="28"/>
          <w:lang w:val="uk-UA"/>
        </w:rPr>
        <w:t>м.Острога</w:t>
      </w:r>
      <w:proofErr w:type="spellEnd"/>
      <w:r w:rsidRPr="00193B54">
        <w:rPr>
          <w:i/>
          <w:sz w:val="28"/>
          <w:szCs w:val="28"/>
          <w:lang w:val="uk-UA"/>
        </w:rPr>
        <w:t>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lastRenderedPageBreak/>
        <w:t xml:space="preserve">Про звернення комунального закладу «Рівненська обласна бібліотека для молоді»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Патрикей</w:t>
      </w:r>
      <w:r w:rsidRPr="00193B54">
        <w:rPr>
          <w:rStyle w:val="rvts23"/>
          <w:i/>
          <w:sz w:val="28"/>
          <w:szCs w:val="28"/>
          <w:lang w:val="uk-UA"/>
        </w:rPr>
        <w:t xml:space="preserve"> Світлана Анатоліївна – директор КЗ </w:t>
      </w:r>
      <w:r w:rsidRPr="00193B54">
        <w:rPr>
          <w:i/>
          <w:sz w:val="28"/>
          <w:szCs w:val="28"/>
          <w:lang w:val="uk-UA"/>
        </w:rPr>
        <w:t>«Рівненська обласна бібліотека для молоді»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Ярощук</w:t>
      </w:r>
      <w:r w:rsidRPr="00193B54">
        <w:rPr>
          <w:rStyle w:val="rvts23"/>
          <w:i/>
          <w:sz w:val="28"/>
          <w:szCs w:val="28"/>
          <w:lang w:val="uk-UA"/>
        </w:rPr>
        <w:t xml:space="preserve"> Валентина Петрівна – директор КЗ </w:t>
      </w:r>
      <w:r w:rsidRPr="00193B54">
        <w:rPr>
          <w:i/>
          <w:sz w:val="28"/>
          <w:szCs w:val="28"/>
          <w:lang w:val="uk-UA"/>
        </w:rPr>
        <w:t>«Рівненська обласна універсальна наукова бібліотека»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«Рівненська обласна бібліотека для дітей»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Назарук</w:t>
      </w:r>
      <w:r w:rsidRPr="00193B54">
        <w:rPr>
          <w:rStyle w:val="rvts23"/>
          <w:i/>
          <w:sz w:val="28"/>
          <w:szCs w:val="28"/>
          <w:lang w:val="uk-UA"/>
        </w:rPr>
        <w:t xml:space="preserve"> Наталія Адамівна – директор КЗ </w:t>
      </w:r>
      <w:r w:rsidRPr="00193B54">
        <w:rPr>
          <w:i/>
          <w:sz w:val="28"/>
          <w:szCs w:val="28"/>
          <w:lang w:val="uk-UA"/>
        </w:rPr>
        <w:t>«Рівненська обласна бібліотека для дітей»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«Рівненський обласний краєзнавчий музей»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Булига</w:t>
      </w:r>
      <w:r w:rsidRPr="00193B54">
        <w:rPr>
          <w:rStyle w:val="rvts23"/>
          <w:i/>
          <w:sz w:val="28"/>
          <w:szCs w:val="28"/>
          <w:lang w:val="uk-UA"/>
        </w:rPr>
        <w:t xml:space="preserve"> Олександр Степанович – директор КЗ </w:t>
      </w:r>
      <w:r w:rsidRPr="00193B54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«Рівненська обласна філармонія»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Стеценко</w:t>
      </w:r>
      <w:r w:rsidRPr="00193B54">
        <w:rPr>
          <w:rStyle w:val="rvts23"/>
          <w:i/>
          <w:sz w:val="28"/>
          <w:szCs w:val="28"/>
          <w:lang w:val="uk-UA"/>
        </w:rPr>
        <w:t xml:space="preserve"> Елеонора Анатоліївна – директор КЗ </w:t>
      </w:r>
      <w:r w:rsidRPr="00193B54">
        <w:rPr>
          <w:i/>
          <w:sz w:val="28"/>
          <w:szCs w:val="28"/>
          <w:lang w:val="uk-UA"/>
        </w:rPr>
        <w:t>«Рівненська обласна філармонія»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«Рівненський академічний обласний театр ляльок»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Данилюк</w:t>
      </w:r>
      <w:r w:rsidRPr="00193B54">
        <w:rPr>
          <w:rStyle w:val="rvts23"/>
          <w:i/>
          <w:sz w:val="28"/>
          <w:szCs w:val="28"/>
          <w:lang w:val="uk-UA"/>
        </w:rPr>
        <w:t xml:space="preserve"> Володимир Іванович – директор КЗ </w:t>
      </w:r>
      <w:r w:rsidRPr="00193B54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«Рівненський обласний центр народної творчості» Рівненської обласної ради щодо погодження програми розвитку на 2024 рік </w:t>
      </w:r>
    </w:p>
    <w:p w:rsidR="00701214" w:rsidRPr="00193B54" w:rsidRDefault="00701214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193B54">
        <w:rPr>
          <w:rStyle w:val="rvts23"/>
          <w:i/>
          <w:sz w:val="28"/>
          <w:szCs w:val="28"/>
          <w:lang w:val="uk-UA"/>
        </w:rPr>
        <w:t xml:space="preserve">: </w:t>
      </w:r>
      <w:r w:rsidRPr="00193B54">
        <w:rPr>
          <w:rStyle w:val="rvts23"/>
          <w:i/>
          <w:caps/>
          <w:sz w:val="28"/>
          <w:szCs w:val="28"/>
          <w:lang w:val="uk-UA"/>
        </w:rPr>
        <w:t>Рачковська</w:t>
      </w:r>
      <w:r w:rsidRPr="00193B54">
        <w:rPr>
          <w:rStyle w:val="rvts23"/>
          <w:i/>
          <w:sz w:val="28"/>
          <w:szCs w:val="28"/>
          <w:lang w:val="uk-UA"/>
        </w:rPr>
        <w:t xml:space="preserve"> Ірина Володимирівна – директор КЗ </w:t>
      </w:r>
      <w:r w:rsidRPr="00193B54">
        <w:rPr>
          <w:i/>
          <w:sz w:val="28"/>
          <w:szCs w:val="28"/>
          <w:lang w:val="uk-UA"/>
        </w:rPr>
        <w:t>«Рівненський обласний центр народної творчості» Рівненської обласної ради.</w:t>
      </w:r>
    </w:p>
    <w:p w:rsidR="00701214" w:rsidRPr="00193B54" w:rsidRDefault="00701214" w:rsidP="00193B54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Різне</w:t>
      </w:r>
    </w:p>
    <w:p w:rsidR="0014432E" w:rsidRPr="00193B54" w:rsidRDefault="0014432E" w:rsidP="00193B54">
      <w:pPr>
        <w:tabs>
          <w:tab w:val="num" w:pos="0"/>
          <w:tab w:val="left" w:pos="142"/>
          <w:tab w:val="left" w:pos="426"/>
        </w:tabs>
        <w:jc w:val="both"/>
        <w:rPr>
          <w:b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193B54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14432E" w:rsidRPr="00193B54" w:rsidRDefault="0014432E" w:rsidP="00193B54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193B54">
        <w:rPr>
          <w:rFonts w:ascii="Times New Roman" w:hAnsi="Times New Roman"/>
          <w:i/>
          <w:szCs w:val="28"/>
          <w:lang w:val="uk-UA"/>
        </w:rPr>
        <w:tab/>
      </w:r>
    </w:p>
    <w:p w:rsidR="0014432E" w:rsidRPr="00193B54" w:rsidRDefault="0014432E" w:rsidP="00193B54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193B54">
        <w:rPr>
          <w:b/>
          <w:szCs w:val="28"/>
          <w:lang w:val="uk-UA"/>
        </w:rPr>
        <w:t>РОЗГЛЯД ПИТАНЬ ПОРЯДКУ ДЕННОГО:</w:t>
      </w:r>
    </w:p>
    <w:p w:rsidR="0014432E" w:rsidRPr="00193B54" w:rsidRDefault="0014432E" w:rsidP="00193B54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Власні питання</w:t>
      </w:r>
    </w:p>
    <w:p w:rsidR="0014432E" w:rsidRPr="00193B54" w:rsidRDefault="0014432E" w:rsidP="00193B54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«Обласний центр фізичного здоров’я населення «Спорт для всіх»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Петренчука</w:t>
      </w:r>
      <w:r w:rsidRPr="00193B54">
        <w:rPr>
          <w:rStyle w:val="rvts23"/>
          <w:i/>
          <w:sz w:val="28"/>
          <w:szCs w:val="28"/>
          <w:lang w:val="uk-UA"/>
        </w:rPr>
        <w:t xml:space="preserve"> Миколу Васильовича – директора КЗ </w:t>
      </w:r>
      <w:r w:rsidRPr="00193B54">
        <w:rPr>
          <w:i/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14432E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7913F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уточнила</w:t>
      </w:r>
      <w:r w:rsidR="000D3202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7913F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скільки громад долучається до співпраці</w:t>
      </w:r>
      <w:r w:rsidR="00007936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та </w:t>
      </w:r>
      <w:r w:rsidR="00007936" w:rsidRPr="00193B54">
        <w:rPr>
          <w:rStyle w:val="rvts23"/>
          <w:sz w:val="28"/>
          <w:szCs w:val="28"/>
          <w:lang w:val="uk-UA"/>
        </w:rPr>
        <w:t>скільки людей реально займається спортом</w:t>
      </w:r>
      <w:r w:rsidR="007913FF" w:rsidRPr="00193B54">
        <w:rPr>
          <w:iCs/>
          <w:sz w:val="28"/>
          <w:szCs w:val="28"/>
          <w:bdr w:val="none" w:sz="0" w:space="0" w:color="auto" w:frame="1"/>
          <w:lang w:val="uk-UA"/>
        </w:rPr>
        <w:t>?</w:t>
      </w:r>
    </w:p>
    <w:p w:rsidR="003A5308" w:rsidRPr="000D3202" w:rsidRDefault="0014432E" w:rsidP="00193B54">
      <w:pPr>
        <w:pStyle w:val="a7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Петренчук</w:t>
      </w:r>
      <w:r w:rsidRPr="00193B54">
        <w:rPr>
          <w:rStyle w:val="rvts23"/>
          <w:i/>
          <w:sz w:val="28"/>
          <w:szCs w:val="28"/>
          <w:lang w:val="uk-UA"/>
        </w:rPr>
        <w:t xml:space="preserve"> Микола Васильович – директор КЗ </w:t>
      </w:r>
      <w:r w:rsidRPr="00193B54">
        <w:rPr>
          <w:i/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що </w:t>
      </w:r>
      <w:r w:rsidR="00EC3265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фактично у всіх громадах є </w:t>
      </w:r>
      <w:r w:rsidR="000B389B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сторінки </w:t>
      </w:r>
      <w:r w:rsidR="001C7DF1" w:rsidRPr="00193B54">
        <w:rPr>
          <w:iCs/>
          <w:sz w:val="28"/>
          <w:szCs w:val="28"/>
          <w:bdr w:val="none" w:sz="0" w:space="0" w:color="auto" w:frame="1"/>
          <w:lang w:val="uk-UA"/>
        </w:rPr>
        <w:t>у мережі «</w:t>
      </w:r>
      <w:proofErr w:type="spellStart"/>
      <w:r w:rsidR="00DD478D" w:rsidRPr="00193B54">
        <w:rPr>
          <w:iCs/>
          <w:sz w:val="28"/>
          <w:szCs w:val="28"/>
          <w:bdr w:val="none" w:sz="0" w:space="0" w:color="auto" w:frame="1"/>
          <w:lang w:val="uk-UA"/>
        </w:rPr>
        <w:t>F</w:t>
      </w:r>
      <w:r w:rsidR="001C7DF1" w:rsidRPr="00193B54">
        <w:rPr>
          <w:iCs/>
          <w:sz w:val="28"/>
          <w:szCs w:val="28"/>
          <w:bdr w:val="none" w:sz="0" w:space="0" w:color="auto" w:frame="1"/>
          <w:lang w:val="uk-UA"/>
        </w:rPr>
        <w:t>acebook</w:t>
      </w:r>
      <w:proofErr w:type="spellEnd"/>
      <w:r w:rsidR="001C7DF1" w:rsidRPr="00193B54">
        <w:rPr>
          <w:iCs/>
          <w:sz w:val="28"/>
          <w:szCs w:val="28"/>
          <w:bdr w:val="none" w:sz="0" w:space="0" w:color="auto" w:frame="1"/>
          <w:lang w:val="uk-UA"/>
        </w:rPr>
        <w:t>»</w:t>
      </w:r>
      <w:r w:rsidR="000B389B" w:rsidRPr="00193B54">
        <w:rPr>
          <w:iCs/>
          <w:sz w:val="28"/>
          <w:szCs w:val="28"/>
          <w:bdr w:val="none" w:sz="0" w:space="0" w:color="auto" w:frame="1"/>
          <w:lang w:val="uk-UA"/>
        </w:rPr>
        <w:t>, є координатори,</w:t>
      </w:r>
      <w:r w:rsidR="0097024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залучені люди, </w:t>
      </w:r>
      <w:r w:rsidR="000B389B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але лише </w:t>
      </w:r>
      <w:r w:rsidR="007913FF" w:rsidRPr="00193B54">
        <w:rPr>
          <w:iCs/>
          <w:sz w:val="28"/>
          <w:szCs w:val="28"/>
          <w:bdr w:val="none" w:sz="0" w:space="0" w:color="auto" w:frame="1"/>
          <w:lang w:val="uk-UA"/>
        </w:rPr>
        <w:t>52 громади працюють активно</w:t>
      </w:r>
      <w:r w:rsidR="00EC3265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. </w:t>
      </w:r>
      <w:r w:rsidR="00007936" w:rsidRPr="00193B54">
        <w:rPr>
          <w:iCs/>
          <w:sz w:val="28"/>
          <w:szCs w:val="28"/>
          <w:bdr w:val="none" w:sz="0" w:space="0" w:color="auto" w:frame="1"/>
          <w:lang w:val="uk-UA"/>
        </w:rPr>
        <w:t>О</w:t>
      </w:r>
      <w:r w:rsidR="007913F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плата праці </w:t>
      </w:r>
      <w:r w:rsidR="00007936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таких працівників не велика, тому </w:t>
      </w:r>
      <w:r w:rsidR="00E92DB3" w:rsidRPr="00193B54">
        <w:rPr>
          <w:iCs/>
          <w:sz w:val="28"/>
          <w:szCs w:val="28"/>
          <w:bdr w:val="none" w:sz="0" w:space="0" w:color="auto" w:frame="1"/>
          <w:lang w:val="uk-UA"/>
        </w:rPr>
        <w:t>винайняти працівника на таку роботу досить складно.</w:t>
      </w:r>
      <w:r w:rsidR="00AD1ECD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Заначив, що працівники закладу заробітну плату за один робочий день щомісяця перераховують на ЗСУ.</w:t>
      </w:r>
      <w:r w:rsidR="000D3202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D3202" w:rsidRPr="000D3202">
        <w:rPr>
          <w:rStyle w:val="rvts23"/>
          <w:caps/>
          <w:sz w:val="28"/>
          <w:szCs w:val="28"/>
          <w:lang w:val="uk-UA"/>
        </w:rPr>
        <w:t>Т</w:t>
      </w:r>
      <w:r w:rsidR="000D3202" w:rsidRPr="000D3202">
        <w:rPr>
          <w:rStyle w:val="rvts23"/>
          <w:sz w:val="28"/>
          <w:szCs w:val="28"/>
          <w:lang w:val="uk-UA"/>
        </w:rPr>
        <w:t>акож</w:t>
      </w:r>
      <w:r w:rsidR="000D3202" w:rsidRPr="000D3202">
        <w:rPr>
          <w:rStyle w:val="rvts23"/>
          <w:i/>
          <w:sz w:val="28"/>
          <w:szCs w:val="28"/>
          <w:lang w:val="uk-UA"/>
        </w:rPr>
        <w:t xml:space="preserve"> </w:t>
      </w:r>
      <w:r w:rsidR="003A5308" w:rsidRPr="00193B54">
        <w:rPr>
          <w:iCs/>
          <w:sz w:val="28"/>
          <w:szCs w:val="28"/>
          <w:bdr w:val="none" w:sz="0" w:space="0" w:color="auto" w:frame="1"/>
          <w:lang w:val="uk-UA"/>
        </w:rPr>
        <w:t>зазначив, що</w:t>
      </w:r>
      <w:r w:rsidR="00132B62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>у кожні</w:t>
      </w:r>
      <w:r w:rsidR="00607EE6">
        <w:rPr>
          <w:iCs/>
          <w:sz w:val="28"/>
          <w:szCs w:val="28"/>
          <w:bdr w:val="none" w:sz="0" w:space="0" w:color="auto" w:frame="1"/>
          <w:lang w:val="uk-UA"/>
        </w:rPr>
        <w:t>й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громаді по різному, де від 10</w:t>
      </w:r>
      <w:r w:rsidR="00B51A0F" w:rsidRPr="00193B54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де </w:t>
      </w:r>
      <w:r w:rsidR="00B51A0F" w:rsidRPr="00193B54">
        <w:rPr>
          <w:iCs/>
          <w:sz w:val="28"/>
          <w:szCs w:val="28"/>
          <w:bdr w:val="none" w:sz="0" w:space="0" w:color="auto" w:frame="1"/>
          <w:lang w:val="uk-UA"/>
        </w:rPr>
        <w:t>30-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>40</w:t>
      </w:r>
      <w:r w:rsidR="00B51A0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людей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, по завершенню заняття проводиться </w:t>
      </w:r>
      <w:r w:rsidR="0073658F" w:rsidRPr="00193B54">
        <w:rPr>
          <w:iCs/>
          <w:sz w:val="28"/>
          <w:szCs w:val="28"/>
          <w:bdr w:val="none" w:sz="0" w:space="0" w:color="auto" w:frame="1"/>
          <w:lang w:val="uk-UA"/>
        </w:rPr>
        <w:t>фото</w:t>
      </w:r>
      <w:r w:rsidR="00B51A0F" w:rsidRPr="00193B54">
        <w:rPr>
          <w:iCs/>
          <w:sz w:val="28"/>
          <w:szCs w:val="28"/>
          <w:bdr w:val="none" w:sz="0" w:space="0" w:color="auto" w:frame="1"/>
          <w:lang w:val="uk-UA"/>
        </w:rPr>
        <w:t>-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>фіксація,</w:t>
      </w:r>
      <w:r w:rsidR="0073658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яка оприлюднюється у </w:t>
      </w:r>
      <w:r w:rsidR="00821CD0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мережі </w:t>
      </w:r>
      <w:r w:rsidR="001C7DF1" w:rsidRPr="00193B54">
        <w:rPr>
          <w:iCs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DD478D" w:rsidRPr="00193B54">
        <w:rPr>
          <w:iCs/>
          <w:sz w:val="28"/>
          <w:szCs w:val="28"/>
          <w:bdr w:val="none" w:sz="0" w:space="0" w:color="auto" w:frame="1"/>
          <w:lang w:val="uk-UA"/>
        </w:rPr>
        <w:t>F</w:t>
      </w:r>
      <w:r w:rsidR="003B6070" w:rsidRPr="00193B54">
        <w:rPr>
          <w:iCs/>
          <w:sz w:val="28"/>
          <w:szCs w:val="28"/>
          <w:bdr w:val="none" w:sz="0" w:space="0" w:color="auto" w:frame="1"/>
          <w:lang w:val="uk-UA"/>
        </w:rPr>
        <w:t>acebook</w:t>
      </w:r>
      <w:proofErr w:type="spellEnd"/>
      <w:r w:rsidR="001C7DF1" w:rsidRPr="00193B54">
        <w:rPr>
          <w:iCs/>
          <w:sz w:val="28"/>
          <w:szCs w:val="28"/>
          <w:bdr w:val="none" w:sz="0" w:space="0" w:color="auto" w:frame="1"/>
          <w:lang w:val="uk-UA"/>
        </w:rPr>
        <w:t>»</w:t>
      </w:r>
      <w:r w:rsidR="0073658F" w:rsidRPr="00193B54">
        <w:rPr>
          <w:iCs/>
          <w:sz w:val="28"/>
          <w:szCs w:val="28"/>
          <w:bdr w:val="none" w:sz="0" w:space="0" w:color="auto" w:frame="1"/>
          <w:lang w:val="uk-UA"/>
        </w:rPr>
        <w:t>.</w:t>
      </w:r>
      <w:r w:rsidR="00D3333E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E0605" w:rsidRPr="00193B54" w:rsidRDefault="000E0605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БОровик 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Валерій Пилипович – член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який уточнив, </w:t>
      </w:r>
      <w:r w:rsidR="002D0533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які приміщення </w:t>
      </w:r>
      <w:r w:rsidR="00F72447" w:rsidRPr="00193B54">
        <w:rPr>
          <w:iCs/>
          <w:sz w:val="28"/>
          <w:szCs w:val="28"/>
          <w:bdr w:val="none" w:sz="0" w:space="0" w:color="auto" w:frame="1"/>
          <w:lang w:val="uk-UA"/>
        </w:rPr>
        <w:t>використовуються у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територ</w:t>
      </w:r>
      <w:r w:rsidR="00CD7342" w:rsidRPr="00193B54">
        <w:rPr>
          <w:iCs/>
          <w:sz w:val="28"/>
          <w:szCs w:val="28"/>
          <w:bdr w:val="none" w:sz="0" w:space="0" w:color="auto" w:frame="1"/>
          <w:lang w:val="uk-UA"/>
        </w:rPr>
        <w:t>і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альних громадах</w:t>
      </w:r>
      <w:r w:rsidR="00CD7342" w:rsidRPr="00193B54">
        <w:rPr>
          <w:iCs/>
          <w:sz w:val="28"/>
          <w:szCs w:val="28"/>
          <w:bdr w:val="none" w:sz="0" w:space="0" w:color="auto" w:frame="1"/>
          <w:lang w:val="uk-UA"/>
        </w:rPr>
        <w:t>?</w:t>
      </w:r>
    </w:p>
    <w:p w:rsidR="00DE63EC" w:rsidRPr="00193B54" w:rsidRDefault="00DE63EC" w:rsidP="00193B54">
      <w:pPr>
        <w:pStyle w:val="a7"/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Петренчук</w:t>
      </w:r>
      <w:r w:rsidRPr="00193B54">
        <w:rPr>
          <w:rStyle w:val="rvts23"/>
          <w:i/>
          <w:sz w:val="28"/>
          <w:szCs w:val="28"/>
          <w:lang w:val="uk-UA"/>
        </w:rPr>
        <w:t xml:space="preserve"> Микола Васильович – директор КЗ </w:t>
      </w:r>
      <w:r w:rsidRPr="00193B54">
        <w:rPr>
          <w:i/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який зазначив, що це відкриті майданчики</w:t>
      </w:r>
      <w:r w:rsidR="00A21BDF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парків та навчальних закладів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, але у негоду вико</w:t>
      </w:r>
      <w:r w:rsidR="003B17F9" w:rsidRPr="00193B54">
        <w:rPr>
          <w:iCs/>
          <w:sz w:val="28"/>
          <w:szCs w:val="28"/>
          <w:bdr w:val="none" w:sz="0" w:space="0" w:color="auto" w:frame="1"/>
          <w:lang w:val="uk-UA"/>
        </w:rPr>
        <w:t>ристовуються закриті приміщення.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rStyle w:val="rvts23"/>
          <w:sz w:val="28"/>
          <w:szCs w:val="28"/>
          <w:lang w:val="uk-UA"/>
        </w:rPr>
        <w:t xml:space="preserve">КЗ </w:t>
      </w:r>
      <w:r w:rsidRPr="00193B54">
        <w:rPr>
          <w:sz w:val="28"/>
          <w:szCs w:val="28"/>
          <w:lang w:val="uk-UA"/>
        </w:rPr>
        <w:t>«Обласний центр фізичного здоров’я населення «Спорт для всіх»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873157" w:rsidRPr="00193B54" w:rsidRDefault="00873157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2. 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Обласний центр фізичного здоров’я населення «Спорт для всіх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27.10.2023 №116).</w:t>
      </w:r>
    </w:p>
    <w:p w:rsidR="0014432E" w:rsidRPr="00193B54" w:rsidRDefault="0014432E" w:rsidP="00193B5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193B54">
        <w:rPr>
          <w:b/>
          <w:sz w:val="28"/>
          <w:szCs w:val="28"/>
          <w:lang w:val="uk-UA"/>
        </w:rPr>
        <w:t>вишкільний</w:t>
      </w:r>
      <w:proofErr w:type="spellEnd"/>
      <w:r w:rsidRPr="00193B54">
        <w:rPr>
          <w:b/>
          <w:sz w:val="28"/>
          <w:szCs w:val="28"/>
          <w:lang w:val="uk-UA"/>
        </w:rPr>
        <w:t xml:space="preserve"> центр»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Скляр</w:t>
      </w:r>
      <w:r w:rsidRPr="00193B54">
        <w:rPr>
          <w:rStyle w:val="rvts23"/>
          <w:i/>
          <w:sz w:val="28"/>
          <w:szCs w:val="28"/>
          <w:lang w:val="uk-UA"/>
        </w:rPr>
        <w:t xml:space="preserve"> Оксану Леонідівну – директора КЗ </w:t>
      </w:r>
      <w:r w:rsidRPr="00193B54">
        <w:rPr>
          <w:i/>
          <w:sz w:val="28"/>
          <w:szCs w:val="28"/>
          <w:lang w:val="uk-UA"/>
        </w:rPr>
        <w:t xml:space="preserve">«Рівненський обласний молодіжний пластовий </w:t>
      </w:r>
      <w:proofErr w:type="spellStart"/>
      <w:r w:rsidRPr="00193B54">
        <w:rPr>
          <w:i/>
          <w:sz w:val="28"/>
          <w:szCs w:val="28"/>
          <w:lang w:val="uk-UA"/>
        </w:rPr>
        <w:t>вишкільний</w:t>
      </w:r>
      <w:proofErr w:type="spellEnd"/>
      <w:r w:rsidRPr="00193B54">
        <w:rPr>
          <w:i/>
          <w:sz w:val="28"/>
          <w:szCs w:val="28"/>
          <w:lang w:val="uk-UA"/>
        </w:rPr>
        <w:t xml:space="preserve"> центр»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F5762D" w:rsidRPr="00193B54" w:rsidRDefault="00F5762D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яка  уточнила</w:t>
      </w:r>
      <w:r w:rsidR="00C23A99">
        <w:rPr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скільки громад долучено до роботи?</w:t>
      </w:r>
    </w:p>
    <w:p w:rsidR="00F5762D" w:rsidRPr="00193B54" w:rsidRDefault="00F5762D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Скляр</w:t>
      </w:r>
      <w:r w:rsidRPr="00193B54">
        <w:rPr>
          <w:rStyle w:val="rvts23"/>
          <w:i/>
          <w:sz w:val="28"/>
          <w:szCs w:val="28"/>
          <w:lang w:val="uk-UA"/>
        </w:rPr>
        <w:t xml:space="preserve"> Оксана Леонідівна – директор КЗ </w:t>
      </w:r>
      <w:r w:rsidRPr="00193B54">
        <w:rPr>
          <w:i/>
          <w:sz w:val="28"/>
          <w:szCs w:val="28"/>
          <w:lang w:val="uk-UA"/>
        </w:rPr>
        <w:t xml:space="preserve">«Рівненський обласний молодіжний пластовий </w:t>
      </w:r>
      <w:proofErr w:type="spellStart"/>
      <w:r w:rsidRPr="00193B54">
        <w:rPr>
          <w:i/>
          <w:sz w:val="28"/>
          <w:szCs w:val="28"/>
          <w:lang w:val="uk-UA"/>
        </w:rPr>
        <w:t>вишкільний</w:t>
      </w:r>
      <w:proofErr w:type="spellEnd"/>
      <w:r w:rsidRPr="00193B54">
        <w:rPr>
          <w:i/>
          <w:sz w:val="28"/>
          <w:szCs w:val="28"/>
          <w:lang w:val="uk-UA"/>
        </w:rPr>
        <w:t xml:space="preserve"> центр»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яка повідомила, що </w:t>
      </w:r>
      <w:r w:rsidR="001A7528">
        <w:rPr>
          <w:sz w:val="28"/>
          <w:szCs w:val="28"/>
          <w:lang w:val="uk-UA"/>
        </w:rPr>
        <w:t xml:space="preserve">              </w:t>
      </w:r>
      <w:r w:rsidR="0061043F" w:rsidRPr="00193B54">
        <w:rPr>
          <w:sz w:val="28"/>
          <w:szCs w:val="28"/>
          <w:lang w:val="uk-UA"/>
        </w:rPr>
        <w:t>до</w:t>
      </w:r>
      <w:r w:rsidRPr="00193B54">
        <w:rPr>
          <w:sz w:val="28"/>
          <w:szCs w:val="28"/>
          <w:lang w:val="uk-UA"/>
        </w:rPr>
        <w:t>лучено</w:t>
      </w:r>
      <w:r w:rsidR="00C23A99">
        <w:rPr>
          <w:sz w:val="28"/>
          <w:szCs w:val="28"/>
          <w:lang w:val="uk-UA"/>
        </w:rPr>
        <w:t xml:space="preserve"> </w:t>
      </w:r>
      <w:r w:rsidR="00C23A99" w:rsidRPr="00193B54">
        <w:rPr>
          <w:sz w:val="28"/>
          <w:szCs w:val="28"/>
          <w:lang w:val="uk-UA"/>
        </w:rPr>
        <w:t>30 громад</w:t>
      </w:r>
      <w:r w:rsidRPr="00193B54">
        <w:rPr>
          <w:sz w:val="28"/>
          <w:szCs w:val="28"/>
          <w:lang w:val="uk-UA"/>
        </w:rPr>
        <w:t xml:space="preserve">. </w:t>
      </w:r>
      <w:r w:rsidR="00986753" w:rsidRPr="00193B54">
        <w:rPr>
          <w:sz w:val="28"/>
          <w:szCs w:val="28"/>
          <w:lang w:val="uk-UA"/>
        </w:rPr>
        <w:t>Простіше співпрацювати з громадами, які географічно розташовані ближче до міста Рівне. Складніше долучати північні райони.</w:t>
      </w:r>
    </w:p>
    <w:p w:rsidR="001A7312" w:rsidRPr="00193B54" w:rsidRDefault="001A7312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93B54">
        <w:rPr>
          <w:rStyle w:val="rvts23"/>
          <w:i/>
          <w:sz w:val="28"/>
          <w:szCs w:val="28"/>
          <w:lang w:val="uk-UA"/>
        </w:rPr>
        <w:t>Микола Герасимович</w:t>
      </w:r>
      <w:r w:rsidRPr="00193B5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– перший заступник голови обласної ради, </w:t>
      </w:r>
      <w:r w:rsidR="009E3E35" w:rsidRPr="00193B54">
        <w:rPr>
          <w:rStyle w:val="rvts23"/>
          <w:sz w:val="28"/>
          <w:szCs w:val="28"/>
          <w:lang w:val="uk-UA"/>
        </w:rPr>
        <w:t>який уточнив</w:t>
      </w:r>
      <w:r w:rsidR="00591B25" w:rsidRPr="00193B54">
        <w:rPr>
          <w:rStyle w:val="rvts23"/>
          <w:sz w:val="28"/>
          <w:szCs w:val="28"/>
          <w:lang w:val="uk-UA"/>
        </w:rPr>
        <w:t>,</w:t>
      </w:r>
      <w:r w:rsidR="009E3E35" w:rsidRPr="00193B54">
        <w:rPr>
          <w:rStyle w:val="rvts23"/>
          <w:sz w:val="28"/>
          <w:szCs w:val="28"/>
          <w:lang w:val="uk-UA"/>
        </w:rPr>
        <w:t xml:space="preserve"> </w:t>
      </w:r>
      <w:r w:rsidR="00820632" w:rsidRPr="00193B54">
        <w:rPr>
          <w:rStyle w:val="rvts23"/>
          <w:sz w:val="28"/>
          <w:szCs w:val="28"/>
          <w:lang w:val="uk-UA"/>
        </w:rPr>
        <w:t xml:space="preserve">яке фінансування </w:t>
      </w:r>
      <w:r w:rsidR="00E263F3" w:rsidRPr="00193B54">
        <w:rPr>
          <w:rStyle w:val="rvts23"/>
          <w:sz w:val="28"/>
          <w:szCs w:val="28"/>
          <w:lang w:val="uk-UA"/>
        </w:rPr>
        <w:t xml:space="preserve">було </w:t>
      </w:r>
      <w:r w:rsidR="00820632" w:rsidRPr="00193B54">
        <w:rPr>
          <w:rStyle w:val="rvts23"/>
          <w:sz w:val="28"/>
          <w:szCs w:val="28"/>
          <w:lang w:val="uk-UA"/>
        </w:rPr>
        <w:t>передбачено на заклад?</w:t>
      </w:r>
      <w:r w:rsidR="00674CC1" w:rsidRPr="00193B54">
        <w:rPr>
          <w:rStyle w:val="rvts23"/>
          <w:sz w:val="28"/>
          <w:szCs w:val="28"/>
          <w:lang w:val="uk-UA"/>
        </w:rPr>
        <w:t xml:space="preserve"> Запропонував обласній </w:t>
      </w:r>
      <w:r w:rsidR="00674CC1" w:rsidRPr="00193B54">
        <w:rPr>
          <w:rStyle w:val="rvts23"/>
          <w:sz w:val="28"/>
          <w:szCs w:val="28"/>
          <w:lang w:val="uk-UA"/>
        </w:rPr>
        <w:lastRenderedPageBreak/>
        <w:t>державні</w:t>
      </w:r>
      <w:r w:rsidR="007347D8">
        <w:rPr>
          <w:rStyle w:val="rvts23"/>
          <w:sz w:val="28"/>
          <w:szCs w:val="28"/>
          <w:lang w:val="uk-UA"/>
        </w:rPr>
        <w:t>й</w:t>
      </w:r>
      <w:r w:rsidR="00674CC1" w:rsidRPr="00193B54">
        <w:rPr>
          <w:rStyle w:val="rvts23"/>
          <w:sz w:val="28"/>
          <w:szCs w:val="28"/>
          <w:lang w:val="uk-UA"/>
        </w:rPr>
        <w:t xml:space="preserve"> адміністрації та профільному департаменту збалансувати витрати по всіх закладах.</w:t>
      </w:r>
    </w:p>
    <w:p w:rsidR="00F5762D" w:rsidRPr="00193B54" w:rsidRDefault="00F5762D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Скляр</w:t>
      </w:r>
      <w:r w:rsidRPr="00193B54">
        <w:rPr>
          <w:rStyle w:val="rvts23"/>
          <w:i/>
          <w:sz w:val="28"/>
          <w:szCs w:val="28"/>
          <w:lang w:val="uk-UA"/>
        </w:rPr>
        <w:t xml:space="preserve"> Оксана Леонідівна – директор КЗ </w:t>
      </w:r>
      <w:r w:rsidRPr="00193B54">
        <w:rPr>
          <w:i/>
          <w:sz w:val="28"/>
          <w:szCs w:val="28"/>
          <w:lang w:val="uk-UA"/>
        </w:rPr>
        <w:t xml:space="preserve">«Рівненський обласний молодіжний пластовий </w:t>
      </w:r>
      <w:proofErr w:type="spellStart"/>
      <w:r w:rsidRPr="00193B54">
        <w:rPr>
          <w:i/>
          <w:sz w:val="28"/>
          <w:szCs w:val="28"/>
          <w:lang w:val="uk-UA"/>
        </w:rPr>
        <w:t>вишкільний</w:t>
      </w:r>
      <w:proofErr w:type="spellEnd"/>
      <w:r w:rsidRPr="00193B54">
        <w:rPr>
          <w:i/>
          <w:sz w:val="28"/>
          <w:szCs w:val="28"/>
          <w:lang w:val="uk-UA"/>
        </w:rPr>
        <w:t xml:space="preserve"> центр»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яка повідомила, що у </w:t>
      </w:r>
      <w:r w:rsidR="00DA569C" w:rsidRPr="00193B54">
        <w:rPr>
          <w:sz w:val="28"/>
          <w:szCs w:val="28"/>
          <w:lang w:val="uk-UA"/>
        </w:rPr>
        <w:t>поточному</w:t>
      </w:r>
      <w:r w:rsidR="005B394E" w:rsidRPr="00193B54">
        <w:rPr>
          <w:sz w:val="28"/>
          <w:szCs w:val="28"/>
          <w:lang w:val="uk-UA"/>
        </w:rPr>
        <w:t xml:space="preserve"> році було 3,6</w:t>
      </w:r>
      <w:r w:rsidRPr="00193B54">
        <w:rPr>
          <w:sz w:val="28"/>
          <w:szCs w:val="28"/>
          <w:lang w:val="uk-UA"/>
        </w:rPr>
        <w:t xml:space="preserve"> </w:t>
      </w:r>
      <w:r w:rsidR="00593C3A" w:rsidRPr="00193B54">
        <w:rPr>
          <w:sz w:val="28"/>
          <w:szCs w:val="28"/>
          <w:lang w:val="uk-UA"/>
        </w:rPr>
        <w:t xml:space="preserve">млн </w:t>
      </w:r>
      <w:r w:rsidRPr="00193B54">
        <w:rPr>
          <w:sz w:val="28"/>
          <w:szCs w:val="28"/>
          <w:lang w:val="uk-UA"/>
        </w:rPr>
        <w:t>гривень.</w:t>
      </w:r>
      <w:r w:rsidR="00363CA9" w:rsidRPr="00193B54">
        <w:rPr>
          <w:sz w:val="28"/>
          <w:szCs w:val="28"/>
          <w:lang w:val="uk-UA"/>
        </w:rPr>
        <w:t xml:space="preserve"> </w:t>
      </w:r>
      <w:r w:rsidR="00FC11C7" w:rsidRPr="00193B54">
        <w:rPr>
          <w:sz w:val="28"/>
          <w:szCs w:val="28"/>
          <w:lang w:val="uk-UA"/>
        </w:rPr>
        <w:t>Зазначила, що зменшення фінансування поставить під загрозу діяльність закладу.</w:t>
      </w:r>
    </w:p>
    <w:p w:rsidR="0047121D" w:rsidRPr="00193B54" w:rsidRDefault="0047121D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Ліпський </w:t>
      </w:r>
      <w:r w:rsidRPr="00193B54">
        <w:rPr>
          <w:rStyle w:val="rvts23"/>
          <w:i/>
          <w:sz w:val="28"/>
          <w:szCs w:val="28"/>
          <w:lang w:val="uk-UA"/>
        </w:rPr>
        <w:t>Віталій Володимирович</w:t>
      </w:r>
      <w:r w:rsidRPr="00193B54">
        <w:rPr>
          <w:rStyle w:val="rvts23"/>
          <w:b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– начальник управління у справах молоді та спорту облдержадміністрації, </w:t>
      </w:r>
      <w:r w:rsidRPr="00193B54">
        <w:rPr>
          <w:rStyle w:val="rvts23"/>
          <w:sz w:val="28"/>
          <w:szCs w:val="28"/>
          <w:lang w:val="uk-UA"/>
        </w:rPr>
        <w:t>який зазначив, що питання фінансування закладу буде триматися на контролі та переглядатиметься за результатами виконання обласного бюджету.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погодити програму розвитку на 2</w:t>
      </w:r>
      <w:r w:rsidR="0056471C" w:rsidRPr="00193B54">
        <w:rPr>
          <w:sz w:val="28"/>
          <w:szCs w:val="28"/>
          <w:lang w:val="uk-UA"/>
        </w:rPr>
        <w:t>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193B54">
        <w:rPr>
          <w:sz w:val="28"/>
          <w:szCs w:val="28"/>
          <w:lang w:val="uk-UA"/>
        </w:rPr>
        <w:t>вишкільний</w:t>
      </w:r>
      <w:proofErr w:type="spellEnd"/>
      <w:r w:rsidRPr="00193B54">
        <w:rPr>
          <w:sz w:val="28"/>
          <w:szCs w:val="28"/>
          <w:lang w:val="uk-UA"/>
        </w:rPr>
        <w:t xml:space="preserve"> центр</w:t>
      </w:r>
      <w:r w:rsidRPr="00193B54">
        <w:rPr>
          <w:sz w:val="28"/>
          <w:szCs w:val="28"/>
          <w:lang w:val="uk-UA" w:eastAsia="uk-UA"/>
        </w:rPr>
        <w:t>»</w:t>
      </w:r>
      <w:r w:rsidR="004612DF" w:rsidRPr="00193B54">
        <w:rPr>
          <w:sz w:val="28"/>
          <w:szCs w:val="28"/>
          <w:lang w:val="uk-UA" w:eastAsia="uk-UA"/>
        </w:rPr>
        <w:t xml:space="preserve">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="00C67BF1" w:rsidRPr="00193B54">
        <w:rPr>
          <w:sz w:val="28"/>
          <w:szCs w:val="28"/>
          <w:lang w:val="uk-UA" w:eastAsia="uk-UA"/>
        </w:rPr>
        <w:t xml:space="preserve"> та рекомендувати обласній державній адміністрації (обласній військовій адміністрації),   </w:t>
      </w:r>
      <w:r w:rsidR="00C67BF1" w:rsidRPr="00193B54">
        <w:rPr>
          <w:rStyle w:val="rvts23"/>
          <w:sz w:val="28"/>
          <w:szCs w:val="28"/>
          <w:lang w:val="uk-UA"/>
        </w:rPr>
        <w:t xml:space="preserve">управлінню у справах молоді та спорту облдержадміністрації </w:t>
      </w:r>
      <w:r w:rsidR="00C67BF1" w:rsidRPr="00193B54">
        <w:rPr>
          <w:sz w:val="28"/>
          <w:szCs w:val="28"/>
          <w:lang w:val="uk-UA" w:eastAsia="uk-UA"/>
        </w:rPr>
        <w:t>передбачити в обласному бюджеті на 2024 рік додаткове фінансування для КЗ «</w:t>
      </w:r>
      <w:r w:rsidR="00C67BF1" w:rsidRPr="00193B5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="00C67BF1" w:rsidRPr="00193B54">
        <w:rPr>
          <w:sz w:val="28"/>
          <w:szCs w:val="28"/>
          <w:lang w:val="uk-UA"/>
        </w:rPr>
        <w:t>вишкільний</w:t>
      </w:r>
      <w:proofErr w:type="spellEnd"/>
      <w:r w:rsidR="00C67BF1" w:rsidRPr="00193B54">
        <w:rPr>
          <w:sz w:val="28"/>
          <w:szCs w:val="28"/>
          <w:lang w:val="uk-UA"/>
        </w:rPr>
        <w:t xml:space="preserve"> центр</w:t>
      </w:r>
      <w:r w:rsidR="00C67BF1" w:rsidRPr="00193B54">
        <w:rPr>
          <w:sz w:val="28"/>
          <w:szCs w:val="28"/>
          <w:lang w:val="uk-UA" w:eastAsia="uk-UA"/>
        </w:rPr>
        <w:t>» Рівненської обласної ради.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6E46DD" w:rsidRPr="00193B54" w:rsidRDefault="006E46DD" w:rsidP="00193B54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Pr="00193B54">
        <w:rPr>
          <w:sz w:val="28"/>
          <w:szCs w:val="28"/>
          <w:lang w:val="uk-UA"/>
        </w:rPr>
        <w:t>вишкільний</w:t>
      </w:r>
      <w:proofErr w:type="spellEnd"/>
      <w:r w:rsidRPr="00193B54">
        <w:rPr>
          <w:sz w:val="28"/>
          <w:szCs w:val="28"/>
          <w:lang w:val="uk-UA"/>
        </w:rPr>
        <w:t xml:space="preserve"> центр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31.10.2023 №131).</w:t>
      </w:r>
    </w:p>
    <w:p w:rsidR="00035E68" w:rsidRPr="00193B54" w:rsidRDefault="00EA4F77" w:rsidP="00035E68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 w:eastAsia="uk-UA"/>
        </w:rPr>
        <w:t xml:space="preserve">3. </w:t>
      </w:r>
      <w:r w:rsidR="00035E68" w:rsidRPr="00193B54">
        <w:rPr>
          <w:sz w:val="28"/>
          <w:szCs w:val="28"/>
          <w:lang w:val="uk-UA" w:eastAsia="uk-UA"/>
        </w:rPr>
        <w:t xml:space="preserve">Рекомендувати обласній державній адміністрації (обласній військовій адміністрації), </w:t>
      </w:r>
      <w:r w:rsidR="00035E68" w:rsidRPr="00193B54">
        <w:rPr>
          <w:rStyle w:val="rvts23"/>
          <w:sz w:val="28"/>
          <w:szCs w:val="28"/>
          <w:lang w:val="uk-UA"/>
        </w:rPr>
        <w:t>управлінню у справах молоді та спорту облдержадміністрації</w:t>
      </w:r>
      <w:r w:rsidR="00035E68">
        <w:rPr>
          <w:rStyle w:val="rvts23"/>
          <w:sz w:val="28"/>
          <w:szCs w:val="28"/>
          <w:lang w:val="uk-UA"/>
        </w:rPr>
        <w:t xml:space="preserve"> за рахунок перевиконання</w:t>
      </w:r>
      <w:r w:rsidR="00035E68" w:rsidRPr="00193B54">
        <w:rPr>
          <w:rStyle w:val="rvts23"/>
          <w:sz w:val="28"/>
          <w:szCs w:val="28"/>
          <w:lang w:val="uk-UA"/>
        </w:rPr>
        <w:t xml:space="preserve"> </w:t>
      </w:r>
      <w:r w:rsidR="00035E68" w:rsidRPr="00193B54">
        <w:rPr>
          <w:sz w:val="28"/>
          <w:szCs w:val="28"/>
          <w:lang w:val="uk-UA" w:eastAsia="uk-UA"/>
        </w:rPr>
        <w:t>обласно</w:t>
      </w:r>
      <w:r w:rsidR="00035E68">
        <w:rPr>
          <w:sz w:val="28"/>
          <w:szCs w:val="28"/>
          <w:lang w:val="uk-UA" w:eastAsia="uk-UA"/>
        </w:rPr>
        <w:t>го</w:t>
      </w:r>
      <w:r w:rsidR="00035E68" w:rsidRPr="00193B54">
        <w:rPr>
          <w:sz w:val="28"/>
          <w:szCs w:val="28"/>
          <w:lang w:val="uk-UA" w:eastAsia="uk-UA"/>
        </w:rPr>
        <w:t xml:space="preserve"> бюджет</w:t>
      </w:r>
      <w:r w:rsidR="00035E68">
        <w:rPr>
          <w:sz w:val="28"/>
          <w:szCs w:val="28"/>
          <w:lang w:val="uk-UA" w:eastAsia="uk-UA"/>
        </w:rPr>
        <w:t>у</w:t>
      </w:r>
      <w:r w:rsidR="00035E68" w:rsidRPr="00193B54">
        <w:rPr>
          <w:sz w:val="28"/>
          <w:szCs w:val="28"/>
          <w:lang w:val="uk-UA" w:eastAsia="uk-UA"/>
        </w:rPr>
        <w:t xml:space="preserve"> передбачити </w:t>
      </w:r>
      <w:r w:rsidR="00035E68">
        <w:rPr>
          <w:sz w:val="28"/>
          <w:szCs w:val="28"/>
          <w:lang w:val="uk-UA" w:eastAsia="uk-UA"/>
        </w:rPr>
        <w:t>на</w:t>
      </w:r>
      <w:r w:rsidR="00035E68" w:rsidRPr="00193B54">
        <w:rPr>
          <w:sz w:val="28"/>
          <w:szCs w:val="28"/>
          <w:lang w:val="uk-UA" w:eastAsia="uk-UA"/>
        </w:rPr>
        <w:t xml:space="preserve"> 2024 р</w:t>
      </w:r>
      <w:r w:rsidR="00035E68">
        <w:rPr>
          <w:sz w:val="28"/>
          <w:szCs w:val="28"/>
          <w:lang w:val="uk-UA" w:eastAsia="uk-UA"/>
        </w:rPr>
        <w:t>ік</w:t>
      </w:r>
      <w:r w:rsidR="00035E68" w:rsidRPr="00193B54">
        <w:rPr>
          <w:sz w:val="28"/>
          <w:szCs w:val="28"/>
          <w:lang w:val="uk-UA" w:eastAsia="uk-UA"/>
        </w:rPr>
        <w:t xml:space="preserve"> </w:t>
      </w:r>
      <w:r w:rsidR="00035E68">
        <w:rPr>
          <w:sz w:val="28"/>
          <w:szCs w:val="28"/>
          <w:lang w:val="uk-UA" w:eastAsia="uk-UA"/>
        </w:rPr>
        <w:t xml:space="preserve">додаткове фінансування для </w:t>
      </w:r>
      <w:r w:rsidR="00035E68" w:rsidRPr="00193B54">
        <w:rPr>
          <w:sz w:val="28"/>
          <w:szCs w:val="28"/>
          <w:lang w:val="uk-UA" w:eastAsia="uk-UA"/>
        </w:rPr>
        <w:t>КЗ «</w:t>
      </w:r>
      <w:r w:rsidR="00035E68" w:rsidRPr="00193B54">
        <w:rPr>
          <w:sz w:val="28"/>
          <w:szCs w:val="28"/>
          <w:lang w:val="uk-UA"/>
        </w:rPr>
        <w:t xml:space="preserve">Рівненський обласний молодіжний пластовий </w:t>
      </w:r>
      <w:proofErr w:type="spellStart"/>
      <w:r w:rsidR="00035E68" w:rsidRPr="00193B54">
        <w:rPr>
          <w:sz w:val="28"/>
          <w:szCs w:val="28"/>
          <w:lang w:val="uk-UA"/>
        </w:rPr>
        <w:t>вишкільний</w:t>
      </w:r>
      <w:proofErr w:type="spellEnd"/>
      <w:r w:rsidR="00035E68" w:rsidRPr="00193B54">
        <w:rPr>
          <w:sz w:val="28"/>
          <w:szCs w:val="28"/>
          <w:lang w:val="uk-UA"/>
        </w:rPr>
        <w:t xml:space="preserve"> центр</w:t>
      </w:r>
      <w:r w:rsidR="00035E68" w:rsidRPr="00193B54">
        <w:rPr>
          <w:sz w:val="28"/>
          <w:szCs w:val="28"/>
          <w:lang w:val="uk-UA" w:eastAsia="uk-UA"/>
        </w:rPr>
        <w:t>» Рівненської обласної ради.</w:t>
      </w:r>
    </w:p>
    <w:p w:rsidR="0014432E" w:rsidRPr="00193B54" w:rsidRDefault="0014432E" w:rsidP="00193B5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«Обласна школа вищої спортивної майстерності» Рівненської обласної ради щодо погодження програми </w:t>
      </w:r>
      <w:r w:rsidR="0056471C" w:rsidRPr="00193B54">
        <w:rPr>
          <w:b/>
          <w:sz w:val="28"/>
          <w:szCs w:val="28"/>
          <w:lang w:val="uk-UA"/>
        </w:rPr>
        <w:t>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Камлочука</w:t>
      </w:r>
      <w:r w:rsidRPr="00193B54">
        <w:rPr>
          <w:rStyle w:val="rvts23"/>
          <w:i/>
          <w:sz w:val="28"/>
          <w:szCs w:val="28"/>
          <w:lang w:val="uk-UA"/>
        </w:rPr>
        <w:t xml:space="preserve"> Леоніда Васильовича – директора КЗ </w:t>
      </w:r>
      <w:r w:rsidRPr="00193B54">
        <w:rPr>
          <w:i/>
          <w:sz w:val="28"/>
          <w:szCs w:val="28"/>
          <w:lang w:val="uk-UA"/>
        </w:rPr>
        <w:t>«Обласна школа вищої спортивної майстерності»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6721B8" w:rsidRPr="00193B54" w:rsidRDefault="006721B8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 </w:t>
      </w:r>
      <w:r w:rsidR="007657A2" w:rsidRPr="00193B54">
        <w:rPr>
          <w:rStyle w:val="rvts23"/>
          <w:sz w:val="28"/>
          <w:szCs w:val="28"/>
          <w:lang w:val="uk-UA"/>
        </w:rPr>
        <w:t>уточнила, чи кількість призерів зменшилась через війну?</w:t>
      </w:r>
      <w:r w:rsidR="00582BB6" w:rsidRPr="00193B54">
        <w:rPr>
          <w:rStyle w:val="rvts23"/>
          <w:sz w:val="28"/>
          <w:szCs w:val="28"/>
          <w:lang w:val="uk-UA"/>
        </w:rPr>
        <w:t xml:space="preserve"> Які </w:t>
      </w:r>
      <w:r w:rsidR="00C977A8" w:rsidRPr="00193B54">
        <w:rPr>
          <w:rStyle w:val="rvts23"/>
          <w:sz w:val="28"/>
          <w:szCs w:val="28"/>
          <w:lang w:val="uk-UA"/>
        </w:rPr>
        <w:t>громади долучені до роботи?</w:t>
      </w:r>
    </w:p>
    <w:p w:rsidR="00963CF5" w:rsidRPr="00193B54" w:rsidRDefault="00AF768F" w:rsidP="00193B54">
      <w:pPr>
        <w:pStyle w:val="a7"/>
        <w:ind w:left="0"/>
        <w:jc w:val="both"/>
        <w:rPr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Камлочук</w:t>
      </w:r>
      <w:r w:rsidRPr="00193B54">
        <w:rPr>
          <w:rStyle w:val="rvts23"/>
          <w:i/>
          <w:sz w:val="28"/>
          <w:szCs w:val="28"/>
          <w:lang w:val="uk-UA"/>
        </w:rPr>
        <w:t xml:space="preserve"> Леонід Васильович – директор КЗ </w:t>
      </w:r>
      <w:r w:rsidRPr="00193B54">
        <w:rPr>
          <w:i/>
          <w:sz w:val="28"/>
          <w:szCs w:val="28"/>
          <w:lang w:val="uk-UA"/>
        </w:rPr>
        <w:t>«Обласна школа вищої спортивної майстерності»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який зазначив, що зменшення призерів </w:t>
      </w:r>
      <w:r w:rsidR="00F9084B" w:rsidRPr="00193B54">
        <w:rPr>
          <w:sz w:val="28"/>
          <w:szCs w:val="28"/>
          <w:lang w:val="uk-UA"/>
        </w:rPr>
        <w:t xml:space="preserve">відбувається </w:t>
      </w:r>
      <w:r w:rsidR="00903C82" w:rsidRPr="00193B54">
        <w:rPr>
          <w:sz w:val="28"/>
          <w:szCs w:val="28"/>
          <w:lang w:val="uk-UA"/>
        </w:rPr>
        <w:t xml:space="preserve">частково через </w:t>
      </w:r>
      <w:r w:rsidR="00F9084B" w:rsidRPr="00193B54">
        <w:rPr>
          <w:sz w:val="28"/>
          <w:szCs w:val="28"/>
          <w:lang w:val="uk-UA"/>
        </w:rPr>
        <w:t xml:space="preserve">війну, але в більшій мірі </w:t>
      </w:r>
      <w:r w:rsidRPr="00193B54">
        <w:rPr>
          <w:sz w:val="28"/>
          <w:szCs w:val="28"/>
          <w:lang w:val="uk-UA"/>
        </w:rPr>
        <w:t xml:space="preserve">через нестачу спортсменів, які б відповідали вимогам школи. </w:t>
      </w:r>
      <w:r w:rsidR="00582BB6" w:rsidRPr="00193B54">
        <w:rPr>
          <w:sz w:val="28"/>
          <w:szCs w:val="28"/>
          <w:lang w:val="uk-UA"/>
        </w:rPr>
        <w:t>Переважно співпраця здійснюється з міськими територіальними громадами.</w:t>
      </w:r>
    </w:p>
    <w:p w:rsidR="00907484" w:rsidRPr="00193B54" w:rsidRDefault="006721B8" w:rsidP="00193B54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93B54">
        <w:rPr>
          <w:rStyle w:val="rvts23"/>
          <w:i/>
          <w:sz w:val="28"/>
          <w:szCs w:val="28"/>
          <w:lang w:val="uk-UA"/>
        </w:rPr>
        <w:t>Микола Герасимович</w:t>
      </w:r>
      <w:r w:rsidRPr="00193B5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– перший заступник голови обласної ради, </w:t>
      </w:r>
      <w:r w:rsidRPr="00193B54">
        <w:rPr>
          <w:rStyle w:val="rvts23"/>
          <w:sz w:val="28"/>
          <w:szCs w:val="28"/>
          <w:lang w:val="uk-UA"/>
        </w:rPr>
        <w:t xml:space="preserve">який </w:t>
      </w:r>
      <w:r w:rsidR="00BC5D17" w:rsidRPr="00193B54">
        <w:rPr>
          <w:rStyle w:val="rvts23"/>
          <w:sz w:val="28"/>
          <w:szCs w:val="28"/>
          <w:lang w:val="uk-UA"/>
        </w:rPr>
        <w:t>в</w:t>
      </w:r>
      <w:r w:rsidR="00907484" w:rsidRPr="00193B54">
        <w:rPr>
          <w:rStyle w:val="rvts23"/>
          <w:sz w:val="28"/>
          <w:szCs w:val="28"/>
          <w:lang w:val="uk-UA"/>
        </w:rPr>
        <w:t xml:space="preserve">важає, що </w:t>
      </w:r>
      <w:r w:rsidR="007347D8">
        <w:rPr>
          <w:rStyle w:val="rvts23"/>
          <w:sz w:val="28"/>
          <w:szCs w:val="28"/>
          <w:lang w:val="uk-UA"/>
        </w:rPr>
        <w:t>з метою залучення спортсменів</w:t>
      </w:r>
      <w:r w:rsidR="007657A2" w:rsidRPr="00193B54">
        <w:rPr>
          <w:rStyle w:val="rvts23"/>
          <w:sz w:val="28"/>
          <w:szCs w:val="28"/>
          <w:lang w:val="uk-UA"/>
        </w:rPr>
        <w:t xml:space="preserve"> </w:t>
      </w:r>
      <w:r w:rsidR="00907484" w:rsidRPr="00193B54">
        <w:rPr>
          <w:rStyle w:val="rvts23"/>
          <w:sz w:val="28"/>
          <w:szCs w:val="28"/>
          <w:lang w:val="uk-UA"/>
        </w:rPr>
        <w:t xml:space="preserve">слід співпрацювати </w:t>
      </w:r>
      <w:r w:rsidR="007657A2" w:rsidRPr="00193B54">
        <w:rPr>
          <w:rStyle w:val="rvts23"/>
          <w:sz w:val="28"/>
          <w:szCs w:val="28"/>
          <w:lang w:val="uk-UA"/>
        </w:rPr>
        <w:t xml:space="preserve">з нашим </w:t>
      </w:r>
      <w:r w:rsidR="007657A2" w:rsidRPr="00193B54">
        <w:rPr>
          <w:rStyle w:val="rvts23"/>
          <w:sz w:val="28"/>
          <w:szCs w:val="28"/>
          <w:lang w:val="uk-UA"/>
        </w:rPr>
        <w:lastRenderedPageBreak/>
        <w:t xml:space="preserve">обласним </w:t>
      </w:r>
      <w:r w:rsidR="00907484" w:rsidRPr="00193B54">
        <w:rPr>
          <w:rStyle w:val="rvts23"/>
          <w:sz w:val="28"/>
          <w:szCs w:val="28"/>
          <w:lang w:val="uk-UA"/>
        </w:rPr>
        <w:t>спортивним ліцеєм.</w:t>
      </w:r>
      <w:r w:rsidR="00D7316D" w:rsidRPr="00193B54">
        <w:rPr>
          <w:rStyle w:val="rvts23"/>
          <w:sz w:val="28"/>
          <w:szCs w:val="28"/>
          <w:lang w:val="uk-UA"/>
        </w:rPr>
        <w:t xml:space="preserve"> Шукати чемпіонів слід по територіальни</w:t>
      </w:r>
      <w:r w:rsidR="00780C24" w:rsidRPr="00193B54">
        <w:rPr>
          <w:rStyle w:val="rvts23"/>
          <w:sz w:val="28"/>
          <w:szCs w:val="28"/>
          <w:lang w:val="uk-UA"/>
        </w:rPr>
        <w:t>х</w:t>
      </w:r>
      <w:r w:rsidR="00D7316D" w:rsidRPr="00193B54">
        <w:rPr>
          <w:rStyle w:val="rvts23"/>
          <w:sz w:val="28"/>
          <w:szCs w:val="28"/>
          <w:lang w:val="uk-UA"/>
        </w:rPr>
        <w:t xml:space="preserve"> громада</w:t>
      </w:r>
      <w:r w:rsidR="00780C24" w:rsidRPr="00193B54">
        <w:rPr>
          <w:rStyle w:val="rvts23"/>
          <w:sz w:val="28"/>
          <w:szCs w:val="28"/>
          <w:lang w:val="uk-UA"/>
        </w:rPr>
        <w:t>х</w:t>
      </w:r>
      <w:r w:rsidR="00D7316D" w:rsidRPr="00193B54">
        <w:rPr>
          <w:rStyle w:val="rvts23"/>
          <w:sz w:val="28"/>
          <w:szCs w:val="28"/>
          <w:lang w:val="uk-UA"/>
        </w:rPr>
        <w:t>.</w:t>
      </w:r>
    </w:p>
    <w:p w:rsidR="00907484" w:rsidRPr="00193B54" w:rsidRDefault="00907484" w:rsidP="00193B54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Камлочук</w:t>
      </w:r>
      <w:r w:rsidRPr="00193B54">
        <w:rPr>
          <w:rStyle w:val="rvts23"/>
          <w:i/>
          <w:sz w:val="28"/>
          <w:szCs w:val="28"/>
          <w:lang w:val="uk-UA"/>
        </w:rPr>
        <w:t xml:space="preserve"> Леонід Васильович – директор КЗ </w:t>
      </w:r>
      <w:r w:rsidRPr="00193B54">
        <w:rPr>
          <w:i/>
          <w:sz w:val="28"/>
          <w:szCs w:val="28"/>
          <w:lang w:val="uk-UA"/>
        </w:rPr>
        <w:t>«Обласна школа вищої спортивної майстерності»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який зазначив, що </w:t>
      </w:r>
      <w:r w:rsidR="00AF768F" w:rsidRPr="00193B54">
        <w:rPr>
          <w:sz w:val="28"/>
          <w:szCs w:val="28"/>
          <w:lang w:val="uk-UA"/>
        </w:rPr>
        <w:t>в</w:t>
      </w:r>
      <w:r w:rsidRPr="00193B54">
        <w:rPr>
          <w:sz w:val="28"/>
          <w:szCs w:val="28"/>
          <w:lang w:val="uk-UA"/>
        </w:rPr>
        <w:t xml:space="preserve">ипускники ліцею не залишаються </w:t>
      </w:r>
      <w:r w:rsidR="005866D3" w:rsidRPr="00193B54">
        <w:rPr>
          <w:sz w:val="28"/>
          <w:szCs w:val="28"/>
          <w:lang w:val="uk-UA"/>
        </w:rPr>
        <w:t xml:space="preserve">на навчання </w:t>
      </w:r>
      <w:r w:rsidRPr="00193B54">
        <w:rPr>
          <w:sz w:val="28"/>
          <w:szCs w:val="28"/>
          <w:lang w:val="uk-UA"/>
        </w:rPr>
        <w:t xml:space="preserve">в області, а </w:t>
      </w:r>
      <w:r w:rsidR="005866D3" w:rsidRPr="00193B54">
        <w:rPr>
          <w:sz w:val="28"/>
          <w:szCs w:val="28"/>
          <w:lang w:val="uk-UA"/>
        </w:rPr>
        <w:t>надають перевагу</w:t>
      </w:r>
      <w:r w:rsidRPr="00193B54">
        <w:rPr>
          <w:sz w:val="28"/>
          <w:szCs w:val="28"/>
          <w:lang w:val="uk-UA"/>
        </w:rPr>
        <w:t xml:space="preserve"> навчанн</w:t>
      </w:r>
      <w:r w:rsidR="005866D3" w:rsidRPr="00193B54">
        <w:rPr>
          <w:sz w:val="28"/>
          <w:szCs w:val="28"/>
          <w:lang w:val="uk-UA"/>
        </w:rPr>
        <w:t>ю</w:t>
      </w:r>
      <w:r w:rsidRPr="00193B54">
        <w:rPr>
          <w:sz w:val="28"/>
          <w:szCs w:val="28"/>
          <w:lang w:val="uk-UA"/>
        </w:rPr>
        <w:t xml:space="preserve"> </w:t>
      </w:r>
      <w:r w:rsidR="005866D3" w:rsidRPr="00193B54">
        <w:rPr>
          <w:sz w:val="28"/>
          <w:szCs w:val="28"/>
          <w:lang w:val="uk-UA"/>
        </w:rPr>
        <w:t>в</w:t>
      </w:r>
      <w:r w:rsidRPr="00193B54">
        <w:rPr>
          <w:sz w:val="28"/>
          <w:szCs w:val="28"/>
          <w:lang w:val="uk-UA"/>
        </w:rPr>
        <w:t xml:space="preserve"> інших областях.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погодити пр</w:t>
      </w:r>
      <w:r w:rsidR="0056471C" w:rsidRPr="00193B54">
        <w:rPr>
          <w:sz w:val="28"/>
          <w:szCs w:val="28"/>
          <w:lang w:val="uk-UA"/>
        </w:rPr>
        <w:t>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Обласна школа вищої спортивної майстерності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ED016B" w:rsidRPr="00193B54" w:rsidRDefault="00ED016B" w:rsidP="00193B54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Обласна школа вищої спортивної майстерності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01.11.2023 №153).</w:t>
      </w:r>
    </w:p>
    <w:p w:rsidR="0014432E" w:rsidRPr="00193B54" w:rsidRDefault="0014432E" w:rsidP="00193B5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«Рівненська обласна дитячо-юнацька спортивна школа осіб з інвалідністю»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Левчика</w:t>
      </w:r>
      <w:r w:rsidRPr="00193B54">
        <w:rPr>
          <w:rStyle w:val="rvts23"/>
          <w:i/>
          <w:sz w:val="28"/>
          <w:szCs w:val="28"/>
          <w:lang w:val="uk-UA"/>
        </w:rPr>
        <w:t xml:space="preserve"> Сергія Сергійовича – директора КЗ </w:t>
      </w:r>
      <w:r w:rsidRPr="00193B54">
        <w:rPr>
          <w:i/>
          <w:sz w:val="28"/>
          <w:szCs w:val="28"/>
          <w:lang w:val="uk-UA"/>
        </w:rPr>
        <w:t>«Рівненська обласна дитячо-юнацька спортивна школа осіб з інвалідністю»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14432E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уточнила чи </w:t>
      </w:r>
      <w:r w:rsidR="00E70072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є громади, які систематично не беруть участі у </w:t>
      </w:r>
      <w:r w:rsidR="007B40F6" w:rsidRPr="00193B54">
        <w:rPr>
          <w:iCs/>
          <w:sz w:val="28"/>
          <w:szCs w:val="28"/>
          <w:bdr w:val="none" w:sz="0" w:space="0" w:color="auto" w:frame="1"/>
          <w:lang w:val="uk-UA"/>
        </w:rPr>
        <w:t>змаганнях?</w:t>
      </w:r>
    </w:p>
    <w:p w:rsidR="00F73B89" w:rsidRPr="00193B54" w:rsidRDefault="0014432E" w:rsidP="00193B54">
      <w:pPr>
        <w:pStyle w:val="a7"/>
        <w:ind w:left="0"/>
        <w:jc w:val="both"/>
        <w:rPr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Левчик</w:t>
      </w:r>
      <w:r w:rsidRPr="00193B54">
        <w:rPr>
          <w:rStyle w:val="rvts23"/>
          <w:i/>
          <w:sz w:val="28"/>
          <w:szCs w:val="28"/>
          <w:lang w:val="uk-UA"/>
        </w:rPr>
        <w:t xml:space="preserve"> Сергій Сергійович – директор КЗ </w:t>
      </w:r>
      <w:r w:rsidRPr="00193B54">
        <w:rPr>
          <w:i/>
          <w:sz w:val="28"/>
          <w:szCs w:val="28"/>
          <w:lang w:val="uk-UA"/>
        </w:rPr>
        <w:t>«Рівненська обласна дитячо-юнацька спортивна школа осіб з інвалідністю»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зазнач</w:t>
      </w:r>
      <w:r w:rsidR="00A413CB" w:rsidRPr="00193B54">
        <w:rPr>
          <w:sz w:val="28"/>
          <w:szCs w:val="28"/>
          <w:lang w:val="uk-UA"/>
        </w:rPr>
        <w:t>ив</w:t>
      </w:r>
      <w:r w:rsidRPr="00193B54">
        <w:rPr>
          <w:sz w:val="28"/>
          <w:szCs w:val="28"/>
          <w:lang w:val="uk-UA"/>
        </w:rPr>
        <w:t xml:space="preserve">, що </w:t>
      </w:r>
      <w:r w:rsidR="00381E05" w:rsidRPr="00193B54">
        <w:rPr>
          <w:sz w:val="28"/>
          <w:szCs w:val="28"/>
          <w:lang w:val="uk-UA"/>
        </w:rPr>
        <w:t>34 громади брали участь у змаганнях. Н</w:t>
      </w:r>
      <w:r w:rsidR="007B40F6" w:rsidRPr="00193B54">
        <w:rPr>
          <w:sz w:val="28"/>
          <w:szCs w:val="28"/>
          <w:lang w:val="uk-UA"/>
        </w:rPr>
        <w:t xml:space="preserve">авчально-тренувальна робота має свою специфіку, тренери мають </w:t>
      </w:r>
      <w:r w:rsidR="005549A0" w:rsidRPr="00193B54">
        <w:rPr>
          <w:sz w:val="28"/>
          <w:szCs w:val="28"/>
          <w:lang w:val="uk-UA"/>
        </w:rPr>
        <w:t xml:space="preserve">бути </w:t>
      </w:r>
      <w:r w:rsidR="007B40F6" w:rsidRPr="00193B54">
        <w:rPr>
          <w:sz w:val="28"/>
          <w:szCs w:val="28"/>
          <w:lang w:val="uk-UA"/>
        </w:rPr>
        <w:t>фахівцями, які б знали як правильно працювати з дітьми з інвалідністю.</w:t>
      </w:r>
      <w:r w:rsidR="00F73B89" w:rsidRPr="00193B54">
        <w:rPr>
          <w:sz w:val="28"/>
          <w:szCs w:val="28"/>
          <w:lang w:val="uk-UA"/>
        </w:rPr>
        <w:t xml:space="preserve"> Таких тренерів складно найти і залучити до роботи.</w:t>
      </w:r>
    </w:p>
    <w:p w:rsidR="00694F62" w:rsidRPr="00193B54" w:rsidRDefault="00A55554" w:rsidP="00193B54">
      <w:pPr>
        <w:pStyle w:val="a7"/>
        <w:ind w:left="0"/>
        <w:jc w:val="both"/>
        <w:rPr>
          <w:sz w:val="28"/>
          <w:szCs w:val="28"/>
          <w:lang w:val="uk-UA"/>
        </w:rPr>
      </w:pPr>
      <w:r w:rsidRPr="00193B54">
        <w:rPr>
          <w:i/>
          <w:caps/>
          <w:sz w:val="28"/>
          <w:szCs w:val="28"/>
          <w:lang w:val="uk-UA"/>
        </w:rPr>
        <w:t>Свисталюк</w:t>
      </w:r>
      <w:r w:rsidRPr="00193B54">
        <w:rPr>
          <w:i/>
          <w:sz w:val="28"/>
          <w:szCs w:val="28"/>
          <w:lang w:val="uk-UA"/>
        </w:rPr>
        <w:t xml:space="preserve"> Сергій Анатолійович – заступник голови обласної ради, </w:t>
      </w:r>
      <w:r w:rsidRPr="00193B54">
        <w:rPr>
          <w:sz w:val="28"/>
          <w:szCs w:val="28"/>
          <w:lang w:val="uk-UA"/>
        </w:rPr>
        <w:t xml:space="preserve">який </w:t>
      </w:r>
      <w:r w:rsidR="0078013A" w:rsidRPr="00193B54">
        <w:rPr>
          <w:sz w:val="28"/>
          <w:szCs w:val="28"/>
          <w:lang w:val="uk-UA"/>
        </w:rPr>
        <w:t xml:space="preserve">уточнив  </w:t>
      </w:r>
      <w:r w:rsidR="00996C1A" w:rsidRPr="00193B54">
        <w:rPr>
          <w:sz w:val="28"/>
          <w:szCs w:val="28"/>
          <w:lang w:val="uk-UA"/>
        </w:rPr>
        <w:t xml:space="preserve">чи </w:t>
      </w:r>
      <w:r w:rsidR="0078013A" w:rsidRPr="00193B54">
        <w:rPr>
          <w:sz w:val="28"/>
          <w:szCs w:val="28"/>
          <w:lang w:val="uk-UA"/>
        </w:rPr>
        <w:t xml:space="preserve">у нас в області проводяться тільки регіональні відбіркові </w:t>
      </w:r>
      <w:r w:rsidR="00996C1A" w:rsidRPr="00193B54">
        <w:rPr>
          <w:sz w:val="28"/>
          <w:szCs w:val="28"/>
          <w:lang w:val="uk-UA"/>
        </w:rPr>
        <w:t>змагання?</w:t>
      </w:r>
    </w:p>
    <w:p w:rsidR="00477EFE" w:rsidRPr="00193B54" w:rsidRDefault="00477EF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Левчик</w:t>
      </w:r>
      <w:r w:rsidRPr="00193B54">
        <w:rPr>
          <w:rStyle w:val="rvts23"/>
          <w:i/>
          <w:sz w:val="28"/>
          <w:szCs w:val="28"/>
          <w:lang w:val="uk-UA"/>
        </w:rPr>
        <w:t xml:space="preserve"> Сергій Сергійович – директор КЗ </w:t>
      </w:r>
      <w:r w:rsidRPr="00193B54">
        <w:rPr>
          <w:i/>
          <w:sz w:val="28"/>
          <w:szCs w:val="28"/>
          <w:lang w:val="uk-UA"/>
        </w:rPr>
        <w:t>«Рівненська обласна дитячо-юнацька спортивна школа осіб з інвалідністю»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повідомив, що</w:t>
      </w:r>
      <w:r w:rsidR="00B05392" w:rsidRPr="00193B54">
        <w:rPr>
          <w:sz w:val="28"/>
          <w:szCs w:val="28"/>
          <w:lang w:val="uk-UA"/>
        </w:rPr>
        <w:t xml:space="preserve"> наразі</w:t>
      </w:r>
      <w:r w:rsidR="008A5C43" w:rsidRPr="00193B54">
        <w:rPr>
          <w:sz w:val="28"/>
          <w:szCs w:val="28"/>
          <w:lang w:val="uk-UA"/>
        </w:rPr>
        <w:t xml:space="preserve"> </w:t>
      </w:r>
      <w:r w:rsidR="00B05392" w:rsidRPr="00193B54">
        <w:rPr>
          <w:sz w:val="28"/>
          <w:szCs w:val="28"/>
          <w:lang w:val="uk-UA"/>
        </w:rPr>
        <w:t>так. Щоб проводити інші змагання</w:t>
      </w:r>
      <w:r w:rsidR="0003512D">
        <w:rPr>
          <w:sz w:val="28"/>
          <w:szCs w:val="28"/>
          <w:lang w:val="uk-UA"/>
        </w:rPr>
        <w:t>,</w:t>
      </w:r>
      <w:r w:rsidR="00B05392" w:rsidRPr="00193B54">
        <w:rPr>
          <w:sz w:val="28"/>
          <w:szCs w:val="28"/>
          <w:lang w:val="uk-UA"/>
        </w:rPr>
        <w:t xml:space="preserve"> слід ви</w:t>
      </w:r>
      <w:r w:rsidR="0003512D">
        <w:rPr>
          <w:sz w:val="28"/>
          <w:szCs w:val="28"/>
          <w:lang w:val="uk-UA"/>
        </w:rPr>
        <w:t>конати</w:t>
      </w:r>
      <w:r w:rsidR="00B05392" w:rsidRPr="00193B54">
        <w:rPr>
          <w:sz w:val="28"/>
          <w:szCs w:val="28"/>
          <w:lang w:val="uk-UA"/>
        </w:rPr>
        <w:t xml:space="preserve"> усі складові (організаційні, фінансові тощо).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дитячо-юнацька спортивна школа осіб з інвалідністю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2F4776" w:rsidRPr="00193B54" w:rsidRDefault="002F4776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дитячо-юнацька спортивна школа осіб з інвалідністю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31.10.2023 №122).</w:t>
      </w:r>
    </w:p>
    <w:p w:rsidR="0014432E" w:rsidRPr="00193B54" w:rsidRDefault="0014432E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007CFD" w:rsidRPr="00193B54" w:rsidRDefault="00007CFD" w:rsidP="00193B54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«Культурно-археологічний центр «</w:t>
      </w:r>
      <w:proofErr w:type="spellStart"/>
      <w:r w:rsidRPr="00193B54">
        <w:rPr>
          <w:b/>
          <w:sz w:val="28"/>
          <w:szCs w:val="28"/>
          <w:lang w:val="uk-UA"/>
        </w:rPr>
        <w:t>Пересопниця</w:t>
      </w:r>
      <w:proofErr w:type="spellEnd"/>
      <w:r w:rsidRPr="00193B54">
        <w:rPr>
          <w:b/>
          <w:sz w:val="28"/>
          <w:szCs w:val="28"/>
          <w:lang w:val="uk-UA"/>
        </w:rPr>
        <w:t xml:space="preserve">» Рівненської обласної ради щодо погодження Стратегії розвитку на 2023-2028 роки </w:t>
      </w:r>
    </w:p>
    <w:p w:rsidR="00007CFD" w:rsidRPr="00193B54" w:rsidRDefault="00007CFD" w:rsidP="00193B54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93B54">
        <w:rPr>
          <w:b/>
          <w:szCs w:val="28"/>
          <w:u w:val="single"/>
          <w:lang w:val="uk-UA"/>
        </w:rPr>
        <w:t>СЛУХАЛИ:</w:t>
      </w:r>
      <w:r w:rsidRPr="00193B54">
        <w:rPr>
          <w:b/>
          <w:szCs w:val="28"/>
          <w:lang w:val="uk-UA"/>
        </w:rPr>
        <w:t xml:space="preserve"> </w:t>
      </w:r>
      <w:r w:rsidRPr="00193B54">
        <w:rPr>
          <w:rStyle w:val="rvts23"/>
          <w:i/>
          <w:caps/>
          <w:szCs w:val="28"/>
          <w:lang w:val="uk-UA"/>
        </w:rPr>
        <w:t>Солоду</w:t>
      </w:r>
      <w:r w:rsidR="00660964" w:rsidRPr="00193B54">
        <w:rPr>
          <w:rStyle w:val="rvts23"/>
          <w:i/>
          <w:caps/>
          <w:szCs w:val="28"/>
          <w:lang w:val="uk-UA"/>
        </w:rPr>
        <w:t>ху</w:t>
      </w:r>
      <w:r w:rsidRPr="00193B54">
        <w:rPr>
          <w:rStyle w:val="rvts23"/>
          <w:i/>
          <w:szCs w:val="28"/>
          <w:lang w:val="uk-UA"/>
        </w:rPr>
        <w:t xml:space="preserve"> Іван</w:t>
      </w:r>
      <w:r w:rsidR="00660964" w:rsidRPr="00193B54">
        <w:rPr>
          <w:rStyle w:val="rvts23"/>
          <w:i/>
          <w:szCs w:val="28"/>
          <w:lang w:val="uk-UA"/>
        </w:rPr>
        <w:t>а</w:t>
      </w:r>
      <w:r w:rsidRPr="00193B54">
        <w:rPr>
          <w:rStyle w:val="rvts23"/>
          <w:i/>
          <w:szCs w:val="28"/>
          <w:lang w:val="uk-UA"/>
        </w:rPr>
        <w:t xml:space="preserve"> Олександрович</w:t>
      </w:r>
      <w:r w:rsidR="00660964" w:rsidRPr="00193B54">
        <w:rPr>
          <w:rStyle w:val="rvts23"/>
          <w:i/>
          <w:szCs w:val="28"/>
          <w:lang w:val="uk-UA"/>
        </w:rPr>
        <w:t>а</w:t>
      </w:r>
      <w:r w:rsidRPr="00193B54">
        <w:rPr>
          <w:rStyle w:val="rvts23"/>
          <w:i/>
          <w:szCs w:val="28"/>
          <w:lang w:val="uk-UA"/>
        </w:rPr>
        <w:t xml:space="preserve"> – директор</w:t>
      </w:r>
      <w:r w:rsidR="00660964" w:rsidRPr="00193B54">
        <w:rPr>
          <w:rStyle w:val="rvts23"/>
          <w:i/>
          <w:szCs w:val="28"/>
          <w:lang w:val="uk-UA"/>
        </w:rPr>
        <w:t>а</w:t>
      </w:r>
      <w:r w:rsidRPr="00193B54">
        <w:rPr>
          <w:rStyle w:val="rvts23"/>
          <w:i/>
          <w:szCs w:val="28"/>
          <w:lang w:val="uk-UA"/>
        </w:rPr>
        <w:t xml:space="preserve"> КЗ </w:t>
      </w:r>
      <w:r w:rsidRPr="00193B54">
        <w:rPr>
          <w:i/>
          <w:szCs w:val="28"/>
          <w:lang w:val="uk-UA"/>
        </w:rPr>
        <w:t>«Культурно-археологічний центр «</w:t>
      </w:r>
      <w:proofErr w:type="spellStart"/>
      <w:r w:rsidRPr="00193B54">
        <w:rPr>
          <w:i/>
          <w:szCs w:val="28"/>
          <w:lang w:val="uk-UA"/>
        </w:rPr>
        <w:t>Пересопниця</w:t>
      </w:r>
      <w:proofErr w:type="spellEnd"/>
      <w:r w:rsidRPr="00193B54">
        <w:rPr>
          <w:i/>
          <w:szCs w:val="28"/>
          <w:lang w:val="uk-UA"/>
        </w:rPr>
        <w:t>» Рівненської обласної ради</w:t>
      </w:r>
      <w:r w:rsidR="008D5D9C" w:rsidRPr="00193B54">
        <w:rPr>
          <w:i/>
          <w:iCs/>
          <w:szCs w:val="28"/>
          <w:bdr w:val="none" w:sz="0" w:space="0" w:color="auto" w:frame="1"/>
          <w:lang w:val="uk-UA"/>
        </w:rPr>
        <w:t>,</w:t>
      </w:r>
      <w:r w:rsidR="008D5D9C" w:rsidRPr="00193B54">
        <w:rPr>
          <w:i/>
          <w:szCs w:val="28"/>
          <w:lang w:val="uk-UA"/>
        </w:rPr>
        <w:t xml:space="preserve"> </w:t>
      </w:r>
      <w:r w:rsidR="008D5D9C" w:rsidRPr="00193B54">
        <w:rPr>
          <w:szCs w:val="28"/>
          <w:lang w:val="uk-UA"/>
        </w:rPr>
        <w:t>який ознайомив присутніх із суттю даного питання.</w:t>
      </w:r>
    </w:p>
    <w:p w:rsidR="00007CFD" w:rsidRPr="00193B54" w:rsidRDefault="00660964" w:rsidP="00193B54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065B38" w:rsidRPr="00193B54" w:rsidRDefault="00065B38" w:rsidP="00193B54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 xml:space="preserve">погодити Стратегію розвитку на 2023-2028 роки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193B54">
        <w:rPr>
          <w:sz w:val="28"/>
          <w:szCs w:val="28"/>
          <w:lang w:val="uk-UA"/>
        </w:rPr>
        <w:t>Пересопниця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</w:t>
      </w:r>
      <w:r w:rsidR="002C76C2" w:rsidRPr="00193B54">
        <w:rPr>
          <w:sz w:val="28"/>
          <w:szCs w:val="28"/>
          <w:lang w:val="uk-UA" w:eastAsia="uk-UA"/>
        </w:rPr>
        <w:t xml:space="preserve"> та рекомендувати голові обласної ради затвердити Стратегію </w:t>
      </w:r>
      <w:r w:rsidR="002C76C2" w:rsidRPr="00193B54">
        <w:rPr>
          <w:sz w:val="28"/>
          <w:szCs w:val="28"/>
          <w:lang w:val="uk-UA"/>
        </w:rPr>
        <w:t xml:space="preserve">розвитку на 2023-2028 роки </w:t>
      </w:r>
      <w:r w:rsidR="002C76C2" w:rsidRPr="00193B54">
        <w:rPr>
          <w:sz w:val="28"/>
          <w:szCs w:val="28"/>
          <w:lang w:val="uk-UA" w:eastAsia="uk-UA"/>
        </w:rPr>
        <w:t>КЗ «</w:t>
      </w:r>
      <w:r w:rsidR="002C76C2"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="002C76C2" w:rsidRPr="00193B54">
        <w:rPr>
          <w:sz w:val="28"/>
          <w:szCs w:val="28"/>
          <w:lang w:val="uk-UA"/>
        </w:rPr>
        <w:t>Пересопниця</w:t>
      </w:r>
      <w:proofErr w:type="spellEnd"/>
      <w:r w:rsidR="002C76C2" w:rsidRPr="00193B54">
        <w:rPr>
          <w:sz w:val="28"/>
          <w:szCs w:val="28"/>
          <w:lang w:val="uk-UA" w:eastAsia="uk-UA"/>
        </w:rPr>
        <w:t>» Рівненської обласної ради</w:t>
      </w:r>
      <w:r w:rsidRPr="00193B54">
        <w:rPr>
          <w:sz w:val="28"/>
          <w:szCs w:val="28"/>
          <w:lang w:val="uk-UA" w:eastAsia="uk-UA"/>
        </w:rPr>
        <w:t xml:space="preserve">. </w:t>
      </w:r>
    </w:p>
    <w:p w:rsidR="00007CFD" w:rsidRPr="00193B54" w:rsidRDefault="00660964" w:rsidP="00193B54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007CFD" w:rsidRPr="00193B54" w:rsidRDefault="00007CFD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1. Інформацію взяти до відома</w:t>
      </w:r>
      <w:r w:rsidRPr="00193B54">
        <w:rPr>
          <w:i/>
          <w:sz w:val="28"/>
          <w:szCs w:val="28"/>
          <w:lang w:val="uk-UA"/>
        </w:rPr>
        <w:t xml:space="preserve">. </w:t>
      </w:r>
    </w:p>
    <w:p w:rsidR="00007CFD" w:rsidRPr="00193B54" w:rsidRDefault="00007CFD" w:rsidP="00193B54">
      <w:pPr>
        <w:pStyle w:val="a7"/>
        <w:ind w:left="0"/>
        <w:jc w:val="both"/>
        <w:rPr>
          <w:sz w:val="28"/>
          <w:szCs w:val="28"/>
          <w:u w:val="single"/>
          <w:lang w:val="uk-UA" w:eastAsia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Погодити Стратегі</w:t>
      </w:r>
      <w:r w:rsidR="00EE0258">
        <w:rPr>
          <w:sz w:val="28"/>
          <w:szCs w:val="28"/>
          <w:lang w:val="uk-UA"/>
        </w:rPr>
        <w:t xml:space="preserve">ю </w:t>
      </w:r>
      <w:r w:rsidRPr="00193B54">
        <w:rPr>
          <w:sz w:val="28"/>
          <w:szCs w:val="28"/>
          <w:lang w:val="uk-UA"/>
        </w:rPr>
        <w:t xml:space="preserve">розвитку на 2023-2028 роки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193B54">
        <w:rPr>
          <w:sz w:val="28"/>
          <w:szCs w:val="28"/>
          <w:lang w:val="uk-UA"/>
        </w:rPr>
        <w:t>Пересопниця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 (лист від 10.10.2023 №165).</w:t>
      </w:r>
    </w:p>
    <w:p w:rsidR="00007CFD" w:rsidRPr="00193B54" w:rsidRDefault="00007CFD" w:rsidP="00193B54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sz w:val="28"/>
          <w:szCs w:val="28"/>
          <w:lang w:val="uk-UA" w:eastAsia="uk-UA"/>
        </w:rPr>
        <w:t xml:space="preserve">3. Рекомендувати голові обласної ради затвердити Стратегію </w:t>
      </w:r>
      <w:r w:rsidRPr="00193B54">
        <w:rPr>
          <w:sz w:val="28"/>
          <w:szCs w:val="28"/>
          <w:lang w:val="uk-UA"/>
        </w:rPr>
        <w:t xml:space="preserve">розвитку на 2023-2028 роки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193B54">
        <w:rPr>
          <w:sz w:val="28"/>
          <w:szCs w:val="28"/>
          <w:lang w:val="uk-UA"/>
        </w:rPr>
        <w:t>Пересопниця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ради.</w:t>
      </w:r>
    </w:p>
    <w:p w:rsidR="00007CFD" w:rsidRPr="00193B54" w:rsidRDefault="00007CFD" w:rsidP="00193B54">
      <w:pPr>
        <w:jc w:val="both"/>
        <w:rPr>
          <w:i/>
          <w:szCs w:val="28"/>
          <w:lang w:val="uk-UA"/>
        </w:rPr>
      </w:pPr>
    </w:p>
    <w:p w:rsidR="00660964" w:rsidRPr="00193B54" w:rsidRDefault="00660964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007CFD" w:rsidRPr="00193B54" w:rsidRDefault="00007CFD" w:rsidP="00193B54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</w:p>
    <w:p w:rsidR="00007CFD" w:rsidRPr="00193B54" w:rsidRDefault="00007CFD" w:rsidP="00193B54">
      <w:pPr>
        <w:pStyle w:val="a7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«Культурно-археологічний центр «</w:t>
      </w:r>
      <w:proofErr w:type="spellStart"/>
      <w:r w:rsidRPr="00193B54">
        <w:rPr>
          <w:b/>
          <w:sz w:val="28"/>
          <w:szCs w:val="28"/>
          <w:lang w:val="uk-UA"/>
        </w:rPr>
        <w:t>Пересопниця</w:t>
      </w:r>
      <w:proofErr w:type="spellEnd"/>
      <w:r w:rsidRPr="00193B54">
        <w:rPr>
          <w:b/>
          <w:sz w:val="28"/>
          <w:szCs w:val="28"/>
          <w:lang w:val="uk-UA"/>
        </w:rPr>
        <w:t>» Рівненської обласної ради щодо погодження програми розвитку на 2024 рік</w:t>
      </w:r>
    </w:p>
    <w:p w:rsidR="00660964" w:rsidRPr="00193B54" w:rsidRDefault="00007CFD" w:rsidP="00193B54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93B54">
        <w:rPr>
          <w:b/>
          <w:szCs w:val="28"/>
          <w:u w:val="single"/>
          <w:lang w:val="uk-UA"/>
        </w:rPr>
        <w:t>СЛУХАЛИ:</w:t>
      </w:r>
      <w:r w:rsidRPr="00193B54">
        <w:rPr>
          <w:b/>
          <w:szCs w:val="28"/>
          <w:lang w:val="uk-UA"/>
        </w:rPr>
        <w:t xml:space="preserve"> </w:t>
      </w:r>
      <w:r w:rsidR="00660964" w:rsidRPr="00193B54">
        <w:rPr>
          <w:rStyle w:val="rvts23"/>
          <w:i/>
          <w:caps/>
          <w:szCs w:val="28"/>
          <w:lang w:val="uk-UA"/>
        </w:rPr>
        <w:t>Солодуху</w:t>
      </w:r>
      <w:r w:rsidR="00660964" w:rsidRPr="00193B54">
        <w:rPr>
          <w:rStyle w:val="rvts23"/>
          <w:i/>
          <w:szCs w:val="28"/>
          <w:lang w:val="uk-UA"/>
        </w:rPr>
        <w:t xml:space="preserve"> Івана Олександровича – директора КЗ </w:t>
      </w:r>
      <w:r w:rsidR="00660964" w:rsidRPr="00193B54">
        <w:rPr>
          <w:i/>
          <w:szCs w:val="28"/>
          <w:lang w:val="uk-UA"/>
        </w:rPr>
        <w:t>«Культурно-археологічний центр «</w:t>
      </w:r>
      <w:proofErr w:type="spellStart"/>
      <w:r w:rsidR="00660964" w:rsidRPr="00193B54">
        <w:rPr>
          <w:i/>
          <w:szCs w:val="28"/>
          <w:lang w:val="uk-UA"/>
        </w:rPr>
        <w:t>Пересопниця</w:t>
      </w:r>
      <w:proofErr w:type="spellEnd"/>
      <w:r w:rsidR="00660964" w:rsidRPr="00193B54">
        <w:rPr>
          <w:i/>
          <w:szCs w:val="28"/>
          <w:lang w:val="uk-UA"/>
        </w:rPr>
        <w:t>» Рівненської обласної ради</w:t>
      </w:r>
      <w:r w:rsidR="008D5D9C" w:rsidRPr="00193B54">
        <w:rPr>
          <w:i/>
          <w:iCs/>
          <w:szCs w:val="28"/>
          <w:bdr w:val="none" w:sz="0" w:space="0" w:color="auto" w:frame="1"/>
          <w:lang w:val="uk-UA"/>
        </w:rPr>
        <w:t>,</w:t>
      </w:r>
      <w:r w:rsidR="008D5D9C" w:rsidRPr="00193B54">
        <w:rPr>
          <w:i/>
          <w:szCs w:val="28"/>
          <w:lang w:val="uk-UA"/>
        </w:rPr>
        <w:t xml:space="preserve"> </w:t>
      </w:r>
      <w:r w:rsidR="008D5D9C" w:rsidRPr="00193B54">
        <w:rPr>
          <w:szCs w:val="28"/>
          <w:lang w:val="uk-UA"/>
        </w:rPr>
        <w:t>який ознайомив присутніх із суттю даного питання.</w:t>
      </w:r>
    </w:p>
    <w:p w:rsidR="00660964" w:rsidRPr="00193B54" w:rsidRDefault="00660964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D4172E" w:rsidRPr="00193B54" w:rsidRDefault="00D4172E" w:rsidP="00193B54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Гемберг </w:t>
      </w:r>
      <w:r w:rsidRPr="00193B54">
        <w:rPr>
          <w:rStyle w:val="rvts23"/>
          <w:i/>
          <w:sz w:val="28"/>
          <w:szCs w:val="28"/>
          <w:lang w:val="uk-UA"/>
        </w:rPr>
        <w:t xml:space="preserve">Сергій Сергійович – заступник голови обласної державної адміністрації, </w:t>
      </w:r>
      <w:r w:rsidRPr="00193B54">
        <w:rPr>
          <w:rStyle w:val="rvts23"/>
          <w:sz w:val="28"/>
          <w:szCs w:val="28"/>
          <w:lang w:val="uk-UA"/>
        </w:rPr>
        <w:t xml:space="preserve">який  </w:t>
      </w:r>
      <w:r w:rsidR="00C15308" w:rsidRPr="00193B54">
        <w:rPr>
          <w:rStyle w:val="rvts23"/>
          <w:sz w:val="28"/>
          <w:szCs w:val="28"/>
          <w:lang w:val="uk-UA"/>
        </w:rPr>
        <w:t>зазначив, що кожен заклад повинен мати Стратегію розвитку і бути активним у написанні грант</w:t>
      </w:r>
      <w:r w:rsidR="00D33FDE">
        <w:rPr>
          <w:rStyle w:val="rvts23"/>
          <w:sz w:val="28"/>
          <w:szCs w:val="28"/>
          <w:lang w:val="uk-UA"/>
        </w:rPr>
        <w:t xml:space="preserve">ових </w:t>
      </w:r>
      <w:proofErr w:type="spellStart"/>
      <w:r w:rsidR="00D33FDE">
        <w:rPr>
          <w:rStyle w:val="rvts23"/>
          <w:sz w:val="28"/>
          <w:szCs w:val="28"/>
          <w:lang w:val="uk-UA"/>
        </w:rPr>
        <w:t>проєктів</w:t>
      </w:r>
      <w:proofErr w:type="spellEnd"/>
      <w:r w:rsidR="00D33FDE">
        <w:rPr>
          <w:rStyle w:val="rvts23"/>
          <w:sz w:val="28"/>
          <w:szCs w:val="28"/>
          <w:lang w:val="uk-UA"/>
        </w:rPr>
        <w:t>.</w:t>
      </w:r>
    </w:p>
    <w:p w:rsidR="00065B38" w:rsidRPr="00193B54" w:rsidRDefault="00065B38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 xml:space="preserve">погодити </w:t>
      </w:r>
      <w:r w:rsidR="0009474D" w:rsidRPr="00193B54">
        <w:rPr>
          <w:sz w:val="28"/>
          <w:szCs w:val="28"/>
          <w:lang w:val="uk-UA"/>
        </w:rPr>
        <w:t xml:space="preserve">Програму розвитку на 2024 рік </w:t>
      </w:r>
      <w:r w:rsidR="0009474D" w:rsidRPr="00193B54">
        <w:rPr>
          <w:sz w:val="28"/>
          <w:szCs w:val="28"/>
          <w:lang w:val="uk-UA" w:eastAsia="uk-UA"/>
        </w:rPr>
        <w:t>КЗ «</w:t>
      </w:r>
      <w:r w:rsidR="0009474D"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="0009474D" w:rsidRPr="00193B54">
        <w:rPr>
          <w:sz w:val="28"/>
          <w:szCs w:val="28"/>
          <w:lang w:val="uk-UA"/>
        </w:rPr>
        <w:t>Пересопниця</w:t>
      </w:r>
      <w:proofErr w:type="spellEnd"/>
      <w:r w:rsidR="0009474D" w:rsidRPr="00193B54">
        <w:rPr>
          <w:sz w:val="28"/>
          <w:szCs w:val="28"/>
          <w:lang w:val="uk-UA" w:eastAsia="uk-UA"/>
        </w:rPr>
        <w:t>» 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660964" w:rsidRPr="00193B54" w:rsidRDefault="00660964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007CFD" w:rsidRPr="00193B54" w:rsidRDefault="00007CFD" w:rsidP="00193B54">
      <w:pPr>
        <w:pStyle w:val="a7"/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007CFD" w:rsidRPr="00193B54" w:rsidRDefault="00007CFD" w:rsidP="00193B54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Культурно-археологічний центр «</w:t>
      </w:r>
      <w:proofErr w:type="spellStart"/>
      <w:r w:rsidRPr="00193B54">
        <w:rPr>
          <w:sz w:val="28"/>
          <w:szCs w:val="28"/>
          <w:lang w:val="uk-UA"/>
        </w:rPr>
        <w:t>Пересопниця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 (лист від 10.10.2023 №165).</w:t>
      </w:r>
    </w:p>
    <w:p w:rsidR="00007CFD" w:rsidRPr="00193B54" w:rsidRDefault="00007CFD" w:rsidP="00193B54">
      <w:pPr>
        <w:jc w:val="both"/>
        <w:rPr>
          <w:i/>
          <w:szCs w:val="28"/>
          <w:lang w:val="uk-UA"/>
        </w:rPr>
      </w:pPr>
    </w:p>
    <w:p w:rsidR="00660964" w:rsidRPr="00193B54" w:rsidRDefault="00660964" w:rsidP="00193B54">
      <w:pPr>
        <w:jc w:val="both"/>
        <w:rPr>
          <w:i/>
          <w:szCs w:val="28"/>
          <w:lang w:val="uk-UA"/>
        </w:rPr>
      </w:pPr>
      <w:r w:rsidRPr="00193B54">
        <w:rPr>
          <w:b/>
          <w:szCs w:val="28"/>
          <w:u w:val="single"/>
          <w:lang w:val="uk-UA"/>
        </w:rPr>
        <w:t>ГОЛОСУВАЛИ:</w:t>
      </w:r>
      <w:r w:rsidRPr="00193B54">
        <w:rPr>
          <w:szCs w:val="28"/>
          <w:lang w:val="uk-UA"/>
        </w:rPr>
        <w:t xml:space="preserve"> </w:t>
      </w:r>
      <w:r w:rsidRPr="00193B54">
        <w:rPr>
          <w:i/>
          <w:szCs w:val="28"/>
          <w:lang w:val="uk-UA"/>
        </w:rPr>
        <w:t xml:space="preserve">“за” – 5 </w:t>
      </w:r>
      <w:proofErr w:type="spellStart"/>
      <w:r w:rsidRPr="00193B54">
        <w:rPr>
          <w:i/>
          <w:szCs w:val="28"/>
          <w:lang w:val="uk-UA"/>
        </w:rPr>
        <w:t>чол</w:t>
      </w:r>
      <w:proofErr w:type="spellEnd"/>
      <w:r w:rsidRPr="00193B54">
        <w:rPr>
          <w:i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Cs w:val="28"/>
          <w:lang w:val="uk-UA"/>
        </w:rPr>
        <w:t>чол</w:t>
      </w:r>
      <w:proofErr w:type="spellEnd"/>
      <w:r w:rsidRPr="00193B54">
        <w:rPr>
          <w:i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Cs w:val="28"/>
          <w:lang w:val="uk-UA"/>
        </w:rPr>
        <w:t>чол</w:t>
      </w:r>
      <w:proofErr w:type="spellEnd"/>
      <w:r w:rsidRPr="00193B54">
        <w:rPr>
          <w:i/>
          <w:szCs w:val="28"/>
          <w:lang w:val="uk-UA"/>
        </w:rPr>
        <w:t>.</w:t>
      </w:r>
    </w:p>
    <w:p w:rsidR="00660964" w:rsidRPr="00193B54" w:rsidRDefault="00660964" w:rsidP="00193B54">
      <w:pPr>
        <w:tabs>
          <w:tab w:val="left" w:pos="142"/>
          <w:tab w:val="left" w:pos="284"/>
          <w:tab w:val="left" w:pos="567"/>
        </w:tabs>
        <w:ind w:left="360"/>
        <w:jc w:val="both"/>
        <w:rPr>
          <w:i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«Рівненський обласний академічний український музично-драматичний театр»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Петріва</w:t>
      </w:r>
      <w:r w:rsidRPr="00193B54">
        <w:rPr>
          <w:rStyle w:val="rvts23"/>
          <w:i/>
          <w:sz w:val="28"/>
          <w:szCs w:val="28"/>
          <w:lang w:val="uk-UA"/>
        </w:rPr>
        <w:t xml:space="preserve"> Володимира Юліановича – директора КЗ </w:t>
      </w:r>
      <w:r w:rsidRPr="00193B54">
        <w:rPr>
          <w:i/>
          <w:sz w:val="28"/>
          <w:szCs w:val="28"/>
          <w:lang w:val="uk-UA"/>
        </w:rPr>
        <w:t>«Рівненський обласний академічний український музично-драматичний театр»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70376D" w:rsidRPr="00193B54" w:rsidRDefault="0070376D" w:rsidP="00193B54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93B54">
        <w:rPr>
          <w:rStyle w:val="rvts23"/>
          <w:i/>
          <w:sz w:val="28"/>
          <w:szCs w:val="28"/>
          <w:lang w:val="uk-UA"/>
        </w:rPr>
        <w:t>Микола Герасимович</w:t>
      </w:r>
      <w:r w:rsidRPr="00193B5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– перший заступник голови обласної ради, </w:t>
      </w:r>
      <w:r w:rsidRPr="00193B54">
        <w:rPr>
          <w:rStyle w:val="rvts23"/>
          <w:sz w:val="28"/>
          <w:szCs w:val="28"/>
          <w:lang w:val="uk-UA"/>
        </w:rPr>
        <w:t>який вважає, що в такі непрості часи люди шукають розради, тому частіше відвідують театри.</w:t>
      </w:r>
    </w:p>
    <w:p w:rsidR="00B15D68" w:rsidRPr="00193B54" w:rsidRDefault="0027511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>Хом’як</w:t>
      </w:r>
      <w:r w:rsidRPr="00193B54">
        <w:rPr>
          <w:rStyle w:val="rvts23"/>
          <w:i/>
          <w:sz w:val="28"/>
          <w:szCs w:val="28"/>
          <w:lang w:val="uk-UA"/>
        </w:rPr>
        <w:t xml:space="preserve"> Світлана Борисівна – заступник </w:t>
      </w:r>
      <w:r w:rsidR="00B15D68" w:rsidRPr="00193B54">
        <w:rPr>
          <w:rStyle w:val="rvts23"/>
          <w:i/>
          <w:sz w:val="28"/>
          <w:szCs w:val="28"/>
          <w:lang w:val="uk-UA"/>
        </w:rPr>
        <w:t xml:space="preserve">директора КЗ </w:t>
      </w:r>
      <w:r w:rsidR="00B15D68" w:rsidRPr="00193B54">
        <w:rPr>
          <w:i/>
          <w:sz w:val="28"/>
          <w:szCs w:val="28"/>
          <w:lang w:val="uk-UA"/>
        </w:rPr>
        <w:t xml:space="preserve">«Рівненський обласний краєзнавчий музей» Рівненської обласної ради, </w:t>
      </w:r>
      <w:r w:rsidR="0050118D" w:rsidRPr="00193B54">
        <w:rPr>
          <w:sz w:val="28"/>
          <w:szCs w:val="28"/>
          <w:lang w:val="uk-UA"/>
        </w:rPr>
        <w:t>яка зазначила, що</w:t>
      </w:r>
      <w:r w:rsidR="003D0977" w:rsidRPr="00193B54">
        <w:rPr>
          <w:sz w:val="28"/>
          <w:szCs w:val="28"/>
          <w:lang w:val="uk-UA"/>
        </w:rPr>
        <w:t xml:space="preserve"> </w:t>
      </w:r>
      <w:r w:rsidR="000D1531" w:rsidRPr="00193B54">
        <w:rPr>
          <w:sz w:val="28"/>
          <w:szCs w:val="28"/>
          <w:lang w:val="uk-UA"/>
        </w:rPr>
        <w:t xml:space="preserve">заклад розробив методику щодо забезпечення можливості відвідування театру для </w:t>
      </w:r>
      <w:r w:rsidR="003B7837" w:rsidRPr="00193B54">
        <w:rPr>
          <w:sz w:val="28"/>
          <w:szCs w:val="28"/>
          <w:lang w:val="uk-UA"/>
        </w:rPr>
        <w:t>людей з порушенням зору.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5F0CD1" w:rsidRPr="00193B54" w:rsidRDefault="005F0CD1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академічний український музично-драматичний театр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31.10.202</w:t>
      </w:r>
      <w:r w:rsidR="00237011">
        <w:rPr>
          <w:sz w:val="28"/>
          <w:szCs w:val="28"/>
          <w:lang w:val="uk-UA" w:eastAsia="uk-UA"/>
        </w:rPr>
        <w:t>3</w:t>
      </w:r>
      <w:r w:rsidRPr="00193B54">
        <w:rPr>
          <w:sz w:val="28"/>
          <w:szCs w:val="28"/>
          <w:lang w:val="uk-UA" w:eastAsia="uk-UA"/>
        </w:rPr>
        <w:t xml:space="preserve"> №204/01-05-1).</w:t>
      </w:r>
    </w:p>
    <w:p w:rsidR="0014432E" w:rsidRPr="00193B54" w:rsidRDefault="0014432E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 xml:space="preserve">Про звернення комунального закладу «Державний історико-культурний заповідник </w:t>
      </w:r>
      <w:proofErr w:type="spellStart"/>
      <w:r w:rsidRPr="00193B54">
        <w:rPr>
          <w:b/>
          <w:sz w:val="28"/>
          <w:szCs w:val="28"/>
          <w:lang w:val="uk-UA"/>
        </w:rPr>
        <w:t>м.Острога</w:t>
      </w:r>
      <w:proofErr w:type="spellEnd"/>
      <w:r w:rsidRPr="00193B54">
        <w:rPr>
          <w:b/>
          <w:sz w:val="28"/>
          <w:szCs w:val="28"/>
          <w:lang w:val="uk-UA"/>
        </w:rPr>
        <w:t>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="004222B1"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Брижука </w:t>
      </w:r>
      <w:r w:rsidR="004222B1" w:rsidRPr="00193B54">
        <w:rPr>
          <w:i/>
          <w:iCs/>
          <w:sz w:val="28"/>
          <w:szCs w:val="28"/>
          <w:bdr w:val="none" w:sz="0" w:space="0" w:color="auto" w:frame="1"/>
          <w:lang w:val="uk-UA"/>
        </w:rPr>
        <w:t>Андрія Вікторовича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</w:t>
      </w:r>
      <w:r w:rsidR="004222B1"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заступника директора </w:t>
      </w:r>
      <w:r w:rsidR="001A7528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                    </w:t>
      </w:r>
      <w:r w:rsidR="004222B1"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КЗ </w:t>
      </w:r>
      <w:r w:rsidR="004222B1" w:rsidRPr="00193B54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="004222B1" w:rsidRPr="00193B54">
        <w:rPr>
          <w:i/>
          <w:sz w:val="28"/>
          <w:szCs w:val="28"/>
          <w:lang w:val="uk-UA"/>
        </w:rPr>
        <w:t>м.Острога</w:t>
      </w:r>
      <w:proofErr w:type="spellEnd"/>
      <w:r w:rsidR="004222B1" w:rsidRPr="00193B54">
        <w:rPr>
          <w:i/>
          <w:sz w:val="28"/>
          <w:szCs w:val="28"/>
          <w:lang w:val="uk-UA"/>
        </w:rPr>
        <w:t>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894C1A"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405595" w:rsidRPr="00193B54" w:rsidRDefault="00405595" w:rsidP="00193B54">
      <w:pPr>
        <w:pStyle w:val="a7"/>
        <w:ind w:left="0"/>
        <w:jc w:val="both"/>
        <w:rPr>
          <w:rStyle w:val="rvts23"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93B54">
        <w:rPr>
          <w:rStyle w:val="rvts23"/>
          <w:i/>
          <w:sz w:val="28"/>
          <w:szCs w:val="28"/>
          <w:lang w:val="uk-UA"/>
        </w:rPr>
        <w:t>Микола Герасимович</w:t>
      </w:r>
      <w:r w:rsidRPr="00193B5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– перший заступник голови обласної ради, </w:t>
      </w:r>
      <w:r w:rsidRPr="00193B54">
        <w:rPr>
          <w:rStyle w:val="rvts23"/>
          <w:sz w:val="28"/>
          <w:szCs w:val="28"/>
          <w:lang w:val="uk-UA"/>
        </w:rPr>
        <w:t xml:space="preserve">який запитав, яку </w:t>
      </w:r>
      <w:r w:rsidR="001210DD" w:rsidRPr="00193B54">
        <w:rPr>
          <w:rStyle w:val="rvts23"/>
          <w:sz w:val="28"/>
          <w:szCs w:val="28"/>
          <w:lang w:val="uk-UA"/>
        </w:rPr>
        <w:t>експозицію</w:t>
      </w:r>
      <w:r w:rsidRPr="00193B54">
        <w:rPr>
          <w:rStyle w:val="rvts23"/>
          <w:sz w:val="28"/>
          <w:szCs w:val="28"/>
          <w:lang w:val="uk-UA"/>
        </w:rPr>
        <w:t xml:space="preserve"> може показати музей для європейського чи іншого туриста, яка б вирізняла його серед інших музеїв і була б унікальною?</w:t>
      </w:r>
    </w:p>
    <w:p w:rsidR="000A3921" w:rsidRPr="00193B54" w:rsidRDefault="005B5AFB" w:rsidP="00193B54">
      <w:pPr>
        <w:pStyle w:val="a7"/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Брижук</w:t>
      </w:r>
      <w:r w:rsidR="000A3921"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="000A3921" w:rsidRPr="00193B54">
        <w:rPr>
          <w:i/>
          <w:iCs/>
          <w:sz w:val="28"/>
          <w:szCs w:val="28"/>
          <w:bdr w:val="none" w:sz="0" w:space="0" w:color="auto" w:frame="1"/>
          <w:lang w:val="uk-UA"/>
        </w:rPr>
        <w:t>Андрі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й</w:t>
      </w:r>
      <w:r w:rsidR="000A3921"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Вікторович –  заступник директора КЗ </w:t>
      </w:r>
      <w:r w:rsidR="000A3921" w:rsidRPr="00193B54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="000A3921" w:rsidRPr="00193B54">
        <w:rPr>
          <w:i/>
          <w:sz w:val="28"/>
          <w:szCs w:val="28"/>
          <w:lang w:val="uk-UA"/>
        </w:rPr>
        <w:t>м.Острога</w:t>
      </w:r>
      <w:proofErr w:type="spellEnd"/>
      <w:r w:rsidR="000A3921" w:rsidRPr="00193B54">
        <w:rPr>
          <w:i/>
          <w:sz w:val="28"/>
          <w:szCs w:val="28"/>
          <w:lang w:val="uk-UA"/>
        </w:rPr>
        <w:t>» Рівненської обласної ради</w:t>
      </w:r>
      <w:r w:rsidR="000A3921"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0A3921" w:rsidRPr="00193B54">
        <w:rPr>
          <w:sz w:val="28"/>
          <w:szCs w:val="28"/>
          <w:lang w:val="uk-UA"/>
        </w:rPr>
        <w:t>який</w:t>
      </w:r>
      <w:r w:rsidR="00862646" w:rsidRPr="00193B54">
        <w:rPr>
          <w:sz w:val="28"/>
          <w:szCs w:val="28"/>
          <w:lang w:val="uk-UA"/>
        </w:rPr>
        <w:t xml:space="preserve"> </w:t>
      </w:r>
      <w:r w:rsidR="00434752" w:rsidRPr="00193B54">
        <w:rPr>
          <w:sz w:val="28"/>
          <w:szCs w:val="28"/>
          <w:lang w:val="uk-UA"/>
        </w:rPr>
        <w:t xml:space="preserve">відповів, що </w:t>
      </w:r>
      <w:r w:rsidR="00862646" w:rsidRPr="00193B54">
        <w:rPr>
          <w:sz w:val="28"/>
          <w:szCs w:val="28"/>
          <w:lang w:val="uk-UA"/>
        </w:rPr>
        <w:t xml:space="preserve">музей має унікальну колекцію </w:t>
      </w:r>
      <w:proofErr w:type="spellStart"/>
      <w:r w:rsidR="00862646" w:rsidRPr="00193B54">
        <w:rPr>
          <w:sz w:val="28"/>
          <w:szCs w:val="28"/>
          <w:lang w:val="uk-UA"/>
        </w:rPr>
        <w:t>стародруків</w:t>
      </w:r>
      <w:proofErr w:type="spellEnd"/>
      <w:r w:rsidR="00862646" w:rsidRPr="00193B54">
        <w:rPr>
          <w:sz w:val="28"/>
          <w:szCs w:val="28"/>
          <w:lang w:val="uk-UA"/>
        </w:rPr>
        <w:t xml:space="preserve">, </w:t>
      </w:r>
      <w:r w:rsidR="00F37ABF" w:rsidRPr="00193B54">
        <w:rPr>
          <w:sz w:val="28"/>
          <w:szCs w:val="28"/>
          <w:lang w:val="uk-UA"/>
        </w:rPr>
        <w:t>острозький іконопис.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193B54">
        <w:rPr>
          <w:sz w:val="28"/>
          <w:szCs w:val="28"/>
          <w:lang w:val="uk-UA"/>
        </w:rPr>
        <w:t>м.Острога</w:t>
      </w:r>
      <w:proofErr w:type="spellEnd"/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401128" w:rsidRPr="00193B54" w:rsidRDefault="00401128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sz w:val="28"/>
          <w:szCs w:val="28"/>
          <w:lang w:val="uk-UA"/>
        </w:rPr>
        <w:t xml:space="preserve">2.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 xml:space="preserve">Державний історико-культурний заповідник </w:t>
      </w:r>
      <w:proofErr w:type="spellStart"/>
      <w:r w:rsidRPr="00193B54">
        <w:rPr>
          <w:sz w:val="28"/>
          <w:szCs w:val="28"/>
          <w:lang w:val="uk-UA"/>
        </w:rPr>
        <w:t>м.Острога</w:t>
      </w:r>
      <w:proofErr w:type="spellEnd"/>
      <w:r w:rsidRPr="00193B54">
        <w:rPr>
          <w:sz w:val="28"/>
          <w:szCs w:val="28"/>
          <w:lang w:val="uk-UA" w:eastAsia="uk-UA"/>
        </w:rPr>
        <w:t>» Рівненської обласної ради (лист від 31.10.2023 №139).</w:t>
      </w:r>
    </w:p>
    <w:p w:rsidR="0014432E" w:rsidRPr="00193B54" w:rsidRDefault="0014432E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lastRenderedPageBreak/>
        <w:t>Про звернення комунального закладу «Рівненська обласна бібліотека для молоді»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Патрикей</w:t>
      </w:r>
      <w:r w:rsidRPr="00193B54">
        <w:rPr>
          <w:rStyle w:val="rvts23"/>
          <w:i/>
          <w:sz w:val="28"/>
          <w:szCs w:val="28"/>
          <w:lang w:val="uk-UA"/>
        </w:rPr>
        <w:t xml:space="preserve"> Світлані Анатоліївні – директору КЗ </w:t>
      </w:r>
      <w:r w:rsidRPr="00193B54">
        <w:rPr>
          <w:i/>
          <w:sz w:val="28"/>
          <w:szCs w:val="28"/>
          <w:lang w:val="uk-UA"/>
        </w:rPr>
        <w:t>«Рівненська обласна бібліотека для молоді»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6D3CCC" w:rsidP="00193B54">
      <w:pPr>
        <w:pStyle w:val="a7"/>
        <w:ind w:left="0"/>
        <w:jc w:val="both"/>
        <w:rPr>
          <w:i/>
          <w:iCs/>
          <w:caps/>
          <w:sz w:val="28"/>
          <w:szCs w:val="28"/>
          <w:bdr w:val="none" w:sz="0" w:space="0" w:color="auto" w:frame="1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Кучерук </w:t>
      </w:r>
      <w:r w:rsidRPr="00193B54">
        <w:rPr>
          <w:rStyle w:val="rvts23"/>
          <w:i/>
          <w:sz w:val="28"/>
          <w:szCs w:val="28"/>
          <w:lang w:val="uk-UA"/>
        </w:rPr>
        <w:t>Микола Герасимович</w:t>
      </w:r>
      <w:r w:rsidRPr="00193B54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– перший заступник голови обласної ради, </w:t>
      </w:r>
      <w:r w:rsidRPr="00193B54">
        <w:rPr>
          <w:rStyle w:val="rvts23"/>
          <w:sz w:val="28"/>
          <w:szCs w:val="28"/>
          <w:lang w:val="uk-UA"/>
        </w:rPr>
        <w:t xml:space="preserve">який </w:t>
      </w:r>
      <w:r w:rsidR="00AA4A69" w:rsidRPr="00193B54">
        <w:rPr>
          <w:rStyle w:val="rvts23"/>
          <w:sz w:val="28"/>
          <w:szCs w:val="28"/>
          <w:lang w:val="uk-UA"/>
        </w:rPr>
        <w:t xml:space="preserve">наголосив, що слід </w:t>
      </w:r>
      <w:r w:rsidR="008B4DF3" w:rsidRPr="00193B54">
        <w:rPr>
          <w:rStyle w:val="rvts23"/>
          <w:sz w:val="28"/>
          <w:szCs w:val="28"/>
          <w:lang w:val="uk-UA"/>
        </w:rPr>
        <w:t xml:space="preserve">активніше </w:t>
      </w:r>
      <w:r w:rsidR="00B45807" w:rsidRPr="00193B54">
        <w:rPr>
          <w:rStyle w:val="rvts23"/>
          <w:sz w:val="28"/>
          <w:szCs w:val="28"/>
          <w:lang w:val="uk-UA"/>
        </w:rPr>
        <w:t xml:space="preserve">акцентувати увагу у різних засобах масової інформації на тому, що </w:t>
      </w:r>
      <w:r w:rsidR="008B4DF3" w:rsidRPr="00193B54">
        <w:rPr>
          <w:rStyle w:val="rvts23"/>
          <w:sz w:val="28"/>
          <w:szCs w:val="28"/>
          <w:lang w:val="uk-UA"/>
        </w:rPr>
        <w:t>кошти</w:t>
      </w:r>
      <w:r w:rsidR="005672E9" w:rsidRPr="00193B54">
        <w:rPr>
          <w:rStyle w:val="rvts23"/>
          <w:sz w:val="28"/>
          <w:szCs w:val="28"/>
          <w:lang w:val="uk-UA"/>
        </w:rPr>
        <w:t>,</w:t>
      </w:r>
      <w:r w:rsidR="008B4DF3" w:rsidRPr="00193B54">
        <w:rPr>
          <w:rStyle w:val="rvts23"/>
          <w:sz w:val="28"/>
          <w:szCs w:val="28"/>
          <w:lang w:val="uk-UA"/>
        </w:rPr>
        <w:t xml:space="preserve"> виручені за </w:t>
      </w:r>
      <w:r w:rsidR="008A6DAB" w:rsidRPr="00193B54">
        <w:rPr>
          <w:rStyle w:val="rvts23"/>
          <w:sz w:val="28"/>
          <w:szCs w:val="28"/>
          <w:lang w:val="uk-UA"/>
        </w:rPr>
        <w:t xml:space="preserve">книги російською мовою, які </w:t>
      </w:r>
      <w:r w:rsidR="002402B4" w:rsidRPr="00193B54">
        <w:rPr>
          <w:rStyle w:val="rvts23"/>
          <w:sz w:val="28"/>
          <w:szCs w:val="28"/>
          <w:lang w:val="uk-UA"/>
        </w:rPr>
        <w:t xml:space="preserve">приносять мешканці, користувачі, відвідувачі на </w:t>
      </w:r>
      <w:r w:rsidR="008B4DF3" w:rsidRPr="00193B54">
        <w:rPr>
          <w:rStyle w:val="rvts23"/>
          <w:sz w:val="28"/>
          <w:szCs w:val="28"/>
          <w:lang w:val="uk-UA"/>
        </w:rPr>
        <w:t>ма</w:t>
      </w:r>
      <w:r w:rsidR="00B45807" w:rsidRPr="00193B54">
        <w:rPr>
          <w:rStyle w:val="rvts23"/>
          <w:sz w:val="28"/>
          <w:szCs w:val="28"/>
          <w:lang w:val="uk-UA"/>
        </w:rPr>
        <w:t>кулатуру</w:t>
      </w:r>
      <w:r w:rsidR="008B4DF3" w:rsidRPr="00193B54">
        <w:rPr>
          <w:rStyle w:val="rvts23"/>
          <w:sz w:val="28"/>
          <w:szCs w:val="28"/>
          <w:lang w:val="uk-UA"/>
        </w:rPr>
        <w:t>,</w:t>
      </w:r>
      <w:r w:rsidR="002402B4" w:rsidRPr="00193B54">
        <w:rPr>
          <w:rStyle w:val="rvts23"/>
          <w:sz w:val="28"/>
          <w:szCs w:val="28"/>
          <w:lang w:val="uk-UA"/>
        </w:rPr>
        <w:t xml:space="preserve"> </w:t>
      </w:r>
      <w:r w:rsidR="008B4DF3" w:rsidRPr="00193B54">
        <w:rPr>
          <w:rStyle w:val="rvts23"/>
          <w:sz w:val="28"/>
          <w:szCs w:val="28"/>
          <w:lang w:val="uk-UA"/>
        </w:rPr>
        <w:t xml:space="preserve">будуть спрямовані на </w:t>
      </w:r>
      <w:r w:rsidR="002402B4" w:rsidRPr="00193B54">
        <w:rPr>
          <w:rStyle w:val="rvts23"/>
          <w:sz w:val="28"/>
          <w:szCs w:val="28"/>
          <w:lang w:val="uk-UA"/>
        </w:rPr>
        <w:t xml:space="preserve">різні </w:t>
      </w:r>
      <w:proofErr w:type="spellStart"/>
      <w:r w:rsidR="002402B4" w:rsidRPr="00193B54">
        <w:rPr>
          <w:rStyle w:val="rvts23"/>
          <w:sz w:val="28"/>
          <w:szCs w:val="28"/>
          <w:lang w:val="uk-UA"/>
        </w:rPr>
        <w:t>донати</w:t>
      </w:r>
      <w:proofErr w:type="spellEnd"/>
      <w:r w:rsidR="002402B4" w:rsidRPr="00193B54">
        <w:rPr>
          <w:rStyle w:val="rvts23"/>
          <w:sz w:val="28"/>
          <w:szCs w:val="28"/>
          <w:lang w:val="uk-UA"/>
        </w:rPr>
        <w:t xml:space="preserve"> для ЗСУ.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бібліотека для молоді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6E4521" w:rsidRPr="00193B54" w:rsidRDefault="006E4521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бібліотека для молоді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27.10.2023 №243/01-18/23).</w:t>
      </w:r>
    </w:p>
    <w:p w:rsidR="0014432E" w:rsidRPr="00193B54" w:rsidRDefault="0014432E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831E31" w:rsidRPr="00193B54" w:rsidRDefault="00831E31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«Рівненська обласна універсальна наукова бібліотека» Рівненської обласної ради щодо погодження програми розвитку на 2024 рік</w:t>
      </w:r>
    </w:p>
    <w:p w:rsidR="00831E31" w:rsidRPr="00193B54" w:rsidRDefault="00831E31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="006113CC">
        <w:rPr>
          <w:rStyle w:val="rvts23"/>
          <w:i/>
          <w:caps/>
          <w:sz w:val="28"/>
          <w:szCs w:val="28"/>
          <w:lang w:val="uk-UA"/>
        </w:rPr>
        <w:t>Г</w:t>
      </w:r>
      <w:r w:rsidR="00E739BB" w:rsidRPr="00193B54">
        <w:rPr>
          <w:rStyle w:val="rvts23"/>
          <w:i/>
          <w:caps/>
          <w:sz w:val="28"/>
          <w:szCs w:val="28"/>
          <w:lang w:val="uk-UA"/>
        </w:rPr>
        <w:t xml:space="preserve">ромську </w:t>
      </w:r>
      <w:r w:rsidR="00E739BB" w:rsidRPr="00193B54">
        <w:rPr>
          <w:rStyle w:val="rvts23"/>
          <w:i/>
          <w:sz w:val="28"/>
          <w:szCs w:val="28"/>
          <w:lang w:val="uk-UA"/>
        </w:rPr>
        <w:t>Олександру Леонідівну</w:t>
      </w:r>
      <w:r w:rsidRPr="00193B54">
        <w:rPr>
          <w:rStyle w:val="rvts23"/>
          <w:i/>
          <w:sz w:val="28"/>
          <w:szCs w:val="28"/>
          <w:lang w:val="uk-UA"/>
        </w:rPr>
        <w:t xml:space="preserve"> – </w:t>
      </w:r>
      <w:r w:rsidR="00E739BB" w:rsidRPr="00193B54">
        <w:rPr>
          <w:rStyle w:val="rvts23"/>
          <w:i/>
          <w:sz w:val="28"/>
          <w:szCs w:val="28"/>
          <w:lang w:val="uk-UA"/>
        </w:rPr>
        <w:t xml:space="preserve">заступника </w:t>
      </w:r>
      <w:r w:rsidRPr="00193B54">
        <w:rPr>
          <w:rStyle w:val="rvts23"/>
          <w:i/>
          <w:sz w:val="28"/>
          <w:szCs w:val="28"/>
          <w:lang w:val="uk-UA"/>
        </w:rPr>
        <w:t>директор</w:t>
      </w:r>
      <w:r w:rsidR="00E739BB" w:rsidRPr="00193B54">
        <w:rPr>
          <w:rStyle w:val="rvts23"/>
          <w:i/>
          <w:sz w:val="28"/>
          <w:szCs w:val="28"/>
          <w:lang w:val="uk-UA"/>
        </w:rPr>
        <w:t xml:space="preserve">а </w:t>
      </w:r>
      <w:r w:rsidR="001A7528">
        <w:rPr>
          <w:rStyle w:val="rvts23"/>
          <w:i/>
          <w:sz w:val="28"/>
          <w:szCs w:val="28"/>
          <w:lang w:val="uk-UA"/>
        </w:rPr>
        <w:t xml:space="preserve">                </w:t>
      </w:r>
      <w:r w:rsidRPr="00193B54">
        <w:rPr>
          <w:rStyle w:val="rvts23"/>
          <w:i/>
          <w:sz w:val="28"/>
          <w:szCs w:val="28"/>
          <w:lang w:val="uk-UA"/>
        </w:rPr>
        <w:t xml:space="preserve">КЗ </w:t>
      </w:r>
      <w:r w:rsidRPr="00193B54">
        <w:rPr>
          <w:i/>
          <w:sz w:val="28"/>
          <w:szCs w:val="28"/>
          <w:lang w:val="uk-UA"/>
        </w:rPr>
        <w:t>«Рівненська обласна універсальна наукова бібліотека»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31E31" w:rsidRPr="00193B54" w:rsidRDefault="00831E31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DC0EF6" w:rsidRPr="00193B54" w:rsidRDefault="00DC0EF6" w:rsidP="00193B5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93B54">
        <w:rPr>
          <w:i/>
          <w:caps/>
          <w:sz w:val="28"/>
          <w:szCs w:val="28"/>
          <w:lang w:val="uk-UA"/>
        </w:rPr>
        <w:t>Сологуб</w:t>
      </w:r>
      <w:r w:rsidRPr="00193B54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193B54">
        <w:rPr>
          <w:rStyle w:val="rvts23"/>
          <w:rFonts w:eastAsia="Calibri"/>
          <w:i/>
          <w:sz w:val="28"/>
          <w:szCs w:val="28"/>
          <w:lang w:val="uk-UA"/>
        </w:rPr>
        <w:t xml:space="preserve">– керівник секретаріату Рівненської обласної ради, </w:t>
      </w:r>
      <w:r w:rsidRPr="00193B54">
        <w:rPr>
          <w:rStyle w:val="rvts23"/>
          <w:rFonts w:eastAsia="Calibri"/>
          <w:sz w:val="28"/>
          <w:szCs w:val="28"/>
          <w:lang w:val="uk-UA"/>
        </w:rPr>
        <w:t>який уточнив чи передбачено у Статуті закладу надання платних послуг?</w:t>
      </w:r>
    </w:p>
    <w:p w:rsidR="00DC0EF6" w:rsidRPr="00193B54" w:rsidRDefault="00DC0EF6" w:rsidP="00193B5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Промська </w:t>
      </w:r>
      <w:r w:rsidRPr="00193B54">
        <w:rPr>
          <w:rStyle w:val="rvts23"/>
          <w:i/>
          <w:sz w:val="28"/>
          <w:szCs w:val="28"/>
          <w:lang w:val="uk-UA"/>
        </w:rPr>
        <w:t xml:space="preserve">Олександра Леонідівна – заступник  директора КЗ </w:t>
      </w:r>
      <w:r w:rsidRPr="00193B54">
        <w:rPr>
          <w:i/>
          <w:sz w:val="28"/>
          <w:szCs w:val="28"/>
          <w:lang w:val="uk-UA"/>
        </w:rPr>
        <w:t xml:space="preserve">«Рівненська обласна універсальна наукова бібліотека» Рівненської обласної ради, </w:t>
      </w:r>
      <w:r w:rsidRPr="00193B54">
        <w:rPr>
          <w:sz w:val="28"/>
          <w:szCs w:val="28"/>
          <w:lang w:val="uk-UA"/>
        </w:rPr>
        <w:t xml:space="preserve">яка зазначила, що </w:t>
      </w:r>
      <w:r w:rsidR="00D067DD" w:rsidRPr="00193B54">
        <w:rPr>
          <w:sz w:val="28"/>
          <w:szCs w:val="28"/>
          <w:lang w:val="uk-UA"/>
        </w:rPr>
        <w:t xml:space="preserve">передбачено і </w:t>
      </w:r>
      <w:r w:rsidR="006459DE" w:rsidRPr="00193B54">
        <w:rPr>
          <w:sz w:val="28"/>
          <w:szCs w:val="28"/>
          <w:lang w:val="uk-UA"/>
        </w:rPr>
        <w:t xml:space="preserve">тому </w:t>
      </w:r>
      <w:r w:rsidR="00D067DD" w:rsidRPr="00193B54">
        <w:rPr>
          <w:sz w:val="28"/>
          <w:szCs w:val="28"/>
          <w:lang w:val="uk-UA"/>
        </w:rPr>
        <w:t>підвищення кваліфікації на базі закладу планують зробити платн</w:t>
      </w:r>
      <w:r w:rsidR="006459DE" w:rsidRPr="00193B54">
        <w:rPr>
          <w:sz w:val="28"/>
          <w:szCs w:val="28"/>
          <w:lang w:val="uk-UA"/>
        </w:rPr>
        <w:t>им.</w:t>
      </w:r>
    </w:p>
    <w:p w:rsidR="00831E31" w:rsidRPr="00193B54" w:rsidRDefault="00831E31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193B54">
        <w:rPr>
          <w:sz w:val="28"/>
          <w:szCs w:val="28"/>
          <w:lang w:val="uk-UA" w:eastAsia="uk-UA"/>
        </w:rPr>
        <w:t>»</w:t>
      </w:r>
      <w:r w:rsidRPr="00193B54">
        <w:rPr>
          <w:sz w:val="28"/>
          <w:szCs w:val="28"/>
          <w:lang w:val="uk-UA"/>
        </w:rPr>
        <w:t xml:space="preserve"> 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831E31" w:rsidRPr="00193B54" w:rsidRDefault="00831E31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831E31" w:rsidRPr="00193B54" w:rsidRDefault="00831E31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2777F9" w:rsidRPr="00193B54" w:rsidRDefault="002777F9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універсальна наукова бібліотека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23.10.2023 №424).</w:t>
      </w:r>
    </w:p>
    <w:p w:rsidR="00831E31" w:rsidRPr="00193B54" w:rsidRDefault="00831E31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831E31" w:rsidRPr="00193B54" w:rsidRDefault="00831E31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831E31" w:rsidRPr="00193B54" w:rsidRDefault="00831E31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lastRenderedPageBreak/>
        <w:t>Про звернення комунального закладу «Рівненська обласна бібліотека для дітей» Рівненської обласної ради щодо погодження</w:t>
      </w:r>
      <w:r w:rsidR="00512ACF">
        <w:rPr>
          <w:b/>
          <w:sz w:val="28"/>
          <w:szCs w:val="28"/>
          <w:lang w:val="uk-UA"/>
        </w:rPr>
        <w:t xml:space="preserve"> програми розвитку на </w:t>
      </w:r>
      <w:r w:rsidR="0056471C" w:rsidRPr="00193B54">
        <w:rPr>
          <w:b/>
          <w:sz w:val="28"/>
          <w:szCs w:val="28"/>
          <w:lang w:val="uk-UA"/>
        </w:rPr>
        <w:t>2024</w:t>
      </w:r>
      <w:r w:rsidRPr="00193B54">
        <w:rPr>
          <w:b/>
          <w:sz w:val="28"/>
          <w:szCs w:val="28"/>
          <w:lang w:val="uk-UA"/>
        </w:rPr>
        <w:t xml:space="preserve"> рік 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rStyle w:val="rvts23"/>
          <w:i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Назарук</w:t>
      </w:r>
      <w:r w:rsidRPr="00193B54">
        <w:rPr>
          <w:rStyle w:val="rvts23"/>
          <w:i/>
          <w:sz w:val="28"/>
          <w:szCs w:val="28"/>
          <w:lang w:val="uk-UA"/>
        </w:rPr>
        <w:t xml:space="preserve"> Наталію Адамівну – директора КЗ </w:t>
      </w:r>
      <w:r w:rsidRPr="00193B54">
        <w:rPr>
          <w:i/>
          <w:sz w:val="28"/>
          <w:szCs w:val="28"/>
          <w:lang w:val="uk-UA"/>
        </w:rPr>
        <w:t>«Рівненська обласна бібліотека для дітей»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14432E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яка</w:t>
      </w: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 xml:space="preserve">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наголосила на співпраці з громадами.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="001A7528">
        <w:rPr>
          <w:sz w:val="28"/>
          <w:szCs w:val="28"/>
          <w:lang w:val="uk-UA"/>
        </w:rPr>
        <w:t xml:space="preserve">                        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бібліотека для дітей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231AEB" w:rsidRDefault="00231AEB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1E5ADC" w:rsidRPr="00193B54" w:rsidRDefault="001E5ADC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</w:t>
      </w:r>
      <w:r w:rsidRPr="00193B54">
        <w:rPr>
          <w:i/>
          <w:sz w:val="28"/>
          <w:szCs w:val="28"/>
          <w:lang w:val="uk-UA"/>
        </w:rPr>
        <w:t xml:space="preserve">.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бібліотека для дітей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05.10.2023 №280).</w:t>
      </w:r>
    </w:p>
    <w:p w:rsidR="0014432E" w:rsidRPr="00193B54" w:rsidRDefault="0014432E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«Рівненський обласний краєзнавчий музей»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b/>
          <w:sz w:val="28"/>
          <w:szCs w:val="28"/>
          <w:lang w:val="uk-UA"/>
        </w:rPr>
        <w:t xml:space="preserve"> </w:t>
      </w:r>
      <w:r w:rsidR="002F6090" w:rsidRPr="00193B54">
        <w:rPr>
          <w:i/>
          <w:caps/>
          <w:sz w:val="28"/>
          <w:szCs w:val="28"/>
          <w:lang w:val="uk-UA"/>
        </w:rPr>
        <w:t xml:space="preserve">Булигу </w:t>
      </w:r>
      <w:r w:rsidR="002F6090" w:rsidRPr="00193B54">
        <w:rPr>
          <w:i/>
          <w:sz w:val="28"/>
          <w:szCs w:val="28"/>
          <w:lang w:val="uk-UA"/>
        </w:rPr>
        <w:t>Олександра Степановича</w:t>
      </w:r>
      <w:r w:rsidRPr="00193B54">
        <w:rPr>
          <w:rStyle w:val="rvts23"/>
          <w:i/>
          <w:sz w:val="28"/>
          <w:szCs w:val="28"/>
          <w:lang w:val="uk-UA"/>
        </w:rPr>
        <w:t xml:space="preserve"> –</w:t>
      </w:r>
      <w:r w:rsidR="002F6090" w:rsidRPr="00193B54">
        <w:rPr>
          <w:rStyle w:val="rvts23"/>
          <w:i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 xml:space="preserve">директора КЗ </w:t>
      </w:r>
      <w:r w:rsidRPr="00193B54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B551B9" w:rsidRPr="00193B54" w:rsidRDefault="00B551B9" w:rsidP="00193B54">
      <w:pPr>
        <w:pStyle w:val="a7"/>
        <w:ind w:left="0"/>
        <w:jc w:val="both"/>
        <w:rPr>
          <w:sz w:val="28"/>
          <w:szCs w:val="28"/>
          <w:lang w:val="uk-UA"/>
        </w:rPr>
      </w:pPr>
      <w:r w:rsidRPr="00193B54">
        <w:rPr>
          <w:i/>
          <w:caps/>
          <w:sz w:val="28"/>
          <w:szCs w:val="28"/>
          <w:lang w:val="uk-UA"/>
        </w:rPr>
        <w:t>Свисталюк</w:t>
      </w:r>
      <w:r w:rsidRPr="00193B54">
        <w:rPr>
          <w:i/>
          <w:sz w:val="28"/>
          <w:szCs w:val="28"/>
          <w:lang w:val="uk-UA"/>
        </w:rPr>
        <w:t xml:space="preserve"> Сергій Анатолійович – заступник голови обласної ради, </w:t>
      </w:r>
      <w:r w:rsidRPr="00193B54">
        <w:rPr>
          <w:sz w:val="28"/>
          <w:szCs w:val="28"/>
          <w:lang w:val="uk-UA"/>
        </w:rPr>
        <w:t xml:space="preserve">який уточнив чи прораховували можливості фінансового утримання </w:t>
      </w:r>
      <w:r w:rsidR="005F05C6" w:rsidRPr="00193B54">
        <w:rPr>
          <w:sz w:val="28"/>
          <w:szCs w:val="28"/>
          <w:lang w:val="uk-UA"/>
        </w:rPr>
        <w:t xml:space="preserve">помешкання </w:t>
      </w:r>
      <w:r w:rsidR="00964813" w:rsidRPr="00193B54">
        <w:rPr>
          <w:sz w:val="28"/>
          <w:szCs w:val="28"/>
          <w:lang w:val="uk-UA"/>
        </w:rPr>
        <w:t xml:space="preserve">художника Георгія </w:t>
      </w:r>
      <w:proofErr w:type="spellStart"/>
      <w:r w:rsidR="005202FC">
        <w:rPr>
          <w:sz w:val="28"/>
          <w:szCs w:val="28"/>
          <w:lang w:val="uk-UA"/>
        </w:rPr>
        <w:t>Косміаді</w:t>
      </w:r>
      <w:proofErr w:type="spellEnd"/>
      <w:r w:rsidR="005202FC">
        <w:rPr>
          <w:sz w:val="28"/>
          <w:szCs w:val="28"/>
          <w:lang w:val="uk-UA"/>
        </w:rPr>
        <w:t>, яка передається музею.</w:t>
      </w:r>
      <w:r w:rsidR="006E2C0B" w:rsidRPr="00193B54">
        <w:rPr>
          <w:sz w:val="28"/>
          <w:szCs w:val="28"/>
          <w:lang w:val="uk-UA"/>
        </w:rPr>
        <w:t xml:space="preserve"> Який відсоток експонатів </w:t>
      </w:r>
      <w:proofErr w:type="spellStart"/>
      <w:r w:rsidR="006E2C0B" w:rsidRPr="00193B54">
        <w:rPr>
          <w:sz w:val="28"/>
          <w:szCs w:val="28"/>
          <w:lang w:val="uk-UA"/>
        </w:rPr>
        <w:t>оцифровано</w:t>
      </w:r>
      <w:proofErr w:type="spellEnd"/>
      <w:r w:rsidR="006E2C0B" w:rsidRPr="00193B54">
        <w:rPr>
          <w:sz w:val="28"/>
          <w:szCs w:val="28"/>
          <w:lang w:val="uk-UA"/>
        </w:rPr>
        <w:t>?</w:t>
      </w:r>
    </w:p>
    <w:p w:rsidR="006E2C0B" w:rsidRPr="00193B54" w:rsidRDefault="006E2C0B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яка уточнила які плани стосовно залучення грантових коштів?</w:t>
      </w:r>
      <w:r w:rsidR="00E15636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Чи є проблема з кадровим забезпеченням?</w:t>
      </w:r>
    </w:p>
    <w:p w:rsidR="006E2C0B" w:rsidRPr="00193B54" w:rsidRDefault="006E2C0B" w:rsidP="00193B54">
      <w:pPr>
        <w:pStyle w:val="a7"/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193B54">
        <w:rPr>
          <w:i/>
          <w:caps/>
          <w:sz w:val="28"/>
          <w:szCs w:val="28"/>
          <w:lang w:val="uk-UA"/>
        </w:rPr>
        <w:t xml:space="preserve">Булигу </w:t>
      </w:r>
      <w:r w:rsidRPr="00193B54">
        <w:rPr>
          <w:i/>
          <w:sz w:val="28"/>
          <w:szCs w:val="28"/>
          <w:lang w:val="uk-UA"/>
        </w:rPr>
        <w:t>Олександра Степановича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директора КЗ </w:t>
      </w:r>
      <w:r w:rsidRPr="00193B54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</w:t>
      </w:r>
      <w:r w:rsidR="005F05C6" w:rsidRPr="00193B54">
        <w:rPr>
          <w:sz w:val="28"/>
          <w:szCs w:val="28"/>
          <w:lang w:val="uk-UA"/>
        </w:rPr>
        <w:t xml:space="preserve"> </w:t>
      </w:r>
      <w:r w:rsidR="00743176" w:rsidRPr="00193B54">
        <w:rPr>
          <w:sz w:val="28"/>
          <w:szCs w:val="28"/>
          <w:lang w:val="uk-UA"/>
        </w:rPr>
        <w:t xml:space="preserve">зазначив, що відсоток </w:t>
      </w:r>
      <w:proofErr w:type="spellStart"/>
      <w:r w:rsidR="00743176" w:rsidRPr="00193B54">
        <w:rPr>
          <w:sz w:val="28"/>
          <w:szCs w:val="28"/>
          <w:lang w:val="uk-UA"/>
        </w:rPr>
        <w:t>оцифрування</w:t>
      </w:r>
      <w:proofErr w:type="spellEnd"/>
      <w:r w:rsidR="00743176" w:rsidRPr="00193B54">
        <w:rPr>
          <w:sz w:val="28"/>
          <w:szCs w:val="28"/>
          <w:lang w:val="uk-UA"/>
        </w:rPr>
        <w:t xml:space="preserve"> є невеликий, оскільки загальний фонд музею складає біля </w:t>
      </w:r>
      <w:r w:rsidR="001A7528">
        <w:rPr>
          <w:sz w:val="28"/>
          <w:szCs w:val="28"/>
          <w:lang w:val="uk-UA"/>
        </w:rPr>
        <w:t xml:space="preserve">                  </w:t>
      </w:r>
      <w:r w:rsidR="005202FC">
        <w:rPr>
          <w:sz w:val="28"/>
          <w:szCs w:val="28"/>
          <w:lang w:val="uk-UA"/>
        </w:rPr>
        <w:t xml:space="preserve">не більше </w:t>
      </w:r>
      <w:r w:rsidR="00743176" w:rsidRPr="00193B54">
        <w:rPr>
          <w:sz w:val="28"/>
          <w:szCs w:val="28"/>
          <w:lang w:val="uk-UA"/>
        </w:rPr>
        <w:t xml:space="preserve">1000 експонатів, першочергово </w:t>
      </w:r>
      <w:proofErr w:type="spellStart"/>
      <w:r w:rsidR="00743176" w:rsidRPr="00193B54">
        <w:rPr>
          <w:sz w:val="28"/>
          <w:szCs w:val="28"/>
          <w:lang w:val="uk-UA"/>
        </w:rPr>
        <w:t>оцифровуються</w:t>
      </w:r>
      <w:proofErr w:type="spellEnd"/>
      <w:r w:rsidR="00743176" w:rsidRPr="00193B54">
        <w:rPr>
          <w:sz w:val="28"/>
          <w:szCs w:val="28"/>
          <w:lang w:val="uk-UA"/>
        </w:rPr>
        <w:t xml:space="preserve"> </w:t>
      </w:r>
      <w:proofErr w:type="spellStart"/>
      <w:r w:rsidR="00743176" w:rsidRPr="00193B54">
        <w:rPr>
          <w:sz w:val="28"/>
          <w:szCs w:val="28"/>
          <w:lang w:val="uk-UA"/>
        </w:rPr>
        <w:t>стародруки</w:t>
      </w:r>
      <w:proofErr w:type="spellEnd"/>
      <w:r w:rsidR="00743176" w:rsidRPr="00193B54">
        <w:rPr>
          <w:sz w:val="28"/>
          <w:szCs w:val="28"/>
          <w:lang w:val="uk-UA"/>
        </w:rPr>
        <w:t xml:space="preserve">. </w:t>
      </w:r>
      <w:r w:rsidR="008F524C" w:rsidRPr="00193B54">
        <w:rPr>
          <w:sz w:val="28"/>
          <w:szCs w:val="28"/>
          <w:lang w:val="uk-UA"/>
        </w:rPr>
        <w:t>У грант</w:t>
      </w:r>
      <w:r w:rsidR="005202FC">
        <w:rPr>
          <w:sz w:val="28"/>
          <w:szCs w:val="28"/>
          <w:lang w:val="uk-UA"/>
        </w:rPr>
        <w:t xml:space="preserve">ових </w:t>
      </w:r>
      <w:proofErr w:type="spellStart"/>
      <w:r w:rsidR="005202FC">
        <w:rPr>
          <w:sz w:val="28"/>
          <w:szCs w:val="28"/>
          <w:lang w:val="uk-UA"/>
        </w:rPr>
        <w:t>проєктах</w:t>
      </w:r>
      <w:proofErr w:type="spellEnd"/>
      <w:r w:rsidR="005202FC">
        <w:rPr>
          <w:sz w:val="28"/>
          <w:szCs w:val="28"/>
          <w:lang w:val="uk-UA"/>
        </w:rPr>
        <w:t xml:space="preserve"> </w:t>
      </w:r>
      <w:r w:rsidR="008F524C" w:rsidRPr="00193B54">
        <w:rPr>
          <w:sz w:val="28"/>
          <w:szCs w:val="28"/>
          <w:lang w:val="uk-UA"/>
        </w:rPr>
        <w:t>беруть участь</w:t>
      </w:r>
      <w:r w:rsidR="00743176" w:rsidRPr="00193B54">
        <w:rPr>
          <w:sz w:val="28"/>
          <w:szCs w:val="28"/>
          <w:lang w:val="uk-UA"/>
        </w:rPr>
        <w:t>.</w:t>
      </w:r>
      <w:r w:rsidR="00E15636" w:rsidRPr="00193B54">
        <w:rPr>
          <w:sz w:val="28"/>
          <w:szCs w:val="28"/>
          <w:lang w:val="uk-UA"/>
        </w:rPr>
        <w:t xml:space="preserve"> Заробітна плата у працівників не є велика</w:t>
      </w:r>
      <w:r w:rsidR="006933A8" w:rsidRPr="00193B54">
        <w:rPr>
          <w:sz w:val="28"/>
          <w:szCs w:val="28"/>
          <w:lang w:val="uk-UA"/>
        </w:rPr>
        <w:t xml:space="preserve">: приходять, </w:t>
      </w:r>
      <w:proofErr w:type="spellStart"/>
      <w:r w:rsidR="006933A8" w:rsidRPr="00193B54">
        <w:rPr>
          <w:sz w:val="28"/>
          <w:szCs w:val="28"/>
          <w:lang w:val="uk-UA"/>
        </w:rPr>
        <w:t>вчаться</w:t>
      </w:r>
      <w:proofErr w:type="spellEnd"/>
      <w:r w:rsidR="006933A8" w:rsidRPr="00193B54">
        <w:rPr>
          <w:sz w:val="28"/>
          <w:szCs w:val="28"/>
          <w:lang w:val="uk-UA"/>
        </w:rPr>
        <w:t xml:space="preserve"> і переходять на роботу з </w:t>
      </w:r>
      <w:r w:rsidR="005202FC">
        <w:rPr>
          <w:sz w:val="28"/>
          <w:szCs w:val="28"/>
          <w:lang w:val="uk-UA"/>
        </w:rPr>
        <w:t>кращим</w:t>
      </w:r>
      <w:r w:rsidR="006933A8" w:rsidRPr="00193B54">
        <w:rPr>
          <w:sz w:val="28"/>
          <w:szCs w:val="28"/>
          <w:lang w:val="uk-UA"/>
        </w:rPr>
        <w:t xml:space="preserve"> фінансовим забезпеченням.</w:t>
      </w:r>
    </w:p>
    <w:p w:rsidR="00707108" w:rsidRPr="00193B54" w:rsidRDefault="00707108" w:rsidP="00193B54">
      <w:pPr>
        <w:pStyle w:val="a7"/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193B54">
        <w:rPr>
          <w:rStyle w:val="rvts23"/>
          <w:i/>
          <w:caps/>
          <w:sz w:val="28"/>
          <w:szCs w:val="28"/>
          <w:lang w:val="uk-UA"/>
        </w:rPr>
        <w:t xml:space="preserve">Боровик </w:t>
      </w:r>
      <w:r w:rsidRPr="00193B54">
        <w:rPr>
          <w:rStyle w:val="rvts23"/>
          <w:i/>
          <w:sz w:val="28"/>
          <w:szCs w:val="28"/>
          <w:lang w:val="uk-UA"/>
        </w:rPr>
        <w:t>Валерій Пилипович – член постійної комісії,</w:t>
      </w:r>
      <w:r w:rsidRPr="00193B54">
        <w:rPr>
          <w:rStyle w:val="rvts23"/>
          <w:sz w:val="28"/>
          <w:szCs w:val="28"/>
          <w:lang w:val="uk-UA"/>
        </w:rPr>
        <w:t xml:space="preserve"> який запропонував залучати до роботи студентів-практикантів.</w:t>
      </w:r>
    </w:p>
    <w:p w:rsidR="00707108" w:rsidRPr="00193B54" w:rsidRDefault="00707108" w:rsidP="00193B54">
      <w:pPr>
        <w:pStyle w:val="a7"/>
        <w:ind w:left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>яка запропонувала організувати школу молодого екскурсовода для співпраці з шкільними та іншими закладами</w:t>
      </w:r>
      <w:r w:rsidR="00482A08"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погодити</w:t>
      </w:r>
      <w:r w:rsidR="0056471C" w:rsidRPr="00193B54">
        <w:rPr>
          <w:sz w:val="28"/>
          <w:szCs w:val="28"/>
          <w:lang w:val="uk-UA"/>
        </w:rPr>
        <w:t xml:space="preserve">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краєзнавчий музей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="00CB493D" w:rsidRPr="00193B54">
        <w:rPr>
          <w:sz w:val="28"/>
          <w:szCs w:val="28"/>
          <w:lang w:val="uk-UA" w:eastAsia="uk-UA"/>
        </w:rPr>
        <w:t xml:space="preserve"> та рекомендувати комунальному закладу активізувати інформацію про себе та ефективніше проводити екскурсії.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897430" w:rsidRPr="00193B54" w:rsidRDefault="00897430" w:rsidP="00193B54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193B54">
        <w:rPr>
          <w:sz w:val="28"/>
          <w:szCs w:val="28"/>
          <w:lang w:val="uk-UA"/>
        </w:rPr>
        <w:t xml:space="preserve">2. </w:t>
      </w:r>
      <w:r w:rsidR="00306E7D" w:rsidRPr="00193B54">
        <w:rPr>
          <w:sz w:val="28"/>
          <w:szCs w:val="28"/>
          <w:lang w:val="uk-UA"/>
        </w:rPr>
        <w:t>П</w:t>
      </w:r>
      <w:r w:rsidRPr="00193B54">
        <w:rPr>
          <w:sz w:val="28"/>
          <w:szCs w:val="28"/>
          <w:lang w:val="uk-UA"/>
        </w:rPr>
        <w:t xml:space="preserve">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краєзнавчий музей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05.10.2023 №222/1).</w:t>
      </w:r>
    </w:p>
    <w:p w:rsidR="00CB493D" w:rsidRPr="00193B54" w:rsidRDefault="00CB493D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 w:eastAsia="uk-UA"/>
        </w:rPr>
        <w:t xml:space="preserve">3. Рекомендувати комунальному закладу </w:t>
      </w:r>
      <w:r w:rsidRPr="00193B54">
        <w:rPr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Pr="00193B54">
        <w:rPr>
          <w:sz w:val="28"/>
          <w:szCs w:val="28"/>
          <w:lang w:val="uk-UA" w:eastAsia="uk-UA"/>
        </w:rPr>
        <w:t xml:space="preserve"> активізувати інформацію про </w:t>
      </w:r>
      <w:r w:rsidR="009022A1">
        <w:rPr>
          <w:sz w:val="28"/>
          <w:szCs w:val="28"/>
          <w:lang w:val="uk-UA" w:eastAsia="uk-UA"/>
        </w:rPr>
        <w:t>заклад</w:t>
      </w:r>
      <w:r w:rsidRPr="00193B54">
        <w:rPr>
          <w:sz w:val="28"/>
          <w:szCs w:val="28"/>
          <w:lang w:val="uk-UA" w:eastAsia="uk-UA"/>
        </w:rPr>
        <w:t xml:space="preserve"> та ефективніше проводити екскурсії.</w:t>
      </w:r>
    </w:p>
    <w:p w:rsidR="00897430" w:rsidRPr="00193B54" w:rsidRDefault="00897430" w:rsidP="00193B54">
      <w:pPr>
        <w:tabs>
          <w:tab w:val="left" w:pos="142"/>
          <w:tab w:val="left" w:pos="426"/>
        </w:tabs>
        <w:jc w:val="both"/>
        <w:rPr>
          <w:i/>
          <w:szCs w:val="28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«Рівненська обласна філармонія»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rStyle w:val="rvts23"/>
          <w:i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Стеценко</w:t>
      </w:r>
      <w:r w:rsidRPr="00193B54">
        <w:rPr>
          <w:rStyle w:val="rvts23"/>
          <w:i/>
          <w:sz w:val="28"/>
          <w:szCs w:val="28"/>
          <w:lang w:val="uk-UA"/>
        </w:rPr>
        <w:t xml:space="preserve"> Елеонору Анатоліївну – директору КЗ </w:t>
      </w:r>
      <w:r w:rsidRPr="00193B54">
        <w:rPr>
          <w:i/>
          <w:sz w:val="28"/>
          <w:szCs w:val="28"/>
          <w:lang w:val="uk-UA"/>
        </w:rPr>
        <w:t>«Рівненська обласна філармонія»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філармонія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FC5633" w:rsidRPr="00193B54" w:rsidRDefault="00FC5633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50162B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Рівненська обласна філармонія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31.10.2023 №319/01-05/23).</w:t>
      </w:r>
    </w:p>
    <w:p w:rsidR="00FC5633" w:rsidRPr="00193B54" w:rsidRDefault="00FC5633" w:rsidP="00193B54">
      <w:pPr>
        <w:jc w:val="both"/>
        <w:rPr>
          <w:i/>
          <w:szCs w:val="28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«Рівненський академічний обласний театр ляльок»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Данилюк</w:t>
      </w:r>
      <w:r w:rsidR="008B4388">
        <w:rPr>
          <w:rStyle w:val="rvts23"/>
          <w:i/>
          <w:caps/>
          <w:sz w:val="28"/>
          <w:szCs w:val="28"/>
          <w:lang w:val="uk-UA"/>
        </w:rPr>
        <w:t>А</w:t>
      </w:r>
      <w:r w:rsidRPr="00193B54">
        <w:rPr>
          <w:rStyle w:val="rvts23"/>
          <w:i/>
          <w:sz w:val="28"/>
          <w:szCs w:val="28"/>
          <w:lang w:val="uk-UA"/>
        </w:rPr>
        <w:t xml:space="preserve"> Володимир</w:t>
      </w:r>
      <w:r w:rsidR="008B4388">
        <w:rPr>
          <w:rStyle w:val="rvts23"/>
          <w:i/>
          <w:sz w:val="28"/>
          <w:szCs w:val="28"/>
          <w:lang w:val="uk-UA"/>
        </w:rPr>
        <w:t>а</w:t>
      </w:r>
      <w:r w:rsidRPr="00193B54">
        <w:rPr>
          <w:rStyle w:val="rvts23"/>
          <w:i/>
          <w:sz w:val="28"/>
          <w:szCs w:val="28"/>
          <w:lang w:val="uk-UA"/>
        </w:rPr>
        <w:t xml:space="preserve"> Іванович</w:t>
      </w:r>
      <w:r w:rsidR="008B4388">
        <w:rPr>
          <w:rStyle w:val="rvts23"/>
          <w:i/>
          <w:sz w:val="28"/>
          <w:szCs w:val="28"/>
          <w:lang w:val="uk-UA"/>
        </w:rPr>
        <w:t>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</w:t>
      </w:r>
      <w:r w:rsidR="008B4388">
        <w:rPr>
          <w:rStyle w:val="rvts23"/>
          <w:i/>
          <w:sz w:val="28"/>
          <w:szCs w:val="28"/>
          <w:lang w:val="uk-UA"/>
        </w:rPr>
        <w:t>а</w:t>
      </w:r>
      <w:r w:rsidRPr="00193B54">
        <w:rPr>
          <w:rStyle w:val="rvts23"/>
          <w:i/>
          <w:sz w:val="28"/>
          <w:szCs w:val="28"/>
          <w:lang w:val="uk-UA"/>
        </w:rPr>
        <w:t xml:space="preserve"> КЗ </w:t>
      </w:r>
      <w:r w:rsidRPr="00193B54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академічний обласний театр ляльок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33500A" w:rsidRPr="00193B54" w:rsidRDefault="0033500A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академічний обласний театр ляльок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25.10.2023 №30/01-22/23).</w:t>
      </w:r>
    </w:p>
    <w:p w:rsidR="0014432E" w:rsidRPr="00193B54" w:rsidRDefault="0014432E" w:rsidP="00193B54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Про звернення комунального закладу «Рівненський обласний центр народної творчості» Рівненської обласної ради щодо пого</w:t>
      </w:r>
      <w:r w:rsidR="0056471C" w:rsidRPr="00193B54">
        <w:rPr>
          <w:b/>
          <w:sz w:val="28"/>
          <w:szCs w:val="28"/>
          <w:lang w:val="uk-UA"/>
        </w:rPr>
        <w:t>дження програми розвитку на 2024</w:t>
      </w:r>
      <w:r w:rsidRPr="00193B54">
        <w:rPr>
          <w:b/>
          <w:sz w:val="28"/>
          <w:szCs w:val="28"/>
          <w:lang w:val="uk-UA"/>
        </w:rPr>
        <w:t xml:space="preserve"> рік</w:t>
      </w:r>
    </w:p>
    <w:p w:rsidR="0014432E" w:rsidRPr="00193B54" w:rsidRDefault="0014432E" w:rsidP="00193B54">
      <w:pPr>
        <w:pStyle w:val="a7"/>
        <w:tabs>
          <w:tab w:val="num" w:pos="0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193B54">
        <w:rPr>
          <w:i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caps/>
          <w:sz w:val="28"/>
          <w:szCs w:val="28"/>
          <w:lang w:val="uk-UA"/>
        </w:rPr>
        <w:t>Рачковську</w:t>
      </w:r>
      <w:r w:rsidRPr="00193B54">
        <w:rPr>
          <w:rStyle w:val="rvts23"/>
          <w:i/>
          <w:sz w:val="28"/>
          <w:szCs w:val="28"/>
          <w:lang w:val="uk-UA"/>
        </w:rPr>
        <w:t xml:space="preserve"> Ірину Володимирівну – директора КЗ </w:t>
      </w:r>
      <w:r w:rsidRPr="00193B54">
        <w:rPr>
          <w:i/>
          <w:sz w:val="28"/>
          <w:szCs w:val="28"/>
          <w:lang w:val="uk-UA"/>
        </w:rPr>
        <w:t>«Рівненський обласний центр народної творчості» Рівненської обласної ради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14432E" w:rsidRPr="00193B54" w:rsidRDefault="0014432E" w:rsidP="00193B54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ВИСТУПИЛИ</w:t>
      </w:r>
      <w:r w:rsidRPr="00193B54">
        <w:rPr>
          <w:i/>
          <w:sz w:val="28"/>
          <w:szCs w:val="28"/>
          <w:lang w:val="uk-UA"/>
        </w:rPr>
        <w:t xml:space="preserve">:  </w:t>
      </w:r>
    </w:p>
    <w:p w:rsidR="0014432E" w:rsidRPr="00193B54" w:rsidRDefault="001443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193B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193B54">
        <w:rPr>
          <w:sz w:val="28"/>
          <w:szCs w:val="28"/>
          <w:lang w:val="uk-UA"/>
        </w:rPr>
        <w:t>по</w:t>
      </w:r>
      <w:r w:rsidR="0056471C" w:rsidRPr="00193B54">
        <w:rPr>
          <w:sz w:val="28"/>
          <w:szCs w:val="28"/>
          <w:lang w:val="uk-UA"/>
        </w:rPr>
        <w:t>годити програму розвитку на 2024</w:t>
      </w:r>
      <w:r w:rsidRPr="00193B54">
        <w:rPr>
          <w:sz w:val="28"/>
          <w:szCs w:val="28"/>
          <w:lang w:val="uk-UA"/>
        </w:rPr>
        <w:t xml:space="preserve">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центр народної творчості</w:t>
      </w:r>
      <w:r w:rsidRPr="00193B54">
        <w:rPr>
          <w:sz w:val="28"/>
          <w:szCs w:val="28"/>
          <w:lang w:val="uk-UA" w:eastAsia="uk-UA"/>
        </w:rPr>
        <w:t xml:space="preserve">» </w:t>
      </w:r>
      <w:r w:rsidRPr="00193B54">
        <w:rPr>
          <w:sz w:val="28"/>
          <w:szCs w:val="28"/>
          <w:lang w:val="uk-UA"/>
        </w:rPr>
        <w:t>Рівненської обласної ради</w:t>
      </w:r>
      <w:r w:rsidRPr="00193B54">
        <w:rPr>
          <w:sz w:val="28"/>
          <w:szCs w:val="28"/>
          <w:lang w:val="uk-UA" w:eastAsia="uk-UA"/>
        </w:rPr>
        <w:t>.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ВИРІШИЛИ:</w:t>
      </w:r>
    </w:p>
    <w:p w:rsidR="0014432E" w:rsidRPr="00193B54" w:rsidRDefault="0014432E" w:rsidP="00193B54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 xml:space="preserve">1. Інформацію взяти до відома. </w:t>
      </w:r>
    </w:p>
    <w:p w:rsidR="00E57E33" w:rsidRPr="00193B54" w:rsidRDefault="00E57E33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sz w:val="28"/>
          <w:szCs w:val="28"/>
          <w:lang w:val="uk-UA"/>
        </w:rPr>
        <w:t>2.</w:t>
      </w:r>
      <w:r w:rsidRPr="00193B54">
        <w:rPr>
          <w:i/>
          <w:sz w:val="28"/>
          <w:szCs w:val="28"/>
          <w:lang w:val="uk-UA"/>
        </w:rPr>
        <w:t xml:space="preserve"> </w:t>
      </w:r>
      <w:r w:rsidRPr="00193B54">
        <w:rPr>
          <w:sz w:val="28"/>
          <w:szCs w:val="28"/>
          <w:lang w:val="uk-UA"/>
        </w:rPr>
        <w:t xml:space="preserve">Погодити Програму розвитку на 2024 рік </w:t>
      </w:r>
      <w:r w:rsidRPr="00193B54">
        <w:rPr>
          <w:sz w:val="28"/>
          <w:szCs w:val="28"/>
          <w:lang w:val="uk-UA" w:eastAsia="uk-UA"/>
        </w:rPr>
        <w:t>КЗ «</w:t>
      </w:r>
      <w:r w:rsidRPr="00193B54">
        <w:rPr>
          <w:sz w:val="28"/>
          <w:szCs w:val="28"/>
          <w:lang w:val="uk-UA"/>
        </w:rPr>
        <w:t>Рівненський обласний центр народної творчості</w:t>
      </w:r>
      <w:r w:rsidRPr="00193B54">
        <w:rPr>
          <w:sz w:val="28"/>
          <w:szCs w:val="28"/>
          <w:lang w:val="uk-UA" w:eastAsia="uk-UA"/>
        </w:rPr>
        <w:t>» Рівненської обласної ради (лист від 16.10.2023 №364).</w:t>
      </w:r>
    </w:p>
    <w:p w:rsidR="00E57E33" w:rsidRPr="00193B54" w:rsidRDefault="00E57E33" w:rsidP="00193B54">
      <w:pPr>
        <w:jc w:val="both"/>
        <w:rPr>
          <w:i/>
          <w:szCs w:val="28"/>
          <w:lang w:val="uk-UA"/>
        </w:rPr>
      </w:pPr>
    </w:p>
    <w:p w:rsidR="0014432E" w:rsidRPr="00193B54" w:rsidRDefault="0014432E" w:rsidP="00193B54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sz w:val="28"/>
          <w:szCs w:val="28"/>
          <w:u w:val="single"/>
          <w:lang w:val="uk-UA"/>
        </w:rPr>
        <w:t>ГОЛОСУВАЛИ: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193B54">
        <w:rPr>
          <w:i/>
          <w:sz w:val="28"/>
          <w:szCs w:val="28"/>
          <w:lang w:val="uk-UA"/>
        </w:rPr>
        <w:t>чол</w:t>
      </w:r>
      <w:proofErr w:type="spellEnd"/>
      <w:r w:rsidRPr="00193B54">
        <w:rPr>
          <w:i/>
          <w:sz w:val="28"/>
          <w:szCs w:val="28"/>
          <w:lang w:val="uk-UA"/>
        </w:rPr>
        <w:t>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E53D2E" w:rsidP="00193B54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193B54">
        <w:rPr>
          <w:i/>
          <w:sz w:val="28"/>
          <w:szCs w:val="28"/>
          <w:lang w:val="uk-UA"/>
        </w:rPr>
        <w:t xml:space="preserve"> </w:t>
      </w:r>
    </w:p>
    <w:p w:rsidR="0014432E" w:rsidRPr="00193B54" w:rsidRDefault="0014432E" w:rsidP="00193B54">
      <w:pPr>
        <w:pStyle w:val="listparagraph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193B54">
        <w:rPr>
          <w:b/>
          <w:sz w:val="28"/>
          <w:szCs w:val="28"/>
          <w:lang w:val="uk-UA"/>
        </w:rPr>
        <w:t>Різне</w:t>
      </w:r>
    </w:p>
    <w:p w:rsidR="0014432E" w:rsidRPr="00193B54" w:rsidRDefault="0014432E" w:rsidP="00193B54">
      <w:pPr>
        <w:pStyle w:val="a7"/>
        <w:tabs>
          <w:tab w:val="left" w:pos="567"/>
        </w:tabs>
        <w:ind w:left="525"/>
        <w:jc w:val="both"/>
        <w:rPr>
          <w:b/>
          <w:sz w:val="28"/>
          <w:szCs w:val="28"/>
          <w:lang w:val="uk-UA"/>
        </w:rPr>
      </w:pPr>
    </w:p>
    <w:p w:rsidR="0014432E" w:rsidRPr="00193B54" w:rsidRDefault="0014432E" w:rsidP="00193B5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93B54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193B5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14432E" w:rsidRPr="00193B54" w:rsidRDefault="0014432E" w:rsidP="00193B5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B744B8" w:rsidRPr="00193B54" w:rsidRDefault="0014432E" w:rsidP="00193B54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193B5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="00B744B8" w:rsidRPr="00193B5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засідання </w:t>
      </w:r>
    </w:p>
    <w:p w:rsidR="0014432E" w:rsidRPr="00193B54" w:rsidRDefault="0014432E" w:rsidP="00193B54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193B54">
        <w:rPr>
          <w:rFonts w:ascii="Times New Roman" w:hAnsi="Times New Roman"/>
          <w:szCs w:val="28"/>
          <w:lang w:val="uk-UA"/>
        </w:rPr>
        <w:t>постійної комісії</w:t>
      </w:r>
      <w:r w:rsidRPr="00193B5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</w:t>
      </w:r>
      <w:r w:rsidR="00B744B8" w:rsidRPr="00193B54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Тетяна</w:t>
      </w:r>
      <w:r w:rsidR="00B744B8" w:rsidRPr="00193B54"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  <w:t xml:space="preserve"> ДИБАЧ</w:t>
      </w: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744B8" w:rsidRPr="00193B54" w:rsidRDefault="00B744B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Pr="00193B54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6E0FEE" w:rsidRDefault="006E0FE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A7528" w:rsidRDefault="001A7528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14432E" w:rsidRPr="00193B54" w:rsidRDefault="0014432E" w:rsidP="00193B54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193B54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14432E" w:rsidRPr="00193B54" w:rsidRDefault="0014432E" w:rsidP="00193B54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193B54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294888" w:rsidRPr="00193B54">
        <w:rPr>
          <w:b/>
          <w:szCs w:val="28"/>
          <w:lang w:val="uk-UA"/>
        </w:rPr>
        <w:t>№28</w:t>
      </w:r>
    </w:p>
    <w:p w:rsidR="0014432E" w:rsidRPr="00193B54" w:rsidRDefault="0014432E" w:rsidP="00193B54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193B54">
        <w:rPr>
          <w:b/>
          <w:szCs w:val="28"/>
          <w:lang w:val="uk-UA"/>
        </w:rPr>
        <w:t xml:space="preserve">засідання постійної комісії </w:t>
      </w:r>
      <w:r w:rsidRPr="00193B54">
        <w:rPr>
          <w:b/>
          <w:szCs w:val="28"/>
          <w:lang w:val="uk-UA"/>
        </w:rPr>
        <w:br/>
        <w:t>від 2</w:t>
      </w:r>
      <w:r w:rsidR="008B1C2B" w:rsidRPr="00193B54">
        <w:rPr>
          <w:b/>
          <w:szCs w:val="28"/>
          <w:lang w:val="uk-UA"/>
        </w:rPr>
        <w:t>2 листопада 2023</w:t>
      </w:r>
      <w:r w:rsidRPr="00193B54">
        <w:rPr>
          <w:b/>
          <w:szCs w:val="28"/>
          <w:lang w:val="uk-UA"/>
        </w:rPr>
        <w:t xml:space="preserve"> року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193B54">
        <w:rPr>
          <w:b/>
          <w:caps/>
          <w:sz w:val="28"/>
          <w:szCs w:val="28"/>
          <w:lang w:val="uk-UA"/>
        </w:rPr>
        <w:t xml:space="preserve">Біляк </w:t>
      </w:r>
      <w:r w:rsidRPr="00193B54">
        <w:rPr>
          <w:b/>
          <w:sz w:val="28"/>
          <w:szCs w:val="28"/>
          <w:lang w:val="uk-UA"/>
        </w:rPr>
        <w:t>Лідія Аркадіївна</w:t>
      </w:r>
      <w:r w:rsidRPr="00193B54">
        <w:rPr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FC391F" w:rsidRPr="00193B54" w:rsidRDefault="00FC391F" w:rsidP="00193B5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193B54">
        <w:rPr>
          <w:b/>
          <w:iCs/>
          <w:caps/>
          <w:sz w:val="28"/>
          <w:szCs w:val="28"/>
          <w:bdr w:val="none" w:sz="0" w:space="0" w:color="auto" w:frame="1"/>
          <w:lang w:val="uk-UA"/>
        </w:rPr>
        <w:t xml:space="preserve">Брижук </w:t>
      </w:r>
      <w:r w:rsidRPr="00193B54">
        <w:rPr>
          <w:b/>
          <w:iCs/>
          <w:sz w:val="28"/>
          <w:szCs w:val="28"/>
          <w:bdr w:val="none" w:sz="0" w:space="0" w:color="auto" w:frame="1"/>
          <w:lang w:val="uk-UA"/>
        </w:rPr>
        <w:t>Андрій Вікторович</w:t>
      </w:r>
      <w:r w:rsidRPr="00193B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 заступник директора КЗ </w:t>
      </w:r>
      <w:r w:rsidRPr="00193B54">
        <w:rPr>
          <w:i/>
          <w:sz w:val="28"/>
          <w:szCs w:val="28"/>
          <w:lang w:val="uk-UA"/>
        </w:rPr>
        <w:t xml:space="preserve">«Державний історико-культурний заповідник </w:t>
      </w:r>
      <w:proofErr w:type="spellStart"/>
      <w:r w:rsidRPr="00193B54">
        <w:rPr>
          <w:i/>
          <w:sz w:val="28"/>
          <w:szCs w:val="28"/>
          <w:lang w:val="uk-UA"/>
        </w:rPr>
        <w:t>м.Острога</w:t>
      </w:r>
      <w:proofErr w:type="spellEnd"/>
      <w:r w:rsidRPr="00193B54">
        <w:rPr>
          <w:i/>
          <w:sz w:val="28"/>
          <w:szCs w:val="28"/>
          <w:lang w:val="uk-UA"/>
        </w:rPr>
        <w:t>» Рівненської обласної ради</w:t>
      </w:r>
      <w:r w:rsidRPr="00193B54">
        <w:rPr>
          <w:b/>
          <w:caps/>
          <w:sz w:val="28"/>
          <w:szCs w:val="28"/>
          <w:lang w:val="uk-UA"/>
        </w:rPr>
        <w:t xml:space="preserve"> </w:t>
      </w:r>
    </w:p>
    <w:p w:rsidR="00FC391F" w:rsidRPr="00193B54" w:rsidRDefault="00FC391F" w:rsidP="00193B5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D979B6" w:rsidRPr="00193B54" w:rsidRDefault="00D979B6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Булига</w:t>
      </w:r>
      <w:r w:rsidRPr="00193B54">
        <w:rPr>
          <w:rStyle w:val="rvts23"/>
          <w:b/>
          <w:sz w:val="28"/>
          <w:szCs w:val="28"/>
          <w:lang w:val="uk-UA"/>
        </w:rPr>
        <w:t xml:space="preserve"> Олександр Степанович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ради.</w:t>
      </w:r>
    </w:p>
    <w:p w:rsidR="00D979B6" w:rsidRPr="00193B54" w:rsidRDefault="00D979B6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  <w:rPr>
          <w:rStyle w:val="rvts23"/>
          <w:i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93B54">
        <w:rPr>
          <w:b/>
          <w:caps/>
          <w:sz w:val="28"/>
          <w:szCs w:val="28"/>
          <w:lang w:val="uk-UA"/>
        </w:rPr>
        <w:t xml:space="preserve">Гаврилюк </w:t>
      </w:r>
      <w:r w:rsidRPr="00193B54">
        <w:rPr>
          <w:b/>
          <w:sz w:val="28"/>
          <w:szCs w:val="28"/>
          <w:lang w:val="uk-UA"/>
        </w:rPr>
        <w:t>Сергій Миколайович</w:t>
      </w:r>
      <w:r w:rsidRPr="00193B54">
        <w:rPr>
          <w:i/>
          <w:sz w:val="28"/>
          <w:szCs w:val="28"/>
          <w:lang w:val="uk-UA"/>
        </w:rPr>
        <w:t xml:space="preserve"> – заступник керуючого справами виконавчого апарату</w:t>
      </w:r>
      <w:r w:rsidRPr="00193B54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 xml:space="preserve">Гемберг </w:t>
      </w:r>
      <w:r w:rsidRPr="00193B54">
        <w:rPr>
          <w:rStyle w:val="rvts23"/>
          <w:b/>
          <w:sz w:val="28"/>
          <w:szCs w:val="28"/>
          <w:lang w:val="uk-UA"/>
        </w:rPr>
        <w:t xml:space="preserve">Сергій Сергійович </w:t>
      </w:r>
      <w:r w:rsidRPr="00193B54">
        <w:rPr>
          <w:rStyle w:val="rvts23"/>
          <w:i/>
          <w:sz w:val="28"/>
          <w:szCs w:val="28"/>
          <w:lang w:val="uk-UA"/>
        </w:rPr>
        <w:t>– заступник голови обласної державної адміністрації.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500601" w:rsidRPr="00193B54" w:rsidRDefault="00500601" w:rsidP="00500601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>
        <w:rPr>
          <w:rStyle w:val="rvts23"/>
          <w:b/>
          <w:caps/>
          <w:sz w:val="28"/>
          <w:szCs w:val="28"/>
          <w:lang w:val="uk-UA"/>
        </w:rPr>
        <w:t>Г</w:t>
      </w:r>
      <w:r w:rsidRPr="00193B54">
        <w:rPr>
          <w:rStyle w:val="rvts23"/>
          <w:b/>
          <w:caps/>
          <w:sz w:val="28"/>
          <w:szCs w:val="28"/>
          <w:lang w:val="uk-UA"/>
        </w:rPr>
        <w:t xml:space="preserve">ромська </w:t>
      </w:r>
      <w:r w:rsidRPr="00193B54">
        <w:rPr>
          <w:rStyle w:val="rvts23"/>
          <w:b/>
          <w:sz w:val="28"/>
          <w:szCs w:val="28"/>
          <w:lang w:val="uk-UA"/>
        </w:rPr>
        <w:t>Олександра Леонідівна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заступник  директора КЗ </w:t>
      </w:r>
      <w:r w:rsidRPr="00193B54">
        <w:rPr>
          <w:i/>
          <w:sz w:val="28"/>
          <w:szCs w:val="28"/>
          <w:lang w:val="uk-UA"/>
        </w:rPr>
        <w:t>«Рівненська обласна універсальна наукова бібліотека» Рівненської обласної ради</w:t>
      </w:r>
      <w:r w:rsidRPr="00193B54">
        <w:rPr>
          <w:rStyle w:val="rvts23"/>
          <w:b/>
          <w:caps/>
          <w:sz w:val="28"/>
          <w:szCs w:val="28"/>
          <w:lang w:val="uk-UA"/>
        </w:rPr>
        <w:t xml:space="preserve"> </w:t>
      </w:r>
    </w:p>
    <w:p w:rsidR="00500601" w:rsidRDefault="00500601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Данилюк</w:t>
      </w:r>
      <w:r w:rsidRPr="00193B54">
        <w:rPr>
          <w:rStyle w:val="rvts23"/>
          <w:b/>
          <w:sz w:val="28"/>
          <w:szCs w:val="28"/>
          <w:lang w:val="uk-UA"/>
        </w:rPr>
        <w:t xml:space="preserve"> Володимир Іванович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«Рівненський академічний обласний театр ляльок»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Камлочук</w:t>
      </w:r>
      <w:r w:rsidRPr="00193B54">
        <w:rPr>
          <w:rStyle w:val="rvts23"/>
          <w:b/>
          <w:sz w:val="28"/>
          <w:szCs w:val="28"/>
          <w:lang w:val="uk-UA"/>
        </w:rPr>
        <w:t xml:space="preserve"> Леонід Васильович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«Обласна школа вищої спортивної майстерності»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 xml:space="preserve">Кучерук </w:t>
      </w:r>
      <w:r w:rsidRPr="00193B54">
        <w:rPr>
          <w:rStyle w:val="rvts23"/>
          <w:b/>
          <w:sz w:val="28"/>
          <w:szCs w:val="28"/>
          <w:lang w:val="uk-UA"/>
        </w:rPr>
        <w:t>Микола Герасимович</w:t>
      </w:r>
      <w:r w:rsidRPr="00193B54">
        <w:rPr>
          <w:rStyle w:val="rvts23"/>
          <w:b/>
          <w:caps/>
          <w:sz w:val="28"/>
          <w:szCs w:val="28"/>
          <w:lang w:val="uk-UA"/>
        </w:rPr>
        <w:t xml:space="preserve"> </w:t>
      </w:r>
      <w:r w:rsidRPr="00193B54">
        <w:rPr>
          <w:rStyle w:val="rvts23"/>
          <w:i/>
          <w:sz w:val="28"/>
          <w:szCs w:val="28"/>
          <w:lang w:val="uk-UA"/>
        </w:rPr>
        <w:t>– перший заступник голови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 xml:space="preserve">Ліпський </w:t>
      </w:r>
      <w:r w:rsidRPr="00193B54">
        <w:rPr>
          <w:rStyle w:val="rvts23"/>
          <w:b/>
          <w:sz w:val="28"/>
          <w:szCs w:val="28"/>
          <w:lang w:val="uk-UA"/>
        </w:rPr>
        <w:t xml:space="preserve">Віталій Володимирович </w:t>
      </w:r>
      <w:r w:rsidRPr="00193B54">
        <w:rPr>
          <w:rStyle w:val="rvts23"/>
          <w:i/>
          <w:sz w:val="28"/>
          <w:szCs w:val="28"/>
          <w:lang w:val="uk-UA"/>
        </w:rPr>
        <w:t>– начальник управління у справах молоді та спорту облдержадміністрації.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Левчик</w:t>
      </w:r>
      <w:r w:rsidRPr="00193B54">
        <w:rPr>
          <w:rStyle w:val="rvts23"/>
          <w:b/>
          <w:sz w:val="28"/>
          <w:szCs w:val="28"/>
          <w:lang w:val="uk-UA"/>
        </w:rPr>
        <w:t xml:space="preserve"> Сергій Сергійович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«Рівненська обласна дитячо-юнацька спортивна школа осіб з інвалідністю»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Назарук</w:t>
      </w:r>
      <w:r w:rsidRPr="00193B54">
        <w:rPr>
          <w:rStyle w:val="rvts23"/>
          <w:b/>
          <w:sz w:val="28"/>
          <w:szCs w:val="28"/>
          <w:lang w:val="uk-UA"/>
        </w:rPr>
        <w:t xml:space="preserve"> Наталія Адамівна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«Рівненська обласна бібліотека для дітей»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Патрикей</w:t>
      </w:r>
      <w:r w:rsidRPr="00193B54">
        <w:rPr>
          <w:rStyle w:val="rvts23"/>
          <w:b/>
          <w:sz w:val="28"/>
          <w:szCs w:val="28"/>
          <w:lang w:val="uk-UA"/>
        </w:rPr>
        <w:t xml:space="preserve"> Світлана Анатоліївна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«Рівненська обласна бібліотека для молоді»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Петрів</w:t>
      </w:r>
      <w:r w:rsidRPr="00193B54">
        <w:rPr>
          <w:rStyle w:val="rvts23"/>
          <w:b/>
          <w:sz w:val="28"/>
          <w:szCs w:val="28"/>
          <w:lang w:val="uk-UA"/>
        </w:rPr>
        <w:t xml:space="preserve"> Володимир Юліанович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«Рівненський обласний академічний український музично-драматичний театр» Рівненської обласної ради</w:t>
      </w:r>
      <w:r w:rsidRPr="00193B54">
        <w:rPr>
          <w:rStyle w:val="rvts23"/>
          <w:b/>
          <w:caps/>
          <w:sz w:val="28"/>
          <w:szCs w:val="28"/>
          <w:lang w:val="uk-UA"/>
        </w:rPr>
        <w:t xml:space="preserve"> 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lastRenderedPageBreak/>
        <w:t>Петренчук</w:t>
      </w:r>
      <w:r w:rsidRPr="00193B54">
        <w:rPr>
          <w:rStyle w:val="rvts23"/>
          <w:b/>
          <w:sz w:val="28"/>
          <w:szCs w:val="28"/>
          <w:lang w:val="uk-UA"/>
        </w:rPr>
        <w:t xml:space="preserve"> Микола Васильович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«Обласний центр фізичного здоров’я населення «Спорт для всіх»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1284B" w:rsidRPr="00193B54" w:rsidRDefault="0011284B" w:rsidP="0011284B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 xml:space="preserve">Пікарська </w:t>
      </w:r>
      <w:r w:rsidRPr="00193B54">
        <w:rPr>
          <w:rStyle w:val="rvts23"/>
          <w:b/>
          <w:sz w:val="28"/>
          <w:szCs w:val="28"/>
          <w:lang w:val="uk-UA"/>
        </w:rPr>
        <w:t xml:space="preserve">Оксана Миколаївна – </w:t>
      </w:r>
      <w:r w:rsidRPr="00193B54">
        <w:rPr>
          <w:rStyle w:val="rvts23"/>
          <w:i/>
          <w:sz w:val="28"/>
          <w:szCs w:val="28"/>
          <w:lang w:val="uk-UA"/>
        </w:rPr>
        <w:t>консультант відділу прес-служби виконавчого апарату обласної ради.</w:t>
      </w:r>
    </w:p>
    <w:p w:rsidR="0011284B" w:rsidRDefault="0011284B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Рачковська</w:t>
      </w:r>
      <w:r w:rsidRPr="00193B54">
        <w:rPr>
          <w:rStyle w:val="rvts23"/>
          <w:b/>
          <w:sz w:val="28"/>
          <w:szCs w:val="28"/>
          <w:lang w:val="uk-UA"/>
        </w:rPr>
        <w:t xml:space="preserve"> Ірина Володимирівна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«Рівненський обласний центр народної творчості» Рівненської обласної ради.</w:t>
      </w:r>
    </w:p>
    <w:p w:rsidR="00324740" w:rsidRPr="00193B54" w:rsidRDefault="00324740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Скляр</w:t>
      </w:r>
      <w:r w:rsidRPr="00193B54">
        <w:rPr>
          <w:rStyle w:val="rvts23"/>
          <w:b/>
          <w:sz w:val="28"/>
          <w:szCs w:val="28"/>
          <w:lang w:val="uk-UA"/>
        </w:rPr>
        <w:t xml:space="preserve"> Оксана Леонідівна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 xml:space="preserve">«Рівненський обласний молодіжний пластовий </w:t>
      </w:r>
      <w:proofErr w:type="spellStart"/>
      <w:r w:rsidRPr="00193B54">
        <w:rPr>
          <w:i/>
          <w:sz w:val="28"/>
          <w:szCs w:val="28"/>
          <w:lang w:val="uk-UA"/>
        </w:rPr>
        <w:t>вишкільний</w:t>
      </w:r>
      <w:proofErr w:type="spellEnd"/>
      <w:r w:rsidRPr="00193B54">
        <w:rPr>
          <w:i/>
          <w:sz w:val="28"/>
          <w:szCs w:val="28"/>
          <w:lang w:val="uk-UA"/>
        </w:rPr>
        <w:t xml:space="preserve"> центр» Рівненської обласної ради.</w:t>
      </w:r>
    </w:p>
    <w:p w:rsidR="0014432E" w:rsidRPr="00193B54" w:rsidRDefault="0014432E" w:rsidP="00193B54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284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b/>
          <w:caps/>
          <w:sz w:val="28"/>
          <w:szCs w:val="28"/>
          <w:lang w:val="uk-UA"/>
        </w:rPr>
        <w:t xml:space="preserve">Скубік </w:t>
      </w:r>
      <w:r w:rsidRPr="00193B54">
        <w:rPr>
          <w:b/>
          <w:sz w:val="28"/>
          <w:szCs w:val="28"/>
          <w:lang w:val="uk-UA"/>
        </w:rPr>
        <w:t>Роман Володимирович</w:t>
      </w:r>
      <w:r w:rsidRPr="00193B54">
        <w:rPr>
          <w:sz w:val="28"/>
          <w:szCs w:val="28"/>
          <w:lang w:val="uk-UA"/>
        </w:rPr>
        <w:t xml:space="preserve"> – </w:t>
      </w:r>
      <w:r w:rsidRPr="00193B54">
        <w:rPr>
          <w:i/>
          <w:sz w:val="28"/>
          <w:szCs w:val="28"/>
          <w:lang w:val="uk-UA"/>
        </w:rPr>
        <w:t>заступник</w:t>
      </w:r>
      <w:r w:rsidRPr="00193B54">
        <w:rPr>
          <w:sz w:val="28"/>
          <w:szCs w:val="28"/>
          <w:lang w:val="uk-UA"/>
        </w:rPr>
        <w:t xml:space="preserve"> </w:t>
      </w:r>
      <w:r w:rsidRPr="00193B54">
        <w:rPr>
          <w:i/>
          <w:sz w:val="28"/>
          <w:szCs w:val="28"/>
          <w:lang w:val="uk-UA"/>
        </w:rPr>
        <w:t>начальника відділу контролю та інформаційно-аналітичної роботи виконавчого апарату обласної ради.</w:t>
      </w:r>
    </w:p>
    <w:p w:rsidR="0014432E" w:rsidRPr="00193B54" w:rsidRDefault="0014432E" w:rsidP="00193B5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Стеценко</w:t>
      </w:r>
      <w:r w:rsidRPr="00193B54">
        <w:rPr>
          <w:rStyle w:val="rvts23"/>
          <w:b/>
          <w:sz w:val="28"/>
          <w:szCs w:val="28"/>
          <w:lang w:val="uk-UA"/>
        </w:rPr>
        <w:t xml:space="preserve"> Елеонора Анатоліївна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193B54">
        <w:rPr>
          <w:i/>
          <w:sz w:val="28"/>
          <w:szCs w:val="28"/>
          <w:lang w:val="uk-UA"/>
        </w:rPr>
        <w:t>«Рівненська обласна філармонія» Рівненської обласної ради.</w:t>
      </w:r>
    </w:p>
    <w:p w:rsidR="0014432E" w:rsidRPr="00193B54" w:rsidRDefault="0014432E" w:rsidP="00193B54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:rsidR="0014432E" w:rsidRPr="00193B54" w:rsidRDefault="0014432E" w:rsidP="00193B54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193B54">
        <w:rPr>
          <w:b/>
          <w:caps/>
          <w:szCs w:val="28"/>
          <w:lang w:val="uk-UA"/>
        </w:rPr>
        <w:t>Стратюк</w:t>
      </w:r>
      <w:r w:rsidRPr="00193B54">
        <w:rPr>
          <w:b/>
          <w:szCs w:val="28"/>
          <w:lang w:val="uk-UA"/>
        </w:rPr>
        <w:t xml:space="preserve"> Олег Олександрович</w:t>
      </w:r>
      <w:r w:rsidRPr="00193B54">
        <w:rPr>
          <w:i/>
          <w:szCs w:val="28"/>
          <w:lang w:val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193B54">
        <w:rPr>
          <w:b/>
          <w:caps/>
          <w:sz w:val="28"/>
          <w:szCs w:val="28"/>
          <w:lang w:val="uk-UA"/>
        </w:rPr>
        <w:t>Сологуб</w:t>
      </w:r>
      <w:r w:rsidRPr="00193B54">
        <w:rPr>
          <w:b/>
          <w:sz w:val="28"/>
          <w:szCs w:val="28"/>
          <w:lang w:val="uk-UA"/>
        </w:rPr>
        <w:t xml:space="preserve"> Богдан Євстафійович</w:t>
      </w:r>
      <w:r w:rsidRPr="00193B54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193B54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14432E" w:rsidRPr="00193B54" w:rsidRDefault="0014432E" w:rsidP="00193B54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</w:p>
    <w:p w:rsidR="00C151D4" w:rsidRPr="00193B54" w:rsidRDefault="00C151D4" w:rsidP="00193B54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193B54">
        <w:rPr>
          <w:rStyle w:val="rvts23"/>
          <w:b/>
          <w:caps/>
          <w:szCs w:val="28"/>
          <w:lang w:val="uk-UA"/>
        </w:rPr>
        <w:t>Солодуха</w:t>
      </w:r>
      <w:r w:rsidRPr="00193B54">
        <w:rPr>
          <w:rStyle w:val="rvts23"/>
          <w:b/>
          <w:szCs w:val="28"/>
          <w:lang w:val="uk-UA"/>
        </w:rPr>
        <w:t xml:space="preserve"> Іван Олександрович</w:t>
      </w:r>
      <w:r w:rsidRPr="00193B54">
        <w:rPr>
          <w:rStyle w:val="rvts23"/>
          <w:i/>
          <w:szCs w:val="28"/>
          <w:lang w:val="uk-UA"/>
        </w:rPr>
        <w:t xml:space="preserve"> – директор КЗ </w:t>
      </w:r>
      <w:r w:rsidRPr="00193B54">
        <w:rPr>
          <w:i/>
          <w:szCs w:val="28"/>
          <w:lang w:val="uk-UA"/>
        </w:rPr>
        <w:t>«Культурно-археологічний центр «</w:t>
      </w:r>
      <w:proofErr w:type="spellStart"/>
      <w:r w:rsidRPr="00193B54">
        <w:rPr>
          <w:i/>
          <w:szCs w:val="28"/>
          <w:lang w:val="uk-UA"/>
        </w:rPr>
        <w:t>Пересопниця</w:t>
      </w:r>
      <w:proofErr w:type="spellEnd"/>
      <w:r w:rsidRPr="00193B54">
        <w:rPr>
          <w:i/>
          <w:szCs w:val="28"/>
          <w:lang w:val="uk-UA"/>
        </w:rPr>
        <w:t>» Рівненської обласної ради.</w:t>
      </w:r>
    </w:p>
    <w:p w:rsidR="00C151D4" w:rsidRPr="00193B54" w:rsidRDefault="00C151D4" w:rsidP="00193B54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456334" w:rsidRPr="00193B54" w:rsidRDefault="00456334" w:rsidP="00193B54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b/>
          <w:caps/>
          <w:sz w:val="28"/>
          <w:szCs w:val="28"/>
          <w:lang w:val="uk-UA"/>
        </w:rPr>
      </w:pPr>
      <w:r w:rsidRPr="00193B54">
        <w:rPr>
          <w:rStyle w:val="rvts23"/>
          <w:b/>
          <w:caps/>
          <w:sz w:val="28"/>
          <w:szCs w:val="28"/>
          <w:lang w:val="uk-UA"/>
        </w:rPr>
        <w:t>Хом’як</w:t>
      </w:r>
      <w:r w:rsidRPr="00193B54">
        <w:rPr>
          <w:rStyle w:val="rvts23"/>
          <w:b/>
          <w:sz w:val="28"/>
          <w:szCs w:val="28"/>
          <w:lang w:val="uk-UA"/>
        </w:rPr>
        <w:t xml:space="preserve"> Світлана Борисівна</w:t>
      </w:r>
      <w:r w:rsidRPr="00193B54">
        <w:rPr>
          <w:rStyle w:val="rvts23"/>
          <w:i/>
          <w:sz w:val="28"/>
          <w:szCs w:val="28"/>
          <w:lang w:val="uk-UA"/>
        </w:rPr>
        <w:t xml:space="preserve"> – заступник директора КЗ </w:t>
      </w:r>
      <w:r w:rsidRPr="00193B54">
        <w:rPr>
          <w:i/>
          <w:sz w:val="28"/>
          <w:szCs w:val="28"/>
          <w:lang w:val="uk-UA"/>
        </w:rPr>
        <w:t>«Рівненський обласний краєзнавчий музей» Рівненської обласної ради</w:t>
      </w:r>
      <w:r w:rsidR="00E44891" w:rsidRPr="00193B54">
        <w:rPr>
          <w:rStyle w:val="rvts23"/>
          <w:b/>
          <w:caps/>
          <w:sz w:val="28"/>
          <w:szCs w:val="28"/>
          <w:lang w:val="uk-UA"/>
        </w:rPr>
        <w:t>.</w:t>
      </w:r>
    </w:p>
    <w:p w:rsidR="00456334" w:rsidRPr="00193B54" w:rsidRDefault="00456334" w:rsidP="00193B54">
      <w:pPr>
        <w:pStyle w:val="listparagraph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rvts23"/>
          <w:b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rPr>
          <w:szCs w:val="28"/>
          <w:lang w:val="uk-UA"/>
        </w:rPr>
      </w:pPr>
    </w:p>
    <w:p w:rsidR="005357D5" w:rsidRPr="00193B54" w:rsidRDefault="005357D5" w:rsidP="00193B54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rStyle w:val="rvts23"/>
          <w:i/>
          <w:caps/>
          <w:sz w:val="28"/>
          <w:szCs w:val="28"/>
          <w:lang w:val="uk-UA"/>
        </w:rPr>
      </w:pPr>
    </w:p>
    <w:p w:rsidR="0014432E" w:rsidRPr="00193B54" w:rsidRDefault="0014432E" w:rsidP="00193B54">
      <w:pPr>
        <w:rPr>
          <w:szCs w:val="28"/>
          <w:lang w:val="uk-UA"/>
        </w:rPr>
      </w:pPr>
    </w:p>
    <w:p w:rsidR="005357D5" w:rsidRPr="00193B54" w:rsidRDefault="005357D5" w:rsidP="00193B54">
      <w:pPr>
        <w:rPr>
          <w:szCs w:val="28"/>
          <w:lang w:val="uk-UA"/>
        </w:rPr>
      </w:pPr>
    </w:p>
    <w:p w:rsidR="0014432E" w:rsidRPr="00193B54" w:rsidRDefault="0014432E" w:rsidP="00193B54">
      <w:pPr>
        <w:rPr>
          <w:szCs w:val="28"/>
          <w:lang w:val="uk-UA"/>
        </w:rPr>
      </w:pPr>
    </w:p>
    <w:p w:rsidR="0014432E" w:rsidRPr="00193B54" w:rsidRDefault="0014432E" w:rsidP="00193B54">
      <w:pPr>
        <w:rPr>
          <w:szCs w:val="28"/>
          <w:lang w:val="uk-UA"/>
        </w:rPr>
      </w:pPr>
    </w:p>
    <w:p w:rsidR="0014432E" w:rsidRPr="00193B54" w:rsidRDefault="0014432E" w:rsidP="00193B54">
      <w:pPr>
        <w:rPr>
          <w:szCs w:val="28"/>
          <w:lang w:val="uk-UA"/>
        </w:rPr>
      </w:pPr>
    </w:p>
    <w:p w:rsidR="00894518" w:rsidRPr="00193B54" w:rsidRDefault="00894518" w:rsidP="00193B54">
      <w:pPr>
        <w:rPr>
          <w:szCs w:val="28"/>
          <w:lang w:val="uk-UA"/>
        </w:rPr>
      </w:pPr>
    </w:p>
    <w:sectPr w:rsidR="00894518" w:rsidRPr="00193B54" w:rsidSect="0056471C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A4E"/>
    <w:multiLevelType w:val="hybridMultilevel"/>
    <w:tmpl w:val="7AD478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2E"/>
    <w:rsid w:val="00007936"/>
    <w:rsid w:val="00007CFD"/>
    <w:rsid w:val="00016765"/>
    <w:rsid w:val="0003376C"/>
    <w:rsid w:val="0003512D"/>
    <w:rsid w:val="00035E68"/>
    <w:rsid w:val="00046C94"/>
    <w:rsid w:val="00065B38"/>
    <w:rsid w:val="00077208"/>
    <w:rsid w:val="0009474D"/>
    <w:rsid w:val="000A3921"/>
    <w:rsid w:val="000B389B"/>
    <w:rsid w:val="000D1531"/>
    <w:rsid w:val="000D3202"/>
    <w:rsid w:val="000D33D6"/>
    <w:rsid w:val="000D3817"/>
    <w:rsid w:val="000E0605"/>
    <w:rsid w:val="0011284B"/>
    <w:rsid w:val="001128A2"/>
    <w:rsid w:val="00115618"/>
    <w:rsid w:val="001210DD"/>
    <w:rsid w:val="00132B62"/>
    <w:rsid w:val="0014432E"/>
    <w:rsid w:val="0015320E"/>
    <w:rsid w:val="00183FF9"/>
    <w:rsid w:val="00193B54"/>
    <w:rsid w:val="001A7312"/>
    <w:rsid w:val="001A7528"/>
    <w:rsid w:val="001C7DF1"/>
    <w:rsid w:val="001E5ADC"/>
    <w:rsid w:val="00231AEB"/>
    <w:rsid w:val="00237011"/>
    <w:rsid w:val="002402B4"/>
    <w:rsid w:val="0024270E"/>
    <w:rsid w:val="00257F26"/>
    <w:rsid w:val="0027511E"/>
    <w:rsid w:val="002777F9"/>
    <w:rsid w:val="00294888"/>
    <w:rsid w:val="002B2367"/>
    <w:rsid w:val="002C0B96"/>
    <w:rsid w:val="002C76C2"/>
    <w:rsid w:val="002D0533"/>
    <w:rsid w:val="002E3364"/>
    <w:rsid w:val="002F4776"/>
    <w:rsid w:val="002F6090"/>
    <w:rsid w:val="00306E7D"/>
    <w:rsid w:val="00324740"/>
    <w:rsid w:val="0033500A"/>
    <w:rsid w:val="0036056F"/>
    <w:rsid w:val="00363CA9"/>
    <w:rsid w:val="00381E05"/>
    <w:rsid w:val="00382461"/>
    <w:rsid w:val="003A5308"/>
    <w:rsid w:val="003B17F9"/>
    <w:rsid w:val="003B6070"/>
    <w:rsid w:val="003B7837"/>
    <w:rsid w:val="003D0977"/>
    <w:rsid w:val="003D0D06"/>
    <w:rsid w:val="00401128"/>
    <w:rsid w:val="00405595"/>
    <w:rsid w:val="004222B1"/>
    <w:rsid w:val="00434752"/>
    <w:rsid w:val="0044120A"/>
    <w:rsid w:val="00447C1A"/>
    <w:rsid w:val="004507D1"/>
    <w:rsid w:val="00450DF8"/>
    <w:rsid w:val="00456334"/>
    <w:rsid w:val="004612DF"/>
    <w:rsid w:val="00464726"/>
    <w:rsid w:val="0047121D"/>
    <w:rsid w:val="00477EFE"/>
    <w:rsid w:val="00482A08"/>
    <w:rsid w:val="004C19D5"/>
    <w:rsid w:val="004E2524"/>
    <w:rsid w:val="00500601"/>
    <w:rsid w:val="0050118D"/>
    <w:rsid w:val="0050162B"/>
    <w:rsid w:val="00512ACF"/>
    <w:rsid w:val="00512C39"/>
    <w:rsid w:val="00514A8C"/>
    <w:rsid w:val="005202FC"/>
    <w:rsid w:val="005357D5"/>
    <w:rsid w:val="0053797C"/>
    <w:rsid w:val="005549A0"/>
    <w:rsid w:val="0056471C"/>
    <w:rsid w:val="005672E9"/>
    <w:rsid w:val="00570D74"/>
    <w:rsid w:val="005823A5"/>
    <w:rsid w:val="00582BB6"/>
    <w:rsid w:val="005866D3"/>
    <w:rsid w:val="00591B25"/>
    <w:rsid w:val="00593C3A"/>
    <w:rsid w:val="005B394E"/>
    <w:rsid w:val="005B5AFB"/>
    <w:rsid w:val="005E2876"/>
    <w:rsid w:val="005F05C6"/>
    <w:rsid w:val="005F0CD1"/>
    <w:rsid w:val="00607EE6"/>
    <w:rsid w:val="0061043F"/>
    <w:rsid w:val="006113CC"/>
    <w:rsid w:val="006459DE"/>
    <w:rsid w:val="00652F54"/>
    <w:rsid w:val="00660964"/>
    <w:rsid w:val="006703F9"/>
    <w:rsid w:val="006721B8"/>
    <w:rsid w:val="00674CC1"/>
    <w:rsid w:val="00686A93"/>
    <w:rsid w:val="006933A8"/>
    <w:rsid w:val="00694F62"/>
    <w:rsid w:val="006C6511"/>
    <w:rsid w:val="006D00FC"/>
    <w:rsid w:val="006D3CCC"/>
    <w:rsid w:val="006E0FEE"/>
    <w:rsid w:val="006E2C0B"/>
    <w:rsid w:val="006E4521"/>
    <w:rsid w:val="006E46DD"/>
    <w:rsid w:val="00701214"/>
    <w:rsid w:val="0070376D"/>
    <w:rsid w:val="00707108"/>
    <w:rsid w:val="00733069"/>
    <w:rsid w:val="007347D8"/>
    <w:rsid w:val="0073658F"/>
    <w:rsid w:val="00743176"/>
    <w:rsid w:val="00754965"/>
    <w:rsid w:val="007657A2"/>
    <w:rsid w:val="0078013A"/>
    <w:rsid w:val="0078085C"/>
    <w:rsid w:val="00780C24"/>
    <w:rsid w:val="007817B9"/>
    <w:rsid w:val="007913FF"/>
    <w:rsid w:val="007B40F6"/>
    <w:rsid w:val="008000A3"/>
    <w:rsid w:val="00820632"/>
    <w:rsid w:val="00821CD0"/>
    <w:rsid w:val="008221DE"/>
    <w:rsid w:val="00831E31"/>
    <w:rsid w:val="008536B0"/>
    <w:rsid w:val="00862646"/>
    <w:rsid w:val="00873157"/>
    <w:rsid w:val="00874380"/>
    <w:rsid w:val="00894518"/>
    <w:rsid w:val="00894C1A"/>
    <w:rsid w:val="00897430"/>
    <w:rsid w:val="008A4E2D"/>
    <w:rsid w:val="008A5C43"/>
    <w:rsid w:val="008A6DAB"/>
    <w:rsid w:val="008B1C2B"/>
    <w:rsid w:val="008B4388"/>
    <w:rsid w:val="008B4DF3"/>
    <w:rsid w:val="008C7BF4"/>
    <w:rsid w:val="008D5D9C"/>
    <w:rsid w:val="008E52C1"/>
    <w:rsid w:val="008F524C"/>
    <w:rsid w:val="009022A1"/>
    <w:rsid w:val="00903C82"/>
    <w:rsid w:val="00907484"/>
    <w:rsid w:val="00963CF5"/>
    <w:rsid w:val="00964813"/>
    <w:rsid w:val="00964E6A"/>
    <w:rsid w:val="0097024F"/>
    <w:rsid w:val="00986753"/>
    <w:rsid w:val="00996C1A"/>
    <w:rsid w:val="009D7EF5"/>
    <w:rsid w:val="009E2B7F"/>
    <w:rsid w:val="009E3E35"/>
    <w:rsid w:val="00A21BDF"/>
    <w:rsid w:val="00A413CB"/>
    <w:rsid w:val="00A55554"/>
    <w:rsid w:val="00AA4A69"/>
    <w:rsid w:val="00AD1ECD"/>
    <w:rsid w:val="00AE2810"/>
    <w:rsid w:val="00AE358B"/>
    <w:rsid w:val="00AF17B3"/>
    <w:rsid w:val="00AF58C5"/>
    <w:rsid w:val="00AF768F"/>
    <w:rsid w:val="00B05392"/>
    <w:rsid w:val="00B15D68"/>
    <w:rsid w:val="00B45807"/>
    <w:rsid w:val="00B51A0F"/>
    <w:rsid w:val="00B551B9"/>
    <w:rsid w:val="00B744B8"/>
    <w:rsid w:val="00BC5D17"/>
    <w:rsid w:val="00BD6530"/>
    <w:rsid w:val="00BE1830"/>
    <w:rsid w:val="00C151D4"/>
    <w:rsid w:val="00C15308"/>
    <w:rsid w:val="00C23A99"/>
    <w:rsid w:val="00C67BF1"/>
    <w:rsid w:val="00C977A8"/>
    <w:rsid w:val="00CB493D"/>
    <w:rsid w:val="00CD24A7"/>
    <w:rsid w:val="00CD7342"/>
    <w:rsid w:val="00D067DD"/>
    <w:rsid w:val="00D07C03"/>
    <w:rsid w:val="00D3333E"/>
    <w:rsid w:val="00D33FDE"/>
    <w:rsid w:val="00D4172E"/>
    <w:rsid w:val="00D41A3F"/>
    <w:rsid w:val="00D662CF"/>
    <w:rsid w:val="00D7316D"/>
    <w:rsid w:val="00D9008E"/>
    <w:rsid w:val="00D979B6"/>
    <w:rsid w:val="00DA569C"/>
    <w:rsid w:val="00DC0EF6"/>
    <w:rsid w:val="00DD478D"/>
    <w:rsid w:val="00DE63EC"/>
    <w:rsid w:val="00E13520"/>
    <w:rsid w:val="00E15636"/>
    <w:rsid w:val="00E263F3"/>
    <w:rsid w:val="00E43211"/>
    <w:rsid w:val="00E44891"/>
    <w:rsid w:val="00E53D2E"/>
    <w:rsid w:val="00E57E33"/>
    <w:rsid w:val="00E70072"/>
    <w:rsid w:val="00E739BB"/>
    <w:rsid w:val="00E92DB3"/>
    <w:rsid w:val="00E93AE2"/>
    <w:rsid w:val="00EA4F77"/>
    <w:rsid w:val="00EB028E"/>
    <w:rsid w:val="00EC3265"/>
    <w:rsid w:val="00ED016B"/>
    <w:rsid w:val="00EE0258"/>
    <w:rsid w:val="00F052C0"/>
    <w:rsid w:val="00F36746"/>
    <w:rsid w:val="00F37ABF"/>
    <w:rsid w:val="00F534D2"/>
    <w:rsid w:val="00F5762D"/>
    <w:rsid w:val="00F72447"/>
    <w:rsid w:val="00F73B89"/>
    <w:rsid w:val="00F9084B"/>
    <w:rsid w:val="00FA2F4F"/>
    <w:rsid w:val="00FC11C7"/>
    <w:rsid w:val="00FC391F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2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32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14432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14432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14432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14432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1443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4432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1443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443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14432E"/>
  </w:style>
  <w:style w:type="paragraph" w:styleId="a8">
    <w:name w:val="Balloon Text"/>
    <w:basedOn w:val="a"/>
    <w:link w:val="a9"/>
    <w:uiPriority w:val="99"/>
    <w:semiHidden/>
    <w:unhideWhenUsed/>
    <w:rsid w:val="0014432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4432E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2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32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14432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14432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14432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14432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1443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14432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1443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4432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14432E"/>
  </w:style>
  <w:style w:type="paragraph" w:styleId="a8">
    <w:name w:val="Balloon Text"/>
    <w:basedOn w:val="a"/>
    <w:link w:val="a9"/>
    <w:uiPriority w:val="99"/>
    <w:semiHidden/>
    <w:unhideWhenUsed/>
    <w:rsid w:val="0014432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4432E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14</Pages>
  <Words>19107</Words>
  <Characters>10891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357</cp:revision>
  <cp:lastPrinted>2023-11-29T09:17:00Z</cp:lastPrinted>
  <dcterms:created xsi:type="dcterms:W3CDTF">2023-11-23T06:52:00Z</dcterms:created>
  <dcterms:modified xsi:type="dcterms:W3CDTF">2023-12-04T10:51:00Z</dcterms:modified>
</cp:coreProperties>
</file>