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7" w:rsidRPr="0015109F" w:rsidRDefault="00F0374F" w:rsidP="00630B57">
      <w:pPr>
        <w:ind w:left="11340" w:firstLine="12"/>
        <w:rPr>
          <w:spacing w:val="-2"/>
          <w:lang w:val="uk-UA"/>
        </w:rPr>
      </w:pPr>
      <w:r>
        <w:rPr>
          <w:spacing w:val="-2"/>
          <w:lang w:val="uk-UA"/>
        </w:rPr>
        <w:t xml:space="preserve">Додаток </w:t>
      </w:r>
    </w:p>
    <w:p w:rsidR="00810AA7" w:rsidRPr="0015109F" w:rsidRDefault="00810AA7" w:rsidP="00630B57">
      <w:pPr>
        <w:ind w:left="11340" w:firstLine="12"/>
        <w:rPr>
          <w:spacing w:val="-2"/>
          <w:lang w:val="uk-UA"/>
        </w:rPr>
      </w:pPr>
      <w:r w:rsidRPr="0015109F">
        <w:rPr>
          <w:spacing w:val="-2"/>
          <w:lang w:val="uk-UA"/>
        </w:rPr>
        <w:t>до розпорядження</w:t>
      </w:r>
    </w:p>
    <w:p w:rsidR="00810AA7" w:rsidRPr="0015109F" w:rsidRDefault="00810AA7" w:rsidP="00630B57">
      <w:pPr>
        <w:ind w:left="11340" w:firstLine="12"/>
        <w:rPr>
          <w:spacing w:val="-2"/>
          <w:lang w:val="uk-UA"/>
        </w:rPr>
      </w:pPr>
      <w:r w:rsidRPr="0015109F">
        <w:rPr>
          <w:spacing w:val="-2"/>
          <w:lang w:val="uk-UA"/>
        </w:rPr>
        <w:t>голови обласної ради</w:t>
      </w:r>
    </w:p>
    <w:p w:rsidR="00AF12B5" w:rsidRPr="0015109F" w:rsidRDefault="000C3A2E" w:rsidP="00AC0CA9">
      <w:pPr>
        <w:ind w:left="11340" w:firstLine="12"/>
        <w:rPr>
          <w:spacing w:val="-2"/>
          <w:lang w:val="uk-UA"/>
        </w:rPr>
      </w:pPr>
      <w:r>
        <w:rPr>
          <w:spacing w:val="-2"/>
          <w:lang w:val="uk-UA"/>
        </w:rPr>
        <w:t>від  04 квітня</w:t>
      </w:r>
      <w:r w:rsidR="007E2A29" w:rsidRPr="0015109F">
        <w:rPr>
          <w:spacing w:val="-2"/>
          <w:lang w:val="uk-UA"/>
        </w:rPr>
        <w:t xml:space="preserve"> 2023</w:t>
      </w:r>
      <w:r>
        <w:rPr>
          <w:spacing w:val="-2"/>
          <w:lang w:val="uk-UA"/>
        </w:rPr>
        <w:t xml:space="preserve"> року № </w:t>
      </w:r>
      <w:bookmarkStart w:id="0" w:name="_GoBack"/>
      <w:bookmarkEnd w:id="0"/>
      <w:r>
        <w:rPr>
          <w:spacing w:val="-2"/>
          <w:lang w:val="uk-UA"/>
        </w:rPr>
        <w:t>37</w:t>
      </w:r>
    </w:p>
    <w:p w:rsidR="00AF12B5" w:rsidRPr="00F0374F" w:rsidRDefault="00AF12B5" w:rsidP="00810AA7">
      <w:pPr>
        <w:ind w:firstLine="12"/>
        <w:jc w:val="center"/>
        <w:rPr>
          <w:spacing w:val="-2"/>
          <w:sz w:val="16"/>
          <w:szCs w:val="16"/>
          <w:lang w:val="uk-UA"/>
        </w:rPr>
      </w:pPr>
    </w:p>
    <w:p w:rsidR="00810AA7" w:rsidRPr="0015109F" w:rsidRDefault="00954324" w:rsidP="00810AA7">
      <w:pPr>
        <w:ind w:firstLine="12"/>
        <w:jc w:val="center"/>
        <w:rPr>
          <w:b/>
          <w:spacing w:val="-2"/>
          <w:lang w:val="uk-UA"/>
        </w:rPr>
      </w:pPr>
      <w:r w:rsidRPr="0015109F">
        <w:rPr>
          <w:b/>
          <w:spacing w:val="-2"/>
          <w:lang w:val="uk-UA"/>
        </w:rPr>
        <w:t>Перелік</w:t>
      </w:r>
    </w:p>
    <w:p w:rsidR="00DA6C68" w:rsidRPr="00DA6C68" w:rsidRDefault="00506799" w:rsidP="00DA6C68">
      <w:pPr>
        <w:pStyle w:val="1"/>
        <w:tabs>
          <w:tab w:val="left" w:pos="4678"/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06799">
        <w:rPr>
          <w:rFonts w:ascii="Times New Roman" w:hAnsi="Times New Roman"/>
          <w:b/>
          <w:sz w:val="24"/>
          <w:szCs w:val="24"/>
        </w:rPr>
        <w:t>продуктів харчування</w:t>
      </w:r>
      <w:r w:rsidR="00787928" w:rsidRPr="00506799">
        <w:rPr>
          <w:rFonts w:ascii="Times New Roman" w:hAnsi="Times New Roman"/>
          <w:b/>
          <w:sz w:val="24"/>
          <w:szCs w:val="24"/>
        </w:rPr>
        <w:t xml:space="preserve">, </w:t>
      </w:r>
      <w:r w:rsidRPr="00506799">
        <w:rPr>
          <w:rFonts w:ascii="Times New Roman" w:hAnsi="Times New Roman"/>
          <w:b/>
          <w:bCs/>
          <w:sz w:val="24"/>
          <w:szCs w:val="24"/>
        </w:rPr>
        <w:t>що є спільною власністю територіальних громад сіл, селищ, міст Рівненської області,</w:t>
      </w:r>
      <w:r w:rsidR="00035FDC">
        <w:rPr>
          <w:rFonts w:ascii="Times New Roman" w:hAnsi="Times New Roman"/>
          <w:b/>
          <w:bCs/>
          <w:sz w:val="24"/>
          <w:szCs w:val="24"/>
        </w:rPr>
        <w:t xml:space="preserve"> які передаються</w:t>
      </w:r>
      <w:r w:rsidRPr="00506799">
        <w:rPr>
          <w:rFonts w:ascii="Times New Roman" w:hAnsi="Times New Roman"/>
          <w:b/>
          <w:bCs/>
          <w:sz w:val="24"/>
          <w:szCs w:val="24"/>
        </w:rPr>
        <w:t xml:space="preserve"> з балансу комунального закладу «</w:t>
      </w:r>
      <w:r w:rsidRPr="00506799">
        <w:rPr>
          <w:rFonts w:ascii="Times New Roman" w:hAnsi="Times New Roman"/>
          <w:b/>
          <w:sz w:val="24"/>
          <w:szCs w:val="24"/>
        </w:rPr>
        <w:t>Здолбунівський геріатричний пансіонат</w:t>
      </w:r>
      <w:r w:rsidRPr="00506799">
        <w:rPr>
          <w:rFonts w:ascii="Times New Roman" w:hAnsi="Times New Roman"/>
          <w:b/>
          <w:bCs/>
          <w:sz w:val="24"/>
          <w:szCs w:val="24"/>
        </w:rPr>
        <w:t>» Рівненської обласної ради на баланс інших обласних комунальних закладів галузі соціального захисту</w:t>
      </w:r>
    </w:p>
    <w:p w:rsidR="00DA6C68" w:rsidRPr="005F7A97" w:rsidRDefault="00DA6C68" w:rsidP="00DA6C68">
      <w:pPr>
        <w:shd w:val="clear" w:color="auto" w:fill="FFFFFF"/>
        <w:rPr>
          <w:b/>
          <w:bCs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709"/>
        <w:gridCol w:w="4536"/>
        <w:gridCol w:w="1275"/>
        <w:gridCol w:w="4111"/>
        <w:gridCol w:w="1134"/>
      </w:tblGrid>
      <w:tr w:rsidR="0012214F" w:rsidTr="00880398">
        <w:tc>
          <w:tcPr>
            <w:tcW w:w="2977" w:type="dxa"/>
            <w:vMerge w:val="restart"/>
            <w:vAlign w:val="center"/>
          </w:tcPr>
          <w:p w:rsidR="0012214F" w:rsidRPr="00DA6C68" w:rsidRDefault="0012214F" w:rsidP="00DA6C68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DA6C68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DA6C68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DA6C68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DA6C68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Назва продуктів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2214F" w:rsidRPr="00DA6C68" w:rsidRDefault="0012214F" w:rsidP="00713C53">
            <w:pPr>
              <w:ind w:left="113" w:right="113"/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Одиниця виміру</w:t>
            </w:r>
          </w:p>
        </w:tc>
        <w:tc>
          <w:tcPr>
            <w:tcW w:w="11056" w:type="dxa"/>
            <w:gridSpan w:val="4"/>
          </w:tcPr>
          <w:p w:rsidR="0012214F" w:rsidRPr="00DA6C68" w:rsidRDefault="0012214F" w:rsidP="00713C5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713C5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Заклади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соціальної сфери</w:t>
            </w: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, на баланс яких передаються продукти харчування</w:t>
            </w:r>
          </w:p>
        </w:tc>
      </w:tr>
      <w:tr w:rsidR="0012214F" w:rsidTr="0081794F">
        <w:trPr>
          <w:cantSplit/>
          <w:trHeight w:val="1533"/>
        </w:trPr>
        <w:tc>
          <w:tcPr>
            <w:tcW w:w="2977" w:type="dxa"/>
            <w:vMerge/>
          </w:tcPr>
          <w:p w:rsidR="0012214F" w:rsidRPr="00DA6C68" w:rsidRDefault="0012214F" w:rsidP="00713C53">
            <w:pP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709" w:type="dxa"/>
            <w:vMerge/>
          </w:tcPr>
          <w:p w:rsidR="0012214F" w:rsidRPr="00DA6C68" w:rsidRDefault="0012214F" w:rsidP="00713C53">
            <w:pP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2214F" w:rsidRPr="00DA6C68" w:rsidRDefault="0012214F" w:rsidP="00713C5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713C5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713C5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713C5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color w:val="000000"/>
                <w:sz w:val="20"/>
                <w:szCs w:val="20"/>
                <w:lang w:val="uk-UA"/>
              </w:rPr>
              <w:t>Комунальний заклад «Дубенський будинок-інтернат для громадян похилого віку та осіб з інвалідністю» Рівненської обласної ради</w:t>
            </w:r>
            <w:r w:rsidRPr="00DA6C68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12214F" w:rsidRPr="00DA6C68" w:rsidRDefault="0012214F" w:rsidP="00713C5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12214F" w:rsidRPr="00DA6C68" w:rsidRDefault="0012214F" w:rsidP="00713C5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2214F" w:rsidRPr="00DA6C68" w:rsidRDefault="0012214F" w:rsidP="001221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4111" w:type="dxa"/>
            <w:vAlign w:val="center"/>
          </w:tcPr>
          <w:p w:rsidR="0012214F" w:rsidRPr="00DA6C68" w:rsidRDefault="0012214F" w:rsidP="00DA6C68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color w:val="000000"/>
                <w:sz w:val="20"/>
                <w:szCs w:val="20"/>
                <w:lang w:val="uk-UA"/>
              </w:rPr>
              <w:t>Комунальний заклад «Тучинський геріатричний пансіонат» Рівненської обласної ради</w:t>
            </w:r>
          </w:p>
        </w:tc>
        <w:tc>
          <w:tcPr>
            <w:tcW w:w="1134" w:type="dxa"/>
            <w:vAlign w:val="center"/>
          </w:tcPr>
          <w:p w:rsidR="0012214F" w:rsidRPr="00DA6C68" w:rsidRDefault="0012214F" w:rsidP="001221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</w:tc>
      </w:tr>
      <w:tr w:rsidR="0012214F" w:rsidTr="0081794F">
        <w:tc>
          <w:tcPr>
            <w:tcW w:w="2977" w:type="dxa"/>
            <w:vAlign w:val="bottom"/>
          </w:tcPr>
          <w:p w:rsidR="0012214F" w:rsidRPr="00DA6C68" w:rsidRDefault="0012214F" w:rsidP="00713C5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Горох</w:t>
            </w:r>
          </w:p>
        </w:tc>
        <w:tc>
          <w:tcPr>
            <w:tcW w:w="709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A6C68">
              <w:rPr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4536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50</w:t>
            </w:r>
          </w:p>
        </w:tc>
        <w:tc>
          <w:tcPr>
            <w:tcW w:w="1134" w:type="dxa"/>
          </w:tcPr>
          <w:p w:rsidR="0012214F" w:rsidRPr="00240543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1900,00</w:t>
            </w:r>
          </w:p>
        </w:tc>
      </w:tr>
      <w:tr w:rsidR="0012214F" w:rsidTr="0081794F">
        <w:tc>
          <w:tcPr>
            <w:tcW w:w="2977" w:type="dxa"/>
            <w:vAlign w:val="bottom"/>
          </w:tcPr>
          <w:p w:rsidR="0012214F" w:rsidRPr="00DA6C68" w:rsidRDefault="0012214F" w:rsidP="00713C5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Дріжджі пачка, 12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гр</w:t>
            </w:r>
            <w:proofErr w:type="spellEnd"/>
          </w:p>
        </w:tc>
        <w:tc>
          <w:tcPr>
            <w:tcW w:w="709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4536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190</w:t>
            </w:r>
          </w:p>
        </w:tc>
        <w:tc>
          <w:tcPr>
            <w:tcW w:w="1134" w:type="dxa"/>
          </w:tcPr>
          <w:p w:rsidR="0012214F" w:rsidRPr="00240543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950,00</w:t>
            </w:r>
          </w:p>
        </w:tc>
      </w:tr>
      <w:tr w:rsidR="0012214F" w:rsidTr="0081794F">
        <w:tc>
          <w:tcPr>
            <w:tcW w:w="2977" w:type="dxa"/>
            <w:vAlign w:val="bottom"/>
          </w:tcPr>
          <w:p w:rsidR="0012214F" w:rsidRPr="00DA6C68" w:rsidRDefault="0012214F" w:rsidP="00713C5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Кавовий напій</w:t>
            </w:r>
          </w:p>
        </w:tc>
        <w:tc>
          <w:tcPr>
            <w:tcW w:w="709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4536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60</w:t>
            </w:r>
          </w:p>
        </w:tc>
        <w:tc>
          <w:tcPr>
            <w:tcW w:w="1134" w:type="dxa"/>
          </w:tcPr>
          <w:p w:rsidR="0012214F" w:rsidRPr="00240543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1680,00</w:t>
            </w:r>
          </w:p>
        </w:tc>
      </w:tr>
      <w:tr w:rsidR="0012214F" w:rsidTr="0081794F">
        <w:tc>
          <w:tcPr>
            <w:tcW w:w="2977" w:type="dxa"/>
            <w:vAlign w:val="bottom"/>
          </w:tcPr>
          <w:p w:rsidR="0012214F" w:rsidRPr="00DA6C68" w:rsidRDefault="00035FDC" w:rsidP="00713C5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Кетчуп</w:t>
            </w:r>
            <w:r w:rsidR="0012214F">
              <w:rPr>
                <w:sz w:val="20"/>
                <w:szCs w:val="20"/>
                <w:lang w:val="uk-UA" w:eastAsia="uk-UA"/>
              </w:rPr>
              <w:t xml:space="preserve">, 270 </w:t>
            </w:r>
            <w:proofErr w:type="spellStart"/>
            <w:r w:rsidR="0012214F">
              <w:rPr>
                <w:sz w:val="20"/>
                <w:szCs w:val="20"/>
                <w:lang w:val="uk-UA" w:eastAsia="uk-UA"/>
              </w:rPr>
              <w:t>гр</w:t>
            </w:r>
            <w:proofErr w:type="spellEnd"/>
          </w:p>
        </w:tc>
        <w:tc>
          <w:tcPr>
            <w:tcW w:w="709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4536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28</w:t>
            </w:r>
          </w:p>
        </w:tc>
        <w:tc>
          <w:tcPr>
            <w:tcW w:w="1134" w:type="dxa"/>
          </w:tcPr>
          <w:p w:rsidR="0012214F" w:rsidRPr="00240543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739,20</w:t>
            </w:r>
          </w:p>
        </w:tc>
      </w:tr>
      <w:tr w:rsidR="0012214F" w:rsidTr="0081794F">
        <w:tc>
          <w:tcPr>
            <w:tcW w:w="2977" w:type="dxa"/>
            <w:vAlign w:val="bottom"/>
          </w:tcPr>
          <w:p w:rsidR="0012214F" w:rsidRPr="00DA6C68" w:rsidRDefault="0012214F" w:rsidP="00713C53">
            <w:pPr>
              <w:rPr>
                <w:sz w:val="20"/>
                <w:szCs w:val="20"/>
                <w:lang w:val="uk-UA" w:eastAsia="uk-UA"/>
              </w:rPr>
            </w:pPr>
            <w:r w:rsidRPr="00DA6C68">
              <w:rPr>
                <w:sz w:val="20"/>
                <w:szCs w:val="20"/>
                <w:lang w:val="uk-UA" w:eastAsia="uk-UA"/>
              </w:rPr>
              <w:t>Крупа гречана</w:t>
            </w:r>
          </w:p>
        </w:tc>
        <w:tc>
          <w:tcPr>
            <w:tcW w:w="709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A6C68">
              <w:rPr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4536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25</w:t>
            </w:r>
          </w:p>
        </w:tc>
        <w:tc>
          <w:tcPr>
            <w:tcW w:w="1134" w:type="dxa"/>
          </w:tcPr>
          <w:p w:rsidR="0012214F" w:rsidRPr="00240543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1795,00</w:t>
            </w:r>
          </w:p>
        </w:tc>
      </w:tr>
      <w:tr w:rsidR="0012214F" w:rsidTr="0081794F">
        <w:tc>
          <w:tcPr>
            <w:tcW w:w="2977" w:type="dxa"/>
            <w:vAlign w:val="bottom"/>
          </w:tcPr>
          <w:p w:rsidR="0012214F" w:rsidRPr="00DA6C68" w:rsidRDefault="0012214F" w:rsidP="00713C5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Маргарин</w:t>
            </w:r>
          </w:p>
        </w:tc>
        <w:tc>
          <w:tcPr>
            <w:tcW w:w="709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A6C68">
              <w:rPr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4536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275" w:type="dxa"/>
          </w:tcPr>
          <w:p w:rsidR="0012214F" w:rsidRPr="00240543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950,00</w:t>
            </w:r>
          </w:p>
        </w:tc>
        <w:tc>
          <w:tcPr>
            <w:tcW w:w="4111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12214F" w:rsidTr="0081794F">
        <w:tc>
          <w:tcPr>
            <w:tcW w:w="2977" w:type="dxa"/>
            <w:vAlign w:val="bottom"/>
          </w:tcPr>
          <w:p w:rsidR="0012214F" w:rsidRPr="00DA6C68" w:rsidRDefault="0012214F" w:rsidP="00713C5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Масло</w:t>
            </w:r>
          </w:p>
        </w:tc>
        <w:tc>
          <w:tcPr>
            <w:tcW w:w="709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A6C68">
              <w:rPr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4536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18,465</w:t>
            </w:r>
          </w:p>
        </w:tc>
        <w:tc>
          <w:tcPr>
            <w:tcW w:w="1275" w:type="dxa"/>
          </w:tcPr>
          <w:p w:rsidR="0012214F" w:rsidRPr="00240543" w:rsidRDefault="00035F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5354,85</w:t>
            </w:r>
          </w:p>
        </w:tc>
        <w:tc>
          <w:tcPr>
            <w:tcW w:w="4111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30</w:t>
            </w:r>
          </w:p>
        </w:tc>
        <w:tc>
          <w:tcPr>
            <w:tcW w:w="1134" w:type="dxa"/>
          </w:tcPr>
          <w:p w:rsidR="0012214F" w:rsidRPr="00240543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8700,00</w:t>
            </w:r>
          </w:p>
        </w:tc>
      </w:tr>
      <w:tr w:rsidR="0012214F" w:rsidTr="0081794F">
        <w:tc>
          <w:tcPr>
            <w:tcW w:w="2977" w:type="dxa"/>
            <w:vAlign w:val="bottom"/>
          </w:tcPr>
          <w:p w:rsidR="0012214F" w:rsidRPr="00DA6C68" w:rsidRDefault="00035FDC" w:rsidP="00713C5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Огірки мариновані</w:t>
            </w:r>
          </w:p>
        </w:tc>
        <w:tc>
          <w:tcPr>
            <w:tcW w:w="709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4536" w:type="dxa"/>
            <w:vAlign w:val="bottom"/>
          </w:tcPr>
          <w:p w:rsidR="0012214F" w:rsidRPr="00DA6C68" w:rsidRDefault="0012214F" w:rsidP="00713C53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60</w:t>
            </w:r>
          </w:p>
        </w:tc>
        <w:tc>
          <w:tcPr>
            <w:tcW w:w="1134" w:type="dxa"/>
          </w:tcPr>
          <w:p w:rsidR="0012214F" w:rsidRPr="00240543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2640,00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Огірки солені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DA6C68" w:rsidRDefault="0012214F" w:rsidP="00713C53">
            <w:pP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50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1525,00</w:t>
            </w:r>
          </w:p>
        </w:tc>
      </w:tr>
      <w:tr w:rsidR="0012214F" w:rsidTr="0081794F">
        <w:tc>
          <w:tcPr>
            <w:tcW w:w="2977" w:type="dxa"/>
          </w:tcPr>
          <w:p w:rsidR="0012214F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Олія соняшникова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л</w:t>
            </w:r>
          </w:p>
        </w:tc>
        <w:tc>
          <w:tcPr>
            <w:tcW w:w="4536" w:type="dxa"/>
          </w:tcPr>
          <w:p w:rsidR="0012214F" w:rsidRPr="00DA6C68" w:rsidRDefault="0012214F" w:rsidP="00713C53">
            <w:pP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20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1360,00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Паста томатна</w:t>
            </w:r>
          </w:p>
        </w:tc>
        <w:tc>
          <w:tcPr>
            <w:tcW w:w="709" w:type="dxa"/>
          </w:tcPr>
          <w:p w:rsidR="0012214F" w:rsidRPr="00DA6C68" w:rsidRDefault="00A272A3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банка</w:t>
            </w:r>
          </w:p>
        </w:tc>
        <w:tc>
          <w:tcPr>
            <w:tcW w:w="4536" w:type="dxa"/>
          </w:tcPr>
          <w:p w:rsidR="0012214F" w:rsidRPr="00DA6C68" w:rsidRDefault="0012214F" w:rsidP="00713C53">
            <w:pP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24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1633,92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035FDC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Риба с/м 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81794F">
              <w:rPr>
                <w:bCs/>
                <w:sz w:val="20"/>
                <w:szCs w:val="20"/>
                <w:shd w:val="clear" w:color="auto" w:fill="FFFFFF"/>
                <w:lang w:val="uk-UA"/>
              </w:rPr>
              <w:t>80</w:t>
            </w:r>
          </w:p>
        </w:tc>
        <w:tc>
          <w:tcPr>
            <w:tcW w:w="1275" w:type="dxa"/>
          </w:tcPr>
          <w:p w:rsidR="0012214F" w:rsidRDefault="008179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12160,00</w:t>
            </w: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15200,00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Родзинки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240543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420,00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Сіль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240543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20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454,40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Цукор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240543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3300,00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Чай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240543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4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1230,00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Четвертини курячі заморожені 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458</w:t>
            </w:r>
          </w:p>
        </w:tc>
        <w:tc>
          <w:tcPr>
            <w:tcW w:w="1275" w:type="dxa"/>
          </w:tcPr>
          <w:p w:rsidR="0012214F" w:rsidRPr="00DA6C68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36630,84</w:t>
            </w: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Яблука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240543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240543">
              <w:rPr>
                <w:bCs/>
                <w:sz w:val="20"/>
                <w:szCs w:val="20"/>
                <w:shd w:val="clear" w:color="auto" w:fill="FFFFFF"/>
                <w:lang w:val="uk-UA"/>
              </w:rPr>
              <w:t>360</w:t>
            </w:r>
          </w:p>
        </w:tc>
        <w:tc>
          <w:tcPr>
            <w:tcW w:w="1275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4392,00</w:t>
            </w: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  <w:tc>
          <w:tcPr>
            <w:tcW w:w="1134" w:type="dxa"/>
          </w:tcPr>
          <w:p w:rsidR="0012214F" w:rsidRDefault="004242DC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1220,00</w:t>
            </w: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Капуста квашена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81794F" w:rsidRDefault="0081794F" w:rsidP="0081794F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81794F">
              <w:rPr>
                <w:bCs/>
                <w:sz w:val="20"/>
                <w:szCs w:val="20"/>
                <w:shd w:val="clear" w:color="auto" w:fill="FFFFFF"/>
                <w:lang w:val="uk-UA"/>
              </w:rPr>
              <w:t>600</w:t>
            </w:r>
          </w:p>
        </w:tc>
        <w:tc>
          <w:tcPr>
            <w:tcW w:w="1275" w:type="dxa"/>
          </w:tcPr>
          <w:p w:rsidR="0012214F" w:rsidRDefault="008179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10920,00</w:t>
            </w: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12214F" w:rsidTr="0081794F">
        <w:tc>
          <w:tcPr>
            <w:tcW w:w="2977" w:type="dxa"/>
          </w:tcPr>
          <w:p w:rsidR="0012214F" w:rsidRPr="00DA6C68" w:rsidRDefault="0012214F" w:rsidP="00713C53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Картопля</w:t>
            </w:r>
          </w:p>
        </w:tc>
        <w:tc>
          <w:tcPr>
            <w:tcW w:w="709" w:type="dxa"/>
          </w:tcPr>
          <w:p w:rsidR="0012214F" w:rsidRPr="00DA6C68" w:rsidRDefault="0012214F" w:rsidP="00713C5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A6C68">
              <w:rPr>
                <w:bCs/>
                <w:sz w:val="20"/>
                <w:szCs w:val="20"/>
                <w:shd w:val="clear" w:color="auto" w:fill="FFFFFF"/>
                <w:lang w:val="uk-UA"/>
              </w:rPr>
              <w:t>кг</w:t>
            </w:r>
          </w:p>
        </w:tc>
        <w:tc>
          <w:tcPr>
            <w:tcW w:w="4536" w:type="dxa"/>
          </w:tcPr>
          <w:p w:rsidR="0012214F" w:rsidRPr="0081794F" w:rsidRDefault="0081794F" w:rsidP="0081794F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81794F">
              <w:rPr>
                <w:bCs/>
                <w:sz w:val="20"/>
                <w:szCs w:val="20"/>
                <w:shd w:val="clear" w:color="auto" w:fill="FFFFFF"/>
                <w:lang w:val="uk-UA"/>
              </w:rPr>
              <w:t>500</w:t>
            </w:r>
          </w:p>
        </w:tc>
        <w:tc>
          <w:tcPr>
            <w:tcW w:w="1275" w:type="dxa"/>
          </w:tcPr>
          <w:p w:rsidR="0012214F" w:rsidRDefault="008179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4150,00</w:t>
            </w:r>
          </w:p>
        </w:tc>
        <w:tc>
          <w:tcPr>
            <w:tcW w:w="4111" w:type="dxa"/>
          </w:tcPr>
          <w:p w:rsidR="0012214F" w:rsidRPr="00DA6C68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</w:tcPr>
          <w:p w:rsidR="0012214F" w:rsidRDefault="0012214F" w:rsidP="0024054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B13DAE" w:rsidRDefault="00B13DAE" w:rsidP="0048793C">
      <w:pPr>
        <w:ind w:left="284" w:firstLine="12"/>
        <w:rPr>
          <w:b/>
          <w:lang w:val="uk-UA"/>
        </w:rPr>
      </w:pPr>
    </w:p>
    <w:p w:rsidR="00810AA7" w:rsidRPr="0015109F" w:rsidRDefault="00810AA7" w:rsidP="0048793C">
      <w:pPr>
        <w:ind w:left="284" w:firstLine="12"/>
        <w:rPr>
          <w:b/>
          <w:lang w:val="uk-UA"/>
        </w:rPr>
      </w:pPr>
      <w:r w:rsidRPr="0015109F">
        <w:rPr>
          <w:b/>
          <w:lang w:val="uk-UA"/>
        </w:rPr>
        <w:t xml:space="preserve">Керуючий справами </w:t>
      </w:r>
    </w:p>
    <w:p w:rsidR="00810AA7" w:rsidRPr="0015109F" w:rsidRDefault="00810AA7" w:rsidP="0048793C">
      <w:pPr>
        <w:ind w:left="284" w:firstLine="12"/>
        <w:rPr>
          <w:b/>
          <w:lang w:val="uk-UA"/>
        </w:rPr>
      </w:pPr>
      <w:r w:rsidRPr="0015109F">
        <w:rPr>
          <w:b/>
          <w:lang w:val="uk-UA"/>
        </w:rPr>
        <w:t>виконавчого апарату обласної</w:t>
      </w:r>
    </w:p>
    <w:p w:rsidR="00303BE6" w:rsidRDefault="00810AA7" w:rsidP="0048793C">
      <w:pPr>
        <w:ind w:left="284" w:firstLine="12"/>
        <w:rPr>
          <w:b/>
          <w:lang w:val="uk-UA"/>
        </w:rPr>
      </w:pPr>
      <w:r w:rsidRPr="0015109F">
        <w:rPr>
          <w:b/>
          <w:lang w:val="uk-UA"/>
        </w:rPr>
        <w:t>рад</w:t>
      </w:r>
      <w:r w:rsidR="00203A25" w:rsidRPr="0015109F">
        <w:rPr>
          <w:b/>
          <w:lang w:val="uk-UA"/>
        </w:rPr>
        <w:t>и-кері</w:t>
      </w:r>
      <w:r w:rsidR="007E2A29" w:rsidRPr="0015109F">
        <w:rPr>
          <w:b/>
          <w:lang w:val="uk-UA"/>
        </w:rPr>
        <w:t>вник секре</w:t>
      </w:r>
      <w:r w:rsidR="00DA6C68">
        <w:rPr>
          <w:b/>
          <w:lang w:val="uk-UA"/>
        </w:rPr>
        <w:t xml:space="preserve">таріату </w:t>
      </w:r>
      <w:r w:rsidR="00DA6C68">
        <w:rPr>
          <w:b/>
          <w:lang w:val="uk-UA"/>
        </w:rPr>
        <w:tab/>
      </w:r>
      <w:r w:rsidR="00DA6C68">
        <w:rPr>
          <w:b/>
          <w:lang w:val="uk-UA"/>
        </w:rPr>
        <w:tab/>
      </w:r>
      <w:r w:rsidR="00DA6C68">
        <w:rPr>
          <w:b/>
          <w:lang w:val="uk-UA"/>
        </w:rPr>
        <w:tab/>
      </w:r>
      <w:r w:rsidR="00DA6C68">
        <w:rPr>
          <w:b/>
          <w:lang w:val="uk-UA"/>
        </w:rPr>
        <w:tab/>
      </w:r>
      <w:r w:rsidR="00DA6C68">
        <w:rPr>
          <w:b/>
          <w:lang w:val="uk-UA"/>
        </w:rPr>
        <w:tab/>
      </w:r>
      <w:r w:rsidR="00DA6C68">
        <w:rPr>
          <w:b/>
          <w:lang w:val="uk-UA"/>
        </w:rPr>
        <w:tab/>
      </w:r>
      <w:r w:rsidR="00DA6C68">
        <w:rPr>
          <w:b/>
          <w:lang w:val="uk-UA"/>
        </w:rPr>
        <w:tab/>
      </w:r>
      <w:r w:rsidR="0044520D">
        <w:rPr>
          <w:b/>
          <w:lang w:val="uk-UA"/>
        </w:rPr>
        <w:t xml:space="preserve">                                                                            </w:t>
      </w:r>
      <w:r w:rsidRPr="0015109F">
        <w:rPr>
          <w:b/>
          <w:lang w:val="uk-UA"/>
        </w:rPr>
        <w:t>Богдан СОЛОГУБ</w:t>
      </w:r>
    </w:p>
    <w:p w:rsidR="00D711F2" w:rsidRDefault="00D711F2" w:rsidP="0048793C">
      <w:pPr>
        <w:ind w:left="284" w:firstLine="12"/>
        <w:rPr>
          <w:b/>
          <w:lang w:val="uk-UA"/>
        </w:rPr>
      </w:pPr>
    </w:p>
    <w:sectPr w:rsidR="00D711F2" w:rsidSect="00AC0CA9">
      <w:headerReference w:type="default" r:id="rId8"/>
      <w:pgSz w:w="16838" w:h="11906" w:orient="landscape"/>
      <w:pgMar w:top="284" w:right="67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C1" w:rsidRDefault="002E40C1" w:rsidP="00715B1C">
      <w:r>
        <w:separator/>
      </w:r>
    </w:p>
  </w:endnote>
  <w:endnote w:type="continuationSeparator" w:id="0">
    <w:p w:rsidR="002E40C1" w:rsidRDefault="002E40C1" w:rsidP="007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C1" w:rsidRDefault="002E40C1" w:rsidP="00715B1C">
      <w:r>
        <w:separator/>
      </w:r>
    </w:p>
  </w:footnote>
  <w:footnote w:type="continuationSeparator" w:id="0">
    <w:p w:rsidR="002E40C1" w:rsidRDefault="002E40C1" w:rsidP="0071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9" w:rsidRPr="00151ACE" w:rsidRDefault="008308D9">
    <w:pPr>
      <w:pStyle w:val="a8"/>
      <w:rPr>
        <w:lang w:val="uk-UA"/>
      </w:rPr>
    </w:pPr>
  </w:p>
  <w:p w:rsidR="00715B1C" w:rsidRDefault="00715B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87"/>
    <w:rsid w:val="00035FDC"/>
    <w:rsid w:val="000B1232"/>
    <w:rsid w:val="000C2926"/>
    <w:rsid w:val="000C3A2E"/>
    <w:rsid w:val="000D158E"/>
    <w:rsid w:val="0012214F"/>
    <w:rsid w:val="0015109F"/>
    <w:rsid w:val="00151ACE"/>
    <w:rsid w:val="001F7BCB"/>
    <w:rsid w:val="00203A25"/>
    <w:rsid w:val="00240543"/>
    <w:rsid w:val="00242ED4"/>
    <w:rsid w:val="002474DB"/>
    <w:rsid w:val="002A770D"/>
    <w:rsid w:val="002E40C1"/>
    <w:rsid w:val="00303BE6"/>
    <w:rsid w:val="003310BF"/>
    <w:rsid w:val="004242DC"/>
    <w:rsid w:val="00443710"/>
    <w:rsid w:val="0044520D"/>
    <w:rsid w:val="0048793C"/>
    <w:rsid w:val="004A2A38"/>
    <w:rsid w:val="004A5C62"/>
    <w:rsid w:val="004C2726"/>
    <w:rsid w:val="00500129"/>
    <w:rsid w:val="00506799"/>
    <w:rsid w:val="005269C3"/>
    <w:rsid w:val="00623FD3"/>
    <w:rsid w:val="0063039D"/>
    <w:rsid w:val="00630B57"/>
    <w:rsid w:val="00632BB1"/>
    <w:rsid w:val="006516F6"/>
    <w:rsid w:val="006556E3"/>
    <w:rsid w:val="00675EA6"/>
    <w:rsid w:val="006C5739"/>
    <w:rsid w:val="00707C4D"/>
    <w:rsid w:val="00715B1C"/>
    <w:rsid w:val="00717999"/>
    <w:rsid w:val="00750822"/>
    <w:rsid w:val="00761EEE"/>
    <w:rsid w:val="00787928"/>
    <w:rsid w:val="007C0E6D"/>
    <w:rsid w:val="007C78E9"/>
    <w:rsid w:val="007E2A29"/>
    <w:rsid w:val="00810AA7"/>
    <w:rsid w:val="0081794F"/>
    <w:rsid w:val="008308D9"/>
    <w:rsid w:val="00845BE3"/>
    <w:rsid w:val="0086165D"/>
    <w:rsid w:val="00880398"/>
    <w:rsid w:val="00880AB3"/>
    <w:rsid w:val="008A0B91"/>
    <w:rsid w:val="00921512"/>
    <w:rsid w:val="00954324"/>
    <w:rsid w:val="009677CA"/>
    <w:rsid w:val="009D6E54"/>
    <w:rsid w:val="00A272A3"/>
    <w:rsid w:val="00A420EA"/>
    <w:rsid w:val="00A65790"/>
    <w:rsid w:val="00A66BFC"/>
    <w:rsid w:val="00AC0CA9"/>
    <w:rsid w:val="00AC3030"/>
    <w:rsid w:val="00AD6326"/>
    <w:rsid w:val="00AF12B5"/>
    <w:rsid w:val="00B04106"/>
    <w:rsid w:val="00B13DAE"/>
    <w:rsid w:val="00B6429D"/>
    <w:rsid w:val="00B6731F"/>
    <w:rsid w:val="00B93447"/>
    <w:rsid w:val="00BC0E3C"/>
    <w:rsid w:val="00BD34E3"/>
    <w:rsid w:val="00C14FC8"/>
    <w:rsid w:val="00C41246"/>
    <w:rsid w:val="00C44587"/>
    <w:rsid w:val="00C809A2"/>
    <w:rsid w:val="00CB68B8"/>
    <w:rsid w:val="00CC45E7"/>
    <w:rsid w:val="00CD416E"/>
    <w:rsid w:val="00D135D4"/>
    <w:rsid w:val="00D13BD0"/>
    <w:rsid w:val="00D16F0F"/>
    <w:rsid w:val="00D20579"/>
    <w:rsid w:val="00D20BD9"/>
    <w:rsid w:val="00D44E68"/>
    <w:rsid w:val="00D711F2"/>
    <w:rsid w:val="00D80124"/>
    <w:rsid w:val="00DA6C68"/>
    <w:rsid w:val="00DB0802"/>
    <w:rsid w:val="00DE2975"/>
    <w:rsid w:val="00DE2E88"/>
    <w:rsid w:val="00E23F97"/>
    <w:rsid w:val="00E65D64"/>
    <w:rsid w:val="00E72541"/>
    <w:rsid w:val="00E748A0"/>
    <w:rsid w:val="00F0374F"/>
    <w:rsid w:val="00F177BE"/>
    <w:rsid w:val="00F43F43"/>
    <w:rsid w:val="00F668D7"/>
    <w:rsid w:val="00F83453"/>
    <w:rsid w:val="00F86031"/>
    <w:rsid w:val="00FA0690"/>
    <w:rsid w:val="00FA2F3C"/>
    <w:rsid w:val="00FA4DE7"/>
    <w:rsid w:val="00FD7B2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4458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aliases w:val=" Знак Знак"/>
    <w:basedOn w:val="a0"/>
    <w:link w:val="a3"/>
    <w:rsid w:val="00C445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E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20E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7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506799"/>
    <w:pPr>
      <w:spacing w:after="0" w:line="240" w:lineRule="auto"/>
    </w:pPr>
    <w:rPr>
      <w:rFonts w:ascii="UkrainianTimesET" w:eastAsia="Times New Roman" w:hAnsi="UkrainianTimesET" w:cs="Times New Roman"/>
      <w:snapToGrid w:val="0"/>
      <w:kern w:val="14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4458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aliases w:val=" Знак Знак"/>
    <w:basedOn w:val="a0"/>
    <w:link w:val="a3"/>
    <w:rsid w:val="00C445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E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20E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7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506799"/>
    <w:pPr>
      <w:spacing w:after="0" w:line="240" w:lineRule="auto"/>
    </w:pPr>
    <w:rPr>
      <w:rFonts w:ascii="UkrainianTimesET" w:eastAsia="Times New Roman" w:hAnsi="UkrainianTimesET" w:cs="Times New Roman"/>
      <w:snapToGrid w:val="0"/>
      <w:kern w:val="14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D112-2CA1-4EFD-8C41-FC0FE68F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47</cp:revision>
  <cp:lastPrinted>2023-04-03T11:25:00Z</cp:lastPrinted>
  <dcterms:created xsi:type="dcterms:W3CDTF">2022-12-29T13:54:00Z</dcterms:created>
  <dcterms:modified xsi:type="dcterms:W3CDTF">2023-04-04T11:29:00Z</dcterms:modified>
</cp:coreProperties>
</file>