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A" w:rsidRPr="003E3385" w:rsidRDefault="0067571A" w:rsidP="0067571A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7571A" w:rsidRPr="003E3385" w:rsidRDefault="0067571A" w:rsidP="0067571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7571A" w:rsidRPr="003E3385" w:rsidRDefault="0067571A" w:rsidP="0067571A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7571A" w:rsidRPr="003E3385" w:rsidTr="00CC7446">
        <w:trPr>
          <w:trHeight w:val="78"/>
        </w:trPr>
        <w:tc>
          <w:tcPr>
            <w:tcW w:w="9360" w:type="dxa"/>
          </w:tcPr>
          <w:p w:rsidR="0067571A" w:rsidRPr="007507D9" w:rsidRDefault="0067571A" w:rsidP="00CC7446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67571A" w:rsidRPr="0074276C" w:rsidRDefault="0067571A" w:rsidP="006757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6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122EC">
        <w:rPr>
          <w:rFonts w:ascii="Times New Roman" w:hAnsi="Times New Roman" w:cs="Times New Roman"/>
          <w:b/>
          <w:sz w:val="28"/>
          <w:szCs w:val="28"/>
        </w:rPr>
        <w:t xml:space="preserve"> 41</w:t>
      </w:r>
    </w:p>
    <w:p w:rsidR="0067571A" w:rsidRPr="00260EBB" w:rsidRDefault="0067571A" w:rsidP="00675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67571A" w:rsidRPr="00260EBB" w:rsidRDefault="0067571A" w:rsidP="00675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67571A" w:rsidRPr="00260EBB" w:rsidTr="00CC7446">
        <w:trPr>
          <w:trHeight w:val="337"/>
        </w:trPr>
        <w:tc>
          <w:tcPr>
            <w:tcW w:w="3119" w:type="dxa"/>
          </w:tcPr>
          <w:p w:rsidR="0067571A" w:rsidRPr="00260EBB" w:rsidRDefault="0067571A" w:rsidP="00CC7446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17</w:t>
            </w:r>
            <w:r w:rsidRPr="00260EBB">
              <w:rPr>
                <w:rFonts w:ascii="Times New Roman" w:hAnsi="Times New Roman"/>
                <w:b w:val="0"/>
                <w:szCs w:val="28"/>
              </w:rPr>
              <w:t xml:space="preserve"> березня 2023 року</w:t>
            </w:r>
          </w:p>
        </w:tc>
        <w:tc>
          <w:tcPr>
            <w:tcW w:w="2268" w:type="dxa"/>
          </w:tcPr>
          <w:p w:rsidR="0067571A" w:rsidRPr="00260EBB" w:rsidRDefault="0067571A" w:rsidP="00CC7446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67571A" w:rsidRPr="00260EBB" w:rsidRDefault="0067571A" w:rsidP="00CC7446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260EBB">
              <w:rPr>
                <w:rFonts w:ascii="Times New Roman" w:hAnsi="Times New Roman"/>
                <w:b w:val="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Cs w:val="28"/>
              </w:rPr>
              <w:t>0.45</w:t>
            </w:r>
            <w:r w:rsidRPr="00260EBB">
              <w:rPr>
                <w:rFonts w:ascii="Times New Roman" w:hAnsi="Times New Roman"/>
                <w:b w:val="0"/>
                <w:szCs w:val="28"/>
              </w:rPr>
              <w:t xml:space="preserve">  год.,  </w:t>
            </w:r>
            <w:r>
              <w:rPr>
                <w:rFonts w:ascii="Times New Roman" w:hAnsi="Times New Roman"/>
                <w:b w:val="0"/>
                <w:szCs w:val="28"/>
              </w:rPr>
              <w:t>депутатська кімната сесійної зали</w:t>
            </w:r>
          </w:p>
        </w:tc>
      </w:tr>
    </w:tbl>
    <w:p w:rsidR="0067571A" w:rsidRPr="00260EBB" w:rsidRDefault="0067571A" w:rsidP="006757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260E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260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голова постійної комісії,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260EB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,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комісії,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комісії,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Фещенко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Діана Ігорівна – член постійної комісії.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b/>
          <w:sz w:val="28"/>
          <w:szCs w:val="28"/>
        </w:rPr>
        <w:t>На засіданні відсутні члени постійної комісії</w:t>
      </w:r>
      <w:r w:rsidRPr="00260E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260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260E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тупник голови постійної комісії.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голова обласної ради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260EBB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260EBB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260EBB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260E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0EBB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260EBB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260EBB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денний.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71A" w:rsidRPr="00260EBB" w:rsidRDefault="0067571A" w:rsidP="006757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67571A" w:rsidRPr="00260EBB" w:rsidRDefault="0067571A" w:rsidP="0067571A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67571A" w:rsidRPr="00260EBB" w:rsidRDefault="0067571A" w:rsidP="0067571A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Власні питання</w:t>
      </w:r>
    </w:p>
    <w:p w:rsidR="0067571A" w:rsidRPr="00260EBB" w:rsidRDefault="0067571A" w:rsidP="0067571A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67571A" w:rsidRPr="00260EBB" w:rsidRDefault="0067571A" w:rsidP="0067571A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</w:t>
      </w:r>
      <w:r>
        <w:rPr>
          <w:b/>
          <w:sz w:val="28"/>
          <w:szCs w:val="28"/>
          <w:lang w:val="uk-UA"/>
        </w:rPr>
        <w:t>штатного розпису</w:t>
      </w:r>
    </w:p>
    <w:p w:rsidR="0067571A" w:rsidRPr="00260EBB" w:rsidRDefault="0067571A" w:rsidP="0067571A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Доповідає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Шустик 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Роман Петрович</w:t>
      </w: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головний лікар КП «</w:t>
      </w:r>
      <w:r w:rsidRPr="00260EBB">
        <w:rPr>
          <w:rFonts w:ascii="Times New Roman" w:hAnsi="Times New Roman" w:cs="Times New Roman"/>
          <w:i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67571A" w:rsidRDefault="0067571A" w:rsidP="0067571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7571A" w:rsidRPr="00260EBB" w:rsidRDefault="0067571A" w:rsidP="0067571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7571A" w:rsidRPr="00260EBB" w:rsidRDefault="0067571A" w:rsidP="0067571A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>
        <w:rPr>
          <w:i/>
          <w:sz w:val="28"/>
          <w:szCs w:val="28"/>
          <w:lang w:val="uk-UA"/>
        </w:rPr>
        <w:t>5</w:t>
      </w:r>
      <w:r w:rsidRPr="00260EBB">
        <w:rPr>
          <w:i/>
          <w:sz w:val="28"/>
          <w:szCs w:val="28"/>
          <w:lang w:val="uk-UA"/>
        </w:rPr>
        <w:t xml:space="preserve"> </w:t>
      </w:r>
      <w:proofErr w:type="spellStart"/>
      <w:r w:rsidRPr="00260EBB">
        <w:rPr>
          <w:i/>
          <w:sz w:val="28"/>
          <w:szCs w:val="28"/>
          <w:lang w:val="uk-UA"/>
        </w:rPr>
        <w:t>чол</w:t>
      </w:r>
      <w:proofErr w:type="spellEnd"/>
      <w:r w:rsidRPr="00260EB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60EBB">
        <w:rPr>
          <w:i/>
          <w:sz w:val="28"/>
          <w:szCs w:val="28"/>
          <w:lang w:val="uk-UA"/>
        </w:rPr>
        <w:t>чол</w:t>
      </w:r>
      <w:proofErr w:type="spellEnd"/>
      <w:r w:rsidRPr="00260EB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60EBB">
        <w:rPr>
          <w:i/>
          <w:sz w:val="28"/>
          <w:szCs w:val="28"/>
          <w:lang w:val="uk-UA"/>
        </w:rPr>
        <w:t>чол</w:t>
      </w:r>
      <w:proofErr w:type="spellEnd"/>
      <w:r w:rsidRPr="00260EBB">
        <w:rPr>
          <w:i/>
          <w:sz w:val="28"/>
          <w:szCs w:val="28"/>
          <w:lang w:val="uk-UA"/>
        </w:rPr>
        <w:t>.</w:t>
      </w:r>
    </w:p>
    <w:p w:rsidR="0067571A" w:rsidRPr="00260EBB" w:rsidRDefault="0067571A" w:rsidP="0067571A">
      <w:pPr>
        <w:pStyle w:val="a3"/>
        <w:tabs>
          <w:tab w:val="left" w:pos="0"/>
          <w:tab w:val="left" w:pos="567"/>
        </w:tabs>
        <w:rPr>
          <w:rFonts w:ascii="Times New Roman" w:hAnsi="Times New Roman"/>
          <w:b w:val="0"/>
          <w:i/>
          <w:szCs w:val="28"/>
        </w:rPr>
      </w:pPr>
      <w:r w:rsidRPr="00260EBB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67571A" w:rsidRPr="00260EBB" w:rsidRDefault="0067571A" w:rsidP="0067571A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71A" w:rsidRPr="00260EBB" w:rsidRDefault="0067571A" w:rsidP="0067571A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67571A" w:rsidRPr="00260EBB" w:rsidRDefault="0067571A" w:rsidP="0067571A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67571A" w:rsidRPr="00260EBB" w:rsidRDefault="0067571A" w:rsidP="0067571A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Власні питання</w:t>
      </w:r>
    </w:p>
    <w:p w:rsidR="0067571A" w:rsidRPr="00260EBB" w:rsidRDefault="0067571A" w:rsidP="0067571A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67571A" w:rsidRPr="00260EBB" w:rsidRDefault="0067571A" w:rsidP="0067571A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</w:t>
      </w:r>
      <w:r>
        <w:rPr>
          <w:b/>
          <w:sz w:val="28"/>
          <w:szCs w:val="28"/>
          <w:lang w:val="uk-UA"/>
        </w:rPr>
        <w:t>штатного розпису</w:t>
      </w:r>
    </w:p>
    <w:p w:rsidR="0067571A" w:rsidRPr="00260EBB" w:rsidRDefault="0067571A" w:rsidP="0067571A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Шустика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Романа Петровича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260EBB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7571A" w:rsidRPr="00260EBB" w:rsidRDefault="0067571A" w:rsidP="0067571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Pr="00260EBB">
        <w:rPr>
          <w:i/>
          <w:sz w:val="28"/>
          <w:szCs w:val="28"/>
          <w:lang w:val="uk-UA"/>
        </w:rPr>
        <w:t xml:space="preserve">: </w:t>
      </w:r>
    </w:p>
    <w:p w:rsidR="0067571A" w:rsidRDefault="0067571A" w:rsidP="006757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Бурачик </w:t>
      </w:r>
      <w:r w:rsidRPr="006F0A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Андрій Петрович – член постійної комісії, </w:t>
      </w:r>
      <w:r w:rsidRPr="006F0A6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 зауважив, що</w:t>
      </w:r>
      <w:r w:rsidRPr="006F0A69">
        <w:rPr>
          <w:rFonts w:ascii="Times New Roman" w:hAnsi="Times New Roman" w:cs="Times New Roman"/>
          <w:iCs/>
          <w:caps/>
          <w:sz w:val="28"/>
          <w:szCs w:val="28"/>
          <w:bdr w:val="none" w:sz="0" w:space="0" w:color="auto" w:frame="1"/>
        </w:rPr>
        <w:t xml:space="preserve"> </w:t>
      </w:r>
      <w:r w:rsidRPr="00F31E4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 подальшому скорочення мед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</w:t>
      </w:r>
      <w:r w:rsidRPr="00F31E4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чних сестер буде недоречне.</w:t>
      </w:r>
    </w:p>
    <w:p w:rsidR="0067571A" w:rsidRPr="00260EBB" w:rsidRDefault="0067571A" w:rsidP="006757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внесення змін до </w:t>
      </w:r>
      <w:r>
        <w:rPr>
          <w:rFonts w:ascii="Times New Roman" w:hAnsi="Times New Roman" w:cs="Times New Roman"/>
          <w:sz w:val="28"/>
          <w:szCs w:val="28"/>
        </w:rPr>
        <w:t>штатного розпису</w:t>
      </w:r>
      <w:r w:rsidRPr="00260EBB">
        <w:rPr>
          <w:rFonts w:ascii="Times New Roman" w:hAnsi="Times New Roman" w:cs="Times New Roman"/>
          <w:sz w:val="28"/>
          <w:szCs w:val="28"/>
        </w:rPr>
        <w:t xml:space="preserve"> КП «Рівненський обласний клінічний лікувально-діагностичний центр імені Віктора Поліщука» Рівненської обласної ради.</w:t>
      </w:r>
    </w:p>
    <w:p w:rsidR="0067571A" w:rsidRPr="00260EBB" w:rsidRDefault="0067571A" w:rsidP="006757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7571A" w:rsidRPr="00260EBB" w:rsidRDefault="0067571A" w:rsidP="0067571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67571A" w:rsidRPr="003B5FCE" w:rsidRDefault="0067571A" w:rsidP="0067571A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2. Погодити внесення змін до </w:t>
      </w:r>
      <w:r>
        <w:rPr>
          <w:sz w:val="28"/>
          <w:szCs w:val="28"/>
          <w:lang w:val="uk-UA"/>
        </w:rPr>
        <w:t>штатного розпису</w:t>
      </w:r>
      <w:r w:rsidRPr="00260EBB">
        <w:rPr>
          <w:sz w:val="28"/>
          <w:szCs w:val="28"/>
          <w:lang w:val="uk-UA"/>
        </w:rPr>
        <w:t xml:space="preserve"> КП «Рівненський обласний клінічний лікувально-діагностичний центр імені Віктора Поліщука» Рівненської обласної ради </w:t>
      </w:r>
      <w:r w:rsidRPr="00E4317C">
        <w:rPr>
          <w:sz w:val="28"/>
          <w:szCs w:val="28"/>
          <w:lang w:val="uk-UA"/>
        </w:rPr>
        <w:t xml:space="preserve">(лист від </w:t>
      </w:r>
      <w:r>
        <w:rPr>
          <w:sz w:val="28"/>
          <w:szCs w:val="28"/>
          <w:lang w:val="uk-UA"/>
        </w:rPr>
        <w:t>13.03</w:t>
      </w:r>
      <w:r w:rsidRPr="00E4317C">
        <w:rPr>
          <w:sz w:val="28"/>
          <w:szCs w:val="28"/>
          <w:lang w:val="uk-UA"/>
        </w:rPr>
        <w:t>.2023 №</w:t>
      </w:r>
      <w:r>
        <w:rPr>
          <w:sz w:val="28"/>
          <w:szCs w:val="28"/>
          <w:lang w:val="uk-UA"/>
        </w:rPr>
        <w:t>204/</w:t>
      </w:r>
      <w:r w:rsidRPr="00E4317C">
        <w:rPr>
          <w:sz w:val="28"/>
          <w:szCs w:val="28"/>
          <w:lang w:val="uk-UA"/>
        </w:rPr>
        <w:t>01-15)</w:t>
      </w:r>
      <w:r w:rsidRPr="003B5FCE">
        <w:rPr>
          <w:sz w:val="28"/>
          <w:szCs w:val="28"/>
          <w:lang w:val="uk-UA"/>
        </w:rPr>
        <w:t>.</w:t>
      </w:r>
    </w:p>
    <w:p w:rsidR="0067571A" w:rsidRPr="00260EBB" w:rsidRDefault="0067571A" w:rsidP="0067571A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7571A" w:rsidRPr="00260EBB" w:rsidRDefault="0067571A" w:rsidP="0067571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>
        <w:rPr>
          <w:i/>
          <w:sz w:val="28"/>
          <w:szCs w:val="28"/>
          <w:lang w:val="uk-UA"/>
        </w:rPr>
        <w:t>5</w:t>
      </w:r>
      <w:r w:rsidRPr="00260EBB">
        <w:rPr>
          <w:i/>
          <w:sz w:val="28"/>
          <w:szCs w:val="28"/>
          <w:lang w:val="uk-UA"/>
        </w:rPr>
        <w:t xml:space="preserve"> </w:t>
      </w:r>
      <w:proofErr w:type="spellStart"/>
      <w:r w:rsidRPr="00260EBB">
        <w:rPr>
          <w:i/>
          <w:sz w:val="28"/>
          <w:szCs w:val="28"/>
          <w:lang w:val="uk-UA"/>
        </w:rPr>
        <w:t>чол</w:t>
      </w:r>
      <w:proofErr w:type="spellEnd"/>
      <w:r w:rsidRPr="00260EB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60EBB">
        <w:rPr>
          <w:i/>
          <w:sz w:val="28"/>
          <w:szCs w:val="28"/>
          <w:lang w:val="uk-UA"/>
        </w:rPr>
        <w:t>чол</w:t>
      </w:r>
      <w:proofErr w:type="spellEnd"/>
      <w:r w:rsidRPr="00260EB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60EBB">
        <w:rPr>
          <w:i/>
          <w:sz w:val="28"/>
          <w:szCs w:val="28"/>
          <w:lang w:val="uk-UA"/>
        </w:rPr>
        <w:t>чол</w:t>
      </w:r>
      <w:proofErr w:type="spellEnd"/>
      <w:r w:rsidRPr="00260EBB">
        <w:rPr>
          <w:i/>
          <w:sz w:val="28"/>
          <w:szCs w:val="28"/>
          <w:lang w:val="uk-UA"/>
        </w:rPr>
        <w:t>.</w:t>
      </w:r>
    </w:p>
    <w:p w:rsidR="0067571A" w:rsidRPr="00260EBB" w:rsidRDefault="0067571A" w:rsidP="0067571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7571A" w:rsidRPr="00260EBB" w:rsidRDefault="0067571A" w:rsidP="0067571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67571A" w:rsidRPr="00260EBB" w:rsidRDefault="0067571A" w:rsidP="0067571A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Різне </w:t>
      </w:r>
    </w:p>
    <w:p w:rsidR="0067571A" w:rsidRPr="00260EBB" w:rsidRDefault="0067571A" w:rsidP="0067571A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67571A" w:rsidRPr="00260EBB" w:rsidRDefault="0067571A" w:rsidP="0067571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67571A" w:rsidRPr="00260EBB" w:rsidRDefault="0067571A" w:rsidP="0067571A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260EBB">
        <w:rPr>
          <w:b/>
          <w:iCs/>
          <w:sz w:val="28"/>
          <w:szCs w:val="28"/>
          <w:bdr w:val="none" w:sz="0" w:space="0" w:color="auto" w:frame="1"/>
        </w:rPr>
        <w:t>Голова постійної комісії                                                         Юрій БІЛИК</w:t>
      </w:r>
    </w:p>
    <w:p w:rsidR="0067571A" w:rsidRPr="00260EBB" w:rsidRDefault="0067571A" w:rsidP="0067571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7571A" w:rsidRPr="00260EBB" w:rsidRDefault="0067571A" w:rsidP="0067571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7571A" w:rsidRPr="00260EBB" w:rsidRDefault="0067571A" w:rsidP="0067571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7571A" w:rsidRPr="00260EBB" w:rsidRDefault="0067571A" w:rsidP="0067571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r w:rsidRPr="00260EBB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Олександр ГОМОН</w:t>
      </w:r>
    </w:p>
    <w:p w:rsidR="0067571A" w:rsidRPr="00260EBB" w:rsidRDefault="0067571A" w:rsidP="0067571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7571A" w:rsidRPr="00336A59" w:rsidRDefault="0067571A" w:rsidP="0067571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336A5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lastRenderedPageBreak/>
        <w:t>Додаток</w:t>
      </w:r>
    </w:p>
    <w:p w:rsidR="0067571A" w:rsidRPr="00336A59" w:rsidRDefault="0067571A" w:rsidP="0067571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36A5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до протоколу </w:t>
      </w:r>
      <w:r w:rsidR="001A6268">
        <w:rPr>
          <w:rFonts w:ascii="Times New Roman" w:hAnsi="Times New Roman" w:cs="Times New Roman"/>
          <w:b/>
          <w:sz w:val="27"/>
          <w:szCs w:val="27"/>
        </w:rPr>
        <w:t>№41</w:t>
      </w:r>
      <w:bookmarkStart w:id="0" w:name="_GoBack"/>
      <w:bookmarkEnd w:id="0"/>
    </w:p>
    <w:p w:rsidR="0067571A" w:rsidRPr="00336A59" w:rsidRDefault="0067571A" w:rsidP="0067571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36A59">
        <w:rPr>
          <w:rFonts w:ascii="Times New Roman" w:hAnsi="Times New Roman" w:cs="Times New Roman"/>
          <w:b/>
          <w:sz w:val="27"/>
          <w:szCs w:val="27"/>
        </w:rPr>
        <w:t xml:space="preserve">засідання постійної комісії </w:t>
      </w:r>
      <w:r w:rsidRPr="00336A59">
        <w:rPr>
          <w:rFonts w:ascii="Times New Roman" w:hAnsi="Times New Roman" w:cs="Times New Roman"/>
          <w:b/>
          <w:sz w:val="27"/>
          <w:szCs w:val="27"/>
        </w:rPr>
        <w:br/>
        <w:t xml:space="preserve">від </w:t>
      </w:r>
      <w:r>
        <w:rPr>
          <w:rFonts w:ascii="Times New Roman" w:hAnsi="Times New Roman" w:cs="Times New Roman"/>
          <w:b/>
          <w:sz w:val="27"/>
          <w:szCs w:val="27"/>
        </w:rPr>
        <w:t>17</w:t>
      </w:r>
      <w:r w:rsidRPr="00336A59">
        <w:rPr>
          <w:rFonts w:ascii="Times New Roman" w:hAnsi="Times New Roman" w:cs="Times New Roman"/>
          <w:b/>
          <w:sz w:val="27"/>
          <w:szCs w:val="27"/>
        </w:rPr>
        <w:t xml:space="preserve"> березня 2023 року</w:t>
      </w:r>
    </w:p>
    <w:p w:rsidR="0067571A" w:rsidRPr="00336A59" w:rsidRDefault="0067571A" w:rsidP="0067571A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7"/>
          <w:szCs w:val="27"/>
          <w:shd w:val="clear" w:color="auto" w:fill="FFFFFF"/>
        </w:rPr>
      </w:pPr>
    </w:p>
    <w:p w:rsidR="0067571A" w:rsidRPr="00336A59" w:rsidRDefault="0067571A" w:rsidP="0067571A">
      <w:pPr>
        <w:pStyle w:val="a7"/>
        <w:tabs>
          <w:tab w:val="left" w:pos="426"/>
        </w:tabs>
        <w:ind w:left="0"/>
        <w:jc w:val="both"/>
        <w:rPr>
          <w:i/>
          <w:sz w:val="27"/>
          <w:szCs w:val="27"/>
          <w:lang w:val="uk-UA" w:eastAsia="uk-UA"/>
        </w:rPr>
      </w:pPr>
      <w:r w:rsidRPr="00336A59">
        <w:rPr>
          <w:b/>
          <w:i/>
          <w:caps/>
          <w:sz w:val="27"/>
          <w:szCs w:val="27"/>
          <w:lang w:val="uk-UA" w:eastAsia="uk-UA"/>
        </w:rPr>
        <w:t xml:space="preserve">Вівсянник </w:t>
      </w:r>
      <w:r w:rsidRPr="00336A59">
        <w:rPr>
          <w:b/>
          <w:i/>
          <w:sz w:val="27"/>
          <w:szCs w:val="27"/>
          <w:lang w:val="uk-UA" w:eastAsia="uk-UA"/>
        </w:rPr>
        <w:t>Олег Михайлович</w:t>
      </w:r>
      <w:r w:rsidRPr="00336A59">
        <w:rPr>
          <w:i/>
          <w:sz w:val="27"/>
          <w:szCs w:val="27"/>
          <w:lang w:val="uk-UA" w:eastAsia="uk-UA"/>
        </w:rPr>
        <w:t xml:space="preserve"> – директор департаменту цивільного захисту та охорони здоров'я населення Рівненської облдержадміністрації.</w:t>
      </w:r>
    </w:p>
    <w:p w:rsidR="0067571A" w:rsidRPr="00336A59" w:rsidRDefault="0067571A" w:rsidP="0067571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7"/>
          <w:szCs w:val="27"/>
          <w:bdr w:val="none" w:sz="0" w:space="0" w:color="auto" w:frame="1"/>
        </w:rPr>
      </w:pPr>
    </w:p>
    <w:p w:rsidR="0067571A" w:rsidRDefault="0067571A" w:rsidP="0067571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7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iCs/>
          <w:caps/>
          <w:sz w:val="27"/>
          <w:szCs w:val="27"/>
          <w:bdr w:val="none" w:sz="0" w:space="0" w:color="auto" w:frame="1"/>
        </w:rPr>
        <w:t xml:space="preserve">Карауш </w:t>
      </w:r>
      <w:r w:rsidRPr="008F4524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</w:rPr>
        <w:t xml:space="preserve">Андрій Петрович </w:t>
      </w:r>
      <w:r w:rsidRPr="008F4524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– голова обласної ради.</w:t>
      </w:r>
    </w:p>
    <w:p w:rsidR="0067571A" w:rsidRDefault="0067571A" w:rsidP="0067571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7"/>
          <w:szCs w:val="27"/>
          <w:bdr w:val="none" w:sz="0" w:space="0" w:color="auto" w:frame="1"/>
        </w:rPr>
      </w:pPr>
    </w:p>
    <w:p w:rsidR="0067571A" w:rsidRPr="00336A59" w:rsidRDefault="0067571A" w:rsidP="0067571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6A59">
        <w:rPr>
          <w:rFonts w:ascii="Times New Roman" w:hAnsi="Times New Roman" w:cs="Times New Roman"/>
          <w:b/>
          <w:i/>
          <w:iCs/>
          <w:caps/>
          <w:sz w:val="27"/>
          <w:szCs w:val="27"/>
          <w:bdr w:val="none" w:sz="0" w:space="0" w:color="auto" w:frame="1"/>
        </w:rPr>
        <w:t xml:space="preserve">Шустик </w:t>
      </w:r>
      <w:r w:rsidRPr="00336A59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</w:rPr>
        <w:t>Роман Петрович</w:t>
      </w:r>
      <w:r w:rsidRPr="00336A59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 xml:space="preserve"> </w:t>
      </w:r>
      <w:r w:rsidRPr="00336A59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– головний лікар КП «</w:t>
      </w:r>
      <w:r w:rsidRPr="00336A59">
        <w:rPr>
          <w:rFonts w:ascii="Times New Roman" w:hAnsi="Times New Roman" w:cs="Times New Roman"/>
          <w:i/>
          <w:sz w:val="27"/>
          <w:szCs w:val="27"/>
        </w:rPr>
        <w:t>Рівненський обласний клінічний лікувально-діагностичний центр імені Віктора Поліщука</w:t>
      </w:r>
      <w:r w:rsidRPr="00336A59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» Рівненської обласної ради.</w:t>
      </w:r>
    </w:p>
    <w:p w:rsidR="0067571A" w:rsidRPr="0058237C" w:rsidRDefault="0067571A" w:rsidP="00675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71A" w:rsidRDefault="0067571A"/>
    <w:sectPr w:rsidR="0067571A" w:rsidSect="00683FC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1A9"/>
    <w:multiLevelType w:val="hybridMultilevel"/>
    <w:tmpl w:val="453679C4"/>
    <w:lvl w:ilvl="0" w:tplc="B52CE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1A"/>
    <w:rsid w:val="001A6268"/>
    <w:rsid w:val="006122EC"/>
    <w:rsid w:val="006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71A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67571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7571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67571A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67571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6757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75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67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67571A"/>
    <w:rPr>
      <w:b/>
      <w:bCs/>
    </w:rPr>
  </w:style>
  <w:style w:type="paragraph" w:styleId="a9">
    <w:name w:val="Normal (Web)"/>
    <w:basedOn w:val="a"/>
    <w:uiPriority w:val="99"/>
    <w:unhideWhenUsed/>
    <w:rsid w:val="0067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71A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67571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7571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67571A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67571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6757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75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67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67571A"/>
    <w:rPr>
      <w:b/>
      <w:bCs/>
    </w:rPr>
  </w:style>
  <w:style w:type="paragraph" w:styleId="a9">
    <w:name w:val="Normal (Web)"/>
    <w:basedOn w:val="a"/>
    <w:uiPriority w:val="99"/>
    <w:unhideWhenUsed/>
    <w:rsid w:val="0067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</cp:revision>
  <dcterms:created xsi:type="dcterms:W3CDTF">2023-03-20T13:55:00Z</dcterms:created>
  <dcterms:modified xsi:type="dcterms:W3CDTF">2023-04-05T06:10:00Z</dcterms:modified>
</cp:coreProperties>
</file>