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C" w:rsidRPr="00D85870" w:rsidRDefault="001C1D2C" w:rsidP="001C1D2C">
      <w:pPr>
        <w:jc w:val="right"/>
        <w:rPr>
          <w:sz w:val="28"/>
          <w:szCs w:val="28"/>
          <w:lang w:val="uk-UA"/>
        </w:rPr>
      </w:pPr>
      <w:r w:rsidRPr="00D85870">
        <w:rPr>
          <w:sz w:val="28"/>
          <w:szCs w:val="28"/>
          <w:lang w:val="uk-UA"/>
        </w:rPr>
        <w:t>Додаток 1</w:t>
      </w:r>
    </w:p>
    <w:p w:rsidR="001C1D2C" w:rsidRPr="00D85870" w:rsidRDefault="001C1D2C" w:rsidP="001C1D2C">
      <w:pPr>
        <w:jc w:val="right"/>
        <w:rPr>
          <w:sz w:val="16"/>
          <w:szCs w:val="16"/>
          <w:lang w:val="uk-UA"/>
        </w:rPr>
      </w:pPr>
    </w:p>
    <w:p w:rsidR="003355BF" w:rsidRPr="00D85870" w:rsidRDefault="00FB0B14" w:rsidP="003E7FAF">
      <w:pPr>
        <w:jc w:val="center"/>
        <w:rPr>
          <w:b/>
          <w:sz w:val="32"/>
          <w:szCs w:val="32"/>
          <w:lang w:val="uk-UA"/>
        </w:rPr>
      </w:pPr>
      <w:r w:rsidRPr="00D85870">
        <w:rPr>
          <w:b/>
          <w:sz w:val="32"/>
          <w:szCs w:val="32"/>
          <w:lang w:val="uk-UA"/>
        </w:rPr>
        <w:t>РІВНЕНСЬКА</w:t>
      </w:r>
      <w:r w:rsidR="003355BF" w:rsidRPr="00D85870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1417"/>
        <w:gridCol w:w="5188"/>
      </w:tblGrid>
      <w:tr w:rsidR="003355BF" w:rsidRPr="00D85870" w:rsidTr="00B97184">
        <w:trPr>
          <w:trHeight w:val="1295"/>
        </w:trPr>
        <w:tc>
          <w:tcPr>
            <w:tcW w:w="10264" w:type="dxa"/>
            <w:gridSpan w:val="3"/>
            <w:shd w:val="clear" w:color="auto" w:fill="auto"/>
          </w:tcPr>
          <w:p w:rsidR="00E03DB5" w:rsidRPr="00D85870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D85870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D8587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15ECE07A" wp14:editId="3B6C7679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587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4B09C4BE" wp14:editId="50CD7D1F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D85870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D85870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D85870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 w:rsidRPr="00D85870">
              <w:rPr>
                <w:sz w:val="28"/>
                <w:szCs w:val="28"/>
                <w:lang w:val="uk-UA"/>
              </w:rPr>
              <w:t xml:space="preserve">    </w:t>
            </w:r>
            <w:r w:rsidR="00E03DB5" w:rsidRPr="00D85870">
              <w:rPr>
                <w:sz w:val="28"/>
                <w:szCs w:val="28"/>
                <w:lang w:val="uk-UA"/>
              </w:rPr>
              <w:t xml:space="preserve">   </w:t>
            </w:r>
            <w:r w:rsidRPr="00D85870">
              <w:rPr>
                <w:sz w:val="28"/>
                <w:szCs w:val="28"/>
                <w:lang w:val="uk-UA"/>
              </w:rPr>
              <w:t xml:space="preserve">   </w:t>
            </w:r>
            <w:r w:rsidR="00E03DB5" w:rsidRPr="00D85870">
              <w:rPr>
                <w:sz w:val="28"/>
                <w:szCs w:val="28"/>
                <w:lang w:val="uk-UA"/>
              </w:rPr>
              <w:t xml:space="preserve"> </w:t>
            </w:r>
            <w:r w:rsidR="00B97184" w:rsidRPr="00D85870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D85870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D8587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D85870" w:rsidTr="00F5119E">
        <w:tc>
          <w:tcPr>
            <w:tcW w:w="5076" w:type="dxa"/>
            <w:gridSpan w:val="2"/>
            <w:shd w:val="clear" w:color="auto" w:fill="auto"/>
          </w:tcPr>
          <w:p w:rsidR="0069322F" w:rsidRPr="00D85870" w:rsidRDefault="00E03DB5" w:rsidP="00B97184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D85870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D85870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D85870" w:rsidTr="00D93CCC">
        <w:tc>
          <w:tcPr>
            <w:tcW w:w="3659" w:type="dxa"/>
            <w:shd w:val="clear" w:color="auto" w:fill="auto"/>
          </w:tcPr>
          <w:p w:rsidR="009703B6" w:rsidRPr="00D85870" w:rsidRDefault="00DE701C" w:rsidP="009703B6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Голова обласної ради</w:t>
            </w:r>
          </w:p>
          <w:p w:rsidR="009703B6" w:rsidRPr="00D85870" w:rsidRDefault="009703B6" w:rsidP="009703B6">
            <w:pPr>
              <w:jc w:val="center"/>
              <w:rPr>
                <w:noProof/>
                <w:sz w:val="16"/>
                <w:szCs w:val="16"/>
                <w:lang w:val="uk-UA"/>
              </w:rPr>
            </w:pPr>
          </w:p>
          <w:p w:rsidR="009703B6" w:rsidRPr="00D85870" w:rsidRDefault="00B03D90" w:rsidP="009703B6">
            <w:pPr>
              <w:pStyle w:val="2"/>
              <w:shd w:val="clear" w:color="auto" w:fill="FFFFFF"/>
              <w:spacing w:before="0"/>
              <w:rPr>
                <w:color w:val="auto"/>
                <w:sz w:val="16"/>
                <w:szCs w:val="1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4E4E4DE" wp14:editId="2C2CC71B">
                  <wp:extent cx="965677" cy="1466850"/>
                  <wp:effectExtent l="0" t="0" r="6350" b="0"/>
                  <wp:docPr id="2" name="Рисунок 2" descr="https://ror.gov.ua/upload/content/2022/August/R8bp6WO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r.gov.ua/upload/content/2022/August/R8bp6WO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39" cy="146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D85870" w:rsidRDefault="009703B6" w:rsidP="009703B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3D90" w:rsidRPr="00D93CCC" w:rsidRDefault="00B03D90" w:rsidP="00B03D90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D93CCC">
              <w:rPr>
                <w:rStyle w:val="af1"/>
                <w:rFonts w:ascii="Times New Roman" w:hAnsi="Times New Roman" w:cs="Times New Roman"/>
                <w:b/>
                <w:bCs/>
                <w:color w:val="auto"/>
                <w:lang w:val="uk-UA"/>
              </w:rPr>
              <w:t>КАРАУШ</w:t>
            </w:r>
            <w:r w:rsidR="00D93CCC">
              <w:rPr>
                <w:rStyle w:val="af1"/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</w:t>
            </w:r>
            <w:r w:rsidRPr="00D93CCC">
              <w:rPr>
                <w:rStyle w:val="af1"/>
                <w:rFonts w:ascii="Times New Roman" w:hAnsi="Times New Roman" w:cs="Times New Roman"/>
                <w:b/>
                <w:bCs/>
                <w:color w:val="auto"/>
                <w:lang w:val="uk-UA"/>
              </w:rPr>
              <w:t>Андрій Петрович</w:t>
            </w:r>
          </w:p>
          <w:p w:rsidR="00B03D90" w:rsidRPr="00B03D90" w:rsidRDefault="007671C2" w:rsidP="00D93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D93CCC">
              <w:rPr>
                <w:sz w:val="26"/>
                <w:szCs w:val="26"/>
                <w:lang w:val="uk-UA"/>
              </w:rPr>
              <w:t xml:space="preserve">Народився </w:t>
            </w:r>
            <w:r w:rsidR="00B03D90" w:rsidRPr="00D93CCC">
              <w:rPr>
                <w:sz w:val="26"/>
                <w:szCs w:val="26"/>
                <w:lang w:val="uk-UA"/>
              </w:rPr>
              <w:t>11 листопада 1976 р. Освіта вища</w:t>
            </w:r>
            <w:r w:rsidRPr="00D93CCC">
              <w:rPr>
                <w:sz w:val="26"/>
                <w:szCs w:val="26"/>
                <w:lang w:val="uk-UA"/>
              </w:rPr>
              <w:t>.</w:t>
            </w:r>
            <w:r w:rsidR="00A433AE" w:rsidRPr="00D93CCC">
              <w:rPr>
                <w:sz w:val="26"/>
                <w:szCs w:val="26"/>
                <w:lang w:val="uk-UA"/>
              </w:rPr>
              <w:t xml:space="preserve"> </w:t>
            </w:r>
            <w:r w:rsidR="00D93CCC" w:rsidRPr="00D93CCC">
              <w:rPr>
                <w:sz w:val="26"/>
                <w:szCs w:val="26"/>
                <w:lang w:val="uk-UA"/>
              </w:rPr>
              <w:t xml:space="preserve">У 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>2003 р.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 закінчив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 Національн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>ий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 технічн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>ий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 університет України «Київський політехнічний інститут», 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у 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2006 р. 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>– І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>нститут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розвитку фондового ринку України Київського національного економічного університету, 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>у 2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014 р. 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– 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>Навчально-науков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>ий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 інститут післядипломної освіти Національного університету водного господарства та природокористування</w:t>
            </w:r>
            <w:r w:rsidR="00D93CCC" w:rsidRPr="00D93CCC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 w:rsidRPr="00D93CCC">
              <w:rPr>
                <w:sz w:val="26"/>
                <w:szCs w:val="26"/>
                <w:lang w:val="uk-UA"/>
              </w:rPr>
              <w:t xml:space="preserve">02 грудня 2020 р. </w:t>
            </w:r>
            <w:r w:rsidR="00D93CCC" w:rsidRPr="00D93CCC">
              <w:rPr>
                <w:sz w:val="26"/>
                <w:szCs w:val="26"/>
                <w:lang w:val="uk-UA"/>
              </w:rPr>
              <w:t>о</w:t>
            </w:r>
            <w:r w:rsidR="00B03D90" w:rsidRPr="00D93CCC">
              <w:rPr>
                <w:sz w:val="26"/>
                <w:szCs w:val="26"/>
                <w:lang w:val="uk-UA"/>
              </w:rPr>
              <w:t>браний головою Рівненської обласної ради восьмого скликання 12.08.2022 р.</w:t>
            </w:r>
          </w:p>
        </w:tc>
      </w:tr>
      <w:tr w:rsidR="00DE701C" w:rsidRPr="00D85870" w:rsidTr="00D93CCC">
        <w:tc>
          <w:tcPr>
            <w:tcW w:w="3659" w:type="dxa"/>
            <w:shd w:val="clear" w:color="auto" w:fill="auto"/>
          </w:tcPr>
          <w:p w:rsidR="00D93CCC" w:rsidRDefault="00201E62" w:rsidP="00367CBB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Г</w:t>
            </w:r>
            <w:r w:rsidR="00DE701C" w:rsidRPr="00D85870">
              <w:rPr>
                <w:sz w:val="28"/>
                <w:szCs w:val="28"/>
                <w:lang w:val="uk-UA"/>
              </w:rPr>
              <w:t>олов</w:t>
            </w:r>
            <w:r w:rsidRPr="00D85870">
              <w:rPr>
                <w:sz w:val="28"/>
                <w:szCs w:val="28"/>
                <w:lang w:val="uk-UA"/>
              </w:rPr>
              <w:t>а</w:t>
            </w:r>
            <w:r w:rsidR="00D93CCC">
              <w:rPr>
                <w:sz w:val="28"/>
                <w:szCs w:val="28"/>
                <w:lang w:val="uk-UA"/>
              </w:rPr>
              <w:t xml:space="preserve"> </w:t>
            </w:r>
            <w:r w:rsidR="00DE701C" w:rsidRPr="00D85870">
              <w:rPr>
                <w:sz w:val="28"/>
                <w:szCs w:val="28"/>
                <w:lang w:val="uk-UA"/>
              </w:rPr>
              <w:t>обласної</w:t>
            </w:r>
          </w:p>
          <w:p w:rsidR="00DE701C" w:rsidRPr="00D85870" w:rsidRDefault="00DE701C" w:rsidP="00367CBB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037A28" w:rsidRPr="00D85870" w:rsidRDefault="00D72D50" w:rsidP="00367CBB">
            <w:pPr>
              <w:rPr>
                <w:sz w:val="16"/>
                <w:szCs w:val="16"/>
                <w:lang w:val="uk-UA"/>
              </w:rPr>
            </w:pPr>
            <w:r w:rsidRPr="00D8587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740A7C72" wp14:editId="515518A0">
                  <wp:extent cx="1269968" cy="192405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46" cy="19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D85870" w:rsidRDefault="009703B6" w:rsidP="00367C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E62" w:rsidRPr="00D93CCC" w:rsidRDefault="007671C2" w:rsidP="00D72D50">
            <w:pPr>
              <w:pStyle w:val="ab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  <w:lang w:val="uk-UA"/>
              </w:rPr>
            </w:pPr>
            <w:bookmarkStart w:id="0" w:name="top"/>
            <w:r w:rsidRPr="00D93CCC">
              <w:rPr>
                <w:rStyle w:val="af1"/>
                <w:sz w:val="26"/>
                <w:szCs w:val="26"/>
                <w:shd w:val="clear" w:color="auto" w:fill="FFFFFF"/>
                <w:lang w:val="uk-UA"/>
              </w:rPr>
              <w:t>КОВАЛЬ</w:t>
            </w:r>
            <w:r w:rsidR="00D93CCC">
              <w:rPr>
                <w:rStyle w:val="af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201E62" w:rsidRPr="00D93CCC">
              <w:rPr>
                <w:rStyle w:val="af1"/>
                <w:sz w:val="26"/>
                <w:szCs w:val="26"/>
                <w:shd w:val="clear" w:color="auto" w:fill="FFFFFF"/>
                <w:lang w:val="uk-UA"/>
              </w:rPr>
              <w:t>Віталій Станіславович</w:t>
            </w:r>
          </w:p>
          <w:bookmarkEnd w:id="0"/>
          <w:p w:rsidR="0019757E" w:rsidRPr="00D85870" w:rsidRDefault="00D72D50" w:rsidP="001975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3CCC">
              <w:rPr>
                <w:sz w:val="26"/>
                <w:szCs w:val="26"/>
                <w:lang w:val="uk-UA"/>
              </w:rPr>
              <w:t xml:space="preserve">Народився 28 липня 1981 р. Освіта вища. У 2003 р. закінчив Тернопільську академію народного господарства, у 2017 р. – Львівську бізнес-школу Українського католицького університету. </w:t>
            </w:r>
            <w:r w:rsidR="00201E62" w:rsidRPr="00D93CCC">
              <w:rPr>
                <w:sz w:val="26"/>
                <w:szCs w:val="26"/>
                <w:shd w:val="clear" w:color="auto" w:fill="FFFFFF"/>
                <w:lang w:val="uk-UA"/>
              </w:rPr>
              <w:t xml:space="preserve">Призначений </w:t>
            </w:r>
            <w:r w:rsidRPr="00D93CCC">
              <w:rPr>
                <w:sz w:val="26"/>
                <w:szCs w:val="26"/>
                <w:shd w:val="clear" w:color="auto" w:fill="FFFFFF"/>
                <w:lang w:val="uk-UA"/>
              </w:rPr>
              <w:t xml:space="preserve">на посаду </w:t>
            </w:r>
            <w:r w:rsidR="00201E62" w:rsidRPr="00D93CCC">
              <w:rPr>
                <w:sz w:val="26"/>
                <w:szCs w:val="26"/>
                <w:shd w:val="clear" w:color="auto" w:fill="FFFFFF"/>
                <w:lang w:val="uk-UA"/>
              </w:rPr>
              <w:t>голов</w:t>
            </w:r>
            <w:r w:rsidRPr="00D93CCC">
              <w:rPr>
                <w:sz w:val="26"/>
                <w:szCs w:val="26"/>
                <w:shd w:val="clear" w:color="auto" w:fill="FFFFFF"/>
                <w:lang w:val="uk-UA"/>
              </w:rPr>
              <w:t>и</w:t>
            </w:r>
            <w:r w:rsidR="00201E62" w:rsidRPr="00D93CCC">
              <w:rPr>
                <w:sz w:val="26"/>
                <w:szCs w:val="26"/>
                <w:shd w:val="clear" w:color="auto" w:fill="FFFFFF"/>
                <w:lang w:val="uk-UA"/>
              </w:rPr>
              <w:t xml:space="preserve"> Рівненської обласної державної адміністрації У</w:t>
            </w:r>
            <w:r w:rsidR="00201E62" w:rsidRPr="00D93CCC">
              <w:rPr>
                <w:sz w:val="26"/>
                <w:szCs w:val="26"/>
                <w:lang w:val="uk-UA"/>
              </w:rPr>
              <w:t>казом Президента України від 0</w:t>
            </w:r>
            <w:r w:rsidR="00201E62" w:rsidRPr="00D93CCC">
              <w:rPr>
                <w:sz w:val="26"/>
                <w:szCs w:val="26"/>
                <w:shd w:val="clear" w:color="auto" w:fill="FFFFFF"/>
                <w:lang w:val="uk-UA"/>
              </w:rPr>
              <w:t xml:space="preserve">9.09.2019 </w:t>
            </w:r>
            <w:r w:rsidR="00201E62" w:rsidRPr="00D93CCC">
              <w:rPr>
                <w:sz w:val="26"/>
                <w:szCs w:val="26"/>
                <w:lang w:val="uk-UA"/>
              </w:rPr>
              <w:t>№ 672/2019.</w:t>
            </w:r>
          </w:p>
        </w:tc>
      </w:tr>
      <w:tr w:rsidR="00DE701C" w:rsidRPr="00D93CCC" w:rsidTr="00D93CCC">
        <w:tc>
          <w:tcPr>
            <w:tcW w:w="3659" w:type="dxa"/>
            <w:shd w:val="clear" w:color="auto" w:fill="auto"/>
          </w:tcPr>
          <w:p w:rsidR="00201E62" w:rsidRPr="00D85870" w:rsidRDefault="00201E62" w:rsidP="00FB0B14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Рівненський м</w:t>
            </w:r>
            <w:r w:rsidR="00DE701C" w:rsidRPr="00D85870">
              <w:rPr>
                <w:sz w:val="28"/>
                <w:szCs w:val="28"/>
                <w:lang w:val="uk-UA"/>
              </w:rPr>
              <w:t>іський голова</w:t>
            </w:r>
          </w:p>
          <w:p w:rsidR="00DE701C" w:rsidRPr="00D85870" w:rsidRDefault="00DE701C" w:rsidP="00FB0B14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(місто обласний центр)</w:t>
            </w:r>
          </w:p>
          <w:p w:rsidR="00FB0B14" w:rsidRPr="00D85870" w:rsidRDefault="007671C2" w:rsidP="007671C2">
            <w:pPr>
              <w:rPr>
                <w:sz w:val="16"/>
                <w:szCs w:val="16"/>
                <w:lang w:val="uk-UA"/>
              </w:rPr>
            </w:pPr>
            <w:r w:rsidRPr="00D8587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4EB59801" wp14:editId="279550A1">
                  <wp:extent cx="1434290" cy="1695450"/>
                  <wp:effectExtent l="0" t="0" r="0" b="0"/>
                  <wp:docPr id="8" name="Рисунок 8" descr="Третяк О.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етяк О.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80" cy="170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D85870" w:rsidRDefault="009703B6" w:rsidP="007671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605" w:type="dxa"/>
            <w:gridSpan w:val="2"/>
            <w:shd w:val="clear" w:color="auto" w:fill="auto"/>
          </w:tcPr>
          <w:p w:rsidR="00CF57C6" w:rsidRPr="00D93CCC" w:rsidRDefault="00CF57C6" w:rsidP="00CF57C6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93CCC">
              <w:rPr>
                <w:b/>
                <w:sz w:val="26"/>
                <w:szCs w:val="26"/>
                <w:lang w:val="uk-UA"/>
              </w:rPr>
              <w:t>ТРЕТЯК</w:t>
            </w:r>
            <w:r w:rsidR="00D93CC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93CCC">
              <w:rPr>
                <w:b/>
                <w:sz w:val="26"/>
                <w:szCs w:val="26"/>
                <w:lang w:val="uk-UA"/>
              </w:rPr>
              <w:t>Олександр Віталійович</w:t>
            </w:r>
          </w:p>
          <w:p w:rsidR="00CF57C6" w:rsidRPr="00D85870" w:rsidRDefault="00CF57C6" w:rsidP="00D93CCC">
            <w:pPr>
              <w:jc w:val="both"/>
              <w:rPr>
                <w:sz w:val="28"/>
                <w:szCs w:val="28"/>
                <w:lang w:val="uk-UA"/>
              </w:rPr>
            </w:pPr>
            <w:r w:rsidRPr="00D93CCC">
              <w:rPr>
                <w:sz w:val="26"/>
                <w:szCs w:val="26"/>
                <w:lang w:val="uk-UA"/>
              </w:rPr>
              <w:t xml:space="preserve">Народився 13 грудня 1985 р. Освіта вища. У 2008 р. закінчив Міжнародний економіко-гуманітарний </w:t>
            </w:r>
            <w:r w:rsidRPr="00D93CCC">
              <w:rPr>
                <w:spacing w:val="-2"/>
                <w:sz w:val="26"/>
                <w:szCs w:val="26"/>
                <w:lang w:val="uk-UA"/>
              </w:rPr>
              <w:t>університет</w:t>
            </w:r>
            <w:r w:rsidR="00D93CCC" w:rsidRPr="00D93CCC"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 w:rsidRPr="00D93CCC">
              <w:rPr>
                <w:spacing w:val="-2"/>
                <w:sz w:val="26"/>
                <w:szCs w:val="26"/>
                <w:lang w:val="uk-UA"/>
              </w:rPr>
              <w:t>ім. академіка Степана Дем’янчука, у 2010 р. –</w:t>
            </w:r>
            <w:r w:rsidRPr="00D93CCC">
              <w:rPr>
                <w:sz w:val="26"/>
                <w:szCs w:val="26"/>
                <w:lang w:val="uk-UA"/>
              </w:rPr>
              <w:t xml:space="preserve"> Львівську богословську семіна</w:t>
            </w:r>
            <w:r w:rsidR="0019757E" w:rsidRPr="00D93CCC">
              <w:rPr>
                <w:sz w:val="26"/>
                <w:szCs w:val="26"/>
                <w:lang w:val="uk-UA"/>
              </w:rPr>
              <w:t>р</w:t>
            </w:r>
            <w:r w:rsidRPr="00D93CCC">
              <w:rPr>
                <w:sz w:val="26"/>
                <w:szCs w:val="26"/>
                <w:lang w:val="uk-UA"/>
              </w:rPr>
              <w:t>ію. У листопаді 2020 р. обраний Рівненським міським головою.</w:t>
            </w:r>
          </w:p>
        </w:tc>
      </w:tr>
    </w:tbl>
    <w:p w:rsidR="00D72D50" w:rsidRPr="00D85870" w:rsidRDefault="00D72D50">
      <w:pPr>
        <w:rPr>
          <w:b/>
          <w:i/>
          <w:sz w:val="28"/>
          <w:szCs w:val="26"/>
          <w:lang w:val="uk-UA"/>
        </w:rPr>
      </w:pPr>
      <w:bookmarkStart w:id="1" w:name="_GoBack"/>
      <w:bookmarkEnd w:id="1"/>
    </w:p>
    <w:p w:rsidR="005D472D" w:rsidRPr="00D85870" w:rsidRDefault="00F87CB4">
      <w:pPr>
        <w:rPr>
          <w:b/>
          <w:i/>
          <w:sz w:val="28"/>
          <w:szCs w:val="26"/>
          <w:lang w:val="uk-UA"/>
        </w:rPr>
      </w:pPr>
      <w:r w:rsidRPr="00D85870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CF57C6" w:rsidRPr="00D85870" w:rsidRDefault="00CF57C6">
      <w:pPr>
        <w:rPr>
          <w:lang w:val="uk-UA"/>
        </w:rPr>
      </w:pPr>
    </w:p>
    <w:p w:rsidR="00CF57C6" w:rsidRPr="00D85870" w:rsidRDefault="00CF57C6">
      <w:pPr>
        <w:rPr>
          <w:lang w:val="uk-UA"/>
        </w:rPr>
      </w:pPr>
    </w:p>
    <w:p w:rsidR="00CF57C6" w:rsidRPr="00D85870" w:rsidRDefault="00CF57C6">
      <w:pPr>
        <w:rPr>
          <w:lang w:val="uk-UA"/>
        </w:rPr>
      </w:pPr>
    </w:p>
    <w:p w:rsidR="00CF57C6" w:rsidRPr="00D85870" w:rsidRDefault="00CF57C6">
      <w:pPr>
        <w:rPr>
          <w:lang w:val="uk-UA"/>
        </w:rPr>
      </w:pPr>
    </w:p>
    <w:p w:rsidR="00CF57C6" w:rsidRPr="00D85870" w:rsidRDefault="00CF57C6">
      <w:pPr>
        <w:rPr>
          <w:lang w:val="uk-UA"/>
        </w:rPr>
      </w:pPr>
    </w:p>
    <w:p w:rsidR="00B97184" w:rsidRPr="00D85870" w:rsidRDefault="00CF57C6" w:rsidP="00E6436A">
      <w:pPr>
        <w:rPr>
          <w:b/>
          <w:i/>
          <w:sz w:val="28"/>
          <w:szCs w:val="26"/>
          <w:lang w:val="uk-UA"/>
        </w:rPr>
      </w:pPr>
      <w:r w:rsidRPr="00D85870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585EC95B" wp14:editId="475F881E">
            <wp:simplePos x="0" y="0"/>
            <wp:positionH relativeFrom="column">
              <wp:posOffset>-527050</wp:posOffset>
            </wp:positionH>
            <wp:positionV relativeFrom="paragraph">
              <wp:posOffset>-10160</wp:posOffset>
            </wp:positionV>
            <wp:extent cx="6941185" cy="7820025"/>
            <wp:effectExtent l="0" t="0" r="0" b="0"/>
            <wp:wrapTight wrapText="bothSides">
              <wp:wrapPolygon edited="0">
                <wp:start x="6224" y="0"/>
                <wp:lineTo x="4980" y="368"/>
                <wp:lineTo x="4920" y="737"/>
                <wp:lineTo x="5276" y="842"/>
                <wp:lineTo x="4920" y="1684"/>
                <wp:lineTo x="5395" y="2526"/>
                <wp:lineTo x="5217" y="2578"/>
                <wp:lineTo x="4328" y="3315"/>
                <wp:lineTo x="4328" y="3683"/>
                <wp:lineTo x="4565" y="4210"/>
                <wp:lineTo x="4505" y="5209"/>
                <wp:lineTo x="5098" y="5893"/>
                <wp:lineTo x="5217" y="6104"/>
                <wp:lineTo x="5987" y="6735"/>
                <wp:lineTo x="6224" y="6735"/>
                <wp:lineTo x="7173" y="7577"/>
                <wp:lineTo x="7292" y="7840"/>
                <wp:lineTo x="7884" y="8419"/>
                <wp:lineTo x="8121" y="8419"/>
                <wp:lineTo x="7588" y="8682"/>
                <wp:lineTo x="7292" y="8998"/>
                <wp:lineTo x="7292" y="9629"/>
                <wp:lineTo x="8003" y="10103"/>
                <wp:lineTo x="7469" y="10734"/>
                <wp:lineTo x="7469" y="11787"/>
                <wp:lineTo x="6758" y="12260"/>
                <wp:lineTo x="6639" y="12418"/>
                <wp:lineTo x="6758" y="12629"/>
                <wp:lineTo x="5039" y="13049"/>
                <wp:lineTo x="4387" y="13260"/>
                <wp:lineTo x="4387" y="13470"/>
                <wp:lineTo x="3083" y="13523"/>
                <wp:lineTo x="2312" y="13839"/>
                <wp:lineTo x="2312" y="14312"/>
                <wp:lineTo x="711" y="15102"/>
                <wp:lineTo x="711" y="15996"/>
                <wp:lineTo x="1126" y="16838"/>
                <wp:lineTo x="711" y="17680"/>
                <wp:lineTo x="1126" y="18522"/>
                <wp:lineTo x="1423" y="19364"/>
                <wp:lineTo x="1363" y="19469"/>
                <wp:lineTo x="1423" y="19837"/>
                <wp:lineTo x="1956" y="20206"/>
                <wp:lineTo x="2371" y="21048"/>
                <wp:lineTo x="2490" y="21205"/>
                <wp:lineTo x="2845" y="21205"/>
                <wp:lineTo x="2845" y="21048"/>
                <wp:lineTo x="15709" y="20837"/>
                <wp:lineTo x="15709" y="20363"/>
                <wp:lineTo x="9722" y="19364"/>
                <wp:lineTo x="15235" y="19153"/>
                <wp:lineTo x="15828" y="18627"/>
                <wp:lineTo x="15709" y="18101"/>
                <wp:lineTo x="15354" y="17680"/>
                <wp:lineTo x="15828" y="17680"/>
                <wp:lineTo x="15709" y="16996"/>
                <wp:lineTo x="13575" y="16838"/>
                <wp:lineTo x="14168" y="16101"/>
                <wp:lineTo x="14168" y="15996"/>
                <wp:lineTo x="16658" y="15628"/>
                <wp:lineTo x="17666" y="15154"/>
                <wp:lineTo x="17547" y="14312"/>
                <wp:lineTo x="17903" y="13470"/>
                <wp:lineTo x="17962" y="13260"/>
                <wp:lineTo x="17784" y="12681"/>
                <wp:lineTo x="17666" y="10945"/>
                <wp:lineTo x="18318" y="10103"/>
                <wp:lineTo x="19088" y="8419"/>
                <wp:lineTo x="19563" y="7788"/>
                <wp:lineTo x="19503" y="7577"/>
                <wp:lineTo x="19741" y="6735"/>
                <wp:lineTo x="20096" y="6735"/>
                <wp:lineTo x="20452" y="6262"/>
                <wp:lineTo x="20452" y="5893"/>
                <wp:lineTo x="21045" y="5051"/>
                <wp:lineTo x="21400" y="4473"/>
                <wp:lineTo x="21400" y="3946"/>
                <wp:lineTo x="21045" y="3683"/>
                <wp:lineTo x="17310" y="2526"/>
                <wp:lineTo x="17606" y="1842"/>
                <wp:lineTo x="17251" y="1789"/>
                <wp:lineTo x="14168" y="1684"/>
                <wp:lineTo x="13397" y="895"/>
                <wp:lineTo x="9900" y="789"/>
                <wp:lineTo x="9189" y="368"/>
                <wp:lineTo x="7292" y="0"/>
                <wp:lineTo x="6224" y="0"/>
              </wp:wrapPolygon>
            </wp:wrapTight>
            <wp:docPr id="6" name="Рисунок 0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281" w:rsidRPr="00D85870" w:rsidRDefault="002A1281" w:rsidP="00753294">
      <w:pPr>
        <w:ind w:hanging="1276"/>
        <w:rPr>
          <w:sz w:val="28"/>
          <w:szCs w:val="26"/>
          <w:lang w:val="uk-UA"/>
        </w:rPr>
      </w:pPr>
    </w:p>
    <w:p w:rsidR="009703B6" w:rsidRPr="00D85870" w:rsidRDefault="009703B6" w:rsidP="00753294">
      <w:pPr>
        <w:ind w:hanging="1276"/>
        <w:rPr>
          <w:sz w:val="28"/>
          <w:szCs w:val="26"/>
          <w:lang w:val="uk-UA"/>
        </w:rPr>
      </w:pPr>
    </w:p>
    <w:p w:rsidR="004C5A79" w:rsidRPr="00D85870" w:rsidRDefault="004C5A79" w:rsidP="00753294">
      <w:pPr>
        <w:ind w:hanging="1276"/>
        <w:rPr>
          <w:sz w:val="28"/>
          <w:szCs w:val="26"/>
          <w:lang w:val="uk-UA"/>
        </w:rPr>
      </w:pPr>
    </w:p>
    <w:p w:rsidR="00903BBD" w:rsidRPr="00D85870" w:rsidRDefault="00903BBD" w:rsidP="00753294">
      <w:pPr>
        <w:ind w:hanging="1276"/>
        <w:rPr>
          <w:sz w:val="28"/>
          <w:szCs w:val="26"/>
          <w:lang w:val="uk-UA"/>
        </w:rPr>
      </w:pPr>
    </w:p>
    <w:p w:rsidR="00903BBD" w:rsidRPr="00D85870" w:rsidRDefault="00903BBD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413CC3" w:rsidP="00753294">
      <w:pPr>
        <w:ind w:hanging="1276"/>
        <w:rPr>
          <w:sz w:val="28"/>
          <w:szCs w:val="26"/>
          <w:lang w:val="uk-UA"/>
        </w:rPr>
      </w:pPr>
      <w:r w:rsidRPr="00D85870">
        <w:rPr>
          <w:noProof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5BB7E" wp14:editId="0C26AD63">
                <wp:simplePos x="0" y="0"/>
                <wp:positionH relativeFrom="column">
                  <wp:posOffset>-455295</wp:posOffset>
                </wp:positionH>
                <wp:positionV relativeFrom="paragraph">
                  <wp:posOffset>7620</wp:posOffset>
                </wp:positionV>
                <wp:extent cx="635000" cy="1422400"/>
                <wp:effectExtent l="0" t="0" r="12700" b="2540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42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7" o:spid="_x0000_s1026" style="position:absolute;margin-left:-35.85pt;margin-top:.6pt;width:50pt;height:1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" fillcolor="white [3201]" strokecolor="white [3212]" strokeweight="2pt"/>
            </w:pict>
          </mc:Fallback>
        </mc:AlternateContent>
      </w: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D85870" w:rsidRDefault="00CF57C6" w:rsidP="00753294">
      <w:pPr>
        <w:ind w:hanging="1276"/>
        <w:rPr>
          <w:sz w:val="28"/>
          <w:szCs w:val="26"/>
          <w:lang w:val="uk-UA"/>
        </w:rPr>
      </w:pPr>
    </w:p>
    <w:tbl>
      <w:tblPr>
        <w:tblW w:w="10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535"/>
        <w:gridCol w:w="1177"/>
        <w:gridCol w:w="1083"/>
        <w:gridCol w:w="1086"/>
      </w:tblGrid>
      <w:tr w:rsidR="00663630" w:rsidRPr="00D85870" w:rsidTr="003352D9"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</w:tcPr>
          <w:p w:rsidR="0069322F" w:rsidRPr="00D85870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Відстань </w:t>
            </w:r>
            <w:r w:rsidR="00730BB8" w:rsidRPr="00D85870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D85870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D85870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D85870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9322F" w:rsidRPr="00D85870" w:rsidRDefault="00B97184" w:rsidP="005D472D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З</w:t>
            </w:r>
            <w:r w:rsidR="0069322F" w:rsidRPr="00D85870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D85870" w:rsidRDefault="00BB05F1" w:rsidP="005D472D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А</w:t>
            </w:r>
            <w:r w:rsidR="00B97184" w:rsidRPr="00D85870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D8587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D85870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D8587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D85870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663630" w:rsidRPr="00D85870" w:rsidTr="003352D9">
        <w:tc>
          <w:tcPr>
            <w:tcW w:w="2524" w:type="dxa"/>
            <w:vMerge w:val="restart"/>
            <w:shd w:val="clear" w:color="auto" w:fill="auto"/>
          </w:tcPr>
          <w:p w:rsidR="00B97184" w:rsidRPr="00D85870" w:rsidRDefault="00B97184" w:rsidP="00CC08B2">
            <w:pPr>
              <w:rPr>
                <w:sz w:val="28"/>
                <w:lang w:val="uk-UA"/>
              </w:rPr>
            </w:pPr>
            <w:r w:rsidRPr="00D85870">
              <w:rPr>
                <w:b/>
                <w:i/>
                <w:sz w:val="28"/>
                <w:szCs w:val="26"/>
                <w:lang w:val="uk-UA"/>
              </w:rPr>
              <w:t>Географічні дані</w:t>
            </w:r>
          </w:p>
        </w:tc>
        <w:tc>
          <w:tcPr>
            <w:tcW w:w="4535" w:type="dxa"/>
            <w:shd w:val="clear" w:color="auto" w:fill="auto"/>
          </w:tcPr>
          <w:p w:rsidR="00B97184" w:rsidRPr="00D85870" w:rsidRDefault="00CC08B2" w:rsidP="008844AE">
            <w:pPr>
              <w:rPr>
                <w:sz w:val="28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Т</w:t>
            </w:r>
            <w:r w:rsidR="00B97184" w:rsidRPr="00D85870">
              <w:rPr>
                <w:sz w:val="28"/>
                <w:szCs w:val="26"/>
                <w:lang w:val="uk-UA"/>
              </w:rPr>
              <w:t>ериторі</w:t>
            </w:r>
            <w:r w:rsidRPr="00D85870">
              <w:rPr>
                <w:sz w:val="28"/>
                <w:szCs w:val="26"/>
                <w:lang w:val="uk-UA"/>
              </w:rPr>
              <w:t>я</w:t>
            </w:r>
            <w:r w:rsidR="00B97184" w:rsidRPr="00D85870">
              <w:rPr>
                <w:sz w:val="28"/>
                <w:szCs w:val="26"/>
                <w:lang w:val="uk-UA"/>
              </w:rPr>
              <w:t xml:space="preserve"> </w:t>
            </w:r>
            <w:r w:rsidR="00B97184" w:rsidRPr="00D85870">
              <w:rPr>
                <w:spacing w:val="-2"/>
                <w:sz w:val="28"/>
                <w:szCs w:val="26"/>
                <w:lang w:val="uk-UA"/>
              </w:rPr>
              <w:t>області, тис. км</w:t>
            </w:r>
            <w:r w:rsidRPr="00D85870">
              <w:rPr>
                <w:spacing w:val="-2"/>
                <w:sz w:val="28"/>
                <w:szCs w:val="26"/>
                <w:vertAlign w:val="superscript"/>
                <w:lang w:val="uk-UA"/>
              </w:rPr>
              <w:t>2</w:t>
            </w:r>
            <w:r w:rsidR="008844AE" w:rsidRPr="00D85870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D85870">
              <w:rPr>
                <w:spacing w:val="-2"/>
                <w:sz w:val="28"/>
                <w:szCs w:val="26"/>
                <w:lang w:val="uk-UA"/>
              </w:rPr>
              <w:t>/</w:t>
            </w:r>
            <w:r w:rsidR="008844AE" w:rsidRPr="00D85870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D85870">
              <w:rPr>
                <w:sz w:val="28"/>
                <w:szCs w:val="26"/>
                <w:lang w:val="uk-UA"/>
              </w:rPr>
              <w:t>% території України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B97184" w:rsidRPr="00D85870" w:rsidRDefault="00B97184" w:rsidP="008509D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D85870">
              <w:rPr>
                <w:color w:val="auto"/>
              </w:rPr>
              <w:t>20,</w:t>
            </w:r>
            <w:r w:rsidR="008509D1" w:rsidRPr="00D85870">
              <w:rPr>
                <w:color w:val="auto"/>
              </w:rPr>
              <w:t>05</w:t>
            </w:r>
            <w:r w:rsidRPr="00D85870">
              <w:rPr>
                <w:color w:val="auto"/>
              </w:rPr>
              <w:t xml:space="preserve"> </w:t>
            </w:r>
            <w:r w:rsidR="00BB05F1" w:rsidRPr="00D85870">
              <w:rPr>
                <w:color w:val="auto"/>
              </w:rPr>
              <w:t xml:space="preserve">/ </w:t>
            </w:r>
            <w:r w:rsidRPr="00D85870">
              <w:rPr>
                <w:color w:val="auto"/>
              </w:rPr>
              <w:t>3,3</w:t>
            </w:r>
          </w:p>
        </w:tc>
      </w:tr>
      <w:tr w:rsidR="00663630" w:rsidRPr="00D93CCC" w:rsidTr="003352D9">
        <w:trPr>
          <w:trHeight w:val="468"/>
        </w:trPr>
        <w:tc>
          <w:tcPr>
            <w:tcW w:w="2524" w:type="dxa"/>
            <w:vMerge/>
            <w:shd w:val="clear" w:color="auto" w:fill="auto"/>
          </w:tcPr>
          <w:p w:rsidR="00CC08B2" w:rsidRPr="00D85870" w:rsidRDefault="00CC08B2" w:rsidP="003E7FAF">
            <w:pPr>
              <w:rPr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CC08B2" w:rsidRPr="00D85870" w:rsidRDefault="00CC08B2" w:rsidP="00CC08B2">
            <w:pPr>
              <w:jc w:val="both"/>
              <w:rPr>
                <w:sz w:val="28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 xml:space="preserve">Межує із 5 областями України: </w:t>
            </w:r>
            <w:r w:rsidRPr="00D85870">
              <w:rPr>
                <w:sz w:val="28"/>
                <w:szCs w:val="28"/>
                <w:lang w:val="uk-UA"/>
              </w:rPr>
              <w:t>Волинською, Житомирською, Львівською, Тернопільською та Хмельницькою</w:t>
            </w:r>
          </w:p>
        </w:tc>
      </w:tr>
      <w:tr w:rsidR="00663630" w:rsidRPr="00D93CCC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CC08B2" w:rsidRPr="00D85870" w:rsidRDefault="00CC08B2" w:rsidP="00336E2D">
            <w:pPr>
              <w:ind w:firstLine="284"/>
              <w:jc w:val="both"/>
              <w:rPr>
                <w:b/>
                <w:i/>
                <w:sz w:val="28"/>
                <w:lang w:val="uk-UA"/>
              </w:rPr>
            </w:pPr>
            <w:r w:rsidRPr="00D85870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  <w:p w:rsidR="00CC08B2" w:rsidRPr="004D2189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D2189">
              <w:rPr>
                <w:spacing w:val="-6"/>
                <w:sz w:val="28"/>
                <w:szCs w:val="28"/>
                <w:lang w:val="uk-UA"/>
              </w:rPr>
              <w:t xml:space="preserve"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черняхівської </w:t>
            </w:r>
            <w:r w:rsidRPr="004D2189">
              <w:rPr>
                <w:spacing w:val="-4"/>
                <w:sz w:val="28"/>
                <w:szCs w:val="28"/>
                <w:lang w:val="uk-UA"/>
              </w:rPr>
              <w:t>культур. У VI-VII ст. виникли об’єднання племен на чолі з дулібами – волиняни.</w:t>
            </w:r>
          </w:p>
          <w:p w:rsidR="00CC08B2" w:rsidRPr="00D8587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Дорогобуж і Пересопниця (тепер села) в XI - XII ст. були центрами удільних князівств.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У XIII - XІV ст. Рівненщина входила до Галицько-Волинського князівства, а з другої половини</w:t>
            </w:r>
            <w:r w:rsidR="004D2189">
              <w:rPr>
                <w:sz w:val="28"/>
                <w:szCs w:val="28"/>
                <w:lang w:val="uk-UA"/>
              </w:rPr>
              <w:br/>
            </w:r>
            <w:r w:rsidRPr="00D85870">
              <w:rPr>
                <w:sz w:val="28"/>
                <w:szCs w:val="28"/>
                <w:lang w:val="uk-UA"/>
              </w:rPr>
              <w:t>XIV ст. підпала під владу Литви.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CC08B2" w:rsidRPr="00D8587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CC08B2" w:rsidRPr="00D8587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Під час Визвольної війни українського народу 1648 - 1654 рр. під проводом</w:t>
            </w:r>
            <w:r w:rsidR="00733619" w:rsidRPr="00D85870">
              <w:rPr>
                <w:sz w:val="28"/>
                <w:szCs w:val="28"/>
                <w:lang w:val="uk-UA"/>
              </w:rPr>
              <w:br/>
            </w:r>
            <w:r w:rsidRPr="00D85870">
              <w:rPr>
                <w:spacing w:val="-2"/>
                <w:sz w:val="28"/>
                <w:szCs w:val="28"/>
                <w:lang w:val="uk-UA"/>
              </w:rPr>
              <w:t>Б. Хмельницького на південному заході області відбувся переломний бій кампанії –</w:t>
            </w:r>
            <w:r w:rsidRPr="00D85870">
              <w:rPr>
                <w:sz w:val="28"/>
                <w:szCs w:val="28"/>
                <w:lang w:val="uk-UA"/>
              </w:rPr>
              <w:t xml:space="preserve"> битва під Берестечком (1651 р.).</w:t>
            </w:r>
          </w:p>
          <w:p w:rsidR="00CC08B2" w:rsidRPr="00D8587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CC08B2" w:rsidRPr="00D8587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(Гоща, Здолбунів, Радивилів), частина наближається до свого тисячолітнього рубежу (Острог, Рівне, Корець), окремі ведуть відлік часу вже друге тисячоліття (Дубно, Дубровиця).</w:t>
            </w:r>
          </w:p>
          <w:p w:rsidR="00733619" w:rsidRPr="00D8587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Історія краю тісно пов’язана з просвітництвом. Тут жили і творили видатні постаті української культури і писемності. Наша земля дала світу Пересопницьке Євангеліє (1556 - 1561 рр.), на якому присягають президенти на вірність народу України. У Рiвненськiй гiмназiї в 1844 - 1845 р</w:t>
            </w:r>
            <w:r w:rsidR="00733619" w:rsidRPr="00D85870">
              <w:rPr>
                <w:sz w:val="28"/>
                <w:szCs w:val="28"/>
                <w:lang w:val="uk-UA"/>
              </w:rPr>
              <w:t>р.</w:t>
            </w:r>
            <w:r w:rsidRPr="00D85870">
              <w:rPr>
                <w:sz w:val="28"/>
                <w:szCs w:val="28"/>
                <w:lang w:val="uk-UA"/>
              </w:rPr>
              <w:t xml:space="preserve"> викладав історик, письменник та громадсько-політичний діяч Микола Костомаров, у 1866 - 1871 рр. навчався письменник-гуманiст Володимир Короленко.</w:t>
            </w:r>
          </w:p>
          <w:p w:rsidR="00CC08B2" w:rsidRPr="00D8587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Плетенецький, письменник Мелетій Смотрицький, автор знаменитої «Палінодії» Захарія Копистенський, відомий церковний і культурний діяч Ісакія Борискович та інші. Другого ректора Острозької академії Кирила Лукаріса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CC08B2" w:rsidRPr="00D85870" w:rsidRDefault="00CC08B2" w:rsidP="00336E2D">
            <w:pPr>
              <w:ind w:firstLine="284"/>
              <w:jc w:val="both"/>
              <w:rPr>
                <w:b/>
                <w:sz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Рівненщина багата на історичні та архітектурні пам’ятки. На державний облік взято 1100 пам’яток археології, 864 – історії, 80 – монументального мистецтва. Серед них: комплекс пам’яток державного історико-меморіального заповідника «Поле Берестецької битви» в с. Пляшева Радивилівського району; Мурована, Кругла, Татарська вежі ХІV ст., Богоявленська церква ХV ст. у м. Острог; Межиріцький монастир ХV ст. в с. Межирічі Острозького району; палаци князів Острозьких і Любомирських ХVІ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-</w:t>
            </w:r>
            <w:r w:rsidR="00733619" w:rsidRPr="00D85870">
              <w:rPr>
                <w:sz w:val="28"/>
                <w:szCs w:val="28"/>
                <w:lang w:val="uk-UA"/>
              </w:rPr>
              <w:t xml:space="preserve"> </w:t>
            </w:r>
            <w:r w:rsidRPr="00D85870">
              <w:rPr>
                <w:sz w:val="28"/>
                <w:szCs w:val="28"/>
                <w:lang w:val="uk-UA"/>
              </w:rPr>
              <w:t>ХVІІІ ст. у м. Дубно та інші.</w:t>
            </w:r>
          </w:p>
        </w:tc>
      </w:tr>
      <w:tr w:rsidR="009E444B" w:rsidRPr="00D85870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9E444B" w:rsidRPr="00D85870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lastRenderedPageBreak/>
              <w:t>Основні туристичні об’єкти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Острозький замок</w:t>
            </w:r>
            <w:r w:rsidR="00336E2D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D85870">
              <w:rPr>
                <w:bCs/>
                <w:i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Острог, Рівненськ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D85870" w:rsidRDefault="00336E2D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Є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диний у Східній Європі одновежовий житловий замок, який зберігся до </w:t>
            </w:r>
            <w:r w:rsidR="00C159E6" w:rsidRPr="00D85870">
              <w:rPr>
                <w:sz w:val="28"/>
                <w:szCs w:val="28"/>
                <w:lang w:val="uk-UA"/>
              </w:rPr>
              <w:t>нині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. Кам’яну твердиню звели </w:t>
            </w:r>
            <w:r w:rsidRPr="00D85870">
              <w:rPr>
                <w:sz w:val="28"/>
                <w:szCs w:val="28"/>
                <w:lang w:val="uk-UA"/>
              </w:rPr>
              <w:t>у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ХІV столітті. </w:t>
            </w:r>
            <w:r w:rsidRPr="00D85870">
              <w:rPr>
                <w:sz w:val="28"/>
                <w:szCs w:val="28"/>
                <w:lang w:val="uk-UA"/>
              </w:rPr>
              <w:t>В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она </w:t>
            </w:r>
            <w:r w:rsidRPr="00D85870">
              <w:rPr>
                <w:sz w:val="28"/>
                <w:szCs w:val="28"/>
                <w:lang w:val="uk-UA"/>
              </w:rPr>
              <w:t>була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родовою резиденцією князів Острозьких, які боронили </w:t>
            </w:r>
            <w:r w:rsidRPr="00D85870">
              <w:rPr>
                <w:sz w:val="28"/>
                <w:szCs w:val="28"/>
                <w:lang w:val="uk-UA"/>
              </w:rPr>
              <w:t xml:space="preserve">Волинські </w:t>
            </w:r>
            <w:r w:rsidR="009E444B" w:rsidRPr="00D85870">
              <w:rPr>
                <w:sz w:val="28"/>
                <w:szCs w:val="28"/>
                <w:lang w:val="uk-UA"/>
              </w:rPr>
              <w:t>земл</w:t>
            </w:r>
            <w:r w:rsidRPr="00D85870">
              <w:rPr>
                <w:sz w:val="28"/>
                <w:szCs w:val="28"/>
                <w:lang w:val="uk-UA"/>
              </w:rPr>
              <w:t>і</w:t>
            </w:r>
            <w:r w:rsidR="009E444B" w:rsidRPr="00D85870">
              <w:rPr>
                <w:sz w:val="28"/>
                <w:szCs w:val="28"/>
                <w:lang w:val="uk-UA"/>
              </w:rPr>
              <w:t>, зводили церкви, відкривали перші вищі навчальні заклади, друкарні, збирали навколо себе видатних вчених, митців. Засновником династії вважається видатний полководець Данило Острозький.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Дубенський замок</w:t>
            </w:r>
            <w:r w:rsidR="00225EB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Дубно, </w:t>
            </w:r>
            <w:r w:rsidR="00336E2D" w:rsidRPr="00D85870">
              <w:rPr>
                <w:i/>
                <w:iCs/>
                <w:sz w:val="28"/>
                <w:szCs w:val="28"/>
                <w:lang w:val="uk-UA"/>
              </w:rPr>
              <w:t>Дубенський район)</w:t>
            </w:r>
          </w:p>
          <w:p w:rsidR="009E444B" w:rsidRPr="00D85870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У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1492 році </w:t>
            </w:r>
            <w:r w:rsidRPr="00D85870">
              <w:rPr>
                <w:sz w:val="28"/>
                <w:szCs w:val="28"/>
                <w:lang w:val="uk-UA"/>
              </w:rPr>
              <w:t xml:space="preserve">замок 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побудував князь Костянтин Острозький. </w:t>
            </w:r>
            <w:r w:rsidR="00C159E6" w:rsidRPr="00D85870">
              <w:rPr>
                <w:sz w:val="28"/>
                <w:szCs w:val="28"/>
                <w:lang w:val="uk-UA"/>
              </w:rPr>
              <w:t>З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того часу цю фортецю ніхто й ніколи не міг взяти приступом. Окрім середньовічного замку-фортеці, тут є і палац, побудований у XVIII столітті князями Любомирськими.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bookmarkStart w:id="2" w:name="_Hlk39495648"/>
            <w:r w:rsidRPr="00D85870">
              <w:rPr>
                <w:b/>
                <w:iCs/>
                <w:sz w:val="28"/>
                <w:szCs w:val="28"/>
                <w:lang w:val="uk-UA"/>
              </w:rPr>
              <w:t>Культурно-археологічний центр «Пересопниця»</w:t>
            </w:r>
            <w:r w:rsidR="00225EB5" w:rsidRPr="00D85870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Пересопниця, Рівненськ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Пересопницьке Євангеліє називають книгою-феноменом. Це не лише перший відомий переклад святого письма народною мовою, не тільки шедевр рукописного мистецтва, а й символ державності. </w:t>
            </w:r>
            <w:r w:rsidR="00225EB5" w:rsidRPr="00D85870">
              <w:rPr>
                <w:sz w:val="28"/>
                <w:szCs w:val="28"/>
                <w:lang w:val="uk-UA"/>
              </w:rPr>
              <w:t>Н</w:t>
            </w:r>
            <w:r w:rsidRPr="00D85870">
              <w:rPr>
                <w:sz w:val="28"/>
                <w:szCs w:val="28"/>
                <w:lang w:val="uk-UA"/>
              </w:rPr>
              <w:t xml:space="preserve">а Пересопницькому Євангелії приймають урочисту присягу президенти України. </w:t>
            </w:r>
            <w:r w:rsidR="00C159E6" w:rsidRPr="00D85870">
              <w:rPr>
                <w:sz w:val="28"/>
                <w:szCs w:val="28"/>
                <w:lang w:val="uk-UA"/>
              </w:rPr>
              <w:t>Й</w:t>
            </w:r>
            <w:r w:rsidRPr="00D85870">
              <w:rPr>
                <w:sz w:val="28"/>
                <w:szCs w:val="28"/>
                <w:lang w:val="uk-UA"/>
              </w:rPr>
              <w:t xml:space="preserve">ого батьківщиною є колись княже місто, а нині село поблизу Рівного під назвою Пересопниця. </w:t>
            </w:r>
            <w:r w:rsidR="00225EB5" w:rsidRPr="00D85870">
              <w:rPr>
                <w:sz w:val="28"/>
                <w:szCs w:val="28"/>
                <w:lang w:val="uk-UA"/>
              </w:rPr>
              <w:t>Р</w:t>
            </w:r>
            <w:r w:rsidRPr="00D85870">
              <w:rPr>
                <w:sz w:val="28"/>
                <w:szCs w:val="28"/>
                <w:lang w:val="uk-UA"/>
              </w:rPr>
              <w:t>оботу над українською Першокнигою</w:t>
            </w:r>
            <w:r w:rsidR="00225EB5" w:rsidRPr="00D85870">
              <w:rPr>
                <w:sz w:val="28"/>
                <w:szCs w:val="28"/>
                <w:lang w:val="uk-UA"/>
              </w:rPr>
              <w:t xml:space="preserve"> монахи завершили у 1561 році – т</w:t>
            </w:r>
            <w:r w:rsidRPr="00D85870">
              <w:rPr>
                <w:sz w:val="28"/>
                <w:szCs w:val="28"/>
                <w:lang w:val="uk-UA"/>
              </w:rPr>
              <w:t xml:space="preserve">епер </w:t>
            </w:r>
            <w:r w:rsidR="00225EB5" w:rsidRPr="00D85870">
              <w:rPr>
                <w:sz w:val="28"/>
                <w:szCs w:val="28"/>
                <w:lang w:val="uk-UA"/>
              </w:rPr>
              <w:t>т</w:t>
            </w:r>
            <w:r w:rsidRPr="00D85870">
              <w:rPr>
                <w:sz w:val="28"/>
                <w:szCs w:val="28"/>
                <w:lang w:val="uk-UA"/>
              </w:rPr>
              <w:t>у</w:t>
            </w:r>
            <w:r w:rsidR="00225EB5" w:rsidRPr="00D85870">
              <w:rPr>
                <w:sz w:val="28"/>
                <w:szCs w:val="28"/>
                <w:lang w:val="uk-UA"/>
              </w:rPr>
              <w:t>т</w:t>
            </w:r>
            <w:r w:rsidRPr="00D85870">
              <w:rPr>
                <w:sz w:val="28"/>
                <w:szCs w:val="28"/>
                <w:lang w:val="uk-UA"/>
              </w:rPr>
              <w:t xml:space="preserve"> діє культурно-археологічний центр.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Національний історико-меморіальний заповідник «Поле Берестецької битви»</w:t>
            </w:r>
            <w:r w:rsidR="00225EB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Пляшева,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Дубенський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Н</w:t>
            </w:r>
            <w:r w:rsidR="009E444B" w:rsidRPr="00D85870">
              <w:rPr>
                <w:sz w:val="28"/>
                <w:szCs w:val="28"/>
                <w:lang w:val="uk-UA"/>
              </w:rPr>
              <w:t>а Рівненщині у червні 1651 році відбувалася легендарна, трагічна і героїчна битва під Берестечком. Вона точилася між Військом Запорізьким та армією Речі Посполитої. Аж до кінця ХІХ століття ця битва залишалася наймасштабнішою в Європі. Вона тривала майже два тижні. Тепер на цьому місці – заповідник. Тут можна почути історії відчайдушного геройства</w:t>
            </w:r>
            <w:r w:rsidRPr="00D85870">
              <w:rPr>
                <w:sz w:val="28"/>
                <w:szCs w:val="28"/>
                <w:lang w:val="uk-UA"/>
              </w:rPr>
              <w:t>,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побачити церкву, де, за легендою, перед битвою молився Богдан Хмельницький, </w:t>
            </w:r>
            <w:r w:rsidR="00FA31C7" w:rsidRPr="00D85870">
              <w:rPr>
                <w:sz w:val="28"/>
                <w:szCs w:val="28"/>
                <w:lang w:val="uk-UA"/>
              </w:rPr>
              <w:t>ознайомитися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</w:t>
            </w:r>
            <w:r w:rsidR="00FA31C7" w:rsidRPr="00D85870">
              <w:rPr>
                <w:sz w:val="28"/>
                <w:szCs w:val="28"/>
                <w:lang w:val="uk-UA"/>
              </w:rPr>
              <w:t xml:space="preserve">з </w:t>
            </w:r>
            <w:r w:rsidR="009E444B" w:rsidRPr="00D85870">
              <w:rPr>
                <w:sz w:val="28"/>
                <w:szCs w:val="28"/>
                <w:lang w:val="uk-UA"/>
              </w:rPr>
              <w:t>експонат</w:t>
            </w:r>
            <w:r w:rsidR="00FA31C7" w:rsidRPr="00D85870">
              <w:rPr>
                <w:sz w:val="28"/>
                <w:szCs w:val="28"/>
                <w:lang w:val="uk-UA"/>
              </w:rPr>
              <w:t>ам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и «козацької» колекції. </w:t>
            </w:r>
            <w:r w:rsidRPr="00D85870">
              <w:rPr>
                <w:sz w:val="28"/>
                <w:szCs w:val="28"/>
                <w:lang w:val="uk-UA"/>
              </w:rPr>
              <w:t>М</w:t>
            </w:r>
            <w:r w:rsidR="009E444B" w:rsidRPr="00D85870">
              <w:rPr>
                <w:sz w:val="28"/>
                <w:szCs w:val="28"/>
                <w:lang w:val="uk-UA"/>
              </w:rPr>
              <w:t>андрівники мають унікальну нагоду побувати на полі битви, яке й сьогодні лишається таким, як більш ніж 3 століття тому.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Урочище «Гурби»</w:t>
            </w:r>
            <w:r w:rsidR="00225EB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Гурби, 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4D2189" w:rsidRDefault="009E444B" w:rsidP="00336E2D">
            <w:pPr>
              <w:ind w:firstLine="284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4D2189">
              <w:rPr>
                <w:spacing w:val="-4"/>
                <w:sz w:val="28"/>
                <w:szCs w:val="28"/>
                <w:lang w:val="uk-UA"/>
              </w:rPr>
              <w:t xml:space="preserve">Саме на Рівненщині зародилася Українська Повстанська армія. Повстанці вели партизанську війну 12 років. </w:t>
            </w:r>
            <w:r w:rsidR="00996752" w:rsidRPr="004D2189">
              <w:rPr>
                <w:spacing w:val="-4"/>
                <w:sz w:val="28"/>
                <w:szCs w:val="28"/>
                <w:lang w:val="uk-UA"/>
              </w:rPr>
              <w:t>У</w:t>
            </w:r>
            <w:r w:rsidRPr="004D2189">
              <w:rPr>
                <w:spacing w:val="-4"/>
                <w:sz w:val="28"/>
                <w:szCs w:val="28"/>
                <w:lang w:val="uk-UA"/>
              </w:rPr>
              <w:t xml:space="preserve"> Великодні дні 1944 року на Рівненщині відбулася Гурбинська битва – наймасовіша в історії УПА. 35-тисячному війську НКВС протистояли приблизно 5 тисяч українських повстанців. Сьогодні в урочищі Гурби діє чоловічий монастир. </w:t>
            </w:r>
            <w:r w:rsidR="00996752" w:rsidRPr="004D2189">
              <w:rPr>
                <w:spacing w:val="-4"/>
                <w:sz w:val="28"/>
                <w:szCs w:val="28"/>
                <w:lang w:val="uk-UA"/>
              </w:rPr>
              <w:t>П</w:t>
            </w:r>
            <w:r w:rsidRPr="004D2189">
              <w:rPr>
                <w:spacing w:val="-4"/>
                <w:sz w:val="28"/>
                <w:szCs w:val="28"/>
                <w:lang w:val="uk-UA"/>
              </w:rPr>
              <w:t>ам’ять полеглих вшановують щороку на третій день Великодня.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Тараканівський форт</w:t>
            </w:r>
            <w:r w:rsidR="00996752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Тараканів, Дубенський район</w:t>
            </w:r>
            <w:r w:rsidR="00996752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Тараканівський форт – це рідкісна оборонна споруда. Схожі об’єкти можна знайти лише у Франції. </w:t>
            </w:r>
            <w:r w:rsidR="00996752" w:rsidRPr="00D85870">
              <w:rPr>
                <w:sz w:val="28"/>
                <w:szCs w:val="28"/>
                <w:lang w:val="uk-UA"/>
              </w:rPr>
              <w:t>Форт</w:t>
            </w:r>
            <w:r w:rsidRPr="00D85870">
              <w:rPr>
                <w:sz w:val="28"/>
                <w:szCs w:val="28"/>
                <w:lang w:val="uk-UA"/>
              </w:rPr>
              <w:t xml:space="preserve"> спорудили </w:t>
            </w:r>
            <w:r w:rsidR="00C159E6" w:rsidRPr="00D85870">
              <w:rPr>
                <w:sz w:val="28"/>
                <w:szCs w:val="28"/>
                <w:lang w:val="uk-UA"/>
              </w:rPr>
              <w:t>у 1890 році (</w:t>
            </w:r>
            <w:r w:rsidRPr="00D85870">
              <w:rPr>
                <w:sz w:val="28"/>
                <w:szCs w:val="28"/>
                <w:lang w:val="uk-UA"/>
              </w:rPr>
              <w:t>за часів Російської імперії</w:t>
            </w:r>
            <w:r w:rsidR="00C159E6" w:rsidRPr="00D85870">
              <w:rPr>
                <w:sz w:val="28"/>
                <w:szCs w:val="28"/>
                <w:lang w:val="uk-UA"/>
              </w:rPr>
              <w:t>)</w:t>
            </w:r>
            <w:r w:rsidRPr="00D85870">
              <w:rPr>
                <w:sz w:val="28"/>
                <w:szCs w:val="28"/>
                <w:lang w:val="uk-UA"/>
              </w:rPr>
              <w:t xml:space="preserve"> для </w:t>
            </w:r>
            <w:r w:rsidRPr="00D85870">
              <w:rPr>
                <w:sz w:val="28"/>
                <w:szCs w:val="28"/>
                <w:lang w:val="uk-UA"/>
              </w:rPr>
              <w:lastRenderedPageBreak/>
              <w:t xml:space="preserve">укріплення кордонів. При будівництві вперше використали цемент. </w:t>
            </w:r>
            <w:r w:rsidR="00996752" w:rsidRPr="00D85870">
              <w:rPr>
                <w:sz w:val="28"/>
                <w:szCs w:val="28"/>
                <w:lang w:val="uk-UA"/>
              </w:rPr>
              <w:t>Ф</w:t>
            </w:r>
            <w:r w:rsidRPr="00D85870">
              <w:rPr>
                <w:sz w:val="28"/>
                <w:szCs w:val="28"/>
                <w:lang w:val="uk-UA"/>
              </w:rPr>
              <w:t xml:space="preserve">орт </w:t>
            </w:r>
            <w:r w:rsidR="00996752" w:rsidRPr="00D85870">
              <w:rPr>
                <w:sz w:val="28"/>
                <w:szCs w:val="28"/>
                <w:lang w:val="uk-UA"/>
              </w:rPr>
              <w:t xml:space="preserve">був </w:t>
            </w:r>
            <w:r w:rsidRPr="00D85870">
              <w:rPr>
                <w:sz w:val="28"/>
                <w:szCs w:val="28"/>
                <w:lang w:val="uk-UA"/>
              </w:rPr>
              <w:t>обладна</w:t>
            </w:r>
            <w:r w:rsidR="00996752" w:rsidRPr="00D85870">
              <w:rPr>
                <w:sz w:val="28"/>
                <w:szCs w:val="28"/>
                <w:lang w:val="uk-UA"/>
              </w:rPr>
              <w:t>ний</w:t>
            </w:r>
            <w:r w:rsidRPr="00D85870">
              <w:rPr>
                <w:sz w:val="28"/>
                <w:szCs w:val="28"/>
                <w:lang w:val="uk-UA"/>
              </w:rPr>
              <w:t xml:space="preserve"> електрикою, телефоном і телеграфом.</w:t>
            </w:r>
          </w:p>
          <w:p w:rsidR="009E444B" w:rsidRPr="004D2189" w:rsidRDefault="009E444B" w:rsidP="00336E2D">
            <w:pPr>
              <w:ind w:firstLine="284"/>
              <w:jc w:val="both"/>
              <w:rPr>
                <w:i/>
                <w:iCs/>
                <w:spacing w:val="-8"/>
                <w:sz w:val="28"/>
                <w:szCs w:val="28"/>
                <w:lang w:val="uk-UA"/>
              </w:rPr>
            </w:pPr>
            <w:r w:rsidRPr="004D2189">
              <w:rPr>
                <w:b/>
                <w:bCs/>
                <w:spacing w:val="-8"/>
                <w:sz w:val="28"/>
                <w:szCs w:val="28"/>
                <w:lang w:val="uk-UA"/>
              </w:rPr>
              <w:t>Вузькоколійка «Антонівка-Зарічне»</w:t>
            </w:r>
            <w:r w:rsidR="00996752" w:rsidRPr="004D2189">
              <w:rPr>
                <w:b/>
                <w:bCs/>
                <w:spacing w:val="-8"/>
                <w:sz w:val="28"/>
                <w:szCs w:val="28"/>
                <w:lang w:val="uk-UA"/>
              </w:rPr>
              <w:t xml:space="preserve"> 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(</w:t>
            </w:r>
            <w:r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с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.</w:t>
            </w:r>
            <w:r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 Антонівка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 - смт Зарічне</w:t>
            </w:r>
            <w:r w:rsidR="001E6515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,</w:t>
            </w:r>
            <w:r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 В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араський</w:t>
            </w:r>
            <w:r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 xml:space="preserve"> район</w:t>
            </w:r>
            <w:r w:rsidR="00996752" w:rsidRPr="004D2189">
              <w:rPr>
                <w:i/>
                <w:iCs/>
                <w:spacing w:val="-8"/>
                <w:sz w:val="28"/>
                <w:szCs w:val="28"/>
                <w:lang w:val="uk-UA"/>
              </w:rPr>
              <w:t>)</w:t>
            </w:r>
          </w:p>
          <w:p w:rsidR="009E444B" w:rsidRPr="00A0581F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7B511B">
              <w:rPr>
                <w:spacing w:val="-12"/>
                <w:sz w:val="28"/>
                <w:szCs w:val="28"/>
                <w:lang w:val="uk-UA"/>
              </w:rPr>
              <w:t xml:space="preserve">Вузькоколійка вважається найдовшою у Європі (106 кілометрів), є однією з найстаріших (функціонує приблизно з 1895 року) і найповільніших (за годину долає всього 40 кілометрів). Її називають «кукушкою» та «поліським трамваєм». Для місцевих вузькоколійка – чи не </w:t>
            </w:r>
            <w:r w:rsidRPr="00A0581F">
              <w:rPr>
                <w:sz w:val="28"/>
                <w:szCs w:val="28"/>
                <w:lang w:val="uk-UA"/>
              </w:rPr>
              <w:t>єдин</w:t>
            </w:r>
            <w:r w:rsidR="00C159E6" w:rsidRPr="00A0581F">
              <w:rPr>
                <w:sz w:val="28"/>
                <w:szCs w:val="28"/>
                <w:lang w:val="uk-UA"/>
              </w:rPr>
              <w:t>ий спосіб</w:t>
            </w:r>
            <w:r w:rsidRPr="00A0581F">
              <w:rPr>
                <w:sz w:val="28"/>
                <w:szCs w:val="28"/>
                <w:lang w:val="uk-UA"/>
              </w:rPr>
              <w:t xml:space="preserve"> сполучення «зі світом»: нею їздять на роботу, до школи.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«Тунель кохання»</w:t>
            </w:r>
            <w:r w:rsidR="001E651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смт Клевань, Рівненський район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1E651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Це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природни</w:t>
            </w:r>
            <w:r w:rsidRPr="00D85870">
              <w:rPr>
                <w:sz w:val="28"/>
                <w:szCs w:val="28"/>
                <w:lang w:val="uk-UA"/>
              </w:rPr>
              <w:t>й</w:t>
            </w:r>
            <w:r w:rsidR="009E444B" w:rsidRPr="00D85870">
              <w:rPr>
                <w:sz w:val="28"/>
                <w:szCs w:val="28"/>
                <w:lang w:val="uk-UA"/>
              </w:rPr>
              <w:t xml:space="preserve"> феномен</w:t>
            </w:r>
            <w:r w:rsidRPr="00D85870">
              <w:rPr>
                <w:sz w:val="28"/>
                <w:szCs w:val="28"/>
                <w:lang w:val="uk-UA"/>
              </w:rPr>
              <w:t xml:space="preserve"> – </w:t>
            </w:r>
            <w:r w:rsidR="009E444B" w:rsidRPr="00D85870">
              <w:rPr>
                <w:sz w:val="28"/>
                <w:szCs w:val="28"/>
                <w:lang w:val="uk-UA"/>
              </w:rPr>
              <w:t>арка правильної форми, яку утворило гілля дерев, що ростуть обабіч залізничної колії. Тунель простягається майже на 4 кілометри. Періодично цей об’єкт потрапляє до рейтингу найгарніших місць світу.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85870">
              <w:rPr>
                <w:b/>
                <w:bCs/>
                <w:sz w:val="28"/>
                <w:szCs w:val="28"/>
                <w:lang w:val="uk-UA"/>
              </w:rPr>
              <w:t>Базальтові стовпи</w:t>
            </w:r>
            <w:r w:rsidR="001E6515" w:rsidRPr="00D8587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Базальтове, 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Базальтові стовпи – це унікальна пам’ятка природи. Вони являють собою щільні ряди монументальних колон-багатогранників, що подекуди здіймаються над землею на 30 метрів і здалеку нагадують водоспад у декілька каскадів. Науковці пояснюють появу цього кам’яного дива тим, що 600 мільйонів років тому тут були діючі вулкани. Базальтові стовпи утворилися внаслідок швидкого застигання лави на поверхні землі. </w:t>
            </w:r>
            <w:r w:rsidR="001E6515" w:rsidRPr="00D85870">
              <w:rPr>
                <w:sz w:val="28"/>
                <w:szCs w:val="28"/>
                <w:lang w:val="uk-UA"/>
              </w:rPr>
              <w:t>Б</w:t>
            </w:r>
            <w:r w:rsidRPr="00D85870">
              <w:rPr>
                <w:sz w:val="28"/>
                <w:szCs w:val="28"/>
                <w:lang w:val="uk-UA"/>
              </w:rPr>
              <w:t xml:space="preserve">руківкою саме з цього родовища викладені площі </w:t>
            </w:r>
            <w:r w:rsidR="00C159E6" w:rsidRPr="00D85870">
              <w:rPr>
                <w:sz w:val="28"/>
                <w:szCs w:val="28"/>
                <w:lang w:val="uk-UA"/>
              </w:rPr>
              <w:t>у</w:t>
            </w:r>
            <w:r w:rsidRPr="00D85870">
              <w:rPr>
                <w:sz w:val="28"/>
                <w:szCs w:val="28"/>
                <w:lang w:val="uk-UA"/>
              </w:rPr>
              <w:t xml:space="preserve"> Парижі, Лондоні, Брюсселі, Варшаві та Відні.</w:t>
            </w:r>
          </w:p>
          <w:p w:rsidR="009E444B" w:rsidRPr="00D85870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D85870">
              <w:rPr>
                <w:b/>
                <w:iCs/>
                <w:sz w:val="28"/>
                <w:szCs w:val="28"/>
                <w:lang w:val="uk-UA"/>
              </w:rPr>
              <w:t>Регіональний ландшафтний парк «Надслучанський»</w:t>
            </w:r>
            <w:r w:rsidR="001E6515" w:rsidRPr="00D85870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(Рівненський</w:t>
            </w:r>
            <w:r w:rsidRPr="00D85870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D85870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D85870" w:rsidRDefault="009E444B" w:rsidP="00FA31C7">
            <w:p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На Рівненщині є своя Швейцарія – Надслучанська. Так називають регіональний ландшафтний парк на півночі області. За легендою</w:t>
            </w:r>
            <w:r w:rsidR="001E6515" w:rsidRPr="00D85870">
              <w:rPr>
                <w:sz w:val="28"/>
                <w:szCs w:val="28"/>
                <w:lang w:val="uk-UA"/>
              </w:rPr>
              <w:t>,</w:t>
            </w:r>
            <w:r w:rsidRPr="00D85870">
              <w:rPr>
                <w:sz w:val="28"/>
                <w:szCs w:val="28"/>
                <w:lang w:val="uk-UA"/>
              </w:rPr>
              <w:t xml:space="preserve"> </w:t>
            </w:r>
            <w:r w:rsidR="001E6515" w:rsidRPr="00D85870">
              <w:rPr>
                <w:sz w:val="28"/>
                <w:szCs w:val="28"/>
                <w:lang w:val="uk-UA"/>
              </w:rPr>
              <w:t xml:space="preserve">цю місцину так назвали </w:t>
            </w:r>
            <w:r w:rsidRPr="00D85870">
              <w:rPr>
                <w:sz w:val="28"/>
                <w:szCs w:val="28"/>
                <w:lang w:val="uk-UA"/>
              </w:rPr>
              <w:t>завдяки знатній жінці</w:t>
            </w:r>
            <w:r w:rsidR="001E6515" w:rsidRPr="00D85870">
              <w:rPr>
                <w:sz w:val="28"/>
                <w:szCs w:val="28"/>
                <w:lang w:val="uk-UA"/>
              </w:rPr>
              <w:t>, яка,</w:t>
            </w:r>
            <w:r w:rsidRPr="00D85870">
              <w:rPr>
                <w:sz w:val="28"/>
                <w:szCs w:val="28"/>
                <w:lang w:val="uk-UA"/>
              </w:rPr>
              <w:t xml:space="preserve"> начебто</w:t>
            </w:r>
            <w:r w:rsidR="001E6515" w:rsidRPr="00D85870">
              <w:rPr>
                <w:sz w:val="28"/>
                <w:szCs w:val="28"/>
                <w:lang w:val="uk-UA"/>
              </w:rPr>
              <w:t>,</w:t>
            </w:r>
            <w:r w:rsidRPr="00D85870">
              <w:rPr>
                <w:sz w:val="28"/>
                <w:szCs w:val="28"/>
                <w:lang w:val="uk-UA"/>
              </w:rPr>
              <w:t xml:space="preserve"> була родом зі Швейцарії, а місцеві мальовничі краєвиди нагадали їй </w:t>
            </w:r>
            <w:r w:rsidR="00FA31C7" w:rsidRPr="00D85870">
              <w:rPr>
                <w:sz w:val="28"/>
                <w:szCs w:val="28"/>
                <w:lang w:val="uk-UA"/>
              </w:rPr>
              <w:t>б</w:t>
            </w:r>
            <w:r w:rsidRPr="00D85870">
              <w:rPr>
                <w:sz w:val="28"/>
                <w:szCs w:val="28"/>
                <w:lang w:val="uk-UA"/>
              </w:rPr>
              <w:t xml:space="preserve">атьківщину. </w:t>
            </w:r>
            <w:r w:rsidR="001E6515" w:rsidRPr="00D85870">
              <w:rPr>
                <w:sz w:val="28"/>
                <w:szCs w:val="28"/>
                <w:lang w:val="uk-UA"/>
              </w:rPr>
              <w:t>Т</w:t>
            </w:r>
            <w:r w:rsidRPr="00D85870">
              <w:rPr>
                <w:sz w:val="28"/>
                <w:szCs w:val="28"/>
                <w:lang w:val="uk-UA"/>
              </w:rPr>
              <w:t>ут є повноводна та бурхлива ріка Случ, живописні гори, які називають Соколиними, таємничі руїни замку і затишні агросадиби.</w:t>
            </w:r>
            <w:bookmarkEnd w:id="2"/>
          </w:p>
        </w:tc>
      </w:tr>
      <w:tr w:rsidR="003352D9" w:rsidRPr="00D85870" w:rsidTr="003352D9">
        <w:trPr>
          <w:trHeight w:val="300"/>
        </w:trPr>
        <w:tc>
          <w:tcPr>
            <w:tcW w:w="8236" w:type="dxa"/>
            <w:gridSpan w:val="3"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right"/>
              <w:rPr>
                <w:sz w:val="28"/>
                <w:szCs w:val="26"/>
                <w:lang w:val="uk-UA"/>
              </w:rPr>
            </w:pPr>
            <w:r w:rsidRPr="00D85870">
              <w:rPr>
                <w:b/>
                <w:sz w:val="28"/>
                <w:szCs w:val="26"/>
                <w:lang w:val="uk-UA"/>
              </w:rPr>
              <w:t>20</w:t>
            </w:r>
            <w:r w:rsidR="002E7684" w:rsidRPr="00D85870">
              <w:rPr>
                <w:b/>
                <w:sz w:val="28"/>
                <w:szCs w:val="26"/>
                <w:lang w:val="uk-UA"/>
              </w:rPr>
              <w:t>20</w:t>
            </w:r>
            <w:r w:rsidRPr="00D8587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2E7684">
            <w:pPr>
              <w:jc w:val="right"/>
              <w:rPr>
                <w:sz w:val="28"/>
                <w:szCs w:val="26"/>
                <w:lang w:val="uk-UA"/>
              </w:rPr>
            </w:pPr>
            <w:r w:rsidRPr="00D85870">
              <w:rPr>
                <w:b/>
                <w:sz w:val="28"/>
                <w:lang w:val="uk-UA"/>
              </w:rPr>
              <w:t>202</w:t>
            </w:r>
            <w:r w:rsidR="002E7684" w:rsidRPr="00D85870">
              <w:rPr>
                <w:b/>
                <w:sz w:val="28"/>
                <w:lang w:val="uk-UA"/>
              </w:rPr>
              <w:t>1</w:t>
            </w:r>
            <w:r w:rsidRPr="00D85870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3352D9" w:rsidRPr="00D85870" w:rsidTr="003352D9">
        <w:tc>
          <w:tcPr>
            <w:tcW w:w="2524" w:type="dxa"/>
            <w:vMerge w:val="restart"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  <w:r w:rsidRPr="00D85870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2E7684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 xml:space="preserve">Всього </w:t>
            </w:r>
            <w:r w:rsidR="002E7684" w:rsidRPr="00D85870">
              <w:rPr>
                <w:sz w:val="28"/>
                <w:szCs w:val="26"/>
                <w:lang w:val="uk-UA"/>
              </w:rPr>
              <w:t xml:space="preserve">наявного </w:t>
            </w:r>
            <w:r w:rsidRPr="00D85870">
              <w:rPr>
                <w:sz w:val="28"/>
                <w:szCs w:val="26"/>
                <w:lang w:val="uk-UA"/>
              </w:rPr>
              <w:t>населення, тис. осіб /</w:t>
            </w:r>
            <w:r w:rsidR="002E7684" w:rsidRPr="00D85870">
              <w:rPr>
                <w:sz w:val="28"/>
                <w:szCs w:val="26"/>
                <w:lang w:val="uk-UA"/>
              </w:rPr>
              <w:br/>
            </w:r>
            <w:r w:rsidRPr="00D85870">
              <w:rPr>
                <w:sz w:val="28"/>
                <w:szCs w:val="26"/>
                <w:lang w:val="uk-UA"/>
              </w:rPr>
              <w:t>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5E98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</w:t>
            </w:r>
            <w:r w:rsidR="002E7684"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48</w:t>
            </w: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 w:rsidR="002E7684"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5</w:t>
            </w: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D8587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2,8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114</w:t>
            </w:r>
            <w:r w:rsidR="008201B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</w:t>
            </w:r>
            <w:r w:rsidR="00BA378E"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 w:rsidR="008201B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8</w:t>
            </w:r>
            <w:r w:rsidRPr="00D8587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D85870" w:rsidRDefault="003352D9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2,8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Частка міського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Частка сільського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</w:tr>
      <w:tr w:rsidR="00A95D09" w:rsidRPr="00D85870" w:rsidTr="00B12771">
        <w:tc>
          <w:tcPr>
            <w:tcW w:w="2524" w:type="dxa"/>
            <w:vMerge/>
            <w:shd w:val="clear" w:color="auto" w:fill="auto"/>
          </w:tcPr>
          <w:p w:rsidR="00A95D09" w:rsidRPr="00D85870" w:rsidRDefault="00A95D0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A95D09" w:rsidRPr="00D85870" w:rsidRDefault="00A95D09" w:rsidP="00A95D0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sz w:val="28"/>
                <w:szCs w:val="28"/>
                <w:lang w:val="uk-UA"/>
              </w:rPr>
              <w:t>Середній вік населення (років):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B37937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- </w:t>
            </w:r>
            <w:r w:rsidR="003352D9" w:rsidRPr="00D85870">
              <w:rPr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35,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2E7684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B37937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 xml:space="preserve">- </w:t>
            </w:r>
            <w:r w:rsidR="003352D9" w:rsidRPr="00D85870">
              <w:rPr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39,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2E7684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12,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1,7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1D2EF9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Сумарний коефіцієнт народжуваності</w:t>
            </w:r>
            <w:r w:rsidRPr="00D85870">
              <w:rPr>
                <w:sz w:val="28"/>
                <w:szCs w:val="28"/>
                <w:lang w:val="uk-UA"/>
              </w:rPr>
              <w:br/>
              <w:t>на 1 жінку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1,5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2E7684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2E768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2E7684" w:rsidRPr="00D85870">
              <w:rPr>
                <w:rFonts w:eastAsia="Calibri"/>
                <w:sz w:val="28"/>
                <w:szCs w:val="28"/>
                <w:lang w:val="uk-UA" w:eastAsia="en-US"/>
              </w:rPr>
              <w:t>5,6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8201BB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17,0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1230C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Природний приріст населення,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1E2C16" w:rsidP="001E2C1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3,4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1E2C16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5,3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3352D9" w:rsidRPr="00D85870" w:rsidRDefault="001E2C16" w:rsidP="00F72AC3">
            <w:pPr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D85870">
              <w:rPr>
                <w:sz w:val="28"/>
                <w:szCs w:val="26"/>
                <w:lang w:val="uk-UA"/>
              </w:rPr>
              <w:t>Загальний коефіцієнт природного приросту (скорочення) населення (на 1000 осіб наявного населення):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40399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 міська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A854D2" w:rsidP="001E2C1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E2C16" w:rsidRPr="00D85870">
              <w:rPr>
                <w:rFonts w:eastAsia="Calibri"/>
                <w:sz w:val="28"/>
                <w:szCs w:val="28"/>
                <w:lang w:val="uk-UA" w:eastAsia="en-US"/>
              </w:rPr>
              <w:t>3,1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A854D2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5,1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40399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 сільська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A854D2" w:rsidP="001E2C1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E2C16" w:rsidRPr="00D85870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>,9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A854D2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4,2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981628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A854D2" w:rsidP="001E2C1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E2C16" w:rsidRPr="00D85870">
              <w:rPr>
                <w:rFonts w:eastAsia="Calibri"/>
                <w:sz w:val="28"/>
                <w:szCs w:val="28"/>
                <w:lang w:val="uk-UA" w:eastAsia="en-US"/>
              </w:rPr>
              <w:t>1,1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A854D2" w:rsidP="008201B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 xml:space="preserve"> 1,</w:t>
            </w:r>
            <w:r w:rsidR="008201B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3E7391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pacing w:val="-4"/>
                <w:sz w:val="28"/>
                <w:szCs w:val="28"/>
                <w:lang w:val="uk-UA"/>
              </w:rPr>
              <w:t>Рівень зайнятості населення (вік 15 - 70 років),</w:t>
            </w:r>
            <w:r w:rsidRPr="00D85870">
              <w:rPr>
                <w:sz w:val="28"/>
                <w:szCs w:val="28"/>
                <w:lang w:val="uk-UA"/>
              </w:rPr>
              <w:t xml:space="preserve"> 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9443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9443BF" w:rsidRPr="00D85870">
              <w:rPr>
                <w:rFonts w:eastAsia="Calibri"/>
                <w:sz w:val="28"/>
                <w:szCs w:val="28"/>
                <w:lang w:val="uk-UA" w:eastAsia="en-US"/>
              </w:rPr>
              <w:t>6,1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9443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9443BF" w:rsidRPr="00D85870">
              <w:rPr>
                <w:rFonts w:eastAsia="Calibri"/>
                <w:sz w:val="28"/>
                <w:szCs w:val="28"/>
                <w:lang w:val="uk-UA" w:eastAsia="en-US"/>
              </w:rPr>
              <w:t>5,7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Рівень безробіття (вік 15 - 70 років),</w:t>
            </w:r>
          </w:p>
          <w:p w:rsidR="003352D9" w:rsidRPr="00D85870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A31BC7" w:rsidP="00A31BC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9</w:t>
            </w:r>
            <w:r w:rsidR="003352D9" w:rsidRPr="00D85870">
              <w:rPr>
                <w:rFonts w:eastAsia="Calibri"/>
                <w:sz w:val="28"/>
                <w:szCs w:val="28"/>
                <w:lang w:val="uk-UA" w:eastAsia="en-US"/>
              </w:rPr>
              <w:t>,3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3352D9" w:rsidP="00A31BC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z w:val="28"/>
                <w:szCs w:val="28"/>
                <w:lang w:val="uk-UA" w:eastAsia="en-US"/>
              </w:rPr>
              <w:t>9,</w:t>
            </w:r>
            <w:r w:rsidR="00A31BC7" w:rsidRPr="00D85870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8201B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3352D9" w:rsidRPr="00D85870" w:rsidTr="003352D9">
        <w:tc>
          <w:tcPr>
            <w:tcW w:w="2524" w:type="dxa"/>
            <w:vMerge/>
            <w:shd w:val="clear" w:color="auto" w:fill="auto"/>
          </w:tcPr>
          <w:p w:rsidR="003352D9" w:rsidRPr="00D8587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D85870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D85870" w:rsidRDefault="003352D9" w:rsidP="00A31BC7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</w:t>
            </w:r>
            <w:r w:rsidR="00A31BC7"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8</w:t>
            </w:r>
            <w:r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9,</w:t>
            </w:r>
            <w:r w:rsidR="00A31BC7"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86" w:type="dxa"/>
            <w:shd w:val="clear" w:color="auto" w:fill="auto"/>
          </w:tcPr>
          <w:p w:rsidR="003352D9" w:rsidRPr="00D85870" w:rsidRDefault="00CD2759" w:rsidP="00CD2759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D85870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283,338</w:t>
            </w:r>
          </w:p>
        </w:tc>
      </w:tr>
      <w:tr w:rsidR="00065261" w:rsidRPr="00D8587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  <w:r w:rsidRPr="00D85870">
              <w:rPr>
                <w:b/>
                <w:i/>
                <w:spacing w:val="-4"/>
                <w:sz w:val="28"/>
                <w:lang w:val="uk-UA"/>
              </w:rPr>
              <w:t>Адміністративно-</w:t>
            </w:r>
            <w:r w:rsidRPr="00D85870">
              <w:rPr>
                <w:b/>
                <w:i/>
                <w:sz w:val="28"/>
                <w:lang w:val="uk-UA"/>
              </w:rPr>
              <w:t>територіальний устрій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850CBD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Районів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850CBD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4</w:t>
            </w:r>
          </w:p>
        </w:tc>
      </w:tr>
      <w:tr w:rsidR="00065261" w:rsidRPr="00D8587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Населених пунктів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1026</w:t>
            </w:r>
          </w:p>
        </w:tc>
      </w:tr>
      <w:tr w:rsidR="00065261" w:rsidRPr="00D85870" w:rsidTr="003352D9">
        <w:trPr>
          <w:trHeight w:val="264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Територіальних громад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64</w:t>
            </w: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065261" w:rsidRPr="00D85870" w:rsidRDefault="00065261" w:rsidP="008C41A6">
            <w:pPr>
              <w:rPr>
                <w:i/>
                <w:sz w:val="28"/>
                <w:szCs w:val="26"/>
                <w:lang w:val="uk-UA"/>
              </w:rPr>
            </w:pPr>
            <w:r w:rsidRPr="00D85870">
              <w:rPr>
                <w:i/>
                <w:sz w:val="28"/>
                <w:szCs w:val="26"/>
                <w:lang w:val="uk-UA"/>
              </w:rPr>
              <w:t>у тому числі:</w:t>
            </w:r>
          </w:p>
        </w:tc>
      </w:tr>
      <w:tr w:rsidR="00065261" w:rsidRPr="00D85870" w:rsidTr="003352D9"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60626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 xml:space="preserve">- міських 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11</w:t>
            </w:r>
          </w:p>
        </w:tc>
      </w:tr>
      <w:tr w:rsidR="00065261" w:rsidRPr="00D85870" w:rsidTr="003352D9"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60626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 селищних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13</w:t>
            </w:r>
          </w:p>
        </w:tc>
      </w:tr>
      <w:tr w:rsidR="00065261" w:rsidRPr="00D85870" w:rsidTr="003352D9"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660626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 сільських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40</w:t>
            </w: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065261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Найбільші громади (</w:t>
            </w:r>
            <w:r w:rsidR="00A05FB7" w:rsidRPr="00D85870">
              <w:rPr>
                <w:sz w:val="28"/>
                <w:szCs w:val="26"/>
                <w:lang w:val="uk-UA"/>
              </w:rPr>
              <w:t xml:space="preserve">тис. </w:t>
            </w:r>
            <w:r w:rsidRPr="00D85870">
              <w:rPr>
                <w:sz w:val="28"/>
                <w:szCs w:val="26"/>
                <w:lang w:val="uk-UA"/>
              </w:rPr>
              <w:t>жителів):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2A2AD7">
            <w:pPr>
              <w:jc w:val="center"/>
              <w:rPr>
                <w:sz w:val="28"/>
                <w:szCs w:val="26"/>
                <w:lang w:val="uk-UA"/>
              </w:rPr>
            </w:pP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2A2AD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Рівненська 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A31BC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253</w:t>
            </w:r>
            <w:r w:rsidR="00A05FB7" w:rsidRPr="00D85870">
              <w:rPr>
                <w:sz w:val="28"/>
                <w:szCs w:val="26"/>
                <w:lang w:val="uk-UA"/>
              </w:rPr>
              <w:t>,</w:t>
            </w:r>
            <w:r w:rsidRPr="00D85870">
              <w:rPr>
                <w:sz w:val="28"/>
                <w:szCs w:val="26"/>
                <w:lang w:val="uk-UA"/>
              </w:rPr>
              <w:t>4</w:t>
            </w:r>
            <w:r w:rsidR="008201BB">
              <w:rPr>
                <w:sz w:val="28"/>
                <w:szCs w:val="26"/>
                <w:vertAlign w:val="superscript"/>
                <w:lang w:val="uk-UA"/>
              </w:rPr>
              <w:t>3</w:t>
            </w: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2A2AD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Сарненська 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A31BC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</w:t>
            </w:r>
            <w:r w:rsidR="00A31BC7" w:rsidRPr="00D85870">
              <w:rPr>
                <w:sz w:val="28"/>
                <w:szCs w:val="26"/>
                <w:lang w:val="uk-UA"/>
              </w:rPr>
              <w:t>6,0</w:t>
            </w:r>
            <w:r w:rsidR="008201BB">
              <w:rPr>
                <w:sz w:val="28"/>
                <w:szCs w:val="26"/>
                <w:vertAlign w:val="superscript"/>
                <w:lang w:val="uk-UA"/>
              </w:rPr>
              <w:t>3</w:t>
            </w:r>
          </w:p>
        </w:tc>
      </w:tr>
      <w:tr w:rsidR="00065261" w:rsidRPr="00D8587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D8587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D85870" w:rsidRDefault="00065261" w:rsidP="002A2AD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Вараська 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D85870" w:rsidRDefault="00065261" w:rsidP="00A31BC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52</w:t>
            </w:r>
            <w:r w:rsidR="00A05FB7" w:rsidRPr="00D85870">
              <w:rPr>
                <w:sz w:val="28"/>
                <w:szCs w:val="26"/>
                <w:lang w:val="uk-UA"/>
              </w:rPr>
              <w:t>,</w:t>
            </w:r>
            <w:r w:rsidRPr="00D85870">
              <w:rPr>
                <w:sz w:val="28"/>
                <w:szCs w:val="26"/>
                <w:lang w:val="uk-UA"/>
              </w:rPr>
              <w:t>9</w:t>
            </w:r>
            <w:r w:rsidR="008201BB">
              <w:rPr>
                <w:sz w:val="28"/>
                <w:szCs w:val="26"/>
                <w:vertAlign w:val="superscript"/>
                <w:lang w:val="uk-UA"/>
              </w:rPr>
              <w:t>3</w:t>
            </w:r>
          </w:p>
        </w:tc>
      </w:tr>
      <w:tr w:rsidR="00A31BC7" w:rsidRPr="00D85870" w:rsidTr="00A31BC7">
        <w:trPr>
          <w:trHeight w:val="284"/>
        </w:trPr>
        <w:tc>
          <w:tcPr>
            <w:tcW w:w="2524" w:type="dxa"/>
            <w:vMerge/>
            <w:shd w:val="clear" w:color="auto" w:fill="auto"/>
          </w:tcPr>
          <w:p w:rsidR="00A31BC7" w:rsidRPr="00D85870" w:rsidRDefault="00A31BC7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A31BC7" w:rsidRPr="00D85870" w:rsidRDefault="00A31BC7" w:rsidP="002A2AD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Березнівська 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A31BC7" w:rsidRPr="00D85870" w:rsidRDefault="00A31BC7" w:rsidP="00A31BC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51,3</w:t>
            </w:r>
            <w:r w:rsidR="008201BB">
              <w:rPr>
                <w:sz w:val="28"/>
                <w:szCs w:val="26"/>
                <w:vertAlign w:val="superscript"/>
                <w:lang w:val="uk-UA"/>
              </w:rPr>
              <w:t>3</w:t>
            </w:r>
          </w:p>
        </w:tc>
      </w:tr>
      <w:tr w:rsidR="00A31BC7" w:rsidRPr="00D85870" w:rsidTr="00BF4144">
        <w:tc>
          <w:tcPr>
            <w:tcW w:w="10405" w:type="dxa"/>
            <w:gridSpan w:val="5"/>
            <w:shd w:val="clear" w:color="auto" w:fill="auto"/>
          </w:tcPr>
          <w:p w:rsidR="00A854D2" w:rsidRPr="007B511B" w:rsidRDefault="008201BB" w:rsidP="00A31BC7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  <w:r w:rsidR="00DF15CE" w:rsidRPr="007B511B">
              <w:rPr>
                <w:i/>
                <w:sz w:val="20"/>
                <w:szCs w:val="20"/>
                <w:lang w:val="uk-UA"/>
              </w:rPr>
              <w:t xml:space="preserve"> – дані за 2021 рік можуть бути надані після оприлюднення на державному рівні (орієнтовно у ІІІ декаді червня 2022 року);</w:t>
            </w:r>
          </w:p>
          <w:p w:rsidR="00D12967" w:rsidRPr="007B511B" w:rsidRDefault="008201BB" w:rsidP="00A31BC7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</w:t>
            </w:r>
            <w:r w:rsidR="00D12967" w:rsidRPr="007B511B">
              <w:rPr>
                <w:i/>
                <w:sz w:val="20"/>
                <w:szCs w:val="20"/>
                <w:lang w:val="uk-UA"/>
              </w:rPr>
              <w:t xml:space="preserve"> – дані за 9 місяців 2021 року. Дані за 2021 рік можуть бути надані після оприлюднення на державному рівні (орієнтовно 26.03.2022);</w:t>
            </w:r>
          </w:p>
          <w:p w:rsidR="00A31BC7" w:rsidRPr="00D85870" w:rsidRDefault="008201BB" w:rsidP="008201BB">
            <w:pPr>
              <w:jc w:val="both"/>
              <w:rPr>
                <w:sz w:val="28"/>
                <w:szCs w:val="26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</w:t>
            </w:r>
            <w:r w:rsidR="007B511B" w:rsidRPr="007B511B">
              <w:rPr>
                <w:i/>
                <w:sz w:val="20"/>
                <w:szCs w:val="20"/>
                <w:lang w:val="uk-UA"/>
              </w:rPr>
              <w:t xml:space="preserve"> – </w:t>
            </w:r>
            <w:r w:rsidR="00A31BC7" w:rsidRPr="007B511B">
              <w:rPr>
                <w:i/>
                <w:sz w:val="20"/>
                <w:szCs w:val="20"/>
                <w:lang w:val="uk-UA"/>
              </w:rPr>
              <w:t>дані</w:t>
            </w:r>
            <w:r w:rsidR="007B511B" w:rsidRPr="007B511B">
              <w:rPr>
                <w:i/>
                <w:sz w:val="20"/>
                <w:szCs w:val="20"/>
                <w:lang w:val="uk-UA"/>
              </w:rPr>
              <w:t xml:space="preserve"> </w:t>
            </w:r>
            <w:r w:rsidR="00A31BC7" w:rsidRPr="007B511B">
              <w:rPr>
                <w:i/>
                <w:sz w:val="20"/>
                <w:szCs w:val="20"/>
                <w:lang w:val="uk-UA"/>
              </w:rPr>
              <w:t>станом на 01.01.2021</w:t>
            </w:r>
            <w:r w:rsidR="007B511B" w:rsidRPr="007B511B">
              <w:rPr>
                <w:i/>
                <w:sz w:val="20"/>
                <w:szCs w:val="20"/>
                <w:lang w:val="uk-UA"/>
              </w:rPr>
              <w:t>. Дані на 01.01.2022 можуть бути надані після оприлюднення на державному рівні (орієнтовно 24.06.2022).</w:t>
            </w:r>
          </w:p>
        </w:tc>
      </w:tr>
      <w:tr w:rsidR="00802D0F" w:rsidRPr="00D85870" w:rsidTr="003352D9">
        <w:tc>
          <w:tcPr>
            <w:tcW w:w="2524" w:type="dxa"/>
            <w:vMerge w:val="restart"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D85870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Районних рад</w:t>
            </w:r>
          </w:p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4</w:t>
            </w:r>
          </w:p>
          <w:p w:rsidR="00802D0F" w:rsidRPr="00D85870" w:rsidRDefault="00802D0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-</w:t>
            </w:r>
          </w:p>
        </w:tc>
      </w:tr>
      <w:tr w:rsidR="00802D0F" w:rsidRPr="00D85870" w:rsidTr="003352D9">
        <w:trPr>
          <w:trHeight w:val="247"/>
        </w:trPr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Міських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11</w:t>
            </w:r>
          </w:p>
        </w:tc>
      </w:tr>
      <w:tr w:rsidR="00802D0F" w:rsidRPr="00D85870" w:rsidTr="003352D9"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13</w:t>
            </w:r>
          </w:p>
        </w:tc>
      </w:tr>
      <w:tr w:rsidR="00802D0F" w:rsidRPr="00D85870" w:rsidTr="003352D9"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40</w:t>
            </w:r>
          </w:p>
        </w:tc>
      </w:tr>
      <w:tr w:rsidR="00802D0F" w:rsidRPr="00D85870" w:rsidTr="003352D9"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802D0F" w:rsidRPr="00D85870" w:rsidRDefault="00802D0F" w:rsidP="000F0989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64</w:t>
            </w:r>
          </w:p>
        </w:tc>
      </w:tr>
      <w:tr w:rsidR="00802D0F" w:rsidRPr="00D85870" w:rsidTr="003352D9">
        <w:trPr>
          <w:trHeight w:val="330"/>
        </w:trPr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D85870">
              <w:rPr>
                <w:spacing w:val="-4"/>
                <w:sz w:val="28"/>
                <w:szCs w:val="28"/>
                <w:lang w:val="uk-UA"/>
              </w:rPr>
              <w:t>із них за суб’єктами висування: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«Слуга народу»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802D0F" w:rsidRPr="00D85870" w:rsidRDefault="00802D0F" w:rsidP="003E7FAF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«Радикальна партія Олега Ляшка»</w:t>
            </w:r>
          </w:p>
          <w:p w:rsidR="00802D0F" w:rsidRPr="00D85870" w:rsidRDefault="00802D0F" w:rsidP="00B21A49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</w:tc>
        <w:tc>
          <w:tcPr>
            <w:tcW w:w="1083" w:type="dxa"/>
            <w:shd w:val="clear" w:color="auto" w:fill="auto"/>
          </w:tcPr>
          <w:p w:rsidR="00802D0F" w:rsidRDefault="00802D0F" w:rsidP="003E7FAF">
            <w:pPr>
              <w:jc w:val="center"/>
              <w:rPr>
                <w:spacing w:val="-4"/>
                <w:sz w:val="28"/>
                <w:szCs w:val="26"/>
                <w:lang w:val="uk-UA"/>
              </w:rPr>
            </w:pPr>
            <w:r w:rsidRPr="00D85870">
              <w:rPr>
                <w:spacing w:val="-4"/>
                <w:sz w:val="28"/>
                <w:szCs w:val="26"/>
                <w:lang w:val="uk-UA"/>
              </w:rPr>
              <w:t>%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21,88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18,75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14,06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14,06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12,5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9,38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9,38</w:t>
            </w:r>
          </w:p>
        </w:tc>
        <w:tc>
          <w:tcPr>
            <w:tcW w:w="1086" w:type="dxa"/>
            <w:shd w:val="clear" w:color="auto" w:fill="auto"/>
          </w:tcPr>
          <w:p w:rsidR="00802D0F" w:rsidRDefault="00802D0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осіб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14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12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9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9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8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</w:t>
            </w: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02D0F" w:rsidRPr="00D85870" w:rsidRDefault="00802D0F" w:rsidP="00802D0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6</w:t>
            </w:r>
          </w:p>
        </w:tc>
      </w:tr>
      <w:tr w:rsidR="00802D0F" w:rsidRPr="00D85870" w:rsidTr="003352D9"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02D0F" w:rsidRPr="00D85870" w:rsidRDefault="00802D0F" w:rsidP="003E7FAF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02D0F" w:rsidRPr="00D85870" w:rsidRDefault="00802D0F" w:rsidP="009676D2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1708</w:t>
            </w:r>
          </w:p>
        </w:tc>
      </w:tr>
      <w:tr w:rsidR="00802D0F" w:rsidRPr="00D85870" w:rsidTr="003352D9">
        <w:trPr>
          <w:trHeight w:val="274"/>
        </w:trPr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802D0F" w:rsidRPr="00D85870" w:rsidRDefault="00802D0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D85870">
              <w:rPr>
                <w:spacing w:val="-4"/>
                <w:sz w:val="28"/>
                <w:szCs w:val="28"/>
                <w:lang w:val="uk-UA"/>
              </w:rPr>
              <w:t>у тому числі за суб’єктами висування:</w:t>
            </w:r>
          </w:p>
          <w:p w:rsidR="00802D0F" w:rsidRPr="00D85870" w:rsidRDefault="00802D0F" w:rsidP="007744D9">
            <w:pPr>
              <w:rPr>
                <w:sz w:val="28"/>
                <w:szCs w:val="28"/>
                <w:lang w:val="uk-UA" w:eastAsia="uk-UA"/>
              </w:rPr>
            </w:pPr>
            <w:r w:rsidRPr="00D85870">
              <w:rPr>
                <w:sz w:val="28"/>
                <w:szCs w:val="28"/>
                <w:lang w:val="uk-UA" w:eastAsia="uk-UA"/>
              </w:rPr>
              <w:t>Самовисування</w:t>
            </w:r>
          </w:p>
          <w:p w:rsidR="00802D0F" w:rsidRPr="00D85870" w:rsidRDefault="00802D0F" w:rsidP="007744D9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802D0F" w:rsidRPr="00D85870" w:rsidRDefault="00802D0F" w:rsidP="007744D9">
            <w:pPr>
              <w:rPr>
                <w:sz w:val="28"/>
                <w:szCs w:val="28"/>
                <w:lang w:val="uk-UA" w:eastAsia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 w:eastAsia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Політична партія «Слуга народу»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«Пропозиція»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«Радикальна партія Олега Ляшка»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«Голос»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Аграрна партія України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«Партія розвитку громад»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«Народний рух України»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«Рівне разом»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«Опозиційна платформа – за життя»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Українська народна партія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«Всеукраїнське об’єднання «Громадський контроль»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«Самоврядна українська держава»</w:t>
            </w:r>
          </w:p>
          <w:p w:rsidR="00802D0F" w:rsidRPr="00D85870" w:rsidRDefault="00802D0F" w:rsidP="0048478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«Наш край»</w:t>
            </w:r>
          </w:p>
          <w:p w:rsidR="00802D0F" w:rsidRPr="00D85870" w:rsidRDefault="00802D0F" w:rsidP="006B6FE7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Політична партія «Сила людей»</w:t>
            </w:r>
          </w:p>
        </w:tc>
        <w:tc>
          <w:tcPr>
            <w:tcW w:w="1083" w:type="dxa"/>
            <w:shd w:val="clear" w:color="auto" w:fill="auto"/>
          </w:tcPr>
          <w:p w:rsidR="00802D0F" w:rsidRPr="00D85870" w:rsidRDefault="00802D0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86" w:type="dxa"/>
            <w:shd w:val="clear" w:color="auto" w:fill="auto"/>
          </w:tcPr>
          <w:p w:rsidR="00802D0F" w:rsidRPr="00D85870" w:rsidRDefault="00802D0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802D0F" w:rsidRPr="00D85870" w:rsidTr="003352D9">
        <w:trPr>
          <w:trHeight w:val="964"/>
        </w:trPr>
        <w:tc>
          <w:tcPr>
            <w:tcW w:w="2524" w:type="dxa"/>
            <w:vMerge/>
            <w:shd w:val="clear" w:color="auto" w:fill="auto"/>
          </w:tcPr>
          <w:p w:rsidR="00802D0F" w:rsidRPr="00D85870" w:rsidRDefault="00802D0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802D0F" w:rsidRPr="00D85870" w:rsidRDefault="00802D0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20,08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17,62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16,51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12,88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10,66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6,03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3,40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2,93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2,69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1,81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0,64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0,47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0,41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0,41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0,35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0,29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0,23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0,23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0,18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0,18</w:t>
            </w:r>
          </w:p>
        </w:tc>
        <w:tc>
          <w:tcPr>
            <w:tcW w:w="1086" w:type="dxa"/>
            <w:shd w:val="clear" w:color="auto" w:fill="auto"/>
          </w:tcPr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343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301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282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220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lastRenderedPageBreak/>
              <w:t>182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103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50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46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11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8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6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</w:t>
            </w:r>
          </w:p>
          <w:p w:rsidR="00802D0F" w:rsidRPr="00D85870" w:rsidRDefault="00802D0F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</w:t>
            </w:r>
          </w:p>
        </w:tc>
      </w:tr>
      <w:tr w:rsidR="00663630" w:rsidRPr="00D8587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6B6FE7" w:rsidRPr="00D85870" w:rsidRDefault="006B6FE7" w:rsidP="00D5334B">
            <w:pPr>
              <w:rPr>
                <w:i/>
                <w:sz w:val="28"/>
                <w:szCs w:val="26"/>
                <w:lang w:val="uk-UA"/>
              </w:rPr>
            </w:pPr>
            <w:r w:rsidRPr="00D85870">
              <w:rPr>
                <w:b/>
                <w:i/>
                <w:sz w:val="28"/>
                <w:szCs w:val="26"/>
                <w:lang w:val="uk-UA"/>
              </w:rPr>
              <w:lastRenderedPageBreak/>
              <w:t>Транспортна інфраструктура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D85870" w:rsidRDefault="006B6FE7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Залізничні колії,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D8587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737,4</w:t>
            </w:r>
          </w:p>
        </w:tc>
      </w:tr>
      <w:tr w:rsidR="00663630" w:rsidRPr="00D8587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D8587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D85870" w:rsidRDefault="006B6FE7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Автошляхи,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D85870" w:rsidRDefault="006B6FE7" w:rsidP="00802D0F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515</w:t>
            </w:r>
            <w:r w:rsidR="00802D0F">
              <w:rPr>
                <w:sz w:val="28"/>
                <w:szCs w:val="28"/>
                <w:lang w:val="uk-UA"/>
              </w:rPr>
              <w:t>6,3</w:t>
            </w:r>
          </w:p>
        </w:tc>
      </w:tr>
      <w:tr w:rsidR="00663630" w:rsidRPr="00D8587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D8587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D85870" w:rsidRDefault="006B6FE7" w:rsidP="006B6FE7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Аеропорти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D8587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</w:t>
            </w:r>
          </w:p>
        </w:tc>
      </w:tr>
      <w:tr w:rsidR="00663630" w:rsidRPr="00D8587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D8587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D85870" w:rsidRDefault="006B6FE7" w:rsidP="007B2AFC">
            <w:pPr>
              <w:rPr>
                <w:sz w:val="28"/>
                <w:szCs w:val="26"/>
                <w:lang w:val="uk-UA"/>
              </w:rPr>
            </w:pPr>
            <w:r w:rsidRPr="00D85870">
              <w:rPr>
                <w:sz w:val="28"/>
                <w:szCs w:val="26"/>
                <w:lang w:val="uk-UA"/>
              </w:rPr>
              <w:t>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D8587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-</w:t>
            </w:r>
          </w:p>
        </w:tc>
      </w:tr>
      <w:tr w:rsidR="00663630" w:rsidRPr="00D85870" w:rsidTr="003352D9">
        <w:tc>
          <w:tcPr>
            <w:tcW w:w="8236" w:type="dxa"/>
            <w:gridSpan w:val="3"/>
            <w:shd w:val="clear" w:color="auto" w:fill="auto"/>
          </w:tcPr>
          <w:p w:rsidR="00DF4CFB" w:rsidRPr="00D85870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D85870" w:rsidRDefault="00DF4CFB" w:rsidP="00CD2759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D85870">
              <w:rPr>
                <w:b/>
                <w:sz w:val="28"/>
                <w:szCs w:val="26"/>
                <w:lang w:val="uk-UA"/>
              </w:rPr>
              <w:t>20</w:t>
            </w:r>
            <w:r w:rsidR="00CD2759" w:rsidRPr="00D85870">
              <w:rPr>
                <w:b/>
                <w:sz w:val="28"/>
                <w:szCs w:val="26"/>
                <w:lang w:val="uk-UA"/>
              </w:rPr>
              <w:t>20</w:t>
            </w:r>
            <w:r w:rsidRPr="00D8587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F4CFB" w:rsidRPr="00D85870" w:rsidRDefault="00DF4CFB" w:rsidP="00CD2759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D85870">
              <w:rPr>
                <w:b/>
                <w:sz w:val="28"/>
                <w:szCs w:val="26"/>
                <w:lang w:val="uk-UA"/>
              </w:rPr>
              <w:t>20</w:t>
            </w:r>
            <w:r w:rsidR="006B6FE7" w:rsidRPr="00D85870">
              <w:rPr>
                <w:b/>
                <w:sz w:val="28"/>
                <w:szCs w:val="26"/>
                <w:lang w:val="uk-UA"/>
              </w:rPr>
              <w:t>2</w:t>
            </w:r>
            <w:r w:rsidR="00CD2759" w:rsidRPr="00D85870">
              <w:rPr>
                <w:b/>
                <w:sz w:val="28"/>
                <w:szCs w:val="26"/>
                <w:lang w:val="uk-UA"/>
              </w:rPr>
              <w:t>1</w:t>
            </w:r>
            <w:r w:rsidRPr="00D8587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663630" w:rsidRPr="00D85870" w:rsidTr="00C0782B">
        <w:tc>
          <w:tcPr>
            <w:tcW w:w="2524" w:type="dxa"/>
            <w:vMerge w:val="restart"/>
          </w:tcPr>
          <w:p w:rsidR="00F74599" w:rsidRPr="00D85870" w:rsidRDefault="00D5334B" w:rsidP="00DA43D5">
            <w:pPr>
              <w:rPr>
                <w:b/>
                <w:i/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712" w:type="dxa"/>
            <w:gridSpan w:val="2"/>
          </w:tcPr>
          <w:p w:rsidR="00F74599" w:rsidRPr="00D85870" w:rsidRDefault="002A2AD7" w:rsidP="00D5334B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Кількість закладів дошкільної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2A2AD7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</w:t>
            </w:r>
            <w:r w:rsidR="00CD2759" w:rsidRPr="00D85870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2A2AD7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</w:t>
            </w:r>
            <w:r w:rsidR="00CD2759" w:rsidRPr="00D85870">
              <w:rPr>
                <w:sz w:val="28"/>
                <w:szCs w:val="28"/>
                <w:lang w:val="uk-UA"/>
              </w:rPr>
              <w:t>45</w:t>
            </w:r>
            <w:r w:rsidR="00CD2759" w:rsidRPr="00D8587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5C25A1" w:rsidRPr="00D85870" w:rsidTr="00C0782B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2A2AD7" w:rsidP="00CD2759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Кількість закладів вищої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34</w:t>
            </w:r>
          </w:p>
        </w:tc>
      </w:tr>
      <w:tr w:rsidR="005C25A1" w:rsidRPr="00D85870" w:rsidTr="00C0782B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2A2AD7" w:rsidP="002A2AD7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Кількість закладів загальної середньої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2A2AD7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</w:t>
            </w:r>
            <w:r w:rsidR="00CD2759" w:rsidRPr="00D85870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2A2AD7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5</w:t>
            </w:r>
            <w:r w:rsidR="00CD2759" w:rsidRPr="00D85870">
              <w:rPr>
                <w:sz w:val="28"/>
                <w:szCs w:val="28"/>
                <w:lang w:val="uk-UA"/>
              </w:rPr>
              <w:t>52</w:t>
            </w:r>
            <w:r w:rsidR="00CD2759" w:rsidRPr="00D85870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2A2AD7" w:rsidRPr="00D85870" w:rsidTr="00C0782B">
        <w:trPr>
          <w:trHeight w:val="542"/>
        </w:trPr>
        <w:tc>
          <w:tcPr>
            <w:tcW w:w="2524" w:type="dxa"/>
            <w:vMerge/>
          </w:tcPr>
          <w:p w:rsidR="002A2AD7" w:rsidRPr="00D85870" w:rsidRDefault="002A2AD7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2A2AD7" w:rsidRPr="00D85870" w:rsidRDefault="002A2AD7" w:rsidP="002A2AD7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Кількість закладів професійно-технічної освіти</w:t>
            </w:r>
          </w:p>
        </w:tc>
        <w:tc>
          <w:tcPr>
            <w:tcW w:w="1083" w:type="dxa"/>
            <w:shd w:val="clear" w:color="auto" w:fill="auto"/>
          </w:tcPr>
          <w:p w:rsidR="002A2AD7" w:rsidRPr="00D8587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2A2AD7" w:rsidRPr="00D8587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23</w:t>
            </w:r>
          </w:p>
        </w:tc>
      </w:tr>
      <w:tr w:rsidR="002A2AD7" w:rsidRPr="00D93CCC" w:rsidTr="001B7820">
        <w:tc>
          <w:tcPr>
            <w:tcW w:w="10405" w:type="dxa"/>
            <w:gridSpan w:val="5"/>
          </w:tcPr>
          <w:p w:rsidR="00D85870" w:rsidRPr="00D85870" w:rsidRDefault="00CD2759" w:rsidP="00CD275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85870">
              <w:rPr>
                <w:i/>
                <w:sz w:val="20"/>
                <w:szCs w:val="20"/>
                <w:lang w:val="uk-UA"/>
              </w:rPr>
              <w:t>1 –</w:t>
            </w:r>
            <w:r w:rsidR="002A2AD7" w:rsidRPr="00D85870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85870">
              <w:rPr>
                <w:i/>
                <w:sz w:val="20"/>
                <w:szCs w:val="20"/>
                <w:lang w:val="uk-UA"/>
              </w:rPr>
              <w:t xml:space="preserve">зменшення кількості закладів дошкільної освіти відбулося у зв’язку </w:t>
            </w:r>
            <w:r w:rsidR="00D85870" w:rsidRPr="00D85870">
              <w:rPr>
                <w:i/>
                <w:sz w:val="20"/>
                <w:szCs w:val="20"/>
                <w:lang w:val="uk-UA"/>
              </w:rPr>
              <w:t>зі створенням дошкільних підрозділів у закладах загальної середньої освіти;</w:t>
            </w:r>
          </w:p>
          <w:p w:rsidR="002A2AD7" w:rsidRPr="00D85870" w:rsidRDefault="00D85870" w:rsidP="00D8587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85870">
              <w:rPr>
                <w:i/>
                <w:sz w:val="20"/>
                <w:szCs w:val="20"/>
                <w:lang w:val="uk-UA"/>
              </w:rPr>
              <w:t>2 – зменшення кількості закладів загальної середньої освіти відбулося внаслідок оптимізації мережі шкіл у територіальних громадах області.</w:t>
            </w:r>
          </w:p>
        </w:tc>
      </w:tr>
      <w:tr w:rsidR="00663630" w:rsidRPr="00D85870" w:rsidTr="00A95D09">
        <w:tc>
          <w:tcPr>
            <w:tcW w:w="2524" w:type="dxa"/>
            <w:vMerge w:val="restart"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5712" w:type="dxa"/>
            <w:gridSpan w:val="2"/>
          </w:tcPr>
          <w:p w:rsidR="00F74599" w:rsidRPr="00D85870" w:rsidRDefault="00F74599" w:rsidP="00871CEE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F7459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10</w:t>
            </w:r>
            <w:r w:rsidR="00CD2759" w:rsidRPr="00D8587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CD275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97</w:t>
            </w:r>
          </w:p>
        </w:tc>
      </w:tr>
      <w:tr w:rsidR="005C25A1" w:rsidRPr="00D85870" w:rsidTr="00A95D09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F74599" w:rsidP="000043C1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Ліжковий фонд,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CD275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7610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E707AD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7</w:t>
            </w:r>
            <w:r w:rsidR="00CD2759" w:rsidRPr="00D85870">
              <w:rPr>
                <w:sz w:val="28"/>
                <w:szCs w:val="28"/>
                <w:lang w:val="uk-UA"/>
              </w:rPr>
              <w:t>256</w:t>
            </w:r>
          </w:p>
        </w:tc>
      </w:tr>
      <w:tr w:rsidR="00663630" w:rsidRPr="00D85870" w:rsidTr="00A95D09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A67B0" w:rsidRPr="00D85870" w:rsidRDefault="00F74599" w:rsidP="00DA43D5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Забезпеченість лікарняними ліжками</w:t>
            </w:r>
          </w:p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D5334B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6</w:t>
            </w:r>
            <w:r w:rsidR="00CD2759" w:rsidRPr="00D85870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E707AD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6</w:t>
            </w:r>
            <w:r w:rsidR="00D5334B" w:rsidRPr="00D85870">
              <w:rPr>
                <w:sz w:val="28"/>
                <w:szCs w:val="28"/>
                <w:lang w:val="uk-UA"/>
              </w:rPr>
              <w:t>3</w:t>
            </w:r>
            <w:r w:rsidR="00CD2759" w:rsidRPr="00D85870">
              <w:rPr>
                <w:sz w:val="28"/>
                <w:szCs w:val="28"/>
                <w:lang w:val="uk-UA"/>
              </w:rPr>
              <w:t>,2</w:t>
            </w:r>
          </w:p>
        </w:tc>
      </w:tr>
      <w:tr w:rsidR="00663630" w:rsidRPr="00D85870" w:rsidTr="00A95D09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F7459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</w:t>
            </w:r>
            <w:r w:rsidR="00CD2759" w:rsidRPr="00D85870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F7459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4</w:t>
            </w:r>
            <w:r w:rsidR="00CD2759" w:rsidRPr="00D85870">
              <w:rPr>
                <w:sz w:val="28"/>
                <w:szCs w:val="28"/>
                <w:lang w:val="uk-UA"/>
              </w:rPr>
              <w:t>075</w:t>
            </w:r>
          </w:p>
        </w:tc>
      </w:tr>
      <w:tr w:rsidR="00663630" w:rsidRPr="00D85870" w:rsidTr="00A95D09">
        <w:tc>
          <w:tcPr>
            <w:tcW w:w="2524" w:type="dxa"/>
            <w:vMerge/>
          </w:tcPr>
          <w:p w:rsidR="00F74599" w:rsidRPr="00D8587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D85870" w:rsidRDefault="00F74599" w:rsidP="00D5334B">
            <w:pPr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Санаторії-профілакторії,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D85870" w:rsidRDefault="00CD2759" w:rsidP="00CD2759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:rsidR="00F74599" w:rsidRPr="00D8587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D8587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07E53" w:rsidRPr="00D85870" w:rsidRDefault="00807E53" w:rsidP="00807E53">
      <w:pPr>
        <w:rPr>
          <w:lang w:val="uk-UA"/>
        </w:rPr>
      </w:pPr>
    </w:p>
    <w:sectPr w:rsidR="00807E53" w:rsidRPr="00D85870" w:rsidSect="009703B6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BE" w:rsidRDefault="00756CBE">
      <w:r>
        <w:separator/>
      </w:r>
    </w:p>
  </w:endnote>
  <w:endnote w:type="continuationSeparator" w:id="0">
    <w:p w:rsidR="00756CBE" w:rsidRDefault="0075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BE" w:rsidRDefault="00756CBE">
      <w:r>
        <w:separator/>
      </w:r>
    </w:p>
  </w:footnote>
  <w:footnote w:type="continuationSeparator" w:id="0">
    <w:p w:rsidR="00756CBE" w:rsidRDefault="0075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FC7">
      <w:rPr>
        <w:rStyle w:val="a5"/>
        <w:noProof/>
      </w:rPr>
      <w:t>3</w: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5D6B1A78"/>
    <w:multiLevelType w:val="multilevel"/>
    <w:tmpl w:val="5DA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43C1"/>
    <w:rsid w:val="00006F72"/>
    <w:rsid w:val="000078CE"/>
    <w:rsid w:val="00011C76"/>
    <w:rsid w:val="000124AB"/>
    <w:rsid w:val="00014B78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50F9"/>
    <w:rsid w:val="00056BB9"/>
    <w:rsid w:val="00065261"/>
    <w:rsid w:val="0007046E"/>
    <w:rsid w:val="00073008"/>
    <w:rsid w:val="0007486A"/>
    <w:rsid w:val="00076BA1"/>
    <w:rsid w:val="00080B99"/>
    <w:rsid w:val="00087D84"/>
    <w:rsid w:val="00092459"/>
    <w:rsid w:val="000939FD"/>
    <w:rsid w:val="000A0BC9"/>
    <w:rsid w:val="000A5BD0"/>
    <w:rsid w:val="000A7736"/>
    <w:rsid w:val="000B09F3"/>
    <w:rsid w:val="000B19C2"/>
    <w:rsid w:val="000B4F15"/>
    <w:rsid w:val="000B5B1D"/>
    <w:rsid w:val="000C0F1D"/>
    <w:rsid w:val="000C16B7"/>
    <w:rsid w:val="000C18BE"/>
    <w:rsid w:val="000D05D5"/>
    <w:rsid w:val="000D3B46"/>
    <w:rsid w:val="000D482F"/>
    <w:rsid w:val="000D4AA5"/>
    <w:rsid w:val="000D745A"/>
    <w:rsid w:val="000F0989"/>
    <w:rsid w:val="000F3381"/>
    <w:rsid w:val="000F3D38"/>
    <w:rsid w:val="00103D8E"/>
    <w:rsid w:val="00105F00"/>
    <w:rsid w:val="0010618B"/>
    <w:rsid w:val="00112453"/>
    <w:rsid w:val="00126CC3"/>
    <w:rsid w:val="0013089F"/>
    <w:rsid w:val="00131394"/>
    <w:rsid w:val="00141B5C"/>
    <w:rsid w:val="00141ECD"/>
    <w:rsid w:val="00153A5E"/>
    <w:rsid w:val="00154B60"/>
    <w:rsid w:val="00166D20"/>
    <w:rsid w:val="0017012B"/>
    <w:rsid w:val="00175B02"/>
    <w:rsid w:val="001818BF"/>
    <w:rsid w:val="00181D2F"/>
    <w:rsid w:val="00191365"/>
    <w:rsid w:val="00193244"/>
    <w:rsid w:val="0019645F"/>
    <w:rsid w:val="0019757E"/>
    <w:rsid w:val="001B272A"/>
    <w:rsid w:val="001B5661"/>
    <w:rsid w:val="001B78FF"/>
    <w:rsid w:val="001C1D2C"/>
    <w:rsid w:val="001C414B"/>
    <w:rsid w:val="001C608F"/>
    <w:rsid w:val="001C6F90"/>
    <w:rsid w:val="001D2EF9"/>
    <w:rsid w:val="001D7A57"/>
    <w:rsid w:val="001E2C16"/>
    <w:rsid w:val="001E6515"/>
    <w:rsid w:val="001E7AC8"/>
    <w:rsid w:val="00201E62"/>
    <w:rsid w:val="00206B2A"/>
    <w:rsid w:val="00207DDA"/>
    <w:rsid w:val="00221B2E"/>
    <w:rsid w:val="00225EB5"/>
    <w:rsid w:val="00226EE0"/>
    <w:rsid w:val="00236C83"/>
    <w:rsid w:val="002405A8"/>
    <w:rsid w:val="002421D3"/>
    <w:rsid w:val="002444C3"/>
    <w:rsid w:val="0025075D"/>
    <w:rsid w:val="002520F6"/>
    <w:rsid w:val="00252FE2"/>
    <w:rsid w:val="00255581"/>
    <w:rsid w:val="00262E0B"/>
    <w:rsid w:val="00266CBB"/>
    <w:rsid w:val="002702F0"/>
    <w:rsid w:val="002814FF"/>
    <w:rsid w:val="002919D6"/>
    <w:rsid w:val="00293EEF"/>
    <w:rsid w:val="002A1281"/>
    <w:rsid w:val="002A2AD7"/>
    <w:rsid w:val="002A54A4"/>
    <w:rsid w:val="002C1074"/>
    <w:rsid w:val="002C7FBD"/>
    <w:rsid w:val="002D4AF5"/>
    <w:rsid w:val="002D5B28"/>
    <w:rsid w:val="002D6A15"/>
    <w:rsid w:val="002E5E98"/>
    <w:rsid w:val="002E71C0"/>
    <w:rsid w:val="002E7684"/>
    <w:rsid w:val="002E7D51"/>
    <w:rsid w:val="00300A99"/>
    <w:rsid w:val="00300EA7"/>
    <w:rsid w:val="0030201D"/>
    <w:rsid w:val="003060F9"/>
    <w:rsid w:val="00306559"/>
    <w:rsid w:val="00313EFB"/>
    <w:rsid w:val="003352D9"/>
    <w:rsid w:val="003355BF"/>
    <w:rsid w:val="00336E2D"/>
    <w:rsid w:val="00345F07"/>
    <w:rsid w:val="00351E16"/>
    <w:rsid w:val="00362901"/>
    <w:rsid w:val="00366501"/>
    <w:rsid w:val="0036798C"/>
    <w:rsid w:val="00367CBB"/>
    <w:rsid w:val="003748D2"/>
    <w:rsid w:val="00376A99"/>
    <w:rsid w:val="00384E60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D25CB"/>
    <w:rsid w:val="003D51C5"/>
    <w:rsid w:val="003E0F01"/>
    <w:rsid w:val="003E1473"/>
    <w:rsid w:val="003E1DD3"/>
    <w:rsid w:val="003E1FB9"/>
    <w:rsid w:val="003E432B"/>
    <w:rsid w:val="003E463D"/>
    <w:rsid w:val="003E6D53"/>
    <w:rsid w:val="003E7391"/>
    <w:rsid w:val="003E7FAF"/>
    <w:rsid w:val="003F086E"/>
    <w:rsid w:val="003F351A"/>
    <w:rsid w:val="003F5359"/>
    <w:rsid w:val="0040399F"/>
    <w:rsid w:val="00403E22"/>
    <w:rsid w:val="00405402"/>
    <w:rsid w:val="00413B05"/>
    <w:rsid w:val="00413CC3"/>
    <w:rsid w:val="004242FC"/>
    <w:rsid w:val="00434702"/>
    <w:rsid w:val="00444BD7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96541"/>
    <w:rsid w:val="004A1002"/>
    <w:rsid w:val="004C2700"/>
    <w:rsid w:val="004C5A79"/>
    <w:rsid w:val="004D03AE"/>
    <w:rsid w:val="004D2189"/>
    <w:rsid w:val="004D4FC7"/>
    <w:rsid w:val="004E6E7A"/>
    <w:rsid w:val="004F2F7A"/>
    <w:rsid w:val="004F4A4C"/>
    <w:rsid w:val="004F4D55"/>
    <w:rsid w:val="0050373F"/>
    <w:rsid w:val="005040AE"/>
    <w:rsid w:val="00506293"/>
    <w:rsid w:val="00507B12"/>
    <w:rsid w:val="00510311"/>
    <w:rsid w:val="00510B6C"/>
    <w:rsid w:val="00511AE4"/>
    <w:rsid w:val="00512AF1"/>
    <w:rsid w:val="00527E43"/>
    <w:rsid w:val="0053172A"/>
    <w:rsid w:val="00537C54"/>
    <w:rsid w:val="0054599B"/>
    <w:rsid w:val="00555BF9"/>
    <w:rsid w:val="00564004"/>
    <w:rsid w:val="00565E17"/>
    <w:rsid w:val="005747CA"/>
    <w:rsid w:val="00576DBA"/>
    <w:rsid w:val="00577F87"/>
    <w:rsid w:val="005A0F46"/>
    <w:rsid w:val="005A34DD"/>
    <w:rsid w:val="005A3ADA"/>
    <w:rsid w:val="005B6A66"/>
    <w:rsid w:val="005C16C0"/>
    <w:rsid w:val="005C25A1"/>
    <w:rsid w:val="005D472D"/>
    <w:rsid w:val="005D4AFF"/>
    <w:rsid w:val="005D56BB"/>
    <w:rsid w:val="005E2B22"/>
    <w:rsid w:val="005E6D20"/>
    <w:rsid w:val="005F0295"/>
    <w:rsid w:val="005F1464"/>
    <w:rsid w:val="005F37D7"/>
    <w:rsid w:val="00601AA9"/>
    <w:rsid w:val="00626477"/>
    <w:rsid w:val="00643BAF"/>
    <w:rsid w:val="00647191"/>
    <w:rsid w:val="00650E89"/>
    <w:rsid w:val="00653D03"/>
    <w:rsid w:val="00660626"/>
    <w:rsid w:val="00663630"/>
    <w:rsid w:val="00665533"/>
    <w:rsid w:val="006741AC"/>
    <w:rsid w:val="00674CDB"/>
    <w:rsid w:val="00675D9A"/>
    <w:rsid w:val="00677AF4"/>
    <w:rsid w:val="00684D91"/>
    <w:rsid w:val="00686F8B"/>
    <w:rsid w:val="006878E3"/>
    <w:rsid w:val="00690D46"/>
    <w:rsid w:val="0069322F"/>
    <w:rsid w:val="00695C06"/>
    <w:rsid w:val="006A2E28"/>
    <w:rsid w:val="006B6FE7"/>
    <w:rsid w:val="006C134B"/>
    <w:rsid w:val="006C5335"/>
    <w:rsid w:val="006C5E9D"/>
    <w:rsid w:val="006C6935"/>
    <w:rsid w:val="006D068A"/>
    <w:rsid w:val="006D0862"/>
    <w:rsid w:val="006D2C9B"/>
    <w:rsid w:val="006E3CDA"/>
    <w:rsid w:val="0070014F"/>
    <w:rsid w:val="00720338"/>
    <w:rsid w:val="00723D4A"/>
    <w:rsid w:val="00726917"/>
    <w:rsid w:val="00730BB8"/>
    <w:rsid w:val="00733619"/>
    <w:rsid w:val="00733F37"/>
    <w:rsid w:val="00735C6B"/>
    <w:rsid w:val="007361A9"/>
    <w:rsid w:val="0073703C"/>
    <w:rsid w:val="00740E09"/>
    <w:rsid w:val="007422B3"/>
    <w:rsid w:val="007510B5"/>
    <w:rsid w:val="007511D3"/>
    <w:rsid w:val="00752B04"/>
    <w:rsid w:val="00753294"/>
    <w:rsid w:val="00754D0E"/>
    <w:rsid w:val="00756CBE"/>
    <w:rsid w:val="0076013C"/>
    <w:rsid w:val="00761445"/>
    <w:rsid w:val="00763973"/>
    <w:rsid w:val="00767037"/>
    <w:rsid w:val="007671C2"/>
    <w:rsid w:val="00770E35"/>
    <w:rsid w:val="007744D9"/>
    <w:rsid w:val="00777D1A"/>
    <w:rsid w:val="007827CA"/>
    <w:rsid w:val="007961A8"/>
    <w:rsid w:val="007974B7"/>
    <w:rsid w:val="007A1090"/>
    <w:rsid w:val="007B2AFC"/>
    <w:rsid w:val="007B3B88"/>
    <w:rsid w:val="007B511B"/>
    <w:rsid w:val="007B7D6F"/>
    <w:rsid w:val="007C06E8"/>
    <w:rsid w:val="007C4567"/>
    <w:rsid w:val="007D1A06"/>
    <w:rsid w:val="007D636D"/>
    <w:rsid w:val="007D71B0"/>
    <w:rsid w:val="007E36E0"/>
    <w:rsid w:val="007E56E2"/>
    <w:rsid w:val="007E7337"/>
    <w:rsid w:val="007F0739"/>
    <w:rsid w:val="007F2D72"/>
    <w:rsid w:val="00802D0F"/>
    <w:rsid w:val="00807E53"/>
    <w:rsid w:val="0081015D"/>
    <w:rsid w:val="00812EEF"/>
    <w:rsid w:val="00816533"/>
    <w:rsid w:val="008201BB"/>
    <w:rsid w:val="008374AF"/>
    <w:rsid w:val="00845AFE"/>
    <w:rsid w:val="008509D0"/>
    <w:rsid w:val="008509D1"/>
    <w:rsid w:val="00850CBD"/>
    <w:rsid w:val="00860364"/>
    <w:rsid w:val="00861754"/>
    <w:rsid w:val="00861DE6"/>
    <w:rsid w:val="00863B4F"/>
    <w:rsid w:val="00864845"/>
    <w:rsid w:val="00871CEE"/>
    <w:rsid w:val="00875BAB"/>
    <w:rsid w:val="00880AFA"/>
    <w:rsid w:val="008844AE"/>
    <w:rsid w:val="0088494A"/>
    <w:rsid w:val="00887780"/>
    <w:rsid w:val="00890A57"/>
    <w:rsid w:val="00890C1F"/>
    <w:rsid w:val="0089488A"/>
    <w:rsid w:val="0089717E"/>
    <w:rsid w:val="008976F9"/>
    <w:rsid w:val="008B77E7"/>
    <w:rsid w:val="008C24B1"/>
    <w:rsid w:val="008C399D"/>
    <w:rsid w:val="008C41A6"/>
    <w:rsid w:val="008E1D9C"/>
    <w:rsid w:val="00903BBD"/>
    <w:rsid w:val="00913294"/>
    <w:rsid w:val="009218BE"/>
    <w:rsid w:val="009273E7"/>
    <w:rsid w:val="0093112A"/>
    <w:rsid w:val="00932212"/>
    <w:rsid w:val="00937B56"/>
    <w:rsid w:val="00942013"/>
    <w:rsid w:val="00943ADF"/>
    <w:rsid w:val="009443BF"/>
    <w:rsid w:val="009454E3"/>
    <w:rsid w:val="00961871"/>
    <w:rsid w:val="00962298"/>
    <w:rsid w:val="0096329D"/>
    <w:rsid w:val="00963369"/>
    <w:rsid w:val="009676D2"/>
    <w:rsid w:val="009703B6"/>
    <w:rsid w:val="0097080E"/>
    <w:rsid w:val="0097203B"/>
    <w:rsid w:val="00973624"/>
    <w:rsid w:val="00981628"/>
    <w:rsid w:val="0098299D"/>
    <w:rsid w:val="0098444A"/>
    <w:rsid w:val="00984EE3"/>
    <w:rsid w:val="00986E1B"/>
    <w:rsid w:val="00991F55"/>
    <w:rsid w:val="00996752"/>
    <w:rsid w:val="009A0CDA"/>
    <w:rsid w:val="009A3C7E"/>
    <w:rsid w:val="009A3FAC"/>
    <w:rsid w:val="009A7928"/>
    <w:rsid w:val="009B6F9A"/>
    <w:rsid w:val="009C32B9"/>
    <w:rsid w:val="009E3E36"/>
    <w:rsid w:val="009E444B"/>
    <w:rsid w:val="009F0D8D"/>
    <w:rsid w:val="009F38D2"/>
    <w:rsid w:val="009F76D3"/>
    <w:rsid w:val="00A035A6"/>
    <w:rsid w:val="00A0581F"/>
    <w:rsid w:val="00A05FB7"/>
    <w:rsid w:val="00A10294"/>
    <w:rsid w:val="00A10DA2"/>
    <w:rsid w:val="00A1672B"/>
    <w:rsid w:val="00A31BC7"/>
    <w:rsid w:val="00A35B1A"/>
    <w:rsid w:val="00A40422"/>
    <w:rsid w:val="00A433AE"/>
    <w:rsid w:val="00A576C6"/>
    <w:rsid w:val="00A621F2"/>
    <w:rsid w:val="00A66919"/>
    <w:rsid w:val="00A75A14"/>
    <w:rsid w:val="00A75E4D"/>
    <w:rsid w:val="00A846BB"/>
    <w:rsid w:val="00A854D2"/>
    <w:rsid w:val="00A87905"/>
    <w:rsid w:val="00A9550F"/>
    <w:rsid w:val="00A955AE"/>
    <w:rsid w:val="00A95D09"/>
    <w:rsid w:val="00A96C91"/>
    <w:rsid w:val="00AA1F8B"/>
    <w:rsid w:val="00AA3E85"/>
    <w:rsid w:val="00AB0548"/>
    <w:rsid w:val="00AB70C2"/>
    <w:rsid w:val="00AC1E3D"/>
    <w:rsid w:val="00AC5443"/>
    <w:rsid w:val="00AD2AF0"/>
    <w:rsid w:val="00AE33ED"/>
    <w:rsid w:val="00AE6195"/>
    <w:rsid w:val="00AF7558"/>
    <w:rsid w:val="00B0310A"/>
    <w:rsid w:val="00B03D90"/>
    <w:rsid w:val="00B050F4"/>
    <w:rsid w:val="00B10A53"/>
    <w:rsid w:val="00B117C8"/>
    <w:rsid w:val="00B129F6"/>
    <w:rsid w:val="00B15532"/>
    <w:rsid w:val="00B15534"/>
    <w:rsid w:val="00B15B05"/>
    <w:rsid w:val="00B21A49"/>
    <w:rsid w:val="00B26076"/>
    <w:rsid w:val="00B27B43"/>
    <w:rsid w:val="00B30921"/>
    <w:rsid w:val="00B36B12"/>
    <w:rsid w:val="00B375FA"/>
    <w:rsid w:val="00B37937"/>
    <w:rsid w:val="00B3797D"/>
    <w:rsid w:val="00B40946"/>
    <w:rsid w:val="00B42C0E"/>
    <w:rsid w:val="00B63C68"/>
    <w:rsid w:val="00B64582"/>
    <w:rsid w:val="00B76FC9"/>
    <w:rsid w:val="00B77EE6"/>
    <w:rsid w:val="00B97184"/>
    <w:rsid w:val="00BA1D5E"/>
    <w:rsid w:val="00BA1F2F"/>
    <w:rsid w:val="00BA378E"/>
    <w:rsid w:val="00BB05F1"/>
    <w:rsid w:val="00BB5D5A"/>
    <w:rsid w:val="00BC3A9F"/>
    <w:rsid w:val="00BC41EE"/>
    <w:rsid w:val="00BC6C5A"/>
    <w:rsid w:val="00BD14DA"/>
    <w:rsid w:val="00BD3877"/>
    <w:rsid w:val="00BD4C49"/>
    <w:rsid w:val="00BE1F36"/>
    <w:rsid w:val="00BE2E1B"/>
    <w:rsid w:val="00BF7C88"/>
    <w:rsid w:val="00C010EA"/>
    <w:rsid w:val="00C01AF9"/>
    <w:rsid w:val="00C02CD4"/>
    <w:rsid w:val="00C0782B"/>
    <w:rsid w:val="00C11FD3"/>
    <w:rsid w:val="00C13DE7"/>
    <w:rsid w:val="00C147EC"/>
    <w:rsid w:val="00C1545F"/>
    <w:rsid w:val="00C155C4"/>
    <w:rsid w:val="00C159E6"/>
    <w:rsid w:val="00C34A2D"/>
    <w:rsid w:val="00C36BE5"/>
    <w:rsid w:val="00C41511"/>
    <w:rsid w:val="00C41623"/>
    <w:rsid w:val="00C43442"/>
    <w:rsid w:val="00C522C8"/>
    <w:rsid w:val="00C55E8D"/>
    <w:rsid w:val="00C6015C"/>
    <w:rsid w:val="00C60A7A"/>
    <w:rsid w:val="00C6275A"/>
    <w:rsid w:val="00C737E7"/>
    <w:rsid w:val="00C75C50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08B2"/>
    <w:rsid w:val="00CC3DB6"/>
    <w:rsid w:val="00CD2759"/>
    <w:rsid w:val="00CE6968"/>
    <w:rsid w:val="00CF1023"/>
    <w:rsid w:val="00CF26EC"/>
    <w:rsid w:val="00CF2BC4"/>
    <w:rsid w:val="00CF465B"/>
    <w:rsid w:val="00CF471D"/>
    <w:rsid w:val="00CF57C6"/>
    <w:rsid w:val="00D07BE3"/>
    <w:rsid w:val="00D12967"/>
    <w:rsid w:val="00D13849"/>
    <w:rsid w:val="00D164BD"/>
    <w:rsid w:val="00D1768F"/>
    <w:rsid w:val="00D2517F"/>
    <w:rsid w:val="00D27491"/>
    <w:rsid w:val="00D2799B"/>
    <w:rsid w:val="00D32E8C"/>
    <w:rsid w:val="00D32EC9"/>
    <w:rsid w:val="00D33ECB"/>
    <w:rsid w:val="00D33FF6"/>
    <w:rsid w:val="00D35953"/>
    <w:rsid w:val="00D40A29"/>
    <w:rsid w:val="00D41944"/>
    <w:rsid w:val="00D45D18"/>
    <w:rsid w:val="00D507F5"/>
    <w:rsid w:val="00D5334B"/>
    <w:rsid w:val="00D551F9"/>
    <w:rsid w:val="00D61D00"/>
    <w:rsid w:val="00D72A3D"/>
    <w:rsid w:val="00D72D50"/>
    <w:rsid w:val="00D76EAB"/>
    <w:rsid w:val="00D80E0D"/>
    <w:rsid w:val="00D85870"/>
    <w:rsid w:val="00D87A51"/>
    <w:rsid w:val="00D93CCC"/>
    <w:rsid w:val="00D96695"/>
    <w:rsid w:val="00DA031A"/>
    <w:rsid w:val="00DA152E"/>
    <w:rsid w:val="00DA2FA7"/>
    <w:rsid w:val="00DA43D5"/>
    <w:rsid w:val="00DA56D4"/>
    <w:rsid w:val="00DB2621"/>
    <w:rsid w:val="00DB4716"/>
    <w:rsid w:val="00DB7BA0"/>
    <w:rsid w:val="00DD0A18"/>
    <w:rsid w:val="00DD70D3"/>
    <w:rsid w:val="00DD7E7D"/>
    <w:rsid w:val="00DE701C"/>
    <w:rsid w:val="00DF1248"/>
    <w:rsid w:val="00DF15CE"/>
    <w:rsid w:val="00DF1EB5"/>
    <w:rsid w:val="00DF4CFB"/>
    <w:rsid w:val="00E03DB5"/>
    <w:rsid w:val="00E06128"/>
    <w:rsid w:val="00E10038"/>
    <w:rsid w:val="00E21DFC"/>
    <w:rsid w:val="00E25FA2"/>
    <w:rsid w:val="00E3100A"/>
    <w:rsid w:val="00E41249"/>
    <w:rsid w:val="00E54370"/>
    <w:rsid w:val="00E56FEB"/>
    <w:rsid w:val="00E6039C"/>
    <w:rsid w:val="00E6436A"/>
    <w:rsid w:val="00E64AA6"/>
    <w:rsid w:val="00E67300"/>
    <w:rsid w:val="00E707AD"/>
    <w:rsid w:val="00E70A4D"/>
    <w:rsid w:val="00E71041"/>
    <w:rsid w:val="00E75751"/>
    <w:rsid w:val="00E80F4C"/>
    <w:rsid w:val="00E82681"/>
    <w:rsid w:val="00E84687"/>
    <w:rsid w:val="00E84A58"/>
    <w:rsid w:val="00E86EAE"/>
    <w:rsid w:val="00E941B4"/>
    <w:rsid w:val="00E95B48"/>
    <w:rsid w:val="00E97744"/>
    <w:rsid w:val="00E9775F"/>
    <w:rsid w:val="00EA0E93"/>
    <w:rsid w:val="00EA54AB"/>
    <w:rsid w:val="00EA602A"/>
    <w:rsid w:val="00EB3C22"/>
    <w:rsid w:val="00EB64ED"/>
    <w:rsid w:val="00EC0C1B"/>
    <w:rsid w:val="00EC4E91"/>
    <w:rsid w:val="00ED75B6"/>
    <w:rsid w:val="00EE7839"/>
    <w:rsid w:val="00EF1671"/>
    <w:rsid w:val="00EF3F09"/>
    <w:rsid w:val="00F00484"/>
    <w:rsid w:val="00F031F8"/>
    <w:rsid w:val="00F1277D"/>
    <w:rsid w:val="00F248A7"/>
    <w:rsid w:val="00F37D8F"/>
    <w:rsid w:val="00F41FE1"/>
    <w:rsid w:val="00F5119E"/>
    <w:rsid w:val="00F53595"/>
    <w:rsid w:val="00F53FC5"/>
    <w:rsid w:val="00F55B14"/>
    <w:rsid w:val="00F715A3"/>
    <w:rsid w:val="00F71731"/>
    <w:rsid w:val="00F727F3"/>
    <w:rsid w:val="00F72AC3"/>
    <w:rsid w:val="00F74599"/>
    <w:rsid w:val="00F76465"/>
    <w:rsid w:val="00F85CD5"/>
    <w:rsid w:val="00F87CB4"/>
    <w:rsid w:val="00FA31C7"/>
    <w:rsid w:val="00FA67B0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10E5-A693-4CF0-829B-EFB71CE0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8707</Words>
  <Characters>4963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2</cp:revision>
  <cp:lastPrinted>2021-02-11T09:10:00Z</cp:lastPrinted>
  <dcterms:created xsi:type="dcterms:W3CDTF">2022-09-01T11:55:00Z</dcterms:created>
  <dcterms:modified xsi:type="dcterms:W3CDTF">2022-09-01T11:55:00Z</dcterms:modified>
</cp:coreProperties>
</file>