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D9" w:rsidRPr="00C77DD9" w:rsidRDefault="00C77DD9" w:rsidP="00C77DD9">
      <w:pPr>
        <w:spacing w:after="0" w:line="240" w:lineRule="auto"/>
        <w:ind w:left="5670"/>
        <w:jc w:val="center"/>
        <w:rPr>
          <w:rFonts w:ascii="Times New Roman" w:eastAsia="Times New Roman" w:hAnsi="Times New Roman" w:cs="Times New Roman"/>
          <w:b/>
          <w:color w:val="000000"/>
          <w:sz w:val="28"/>
          <w:szCs w:val="26"/>
          <w:lang w:eastAsia="x-none"/>
        </w:rPr>
      </w:pPr>
      <w:r w:rsidRPr="00C77DD9">
        <w:rPr>
          <w:rFonts w:ascii="Times New Roman" w:eastAsia="Times New Roman" w:hAnsi="Times New Roman" w:cs="Times New Roman"/>
          <w:b/>
          <w:color w:val="000000"/>
          <w:sz w:val="28"/>
          <w:szCs w:val="26"/>
          <w:lang w:eastAsia="x-none"/>
        </w:rPr>
        <w:t>ЗАТВЕРДЖЕНО</w:t>
      </w:r>
    </w:p>
    <w:p w:rsidR="00C77DD9" w:rsidRPr="00C77DD9" w:rsidRDefault="00C77DD9" w:rsidP="00C77DD9">
      <w:pPr>
        <w:spacing w:after="0" w:line="240" w:lineRule="auto"/>
        <w:ind w:left="5670"/>
        <w:jc w:val="center"/>
        <w:rPr>
          <w:rFonts w:ascii="Times New Roman" w:eastAsia="Times New Roman" w:hAnsi="Times New Roman" w:cs="Times New Roman"/>
          <w:b/>
          <w:color w:val="000000"/>
          <w:sz w:val="28"/>
          <w:szCs w:val="26"/>
          <w:lang w:eastAsia="x-none"/>
        </w:rPr>
      </w:pPr>
      <w:r w:rsidRPr="00C77DD9">
        <w:rPr>
          <w:rFonts w:ascii="Times New Roman" w:eastAsia="Times New Roman" w:hAnsi="Times New Roman" w:cs="Times New Roman"/>
          <w:b/>
          <w:color w:val="000000"/>
          <w:sz w:val="28"/>
          <w:szCs w:val="26"/>
          <w:lang w:eastAsia="x-none"/>
        </w:rPr>
        <w:t>Рішення Рівненської обласної ради</w:t>
      </w:r>
    </w:p>
    <w:p w:rsidR="00C77DD9" w:rsidRDefault="00C77DD9" w:rsidP="00C77DD9">
      <w:pPr>
        <w:spacing w:after="0" w:line="240" w:lineRule="auto"/>
        <w:ind w:left="5670" w:right="-1"/>
        <w:jc w:val="center"/>
        <w:outlineLvl w:val="0"/>
        <w:rPr>
          <w:rFonts w:ascii="Times New Roman" w:eastAsia="Times New Roman" w:hAnsi="Times New Roman" w:cs="Times New Roman"/>
          <w:b/>
          <w:color w:val="000000"/>
          <w:sz w:val="28"/>
          <w:szCs w:val="26"/>
          <w:lang w:eastAsia="x-none"/>
        </w:rPr>
      </w:pPr>
      <w:r w:rsidRPr="00C77DD9">
        <w:rPr>
          <w:rFonts w:ascii="Times New Roman" w:eastAsia="Times New Roman" w:hAnsi="Times New Roman" w:cs="Times New Roman"/>
          <w:b/>
          <w:color w:val="000000"/>
          <w:sz w:val="28"/>
          <w:szCs w:val="26"/>
          <w:lang w:eastAsia="x-none"/>
        </w:rPr>
        <w:t xml:space="preserve">від </w:t>
      </w:r>
      <w:r w:rsidR="00B7383A">
        <w:rPr>
          <w:rFonts w:ascii="Times New Roman" w:eastAsia="Times New Roman" w:hAnsi="Times New Roman" w:cs="Times New Roman"/>
          <w:b/>
          <w:color w:val="000000"/>
          <w:sz w:val="28"/>
          <w:szCs w:val="26"/>
          <w:lang w:eastAsia="x-none"/>
        </w:rPr>
        <w:t>02 грудня</w:t>
      </w:r>
      <w:r w:rsidR="00454DE5" w:rsidRPr="00454DE5">
        <w:rPr>
          <w:rFonts w:ascii="Times New Roman" w:eastAsia="Times New Roman" w:hAnsi="Times New Roman" w:cs="Times New Roman"/>
          <w:b/>
          <w:color w:val="000000"/>
          <w:sz w:val="28"/>
          <w:szCs w:val="26"/>
          <w:lang w:eastAsia="x-none"/>
        </w:rPr>
        <w:t xml:space="preserve"> 2020 року</w:t>
      </w:r>
      <w:r w:rsidR="00AF0D24">
        <w:rPr>
          <w:rFonts w:ascii="Times New Roman" w:eastAsia="Times New Roman" w:hAnsi="Times New Roman" w:cs="Times New Roman"/>
          <w:b/>
          <w:color w:val="000000"/>
          <w:sz w:val="28"/>
          <w:szCs w:val="26"/>
          <w:lang w:eastAsia="x-none"/>
        </w:rPr>
        <w:t xml:space="preserve"> № 9</w:t>
      </w:r>
    </w:p>
    <w:p w:rsidR="00710476" w:rsidRDefault="0055560D" w:rsidP="00C77DD9">
      <w:pPr>
        <w:spacing w:after="0" w:line="240" w:lineRule="auto"/>
        <w:ind w:left="5670" w:right="-1"/>
        <w:jc w:val="center"/>
        <w:outlineLvl w:val="0"/>
        <w:rPr>
          <w:rFonts w:ascii="Times New Roman" w:hAnsi="Times New Roman" w:cs="Times New Roman"/>
          <w:b/>
          <w:color w:val="000000"/>
          <w:sz w:val="28"/>
          <w:szCs w:val="28"/>
        </w:rPr>
      </w:pPr>
      <w:r w:rsidRPr="0055560D">
        <w:rPr>
          <w:rFonts w:ascii="Times New Roman" w:hAnsi="Times New Roman" w:cs="Times New Roman"/>
          <w:b/>
          <w:color w:val="000000"/>
          <w:sz w:val="28"/>
          <w:szCs w:val="28"/>
        </w:rPr>
        <w:t>(зі змінами від 02.06.2021 №212</w:t>
      </w:r>
      <w:r w:rsidR="00710476">
        <w:rPr>
          <w:rFonts w:ascii="Times New Roman" w:hAnsi="Times New Roman" w:cs="Times New Roman"/>
          <w:b/>
          <w:color w:val="000000"/>
          <w:sz w:val="28"/>
          <w:szCs w:val="28"/>
        </w:rPr>
        <w:t>,</w:t>
      </w:r>
    </w:p>
    <w:p w:rsidR="005E7A2D" w:rsidRDefault="00710476" w:rsidP="00C77DD9">
      <w:pPr>
        <w:spacing w:after="0" w:line="240" w:lineRule="auto"/>
        <w:ind w:left="5670" w:right="-1"/>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від 05.03.2022 №477</w:t>
      </w:r>
      <w:r w:rsidR="005E7A2D">
        <w:rPr>
          <w:rFonts w:ascii="Times New Roman" w:hAnsi="Times New Roman" w:cs="Times New Roman"/>
          <w:b/>
          <w:color w:val="000000"/>
          <w:sz w:val="28"/>
          <w:szCs w:val="28"/>
        </w:rPr>
        <w:t xml:space="preserve">, </w:t>
      </w:r>
    </w:p>
    <w:p w:rsidR="0055560D" w:rsidRPr="0055560D" w:rsidRDefault="005E7A2D" w:rsidP="00C77DD9">
      <w:pPr>
        <w:spacing w:after="0" w:line="240" w:lineRule="auto"/>
        <w:ind w:left="5670" w:right="-1"/>
        <w:jc w:val="center"/>
        <w:outlineLvl w:val="0"/>
        <w:rPr>
          <w:rFonts w:ascii="Times New Roman" w:eastAsia="Times New Roman" w:hAnsi="Times New Roman" w:cs="Times New Roman"/>
          <w:b/>
          <w:color w:val="000000"/>
          <w:sz w:val="32"/>
          <w:szCs w:val="28"/>
          <w:lang w:eastAsia="x-none"/>
        </w:rPr>
      </w:pPr>
      <w:r>
        <w:rPr>
          <w:rFonts w:ascii="Times New Roman" w:hAnsi="Times New Roman" w:cs="Times New Roman"/>
          <w:b/>
          <w:color w:val="000000"/>
          <w:sz w:val="28"/>
          <w:szCs w:val="28"/>
        </w:rPr>
        <w:t>від 04.11.2022 №603</w:t>
      </w:r>
      <w:r w:rsidR="0055560D" w:rsidRPr="0055560D">
        <w:rPr>
          <w:rFonts w:ascii="Times New Roman" w:hAnsi="Times New Roman" w:cs="Times New Roman"/>
          <w:b/>
          <w:color w:val="000000"/>
          <w:sz w:val="28"/>
          <w:szCs w:val="28"/>
        </w:rPr>
        <w:t>)</w:t>
      </w:r>
    </w:p>
    <w:p w:rsidR="00C77DD9" w:rsidRPr="00454DE5"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r>
        <w:rPr>
          <w:rFonts w:ascii="Times New Roman" w:eastAsia="Times New Roman" w:hAnsi="Times New Roman" w:cs="Times New Roman"/>
          <w:b/>
          <w:noProof/>
          <w:sz w:val="36"/>
          <w:szCs w:val="20"/>
          <w:lang w:eastAsia="uk-UA"/>
        </w:rPr>
        <w:drawing>
          <wp:anchor distT="0" distB="0" distL="114300" distR="114300" simplePos="0" relativeHeight="251659264" behindDoc="0" locked="0" layoutInCell="1" allowOverlap="1">
            <wp:simplePos x="0" y="0"/>
            <wp:positionH relativeFrom="column">
              <wp:posOffset>2306955</wp:posOffset>
            </wp:positionH>
            <wp:positionV relativeFrom="paragraph">
              <wp:posOffset>46990</wp:posOffset>
            </wp:positionV>
            <wp:extent cx="1875790" cy="255397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790" cy="255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4"/>
          <w:szCs w:val="28"/>
          <w:lang w:eastAsia="x-none"/>
        </w:rPr>
      </w:pPr>
      <w:r w:rsidRPr="00C77DD9">
        <w:rPr>
          <w:rFonts w:ascii="Times New Roman" w:eastAsia="Times New Roman" w:hAnsi="Times New Roman" w:cs="Times New Roman"/>
          <w:b/>
          <w:color w:val="000000"/>
          <w:sz w:val="44"/>
          <w:szCs w:val="28"/>
          <w:lang w:eastAsia="x-none"/>
        </w:rPr>
        <w:t xml:space="preserve">Р Е Г Л А М Е Н Т </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r w:rsidRPr="00C77DD9">
        <w:rPr>
          <w:rFonts w:ascii="Times New Roman" w:eastAsia="Times New Roman" w:hAnsi="Times New Roman" w:cs="Times New Roman"/>
          <w:b/>
          <w:color w:val="000000"/>
          <w:sz w:val="40"/>
          <w:szCs w:val="28"/>
          <w:lang w:eastAsia="x-none"/>
        </w:rPr>
        <w:t>РІВНЕНСЬКОЇ   ОБЛАСНОЇ   РАДИ</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r>
        <w:rPr>
          <w:rFonts w:ascii="Times New Roman" w:eastAsia="Times New Roman" w:hAnsi="Times New Roman" w:cs="Times New Roman"/>
          <w:b/>
          <w:color w:val="000000"/>
          <w:sz w:val="40"/>
          <w:szCs w:val="28"/>
          <w:lang w:eastAsia="x-none"/>
        </w:rPr>
        <w:t>ВОСЬ</w:t>
      </w:r>
      <w:r w:rsidRPr="00C77DD9">
        <w:rPr>
          <w:rFonts w:ascii="Times New Roman" w:eastAsia="Times New Roman" w:hAnsi="Times New Roman" w:cs="Times New Roman"/>
          <w:b/>
          <w:color w:val="000000"/>
          <w:sz w:val="40"/>
          <w:szCs w:val="28"/>
          <w:lang w:eastAsia="x-none"/>
        </w:rPr>
        <w:t>МОГО СКЛИКАННЯ</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40"/>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r w:rsidRPr="00C77DD9">
        <w:rPr>
          <w:rFonts w:ascii="Times New Roman" w:eastAsia="Times New Roman" w:hAnsi="Times New Roman" w:cs="Times New Roman"/>
          <w:b/>
          <w:color w:val="000000"/>
          <w:sz w:val="28"/>
          <w:szCs w:val="28"/>
          <w:lang w:eastAsia="x-none"/>
        </w:rPr>
        <w:t>м. Рівне – 20</w:t>
      </w:r>
      <w:r>
        <w:rPr>
          <w:rFonts w:ascii="Times New Roman" w:eastAsia="Times New Roman" w:hAnsi="Times New Roman" w:cs="Times New Roman"/>
          <w:b/>
          <w:color w:val="000000"/>
          <w:sz w:val="28"/>
          <w:szCs w:val="28"/>
          <w:lang w:eastAsia="x-none"/>
        </w:rPr>
        <w:t>20</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r w:rsidRPr="00C77DD9">
        <w:rPr>
          <w:rFonts w:ascii="Times New Roman" w:eastAsia="Times New Roman" w:hAnsi="Times New Roman" w:cs="Times New Roman"/>
          <w:b/>
          <w:color w:val="000000"/>
          <w:sz w:val="28"/>
          <w:szCs w:val="28"/>
          <w:lang w:eastAsia="x-none"/>
        </w:rPr>
        <w:lastRenderedPageBreak/>
        <w:t>ЗМІСТ</w:t>
      </w:r>
    </w:p>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8"/>
          <w:szCs w:val="28"/>
          <w:lang w:eastAsia="x-none"/>
        </w:rPr>
      </w:pPr>
    </w:p>
    <w:tbl>
      <w:tblPr>
        <w:tblW w:w="0" w:type="auto"/>
        <w:tblLook w:val="04A0" w:firstRow="1" w:lastRow="0" w:firstColumn="1" w:lastColumn="0" w:noHBand="0" w:noVBand="1"/>
      </w:tblPr>
      <w:tblGrid>
        <w:gridCol w:w="9944"/>
        <w:gridCol w:w="478"/>
      </w:tblGrid>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8"/>
                <w:szCs w:val="28"/>
                <w:lang w:eastAsia="uk-UA"/>
              </w:rPr>
            </w:pPr>
            <w:r w:rsidRPr="00C77DD9">
              <w:rPr>
                <w:rFonts w:ascii="Times New Roman" w:eastAsia="Times New Roman" w:hAnsi="Times New Roman" w:cs="Times New Roman"/>
                <w:b/>
                <w:color w:val="000000"/>
                <w:sz w:val="26"/>
                <w:szCs w:val="26"/>
                <w:lang w:eastAsia="uk-UA"/>
              </w:rPr>
              <w:t>РОЗДІЛ 1. ЗАГАЛЬНІ ПОЛОЖЕННЯ……………………………………………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1.1. Правові засади роботи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1.2. Основні принципи діяльності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1.3. Місце проведення та мова ведення засідань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1.4. Порядок розміщення депутатів та інших присутніх у залі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засідань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1.5. Присутність на пленарному засіданні обласної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за запрошенням та за викликом……………………………………………………………..</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2. СЕСІЇ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b/>
                <w:color w:val="000000"/>
                <w:sz w:val="26"/>
                <w:szCs w:val="26"/>
                <w:lang w:eastAsia="uk-UA"/>
              </w:rPr>
              <w:t>Глава І. Розпорядок роботи………………………………………………………...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2.1. Порядок проведення сесії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Перша сесія обласної ради нового скликання………………………..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2.2. Організаційне забезпечення першої сесії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2.3. Тимчасова президія та обрання голови обласної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і його заступників…………………………………………………………………………….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III. Порядок скликання сесій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2.4. Скликання сесії головою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2.5. Скликання сесії заступниками голови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2.6. Скликання сесії депутатами обласної ради </w:t>
            </w:r>
          </w:p>
          <w:p w:rsidR="00C77DD9" w:rsidRPr="00C77DD9" w:rsidRDefault="00C77DD9" w:rsidP="00C77DD9">
            <w:pPr>
              <w:spacing w:after="0" w:line="240" w:lineRule="auto"/>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та головою обласної державної адміністрації………………………………………………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2.7. Деякі питання скликання сесії депутатами або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постійною комісією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2.8. Доведення до відома депутатів і населення</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рішення про скликання сесії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Стаття 2.9. Скликання сесії обласної ради щодо розгляду петиції………………..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2.10. Повноважність сесії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2.11. Відкриття та ведення сесії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Порядок денний сесії…………………………………………………….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2.12. Формування проєкту порядку денного сесії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2.13. Затвердження порядку денного сесії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 Робочі органи сесії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12</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2.14. Робочі органи сесії……………………………………………………...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2.15. Лічильна комісія сесії…………………………………………………..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 xml:space="preserve">Стаття 2.16. Секретаріат сесії………………………………………………………...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12</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VI. Порядок підготовки проєктів рішень обласної ради……………….</w:t>
            </w:r>
            <w:r w:rsidRPr="00C77DD9">
              <w:rPr>
                <w:rFonts w:ascii="Times New Roman" w:eastAsia="Times New Roman" w:hAnsi="Times New Roman" w:cs="Times New Roman"/>
                <w:b/>
                <w:color w:val="FFFFFF"/>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2.17. Загальні положення……………………………………………………..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2.18. Підготовка проєктів рішень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2.19. Друк проєктів рішень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14</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2.20. Погодження проєктів рішень обласної ради………………………….</w:t>
            </w:r>
            <w:r w:rsidRPr="00C77DD9">
              <w:rPr>
                <w:rFonts w:ascii="Times New Roman" w:eastAsia="Times New Roman" w:hAnsi="Times New Roman" w:cs="Times New Roman"/>
                <w:color w:val="FFFFFF"/>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2.21. Розгляд пропозицій до проєкту порядку денного,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внесених пізніше встановленого строку, та порядок тиражування </w:t>
            </w:r>
          </w:p>
          <w:p w:rsidR="00C77DD9" w:rsidRPr="00C77DD9" w:rsidRDefault="00C77DD9" w:rsidP="00C77DD9">
            <w:pPr>
              <w:spacing w:after="0" w:line="240" w:lineRule="auto"/>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і розсилки проєктів рішень…………………………………………………………………..</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16</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lastRenderedPageBreak/>
              <w:t xml:space="preserve">Стаття 2.22. Оформлення додатків до рішень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16</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Courier New" w:eastAsia="Times New Roman" w:hAnsi="Courier New" w:cs="Times New Roman"/>
                <w:b/>
                <w:color w:val="000000"/>
                <w:sz w:val="28"/>
                <w:szCs w:val="28"/>
                <w:lang w:eastAsia="uk-UA"/>
              </w:rPr>
            </w:pPr>
            <w:r w:rsidRPr="00C77DD9">
              <w:rPr>
                <w:rFonts w:ascii="Times New Roman" w:eastAsia="Times New Roman" w:hAnsi="Times New Roman" w:cs="Times New Roman"/>
                <w:color w:val="000000"/>
                <w:sz w:val="26"/>
                <w:szCs w:val="26"/>
                <w:lang w:eastAsia="uk-UA"/>
              </w:rPr>
              <w:t>Стаття 2.23. Доопрацювання рішень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2.24. Реєстрація рішень, тиражування, доведення їх до виконавців………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РОЗДІЛ 3. ПЛЕНАРНЕ ЗАСІДАННЯ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І. Ведення пленарних засідань…………………………………………….</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 Гласність сесії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 План роботи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 Прийняття рішення на засіданні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3.4. Ведення пленарного засідання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 Повноваження головуючого на пленарному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засіданні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3.5. Обов'язки та права головуючого на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III. Порядок відкриття засідання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19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3.6. Відкриття засідання та реєстрація депутатів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3.7. Повідомлення про кількість депутатів, присутніх на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3.8. Перенесення засідання у зв'язку з відсутністю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необхідної кількості депутатів………………………………………………………………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3.9. Порядок розгляду питань на сесії, яка складається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з декількох пленарних засідань……………………………………………………………...</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3.10. Розгляд питань, не розглянутих на поточному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3.11. Повідомлення депутата про день, час і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порядок денний наступного засідання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3.12. Розгляд питань порядку денного сесії…………………………………</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Прийняття рішень на пленарному засіданні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3.13. Порядок прийняття рішення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3.14. Порядок скасування рішення………………………………………….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3.15. Протокольні доручення……………………………………………….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3.16. Види голосування на пленарному засіданні…………………………..</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8"/>
                <w:szCs w:val="28"/>
                <w:lang w:eastAsia="uk-UA"/>
              </w:rPr>
            </w:pPr>
            <w:r w:rsidRPr="00C77DD9">
              <w:rPr>
                <w:rFonts w:ascii="Times New Roman" w:eastAsia="Times New Roman" w:hAnsi="Times New Roman" w:cs="Times New Roman"/>
                <w:color w:val="000000"/>
                <w:sz w:val="26"/>
                <w:szCs w:val="26"/>
                <w:lang w:eastAsia="uk-UA"/>
              </w:rPr>
              <w:t>Стаття 3.17. Дані про результати поіменного голосування………………………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22</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V. Порядок надання слова на пленарному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22</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3.18. Тривалість виступів на пленарному засіданні………………………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22</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3.19. Особливості надання слова для виступу……………………………..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3.20. Відмова депутата від виступу…………………………………………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3.21. Особливості виступу на засіданні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3.22. Перерва у пленарному засіданні………………………………………</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A83019">
              <w:rPr>
                <w:rFonts w:ascii="Times New Roman" w:eastAsia="Times New Roman" w:hAnsi="Times New Roman" w:cs="Times New Roman"/>
                <w:color w:val="000000"/>
                <w:sz w:val="26"/>
                <w:szCs w:val="26"/>
                <w:lang w:eastAsia="uk-UA"/>
              </w:rPr>
              <w:t>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 Внесення пропозицій та поправок і порядок їх голосування……..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24</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3.23. Внесення депутатом пропозицій та поправок до проєктів рішень….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3.24. Порядок розгляду питань порядку денного, пропозицій та поправок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3.25. Порядок прийняття пропозиції, поправки…………………………….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24</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3.26. Порядок розгляду альтернативних пропозицій……………………….</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3.27. Особливості розгляду поправки……………………………………….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3.28. Порядок голосування за пропозицію, поправку……………………..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3.29. Особливості процедури голосування…………………………………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3.30. </w:t>
            </w:r>
            <w:r w:rsidRPr="00C77DD9">
              <w:rPr>
                <w:rFonts w:ascii="Times New Roman" w:eastAsia="Calibri" w:hAnsi="Times New Roman" w:cs="Times New Roman"/>
                <w:sz w:val="26"/>
                <w:szCs w:val="26"/>
              </w:rPr>
              <w:t>Рейтингове голосування………………………………………………..</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25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 Таємне голосування……………………………………………………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26</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3.31. Організація та порядок здійснення таємного голосування…………</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26</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w:t>
            </w:r>
            <w:r w:rsidRPr="00C77DD9">
              <w:rPr>
                <w:rFonts w:ascii="Times New Roman" w:eastAsia="Times New Roman" w:hAnsi="Times New Roman" w:cs="Times New Roman"/>
                <w:b/>
                <w:color w:val="000000"/>
                <w:sz w:val="26"/>
                <w:szCs w:val="26"/>
                <w:lang w:val="en-US" w:eastAsia="uk-UA"/>
              </w:rPr>
              <w:t>VIII</w:t>
            </w:r>
            <w:r w:rsidRPr="00C77DD9">
              <w:rPr>
                <w:rFonts w:ascii="Times New Roman" w:eastAsia="Times New Roman" w:hAnsi="Times New Roman" w:cs="Times New Roman"/>
                <w:b/>
                <w:color w:val="000000"/>
                <w:sz w:val="26"/>
                <w:szCs w:val="26"/>
                <w:lang w:eastAsia="uk-UA"/>
              </w:rPr>
              <w:t xml:space="preserve">. Дисципліна та етика пленарних засідань…………………………..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3.32. Етика поведінки депутатів……………………………………………..</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3.33. Етика поведінки промовців та запрошених…………………………..</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3.34. Відповідальність за порушення дисципліни………………………….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ІX. Протокол, стенограма…………………………………………………..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w:t>
            </w:r>
            <w:r w:rsidR="008E2A69">
              <w:rPr>
                <w:rFonts w:ascii="Times New Roman" w:eastAsia="Times New Roman" w:hAnsi="Times New Roman" w:cs="Times New Roman"/>
                <w:b/>
                <w:color w:val="000000"/>
                <w:sz w:val="26"/>
                <w:szCs w:val="26"/>
                <w:lang w:eastAsia="uk-UA"/>
              </w:rPr>
              <w:t>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3.35. Протоколювання сесії обласної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8E2A69">
              <w:rPr>
                <w:rFonts w:ascii="Times New Roman" w:eastAsia="Times New Roman" w:hAnsi="Times New Roman" w:cs="Times New Roman"/>
                <w:color w:val="000000"/>
                <w:sz w:val="26"/>
                <w:szCs w:val="26"/>
                <w:lang w:eastAsia="uk-UA"/>
              </w:rPr>
              <w:t>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3.36. Стенографування сесії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3.37. Статус протоколу, стенограми сесії та надання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їх депутату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4. ДЕПУТАТИ ОБЛАСНОЇ РАДИ, ПОСАДОВІ ОСОБИ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І ОРГАНИ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І. Депутати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28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 Порядок діяльності депутата…………………………………………….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 Набуття повноважень депутатом обласної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w:t>
            </w:r>
            <w:r w:rsidR="008E2A69">
              <w:rPr>
                <w:rFonts w:ascii="Times New Roman" w:eastAsia="Times New Roman" w:hAnsi="Times New Roman" w:cs="Times New Roman"/>
                <w:color w:val="000000"/>
                <w:sz w:val="26"/>
                <w:szCs w:val="26"/>
                <w:lang w:eastAsia="uk-UA"/>
              </w:rPr>
              <w:t>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4.3. Посвідчення та нагрудний знак депутата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4.4. Діяльність депутата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4.5. Обов’язки депутата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4.6. Права депутата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4.7. Право депутата обласної ради на порушення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в обласній раді та її органах питання про необхідність проведення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перевірок підприємств, закладів, установ і організацій…………………………………..</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4.8. Конфлікт інтересів………………………………………………………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E2A69">
              <w:rPr>
                <w:rFonts w:ascii="Times New Roman" w:eastAsia="Times New Roman" w:hAnsi="Times New Roman" w:cs="Times New Roman"/>
                <w:color w:val="000000"/>
                <w:sz w:val="26"/>
                <w:szCs w:val="26"/>
                <w:lang w:eastAsia="uk-UA"/>
              </w:rPr>
              <w:t>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4.9. Відсутність депутата на засіданні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32</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4.10. Звітування депутатів обласної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w:t>
            </w:r>
            <w:r w:rsidR="008E2A69">
              <w:rPr>
                <w:rFonts w:ascii="Times New Roman" w:eastAsia="Times New Roman" w:hAnsi="Times New Roman" w:cs="Times New Roman"/>
                <w:color w:val="000000"/>
                <w:sz w:val="26"/>
                <w:szCs w:val="26"/>
                <w:lang w:eastAsia="uk-UA"/>
              </w:rPr>
              <w:t>2</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4.11. Розгляд депутатом звернень громадян………………………………..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4.12. Припинення повноважень депутата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II. Депутатські групи, фракції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34</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4.13. Депутатські групи………………………………………………………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34</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4.14. Депутатські фракції…………………………………………………….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4.15. Права депутатських груп та фракцій…………………………………..</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4.16. Погоджувальна рада депутатських фракцій та груп…………………</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4.17. Забезпечення виконавчим апаратом обласної ради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проведення засідань депутатських фракцій, груп………………………………………….</w:t>
            </w:r>
            <w:r w:rsidRPr="00C77DD9">
              <w:rPr>
                <w:rFonts w:ascii="Courier New" w:eastAsia="Times New Roman" w:hAnsi="Courier New" w:cs="Times New Roman"/>
                <w:color w:val="000000"/>
                <w:sz w:val="26"/>
                <w:szCs w:val="26"/>
                <w:lang w:eastAsia="uk-UA"/>
              </w:rPr>
              <w:t xml:space="preserve">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ED2D1A">
        <w:tc>
          <w:tcPr>
            <w:tcW w:w="9889" w:type="dxa"/>
            <w:shd w:val="clear" w:color="auto" w:fill="auto"/>
          </w:tcPr>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III. Голова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36</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4.18. Особливості діяльності голови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36</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IV. Заступники голови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4.19. Особливості діяльності заступників голови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38</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 Президія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39</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4.20.</w:t>
            </w:r>
            <w:r w:rsidRPr="00C77DD9">
              <w:rPr>
                <w:rFonts w:ascii="Times New Roman" w:eastAsia="Times New Roman" w:hAnsi="Times New Roman" w:cs="Times New Roman"/>
                <w:color w:val="000000"/>
                <w:sz w:val="26"/>
                <w:szCs w:val="26"/>
                <w:lang w:eastAsia="uk-UA"/>
              </w:rPr>
              <w:tab/>
              <w:t>Особливості діяльності президії 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39</w:t>
            </w:r>
          </w:p>
        </w:tc>
      </w:tr>
      <w:tr w:rsidR="00C77DD9" w:rsidRPr="00C77DD9" w:rsidTr="00ED2D1A">
        <w:tc>
          <w:tcPr>
            <w:tcW w:w="9889" w:type="dxa"/>
            <w:shd w:val="clear" w:color="auto" w:fill="auto"/>
          </w:tcPr>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 xml:space="preserve">Глава VI. Виконавчий апарат обласної ради……………………………………. </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Pr>
                <w:rFonts w:ascii="Times New Roman" w:eastAsia="Times New Roman" w:hAnsi="Times New Roman" w:cs="Times New Roman"/>
                <w:b/>
                <w:color w:val="000000"/>
                <w:sz w:val="26"/>
                <w:szCs w:val="26"/>
                <w:lang w:eastAsia="uk-UA"/>
              </w:rPr>
              <w:t>40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4.21. Статус та функції виконавчого апарату………………………………. </w:t>
            </w:r>
          </w:p>
        </w:tc>
        <w:tc>
          <w:tcPr>
            <w:tcW w:w="533" w:type="dxa"/>
            <w:shd w:val="clear" w:color="auto" w:fill="auto"/>
          </w:tcPr>
          <w:p w:rsidR="00C77DD9" w:rsidRPr="00C77DD9" w:rsidRDefault="008E2A6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 Постійні комісії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4.22. Загальні положення…………………………………………………….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40</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4.23. Формування складу постійних комісій обласної ради………………. </w:t>
            </w:r>
          </w:p>
        </w:tc>
        <w:tc>
          <w:tcPr>
            <w:tcW w:w="533" w:type="dxa"/>
            <w:shd w:val="clear" w:color="auto" w:fill="auto"/>
          </w:tcPr>
          <w:p w:rsidR="00C77DD9" w:rsidRPr="00C77DD9" w:rsidRDefault="00C77DD9" w:rsidP="008E2A6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8E2A69">
              <w:rPr>
                <w:rFonts w:ascii="Times New Roman" w:eastAsia="Times New Roman" w:hAnsi="Times New Roman" w:cs="Times New Roman"/>
                <w:color w:val="000000"/>
                <w:sz w:val="26"/>
                <w:szCs w:val="26"/>
                <w:lang w:eastAsia="uk-UA"/>
              </w:rPr>
              <w:t>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4.24. Завдання постійних комісій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4.25. Організація роботи постійних комісій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41</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VIII. Тимчасові контрольні комісії обласної ради………………………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4.26. Особливості діяльності тимчасової контрольної комісії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обласної ради…………………………………………………………………………………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IX. </w:t>
            </w:r>
            <w:r w:rsidRPr="00C77DD9">
              <w:rPr>
                <w:rFonts w:ascii="Times New Roman" w:eastAsia="Times New Roman" w:hAnsi="Times New Roman" w:cs="Times New Roman"/>
                <w:b/>
                <w:sz w:val="26"/>
                <w:szCs w:val="26"/>
                <w:lang w:eastAsia="uk-UA"/>
              </w:rPr>
              <w:t>Порядок проведення дистанційних засідань</w:t>
            </w:r>
            <w:r w:rsidRPr="00C77DD9">
              <w:rPr>
                <w:rFonts w:ascii="Times New Roman" w:eastAsia="Times New Roman" w:hAnsi="Times New Roman" w:cs="Times New Roman"/>
                <w:b/>
                <w:color w:val="000000"/>
                <w:sz w:val="26"/>
                <w:szCs w:val="26"/>
                <w:lang w:eastAsia="uk-UA"/>
              </w:rPr>
              <w:t>…………………………</w:t>
            </w:r>
          </w:p>
        </w:tc>
        <w:tc>
          <w:tcPr>
            <w:tcW w:w="533" w:type="dxa"/>
            <w:shd w:val="clear" w:color="auto" w:fill="auto"/>
          </w:tcPr>
          <w:p w:rsidR="00C77DD9" w:rsidRPr="00C77DD9" w:rsidRDefault="00C77DD9" w:rsidP="00C77DD9">
            <w:pPr>
              <w:spacing w:after="0" w:line="240" w:lineRule="auto"/>
              <w:ind w:right="-1"/>
              <w:jc w:val="center"/>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43</w:t>
            </w:r>
          </w:p>
        </w:tc>
      </w:tr>
      <w:tr w:rsidR="00C77DD9" w:rsidRPr="00C77DD9" w:rsidTr="00ED2D1A">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lang w:eastAsia="uk-UA"/>
              </w:rPr>
            </w:pPr>
            <w:r w:rsidRPr="00C77DD9">
              <w:rPr>
                <w:rFonts w:ascii="Times New Roman" w:eastAsia="Calibri" w:hAnsi="Times New Roman" w:cs="Times New Roman"/>
                <w:sz w:val="26"/>
                <w:szCs w:val="26"/>
              </w:rPr>
              <w:t xml:space="preserve">Стаття 4.27. Проведення </w:t>
            </w:r>
            <w:r w:rsidRPr="00C77DD9">
              <w:rPr>
                <w:rFonts w:ascii="Times New Roman" w:eastAsia="Times New Roman" w:hAnsi="Times New Roman" w:cs="Times New Roman"/>
                <w:sz w:val="26"/>
                <w:szCs w:val="26"/>
                <w:lang w:eastAsia="uk-UA"/>
              </w:rPr>
              <w:t xml:space="preserve">пленарних засідань в режимі відеоконференції </w:t>
            </w:r>
            <w:r w:rsidR="00ED2D1A">
              <w:rPr>
                <w:rFonts w:ascii="Times New Roman" w:eastAsia="Times New Roman" w:hAnsi="Times New Roman" w:cs="Times New Roman"/>
                <w:sz w:val="26"/>
                <w:szCs w:val="26"/>
                <w:lang w:eastAsia="uk-UA"/>
              </w:rPr>
              <w:t>та/</w:t>
            </w:r>
            <w:r w:rsidRPr="00C77DD9">
              <w:rPr>
                <w:rFonts w:ascii="Times New Roman" w:eastAsia="Times New Roman" w:hAnsi="Times New Roman" w:cs="Times New Roman"/>
                <w:sz w:val="26"/>
                <w:szCs w:val="26"/>
                <w:lang w:eastAsia="uk-UA"/>
              </w:rPr>
              <w:t>або аудіоконференції……………………………………………………………………………...</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43</w:t>
            </w:r>
          </w:p>
        </w:tc>
      </w:tr>
      <w:tr w:rsidR="00C77DD9" w:rsidRPr="00C77DD9" w:rsidTr="00ED2D1A">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Times New Roman" w:hAnsi="Times New Roman" w:cs="Times New Roman"/>
                <w:sz w:val="26"/>
                <w:szCs w:val="26"/>
                <w:bdr w:val="none" w:sz="0" w:space="0" w:color="auto" w:frame="1"/>
                <w:lang w:eastAsia="uk-UA"/>
              </w:rPr>
              <w:t xml:space="preserve">Стаття 4.28. </w:t>
            </w:r>
            <w:r w:rsidRPr="00C77DD9">
              <w:rPr>
                <w:rFonts w:ascii="Times New Roman" w:eastAsia="Calibri" w:hAnsi="Times New Roman" w:cs="Times New Roman"/>
                <w:sz w:val="26"/>
                <w:szCs w:val="26"/>
              </w:rPr>
              <w:t>Деякі особливості проведення сесії обласної ради</w:t>
            </w:r>
            <w:r w:rsidRPr="00C77DD9">
              <w:rPr>
                <w:rFonts w:ascii="Calibri" w:eastAsia="Times New Roman" w:hAnsi="Calibri" w:cs="Times New Roman"/>
                <w:sz w:val="26"/>
                <w:szCs w:val="26"/>
              </w:rPr>
              <w:t xml:space="preserve"> </w:t>
            </w:r>
            <w:r w:rsidRPr="00C77DD9">
              <w:rPr>
                <w:rFonts w:ascii="Times New Roman" w:eastAsia="Times New Roman" w:hAnsi="Times New Roman" w:cs="Times New Roman"/>
                <w:sz w:val="26"/>
                <w:szCs w:val="26"/>
              </w:rPr>
              <w:t>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ED2D1A">
        <w:tc>
          <w:tcPr>
            <w:tcW w:w="9889" w:type="dxa"/>
            <w:shd w:val="clear" w:color="auto" w:fill="auto"/>
          </w:tcPr>
          <w:p w:rsidR="00C77DD9" w:rsidRPr="00C77DD9" w:rsidRDefault="00C77DD9" w:rsidP="00C77DD9">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Times New Roman" w:hAnsi="Times New Roman" w:cs="Times New Roman"/>
                <w:sz w:val="26"/>
                <w:szCs w:val="26"/>
                <w:bdr w:val="none" w:sz="0" w:space="0" w:color="auto" w:frame="1"/>
                <w:lang w:eastAsia="uk-UA"/>
              </w:rPr>
              <w:t xml:space="preserve">Стаття 4.29. </w:t>
            </w:r>
            <w:r w:rsidRPr="00C77DD9">
              <w:rPr>
                <w:rFonts w:ascii="Times New Roman" w:eastAsia="Calibri" w:hAnsi="Times New Roman" w:cs="Times New Roman"/>
                <w:sz w:val="26"/>
                <w:szCs w:val="26"/>
              </w:rPr>
              <w:t xml:space="preserve">Доведення до відома депутатів і населення рішення про проведення сесії обласної ради </w:t>
            </w:r>
            <w:r w:rsidRPr="00C77DD9">
              <w:rPr>
                <w:rFonts w:ascii="Times New Roman" w:eastAsia="Times New Roman" w:hAnsi="Times New Roman" w:cs="Times New Roman"/>
                <w:sz w:val="26"/>
                <w:szCs w:val="26"/>
              </w:rPr>
              <w:t>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ED2D1A">
        <w:tc>
          <w:tcPr>
            <w:tcW w:w="9889" w:type="dxa"/>
            <w:shd w:val="clear" w:color="auto" w:fill="auto"/>
          </w:tcPr>
          <w:p w:rsidR="00C77DD9" w:rsidRPr="00C77DD9" w:rsidRDefault="00C77DD9" w:rsidP="00ED2D1A">
            <w:pPr>
              <w:shd w:val="clear" w:color="auto" w:fill="FFFFFF"/>
              <w:tabs>
                <w:tab w:val="left" w:pos="0"/>
                <w:tab w:val="left" w:pos="284"/>
                <w:tab w:val="left" w:pos="851"/>
                <w:tab w:val="left" w:pos="1134"/>
              </w:tabs>
              <w:spacing w:after="0" w:line="240" w:lineRule="auto"/>
              <w:ind w:firstLine="709"/>
              <w:contextualSpacing/>
              <w:jc w:val="both"/>
              <w:outlineLvl w:val="3"/>
              <w:rPr>
                <w:rFonts w:ascii="Calibri" w:eastAsia="Calibri" w:hAnsi="Calibri" w:cs="Times New Roman"/>
              </w:rPr>
            </w:pPr>
            <w:r w:rsidRPr="00C77DD9">
              <w:rPr>
                <w:rFonts w:ascii="Times New Roman" w:eastAsia="Times New Roman" w:hAnsi="Times New Roman" w:cs="Times New Roman"/>
                <w:sz w:val="26"/>
                <w:szCs w:val="26"/>
                <w:bdr w:val="none" w:sz="0" w:space="0" w:color="auto" w:frame="1"/>
                <w:lang w:eastAsia="uk-UA"/>
              </w:rPr>
              <w:t xml:space="preserve">Стаття 4.30. </w:t>
            </w:r>
            <w:r w:rsidRPr="00C77DD9">
              <w:rPr>
                <w:rFonts w:ascii="Times New Roman" w:eastAsia="Calibri" w:hAnsi="Times New Roman" w:cs="Times New Roman"/>
                <w:sz w:val="26"/>
                <w:szCs w:val="26"/>
              </w:rPr>
              <w:t xml:space="preserve">Формування проєкту порядку денного засідання сесії обласної ради, які проводяться </w:t>
            </w:r>
            <w:r w:rsidRPr="00C77DD9">
              <w:rPr>
                <w:rFonts w:ascii="Times New Roman" w:eastAsia="Times New Roman" w:hAnsi="Times New Roman" w:cs="Times New Roman"/>
                <w:sz w:val="26"/>
                <w:szCs w:val="26"/>
              </w:rPr>
              <w:t>в режимі дистанційного засідання…………………</w:t>
            </w:r>
            <w:r w:rsidR="00ED2D1A">
              <w:rPr>
                <w:rFonts w:ascii="Times New Roman" w:eastAsia="Times New Roman" w:hAnsi="Times New Roman" w:cs="Times New Roman"/>
                <w:sz w:val="26"/>
                <w:szCs w:val="26"/>
              </w:rPr>
              <w:t>………………</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44</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Cs/>
                <w:color w:val="000000"/>
                <w:sz w:val="26"/>
                <w:szCs w:val="26"/>
                <w:lang w:eastAsia="uk-UA"/>
              </w:rPr>
            </w:pPr>
            <w:r w:rsidRPr="00C77DD9">
              <w:rPr>
                <w:rFonts w:ascii="Times New Roman" w:eastAsia="Times New Roman" w:hAnsi="Times New Roman" w:cs="Times New Roman"/>
                <w:bCs/>
                <w:color w:val="000000"/>
                <w:sz w:val="26"/>
                <w:szCs w:val="26"/>
                <w:lang w:eastAsia="uk-UA"/>
              </w:rPr>
              <w:t xml:space="preserve">Стаття 4.31. </w:t>
            </w:r>
            <w:r w:rsidRPr="00C77DD9">
              <w:rPr>
                <w:rFonts w:ascii="Times New Roman" w:eastAsia="Times New Roman" w:hAnsi="Times New Roman" w:cs="Times New Roman"/>
                <w:sz w:val="26"/>
                <w:szCs w:val="26"/>
                <w:lang w:eastAsia="uk-UA"/>
              </w:rPr>
              <w:t>Закінчення обговорення порядку денного…………………………….</w:t>
            </w:r>
          </w:p>
        </w:tc>
        <w:tc>
          <w:tcPr>
            <w:tcW w:w="533" w:type="dxa"/>
            <w:shd w:val="clear" w:color="auto" w:fill="auto"/>
            <w:vAlign w:val="bottom"/>
          </w:tcPr>
          <w:p w:rsidR="00C77DD9" w:rsidRPr="00C77DD9" w:rsidRDefault="00C77DD9" w:rsidP="00A8301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Стаття 4.32. Деякі особливості проведення голосування в режимі дистанційного засідання……………………………………………………………………………………...</w:t>
            </w:r>
          </w:p>
        </w:tc>
        <w:tc>
          <w:tcPr>
            <w:tcW w:w="533" w:type="dxa"/>
            <w:shd w:val="clear" w:color="auto" w:fill="auto"/>
            <w:vAlign w:val="bottom"/>
          </w:tcPr>
          <w:p w:rsidR="00C77DD9" w:rsidRPr="00C77DD9" w:rsidRDefault="00C77DD9" w:rsidP="00A8301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Стаття 4.33. Попередня реєстрація депутатів 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45</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Стаття 4.34. Прийняття рішення в режимі дистанційного засідання……………...</w:t>
            </w:r>
          </w:p>
        </w:tc>
        <w:tc>
          <w:tcPr>
            <w:tcW w:w="533" w:type="dxa"/>
            <w:shd w:val="clear" w:color="auto" w:fill="auto"/>
            <w:vAlign w:val="bottom"/>
          </w:tcPr>
          <w:p w:rsidR="00C77DD9" w:rsidRPr="00C77DD9" w:rsidRDefault="00C77DD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45</w:t>
            </w:r>
          </w:p>
        </w:tc>
      </w:tr>
      <w:tr w:rsidR="00ED2D1A" w:rsidRPr="00C77DD9" w:rsidTr="00ED2D1A">
        <w:tc>
          <w:tcPr>
            <w:tcW w:w="9889" w:type="dxa"/>
            <w:shd w:val="clear" w:color="auto" w:fill="auto"/>
          </w:tcPr>
          <w:p w:rsidR="00ED2D1A" w:rsidRPr="00C77DD9" w:rsidRDefault="00ED2D1A" w:rsidP="00C77DD9">
            <w:pPr>
              <w:spacing w:after="0" w:line="240" w:lineRule="auto"/>
              <w:ind w:firstLine="709"/>
              <w:jc w:val="both"/>
              <w:rPr>
                <w:rFonts w:ascii="Times New Roman" w:eastAsia="Times New Roman" w:hAnsi="Times New Roman" w:cs="Times New Roman"/>
                <w:sz w:val="26"/>
                <w:szCs w:val="26"/>
                <w:lang w:eastAsia="uk-UA"/>
              </w:rPr>
            </w:pPr>
            <w:r>
              <w:rPr>
                <w:rFonts w:ascii="Times New Roman" w:eastAsia="Times New Roman" w:hAnsi="Times New Roman" w:cs="Times New Roman"/>
                <w:sz w:val="26"/>
                <w:szCs w:val="26"/>
                <w:lang w:eastAsia="uk-UA"/>
              </w:rPr>
              <w:t>Стаття 4.35. Деякі питання проведення сесії та прийняття рішення в режимі аудіоконференції………………………………………………………………………………</w:t>
            </w:r>
          </w:p>
        </w:tc>
        <w:tc>
          <w:tcPr>
            <w:tcW w:w="533" w:type="dxa"/>
            <w:shd w:val="clear" w:color="auto" w:fill="auto"/>
            <w:vAlign w:val="bottom"/>
          </w:tcPr>
          <w:p w:rsidR="00ED2D1A" w:rsidRPr="00C77DD9" w:rsidRDefault="00A83019" w:rsidP="00C77DD9">
            <w:pPr>
              <w:spacing w:after="0" w:line="240" w:lineRule="auto"/>
              <w:ind w:right="-1"/>
              <w:jc w:val="center"/>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46</w:t>
            </w:r>
          </w:p>
        </w:tc>
      </w:tr>
      <w:tr w:rsidR="00C77DD9" w:rsidRPr="00C77DD9" w:rsidTr="00ED2D1A">
        <w:tc>
          <w:tcPr>
            <w:tcW w:w="9889" w:type="dxa"/>
            <w:shd w:val="clear" w:color="auto" w:fill="auto"/>
          </w:tcPr>
          <w:p w:rsidR="00C77DD9" w:rsidRPr="00C77DD9" w:rsidRDefault="00C77DD9" w:rsidP="00ED2D1A">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Times New Roman" w:hAnsi="Times New Roman" w:cs="Times New Roman"/>
                <w:sz w:val="26"/>
                <w:szCs w:val="26"/>
                <w:bdr w:val="none" w:sz="0" w:space="0" w:color="auto" w:frame="1"/>
                <w:lang w:eastAsia="uk-UA"/>
              </w:rPr>
            </w:pPr>
            <w:r w:rsidRPr="00C77DD9">
              <w:rPr>
                <w:rFonts w:ascii="Times New Roman" w:eastAsia="Calibri" w:hAnsi="Times New Roman" w:cs="Times New Roman"/>
                <w:bCs/>
                <w:color w:val="000000"/>
                <w:sz w:val="26"/>
                <w:szCs w:val="26"/>
              </w:rPr>
              <w:t>Стаття 4.3</w:t>
            </w:r>
            <w:r w:rsidR="00ED2D1A">
              <w:rPr>
                <w:rFonts w:ascii="Times New Roman" w:eastAsia="Calibri" w:hAnsi="Times New Roman" w:cs="Times New Roman"/>
                <w:bCs/>
                <w:color w:val="000000"/>
                <w:sz w:val="26"/>
                <w:szCs w:val="26"/>
              </w:rPr>
              <w:t>6</w:t>
            </w:r>
            <w:r w:rsidRPr="00C77DD9">
              <w:rPr>
                <w:rFonts w:ascii="Times New Roman" w:eastAsia="Calibri" w:hAnsi="Times New Roman" w:cs="Times New Roman"/>
                <w:bCs/>
                <w:color w:val="000000"/>
                <w:sz w:val="26"/>
                <w:szCs w:val="26"/>
              </w:rPr>
              <w:t xml:space="preserve">. </w:t>
            </w:r>
            <w:r w:rsidRPr="00C77DD9">
              <w:rPr>
                <w:rFonts w:ascii="Times New Roman" w:eastAsia="Calibri" w:hAnsi="Times New Roman" w:cs="Times New Roman"/>
                <w:sz w:val="26"/>
                <w:szCs w:val="26"/>
              </w:rPr>
              <w:t>Слово для виступу та внесення депутатом пропозицій та поправок до проєктів рішень в режимі дистанційного засідання…………………………………….</w:t>
            </w:r>
          </w:p>
        </w:tc>
        <w:tc>
          <w:tcPr>
            <w:tcW w:w="533" w:type="dxa"/>
            <w:shd w:val="clear" w:color="auto" w:fill="auto"/>
            <w:vAlign w:val="bottom"/>
          </w:tcPr>
          <w:p w:rsidR="00C77DD9" w:rsidRPr="00C77DD9" w:rsidRDefault="00C77DD9" w:rsidP="00A83019">
            <w:pPr>
              <w:spacing w:after="0" w:line="240" w:lineRule="auto"/>
              <w:ind w:right="-1"/>
              <w:jc w:val="center"/>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6</w:t>
            </w:r>
          </w:p>
        </w:tc>
      </w:tr>
      <w:tr w:rsidR="00ED2D1A" w:rsidRPr="00C77DD9" w:rsidTr="00ED2D1A">
        <w:tc>
          <w:tcPr>
            <w:tcW w:w="9889" w:type="dxa"/>
            <w:shd w:val="clear" w:color="auto" w:fill="auto"/>
          </w:tcPr>
          <w:p w:rsidR="00ED2D1A" w:rsidRPr="00C77DD9" w:rsidRDefault="00ED2D1A" w:rsidP="00ED2D1A">
            <w:pPr>
              <w:shd w:val="clear" w:color="auto" w:fill="FFFFFF"/>
              <w:tabs>
                <w:tab w:val="left" w:pos="0"/>
                <w:tab w:val="left" w:pos="284"/>
                <w:tab w:val="left" w:pos="851"/>
                <w:tab w:val="left" w:pos="1134"/>
              </w:tabs>
              <w:spacing w:after="0" w:line="240" w:lineRule="auto"/>
              <w:ind w:firstLine="709"/>
              <w:contextualSpacing/>
              <w:jc w:val="both"/>
              <w:outlineLvl w:val="3"/>
              <w:rPr>
                <w:rFonts w:ascii="Times New Roman" w:eastAsia="Calibri" w:hAnsi="Times New Roman" w:cs="Times New Roman"/>
                <w:bCs/>
                <w:color w:val="000000"/>
                <w:sz w:val="26"/>
                <w:szCs w:val="26"/>
              </w:rPr>
            </w:pPr>
            <w:r>
              <w:rPr>
                <w:rFonts w:ascii="Times New Roman" w:eastAsia="Calibri" w:hAnsi="Times New Roman" w:cs="Times New Roman"/>
                <w:bCs/>
                <w:color w:val="000000"/>
                <w:sz w:val="26"/>
                <w:szCs w:val="26"/>
              </w:rPr>
              <w:t>Стаття 4.37. Деякі питання проведення пленарного засідання сесії в режимі дистанційного засідання……………………………………………………………………...</w:t>
            </w:r>
          </w:p>
        </w:tc>
        <w:tc>
          <w:tcPr>
            <w:tcW w:w="533" w:type="dxa"/>
            <w:shd w:val="clear" w:color="auto" w:fill="auto"/>
            <w:vAlign w:val="bottom"/>
          </w:tcPr>
          <w:p w:rsidR="00ED2D1A" w:rsidRPr="00C77DD9" w:rsidRDefault="00A83019" w:rsidP="008E2A69">
            <w:pPr>
              <w:spacing w:after="0" w:line="240" w:lineRule="auto"/>
              <w:ind w:right="-1"/>
              <w:jc w:val="center"/>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47</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Глава X. Рішення обласної ради…………………………………………………..</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A83019">
              <w:rPr>
                <w:rFonts w:ascii="Times New Roman" w:eastAsia="Times New Roman" w:hAnsi="Times New Roman" w:cs="Times New Roman"/>
                <w:b/>
                <w:color w:val="000000"/>
                <w:sz w:val="26"/>
                <w:szCs w:val="26"/>
                <w:lang w:eastAsia="uk-UA"/>
              </w:rPr>
              <w:t>7</w:t>
            </w:r>
          </w:p>
        </w:tc>
      </w:tr>
      <w:tr w:rsidR="00C77DD9" w:rsidRPr="00C77DD9" w:rsidTr="00ED2D1A">
        <w:tc>
          <w:tcPr>
            <w:tcW w:w="9889" w:type="dxa"/>
            <w:shd w:val="clear" w:color="auto" w:fill="auto"/>
          </w:tcPr>
          <w:p w:rsidR="00C77DD9" w:rsidRPr="00C77DD9" w:rsidRDefault="00C77DD9" w:rsidP="00ED2D1A">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4.3</w:t>
            </w:r>
            <w:r w:rsidR="00ED2D1A">
              <w:rPr>
                <w:rFonts w:ascii="Times New Roman" w:eastAsia="Times New Roman" w:hAnsi="Times New Roman" w:cs="Times New Roman"/>
                <w:color w:val="000000"/>
                <w:sz w:val="26"/>
                <w:szCs w:val="26"/>
                <w:lang w:eastAsia="uk-UA"/>
              </w:rPr>
              <w:t>8</w:t>
            </w:r>
            <w:r w:rsidRPr="00C77DD9">
              <w:rPr>
                <w:rFonts w:ascii="Times New Roman" w:eastAsia="Times New Roman" w:hAnsi="Times New Roman" w:cs="Times New Roman"/>
                <w:color w:val="000000"/>
                <w:sz w:val="26"/>
                <w:szCs w:val="26"/>
                <w:lang w:eastAsia="uk-UA"/>
              </w:rPr>
              <w:t xml:space="preserve">. Акти обласної ради…………………………………………………….. </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 Здійснення обласною радою та її органами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контрольних функцій і повноважень…………………………………………………….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A83019">
              <w:rPr>
                <w:rFonts w:ascii="Times New Roman" w:eastAsia="Times New Roman" w:hAnsi="Times New Roman" w:cs="Times New Roman"/>
                <w:b/>
                <w:color w:val="000000"/>
                <w:sz w:val="26"/>
                <w:szCs w:val="26"/>
                <w:lang w:eastAsia="uk-UA"/>
              </w:rPr>
              <w:t>7</w:t>
            </w:r>
          </w:p>
        </w:tc>
      </w:tr>
      <w:tr w:rsidR="00C77DD9" w:rsidRPr="00C77DD9" w:rsidTr="00ED2D1A">
        <w:tc>
          <w:tcPr>
            <w:tcW w:w="9889" w:type="dxa"/>
            <w:shd w:val="clear" w:color="auto" w:fill="auto"/>
          </w:tcPr>
          <w:p w:rsidR="00C77DD9" w:rsidRPr="00C77DD9" w:rsidRDefault="00C77DD9" w:rsidP="00ED2D1A">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4.3</w:t>
            </w:r>
            <w:r w:rsidR="00ED2D1A">
              <w:rPr>
                <w:rFonts w:ascii="Times New Roman" w:eastAsia="Times New Roman" w:hAnsi="Times New Roman" w:cs="Times New Roman"/>
                <w:color w:val="000000"/>
                <w:sz w:val="26"/>
                <w:szCs w:val="26"/>
                <w:lang w:eastAsia="uk-UA"/>
              </w:rPr>
              <w:t>9</w:t>
            </w:r>
            <w:r w:rsidRPr="00C77DD9">
              <w:rPr>
                <w:rFonts w:ascii="Times New Roman" w:eastAsia="Times New Roman" w:hAnsi="Times New Roman" w:cs="Times New Roman"/>
                <w:color w:val="000000"/>
                <w:sz w:val="26"/>
                <w:szCs w:val="26"/>
                <w:lang w:eastAsia="uk-UA"/>
              </w:rPr>
              <w:t>. Здійснення контрольних функцій і повноважень…………………….</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7</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XIІ. Повноваження обласної ради як регуляторного органу…………. </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4</w:t>
            </w:r>
            <w:r w:rsidR="00A83019">
              <w:rPr>
                <w:rFonts w:ascii="Times New Roman" w:eastAsia="Times New Roman" w:hAnsi="Times New Roman" w:cs="Times New Roman"/>
                <w:b/>
                <w:color w:val="000000"/>
                <w:sz w:val="26"/>
                <w:szCs w:val="26"/>
                <w:lang w:eastAsia="uk-UA"/>
              </w:rPr>
              <w:t>8</w:t>
            </w:r>
          </w:p>
        </w:tc>
      </w:tr>
      <w:tr w:rsidR="00C77DD9" w:rsidRPr="00C77DD9" w:rsidTr="00ED2D1A">
        <w:tc>
          <w:tcPr>
            <w:tcW w:w="9889" w:type="dxa"/>
            <w:shd w:val="clear" w:color="auto" w:fill="auto"/>
          </w:tcPr>
          <w:p w:rsidR="00C77DD9" w:rsidRPr="00C77DD9" w:rsidRDefault="00C77DD9" w:rsidP="00ED2D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w:t>
            </w:r>
            <w:r w:rsidR="00ED2D1A">
              <w:rPr>
                <w:rFonts w:ascii="Times New Roman" w:eastAsia="Times New Roman" w:hAnsi="Times New Roman" w:cs="Times New Roman"/>
                <w:color w:val="000000"/>
                <w:sz w:val="26"/>
                <w:szCs w:val="26"/>
                <w:lang w:eastAsia="uk-UA"/>
              </w:rPr>
              <w:t>40</w:t>
            </w:r>
            <w:r w:rsidRPr="00C77DD9">
              <w:rPr>
                <w:rFonts w:ascii="Times New Roman" w:eastAsia="Times New Roman" w:hAnsi="Times New Roman" w:cs="Times New Roman"/>
                <w:color w:val="000000"/>
                <w:sz w:val="26"/>
                <w:szCs w:val="26"/>
                <w:lang w:eastAsia="uk-UA"/>
              </w:rPr>
              <w:t>. Загальні положення……………………………………………………..</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8</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w:t>
            </w:r>
            <w:r w:rsidR="00ED2D1A">
              <w:rPr>
                <w:rFonts w:ascii="Times New Roman" w:eastAsia="Times New Roman" w:hAnsi="Times New Roman" w:cs="Times New Roman"/>
                <w:color w:val="000000"/>
                <w:sz w:val="26"/>
                <w:szCs w:val="26"/>
                <w:lang w:eastAsia="uk-UA"/>
              </w:rPr>
              <w:t>41</w:t>
            </w:r>
            <w:r w:rsidRPr="00C77DD9">
              <w:rPr>
                <w:rFonts w:ascii="Times New Roman" w:eastAsia="Times New Roman" w:hAnsi="Times New Roman" w:cs="Times New Roman"/>
                <w:color w:val="000000"/>
                <w:sz w:val="26"/>
                <w:szCs w:val="26"/>
                <w:lang w:eastAsia="uk-UA"/>
              </w:rPr>
              <w:t xml:space="preserve">. Відповідальна та головна постійна комісія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обласної ради з питань розгляду регуляторних актів……………………………………...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8</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2</w:t>
            </w:r>
            <w:r w:rsidRPr="00C77DD9">
              <w:rPr>
                <w:rFonts w:ascii="Times New Roman" w:eastAsia="Times New Roman" w:hAnsi="Times New Roman" w:cs="Times New Roman"/>
                <w:color w:val="000000"/>
                <w:sz w:val="26"/>
                <w:szCs w:val="26"/>
                <w:lang w:eastAsia="uk-UA"/>
              </w:rPr>
              <w:t xml:space="preserve">. Планування діяльності обласної ради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з підготовки проєктів регуляторних актів………………………………………………….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8</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3</w:t>
            </w:r>
            <w:r w:rsidRPr="00C77DD9">
              <w:rPr>
                <w:rFonts w:ascii="Times New Roman" w:eastAsia="Times New Roman" w:hAnsi="Times New Roman" w:cs="Times New Roman"/>
                <w:color w:val="000000"/>
                <w:sz w:val="26"/>
                <w:szCs w:val="26"/>
                <w:lang w:eastAsia="uk-UA"/>
              </w:rPr>
              <w:t xml:space="preserve">. Підготовка аналізу регуляторного впливу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проєкту регуляторного акта…………………………………………………………………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9</w:t>
            </w:r>
          </w:p>
        </w:tc>
      </w:tr>
      <w:tr w:rsidR="00C77DD9" w:rsidRPr="00C77DD9" w:rsidTr="00ED2D1A">
        <w:tc>
          <w:tcPr>
            <w:tcW w:w="9889" w:type="dxa"/>
            <w:shd w:val="clear" w:color="auto" w:fill="auto"/>
          </w:tcPr>
          <w:p w:rsidR="00ED2D1A" w:rsidRDefault="00ED2D1A" w:rsidP="00C77DD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lastRenderedPageBreak/>
              <w:t>Стаття 4.4</w:t>
            </w:r>
            <w:r w:rsidR="00ED2D1A">
              <w:rPr>
                <w:rFonts w:ascii="Times New Roman" w:eastAsia="Times New Roman" w:hAnsi="Times New Roman" w:cs="Times New Roman"/>
                <w:color w:val="000000"/>
                <w:sz w:val="26"/>
                <w:szCs w:val="26"/>
                <w:lang w:eastAsia="uk-UA"/>
              </w:rPr>
              <w:t>4</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Підготовка аналізу регуляторного впливу та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експертного висновку щодо регуляторного впливу проєкту регуляторного акта………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ED2D1A" w:rsidRDefault="00ED2D1A"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9</w:t>
            </w:r>
          </w:p>
        </w:tc>
      </w:tr>
      <w:tr w:rsidR="00C77DD9" w:rsidRPr="00C77DD9" w:rsidTr="00ED2D1A">
        <w:tc>
          <w:tcPr>
            <w:tcW w:w="9889" w:type="dxa"/>
            <w:shd w:val="clear" w:color="auto" w:fill="auto"/>
          </w:tcPr>
          <w:p w:rsidR="00C77DD9" w:rsidRPr="00C77DD9" w:rsidRDefault="00C77DD9" w:rsidP="00ED2D1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lastRenderedPageBreak/>
              <w:t>Стаття 4.4</w:t>
            </w:r>
            <w:r w:rsidR="00ED2D1A">
              <w:rPr>
                <w:rFonts w:ascii="Times New Roman" w:eastAsia="Times New Roman" w:hAnsi="Times New Roman" w:cs="Times New Roman"/>
                <w:color w:val="000000"/>
                <w:sz w:val="26"/>
                <w:szCs w:val="26"/>
                <w:lang w:eastAsia="uk-UA"/>
              </w:rPr>
              <w:t>5</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Оприлюднення проєктів регуляторних актів………………………… </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9</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6</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Особливості оприлюднення проєктів</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регуляторних актів, прийняття яких належить до компетенції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обласної ради з метою одержання зауважень і пропозицій……………………………….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w:t>
            </w:r>
            <w:r w:rsidR="00A83019">
              <w:rPr>
                <w:rFonts w:ascii="Times New Roman" w:eastAsia="Times New Roman" w:hAnsi="Times New Roman" w:cs="Times New Roman"/>
                <w:color w:val="000000"/>
                <w:sz w:val="26"/>
                <w:szCs w:val="26"/>
                <w:lang w:eastAsia="uk-UA"/>
              </w:rPr>
              <w:t>9</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7</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Оприлюднення проєктів регуляторних актів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з метою одержання зауважень і пропозицій………………………………………………..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A8301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50</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8</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Особливості розгляду обласною радою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проєктів регуляторних актів…………………………………………………………………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A8301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50</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4.4</w:t>
            </w:r>
            <w:r w:rsidR="00ED2D1A">
              <w:rPr>
                <w:rFonts w:ascii="Times New Roman" w:eastAsia="Times New Roman" w:hAnsi="Times New Roman" w:cs="Times New Roman"/>
                <w:color w:val="000000"/>
                <w:sz w:val="26"/>
                <w:szCs w:val="26"/>
                <w:lang w:eastAsia="uk-UA"/>
              </w:rPr>
              <w:t>9</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Особливості прийняття регуляторних актів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xml:space="preserve">органами та посадовими особами місцевого самоврядування…………………………….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1</w:t>
            </w:r>
          </w:p>
        </w:tc>
      </w:tr>
      <w:tr w:rsidR="00C77DD9" w:rsidRPr="00C77DD9" w:rsidTr="00ED2D1A">
        <w:tc>
          <w:tcPr>
            <w:tcW w:w="9889" w:type="dxa"/>
            <w:shd w:val="clear" w:color="auto" w:fill="auto"/>
          </w:tcPr>
          <w:p w:rsidR="00C77DD9" w:rsidRPr="00C77DD9" w:rsidRDefault="00C77DD9" w:rsidP="00ED2D1A">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w:t>
            </w:r>
            <w:r w:rsidR="00ED2D1A">
              <w:rPr>
                <w:rFonts w:ascii="Times New Roman" w:eastAsia="Times New Roman" w:hAnsi="Times New Roman" w:cs="Times New Roman"/>
                <w:color w:val="000000"/>
                <w:sz w:val="26"/>
                <w:szCs w:val="26"/>
                <w:lang w:eastAsia="uk-UA"/>
              </w:rPr>
              <w:t>50</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Відстеження результативності регуляторних актів………………….. </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1</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w:t>
            </w:r>
            <w:r w:rsidR="00ED2D1A">
              <w:rPr>
                <w:rFonts w:ascii="Times New Roman" w:eastAsia="Times New Roman" w:hAnsi="Times New Roman" w:cs="Times New Roman"/>
                <w:color w:val="000000"/>
                <w:sz w:val="26"/>
                <w:szCs w:val="26"/>
                <w:lang w:eastAsia="uk-UA"/>
              </w:rPr>
              <w:t>51</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Особливості відстеження результативності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регуляторних актів, прийнятих обласною радою………………………………………….. </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2</w:t>
            </w:r>
          </w:p>
        </w:tc>
      </w:tr>
      <w:tr w:rsidR="00C77DD9" w:rsidRPr="00C77DD9" w:rsidTr="00ED2D1A">
        <w:tc>
          <w:tcPr>
            <w:tcW w:w="9889" w:type="dxa"/>
            <w:shd w:val="clear" w:color="auto" w:fill="auto"/>
          </w:tcPr>
          <w:p w:rsidR="00C77DD9" w:rsidRPr="00C77DD9" w:rsidRDefault="00C77DD9" w:rsidP="00ED2D1A">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2</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Особливості </w:t>
            </w:r>
            <w:r w:rsidRPr="00C77DD9">
              <w:rPr>
                <w:rFonts w:ascii="Times New Roman" w:eastAsia="Times New Roman" w:hAnsi="Times New Roman" w:cs="Times New Roman"/>
                <w:color w:val="000000"/>
                <w:sz w:val="26"/>
                <w:szCs w:val="26"/>
                <w:lang w:eastAsia="uk-UA"/>
              </w:rPr>
              <w:t xml:space="preserve">перегляду регуляторного акта………………………….. </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2</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3</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Заслуховування обласною радою звіту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про здійснення державної регуляторної політики………………………………………….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2</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4</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Оприлюднення інформації про здійснення </w:t>
            </w:r>
          </w:p>
          <w:p w:rsidR="00C77DD9" w:rsidRPr="00C77DD9" w:rsidRDefault="00C77DD9" w:rsidP="00C77DD9">
            <w:pPr>
              <w:widowControl w:val="0"/>
              <w:autoSpaceDE w:val="0"/>
              <w:autoSpaceDN w:val="0"/>
              <w:adjustRightInd w:val="0"/>
              <w:spacing w:after="0" w:line="240" w:lineRule="auto"/>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регуляторної діяльності……………………………………………………………………...</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2</w:t>
            </w:r>
          </w:p>
        </w:tc>
      </w:tr>
      <w:tr w:rsidR="00C77DD9" w:rsidRPr="00C77DD9" w:rsidTr="00ED2D1A">
        <w:tc>
          <w:tcPr>
            <w:tcW w:w="9889" w:type="dxa"/>
            <w:shd w:val="clear" w:color="auto" w:fill="auto"/>
          </w:tcPr>
          <w:p w:rsidR="00C77DD9" w:rsidRPr="00C77DD9" w:rsidRDefault="00C77DD9" w:rsidP="00C77DD9">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5</w:t>
            </w:r>
            <w:r w:rsidRPr="00C77DD9">
              <w:rPr>
                <w:rFonts w:ascii="Times New Roman" w:eastAsia="Times New Roman" w:hAnsi="Times New Roman" w:cs="Times New Roman"/>
                <w:color w:val="000000"/>
                <w:sz w:val="26"/>
                <w:szCs w:val="26"/>
                <w:lang w:eastAsia="uk-UA"/>
              </w:rPr>
              <w:t xml:space="preserve">. </w:t>
            </w:r>
            <w:r w:rsidRPr="00C77DD9">
              <w:rPr>
                <w:rFonts w:ascii="Times New Roman" w:eastAsia="Times New Roman" w:hAnsi="Times New Roman" w:cs="Times New Roman"/>
                <w:sz w:val="26"/>
                <w:szCs w:val="26"/>
                <w:lang w:eastAsia="uk-UA"/>
              </w:rPr>
              <w:t xml:space="preserve">Відповідальність за порушення </w:t>
            </w:r>
          </w:p>
          <w:p w:rsidR="00C77DD9" w:rsidRPr="00C77DD9" w:rsidRDefault="00C77DD9" w:rsidP="00C77DD9">
            <w:pPr>
              <w:spacing w:after="0" w:line="240" w:lineRule="auto"/>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sz w:val="26"/>
                <w:szCs w:val="26"/>
                <w:lang w:eastAsia="uk-UA"/>
              </w:rPr>
              <w:t>вимог законодавства у сфері державної регуляторної політики………………………….</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XIII. Розгляд депутатських запитів……………………………………….. </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5</w:t>
            </w:r>
            <w:r w:rsidR="00A83019">
              <w:rPr>
                <w:rFonts w:ascii="Times New Roman" w:eastAsia="Times New Roman" w:hAnsi="Times New Roman" w:cs="Times New Roman"/>
                <w:b/>
                <w:color w:val="000000"/>
                <w:sz w:val="26"/>
                <w:szCs w:val="26"/>
                <w:lang w:eastAsia="uk-UA"/>
              </w:rPr>
              <w:t>3</w:t>
            </w:r>
          </w:p>
        </w:tc>
      </w:tr>
      <w:tr w:rsidR="00C77DD9" w:rsidRPr="00C77DD9" w:rsidTr="00ED2D1A">
        <w:tc>
          <w:tcPr>
            <w:tcW w:w="9889" w:type="dxa"/>
            <w:shd w:val="clear" w:color="auto" w:fill="auto"/>
          </w:tcPr>
          <w:p w:rsidR="00C77DD9" w:rsidRPr="00C77DD9" w:rsidRDefault="00C77DD9" w:rsidP="00ED2D1A">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Стаття 4.5</w:t>
            </w:r>
            <w:r w:rsidR="00ED2D1A">
              <w:rPr>
                <w:rFonts w:ascii="Times New Roman" w:eastAsia="Times New Roman" w:hAnsi="Times New Roman" w:cs="Times New Roman"/>
                <w:color w:val="000000"/>
                <w:sz w:val="26"/>
                <w:szCs w:val="26"/>
                <w:lang w:eastAsia="uk-UA"/>
              </w:rPr>
              <w:t>6</w:t>
            </w:r>
            <w:r w:rsidRPr="00C77DD9">
              <w:rPr>
                <w:rFonts w:ascii="Times New Roman" w:eastAsia="Times New Roman" w:hAnsi="Times New Roman" w:cs="Times New Roman"/>
                <w:color w:val="000000"/>
                <w:sz w:val="26"/>
                <w:szCs w:val="26"/>
                <w:lang w:eastAsia="uk-UA"/>
              </w:rPr>
              <w:t>. Реалізація депутатом обласної ради права на депутатський запит….</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РОЗДІЛ 5. ЕЛЕКТРОННА ПЕТИЦІЯ, ПОРЯДОК </w:t>
            </w:r>
          </w:p>
          <w:p w:rsidR="00C77DD9" w:rsidRPr="00C77DD9" w:rsidRDefault="00C77DD9" w:rsidP="00C77DD9">
            <w:pPr>
              <w:spacing w:after="0" w:line="240" w:lineRule="auto"/>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ЇЇ ПОДАННЯ ТА РОЗГЛЯДУ…………………………………………………………….</w:t>
            </w:r>
          </w:p>
        </w:tc>
        <w:tc>
          <w:tcPr>
            <w:tcW w:w="533" w:type="dxa"/>
            <w:shd w:val="clear" w:color="auto" w:fill="auto"/>
          </w:tcPr>
          <w:p w:rsidR="00C77DD9" w:rsidRPr="00C77DD9" w:rsidRDefault="00C77DD9" w:rsidP="00C77DD9">
            <w:pPr>
              <w:spacing w:after="0" w:line="240" w:lineRule="auto"/>
              <w:ind w:right="-1"/>
              <w:jc w:val="both"/>
              <w:outlineLvl w:val="0"/>
              <w:rPr>
                <w:rFonts w:ascii="Times New Roman" w:eastAsia="Times New Roman" w:hAnsi="Times New Roman" w:cs="Times New Roman"/>
                <w:b/>
                <w:color w:val="000000"/>
                <w:sz w:val="26"/>
                <w:szCs w:val="26"/>
                <w:lang w:eastAsia="uk-UA"/>
              </w:rPr>
            </w:pPr>
          </w:p>
          <w:p w:rsidR="00C77DD9" w:rsidRPr="00C77DD9" w:rsidRDefault="00C77DD9" w:rsidP="00A83019">
            <w:pPr>
              <w:spacing w:after="0" w:line="240" w:lineRule="auto"/>
              <w:ind w:right="-1"/>
              <w:jc w:val="both"/>
              <w:outlineLvl w:val="0"/>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5</w:t>
            </w:r>
            <w:r w:rsidR="00A83019">
              <w:rPr>
                <w:rFonts w:ascii="Times New Roman" w:eastAsia="Times New Roman" w:hAnsi="Times New Roman" w:cs="Times New Roman"/>
                <w:b/>
                <w:color w:val="000000"/>
                <w:sz w:val="26"/>
                <w:szCs w:val="26"/>
                <w:lang w:eastAsia="uk-UA"/>
              </w:rPr>
              <w:t>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5.1. Порядок </w:t>
            </w:r>
            <w:r w:rsidRPr="00C77DD9">
              <w:rPr>
                <w:rFonts w:ascii="Times New Roman" w:eastAsia="Times New Roman" w:hAnsi="Times New Roman" w:cs="Times New Roman"/>
                <w:sz w:val="26"/>
                <w:szCs w:val="26"/>
                <w:lang w:eastAsia="uk-UA"/>
              </w:rPr>
              <w:t>подання електронної петиції………………………………….</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3</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Стаття 5.2. Порядок </w:t>
            </w:r>
            <w:r w:rsidRPr="00C77DD9">
              <w:rPr>
                <w:rFonts w:ascii="Times New Roman" w:eastAsia="Times New Roman" w:hAnsi="Times New Roman" w:cs="Times New Roman"/>
                <w:sz w:val="26"/>
                <w:szCs w:val="26"/>
                <w:lang w:eastAsia="uk-UA"/>
              </w:rPr>
              <w:t xml:space="preserve">розгляду електронної петиції………………………………… </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4</w:t>
            </w:r>
          </w:p>
        </w:tc>
      </w:tr>
      <w:tr w:rsidR="00C77DD9" w:rsidRPr="00C77DD9" w:rsidTr="00ED2D1A">
        <w:tc>
          <w:tcPr>
            <w:tcW w:w="9889" w:type="dxa"/>
            <w:shd w:val="clear" w:color="auto" w:fill="auto"/>
          </w:tcPr>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Стаття 5.3. </w:t>
            </w:r>
            <w:r w:rsidRPr="00C77DD9">
              <w:rPr>
                <w:rFonts w:ascii="Times New Roman" w:eastAsia="Times New Roman" w:hAnsi="Times New Roman" w:cs="Times New Roman"/>
                <w:sz w:val="26"/>
                <w:szCs w:val="26"/>
                <w:lang w:eastAsia="uk-UA"/>
              </w:rPr>
              <w:t xml:space="preserve">Розгляд електронної петиції обласною радою………………………… </w:t>
            </w:r>
          </w:p>
        </w:tc>
        <w:tc>
          <w:tcPr>
            <w:tcW w:w="533" w:type="dxa"/>
            <w:shd w:val="clear" w:color="auto" w:fill="auto"/>
          </w:tcPr>
          <w:p w:rsidR="00C77DD9" w:rsidRPr="00C77DD9" w:rsidRDefault="00C77DD9" w:rsidP="00A83019">
            <w:pPr>
              <w:spacing w:after="0" w:line="240" w:lineRule="auto"/>
              <w:ind w:right="-1"/>
              <w:jc w:val="both"/>
              <w:outlineLvl w:val="0"/>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w:t>
            </w:r>
            <w:r w:rsidR="00A83019">
              <w:rPr>
                <w:rFonts w:ascii="Times New Roman" w:eastAsia="Times New Roman" w:hAnsi="Times New Roman" w:cs="Times New Roman"/>
                <w:color w:val="000000"/>
                <w:sz w:val="26"/>
                <w:szCs w:val="26"/>
                <w:lang w:eastAsia="uk-UA"/>
              </w:rPr>
              <w:t>5</w:t>
            </w:r>
          </w:p>
        </w:tc>
      </w:tr>
    </w:tbl>
    <w:p w:rsidR="00C77DD9" w:rsidRPr="00C77DD9" w:rsidRDefault="00C77DD9" w:rsidP="00C77DD9">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C77DD9">
      <w:pPr>
        <w:spacing w:after="0" w:line="240" w:lineRule="auto"/>
        <w:ind w:firstLine="709"/>
        <w:rPr>
          <w:rFonts w:ascii="Times New Roman" w:eastAsia="Times New Roman" w:hAnsi="Times New Roman" w:cs="Times New Roman"/>
          <w:color w:val="000000"/>
          <w:sz w:val="26"/>
          <w:szCs w:val="26"/>
          <w:u w:val="single"/>
          <w:lang w:eastAsia="uk-UA"/>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ED2D1A" w:rsidRDefault="00ED2D1A"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ED2D1A" w:rsidRDefault="00ED2D1A"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ED2D1A" w:rsidRDefault="00ED2D1A"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ED2D1A" w:rsidRDefault="00ED2D1A"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ED2D1A" w:rsidRDefault="00ED2D1A" w:rsidP="00C77DD9">
      <w:pPr>
        <w:spacing w:after="0" w:line="360" w:lineRule="auto"/>
        <w:jc w:val="center"/>
        <w:outlineLvl w:val="0"/>
        <w:rPr>
          <w:rFonts w:ascii="Times New Roman" w:eastAsia="Times New Roman" w:hAnsi="Times New Roman" w:cs="Times New Roman"/>
          <w:b/>
          <w:color w:val="000000"/>
          <w:sz w:val="26"/>
          <w:szCs w:val="26"/>
          <w:u w:val="single"/>
          <w:lang w:eastAsia="x-none"/>
        </w:rPr>
      </w:pP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r w:rsidRPr="00C77DD9">
        <w:rPr>
          <w:rFonts w:ascii="Times New Roman" w:eastAsia="Times New Roman" w:hAnsi="Times New Roman" w:cs="Times New Roman"/>
          <w:b/>
          <w:color w:val="000000"/>
          <w:sz w:val="26"/>
          <w:szCs w:val="26"/>
          <w:u w:val="single"/>
          <w:lang w:eastAsia="x-none"/>
        </w:rPr>
        <w:lastRenderedPageBreak/>
        <w:t>РОЗДІЛ 1. ЗАГАЛЬНІ ПОЛОЖЕННЯ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color w:val="000000"/>
          <w:sz w:val="26"/>
          <w:szCs w:val="26"/>
          <w:lang w:eastAsia="x-none"/>
        </w:rPr>
        <w:t>Рівненська обласна рада (далі – обласна рада) є органом місцевого самоврядування, що представляє спільні інтереси територіальних громад сіл, селищ, міст Рівненської області у межах повноважень, визначених Конституцією України, законами України «Про місцеве самоврядування в Україні», «Про статус депутатів місцевих рад» та іншими законами, а також повноважень, переданих їм сільськими, селищними, міськими радами.</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1.1. Правові засади роботи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Порядок діяльності обласної ради, її органів та посадових осіб визначається Конституцією України, законами України «Про місцеве самоврядування в Україні», «Про статус депутатів місцевих рад», </w:t>
      </w:r>
      <w:r>
        <w:rPr>
          <w:rFonts w:ascii="Times New Roman" w:eastAsia="Times New Roman" w:hAnsi="Times New Roman" w:cs="Times New Roman"/>
          <w:color w:val="000000"/>
          <w:sz w:val="26"/>
          <w:szCs w:val="26"/>
          <w:lang w:eastAsia="x-none"/>
        </w:rPr>
        <w:t>Виборчим кодексом України</w:t>
      </w:r>
      <w:r w:rsidRPr="00C77DD9">
        <w:rPr>
          <w:rFonts w:ascii="Times New Roman" w:eastAsia="Times New Roman" w:hAnsi="Times New Roman" w:cs="Times New Roman"/>
          <w:color w:val="000000"/>
          <w:sz w:val="26"/>
          <w:szCs w:val="26"/>
          <w:lang w:eastAsia="x-none"/>
        </w:rPr>
        <w:t>, цим Регламентом, іншими законодавчими та нормативними документами.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Регламент обласної ради</w:t>
      </w:r>
      <w:r>
        <w:rPr>
          <w:rFonts w:ascii="Times New Roman" w:eastAsia="Times New Roman" w:hAnsi="Times New Roman" w:cs="Times New Roman"/>
          <w:color w:val="000000"/>
          <w:sz w:val="26"/>
          <w:szCs w:val="26"/>
          <w:lang w:eastAsia="x-none"/>
        </w:rPr>
        <w:t xml:space="preserve"> восьмого скликання</w:t>
      </w:r>
      <w:r w:rsidRPr="00C77DD9">
        <w:rPr>
          <w:rFonts w:ascii="Times New Roman" w:eastAsia="Times New Roman" w:hAnsi="Times New Roman" w:cs="Times New Roman"/>
          <w:color w:val="000000"/>
          <w:sz w:val="26"/>
          <w:szCs w:val="26"/>
          <w:lang w:eastAsia="x-none"/>
        </w:rPr>
        <w:t xml:space="preserve"> (далі - Регламент) є документом, обов'язковим для виконання обласною радою, який встановлює порядок скликання й проведення сесій обласної ради, процедуру окремих видів діяльності обласної ради, функції її органів, депутатів та посадових осіб ради, засади формування, організації діяльності та припинення діяльності депутатських фракцій та груп.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Регламент затверджується не пізніше, як на другій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До прийняття Регламенту обласної ради чергового скликання застосовується Регламент обласної ради, що діяв у попередньому скликанні.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Під час пленарного засідання обласної ради контроль за додержанням Регламенту покладається на головуючого на засіданні та секретаріат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1.2. Основні принципи діяльності обласної ради</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left="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Діяльність обласної ради базується на принципах:</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 народовладдя;</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0" w:name="n54"/>
      <w:bookmarkEnd w:id="0"/>
      <w:r w:rsidRPr="00C77DD9">
        <w:rPr>
          <w:rFonts w:ascii="Times New Roman" w:eastAsia="Times New Roman" w:hAnsi="Times New Roman" w:cs="Times New Roman"/>
          <w:sz w:val="26"/>
          <w:szCs w:val="26"/>
          <w:lang w:eastAsia="uk-UA"/>
        </w:rPr>
        <w:t>– законності;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1" w:name="n55"/>
      <w:bookmarkEnd w:id="1"/>
      <w:r w:rsidRPr="00C77DD9">
        <w:rPr>
          <w:rFonts w:ascii="Times New Roman" w:eastAsia="Times New Roman" w:hAnsi="Times New Roman" w:cs="Times New Roman"/>
          <w:sz w:val="26"/>
          <w:szCs w:val="26"/>
          <w:lang w:eastAsia="uk-UA"/>
        </w:rPr>
        <w:t>– гласності;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2" w:name="n56"/>
      <w:bookmarkEnd w:id="2"/>
      <w:r w:rsidRPr="00C77DD9">
        <w:rPr>
          <w:rFonts w:ascii="Times New Roman" w:eastAsia="Times New Roman" w:hAnsi="Times New Roman" w:cs="Times New Roman"/>
          <w:sz w:val="26"/>
          <w:szCs w:val="26"/>
          <w:lang w:eastAsia="uk-UA"/>
        </w:rPr>
        <w:t>– колегіальності;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3" w:name="n57"/>
      <w:bookmarkEnd w:id="3"/>
      <w:r w:rsidRPr="00C77DD9">
        <w:rPr>
          <w:rFonts w:ascii="Times New Roman" w:eastAsia="Times New Roman" w:hAnsi="Times New Roman" w:cs="Times New Roman"/>
          <w:sz w:val="26"/>
          <w:szCs w:val="26"/>
          <w:lang w:eastAsia="uk-UA"/>
        </w:rPr>
        <w:t>– поєднання місцевих і державних інтересів;</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4" w:name="n58"/>
      <w:bookmarkEnd w:id="4"/>
      <w:r w:rsidRPr="00C77DD9">
        <w:rPr>
          <w:rFonts w:ascii="Times New Roman" w:eastAsia="Times New Roman" w:hAnsi="Times New Roman" w:cs="Times New Roman"/>
          <w:sz w:val="26"/>
          <w:szCs w:val="26"/>
          <w:lang w:eastAsia="uk-UA"/>
        </w:rPr>
        <w:t>– виборності;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5" w:name="n59"/>
      <w:bookmarkEnd w:id="5"/>
      <w:r w:rsidRPr="00C77DD9">
        <w:rPr>
          <w:rFonts w:ascii="Times New Roman" w:eastAsia="Times New Roman" w:hAnsi="Times New Roman" w:cs="Times New Roman"/>
          <w:sz w:val="26"/>
          <w:szCs w:val="26"/>
          <w:lang w:eastAsia="uk-UA"/>
        </w:rPr>
        <w:t>– правової, організаційної та матеріально-фінансової самостійності в межах повноважень, визначених цим Регламентом та чинним законодавством України;</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6" w:name="n60"/>
      <w:bookmarkEnd w:id="6"/>
      <w:r w:rsidRPr="00C77DD9">
        <w:rPr>
          <w:rFonts w:ascii="Times New Roman" w:eastAsia="Times New Roman" w:hAnsi="Times New Roman" w:cs="Times New Roman"/>
          <w:sz w:val="26"/>
          <w:szCs w:val="26"/>
          <w:lang w:eastAsia="uk-UA"/>
        </w:rPr>
        <w:t>– підзвітності та відповідальності перед територіальними громадами Рівненської області;</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7" w:name="n61"/>
      <w:bookmarkEnd w:id="7"/>
      <w:r w:rsidRPr="00C77DD9">
        <w:rPr>
          <w:rFonts w:ascii="Times New Roman" w:eastAsia="Times New Roman" w:hAnsi="Times New Roman" w:cs="Times New Roman"/>
          <w:sz w:val="26"/>
          <w:szCs w:val="26"/>
          <w:lang w:eastAsia="uk-UA"/>
        </w:rPr>
        <w:t>–  державної підтримки та гарантії місцевого самоврядування;</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bookmarkStart w:id="8" w:name="n62"/>
      <w:bookmarkEnd w:id="8"/>
      <w:r w:rsidRPr="00C77DD9">
        <w:rPr>
          <w:rFonts w:ascii="Times New Roman" w:eastAsia="Times New Roman" w:hAnsi="Times New Roman" w:cs="Times New Roman"/>
          <w:sz w:val="26"/>
          <w:szCs w:val="26"/>
          <w:lang w:eastAsia="uk-UA"/>
        </w:rPr>
        <w:t>– судового захисту прав місцевого самоврядування.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Засідання обласної ради, її президії, постійних та тимчасових контрольних комісій є відкритими і гласними</w:t>
      </w:r>
      <w:r w:rsidR="002D3189">
        <w:rPr>
          <w:rFonts w:ascii="Times New Roman" w:eastAsia="Times New Roman" w:hAnsi="Times New Roman" w:cs="Times New Roman"/>
          <w:color w:val="000000"/>
          <w:sz w:val="26"/>
          <w:szCs w:val="26"/>
          <w:lang w:eastAsia="x-none"/>
        </w:rPr>
        <w:t xml:space="preserve"> </w:t>
      </w:r>
      <w:r w:rsidR="002D3189" w:rsidRPr="001F75FD">
        <w:rPr>
          <w:rFonts w:ascii="Times New Roman" w:eastAsia="Times New Roman" w:hAnsi="Times New Roman" w:cs="Times New Roman"/>
          <w:sz w:val="26"/>
          <w:szCs w:val="26"/>
          <w:lang w:eastAsia="x-none"/>
        </w:rPr>
        <w:t>(в тому числі через проведення онлайн трансляцій за наявності технічної можливості)</w:t>
      </w:r>
      <w:r w:rsidRPr="00C77DD9">
        <w:rPr>
          <w:rFonts w:ascii="Times New Roman" w:eastAsia="Times New Roman" w:hAnsi="Times New Roman" w:cs="Times New Roman"/>
          <w:color w:val="000000"/>
          <w:sz w:val="26"/>
          <w:szCs w:val="26"/>
          <w:lang w:eastAsia="x-none"/>
        </w:rPr>
        <w:t xml:space="preserve">, за винятками, встановленими законодавством України.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1.3. Місце проведення та мова ведення засідань обласної ради</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w:t>
      </w:r>
      <w:r w:rsidRPr="00C77DD9">
        <w:rPr>
          <w:rFonts w:ascii="Times New Roman" w:eastAsia="Times New Roman" w:hAnsi="Times New Roman" w:cs="Times New Roman"/>
          <w:sz w:val="26"/>
          <w:szCs w:val="26"/>
          <w:lang w:eastAsia="x-none"/>
        </w:rPr>
        <w:t xml:space="preserve">Обласна рада проводить пленарні засідання у приміщенні обласної ради </w:t>
      </w:r>
      <w:r w:rsidRPr="00C77DD9">
        <w:rPr>
          <w:rFonts w:ascii="Times New Roman" w:eastAsia="Times New Roman" w:hAnsi="Times New Roman" w:cs="Times New Roman"/>
          <w:sz w:val="26"/>
          <w:szCs w:val="26"/>
          <w:lang w:eastAsia="x-none"/>
        </w:rPr>
        <w:br/>
        <w:t>(м. Рівне, майдан Просвіти, 2) за винятком виїзних засідань, місце проведення яких визначається розпорядженням голови обласної ради, та інших випадків, визначених цим Регламентом</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Робота обласної ради ведеться державною мовою.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У разі, коли промовець не володіє державною мовою, він має право виступати іншою мовою. Про свій намір виступити іншою мовою промовець, якщо бажає, щоб було </w:t>
      </w:r>
      <w:r w:rsidRPr="00C77DD9">
        <w:rPr>
          <w:rFonts w:ascii="Times New Roman" w:eastAsia="Times New Roman" w:hAnsi="Times New Roman" w:cs="Times New Roman"/>
          <w:color w:val="000000"/>
          <w:sz w:val="26"/>
          <w:szCs w:val="26"/>
          <w:lang w:eastAsia="x-none"/>
        </w:rPr>
        <w:lastRenderedPageBreak/>
        <w:t>забезпечено переклад його виступу на державну мову, завчасно в заяві на виступ повідомляє про це головуючого на засіданні. В такому випадку виконавчий апарат обласної ради забезпечує переклад його виступу на державну мову.</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1.4. Порядок розміщення депутатів та інших присутніх у залі засідань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Порядок розміщення депутатів та інших присутніх у залі засідань визначається виконавчим апаратом обласної ради за погодженням з депутатськими фракціями, групами та окремими депутатами. Робоче місце депутата обласної ради не може бути зайняте іншими особами.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1.5. Присутність на пленарному засіданні обласної ради за запрошенням та за викликом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На засіданні обласної ради та її органів можуть бути присутні за запрошенням гості та посадові особи.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Обласна рада 1/3 голосів</w:t>
      </w:r>
      <w:r w:rsidR="00F545D5">
        <w:rPr>
          <w:rFonts w:ascii="Times New Roman" w:eastAsia="Times New Roman" w:hAnsi="Times New Roman" w:cs="Times New Roman"/>
          <w:color w:val="000000"/>
          <w:sz w:val="26"/>
          <w:szCs w:val="26"/>
          <w:lang w:eastAsia="x-none"/>
        </w:rPr>
        <w:t xml:space="preserve"> від загального складу</w:t>
      </w:r>
      <w:r w:rsidRPr="00C77DD9">
        <w:rPr>
          <w:rFonts w:ascii="Times New Roman" w:eastAsia="Times New Roman" w:hAnsi="Times New Roman" w:cs="Times New Roman"/>
          <w:color w:val="000000"/>
          <w:sz w:val="26"/>
          <w:szCs w:val="26"/>
          <w:lang w:eastAsia="x-none"/>
        </w:rPr>
        <w:t xml:space="preserve"> може вимагати від керівників розташованих або зареєстрованих на території Рівненської області підприємств, установ, закладів та організацій незалежно від форм власності прибути на пленарне засідання обласної ради для подання інформації з питань, віднесених до відання обласної ради, відповіді на запити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Комісія обласної ради або її голова може запросити на засідання обласної ради державних службовців, посадових осіб місцевого самоврядування, експертів, фахівців, якщо на ньому розглядається питання, що опрацьовується цією комісією або стосується її предметної діяльності.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Головуючий повідомляє депутатів про осіб, присутніх на засіданні за офіційним запрошенням і за викликом.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На засіданнях обласної ради можуть бути присутніми громадяни, для яких визначаються відповідні місця в сесійній залі обласної ради, за попереднім записом, який проводиться у виконавчому апараті обласної ради до закінчення робочого дня, що передує засіданню.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Представники засобів масової інформації акредитуються обласною радою відповідно до Закону України «Про інформацію».</w:t>
      </w:r>
    </w:p>
    <w:p w:rsid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885BC4" w:rsidRPr="00C77DD9" w:rsidRDefault="00885BC4"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r w:rsidRPr="00C77DD9">
        <w:rPr>
          <w:rFonts w:ascii="Times New Roman" w:eastAsia="Times New Roman" w:hAnsi="Times New Roman" w:cs="Times New Roman"/>
          <w:b/>
          <w:color w:val="000000"/>
          <w:sz w:val="26"/>
          <w:szCs w:val="26"/>
          <w:u w:val="single"/>
          <w:lang w:eastAsia="x-none"/>
        </w:rPr>
        <w:t>РОЗДІЛ 2. СЕСІЇ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І.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Розпорядок роботи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 Порядок проведення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Обласна рада проводить свою роботу сесійно. Сесії обласної ради складаються із пленарних засідань обласної ради і засідань постійних комісій.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Відкриття сесії оголошується головуючим на початку першого пленарного засідання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Сесія закривається після розгляду усіх питань порядку денного.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Після оголошення головуючим про відкриття сесії, а також про закриття сесії виконується Державний Гімн України. </w:t>
      </w:r>
    </w:p>
    <w:p w:rsidR="00C77DD9" w:rsidRDefault="00C77DD9" w:rsidP="00885BC4">
      <w:pPr>
        <w:spacing w:after="0" w:line="240" w:lineRule="auto"/>
        <w:ind w:firstLine="709"/>
        <w:jc w:val="both"/>
        <w:rPr>
          <w:rFonts w:ascii="Times New Roman" w:eastAsia="Times New Roman" w:hAnsi="Times New Roman" w:cs="Times New Roman"/>
          <w:i/>
          <w:lang w:val="ru-RU" w:eastAsia="x-none"/>
        </w:rPr>
      </w:pPr>
      <w:r w:rsidRPr="00C77DD9">
        <w:rPr>
          <w:rFonts w:ascii="Times New Roman" w:eastAsia="Times New Roman" w:hAnsi="Times New Roman" w:cs="Times New Roman"/>
          <w:color w:val="000000"/>
          <w:sz w:val="26"/>
          <w:szCs w:val="26"/>
          <w:lang w:eastAsia="uk-UA"/>
        </w:rPr>
        <w:t xml:space="preserve">5. </w:t>
      </w:r>
      <w:r w:rsidRPr="00C77DD9">
        <w:rPr>
          <w:rFonts w:ascii="Times New Roman" w:eastAsia="Times New Roman" w:hAnsi="Times New Roman" w:cs="Times New Roman"/>
          <w:sz w:val="26"/>
          <w:szCs w:val="26"/>
          <w:lang w:eastAsia="uk-UA"/>
        </w:rPr>
        <w:t>Пленарні засідання сесії обласної ради проводяться із застосуванням електронної інформаційної системи,</w:t>
      </w:r>
      <w:r w:rsidR="00DC3A71">
        <w:rPr>
          <w:rFonts w:ascii="Times New Roman" w:eastAsia="Times New Roman" w:hAnsi="Times New Roman" w:cs="Times New Roman"/>
          <w:sz w:val="26"/>
          <w:szCs w:val="26"/>
          <w:lang w:eastAsia="uk-UA"/>
        </w:rPr>
        <w:t xml:space="preserve"> крім</w:t>
      </w:r>
      <w:r w:rsidRPr="00C77DD9">
        <w:rPr>
          <w:rFonts w:ascii="Times New Roman" w:eastAsia="Times New Roman" w:hAnsi="Times New Roman" w:cs="Times New Roman"/>
          <w:sz w:val="26"/>
          <w:szCs w:val="26"/>
          <w:lang w:eastAsia="uk-UA"/>
        </w:rPr>
        <w:t xml:space="preserve"> інших</w:t>
      </w:r>
      <w:r w:rsidRPr="00C77DD9">
        <w:rPr>
          <w:rFonts w:ascii="Times New Roman" w:eastAsia="Times New Roman" w:hAnsi="Times New Roman" w:cs="Times New Roman"/>
          <w:sz w:val="26"/>
          <w:szCs w:val="26"/>
          <w:lang w:val="ru-RU" w:eastAsia="uk-UA"/>
        </w:rPr>
        <w:t xml:space="preserve"> </w:t>
      </w:r>
      <w:r w:rsidRPr="00C77DD9">
        <w:rPr>
          <w:rFonts w:ascii="Times New Roman" w:eastAsia="Times New Roman" w:hAnsi="Times New Roman" w:cs="Times New Roman"/>
          <w:sz w:val="26"/>
          <w:szCs w:val="26"/>
          <w:lang w:eastAsia="uk-UA"/>
        </w:rPr>
        <w:t>випадків,</w:t>
      </w:r>
      <w:r w:rsidRPr="00C77DD9">
        <w:rPr>
          <w:rFonts w:ascii="Times New Roman" w:eastAsia="Times New Roman" w:hAnsi="Times New Roman" w:cs="Times New Roman"/>
          <w:sz w:val="26"/>
          <w:szCs w:val="26"/>
          <w:lang w:val="ru-RU" w:eastAsia="uk-UA"/>
        </w:rPr>
        <w:t xml:space="preserve"> </w:t>
      </w:r>
      <w:r w:rsidRPr="00C77DD9">
        <w:rPr>
          <w:rFonts w:ascii="Times New Roman" w:eastAsia="Times New Roman" w:hAnsi="Times New Roman" w:cs="Times New Roman"/>
          <w:sz w:val="26"/>
          <w:szCs w:val="26"/>
          <w:lang w:eastAsia="uk-UA"/>
        </w:rPr>
        <w:t>визначених</w:t>
      </w:r>
      <w:r w:rsidRPr="00C77DD9">
        <w:rPr>
          <w:rFonts w:ascii="Times New Roman" w:eastAsia="Times New Roman" w:hAnsi="Times New Roman" w:cs="Times New Roman"/>
          <w:sz w:val="26"/>
          <w:szCs w:val="26"/>
          <w:lang w:val="ru-RU" w:eastAsia="uk-UA"/>
        </w:rPr>
        <w:t xml:space="preserve"> </w:t>
      </w:r>
      <w:r w:rsidRPr="00C77DD9">
        <w:rPr>
          <w:rFonts w:ascii="Times New Roman" w:eastAsia="Times New Roman" w:hAnsi="Times New Roman" w:cs="Times New Roman"/>
          <w:sz w:val="26"/>
          <w:szCs w:val="26"/>
          <w:lang w:eastAsia="uk-UA"/>
        </w:rPr>
        <w:t>цим</w:t>
      </w:r>
      <w:r w:rsidRPr="00C77DD9">
        <w:rPr>
          <w:rFonts w:ascii="Times New Roman" w:eastAsia="Times New Roman" w:hAnsi="Times New Roman" w:cs="Times New Roman"/>
          <w:sz w:val="26"/>
          <w:szCs w:val="26"/>
          <w:lang w:val="ru-RU" w:eastAsia="uk-UA"/>
        </w:rPr>
        <w:t xml:space="preserve"> Регламентом</w:t>
      </w:r>
      <w:r w:rsidRPr="00C77DD9">
        <w:rPr>
          <w:rFonts w:ascii="Times New Roman" w:eastAsia="Times New Roman" w:hAnsi="Times New Roman" w:cs="Times New Roman"/>
          <w:color w:val="000000"/>
          <w:sz w:val="26"/>
          <w:szCs w:val="26"/>
          <w:lang w:eastAsia="uk-UA"/>
        </w:rPr>
        <w:t xml:space="preserve">. </w:t>
      </w:r>
    </w:p>
    <w:p w:rsidR="00C77DD9" w:rsidRDefault="00C77DD9" w:rsidP="00885BC4">
      <w:pPr>
        <w:spacing w:after="0" w:line="240" w:lineRule="auto"/>
        <w:ind w:firstLine="709"/>
        <w:jc w:val="center"/>
        <w:rPr>
          <w:rFonts w:ascii="Times New Roman" w:eastAsia="Times New Roman" w:hAnsi="Times New Roman" w:cs="Times New Roman"/>
          <w:i/>
          <w:lang w:val="ru-RU"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Глава II.</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Перша сесія обласної ради нового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 Організаційне забезпечення першої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На першій сесії обласної ради нового скликання виконавчий апарат обласної ради надає депутатам: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Закон України «Про місцеве самоврядування в Україні»;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Регламент Рівненської обласної ради попереднього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перелік постійних комісій обласної ради попереднього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список посадових осіб виконавчого апарату обласної ради та їх службові телефони;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w:t>
      </w:r>
      <w:r w:rsidR="00F545D5">
        <w:rPr>
          <w:rFonts w:ascii="Times New Roman" w:eastAsia="Times New Roman" w:hAnsi="Times New Roman" w:cs="Times New Roman"/>
          <w:color w:val="000000"/>
          <w:sz w:val="26"/>
          <w:szCs w:val="26"/>
          <w:lang w:eastAsia="x-none"/>
        </w:rPr>
        <w:t>зразок заяви депутата щодо його включення до складу</w:t>
      </w:r>
      <w:r w:rsidRPr="00C77DD9">
        <w:rPr>
          <w:rFonts w:ascii="Times New Roman" w:eastAsia="Times New Roman" w:hAnsi="Times New Roman" w:cs="Times New Roman"/>
          <w:color w:val="000000"/>
          <w:sz w:val="26"/>
          <w:szCs w:val="26"/>
          <w:lang w:eastAsia="x-none"/>
        </w:rPr>
        <w:t xml:space="preserve"> відповідн</w:t>
      </w:r>
      <w:r w:rsidR="00F545D5">
        <w:rPr>
          <w:rFonts w:ascii="Times New Roman" w:eastAsia="Times New Roman" w:hAnsi="Times New Roman" w:cs="Times New Roman"/>
          <w:color w:val="000000"/>
          <w:sz w:val="26"/>
          <w:szCs w:val="26"/>
          <w:lang w:eastAsia="x-none"/>
        </w:rPr>
        <w:t>ої постійної</w:t>
      </w:r>
      <w:r w:rsidRPr="00C77DD9">
        <w:rPr>
          <w:rFonts w:ascii="Times New Roman" w:eastAsia="Times New Roman" w:hAnsi="Times New Roman" w:cs="Times New Roman"/>
          <w:color w:val="000000"/>
          <w:sz w:val="26"/>
          <w:szCs w:val="26"/>
          <w:lang w:eastAsia="x-none"/>
        </w:rPr>
        <w:t xml:space="preserve"> комісі</w:t>
      </w:r>
      <w:r w:rsidR="00F545D5">
        <w:rPr>
          <w:rFonts w:ascii="Times New Roman" w:eastAsia="Times New Roman" w:hAnsi="Times New Roman" w:cs="Times New Roman"/>
          <w:color w:val="000000"/>
          <w:sz w:val="26"/>
          <w:szCs w:val="26"/>
          <w:lang w:eastAsia="x-none"/>
        </w:rPr>
        <w:t>ї</w:t>
      </w:r>
      <w:r w:rsidRPr="00C77DD9">
        <w:rPr>
          <w:rFonts w:ascii="Times New Roman" w:eastAsia="Times New Roman" w:hAnsi="Times New Roman" w:cs="Times New Roman"/>
          <w:color w:val="000000"/>
          <w:sz w:val="26"/>
          <w:szCs w:val="26"/>
          <w:lang w:eastAsia="x-none"/>
        </w:rPr>
        <w:t xml:space="preserve">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інформацію щодо обмежень та вимог, встановлених Законом України «Про запобігання корупції»;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облікову картку депутата Рівненської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2.3. Тимчасова президія та обрання голови обласної ради і його заступників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Першу сесію новообраної обласної ради скликає обласна територіальна виборча комісія не пізніш як через два тижні після реєстрації новообраних депутатів ради у кількості, яка забезпечує повноважність складу ради відповідно до статті 45 Закону України «Про місцеве самоврядування в Україні».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Перше пленарне засідання першої сесії відкриває голова обласної територіальної виборчої комісії, який інформує раду про підсумки виборів депутатів.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З моменту визнання повноважень депутатів ради нового скликання рада обирає тимчасову президію з числа депутатів ради в кількості не більше п'яти осіб - представників партій (блоків), які набрали найбільшу кількість голосів на виборах.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Члени тимчасової президії почергово головують на пленарних засіданнях ради до обрання голови ради. Порядок головування визначається членами тимчасової президії, а у випадку недосягнення згоди – порядок головування членів тимчасової президії визначається депутатами ради шляхом голосування.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З часу обрання голови ради він урочисто складає Присягу посадової особи місцевого самоврядування на Острозькій Біблії, веде пленарні засідання ради відповідно до вимог Закону України «Про місцеве самоврядування в Україні» та Регламенту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Рішення з питання обрання голови обласної ради підписує головуючий – депутат обласної ради з числа членів тимчасової президії першої сесії ради.</w:t>
      </w:r>
    </w:p>
    <w:p w:rsidR="00C77DD9" w:rsidRPr="005E7A2D" w:rsidRDefault="00C77DD9" w:rsidP="00885BC4">
      <w:pPr>
        <w:spacing w:after="0" w:line="240" w:lineRule="auto"/>
        <w:ind w:firstLine="709"/>
        <w:jc w:val="both"/>
        <w:rPr>
          <w:rFonts w:ascii="Times New Roman" w:eastAsia="Times New Roman" w:hAnsi="Times New Roman" w:cs="Times New Roman"/>
          <w:i/>
          <w:color w:val="000000"/>
          <w:lang w:eastAsia="x-none"/>
        </w:rPr>
      </w:pPr>
      <w:r w:rsidRPr="00C77DD9">
        <w:rPr>
          <w:rFonts w:ascii="Times New Roman" w:eastAsia="Times New Roman" w:hAnsi="Times New Roman" w:cs="Times New Roman"/>
          <w:color w:val="000000"/>
          <w:sz w:val="26"/>
          <w:szCs w:val="26"/>
          <w:lang w:eastAsia="x-none"/>
        </w:rPr>
        <w:t xml:space="preserve">7. </w:t>
      </w:r>
      <w:r w:rsidR="005E7A2D" w:rsidRPr="005E7A2D">
        <w:rPr>
          <w:rFonts w:ascii="Times New Roman" w:eastAsia="Times New Roman" w:hAnsi="Times New Roman" w:cs="Times New Roman"/>
          <w:sz w:val="26"/>
          <w:szCs w:val="26"/>
          <w:bdr w:val="none" w:sz="0" w:space="0" w:color="auto" w:frame="1"/>
          <w:lang w:eastAsia="uk-UA"/>
        </w:rPr>
        <w:t>Рішення з питань обрання голови обласної ради, його першого заступника, заступників голови обласної ради та утворення і обрання складу постійних комісій приймаються після визнання повноважень депутатів відповідно до законів України «Про місцеве самоврядування в Україні» та «Про статус депутатів місцевих рад</w:t>
      </w:r>
      <w:r w:rsidRPr="00C77DD9">
        <w:rPr>
          <w:rFonts w:ascii="Times New Roman" w:eastAsia="Times New Roman" w:hAnsi="Times New Roman" w:cs="Times New Roman"/>
          <w:color w:val="000000"/>
          <w:sz w:val="26"/>
          <w:szCs w:val="26"/>
          <w:lang w:eastAsia="x-none"/>
        </w:rPr>
        <w:t>.</w:t>
      </w:r>
      <w:r w:rsidR="005E7A2D">
        <w:rPr>
          <w:rFonts w:ascii="Times New Roman" w:eastAsia="Times New Roman" w:hAnsi="Times New Roman" w:cs="Times New Roman"/>
          <w:color w:val="000000"/>
          <w:sz w:val="26"/>
          <w:szCs w:val="26"/>
          <w:lang w:eastAsia="x-none"/>
        </w:rPr>
        <w:t xml:space="preserve"> </w:t>
      </w:r>
      <w:r w:rsidR="005E7A2D" w:rsidRPr="005E7A2D">
        <w:rPr>
          <w:rFonts w:ascii="Times New Roman" w:eastAsia="Times New Roman" w:hAnsi="Times New Roman" w:cs="Times New Roman"/>
          <w:i/>
          <w:color w:val="000000"/>
          <w:lang w:eastAsia="x-none"/>
        </w:rPr>
        <w:t>{</w:t>
      </w:r>
      <w:r w:rsidR="005E7A2D">
        <w:rPr>
          <w:rFonts w:ascii="Times New Roman" w:eastAsia="Times New Roman" w:hAnsi="Times New Roman" w:cs="Times New Roman"/>
          <w:i/>
          <w:color w:val="000000"/>
          <w:lang w:eastAsia="x-none"/>
        </w:rPr>
        <w:t>частина 7</w:t>
      </w:r>
      <w:r w:rsidR="005E7A2D" w:rsidRPr="005E7A2D">
        <w:rPr>
          <w:rFonts w:ascii="Times New Roman" w:eastAsia="Times New Roman" w:hAnsi="Times New Roman" w:cs="Times New Roman"/>
          <w:i/>
          <w:color w:val="000000"/>
          <w:lang w:eastAsia="x-none"/>
        </w:rPr>
        <w:t xml:space="preserve"> викладена в новій редакції відповідно до рішення від </w:t>
      </w:r>
      <w:r w:rsidR="005E7A2D">
        <w:rPr>
          <w:rFonts w:ascii="Times New Roman" w:eastAsia="Times New Roman" w:hAnsi="Times New Roman" w:cs="Times New Roman"/>
          <w:i/>
          <w:color w:val="000000"/>
          <w:lang w:eastAsia="x-none"/>
        </w:rPr>
        <w:t>04</w:t>
      </w:r>
      <w:r w:rsidR="005E7A2D" w:rsidRPr="005E7A2D">
        <w:rPr>
          <w:rFonts w:ascii="Times New Roman" w:eastAsia="Times New Roman" w:hAnsi="Times New Roman" w:cs="Times New Roman"/>
          <w:i/>
          <w:color w:val="000000"/>
          <w:lang w:eastAsia="x-none"/>
        </w:rPr>
        <w:t>.</w:t>
      </w:r>
      <w:r w:rsidR="005E7A2D">
        <w:rPr>
          <w:rFonts w:ascii="Times New Roman" w:eastAsia="Times New Roman" w:hAnsi="Times New Roman" w:cs="Times New Roman"/>
          <w:i/>
          <w:color w:val="000000"/>
          <w:lang w:eastAsia="x-none"/>
        </w:rPr>
        <w:t>11</w:t>
      </w:r>
      <w:r w:rsidR="005E7A2D" w:rsidRPr="005E7A2D">
        <w:rPr>
          <w:rFonts w:ascii="Times New Roman" w:eastAsia="Times New Roman" w:hAnsi="Times New Roman" w:cs="Times New Roman"/>
          <w:i/>
          <w:color w:val="000000"/>
          <w:lang w:eastAsia="x-none"/>
        </w:rPr>
        <w:t>.2022 №</w:t>
      </w:r>
      <w:r w:rsidR="005E7A2D">
        <w:rPr>
          <w:rFonts w:ascii="Times New Roman" w:eastAsia="Times New Roman" w:hAnsi="Times New Roman" w:cs="Times New Roman"/>
          <w:i/>
          <w:color w:val="000000"/>
          <w:lang w:eastAsia="x-none"/>
        </w:rPr>
        <w:t>603</w:t>
      </w:r>
      <w:r w:rsidR="005E7A2D" w:rsidRPr="005E7A2D">
        <w:rPr>
          <w:rFonts w:ascii="Times New Roman" w:eastAsia="Times New Roman" w:hAnsi="Times New Roman" w:cs="Times New Roman"/>
          <w:i/>
          <w:color w:val="000000"/>
          <w:lang w:eastAsia="x-none"/>
        </w:rPr>
        <w:t>}.</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скликання сесій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2.4. Скликання сесії головою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Сесії обласної ради скликаються головою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Сесія ради скликається в міру необхідності, але не менше одного разу на квартал,  а з питань відведення земельних ділянок та надання документів дозвільного характеру у </w:t>
      </w:r>
      <w:r w:rsidRPr="00C77DD9">
        <w:rPr>
          <w:rFonts w:ascii="Times New Roman" w:eastAsia="Times New Roman" w:hAnsi="Times New Roman" w:cs="Times New Roman"/>
          <w:color w:val="000000"/>
          <w:sz w:val="26"/>
          <w:szCs w:val="26"/>
          <w:lang w:eastAsia="x-none"/>
        </w:rPr>
        <w:lastRenderedPageBreak/>
        <w:t>сфері господарської діяльності - не рідше ніж один раз на місяць з дня подання розробником проєкту рішення до виконавчого апарату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2.5. Скликання сесії заступниками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У разі немотивованої відмови голови обласної ради або неможливості його скликати сесію ради сесія скликається першим заступником голови обласної ради (у разі неможливості скликати сесію ради першим заступником голови обласної ради – сесія скликається заступником голови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цих випадках сесія скликається: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якщо голова обласної ради без поважних причин не скликав сесію у двотижневий строк після настання умов, передбачених ст.2.6.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якщо сесія не скликається в строки, передбачені ч.2 ст.2.4.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2.6. Скликання сесії депутатами обласної ради та головою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Сесія обласної ради повинна бути також скликана за письмовою пропозицією не менш як однієї третини депутатів від загального складу обласної ради або голови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2.7. Деякі питання скликання сесії депутатами або постійною комісією</w:t>
      </w:r>
      <w:r w:rsidRPr="00C77DD9">
        <w:rPr>
          <w:rFonts w:ascii="Times New Roman" w:eastAsia="Times New Roman" w:hAnsi="Times New Roman" w:cs="Times New Roman"/>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У разі, якщо посадові особи, зазначені в ч.1 ст.2.4. та ст.2.5. цього розділу, у двотижневий строк не скликають сесію на вимогу суб'єктів, зазначених у ст.2.6. цього розділу, або у разі, якщо такі посади є вакантними, сесія може бути скликана депутатами обласної ради, які становлять не менш як 1/3 складу ради, або постійною комісією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2.8. Доведення до відома депутатів і населення рішення про скликання сесії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color w:val="000000"/>
          <w:sz w:val="26"/>
          <w:szCs w:val="26"/>
          <w:lang w:eastAsia="uk-UA"/>
        </w:rPr>
        <w:t xml:space="preserve">1. </w:t>
      </w:r>
      <w:r w:rsidRPr="00C77DD9">
        <w:rPr>
          <w:rFonts w:ascii="Times New Roman" w:eastAsia="Times New Roman" w:hAnsi="Times New Roman" w:cs="Times New Roman"/>
          <w:sz w:val="26"/>
          <w:szCs w:val="26"/>
          <w:lang w:eastAsia="uk-UA"/>
        </w:rPr>
        <w:t>Рішення про скликання сесії обласної ради відповідно до ч.1 ст.2.4., ч.1 ст.2.5. та ч.1 ст.2.</w:t>
      </w:r>
      <w:r w:rsidRPr="003B3F50">
        <w:rPr>
          <w:rFonts w:ascii="Times New Roman" w:eastAsia="Times New Roman" w:hAnsi="Times New Roman" w:cs="Times New Roman"/>
          <w:sz w:val="26"/>
          <w:szCs w:val="26"/>
          <w:lang w:eastAsia="uk-UA"/>
        </w:rPr>
        <w:t>9.</w:t>
      </w:r>
      <w:r w:rsidRPr="00C77DD9">
        <w:rPr>
          <w:rFonts w:ascii="Times New Roman" w:eastAsia="Times New Roman" w:hAnsi="Times New Roman" w:cs="Times New Roman"/>
          <w:sz w:val="26"/>
          <w:szCs w:val="26"/>
          <w:lang w:eastAsia="uk-UA"/>
        </w:rPr>
        <w:t xml:space="preserve"> Регламенту доводиться до відома депутатів і населення не пізніше як за 10 днів до сесії, а у виняткових випадках – не пізніше як за день до сесії із зазначенням часу скликання, місця проведення та питань, які передбачається внести на розгляд обласної ради, а також крім інших випадків, визначених цим Регламентом</w:t>
      </w:r>
      <w:r w:rsidRPr="00C77DD9">
        <w:rPr>
          <w:rFonts w:ascii="Times New Roman" w:eastAsia="Times New Roman" w:hAnsi="Times New Roman" w:cs="Times New Roman"/>
          <w:color w:val="000000"/>
          <w:sz w:val="26"/>
          <w:szCs w:val="26"/>
          <w:lang w:eastAsia="uk-UA"/>
        </w:rPr>
        <w:t>.</w:t>
      </w:r>
      <w:r w:rsidRPr="00C77DD9">
        <w:rPr>
          <w:rFonts w:ascii="Times New Roman" w:eastAsia="Times New Roman" w:hAnsi="Times New Roman" w:cs="Times New Roman"/>
          <w:color w:val="000000"/>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2.9.</w:t>
      </w:r>
      <w:r w:rsidRPr="00C77DD9">
        <w:rPr>
          <w:rFonts w:ascii="Times New Roman" w:eastAsia="Times New Roman" w:hAnsi="Times New Roman" w:cs="Times New Roman"/>
          <w:b/>
          <w:color w:val="000000"/>
          <w:sz w:val="26"/>
          <w:szCs w:val="26"/>
          <w:lang w:eastAsia="x-none"/>
        </w:rPr>
        <w:tab/>
        <w:t xml:space="preserve">Скликання сесії обласної ради щодо розгляду петиції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Сесія ради скликається для розгляду електронної петиції, що набрала необхідну кількість підписів, протягом строку, встановленого для її розгляду.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tabs>
          <w:tab w:val="left" w:pos="2127"/>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2.10.</w:t>
      </w:r>
      <w:r w:rsidRPr="00C77DD9">
        <w:rPr>
          <w:rFonts w:ascii="Times New Roman" w:eastAsia="Times New Roman" w:hAnsi="Times New Roman" w:cs="Times New Roman"/>
          <w:b/>
          <w:color w:val="000000"/>
          <w:sz w:val="26"/>
          <w:szCs w:val="26"/>
          <w:lang w:eastAsia="x-none"/>
        </w:rPr>
        <w:tab/>
        <w:t xml:space="preserve"> Повноважність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Сесія обласної ради є повноважною, якщо в її пленарному засіданні бере участь більше половини депутатів від загального складу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2.11. Відкриття та ведення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Сесію відкриває і веде голова обласної ради (у разі неможливості ним вести сесію – перший заступник або заступник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У випадку, передбаченому ст.2.5. Регламенту, сесію відкриває і веде перший заступник голови обласної ради (або заступник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3. У випадку, передбаченому ст.2.7. Регламенту, сесію відкриває за дорученням групи депутатів, з ініціативи якої скликана сесія, або постійної комісії один з депутатів, що входить до її складу, а веде сесію за рішенням ради – один з депутатів.</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Глава IV.</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денний сесії</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2.12. Формування проєкту порядку денного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color w:val="000000"/>
          <w:sz w:val="26"/>
          <w:szCs w:val="26"/>
          <w:lang w:eastAsia="uk-UA"/>
        </w:rPr>
        <w:t xml:space="preserve">1. </w:t>
      </w:r>
      <w:r w:rsidRPr="00C77DD9">
        <w:rPr>
          <w:rFonts w:ascii="Times New Roman" w:eastAsia="Times New Roman" w:hAnsi="Times New Roman" w:cs="Times New Roman"/>
          <w:sz w:val="26"/>
          <w:szCs w:val="26"/>
          <w:lang w:val="ru-RU" w:eastAsia="uk-UA"/>
        </w:rPr>
        <w:t xml:space="preserve">Проєкт порядку денного </w:t>
      </w:r>
      <w:r w:rsidRPr="00C77DD9">
        <w:rPr>
          <w:rFonts w:ascii="Times New Roman" w:eastAsia="Times New Roman" w:hAnsi="Times New Roman" w:cs="Times New Roman"/>
          <w:sz w:val="26"/>
          <w:szCs w:val="26"/>
          <w:lang w:eastAsia="uk-UA"/>
        </w:rPr>
        <w:t>сесії обласної ради узгоджується президією обласної ради, крім випадків, визначених цим</w:t>
      </w:r>
      <w:r w:rsidRPr="00C77DD9">
        <w:rPr>
          <w:rFonts w:ascii="Times New Roman" w:eastAsia="Times New Roman" w:hAnsi="Times New Roman" w:cs="Times New Roman"/>
          <w:sz w:val="26"/>
          <w:szCs w:val="26"/>
          <w:lang w:val="ru-RU" w:eastAsia="uk-UA"/>
        </w:rPr>
        <w:t xml:space="preserve"> Регламентом</w:t>
      </w:r>
      <w:r w:rsidRPr="00C77DD9">
        <w:rPr>
          <w:rFonts w:ascii="Times New Roman" w:eastAsia="Times New Roman" w:hAnsi="Times New Roman" w:cs="Times New Roman"/>
          <w:color w:val="000000"/>
          <w:sz w:val="26"/>
          <w:szCs w:val="26"/>
          <w:lang w:eastAsia="uk-UA"/>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Виконавчий апарат обласної ради в установленому порядку оприлюднює на</w:t>
      </w:r>
      <w:r w:rsidR="00B736D0">
        <w:rPr>
          <w:rFonts w:ascii="Times New Roman" w:eastAsia="Times New Roman" w:hAnsi="Times New Roman" w:cs="Times New Roman"/>
          <w:color w:val="000000"/>
          <w:sz w:val="26"/>
          <w:szCs w:val="26"/>
          <w:lang w:eastAsia="x-none"/>
        </w:rPr>
        <w:t xml:space="preserve"> офіційному</w:t>
      </w:r>
      <w:r w:rsidRPr="00C77DD9">
        <w:rPr>
          <w:rFonts w:ascii="Times New Roman" w:eastAsia="Times New Roman" w:hAnsi="Times New Roman" w:cs="Times New Roman"/>
          <w:color w:val="000000"/>
          <w:sz w:val="26"/>
          <w:szCs w:val="26"/>
          <w:lang w:eastAsia="x-none"/>
        </w:rPr>
        <w:t xml:space="preserve"> </w:t>
      </w:r>
      <w:r w:rsidR="00B736D0">
        <w:rPr>
          <w:rFonts w:ascii="Times New Roman" w:eastAsia="Times New Roman" w:hAnsi="Times New Roman" w:cs="Times New Roman"/>
          <w:color w:val="000000"/>
          <w:sz w:val="26"/>
          <w:szCs w:val="26"/>
          <w:lang w:eastAsia="x-none"/>
        </w:rPr>
        <w:t>веб</w:t>
      </w:r>
      <w:r w:rsidRPr="00C77DD9">
        <w:rPr>
          <w:rFonts w:ascii="Times New Roman" w:eastAsia="Times New Roman" w:hAnsi="Times New Roman" w:cs="Times New Roman"/>
          <w:color w:val="000000"/>
          <w:sz w:val="26"/>
          <w:szCs w:val="26"/>
          <w:lang w:eastAsia="x-none"/>
        </w:rPr>
        <w:t xml:space="preserve">сайті обласної ради </w:t>
      </w:r>
      <w:r w:rsidRPr="00C77DD9">
        <w:rPr>
          <w:rFonts w:ascii="Times New Roman" w:eastAsia="Times New Roman" w:hAnsi="Times New Roman" w:cs="Times New Roman"/>
          <w:sz w:val="26"/>
          <w:szCs w:val="26"/>
          <w:bdr w:val="none" w:sz="0" w:space="0" w:color="auto" w:frame="1"/>
          <w:lang w:val="en-US" w:eastAsia="uk-UA"/>
        </w:rPr>
        <w:t>www</w:t>
      </w:r>
      <w:r w:rsidRPr="00C77DD9">
        <w:rPr>
          <w:rFonts w:ascii="Times New Roman" w:eastAsia="Times New Roman" w:hAnsi="Times New Roman" w:cs="Times New Roman"/>
          <w:sz w:val="26"/>
          <w:szCs w:val="26"/>
          <w:bdr w:val="none" w:sz="0" w:space="0" w:color="auto" w:frame="1"/>
          <w:lang w:eastAsia="uk-UA"/>
        </w:rPr>
        <w:t>.</w:t>
      </w:r>
      <w:r w:rsidRPr="00C77DD9">
        <w:rPr>
          <w:rFonts w:ascii="Times New Roman" w:eastAsia="Times New Roman" w:hAnsi="Times New Roman" w:cs="Times New Roman"/>
          <w:sz w:val="26"/>
          <w:szCs w:val="26"/>
          <w:bdr w:val="none" w:sz="0" w:space="0" w:color="auto" w:frame="1"/>
          <w:lang w:val="en-US" w:eastAsia="uk-UA"/>
        </w:rPr>
        <w:t>ror</w:t>
      </w:r>
      <w:r w:rsidRPr="00C77DD9">
        <w:rPr>
          <w:rFonts w:ascii="Times New Roman" w:eastAsia="Times New Roman" w:hAnsi="Times New Roman" w:cs="Times New Roman"/>
          <w:sz w:val="26"/>
          <w:szCs w:val="26"/>
          <w:bdr w:val="none" w:sz="0" w:space="0" w:color="auto" w:frame="1"/>
          <w:lang w:eastAsia="uk-UA"/>
        </w:rPr>
        <w:t>.</w:t>
      </w:r>
      <w:r w:rsidRPr="00C77DD9">
        <w:rPr>
          <w:rFonts w:ascii="Times New Roman" w:eastAsia="Times New Roman" w:hAnsi="Times New Roman" w:cs="Times New Roman"/>
          <w:sz w:val="26"/>
          <w:szCs w:val="26"/>
          <w:bdr w:val="none" w:sz="0" w:space="0" w:color="auto" w:frame="1"/>
          <w:lang w:val="en-US" w:eastAsia="uk-UA"/>
        </w:rPr>
        <w:t>gov</w:t>
      </w:r>
      <w:r w:rsidRPr="00C77DD9">
        <w:rPr>
          <w:rFonts w:ascii="Times New Roman" w:eastAsia="Times New Roman" w:hAnsi="Times New Roman" w:cs="Times New Roman"/>
          <w:sz w:val="26"/>
          <w:szCs w:val="26"/>
          <w:bdr w:val="none" w:sz="0" w:space="0" w:color="auto" w:frame="1"/>
          <w:lang w:eastAsia="uk-UA"/>
        </w:rPr>
        <w:t>.</w:t>
      </w:r>
      <w:r w:rsidRPr="00C77DD9">
        <w:rPr>
          <w:rFonts w:ascii="Times New Roman" w:eastAsia="Times New Roman" w:hAnsi="Times New Roman" w:cs="Times New Roman"/>
          <w:sz w:val="26"/>
          <w:szCs w:val="26"/>
          <w:bdr w:val="none" w:sz="0" w:space="0" w:color="auto" w:frame="1"/>
          <w:lang w:val="en-US" w:eastAsia="uk-UA"/>
        </w:rPr>
        <w:t>ua</w:t>
      </w:r>
      <w:r w:rsidRPr="00C77DD9">
        <w:rPr>
          <w:rFonts w:ascii="Times New Roman" w:eastAsia="Times New Roman" w:hAnsi="Times New Roman" w:cs="Times New Roman"/>
          <w:color w:val="000000"/>
          <w:sz w:val="26"/>
          <w:szCs w:val="26"/>
          <w:lang w:eastAsia="x-none"/>
        </w:rPr>
        <w:t xml:space="preserve"> проєкти порядків денних</w:t>
      </w:r>
      <w:r w:rsidR="00B736D0">
        <w:rPr>
          <w:rFonts w:ascii="Times New Roman" w:eastAsia="Times New Roman" w:hAnsi="Times New Roman" w:cs="Times New Roman"/>
          <w:color w:val="000000"/>
          <w:sz w:val="26"/>
          <w:szCs w:val="26"/>
          <w:lang w:eastAsia="x-none"/>
        </w:rPr>
        <w:t xml:space="preserve"> пленарних</w:t>
      </w:r>
      <w:r w:rsidRPr="00C77DD9">
        <w:rPr>
          <w:rFonts w:ascii="Times New Roman" w:eastAsia="Times New Roman" w:hAnsi="Times New Roman" w:cs="Times New Roman"/>
          <w:color w:val="000000"/>
          <w:sz w:val="26"/>
          <w:szCs w:val="26"/>
          <w:lang w:eastAsia="x-none"/>
        </w:rPr>
        <w:t xml:space="preserve"> засідань обласної ради, її президії, постійних та тимчасових контрольних комісій обласної ради.</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3</w:t>
      </w:r>
      <w:r w:rsidRPr="000D5FBB">
        <w:rPr>
          <w:rFonts w:ascii="Times New Roman" w:eastAsia="Times New Roman" w:hAnsi="Times New Roman" w:cs="Times New Roman"/>
          <w:sz w:val="26"/>
          <w:szCs w:val="26"/>
          <w:lang w:eastAsia="x-none"/>
        </w:rPr>
        <w:t xml:space="preserve">. </w:t>
      </w:r>
      <w:r w:rsidR="00C45165" w:rsidRPr="000D5FBB">
        <w:rPr>
          <w:rFonts w:ascii="Times New Roman" w:eastAsia="Times New Roman" w:hAnsi="Times New Roman" w:cs="Times New Roman"/>
          <w:sz w:val="26"/>
          <w:szCs w:val="26"/>
          <w:bdr w:val="none" w:sz="0" w:space="0" w:color="auto" w:frame="1"/>
          <w:lang w:eastAsia="uk-UA"/>
        </w:rPr>
        <w:t>Пропозиції до проєкту порядку денного сесії разом з проєктами рішень із зазначенням доповідачів вносяться не пізніше як за 15 робочих днів до відкриття чергової сесії з метою їх опрацювання та оприлюднення у встановленому порядку. У разі порушення цього терміну питання не включається до проєкту порядку денного сесії, крім випадків, передбачених чинним законодавством України та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Постійні комісії, депутати, депутатські фракції та групи вносять пропозиції до проєкту порядку денного сесії в порядку, визначеному законами України «Про місцеве самоврядування в Україні» та «Про статус депутатів місцевих рад».</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 xml:space="preserve">6. </w:t>
      </w:r>
      <w:r w:rsidR="00C45165" w:rsidRPr="000D5FBB">
        <w:rPr>
          <w:rFonts w:ascii="Times New Roman" w:eastAsia="Times New Roman" w:hAnsi="Times New Roman" w:cs="Times New Roman"/>
          <w:sz w:val="26"/>
          <w:szCs w:val="26"/>
          <w:bdr w:val="none" w:sz="0" w:space="0" w:color="auto" w:frame="1"/>
          <w:lang w:eastAsia="uk-UA"/>
        </w:rPr>
        <w:t>Проєкти рішень з питань, що внесені до проєкту порядку денного сесії</w:t>
      </w:r>
      <w:r w:rsidR="00D12751" w:rsidRPr="000D5FBB">
        <w:rPr>
          <w:rFonts w:ascii="Times New Roman" w:eastAsia="Times New Roman" w:hAnsi="Times New Roman" w:cs="Times New Roman"/>
          <w:sz w:val="26"/>
          <w:szCs w:val="26"/>
          <w:bdr w:val="none" w:sz="0" w:space="0" w:color="auto" w:frame="1"/>
          <w:lang w:eastAsia="uk-UA"/>
        </w:rPr>
        <w:t xml:space="preserve"> </w:t>
      </w:r>
      <w:r w:rsidR="00D12751" w:rsidRPr="000D5FBB">
        <w:rPr>
          <w:rFonts w:ascii="Times New Roman" w:eastAsia="Times New Roman" w:hAnsi="Times New Roman" w:cs="Times New Roman"/>
          <w:sz w:val="26"/>
          <w:szCs w:val="26"/>
          <w:lang w:eastAsia="x-none"/>
        </w:rPr>
        <w:t>(за винятком проєктів рішень, що подаються депутатами обласної ради)</w:t>
      </w:r>
      <w:r w:rsidR="00C45165" w:rsidRPr="000D5FBB">
        <w:rPr>
          <w:rFonts w:ascii="Times New Roman" w:eastAsia="Times New Roman" w:hAnsi="Times New Roman" w:cs="Times New Roman"/>
          <w:sz w:val="26"/>
          <w:szCs w:val="26"/>
          <w:bdr w:val="none" w:sz="0" w:space="0" w:color="auto" w:frame="1"/>
          <w:lang w:eastAsia="uk-UA"/>
        </w:rPr>
        <w:t>, попередньо погоджуються з відповідними структурними підрозділами обласної державної адміністрації та з відповідними начальниками відділів виконавчого апарату обласної ради, посадовими особами виконавчого апарату обласної ради, які згідно з посадовою інструкцією відповідають за редагування документів, а також за запобігання та виявлення корупції.</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0D5FBB">
        <w:rPr>
          <w:rFonts w:ascii="Times New Roman" w:eastAsia="Times New Roman" w:hAnsi="Times New Roman" w:cs="Times New Roman"/>
          <w:sz w:val="26"/>
          <w:szCs w:val="26"/>
          <w:lang w:eastAsia="x-none"/>
        </w:rPr>
        <w:t xml:space="preserve">7. </w:t>
      </w:r>
      <w:r w:rsidR="00C45165" w:rsidRPr="000D5FBB">
        <w:rPr>
          <w:rFonts w:ascii="Times New Roman" w:eastAsiaTheme="minorEastAsia" w:hAnsi="Times New Roman" w:cs="Times New Roman"/>
          <w:sz w:val="26"/>
          <w:szCs w:val="26"/>
          <w:lang w:bidi="en-US"/>
        </w:rPr>
        <w:t>Проєкт порядку денного сесії обласної ради разом з проєктами рішень доводиться до відома депутатів засобами електронної пошти (надсилаються на електронні адреси, надані депутатами виконавчому апарату обласної ради) та/або на паперових носіях не пізніше як за 3 дні до дати</w:t>
      </w:r>
      <w:r w:rsidR="00C16391" w:rsidRPr="000D5FBB">
        <w:rPr>
          <w:rFonts w:ascii="Times New Roman" w:eastAsiaTheme="minorEastAsia" w:hAnsi="Times New Roman" w:cs="Times New Roman"/>
          <w:sz w:val="26"/>
          <w:szCs w:val="26"/>
          <w:lang w:bidi="en-US"/>
        </w:rPr>
        <w:t>, з якої</w:t>
      </w:r>
      <w:r w:rsidR="00C45165" w:rsidRPr="000D5FBB">
        <w:rPr>
          <w:rFonts w:ascii="Times New Roman" w:eastAsiaTheme="minorEastAsia" w:hAnsi="Times New Roman" w:cs="Times New Roman"/>
          <w:sz w:val="26"/>
          <w:szCs w:val="26"/>
          <w:lang w:bidi="en-US"/>
        </w:rPr>
        <w:t xml:space="preserve"> склика</w:t>
      </w:r>
      <w:r w:rsidR="00C16391" w:rsidRPr="000D5FBB">
        <w:rPr>
          <w:rFonts w:ascii="Times New Roman" w:eastAsiaTheme="minorEastAsia" w:hAnsi="Times New Roman" w:cs="Times New Roman"/>
          <w:sz w:val="26"/>
          <w:szCs w:val="26"/>
          <w:lang w:bidi="en-US"/>
        </w:rPr>
        <w:t>ється</w:t>
      </w:r>
      <w:r w:rsidR="00C45165" w:rsidRPr="000D5FBB">
        <w:rPr>
          <w:rFonts w:ascii="Times New Roman" w:eastAsiaTheme="minorEastAsia" w:hAnsi="Times New Roman" w:cs="Times New Roman"/>
          <w:sz w:val="26"/>
          <w:szCs w:val="26"/>
          <w:lang w:bidi="en-US"/>
        </w:rPr>
        <w:t xml:space="preserve"> чергов</w:t>
      </w:r>
      <w:r w:rsidR="00C16391" w:rsidRPr="000D5FBB">
        <w:rPr>
          <w:rFonts w:ascii="Times New Roman" w:eastAsiaTheme="minorEastAsia" w:hAnsi="Times New Roman" w:cs="Times New Roman"/>
          <w:sz w:val="26"/>
          <w:szCs w:val="26"/>
          <w:lang w:bidi="en-US"/>
        </w:rPr>
        <w:t>а</w:t>
      </w:r>
      <w:r w:rsidR="00C45165" w:rsidRPr="000D5FBB">
        <w:rPr>
          <w:rFonts w:ascii="Times New Roman" w:eastAsiaTheme="minorEastAsia" w:hAnsi="Times New Roman" w:cs="Times New Roman"/>
          <w:sz w:val="26"/>
          <w:szCs w:val="26"/>
          <w:lang w:bidi="en-US"/>
        </w:rPr>
        <w:t xml:space="preserve"> сесі</w:t>
      </w:r>
      <w:r w:rsidR="00C16391" w:rsidRPr="000D5FBB">
        <w:rPr>
          <w:rFonts w:ascii="Times New Roman" w:eastAsiaTheme="minorEastAsia" w:hAnsi="Times New Roman" w:cs="Times New Roman"/>
          <w:sz w:val="26"/>
          <w:szCs w:val="26"/>
          <w:lang w:bidi="en-US"/>
        </w:rPr>
        <w:t>я</w:t>
      </w:r>
      <w:r w:rsidR="00C45165" w:rsidRPr="000D5FBB">
        <w:rPr>
          <w:rFonts w:ascii="Times New Roman" w:eastAsiaTheme="minorEastAsia" w:hAnsi="Times New Roman" w:cs="Times New Roman"/>
          <w:sz w:val="26"/>
          <w:szCs w:val="26"/>
          <w:lang w:bidi="en-US"/>
        </w:rPr>
        <w:t xml:space="preserve">, а у  виняткових випадках, передбачених ст.2.8. даного Регламенту, – </w:t>
      </w:r>
      <w:r w:rsidR="00E45826" w:rsidRPr="000D5FBB">
        <w:rPr>
          <w:rFonts w:ascii="Times New Roman" w:eastAsiaTheme="minorEastAsia" w:hAnsi="Times New Roman" w:cs="Times New Roman"/>
          <w:sz w:val="26"/>
          <w:szCs w:val="26"/>
          <w:lang w:bidi="en-US"/>
        </w:rPr>
        <w:t>за</w:t>
      </w:r>
      <w:r w:rsidR="00C45165" w:rsidRPr="000D5FBB">
        <w:rPr>
          <w:rFonts w:ascii="Times New Roman" w:eastAsiaTheme="minorEastAsia" w:hAnsi="Times New Roman" w:cs="Times New Roman"/>
          <w:sz w:val="26"/>
          <w:szCs w:val="26"/>
          <w:lang w:bidi="en-US"/>
        </w:rPr>
        <w:t xml:space="preserve"> день </w:t>
      </w:r>
      <w:r w:rsidR="00E45826" w:rsidRPr="000D5FBB">
        <w:rPr>
          <w:rFonts w:ascii="Times New Roman" w:eastAsiaTheme="minorEastAsia" w:hAnsi="Times New Roman" w:cs="Times New Roman"/>
          <w:sz w:val="26"/>
          <w:szCs w:val="26"/>
          <w:lang w:bidi="en-US"/>
        </w:rPr>
        <w:t xml:space="preserve">до </w:t>
      </w:r>
      <w:r w:rsidR="00C45165" w:rsidRPr="000D5FBB">
        <w:rPr>
          <w:rFonts w:ascii="Times New Roman" w:eastAsiaTheme="minorEastAsia" w:hAnsi="Times New Roman" w:cs="Times New Roman"/>
          <w:sz w:val="26"/>
          <w:szCs w:val="26"/>
          <w:lang w:bidi="en-US"/>
        </w:rPr>
        <w:t>проведення сесії</w:t>
      </w:r>
      <w:r w:rsidRPr="000D5FBB">
        <w:rPr>
          <w:rFonts w:ascii="Times New Roman" w:eastAsia="Times New Roman" w:hAnsi="Times New Roman" w:cs="Times New Roman"/>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На засіданнях профільної постійної комісії обласної ради, президії та на пленарному засіданні сесії обласної ради інформує визначений доповідач, на засіданнях інших постійних комісій, за погодженням з головою постійної комісії, під час розгляду питань порядку денного  може інформувати інша компетентна посадова особа.</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2.13.</w:t>
      </w:r>
      <w:r w:rsidRPr="00C77DD9">
        <w:rPr>
          <w:rFonts w:ascii="Times New Roman" w:eastAsia="Times New Roman" w:hAnsi="Times New Roman" w:cs="Times New Roman"/>
          <w:b/>
          <w:color w:val="000000"/>
          <w:sz w:val="26"/>
          <w:szCs w:val="26"/>
          <w:lang w:eastAsia="x-none"/>
        </w:rPr>
        <w:tab/>
        <w:t>Затвердження порядку денного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Проєкт порядку денного, сформований відповідно до вимог ст.2.12., обговорюється і затверджується в цілому більшістю голосів депутатів від загального складу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Включення будь-якого питання до ще незатвердженого в цілому порядку денного сесії проводиться за скороченою процедурою.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Скорочена процедура передбачає розгляд питання без його обговорення.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3. Питання, що стосуються розгляду питань на засіданні ради та зазначені в частині четвертій цієї статті є процедурними. Рішення ради з процедурних питань приймаються 1/3 депутатів від загального складу ради за скороченою процедурою і відображаються в протоколі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До процедурних відносяться питання щодо: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включення питання до ще не затвердженого в цілому порядку денного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вимоги обласної ради до керівників розташованих або зареєстрованих на території Рівненської області підприємств, установ, закладів та організацій незалежно від форм власності прибути на пленарне засідання обласної ради для подання інформації з питань, віднесених до відання обласної ради, відповіді на запити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Пропозиції щодо внесення змін до затвердженого в цілому порядку денного сесії приймаються більшістю від загального складу ради.</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 xml:space="preserve">6. </w:t>
      </w:r>
      <w:r w:rsidR="00770311" w:rsidRPr="000D5FBB">
        <w:rPr>
          <w:rFonts w:ascii="Times New Roman" w:eastAsia="Times New Roman" w:hAnsi="Times New Roman" w:cs="Times New Roman"/>
          <w:sz w:val="26"/>
          <w:szCs w:val="26"/>
          <w:lang w:eastAsia="x-none"/>
        </w:rPr>
        <w:t>Рішення про зміну послідовності розгляду питання або виключення питання з проєкту порядку денного на пленарному засіданні приймається більшістю депутатів від загального складу ради.</w:t>
      </w:r>
    </w:p>
    <w:p w:rsidR="00C77DD9" w:rsidRPr="00885BC4"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Робочі органи сесії обласної ради</w:t>
      </w:r>
    </w:p>
    <w:p w:rsidR="00C77DD9" w:rsidRPr="00885BC4"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2.14. Робочі органи сесії</w:t>
      </w:r>
    </w:p>
    <w:p w:rsidR="00C77DD9" w:rsidRPr="005E7A2D"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5E7A2D">
        <w:rPr>
          <w:rFonts w:ascii="Times New Roman" w:eastAsia="Times New Roman" w:hAnsi="Times New Roman" w:cs="Times New Roman"/>
          <w:color w:val="000000"/>
          <w:sz w:val="26"/>
          <w:szCs w:val="26"/>
          <w:lang w:eastAsia="x-none"/>
        </w:rPr>
        <w:t>1. Робочими органами сесії обласної ради є:</w:t>
      </w:r>
    </w:p>
    <w:p w:rsidR="005E7A2D"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5E7A2D">
        <w:rPr>
          <w:rFonts w:ascii="Times New Roman" w:eastAsia="Times New Roman" w:hAnsi="Times New Roman" w:cs="Times New Roman"/>
          <w:color w:val="000000"/>
          <w:sz w:val="26"/>
          <w:szCs w:val="26"/>
          <w:lang w:eastAsia="x-none"/>
        </w:rPr>
        <w:t xml:space="preserve">– </w:t>
      </w:r>
      <w:r w:rsidR="005E7A2D" w:rsidRPr="005E7A2D">
        <w:rPr>
          <w:rFonts w:ascii="Times New Roman" w:eastAsia="Times New Roman" w:hAnsi="Times New Roman" w:cs="Times New Roman"/>
          <w:color w:val="000000"/>
          <w:sz w:val="26"/>
          <w:szCs w:val="26"/>
          <w:lang w:eastAsia="x-none"/>
        </w:rPr>
        <w:t>президія у складі голови обласної ради, першого заступника та заступників голови обласної ради (або головуючого і його заступників у випадках, що вказані у ст.2.7)</w:t>
      </w:r>
      <w:r w:rsidRPr="005E7A2D">
        <w:rPr>
          <w:rFonts w:ascii="Times New Roman" w:eastAsia="Times New Roman" w:hAnsi="Times New Roman" w:cs="Times New Roman"/>
          <w:color w:val="000000"/>
          <w:sz w:val="26"/>
          <w:szCs w:val="26"/>
          <w:lang w:eastAsia="x-none"/>
        </w:rPr>
        <w:t xml:space="preserve">. </w:t>
      </w:r>
    </w:p>
    <w:p w:rsidR="00C77DD9" w:rsidRPr="005E7A2D" w:rsidRDefault="005E7A2D" w:rsidP="00885BC4">
      <w:pPr>
        <w:spacing w:after="0" w:line="240" w:lineRule="auto"/>
        <w:ind w:firstLine="709"/>
        <w:jc w:val="both"/>
        <w:rPr>
          <w:rFonts w:ascii="Times New Roman" w:eastAsia="Times New Roman" w:hAnsi="Times New Roman" w:cs="Times New Roman"/>
          <w:i/>
          <w:color w:val="000000"/>
          <w:lang w:eastAsia="x-none"/>
        </w:rPr>
      </w:pPr>
      <w:r w:rsidRPr="005E7A2D">
        <w:rPr>
          <w:rFonts w:ascii="Times New Roman" w:eastAsia="Times New Roman" w:hAnsi="Times New Roman" w:cs="Times New Roman"/>
          <w:i/>
          <w:color w:val="000000"/>
          <w:lang w:eastAsia="x-none"/>
        </w:rPr>
        <w:t>{</w:t>
      </w:r>
      <w:r>
        <w:rPr>
          <w:rFonts w:ascii="Times New Roman" w:eastAsia="Times New Roman" w:hAnsi="Times New Roman" w:cs="Times New Roman"/>
          <w:i/>
          <w:color w:val="000000"/>
          <w:lang w:eastAsia="x-none"/>
        </w:rPr>
        <w:t>абзац 2 частини 1</w:t>
      </w:r>
      <w:r w:rsidRPr="005E7A2D">
        <w:rPr>
          <w:rFonts w:ascii="Times New Roman" w:eastAsia="Times New Roman" w:hAnsi="Times New Roman" w:cs="Times New Roman"/>
          <w:i/>
          <w:color w:val="000000"/>
          <w:lang w:eastAsia="x-none"/>
        </w:rPr>
        <w:t xml:space="preserve"> викладен</w:t>
      </w:r>
      <w:r>
        <w:rPr>
          <w:rFonts w:ascii="Times New Roman" w:eastAsia="Times New Roman" w:hAnsi="Times New Roman" w:cs="Times New Roman"/>
          <w:i/>
          <w:color w:val="000000"/>
          <w:lang w:eastAsia="x-none"/>
        </w:rPr>
        <w:t>ий</w:t>
      </w:r>
      <w:r w:rsidRPr="005E7A2D">
        <w:rPr>
          <w:rFonts w:ascii="Times New Roman" w:eastAsia="Times New Roman" w:hAnsi="Times New Roman" w:cs="Times New Roman"/>
          <w:i/>
          <w:color w:val="000000"/>
          <w:lang w:eastAsia="x-none"/>
        </w:rPr>
        <w:t xml:space="preserve"> в новій редакції відповідно до рішення від </w:t>
      </w:r>
      <w:r>
        <w:rPr>
          <w:rFonts w:ascii="Times New Roman" w:eastAsia="Times New Roman" w:hAnsi="Times New Roman" w:cs="Times New Roman"/>
          <w:i/>
          <w:color w:val="000000"/>
          <w:lang w:eastAsia="x-none"/>
        </w:rPr>
        <w:t>04</w:t>
      </w:r>
      <w:r w:rsidRPr="005E7A2D">
        <w:rPr>
          <w:rFonts w:ascii="Times New Roman" w:eastAsia="Times New Roman" w:hAnsi="Times New Roman" w:cs="Times New Roman"/>
          <w:i/>
          <w:color w:val="000000"/>
          <w:lang w:eastAsia="x-none"/>
        </w:rPr>
        <w:t>.</w:t>
      </w:r>
      <w:r>
        <w:rPr>
          <w:rFonts w:ascii="Times New Roman" w:eastAsia="Times New Roman" w:hAnsi="Times New Roman" w:cs="Times New Roman"/>
          <w:i/>
          <w:color w:val="000000"/>
          <w:lang w:eastAsia="x-none"/>
        </w:rPr>
        <w:t>11</w:t>
      </w:r>
      <w:r w:rsidRPr="005E7A2D">
        <w:rPr>
          <w:rFonts w:ascii="Times New Roman" w:eastAsia="Times New Roman" w:hAnsi="Times New Roman" w:cs="Times New Roman"/>
          <w:i/>
          <w:color w:val="000000"/>
          <w:lang w:eastAsia="x-none"/>
        </w:rPr>
        <w:t>.2022 №</w:t>
      </w:r>
      <w:r>
        <w:rPr>
          <w:rFonts w:ascii="Times New Roman" w:eastAsia="Times New Roman" w:hAnsi="Times New Roman" w:cs="Times New Roman"/>
          <w:i/>
          <w:color w:val="000000"/>
          <w:lang w:eastAsia="x-none"/>
        </w:rPr>
        <w:t>603</w:t>
      </w:r>
      <w:r w:rsidRPr="005E7A2D">
        <w:rPr>
          <w:rFonts w:ascii="Times New Roman" w:eastAsia="Times New Roman" w:hAnsi="Times New Roman" w:cs="Times New Roman"/>
          <w:i/>
          <w:color w:val="000000"/>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sz w:val="26"/>
          <w:szCs w:val="26"/>
          <w:lang w:eastAsia="uk-UA"/>
        </w:rPr>
        <w:t>–</w:t>
      </w:r>
      <w:r w:rsidRPr="00C77DD9">
        <w:rPr>
          <w:rFonts w:ascii="Times New Roman" w:eastAsia="Times New Roman" w:hAnsi="Times New Roman" w:cs="Times New Roman"/>
          <w:sz w:val="20"/>
          <w:szCs w:val="20"/>
          <w:lang w:eastAsia="uk-UA"/>
        </w:rPr>
        <w:t xml:space="preserve"> </w:t>
      </w:r>
      <w:r w:rsidRPr="00C77DD9">
        <w:rPr>
          <w:rFonts w:ascii="Times New Roman" w:eastAsia="Times New Roman" w:hAnsi="Times New Roman" w:cs="Times New Roman"/>
          <w:sz w:val="26"/>
          <w:szCs w:val="26"/>
          <w:lang w:eastAsia="uk-UA"/>
        </w:rPr>
        <w:t>лічильна комісія у складі голови та двох членів, яка обирається на випадок проведення можливого таємного голосування бюлетенями, непередбаченого виходу із ладу електронної системи, або виїзних пленарних засідань, інших випадків, визначених цим Регламентом.</w:t>
      </w:r>
      <w:r w:rsidRPr="00C77DD9">
        <w:rPr>
          <w:rFonts w:ascii="Times New Roman" w:eastAsia="Times New Roman" w:hAnsi="Times New Roman" w:cs="Times New Roman"/>
          <w:lang w:eastAsia="uk-UA"/>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Голова обласної державної адміністрації під час пленарних засідань обласної ради є постійним членом президії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2.15.</w:t>
      </w:r>
      <w:r w:rsidRPr="00C77DD9">
        <w:rPr>
          <w:rFonts w:ascii="Times New Roman" w:eastAsia="Times New Roman" w:hAnsi="Times New Roman" w:cs="Times New Roman"/>
          <w:b/>
          <w:color w:val="000000"/>
          <w:sz w:val="26"/>
          <w:szCs w:val="26"/>
          <w:lang w:eastAsia="x-none"/>
        </w:rPr>
        <w:tab/>
        <w:t xml:space="preserve"> Лічильна комісія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Пропозиції щодо персонального складу лічильної комісії можуть вноситися головою обласної ради, його заступниками, головами постійних комісій, керівниками депутатських фракцій, груп, депутатами.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Вибори лічильної комісії сесії проводяться з числа депутатів відкритим голосуванням за списком або персонально.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До складу лічильної комісії не можуть входити депутати, кандидатури яких висунуті на посади, що обираються або затверджуються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2.16. Секретаріат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Функції секретаріату сесії виконує виконавчий апарат обласної ради. Секретаріат організовує ведення протоколів, стенограм сесійних засідань, веде запис депутатів на виступ, реєструє звернення депутатів, їх запити, заяви і пропозиції, забезпечує опрацювання звернень громадян, що надійшли на адресу обласної ради під час роботи сесії.</w:t>
      </w:r>
    </w:p>
    <w:p w:rsidR="00C77DD9" w:rsidRPr="00C77DD9" w:rsidRDefault="00C77DD9" w:rsidP="00885BC4">
      <w:pPr>
        <w:spacing w:after="0" w:line="240" w:lineRule="auto"/>
        <w:jc w:val="center"/>
        <w:rPr>
          <w:rFonts w:ascii="Times New Roman" w:eastAsia="Times New Roman" w:hAnsi="Times New Roman" w:cs="Times New Roman"/>
          <w:b/>
          <w:color w:val="000000"/>
          <w:sz w:val="20"/>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Глава VI.</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підготовки проєктів рішень обласної ради</w:t>
      </w:r>
    </w:p>
    <w:p w:rsidR="00C77DD9" w:rsidRPr="00C77DD9" w:rsidRDefault="00C77DD9" w:rsidP="00885BC4">
      <w:pPr>
        <w:spacing w:after="0" w:line="240" w:lineRule="auto"/>
        <w:ind w:firstLine="709"/>
        <w:jc w:val="center"/>
        <w:rPr>
          <w:rFonts w:ascii="Times New Roman" w:eastAsia="Times New Roman" w:hAnsi="Times New Roman" w:cs="Times New Roman"/>
          <w:b/>
          <w:color w:val="000000"/>
          <w:sz w:val="20"/>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2.17. Загальні положення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Відповідно до ст. 59 Закону України «Про місцеве самоврядування в Україні» рада в межах своїх повноважень приймає нормативні та інші акти у формі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Проєкти рішень з питань, що вносяться на розгляд обласної ради, готують ініціатори звернення: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постійні комісії;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депутати;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за дорученням керівництва обласної ради, постійних комісій обласної ради - відповідні відділи виконавчого апарату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структурні підрозділи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територіальні органи центральних органів виконавчої влади;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особи, які мають відповідне право згідно з чинним законодавством України.</w:t>
      </w:r>
    </w:p>
    <w:p w:rsidR="00C77DD9" w:rsidRPr="00C77DD9" w:rsidRDefault="00C77DD9" w:rsidP="00885BC4">
      <w:pPr>
        <w:spacing w:after="0" w:line="240" w:lineRule="auto"/>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2.18. Підготовка проєктів рішень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Проєкти рішень готуються відповідно до Регламенту обласної ради, державних стандартів на організаційно-розпорядчу документацію, інших законодавчих та нормативно-правових актів.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Проєкти рішень ради повинні відповідати вимогам чинного законодавства, бути кваліфіковано підготовлені і містити об'єктивну оцінку стану справ на підставі перевірених і документально підтверджених фактів.</w:t>
      </w:r>
    </w:p>
    <w:p w:rsidR="00C45165" w:rsidRPr="000D5FBB" w:rsidRDefault="00C77DD9" w:rsidP="00885BC4">
      <w:pPr>
        <w:pStyle w:val="afa"/>
        <w:shd w:val="clear" w:color="auto" w:fill="FFFFFF"/>
        <w:tabs>
          <w:tab w:val="left" w:pos="0"/>
          <w:tab w:val="left" w:pos="284"/>
          <w:tab w:val="left" w:pos="851"/>
          <w:tab w:val="left" w:pos="1134"/>
        </w:tabs>
        <w:spacing w:after="0" w:line="240" w:lineRule="auto"/>
        <w:ind w:left="0" w:firstLine="709"/>
        <w:jc w:val="both"/>
        <w:outlineLvl w:val="3"/>
        <w:rPr>
          <w:rFonts w:eastAsiaTheme="minorEastAsia"/>
          <w:sz w:val="26"/>
          <w:szCs w:val="26"/>
          <w:lang w:bidi="en-US"/>
        </w:rPr>
      </w:pPr>
      <w:r w:rsidRPr="00C77DD9">
        <w:rPr>
          <w:rFonts w:ascii="Times New Roman" w:eastAsia="Times New Roman" w:hAnsi="Times New Roman"/>
          <w:color w:val="000000"/>
          <w:sz w:val="26"/>
          <w:szCs w:val="26"/>
          <w:lang w:eastAsia="x-none"/>
        </w:rPr>
        <w:t>3</w:t>
      </w:r>
      <w:r w:rsidRPr="000D5FBB">
        <w:rPr>
          <w:rFonts w:ascii="Times New Roman" w:eastAsia="Times New Roman" w:hAnsi="Times New Roman"/>
          <w:sz w:val="26"/>
          <w:szCs w:val="26"/>
          <w:lang w:eastAsia="x-none"/>
        </w:rPr>
        <w:t xml:space="preserve">. </w:t>
      </w:r>
      <w:r w:rsidR="00C45165" w:rsidRPr="000D5FBB">
        <w:rPr>
          <w:rFonts w:ascii="Times New Roman" w:eastAsia="Times New Roman" w:hAnsi="Times New Roman"/>
          <w:sz w:val="26"/>
          <w:szCs w:val="26"/>
          <w:bdr w:val="none" w:sz="0" w:space="0" w:color="auto" w:frame="1"/>
          <w:lang w:eastAsia="uk-UA"/>
        </w:rPr>
        <w:t xml:space="preserve">Проєкти рішень обласної ради оприлюднюються </w:t>
      </w:r>
      <w:r w:rsidR="00055AAF" w:rsidRPr="000D5FBB">
        <w:rPr>
          <w:rFonts w:ascii="Times New Roman" w:eastAsia="Times New Roman" w:hAnsi="Times New Roman"/>
          <w:sz w:val="26"/>
          <w:szCs w:val="26"/>
          <w:bdr w:val="none" w:sz="0" w:space="0" w:color="auto" w:frame="1"/>
          <w:lang w:eastAsia="uk-UA"/>
        </w:rPr>
        <w:t xml:space="preserve">відповідно до </w:t>
      </w:r>
      <w:r w:rsidR="00C45165" w:rsidRPr="000D5FBB">
        <w:rPr>
          <w:rFonts w:ascii="Times New Roman" w:eastAsia="Times New Roman" w:hAnsi="Times New Roman"/>
          <w:sz w:val="26"/>
          <w:szCs w:val="26"/>
          <w:bdr w:val="none" w:sz="0" w:space="0" w:color="auto" w:frame="1"/>
          <w:lang w:eastAsia="uk-UA"/>
        </w:rPr>
        <w:t>Закон</w:t>
      </w:r>
      <w:r w:rsidR="00055AAF" w:rsidRPr="000D5FBB">
        <w:rPr>
          <w:rFonts w:ascii="Times New Roman" w:eastAsia="Times New Roman" w:hAnsi="Times New Roman"/>
          <w:sz w:val="26"/>
          <w:szCs w:val="26"/>
          <w:bdr w:val="none" w:sz="0" w:space="0" w:color="auto" w:frame="1"/>
          <w:lang w:eastAsia="uk-UA"/>
        </w:rPr>
        <w:t>у</w:t>
      </w:r>
      <w:r w:rsidR="00C45165" w:rsidRPr="000D5FBB">
        <w:rPr>
          <w:rFonts w:ascii="Times New Roman" w:eastAsia="Times New Roman" w:hAnsi="Times New Roman"/>
          <w:sz w:val="26"/>
          <w:szCs w:val="26"/>
          <w:bdr w:val="none" w:sz="0" w:space="0" w:color="auto" w:frame="1"/>
          <w:lang w:eastAsia="uk-UA"/>
        </w:rPr>
        <w:t xml:space="preserve"> України «Про доступ до публічної інформації»</w:t>
      </w:r>
      <w:r w:rsidR="00AE185A" w:rsidRPr="000D5FBB">
        <w:rPr>
          <w:rFonts w:ascii="Times New Roman" w:eastAsia="Times New Roman" w:hAnsi="Times New Roman"/>
          <w:sz w:val="26"/>
          <w:szCs w:val="26"/>
          <w:bdr w:val="none" w:sz="0" w:space="0" w:color="auto" w:frame="1"/>
          <w:lang w:eastAsia="uk-UA"/>
        </w:rPr>
        <w:t>, крім випадків виникнення надзвичайних ситуацій та інших невідкладних випадків, передбачених законом, коли такі проєкти актів оприлюднюються негайно після їх підготовки.</w:t>
      </w:r>
    </w:p>
    <w:p w:rsidR="00C45165" w:rsidRPr="000D5FBB" w:rsidRDefault="00C45165" w:rsidP="00885BC4">
      <w:pPr>
        <w:spacing w:line="240" w:lineRule="auto"/>
        <w:ind w:firstLine="720"/>
        <w:contextualSpacing/>
        <w:jc w:val="both"/>
        <w:rPr>
          <w:rFonts w:ascii="Times New Roman" w:eastAsia="Times New Roman" w:hAnsi="Times New Roman" w:cs="Times New Roman"/>
          <w:sz w:val="26"/>
          <w:szCs w:val="26"/>
          <w:bdr w:val="none" w:sz="0" w:space="0" w:color="auto" w:frame="1"/>
          <w:lang w:eastAsia="uk-UA"/>
        </w:rPr>
      </w:pPr>
      <w:r w:rsidRPr="000D5FBB">
        <w:rPr>
          <w:rFonts w:ascii="Times New Roman" w:eastAsia="Times New Roman" w:hAnsi="Times New Roman" w:cs="Times New Roman"/>
          <w:sz w:val="26"/>
          <w:szCs w:val="26"/>
          <w:bdr w:val="none" w:sz="0" w:space="0" w:color="auto" w:frame="1"/>
          <w:lang w:eastAsia="uk-UA"/>
        </w:rPr>
        <w:t>Розробники проєктів рішень подають до виконавчого апарату обласної ради проєкти рішень в електронному вигляді для оприлюднення їх на офіційному сайті обласної ради у строки, визначені ч.3 ст. 2.12. Регламенту, крім випадків, передбачених цим Регламентом</w:t>
      </w:r>
      <w:r w:rsidR="00E45826" w:rsidRPr="000D5FBB">
        <w:rPr>
          <w:rFonts w:ascii="Times New Roman" w:eastAsia="Times New Roman" w:hAnsi="Times New Roman" w:cs="Times New Roman"/>
          <w:sz w:val="26"/>
          <w:szCs w:val="26"/>
          <w:bdr w:val="none" w:sz="0" w:space="0" w:color="auto" w:frame="1"/>
          <w:lang w:eastAsia="uk-UA"/>
        </w:rPr>
        <w:t>. Інформація записується в текстовому редакторі Word з вибором шрифту Times New Roman (розмір шрифту – 12-14) і форматі запису RTF</w:t>
      </w:r>
      <w:r w:rsidR="00E45826" w:rsidRPr="000D5FBB">
        <w:rPr>
          <w:rFonts w:ascii="Times New Roman" w:eastAsia="Times New Roman" w:hAnsi="Times New Roman" w:cs="Times New Roman"/>
          <w:sz w:val="26"/>
          <w:szCs w:val="26"/>
          <w:lang w:eastAsia="x-none"/>
        </w:rPr>
        <w:t>.</w:t>
      </w:r>
    </w:p>
    <w:p w:rsidR="00C77DD9" w:rsidRPr="000D5FBB" w:rsidRDefault="00C45165" w:rsidP="00885BC4">
      <w:pPr>
        <w:spacing w:after="0" w:line="240" w:lineRule="auto"/>
        <w:ind w:firstLine="709"/>
        <w:jc w:val="both"/>
        <w:rPr>
          <w:rFonts w:ascii="Times New Roman" w:eastAsia="Times New Roman" w:hAnsi="Times New Roman" w:cs="Times New Roman"/>
          <w:sz w:val="26"/>
          <w:szCs w:val="26"/>
          <w:lang w:eastAsia="x-none"/>
        </w:rPr>
      </w:pPr>
      <w:r w:rsidRPr="000D5FBB">
        <w:rPr>
          <w:rFonts w:ascii="Times New Roman" w:eastAsia="Times New Roman" w:hAnsi="Times New Roman" w:cs="Times New Roman"/>
          <w:sz w:val="26"/>
          <w:szCs w:val="26"/>
          <w:bdr w:val="none" w:sz="0" w:space="0" w:color="auto" w:frame="1"/>
          <w:lang w:eastAsia="uk-UA"/>
        </w:rPr>
        <w:t xml:space="preserve">Одночасно до виконавчого апарату надається відповідний проєкт рішення на </w:t>
      </w:r>
      <w:r w:rsidR="00E45826" w:rsidRPr="000D5FBB">
        <w:rPr>
          <w:rFonts w:ascii="Times New Roman" w:eastAsia="Times New Roman" w:hAnsi="Times New Roman" w:cs="Times New Roman"/>
          <w:sz w:val="26"/>
          <w:szCs w:val="26"/>
          <w:bdr w:val="none" w:sz="0" w:space="0" w:color="auto" w:frame="1"/>
          <w:lang w:eastAsia="uk-UA"/>
        </w:rPr>
        <w:t>паперовому</w:t>
      </w:r>
      <w:r w:rsidRPr="000D5FBB">
        <w:rPr>
          <w:rFonts w:ascii="Times New Roman" w:eastAsia="Times New Roman" w:hAnsi="Times New Roman" w:cs="Times New Roman"/>
          <w:sz w:val="26"/>
          <w:szCs w:val="26"/>
          <w:bdr w:val="none" w:sz="0" w:space="0" w:color="auto" w:frame="1"/>
          <w:lang w:eastAsia="uk-UA"/>
        </w:rPr>
        <w:t xml:space="preserve"> носії інформації</w:t>
      </w:r>
      <w:r w:rsidR="00E45826" w:rsidRPr="000D5FBB">
        <w:rPr>
          <w:rFonts w:ascii="Times New Roman" w:eastAsia="Times New Roman" w:hAnsi="Times New Roman" w:cs="Times New Roman"/>
          <w:sz w:val="26"/>
          <w:szCs w:val="26"/>
          <w:bdr w:val="none" w:sz="0" w:space="0" w:color="auto" w:frame="1"/>
          <w:lang w:eastAsia="uk-UA"/>
        </w:rPr>
        <w:t xml:space="preserve"> з відповідними візами</w:t>
      </w:r>
      <w:r w:rsidRPr="000D5FBB">
        <w:rPr>
          <w:rFonts w:ascii="Times New Roman" w:eastAsia="Times New Roman" w:hAnsi="Times New Roman" w:cs="Times New Roman"/>
          <w:sz w:val="26"/>
          <w:szCs w:val="26"/>
          <w:bdr w:val="none" w:sz="0" w:space="0" w:color="auto" w:frame="1"/>
          <w:lang w:eastAsia="uk-UA"/>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Обсяг проєкту тексту рішення, як правило, не повинен перевищувати 5 сторінок (без урахування його складових: програм, положень, статутів, додатків тощо).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необхідності разом з проєктом рішення готуються додаткові інформаційні матеріали: довідки, пояснювальні записки, статистичні дані, що підписуються ініціаторами звернення (залежно від того, хто готує проєкт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При цьому пояснювальна записка до програм, змін до них та до проєкту рішення про обласний бюджет та змін до нього є обов’язковою.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Кількість сторінок додатків та інших матеріалів не обмежується.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Назва рішення повинна граматично узгоджуватися та містити короткий виклад змісту документа, має бути максимально короткою і ємною, точно передавати зміст тексту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Назва рішення повинна формуватися за допомогою віддієслівного іменника і відповідати на питання: «Про що?».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Якщо у рішенні йдеться про кілька питань, назва його може бути узагальненою.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Проєкт рішення, який вноситься на розгляд ради, повинен мати такі реквізити: на бланку рішення обласної ради у правому верхньому куті – слово «Проєкт»;  нижче бланку </w:t>
      </w:r>
      <w:r w:rsidRPr="00C77DD9">
        <w:rPr>
          <w:rFonts w:ascii="Times New Roman" w:eastAsia="Times New Roman" w:hAnsi="Times New Roman" w:cs="Times New Roman"/>
          <w:color w:val="000000"/>
          <w:sz w:val="26"/>
          <w:szCs w:val="26"/>
          <w:lang w:eastAsia="x-none"/>
        </w:rPr>
        <w:lastRenderedPageBreak/>
        <w:t>рішення обласної ради з лівого боку – назва проєкту рішення; нижче - текст проєкту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Проєкт складається з двох частин: у першій (констатуючій) вказується обґрунтування або підстава для складання документа, а у другій (постановчій) – перелік заходів із зазначенням термінів виконання, конкретний план дій, завдання, доручення, пропозиції.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Постановча частина викладається у вигляді пунктів, що мають єдину нумерацію арабськими цифрами.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У разі потреби окремі пункти можуть поділятися на підпункти другого і третього порядків, що нумеруються відповідно: 2.1., 2.2.1., а також передбачати термін виконання і відповідальних за виконання рішення.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Констатуюча частина рішення, як правило, повинна бути меншою, ніж постановча.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У випадках, коли рішення готуються на виконання нормативно-правових документів, вони повинні мати посилання на їх дату, номер і найменування.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Виконавцями рішень можуть визначатися обласна державна адміністрація, органи місцевого самоврядування, а також підприємства, установи, організації.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Завдання адресуються не керівникам, а установам, підприємствам, організаціям, управлінням, органам місцевого самоврядування. Посадова особа вказується як виконавець тоді, коли виконання запропонованої дії покладається особисто на неї.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У текстах рішень вживаються повні назви державних органів, установ, організацій, підприємств, повні географічні назви та загальноприйняті абревіатури.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Посади мають повну або загальноскорочену назву. </w:t>
      </w:r>
      <w:r w:rsidRPr="00C77DD9">
        <w:rPr>
          <w:rFonts w:ascii="Times New Roman" w:eastAsia="Times New Roman" w:hAnsi="Times New Roman" w:cs="Times New Roman"/>
          <w:sz w:val="26"/>
          <w:szCs w:val="26"/>
          <w:bdr w:val="none" w:sz="0" w:space="0" w:color="auto" w:frame="1"/>
          <w:lang w:eastAsia="uk-UA"/>
        </w:rPr>
        <w:t>Прізвища у тексті пишуться великими літерами разом з власним ім’ям</w:t>
      </w:r>
      <w:r w:rsidR="00303754">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10. Останнім пунктом рішення визначається контроль за його виконанням з урахуванням змісту.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11. Рішення підписуються головою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Форма підпису: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Голова ради                                                                        (</w:t>
      </w:r>
      <w:r w:rsidRPr="00C77DD9">
        <w:rPr>
          <w:rFonts w:ascii="Times New Roman" w:eastAsia="Times New Roman" w:hAnsi="Times New Roman" w:cs="Times New Roman"/>
          <w:sz w:val="26"/>
          <w:szCs w:val="26"/>
          <w:bdr w:val="none" w:sz="0" w:space="0" w:color="auto" w:frame="1"/>
          <w:lang w:eastAsia="uk-UA"/>
        </w:rPr>
        <w:t>власне</w:t>
      </w:r>
      <w:r w:rsidRPr="00C77DD9">
        <w:rPr>
          <w:rFonts w:ascii="Times New Roman" w:eastAsia="Times New Roman" w:hAnsi="Times New Roman" w:cs="Times New Roman"/>
          <w:sz w:val="26"/>
          <w:szCs w:val="26"/>
          <w:bdr w:val="none" w:sz="0" w:space="0" w:color="auto" w:frame="1"/>
          <w:lang w:val="ru-RU" w:eastAsia="uk-UA"/>
        </w:rPr>
        <w:t xml:space="preserve"> </w:t>
      </w:r>
      <w:r w:rsidRPr="00C77DD9">
        <w:rPr>
          <w:rFonts w:ascii="Times New Roman" w:eastAsia="Times New Roman" w:hAnsi="Times New Roman" w:cs="Times New Roman"/>
          <w:sz w:val="26"/>
          <w:szCs w:val="26"/>
          <w:bdr w:val="none" w:sz="0" w:space="0" w:color="auto" w:frame="1"/>
          <w:lang w:eastAsia="uk-UA"/>
        </w:rPr>
        <w:t>ім’я</w:t>
      </w:r>
      <w:r w:rsidRPr="00C77DD9">
        <w:rPr>
          <w:rFonts w:ascii="Times New Roman" w:eastAsia="Times New Roman" w:hAnsi="Times New Roman" w:cs="Times New Roman"/>
          <w:color w:val="000000"/>
          <w:sz w:val="26"/>
          <w:szCs w:val="26"/>
          <w:lang w:eastAsia="x-none"/>
        </w:rPr>
        <w:t>, прізвище)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У випадках, передбачених Регламентом обласної ради, Законом України «Про місцеве самоврядування в Україні», коли сесію веде перший заступник голови обласної ради, заступник голови обласної ради або один із депутатів обласної ради, рішення підписуються головуючим на сесії.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12. </w:t>
      </w:r>
      <w:r w:rsidRPr="00C77DD9">
        <w:rPr>
          <w:rFonts w:ascii="Times New Roman" w:eastAsia="Times New Roman" w:hAnsi="Times New Roman" w:cs="Times New Roman"/>
          <w:color w:val="000000"/>
          <w:sz w:val="26"/>
          <w:szCs w:val="26"/>
          <w:lang w:eastAsia="x-none"/>
        </w:rPr>
        <w:t xml:space="preserve">Нижче підпису голови ради в проєкті рішення зазначається, ким підготовлений проєкт рішення, найменування посади, особистий підпис,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lang w:eastAsia="x-none"/>
        </w:rPr>
        <w:t xml:space="preserve"> і прізвище.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Наприклад:</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Проєкт підготовлений управлінням освіти і науки облдержадміністрації.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Начальник управління         (підпис)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lang w:eastAsia="x-none"/>
        </w:rPr>
        <w:t>, прізвище)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самостійного оприлюднення проєкту рішення його розробником, вказується дата оприлюднення, назва сайту, а також зазначається пряме посилання на сторінку сайту, де оприлюднено проєкт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порушення вимог щодо підготовки проєктів рішень голова обласної ради, постійні комісії та/або президія обласної ради повертають проєкт рішення на доопрацювання.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недотримання строків, визначених частиною 3 цієї статті,  оприлюднення проєктів рішень, їх розгляд переноситься на наступну сесію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2.19. Друк проєктів рішень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Проєкти рішень друкуються на бланках формату А4 (210x297) відповідно до інструкції з діловодства в обласній раді.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Складання документа на папері іншого формату не дозволяється.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Текст проєкту рішення розміщується на бланку і друкується відповідно до вимог уніфікованої системи організаційно-розпорядчої документації.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2.20. Погодження проєктів рішень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Проєкти рішень</w:t>
      </w:r>
      <w:r w:rsidR="00D12751">
        <w:rPr>
          <w:rFonts w:ascii="Times New Roman" w:eastAsia="Times New Roman" w:hAnsi="Times New Roman" w:cs="Times New Roman"/>
          <w:color w:val="000000"/>
          <w:sz w:val="26"/>
          <w:szCs w:val="26"/>
          <w:lang w:eastAsia="x-none"/>
        </w:rPr>
        <w:t xml:space="preserve"> (за винятком проєктів рішень, що подаються депутатами обласної ради)</w:t>
      </w:r>
      <w:r w:rsidRPr="00C77DD9">
        <w:rPr>
          <w:rFonts w:ascii="Times New Roman" w:eastAsia="Times New Roman" w:hAnsi="Times New Roman" w:cs="Times New Roman"/>
          <w:color w:val="000000"/>
          <w:sz w:val="26"/>
          <w:szCs w:val="26"/>
          <w:lang w:eastAsia="x-none"/>
        </w:rPr>
        <w:t xml:space="preserve"> підлягають обов'язковому погодженню із причетними до їх виконання структурними підрозділами обласної державної адміністрації, а у разі потреби - з іншими органами.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 усіх випадках, коли в проєктах рішень містяться завдання чи доручення певним виконавцям, необхідно погодити з ними запропонований обсяг робіт і отримати візи усіх виконавців, визначених проєктом.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Погодження проєкту рішення проводиться до початку засідань постійних комісій обласної ради безпосереднім виконавцем з установами, організаціями і службовими особами, які мають безпосереднє відношення до питань, що порушуються в проєкті. При цьому зазначається посада,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lang w:eastAsia="x-none"/>
        </w:rPr>
        <w:t xml:space="preserve"> і прізвище особи, яка візує проєкт рішення, а також за необхідності дата візування.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Голови постійних комісій обласної ради візують проєкти рішень після засідань постійних комісій, а керівництво обласної ради після президії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Відповідальність за зміст проєкту рішення в однаковій мірі несуть всі особи, які його погодили.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Погодження проєктів рішень оформляється окремим аркушем погодження або на зворотному боці останнього аркуша першого примірника (оригіналу).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Аркуш погодження оформляється за такою формою:  </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АРКУШ ПОГОДЖЕННЯ</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до рішення Рівненської обласної ради</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 «__» __________ 201__ року № ____</w:t>
      </w:r>
    </w:p>
    <w:p w:rsidR="00C77DD9" w:rsidRPr="00C77DD9" w:rsidRDefault="00C77DD9" w:rsidP="00885BC4">
      <w:pPr>
        <w:spacing w:after="0" w:line="240" w:lineRule="auto"/>
        <w:jc w:val="center"/>
        <w:rPr>
          <w:rFonts w:ascii="Times New Roman" w:eastAsia="Times New Roman" w:hAnsi="Times New Roman" w:cs="Times New Roman"/>
          <w:b/>
          <w:i/>
          <w:color w:val="000000"/>
          <w:sz w:val="26"/>
          <w:szCs w:val="26"/>
          <w:lang w:eastAsia="x-none"/>
        </w:rPr>
      </w:pPr>
      <w:r w:rsidRPr="00C77DD9">
        <w:rPr>
          <w:rFonts w:ascii="Times New Roman" w:eastAsia="Times New Roman" w:hAnsi="Times New Roman" w:cs="Times New Roman"/>
          <w:b/>
          <w:i/>
          <w:color w:val="000000"/>
          <w:sz w:val="26"/>
          <w:szCs w:val="26"/>
          <w:lang w:eastAsia="x-none"/>
        </w:rPr>
        <w:t>«Про …………………………….………»</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(Назва рішення)</w:t>
      </w: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Рішення підготував:</w:t>
      </w:r>
    </w:p>
    <w:p w:rsidR="00C77DD9" w:rsidRPr="00C77DD9" w:rsidRDefault="00C77DD9" w:rsidP="00885BC4">
      <w:pPr>
        <w:spacing w:after="0" w:line="240" w:lineRule="auto"/>
        <w:ind w:firstLine="709"/>
        <w:jc w:val="center"/>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Найменування посади               (Підпис)      (</w:t>
      </w:r>
      <w:r w:rsidRPr="00C77DD9">
        <w:rPr>
          <w:rFonts w:ascii="Times New Roman" w:eastAsia="Times New Roman" w:hAnsi="Times New Roman" w:cs="Times New Roman"/>
          <w:sz w:val="26"/>
          <w:szCs w:val="26"/>
          <w:bdr w:val="none" w:sz="0" w:space="0" w:color="auto" w:frame="1"/>
          <w:lang w:eastAsia="uk-UA"/>
        </w:rPr>
        <w:t>власне ім’я</w:t>
      </w:r>
      <w:r w:rsidRPr="00C77DD9">
        <w:rPr>
          <w:rFonts w:ascii="Times New Roman" w:eastAsia="Times New Roman" w:hAnsi="Times New Roman" w:cs="Times New Roman"/>
          <w:color w:val="000000"/>
          <w:sz w:val="26"/>
          <w:szCs w:val="26"/>
          <w:lang w:eastAsia="x-none"/>
        </w:rPr>
        <w:t>, прізвище)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w:t>
      </w:r>
      <w:r w:rsidRPr="00C77DD9">
        <w:rPr>
          <w:rFonts w:ascii="Times New Roman" w:eastAsia="Times New Roman" w:hAnsi="Times New Roman" w:cs="Times New Roman"/>
          <w:color w:val="000000"/>
          <w:sz w:val="26"/>
          <w:szCs w:val="26"/>
          <w:lang w:eastAsia="x-none"/>
        </w:rPr>
        <w:tab/>
        <w:t>Дата (за необхідності)</w:t>
      </w:r>
    </w:p>
    <w:p w:rsidR="00C77DD9" w:rsidRPr="00C77DD9" w:rsidRDefault="00C77DD9" w:rsidP="00885BC4">
      <w:pPr>
        <w:spacing w:after="0" w:line="240" w:lineRule="auto"/>
        <w:jc w:val="center"/>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ПОГОДЖЕНО:</w:t>
      </w:r>
    </w:p>
    <w:p w:rsidR="00C77DD9" w:rsidRPr="00C77DD9" w:rsidRDefault="00C77DD9" w:rsidP="00885BC4">
      <w:pPr>
        <w:spacing w:after="0" w:line="240" w:lineRule="auto"/>
        <w:jc w:val="center"/>
        <w:rPr>
          <w:rFonts w:ascii="Times New Roman" w:eastAsia="Times New Roman" w:hAnsi="Times New Roman" w:cs="Times New Roman"/>
          <w:color w:val="000000"/>
          <w:sz w:val="20"/>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Найменування посади              (Підпис)      (</w:t>
      </w:r>
      <w:r w:rsidRPr="00C77DD9">
        <w:rPr>
          <w:rFonts w:ascii="Times New Roman" w:eastAsia="Times New Roman" w:hAnsi="Times New Roman" w:cs="Times New Roman"/>
          <w:sz w:val="26"/>
          <w:szCs w:val="26"/>
          <w:bdr w:val="none" w:sz="0" w:space="0" w:color="auto" w:frame="1"/>
          <w:lang w:eastAsia="uk-UA"/>
        </w:rPr>
        <w:t>власне</w:t>
      </w:r>
      <w:r w:rsidRPr="00C77DD9">
        <w:rPr>
          <w:rFonts w:ascii="Times New Roman" w:eastAsia="Times New Roman" w:hAnsi="Times New Roman" w:cs="Times New Roman"/>
          <w:sz w:val="26"/>
          <w:szCs w:val="26"/>
          <w:bdr w:val="none" w:sz="0" w:space="0" w:color="auto" w:frame="1"/>
          <w:lang w:val="ru-RU" w:eastAsia="uk-UA"/>
        </w:rPr>
        <w:t xml:space="preserve"> </w:t>
      </w:r>
      <w:r w:rsidRPr="00C77DD9">
        <w:rPr>
          <w:rFonts w:ascii="Times New Roman" w:eastAsia="Times New Roman" w:hAnsi="Times New Roman" w:cs="Times New Roman"/>
          <w:sz w:val="26"/>
          <w:szCs w:val="26"/>
          <w:bdr w:val="none" w:sz="0" w:space="0" w:color="auto" w:frame="1"/>
          <w:lang w:eastAsia="uk-UA"/>
        </w:rPr>
        <w:t>ім’я</w:t>
      </w:r>
      <w:r w:rsidRPr="00C77DD9">
        <w:rPr>
          <w:rFonts w:ascii="Times New Roman" w:eastAsia="Times New Roman" w:hAnsi="Times New Roman" w:cs="Times New Roman"/>
          <w:color w:val="000000"/>
          <w:sz w:val="26"/>
          <w:szCs w:val="26"/>
          <w:lang w:eastAsia="x-none"/>
        </w:rPr>
        <w:t>, прізвище)</w:t>
      </w:r>
    </w:p>
    <w:p w:rsidR="00C77DD9" w:rsidRPr="00C77DD9" w:rsidRDefault="00C77DD9" w:rsidP="00885BC4">
      <w:pPr>
        <w:spacing w:after="0" w:line="240" w:lineRule="auto"/>
        <w:ind w:left="5040" w:firstLine="720"/>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Дата (за необхідності)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У разі наявності розбіжностей щодо проєкту рішення, він погоджується із зауваженнями.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такому разі в листі погодження робиться відмітка: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«Зауваження і доповнення додаються». (Підпис, дата)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Письмове обґрунтування зауваження, зміни чи доповнення стисло викладається на окремому аркуші, що додається до проєкту рішення, та доводиться до відома депутатів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Проєкти рішень, що готуються Рівненською обласною державною адміністрацією та її структурними підрозділами, вносяться на розгляд ради головою обласної державної адміністрації.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Проєкти рішень погоджуються з:</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першим заступником, заступниками голови обласної державної адміністрації відповідно до розподілу обов'язків;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керівниками структурних підрозділів облдержадміністрації, які мають безпосереднє відношення до питання, що розглядається;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виконавцями завдань, визначених проєктом.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В обласній раді проєкти рішень візуються: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першим заступником голови ради;</w:t>
      </w:r>
    </w:p>
    <w:p w:rsidR="00C77DD9" w:rsidRPr="005E7A2D"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color w:val="000000"/>
          <w:sz w:val="26"/>
          <w:szCs w:val="26"/>
          <w:lang w:eastAsia="x-none"/>
        </w:rPr>
        <w:t>– заступник</w:t>
      </w:r>
      <w:r w:rsidR="005E7A2D">
        <w:rPr>
          <w:rFonts w:ascii="Times New Roman" w:eastAsia="Times New Roman" w:hAnsi="Times New Roman" w:cs="Times New Roman"/>
          <w:color w:val="000000"/>
          <w:sz w:val="26"/>
          <w:szCs w:val="26"/>
          <w:lang w:eastAsia="x-none"/>
        </w:rPr>
        <w:t>а</w:t>
      </w:r>
      <w:r w:rsidRPr="00C77DD9">
        <w:rPr>
          <w:rFonts w:ascii="Times New Roman" w:eastAsia="Times New Roman" w:hAnsi="Times New Roman" w:cs="Times New Roman"/>
          <w:color w:val="000000"/>
          <w:sz w:val="26"/>
          <w:szCs w:val="26"/>
          <w:lang w:eastAsia="x-none"/>
        </w:rPr>
        <w:t>м</w:t>
      </w:r>
      <w:r w:rsidR="005E7A2D">
        <w:rPr>
          <w:rFonts w:ascii="Times New Roman" w:eastAsia="Times New Roman" w:hAnsi="Times New Roman" w:cs="Times New Roman"/>
          <w:color w:val="000000"/>
          <w:sz w:val="26"/>
          <w:szCs w:val="26"/>
          <w:lang w:eastAsia="x-none"/>
        </w:rPr>
        <w:t>и</w:t>
      </w:r>
      <w:r w:rsidRPr="00C77DD9">
        <w:rPr>
          <w:rFonts w:ascii="Times New Roman" w:eastAsia="Times New Roman" w:hAnsi="Times New Roman" w:cs="Times New Roman"/>
          <w:color w:val="000000"/>
          <w:sz w:val="26"/>
          <w:szCs w:val="26"/>
          <w:lang w:eastAsia="x-none"/>
        </w:rPr>
        <w:t xml:space="preserve"> голови ради;</w:t>
      </w:r>
      <w:r w:rsidR="005E7A2D">
        <w:rPr>
          <w:rFonts w:ascii="Times New Roman" w:eastAsia="Times New Roman" w:hAnsi="Times New Roman" w:cs="Times New Roman"/>
          <w:color w:val="000000"/>
          <w:sz w:val="26"/>
          <w:szCs w:val="26"/>
          <w:lang w:eastAsia="x-none"/>
        </w:rPr>
        <w:t xml:space="preserve"> </w:t>
      </w:r>
      <w:r w:rsidR="005E7A2D" w:rsidRPr="005E7A2D">
        <w:rPr>
          <w:rFonts w:ascii="Times New Roman" w:eastAsia="Times New Roman" w:hAnsi="Times New Roman" w:cs="Times New Roman"/>
          <w:color w:val="000000"/>
          <w:lang w:eastAsia="x-none"/>
        </w:rPr>
        <w:t>{</w:t>
      </w:r>
      <w:r w:rsidR="005E7A2D" w:rsidRPr="005E7A2D">
        <w:rPr>
          <w:rFonts w:ascii="Times New Roman" w:eastAsia="Times New Roman" w:hAnsi="Times New Roman" w:cs="Times New Roman"/>
          <w:i/>
          <w:color w:val="000000"/>
          <w:lang w:eastAsia="x-none"/>
        </w:rPr>
        <w:t xml:space="preserve">абзац </w:t>
      </w:r>
      <w:r w:rsidR="005E7A2D">
        <w:rPr>
          <w:rFonts w:ascii="Times New Roman" w:eastAsia="Times New Roman" w:hAnsi="Times New Roman" w:cs="Times New Roman"/>
          <w:i/>
          <w:color w:val="000000"/>
          <w:lang w:eastAsia="x-none"/>
        </w:rPr>
        <w:t>8</w:t>
      </w:r>
      <w:r w:rsidR="005E7A2D" w:rsidRPr="005E7A2D">
        <w:rPr>
          <w:rFonts w:ascii="Times New Roman" w:eastAsia="Times New Roman" w:hAnsi="Times New Roman" w:cs="Times New Roman"/>
          <w:i/>
          <w:color w:val="000000"/>
          <w:lang w:eastAsia="x-none"/>
        </w:rPr>
        <w:t xml:space="preserve"> частини </w:t>
      </w:r>
      <w:r w:rsidR="005E7A2D">
        <w:rPr>
          <w:rFonts w:ascii="Times New Roman" w:eastAsia="Times New Roman" w:hAnsi="Times New Roman" w:cs="Times New Roman"/>
          <w:i/>
          <w:color w:val="000000"/>
          <w:lang w:eastAsia="x-none"/>
        </w:rPr>
        <w:t>5</w:t>
      </w:r>
      <w:r w:rsidR="005E7A2D" w:rsidRPr="005E7A2D">
        <w:rPr>
          <w:rFonts w:ascii="Times New Roman" w:eastAsia="Times New Roman" w:hAnsi="Times New Roman" w:cs="Times New Roman"/>
          <w:i/>
          <w:color w:val="000000"/>
          <w:lang w:eastAsia="x-none"/>
        </w:rPr>
        <w:t xml:space="preserve"> викладений в новій редакції відповідно до рішення від 04.11.2022 №603}.</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керуючим справами виконавчого апарату обласної ради – керівником секретаріату;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головами профільних постійних комісій обласної ради (відповідно до розподілу функцій та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начальниками відділів виконавчого апарату обласної ради;</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 xml:space="preserve">– </w:t>
      </w:r>
      <w:r w:rsidR="00E45826" w:rsidRPr="000D5FBB">
        <w:rPr>
          <w:rFonts w:ascii="Times New Roman" w:eastAsia="Times New Roman" w:hAnsi="Times New Roman" w:cs="Times New Roman"/>
          <w:sz w:val="26"/>
          <w:szCs w:val="26"/>
          <w:lang w:eastAsia="x-none"/>
        </w:rPr>
        <w:t>посадовими особами</w:t>
      </w:r>
      <w:r w:rsidRPr="000D5FBB">
        <w:rPr>
          <w:rFonts w:ascii="Times New Roman" w:eastAsia="Times New Roman" w:hAnsi="Times New Roman" w:cs="Times New Roman"/>
          <w:sz w:val="26"/>
          <w:szCs w:val="26"/>
          <w:lang w:eastAsia="x-none"/>
        </w:rPr>
        <w:t xml:space="preserve"> виконавчого апарату обласної ради, як</w:t>
      </w:r>
      <w:r w:rsidR="00E45826" w:rsidRPr="000D5FBB">
        <w:rPr>
          <w:rFonts w:ascii="Times New Roman" w:eastAsia="Times New Roman" w:hAnsi="Times New Roman" w:cs="Times New Roman"/>
          <w:sz w:val="26"/>
          <w:szCs w:val="26"/>
          <w:lang w:eastAsia="x-none"/>
        </w:rPr>
        <w:t>і</w:t>
      </w:r>
      <w:r w:rsidRPr="000D5FBB">
        <w:rPr>
          <w:rFonts w:ascii="Times New Roman" w:eastAsia="Times New Roman" w:hAnsi="Times New Roman" w:cs="Times New Roman"/>
          <w:sz w:val="26"/>
          <w:szCs w:val="26"/>
          <w:lang w:eastAsia="x-none"/>
        </w:rPr>
        <w:t xml:space="preserve"> відповіда</w:t>
      </w:r>
      <w:r w:rsidR="00E45826" w:rsidRPr="000D5FBB">
        <w:rPr>
          <w:rFonts w:ascii="Times New Roman" w:eastAsia="Times New Roman" w:hAnsi="Times New Roman" w:cs="Times New Roman"/>
          <w:sz w:val="26"/>
          <w:szCs w:val="26"/>
          <w:lang w:eastAsia="x-none"/>
        </w:rPr>
        <w:t>ють</w:t>
      </w:r>
      <w:r w:rsidRPr="000D5FBB">
        <w:rPr>
          <w:rFonts w:ascii="Times New Roman" w:eastAsia="Times New Roman" w:hAnsi="Times New Roman" w:cs="Times New Roman"/>
          <w:sz w:val="26"/>
          <w:szCs w:val="26"/>
          <w:lang w:eastAsia="x-none"/>
        </w:rPr>
        <w:t xml:space="preserve"> за редагування документів</w:t>
      </w:r>
      <w:r w:rsidR="00E45826" w:rsidRPr="000D5FBB">
        <w:rPr>
          <w:rFonts w:ascii="Times New Roman" w:eastAsia="Times New Roman" w:hAnsi="Times New Roman" w:cs="Times New Roman"/>
          <w:sz w:val="26"/>
          <w:szCs w:val="26"/>
          <w:lang w:eastAsia="x-none"/>
        </w:rPr>
        <w:t>, а також за запобігання та виявлення корупції</w:t>
      </w:r>
      <w:r w:rsidRPr="000D5FBB">
        <w:rPr>
          <w:rFonts w:ascii="Times New Roman" w:eastAsia="Times New Roman" w:hAnsi="Times New Roman" w:cs="Times New Roman"/>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Проєкти рішень з фінансових питань обов'язково візуються директором департаменту фінансів облдержадміністрації; рішень з питань, пов'язаних з програмами соціально-економічного та культурного розвитку, - директором департаменту економічного розвитку і торгівлі облдержадміністрації; рішень, пов'язаних з фінансуванням виконавчого апарату обласної ради, а також з питань щодо відчуження майна, що є об’єктом спільної власності територіальних громад сіл, селищ, міст Рівненської області, - начальником фінансово-господарського відділу виконавчого апарату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Першочергову відповідальність за зміст проєкту рішення, в тому числі і на електронному носії, несе його розробник.</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2.21</w:t>
      </w:r>
      <w:r w:rsidRPr="00C77DD9">
        <w:rPr>
          <w:rFonts w:ascii="Times New Roman" w:eastAsia="Times New Roman" w:hAnsi="Times New Roman" w:cs="Times New Roman"/>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Розгляд пропозицій до проєкту порядку денного, внесених пізніше встановленого строку, та порядок тиражування і розсилки проєктів рішень</w:t>
      </w:r>
      <w:r w:rsidRPr="00C77DD9">
        <w:rPr>
          <w:rFonts w:ascii="Times New Roman" w:eastAsia="Times New Roman" w:hAnsi="Times New Roman" w:cs="Times New Roman"/>
          <w:color w:val="000000"/>
          <w:sz w:val="26"/>
          <w:szCs w:val="26"/>
          <w:lang w:eastAsia="x-none"/>
        </w:rPr>
        <w:t xml:space="preserve"> </w:t>
      </w:r>
    </w:p>
    <w:p w:rsidR="00C77DD9" w:rsidRPr="000D5FBB"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t xml:space="preserve">1. </w:t>
      </w:r>
      <w:r w:rsidR="00303754" w:rsidRPr="000D5FBB">
        <w:rPr>
          <w:rFonts w:ascii="Times New Roman" w:eastAsia="Times New Roman" w:hAnsi="Times New Roman" w:cs="Times New Roman"/>
          <w:sz w:val="26"/>
          <w:szCs w:val="26"/>
          <w:bdr w:val="none" w:sz="0" w:space="0" w:color="auto" w:frame="1"/>
          <w:lang w:eastAsia="uk-UA"/>
        </w:rPr>
        <w:t xml:space="preserve">Пропозиції до проєкту порядку денного, внесені пізніше строку, встановленого </w:t>
      </w:r>
      <w:r w:rsidR="00303754" w:rsidRPr="000D5FBB">
        <w:rPr>
          <w:rFonts w:ascii="Times New Roman" w:eastAsia="Times New Roman" w:hAnsi="Times New Roman" w:cs="Times New Roman"/>
          <w:sz w:val="26"/>
          <w:szCs w:val="26"/>
          <w:bdr w:val="none" w:sz="0" w:space="0" w:color="auto" w:frame="1"/>
          <w:lang w:eastAsia="uk-UA"/>
        </w:rPr>
        <w:br/>
        <w:t>ст. 2.12. Регламенту, розглядаються обласною радою з урахуванням вимог чинного законодавства та цього Регламенту</w:t>
      </w:r>
      <w:r w:rsidRPr="000D5FBB">
        <w:rPr>
          <w:rFonts w:ascii="Times New Roman" w:eastAsia="Times New Roman" w:hAnsi="Times New Roman" w:cs="Times New Roman"/>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Виконавчий апарат обласної ради визначає кількість екземплярів проєктів рішень, що необхідно розіслати депутатам (у спосіб, визначений депутатом обласної ради) та іншим зацікавленим особам, та забезпечує подальше їх тиражування і розсилку у терміни, визначені Регламентом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2.22. Оформлення додатків до рішень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У ряді випадків рішення ради можуть містити додатки, в яких конкретизується зміст окремих пунктів. Додатки можуть бути у вигляді цифрових таблиць, що уточнюють зміст рішення, або вживаються як документ, що носить самостійний характер (положення, правила, статути тощо).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Коли рішенням затверджуються додатки, вживаються такі форми: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2.1. якщо один додаток:</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«Забезпечити виконання заходів .... згідно з додатком». «Затвердити заходи щодо підготовки .... (додаються)».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2.2. якщо декілька додатків: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«Затвердити постійно діючу комісію згідно з додатком 1».</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«Затвердити згідно з додатком 2».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або: «Затвердити постійно діючу комісію (додаток 1)».</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«Затвердити (додаток 2)».</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3. Кожен додаток повинен мати відмітку з посиланням на рішення, яким він затверджений, його дату та номер. Відмітку роблять у верхньому правому куті першого аркуша.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Наприклад:                                         </w:t>
      </w:r>
    </w:p>
    <w:p w:rsidR="00C77DD9" w:rsidRPr="00C77DD9" w:rsidRDefault="00C77DD9" w:rsidP="00885BC4">
      <w:pPr>
        <w:spacing w:after="0" w:line="240" w:lineRule="auto"/>
        <w:ind w:left="4820"/>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Додаток 1</w:t>
      </w:r>
    </w:p>
    <w:p w:rsidR="00C77DD9" w:rsidRPr="00C77DD9" w:rsidRDefault="00C77DD9" w:rsidP="00885BC4">
      <w:pPr>
        <w:spacing w:after="0" w:line="240" w:lineRule="auto"/>
        <w:ind w:left="4820"/>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до рішення Рівненської обласної ради</w:t>
      </w:r>
    </w:p>
    <w:p w:rsidR="00C77DD9" w:rsidRPr="00C77DD9" w:rsidRDefault="00C77DD9" w:rsidP="00885BC4">
      <w:pPr>
        <w:spacing w:after="0" w:line="240" w:lineRule="auto"/>
        <w:ind w:left="4820"/>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 04.05.2006 №09</w:t>
      </w:r>
    </w:p>
    <w:p w:rsidR="00C77DD9" w:rsidRPr="00C77DD9" w:rsidRDefault="00C77DD9" w:rsidP="00885BC4">
      <w:pPr>
        <w:spacing w:after="0" w:line="240" w:lineRule="auto"/>
        <w:ind w:left="4820"/>
        <w:jc w:val="center"/>
        <w:rPr>
          <w:rFonts w:ascii="Times New Roman" w:eastAsia="Times New Roman" w:hAnsi="Times New Roman" w:cs="Times New Roman"/>
          <w:i/>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Якщо документ (програма, положення, заходи, правила) затверджується рішенням, то використовується гриф затвердження. Гриф затвердження складається зі слова ЗАТВЕРДЖЕНО (без лапок), назви, дати та номера затверджуваного документа у називному відмінку.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Наприклад:</w:t>
      </w:r>
    </w:p>
    <w:p w:rsidR="00C77DD9" w:rsidRPr="00C77DD9" w:rsidRDefault="00C77DD9" w:rsidP="00885BC4">
      <w:pPr>
        <w:spacing w:after="0" w:line="240" w:lineRule="auto"/>
        <w:ind w:firstLine="4962"/>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Затверджено</w:t>
      </w:r>
    </w:p>
    <w:p w:rsidR="00C77DD9" w:rsidRPr="00C77DD9" w:rsidRDefault="00C77DD9" w:rsidP="00885BC4">
      <w:pPr>
        <w:spacing w:after="0" w:line="240" w:lineRule="auto"/>
        <w:ind w:firstLine="4962"/>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Рішення Рівненської обласної ради</w:t>
      </w:r>
    </w:p>
    <w:p w:rsidR="00C77DD9" w:rsidRPr="00C77DD9" w:rsidRDefault="00C77DD9" w:rsidP="00885BC4">
      <w:pPr>
        <w:spacing w:after="0" w:line="240" w:lineRule="auto"/>
        <w:ind w:firstLine="4962"/>
        <w:jc w:val="center"/>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 12.08.2010 №1715</w:t>
      </w:r>
    </w:p>
    <w:p w:rsidR="00C77DD9" w:rsidRPr="00C77DD9" w:rsidRDefault="00C77DD9" w:rsidP="00885BC4">
      <w:pPr>
        <w:spacing w:after="0" w:line="240" w:lineRule="auto"/>
        <w:ind w:firstLine="4962"/>
        <w:jc w:val="center"/>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Оформлений у вигляді додатків склад комісій, оргкомітетів, робочих груп тощо оформляється за алфавітним порядком прізвищ, запропонованих до їх складу осіб, із зазначенням </w:t>
      </w:r>
      <w:r w:rsidR="00B736D0">
        <w:rPr>
          <w:rFonts w:ascii="Times New Roman" w:eastAsia="Times New Roman" w:hAnsi="Times New Roman" w:cs="Times New Roman"/>
          <w:color w:val="000000"/>
          <w:sz w:val="26"/>
          <w:szCs w:val="26"/>
          <w:lang w:eastAsia="x-none"/>
        </w:rPr>
        <w:t xml:space="preserve">власних </w:t>
      </w:r>
      <w:r w:rsidRPr="00C77DD9">
        <w:rPr>
          <w:rFonts w:ascii="Times New Roman" w:eastAsia="Times New Roman" w:hAnsi="Times New Roman" w:cs="Times New Roman"/>
          <w:color w:val="000000"/>
          <w:sz w:val="26"/>
          <w:szCs w:val="26"/>
          <w:lang w:eastAsia="x-none"/>
        </w:rPr>
        <w:t>імен, посад за основним місцем роботи. Керівництво таких органів перераховується на початку списку із зазначенням та у порядку важливості відведених їм функцій.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Якщо до складу зазначених органів запропоновані особи, які не є представниками обласної ради, то обов'язковим є зазначення їхньої згоди брати участь у роботі органу.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Проєкти додатків до проєкту рішення візуються керівником структурного підрозділу обласної державної адміністрації чи структурного підрозділу виконавчого апарату обласної ради, що готує проєкт.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Додатки до рішення згідно з Регламентом обласної ради підписуються першим заступником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У додатках, як і в текстах рішень, вживаються лише загальноприйняті скорочення.</w:t>
      </w:r>
    </w:p>
    <w:p w:rsidR="00C77DD9" w:rsidRPr="00C77DD9" w:rsidRDefault="00C77DD9" w:rsidP="00885BC4">
      <w:pPr>
        <w:spacing w:after="0" w:line="240" w:lineRule="auto"/>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2.23. Доопрацювання рішень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Зміни, внесені до проєкту рішення за рекомендаціями постійних комісій обласної ради, вносяться розробником проєкту рішення або ним надається вмотивована відмова.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Змінений проєкт рішення або вмотивована відмова подаються до виконавчого апарату обласної ради не пізніше ніж за один день до засідання президії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Рішення, прийняті на сесії ради, доопрацьовуються виконавчим апаратом обласної ради з урахуванням проголосованих пропозицій і зауважень депутатів, постійних комісій, депутатських фракцій, груп (за необхідності з залученням розробника проєкту рішення), та подаються на підпис голові обласної ради не пізніше, як через 4 робочих дні з дня проведення пленарного засідання.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2.24. Реєстрація рішень, тиражування, доведення їх до виконавців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Рішення після їх підписання реєструються виконавчим апаратом обласної ради в журналі реєстрації рішень обласної ради та не пізніше п'яти робочих днів оприлюднюються на вебсайті обласної ради в мережі Інтернет.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Датою рішення обласної ради є дата його прийняття сесією. Нумерація рішень обласної ради розпочинається з початку відповідного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3. Відповідно до інструкції з діловодства обласної ради у десятиденний термін після підписання необхідна кількість примірників рішень ради направляється виконавчим апаратом обласної ради виконавцям та зацікавленим особам. Кожен примірник рішення, що розсилається, завіряється печаткою «Канцелярія».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Оригінали рішень ради, засвідчені гербовою печаткою, разом з оригіналами інших інформаційно-довідкових матеріалів до нього, підшиваються до протоколу сесії і зберігаються у виконавчому апараті обласної ради не менше 5 років, після чого передаються на зберігання до державного архіву.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Тиражування рішень здійснює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Копії рішень на запити установ, організацій та приватних осіб видаються з дозволу керівництва обласної ради.</w:t>
      </w:r>
    </w:p>
    <w:p w:rsid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885BC4" w:rsidRPr="00C77DD9" w:rsidRDefault="00885BC4"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r w:rsidRPr="00C77DD9">
        <w:rPr>
          <w:rFonts w:ascii="Times New Roman" w:eastAsia="Times New Roman" w:hAnsi="Times New Roman" w:cs="Times New Roman"/>
          <w:b/>
          <w:color w:val="000000"/>
          <w:sz w:val="26"/>
          <w:szCs w:val="26"/>
          <w:u w:val="single"/>
          <w:lang w:eastAsia="x-none"/>
        </w:rPr>
        <w:t xml:space="preserve">РОЗДІЛ 3. ПЛЕНАРНЕ ЗАСІДАННЯ ОБЛАСНОЇ РАДИ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u w:val="single"/>
          <w:lang w:eastAsia="x-none"/>
        </w:rPr>
      </w:pP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І. </w:t>
      </w: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Ведення пленарних засідань</w:t>
      </w: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 Гласність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Сесії ради проводяться гласно, крім випадків, передбачених законодавством.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 План роботи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Засідання ради, як правило, проводиться за планом роботи, який затверджується наприкінці календарного року.</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 Прийняття рішення на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Рішення обласної ради приймаються лише з питань, внесених до порядку денного засідання ради, за винятком випадків, встановлених ст. 2.13 Регламенту.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3.4. Ведення пленарного засідання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Засідання обласної ради відкриває, веде і закриває голова обласної ради або його перший заступник, заступник чи інші особи згідно з ч.3 ст. 2.11.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Головуючий повинен вести засідання державною мовою.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На час доповіді, співдоповіді або виступу в дебатах головуючого на засіданні ведення засідання доручається першому заступнику голови ради, заступнику голови ради або одному з депутатів за дорученням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Повноваження головуючого на пленарному засіданні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3.5. Обов'язки та права головуючого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Головуючий на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проводить реєстрацію депутатів за допомогою електронної інформаційної системи (кнопка – «Реєстрація»), </w:t>
      </w:r>
      <w:r w:rsidRPr="00C77DD9">
        <w:rPr>
          <w:rFonts w:ascii="Times New Roman" w:eastAsia="Calibri" w:hAnsi="Times New Roman" w:cs="Times New Roman"/>
          <w:sz w:val="26"/>
          <w:szCs w:val="26"/>
        </w:rPr>
        <w:t>у разі потреби проводить перереєстрацію депутатів під час пленарного засідання ради</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відкриває, закриває та неупереджено веде засідання, оголошує перерви в засіданнях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вносить на обговорення проєкти рішень, інших документів обласної ради, оголошує їх повну назву, редакцію та ініціаторів внесення, інформує про матеріали, що надійшли на адресу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організовує розгляд питань;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оголошує списки осіб, які записалися на виступи;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надає слово для доповіді (співдоповіді), виступу, оголошує наступного промовця;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створює рівні можливості депутатам для участі в обговоренні питань;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ставить питання на голосування, оголошує його результати;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забезпечує дотримання цього Регламенту всіма присутніми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робить офіційні повідомлення, а також ті, які вважає необхідним оголосити;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вживає заходів до підтримання порядку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здійснює інші повноваження, що передбачені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Під час засідання ради головуючий на засіданні має право на репліку</w:t>
      </w:r>
      <w:r w:rsidR="00D12751">
        <w:rPr>
          <w:rFonts w:ascii="Times New Roman" w:eastAsia="Times New Roman" w:hAnsi="Times New Roman" w:cs="Times New Roman"/>
          <w:color w:val="000000"/>
          <w:sz w:val="26"/>
          <w:szCs w:val="26"/>
          <w:lang w:eastAsia="x-none"/>
        </w:rPr>
        <w:t xml:space="preserve"> та</w:t>
      </w:r>
      <w:r w:rsidRPr="00C77DD9">
        <w:rPr>
          <w:rFonts w:ascii="Times New Roman" w:eastAsia="Times New Roman" w:hAnsi="Times New Roman" w:cs="Times New Roman"/>
          <w:color w:val="000000"/>
          <w:sz w:val="26"/>
          <w:szCs w:val="26"/>
          <w:lang w:eastAsia="x-none"/>
        </w:rPr>
        <w:t xml:space="preserve"> комент</w:t>
      </w:r>
      <w:r w:rsidR="00D12751">
        <w:rPr>
          <w:rFonts w:ascii="Times New Roman" w:eastAsia="Times New Roman" w:hAnsi="Times New Roman" w:cs="Times New Roman"/>
          <w:color w:val="000000"/>
          <w:sz w:val="26"/>
          <w:szCs w:val="26"/>
          <w:lang w:eastAsia="x-none"/>
        </w:rPr>
        <w:t>ар</w:t>
      </w:r>
      <w:r w:rsidRPr="00C77DD9">
        <w:rPr>
          <w:rFonts w:ascii="Times New Roman" w:eastAsia="Times New Roman" w:hAnsi="Times New Roman" w:cs="Times New Roman"/>
          <w:color w:val="000000"/>
          <w:sz w:val="26"/>
          <w:szCs w:val="26"/>
          <w:lang w:eastAsia="x-none"/>
        </w:rPr>
        <w:t xml:space="preserve"> </w:t>
      </w:r>
      <w:r w:rsidR="00D12751">
        <w:rPr>
          <w:rFonts w:ascii="Times New Roman" w:eastAsia="Times New Roman" w:hAnsi="Times New Roman" w:cs="Times New Roman"/>
          <w:color w:val="000000"/>
          <w:sz w:val="26"/>
          <w:szCs w:val="26"/>
          <w:lang w:eastAsia="x-none"/>
        </w:rPr>
        <w:t>по суті питання</w:t>
      </w:r>
      <w:r w:rsidRPr="00C77DD9">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Для організації ходу засідання головуючий на засіданні має право: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у першочерговому порядку вносити пропозиції з питань щодо ходу засідання. Якщо з цих питань вносяться альтернативні пропозиції, його пропозиції ставляться на голосування першими;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ставити запитання;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скликати погоджувальну раду депутатських фракцій, груп.</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Глава III.</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відкриття засідання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3.6. Відкриття засідання та реєстрація депутатів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Засідання ради відкривається і проводиться, якщо на ньому присутня кількість депутатів, зазначена в ст.2.10. Регламенту. </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ru-RU"/>
        </w:rPr>
      </w:pPr>
      <w:r w:rsidRPr="00C77DD9">
        <w:rPr>
          <w:rFonts w:ascii="Times New Roman" w:eastAsia="Times New Roman" w:hAnsi="Times New Roman" w:cs="Times New Roman"/>
          <w:sz w:val="26"/>
          <w:szCs w:val="26"/>
          <w:lang w:eastAsia="ru-RU"/>
        </w:rPr>
        <w:t>2. Попередню реєстрацію депутатів перед початком сесії, а також реєстрацію у випадку виїзних та дистанційних засідань здійснює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sz w:val="26"/>
          <w:szCs w:val="26"/>
          <w:lang w:eastAsia="uk-UA"/>
        </w:rPr>
        <w:t>3. Реєстрація депутатів проводиться перед початком кожного засідання ради через електронну інформаційну систему шляхом натиску кнопки кожним депутатом особисто, крім випадків, визначених цим Регламентом. Дані цієї реєстрації є підставою для відкриття засідання, а також для нарахування компенсаційних виплат депутату за час участі в засіданнях у разі затвердження відповідних видатків в обласному бюджеті.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sz w:val="26"/>
          <w:szCs w:val="26"/>
          <w:lang w:eastAsia="uk-UA"/>
        </w:rPr>
        <w:t>Реєстрація депутатів проводиться також після закінчення кожної перерви в засіданні ради через електронну інформаційну систему шляхом натиску кнопки кожним депутатом особисто, крім випадків, визначених цим Регламентом.</w:t>
      </w:r>
      <w:r w:rsidRPr="00C77DD9">
        <w:rPr>
          <w:rFonts w:ascii="Times New Roman" w:eastAsia="Times New Roman" w:hAnsi="Times New Roman" w:cs="Times New Roman"/>
          <w:color w:val="000000"/>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У разі, якщо депутат не встиг своєчасно зареєструватися, він зобов’язаний зробити це через секретаріат. Секретаріат сесії передає дані про додаткову реєстрацію депутатів для внесення їх в електронну інформаційну систему або головуючому. В протилежному випадку вважається, що депутат участі у засіданні не бере.</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3.7. Повідомлення про кількість депутатів, присутніх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На початку кожного засідання  головуючий на засіданні повідомляє обласну раду про кількість депутатів, присутніх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3.8.</w:t>
      </w:r>
      <w:r w:rsidRPr="00C77DD9">
        <w:rPr>
          <w:rFonts w:ascii="Times New Roman" w:eastAsia="Times New Roman" w:hAnsi="Times New Roman" w:cs="Times New Roman"/>
          <w:b/>
          <w:color w:val="000000"/>
          <w:sz w:val="26"/>
          <w:szCs w:val="26"/>
          <w:lang w:eastAsia="x-none"/>
        </w:rPr>
        <w:tab/>
        <w:t>Перенесення засідання у зв'язку з відсутністю необхідної кількості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Якщо відкриття засідання неможливе у зв'язку з відсутністю необхідної кількості депутатів, головуючий на засіданні відкладає його на визначений ним час, або переносить засідання на визначений ним за погодженням з головами фракцій день.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0D5FBB" w:rsidRDefault="000D5FBB"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Стаття 3.9. Порядок розгляду питань на сесії, яка складається з декількох пленарних засідань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У разі, якщо сесія складається з декількох пленарних засідань, то на початку кожного з них головуючий оголошує порядок денний.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Питання розглядаються в тій послідовності, в якій їх включено до порядку денного засідання, крім випадків, передбачених ч.5 ст.2.13.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3.10. Розгляд питань, не розглянутих на поточному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Питання, не розглянуті на поточному засіданні, підлягають розгляду на наступному засіданні, про що головуючий повідомляє депутатів перед закриттям засідання.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3.11. Повідомлення депутата про день, час і порядок денний наступного засідання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Якщо день, час і порядок денний наступного засідання ради не були оголошені або змінилися, голова обласної ради повідомляє про це кожного депутата шляхом публікації відповідного оголошення на офіційному сайті обласної ради або через виконавчий апарат обласної ради телефонограмою.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3.12.</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Розгляд питань порядку денного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Перехід до розгляду питання порядку денного оголошується головуючим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Головуючий на засіданні може об'єднати обговорення кількох пов'язаних між собою питань порядку денного засідання. Якщо з цього приводу виникають заперечення у депутатів, радою приймається про це рішення більшістю депутатів від загального складу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Прийняття рішень на пленарному засіданні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3.13. Порядок прийняття рішення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val="ru-RU" w:eastAsia="x-none"/>
        </w:rPr>
      </w:pPr>
      <w:r w:rsidRPr="00C77DD9">
        <w:rPr>
          <w:rFonts w:ascii="Times New Roman" w:eastAsia="Times New Roman" w:hAnsi="Times New Roman" w:cs="Times New Roman"/>
          <w:color w:val="000000"/>
          <w:sz w:val="26"/>
          <w:szCs w:val="26"/>
          <w:lang w:eastAsia="uk-UA"/>
        </w:rPr>
        <w:t xml:space="preserve">1. </w:t>
      </w:r>
      <w:r w:rsidRPr="00C77DD9">
        <w:rPr>
          <w:rFonts w:ascii="Times New Roman" w:eastAsia="Times New Roman" w:hAnsi="Times New Roman" w:cs="Times New Roman"/>
          <w:sz w:val="26"/>
          <w:szCs w:val="26"/>
          <w:lang w:eastAsia="uk-UA"/>
        </w:rPr>
        <w:t>Рішення обласної ради з будь-якого питання приймається на пленарному засіданні із застосуванням електронної інформаційної системи, як правило, після його обговорення, крім випадків, визначених цим Регламентом. Якщо є заперечення, то прийняття рішення без обговорення допускається за погодженням з більшістю депутатів від загального складу ради</w:t>
      </w:r>
      <w:r w:rsidRPr="00C77DD9">
        <w:rPr>
          <w:rFonts w:ascii="Times New Roman" w:eastAsia="Times New Roman" w:hAnsi="Times New Roman" w:cs="Times New Roman"/>
          <w:color w:val="000000"/>
          <w:sz w:val="26"/>
          <w:szCs w:val="26"/>
          <w:lang w:eastAsia="uk-UA"/>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Винесенню питання на розгляд пленарного засідання ради передує його підготовка у відповідних постійних комісіях ради, за винятком випадків, передбачених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w:t>
      </w:r>
      <w:r w:rsidRPr="00C77DD9">
        <w:rPr>
          <w:rFonts w:ascii="Times New Roman" w:eastAsia="Times New Roman" w:hAnsi="Times New Roman" w:cs="Times New Roman"/>
          <w:sz w:val="26"/>
          <w:szCs w:val="26"/>
          <w:lang w:eastAsia="uk-UA"/>
        </w:rPr>
        <w:t>Голосування здійснюється депутатами особисто в залі засідань через електронну інформаційну систему або у відведеному для таємного голосування місці,</w:t>
      </w:r>
      <w:r w:rsidRPr="00C77DD9">
        <w:rPr>
          <w:rFonts w:ascii="Times New Roman" w:eastAsia="Times New Roman" w:hAnsi="Times New Roman" w:cs="Times New Roman"/>
          <w:sz w:val="26"/>
          <w:szCs w:val="26"/>
          <w:lang w:eastAsia="x-none"/>
        </w:rPr>
        <w:t xml:space="preserve"> крім випадків, визначених цим Регламентом</w:t>
      </w:r>
      <w:r w:rsidRPr="00C77DD9">
        <w:rPr>
          <w:rFonts w:ascii="Times New Roman" w:eastAsia="Times New Roman" w:hAnsi="Times New Roman" w:cs="Times New Roman"/>
          <w:sz w:val="26"/>
          <w:szCs w:val="26"/>
          <w:lang w:eastAsia="uk-UA"/>
        </w:rPr>
        <w:t>. У разі виходу із ладу електронної інформаційної системи результати голосування підводить лічильна комісія</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 який не взяв участь в голосуванні, не може долучати свій голос до результатів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Депутат, який проголосував, не може відкликати чи змінювати своє волевиявлення.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У разі якщо депутат з технічних причин не зміг взяти участь у голосуванні (відмовила електронна інформаційна система), він невідкладно повідомляє про це </w:t>
      </w:r>
      <w:r w:rsidRPr="00C77DD9">
        <w:rPr>
          <w:rFonts w:ascii="Times New Roman" w:eastAsia="Times New Roman" w:hAnsi="Times New Roman" w:cs="Times New Roman"/>
          <w:color w:val="000000"/>
          <w:sz w:val="26"/>
          <w:szCs w:val="26"/>
          <w:lang w:eastAsia="x-none"/>
        </w:rPr>
        <w:lastRenderedPageBreak/>
        <w:t>головуючого. У такому разі головуючий може повторно поставити питання на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Пропозиція або проєкт рішення, які не отримали необхідної кількості голосів на підтримку, вважаються відхиленими. Таке відхилення проєкту рішення, пропозиції заносяться до протоколу засідання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Рішення (крім процедурного або зазначеного в цьому Регламенті окремо) вважається прийнятим, якщо на засіданні за нього проголосувала більшість від загального складу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Рішення про застосування заходів для забезпечення присутності депутатів на засіданнях ради та її органів, а також про перенесення дати чи часу засідання, приймаються більшістю голосів депутатів, присутніх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9. Під час розгляду питання про обрання голови обласної ради, першого заступника або заступника голови обласної ради, перед початком таємного голосування, рада може заслухати орієнтовний план роботи кандидата та/або кандидатів на посаду голови обласної ради, першого заступника або заступника голови обласної ради за пропозицією депутата обласної ради та за згодою більшості від загального складу ради.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3.14. Порядок скасування рішення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Обласна рада може скасувати своє рішення з дотриманням процедури прийняття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Якщо в ході одного пленарного засідання надходить пропозиція щодо скасування рішення, яке було прийняте на цьому ж засіданні, то головуючий ставить на голосування питання щодо повернення до зазначеного питання</w:t>
      </w:r>
      <w:r w:rsidR="00FC4CD6">
        <w:rPr>
          <w:rFonts w:ascii="Times New Roman" w:eastAsia="Times New Roman" w:hAnsi="Times New Roman" w:cs="Times New Roman"/>
          <w:color w:val="000000"/>
          <w:sz w:val="26"/>
          <w:szCs w:val="26"/>
          <w:lang w:eastAsia="x-none"/>
        </w:rPr>
        <w:t>.</w:t>
      </w:r>
    </w:p>
    <w:p w:rsidR="00D3196D" w:rsidRPr="000D5FBB" w:rsidRDefault="00D3196D" w:rsidP="00885BC4">
      <w:pPr>
        <w:spacing w:after="0" w:line="240" w:lineRule="auto"/>
        <w:ind w:firstLine="709"/>
        <w:jc w:val="both"/>
        <w:rPr>
          <w:rFonts w:ascii="Times New Roman" w:eastAsia="Times New Roman" w:hAnsi="Times New Roman" w:cs="Times New Roman"/>
          <w:sz w:val="26"/>
          <w:szCs w:val="26"/>
          <w:lang w:eastAsia="x-none"/>
        </w:rPr>
      </w:pPr>
      <w:r>
        <w:rPr>
          <w:rFonts w:ascii="Times New Roman" w:eastAsia="Times New Roman" w:hAnsi="Times New Roman" w:cs="Times New Roman"/>
          <w:color w:val="000000"/>
          <w:sz w:val="26"/>
          <w:szCs w:val="26"/>
          <w:lang w:eastAsia="x-none"/>
        </w:rPr>
        <w:t>3</w:t>
      </w:r>
      <w:r w:rsidRPr="000D5FBB">
        <w:rPr>
          <w:rFonts w:ascii="Times New Roman" w:eastAsia="Times New Roman" w:hAnsi="Times New Roman" w:cs="Times New Roman"/>
          <w:sz w:val="26"/>
          <w:szCs w:val="26"/>
          <w:lang w:eastAsia="x-none"/>
        </w:rPr>
        <w:t>. У випадку, якщо за пропозицію про повернення до питання порядку денного, щодо якого на цьому ж пленарному засіданні приймалось рішення, проголосувала більшість від загального складу ради,  попереднє рішення з зазначеного питання є скасованим.</w:t>
      </w:r>
    </w:p>
    <w:p w:rsidR="00D3196D" w:rsidRPr="000D5FBB" w:rsidRDefault="00FC4CD6" w:rsidP="00885BC4">
      <w:pPr>
        <w:spacing w:after="0" w:line="240" w:lineRule="auto"/>
        <w:ind w:firstLine="709"/>
        <w:jc w:val="both"/>
        <w:rPr>
          <w:rFonts w:ascii="Times New Roman" w:eastAsia="Times New Roman" w:hAnsi="Times New Roman" w:cs="Times New Roman"/>
          <w:sz w:val="26"/>
          <w:szCs w:val="26"/>
          <w:lang w:eastAsia="x-none"/>
        </w:rPr>
      </w:pPr>
      <w:r w:rsidRPr="000D5FBB">
        <w:rPr>
          <w:rFonts w:ascii="Times New Roman" w:eastAsia="Times New Roman" w:hAnsi="Times New Roman" w:cs="Times New Roman"/>
          <w:sz w:val="26"/>
          <w:szCs w:val="26"/>
          <w:lang w:eastAsia="x-none"/>
        </w:rPr>
        <w:t xml:space="preserve">У такому разі </w:t>
      </w:r>
      <w:r w:rsidR="00D3196D" w:rsidRPr="000D5FBB">
        <w:rPr>
          <w:rFonts w:ascii="Times New Roman" w:eastAsia="Times New Roman" w:hAnsi="Times New Roman" w:cs="Times New Roman"/>
          <w:sz w:val="26"/>
          <w:szCs w:val="26"/>
          <w:lang w:eastAsia="x-none"/>
        </w:rPr>
        <w:t xml:space="preserve">прийняття рішення з питання порядку денного відбувається </w:t>
      </w:r>
      <w:r w:rsidRPr="000D5FBB">
        <w:rPr>
          <w:rFonts w:ascii="Times New Roman" w:eastAsia="Times New Roman" w:hAnsi="Times New Roman" w:cs="Times New Roman"/>
          <w:sz w:val="26"/>
          <w:szCs w:val="26"/>
          <w:lang w:eastAsia="x-none"/>
        </w:rPr>
        <w:t xml:space="preserve">шляхом голосування, </w:t>
      </w:r>
      <w:r w:rsidR="00D3196D" w:rsidRPr="000D5FBB">
        <w:rPr>
          <w:rFonts w:ascii="Times New Roman" w:eastAsia="Times New Roman" w:hAnsi="Times New Roman" w:cs="Times New Roman"/>
          <w:sz w:val="26"/>
          <w:szCs w:val="26"/>
          <w:lang w:eastAsia="x-none"/>
        </w:rPr>
        <w:t>визначеним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3.15. Протокольні доручення</w:t>
      </w:r>
      <w:r w:rsidRPr="00C77DD9">
        <w:rPr>
          <w:rFonts w:ascii="Times New Roman" w:eastAsia="Times New Roman" w:hAnsi="Times New Roman" w:cs="Times New Roman"/>
          <w:b/>
          <w:color w:val="000000"/>
          <w:sz w:val="26"/>
          <w:szCs w:val="26"/>
          <w:lang w:eastAsia="x-none"/>
        </w:rPr>
        <w:tab/>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Протокольні доручення обласної ради з питань, порушених депутатами обласної ради на пленарних засіданнях і підтриманих більшістю від загального складу обласної ради, оформляє виконавчий апарат ради та подає на підпис головуючому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Протокольні доручення, що вносяться на голосування, повинні давати однозначне розуміння того, за що мають голосувати депутати.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Протокольні доручення, прийняті на сесії ради, доопрацьовуються виконавчим апаратом обласної ради з урахуванням проголосованих пропозицій і зауважень депутатів, та подаються на підпис голові обласної ради не пізніше, як через 4 робочих дні з дня проведення пленарного засідання.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Підписані протокольні доручення реєструються і тиражуються у необхідній кількості виконавчим апаратом обласної ради для відправлення адресатам.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Про стан виконання доручень інформація надається керівництву та депутатам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3.16. Види голосування на пленарному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Рішення обласної ради приймаються відкритим поіменним або таємним голосуванням.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Відкрите поіменне голосування проводиться шляхом: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особистого голосування кожного депутата через електронну інформаційну систему і фіксації секретаріатом сесії результату цього голосування в протоколі сесії («за», «проти», «утримався», «не голосували»);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підняття руки (у разі відсутності технічної можливості голосування за допомогою електронної інформаційної системи).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На табло електронної інформаційної системи відображаються загальні результати голосування, а на вимогу депутатів – результати поіменного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Таємне голосування обов'язково проводиться у таких випадках: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обрання голови ради, першого заступника, заступника голови обласної ради, звільнення їх з посади (крім дострокового припинення повноважень голови ради, першого заступника, заступника голови обласної ради в разі звернення з особистою заявою про складення ними своїх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прийняття рішення про недовіру голові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внесення до Кабінету Міністрів України пропозицій щодо голови обласної державної адміністрації.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3.17. Дані про результати поіменного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color w:val="000000"/>
          <w:sz w:val="26"/>
          <w:szCs w:val="26"/>
          <w:lang w:eastAsia="x-none"/>
        </w:rPr>
        <w:t>1. Дані про результати поіменного голосування є відкритими для всіх. Секретаріат ради надає їх на прохання депутатів</w:t>
      </w:r>
      <w:r w:rsidRPr="00C77DD9">
        <w:rPr>
          <w:rFonts w:ascii="Times New Roman" w:eastAsia="Times New Roman" w:hAnsi="Times New Roman" w:cs="Times New Roman"/>
          <w:b/>
          <w:sz w:val="26"/>
          <w:szCs w:val="26"/>
          <w:lang w:eastAsia="uk-UA"/>
        </w:rPr>
        <w:t>.</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sz w:val="26"/>
          <w:szCs w:val="26"/>
          <w:lang w:eastAsia="uk-UA"/>
        </w:rPr>
        <w:t>2.</w:t>
      </w:r>
      <w:r w:rsidRPr="00C77DD9">
        <w:rPr>
          <w:rFonts w:ascii="Times New Roman" w:eastAsia="Times New Roman" w:hAnsi="Times New Roman" w:cs="Times New Roman"/>
          <w:b/>
          <w:sz w:val="26"/>
          <w:szCs w:val="26"/>
          <w:lang w:eastAsia="uk-UA"/>
        </w:rPr>
        <w:t xml:space="preserve"> </w:t>
      </w:r>
      <w:r w:rsidRPr="00C77DD9">
        <w:rPr>
          <w:rFonts w:ascii="Times New Roman" w:eastAsia="Times New Roman" w:hAnsi="Times New Roman" w:cs="Times New Roman"/>
          <w:sz w:val="26"/>
          <w:szCs w:val="26"/>
          <w:lang w:eastAsia="x-none"/>
        </w:rPr>
        <w:t xml:space="preserve">Результати поіменного голосування підлягають обов’язковому оприлюдненню </w:t>
      </w:r>
      <w:r w:rsidRPr="00C77DD9">
        <w:rPr>
          <w:rFonts w:ascii="Times New Roman" w:eastAsia="Times New Roman" w:hAnsi="Times New Roman" w:cs="Times New Roman"/>
          <w:color w:val="000000"/>
          <w:sz w:val="26"/>
          <w:szCs w:val="26"/>
          <w:lang w:eastAsia="x-none"/>
        </w:rPr>
        <w:t xml:space="preserve">на офіційному сайті обласної ради </w:t>
      </w:r>
      <w:r w:rsidRPr="00C77DD9">
        <w:rPr>
          <w:rFonts w:ascii="Times New Roman" w:eastAsia="Times New Roman" w:hAnsi="Times New Roman" w:cs="Times New Roman"/>
          <w:sz w:val="26"/>
          <w:szCs w:val="26"/>
          <w:lang w:eastAsia="x-none"/>
        </w:rPr>
        <w:t xml:space="preserve">та наданню за запитом відповідно до </w:t>
      </w:r>
      <w:r w:rsidRPr="00C77DD9">
        <w:rPr>
          <w:rFonts w:ascii="Times New Roman" w:eastAsia="Times New Roman" w:hAnsi="Times New Roman" w:cs="Times New Roman"/>
          <w:color w:val="000000"/>
          <w:sz w:val="26"/>
          <w:szCs w:val="26"/>
          <w:lang w:eastAsia="x-none"/>
        </w:rPr>
        <w:t>Закону України</w:t>
      </w:r>
      <w:r w:rsidRPr="00C77DD9">
        <w:rPr>
          <w:rFonts w:ascii="Times New Roman" w:eastAsia="Times New Roman" w:hAnsi="Times New Roman" w:cs="Times New Roman"/>
          <w:sz w:val="26"/>
          <w:szCs w:val="26"/>
          <w:lang w:eastAsia="x-none"/>
        </w:rPr>
        <w:t xml:space="preserve"> «Про доступ до публічної інформації».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sz w:val="26"/>
          <w:szCs w:val="26"/>
          <w:lang w:eastAsia="x-none"/>
        </w:rPr>
        <w:t xml:space="preserve">3. На офіційному вебсайті обласної ради розміщуються в день голосування і зберігаються протягом необмеженого строку всі результати поіменних голосувань. Результати поіменного голосування є невід’ємною частиною протоколу сесії обласної ради.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Порядок надання слова на пленарному засіданні</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3.18. Тривалість виступів на пленарному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Час, який надається для доповіді, не може перевищувати 1 години, для співдоповіді – 20 хвилин, для заключного слова – 10 хвилин. Виступаючим в обговоренні надається час тривалістю до 7 хвилин; для повторних виступів в обговоренні, для виступів за процедурою скороченого обговорення, для заяв, внесення запитів, резолюцій, виступів у різному – до 5 хвилин; для виступів щодо кандидатур та з мотивів голосування, пояснень, зауважень, запитань, пропозицій – до 3 хвилин. Відлік часу здійснюється через електронну інформаційну систему.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Час для доповіді, співдоповіді, заключного слова, виступів встановлюється Регламентом сесії, який затверджується на початку кожної сесії більшістю від загального складу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У разі необхідності головуючий на засіданні може на прохання виступаючого та за згодою депутатів продовжити йому час для виступу.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Якщо виступ промовця повторює те, що вже виголошували інші промовці під час обговорення даного питання, головуючий може звернутися до промовця з проханням скоротити або закінчити свій виступ.</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Обласна рада може визначити загальний час для обговорення питання або час для запитань і відповідей, для виступу депутатів, після закінчення якого головуючий на засіданні припиняє надання слова.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6. Якщо визначеного часу для обговорення недостатньо, обласна рада може прийняти без обговорення рішення про збільшення часу.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7. Для організації обговорення окремих питань порядку денного може бути встановлений сумарний час для виступу представників кожної депутатської фракції, групи в межах 10 хвилин.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3.19. Особливості надання слова для виступу</w:t>
      </w:r>
    </w:p>
    <w:p w:rsidR="00303754" w:rsidRDefault="00303754" w:rsidP="00885BC4">
      <w:pPr>
        <w:tabs>
          <w:tab w:val="left" w:pos="709"/>
        </w:tabs>
        <w:spacing w:after="0" w:line="240" w:lineRule="auto"/>
        <w:ind w:firstLine="709"/>
        <w:jc w:val="both"/>
        <w:rPr>
          <w:rFonts w:ascii="Times New Roman" w:eastAsia="Times New Roman" w:hAnsi="Times New Roman" w:cs="Times New Roman"/>
          <w:color w:val="000000"/>
          <w:sz w:val="26"/>
          <w:szCs w:val="26"/>
          <w:lang w:eastAsia="uk-UA"/>
        </w:rPr>
      </w:pPr>
      <w:r>
        <w:rPr>
          <w:rFonts w:ascii="Times New Roman" w:eastAsia="Times New Roman" w:hAnsi="Times New Roman" w:cs="Times New Roman"/>
          <w:color w:val="000000"/>
          <w:sz w:val="26"/>
          <w:szCs w:val="26"/>
          <w:lang w:eastAsia="uk-UA"/>
        </w:rPr>
        <w:t>1</w:t>
      </w:r>
      <w:r w:rsidR="00C77DD9" w:rsidRPr="00C77DD9">
        <w:rPr>
          <w:rFonts w:ascii="Times New Roman" w:eastAsia="Times New Roman" w:hAnsi="Times New Roman" w:cs="Times New Roman"/>
          <w:color w:val="000000"/>
          <w:sz w:val="26"/>
          <w:szCs w:val="26"/>
          <w:lang w:eastAsia="uk-UA"/>
        </w:rPr>
        <w:t xml:space="preserve">. </w:t>
      </w:r>
      <w:r w:rsidR="00C77DD9" w:rsidRPr="00C77DD9">
        <w:rPr>
          <w:rFonts w:ascii="Times New Roman" w:eastAsia="Times New Roman" w:hAnsi="Times New Roman" w:cs="Times New Roman"/>
          <w:sz w:val="26"/>
          <w:szCs w:val="26"/>
          <w:lang w:eastAsia="uk-UA"/>
        </w:rPr>
        <w:t>Головуючий на засіданні надає слово для виступу у разі запису депутата для виступу через електронну інформаційну систему, крім випадків, визначених цим Регламентом, а для інших осіб – за згодою більшості депутатів від загального складу обласної ради</w:t>
      </w:r>
      <w:r w:rsidR="00C77DD9" w:rsidRPr="00C77DD9">
        <w:rPr>
          <w:rFonts w:ascii="Times New Roman" w:eastAsia="Times New Roman" w:hAnsi="Times New Roman" w:cs="Times New Roman"/>
          <w:color w:val="000000"/>
          <w:sz w:val="26"/>
          <w:szCs w:val="26"/>
          <w:lang w:eastAsia="uk-UA"/>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Право виступу для запрошених надається на підставі їх письмової заяви, поданої до секретаріату сесії.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На засіданні ніхто не може виступати без дозволу головуючого. Головуючий надає слово депутатам з дотриманням черговості, встановленої для промовців на підставі реєстрації для виступу через електронну інформаційну систему (для інших осіб – на підставі поданих до секретаріату сесії письмових заяв). Головуючий за погодженням з депутатами може визначити іншу черговість виступаючих.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Депутату, який не зареєструвався у порядку, встановленому частинами третьою та четвертою ст. 3.6. Регламенту, слово для будь-яких виступів не надається.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3.20. Відмова депутата від виступу</w:t>
      </w:r>
    </w:p>
    <w:p w:rsidR="00C77DD9" w:rsidRPr="00C77DD9" w:rsidRDefault="00C77DD9" w:rsidP="00885BC4">
      <w:pPr>
        <w:spacing w:after="0" w:line="240" w:lineRule="auto"/>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ab/>
        <w:t xml:space="preserve">1. Депутат у будь-який час може відмовитися від свого запису на виступ. Він може передати своє право на виступ іншому депутату або помінятися з ним чергою, повідомивши про це усно в ході засідання.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У разі відсутності депутата в момент надання йому слова вважається, що він відмовився від слова, якщо попередньо не передав свого права на виступ згідно з ч.1 цієї статті.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3.21. Особливості виступу на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Промовець повинен виступати тільки з того питання, з якого йому надано слово.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 може виступити на засіданні ради з одного й того ж питання чи пропозиції, які будуть ставитися на голосування, не більше двох разів.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Запитання доповідачам і співдоповідачам формулюються коротко і чітко. Головуючий на засіданні надає слово для запитань депутатам та представникам зареєстрованих фракцій, груп по черзі на засадах рівності.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Доповіді, співдоповіді, виступи не в скороченому обговоренні питань порядку денного, запити виголошуються промовцем з трибуни, а за бажанням депутата – з місця.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Виступ промовця, як правило, не переривається.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Якщо список виступаючих вичерпано, або ніхто з депутатів не подав заяву про надання слова для обговорення виступу, а також у випадку закінчення визначеного для обговорення питання часу, головуючий оголошує про припинення обговорення.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Тексти виступів депутатів, які не змогли проголосити їх у зв'язку з припиненням обговорення, на прохання депутатів повинні бути включені до стенограми засідання, якщо вони подаються у письмовій формі до секретаріату сесії відразу ж після закінчення пленарного засідання.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3.22.</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Перерва у пленарному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Під час обговорення будь-якого питання до початку виступів з мотивів голосування щодо нього депутат або уповноважений депутатської фракції, групи може </w:t>
      </w:r>
      <w:r w:rsidRPr="00C77DD9">
        <w:rPr>
          <w:rFonts w:ascii="Times New Roman" w:eastAsia="Times New Roman" w:hAnsi="Times New Roman" w:cs="Times New Roman"/>
          <w:color w:val="000000"/>
          <w:sz w:val="26"/>
          <w:szCs w:val="26"/>
          <w:lang w:eastAsia="x-none"/>
        </w:rPr>
        <w:lastRenderedPageBreak/>
        <w:t>внести мотивовану пропозицію про перерву в засіданні або про перенесення розгляду питання. Така пропозиція ставиться на голосування без обговорення і приймається більшістю голосів депутатів від складу ради.</w:t>
      </w:r>
    </w:p>
    <w:p w:rsidR="00C77DD9" w:rsidRPr="00C77DD9" w:rsidRDefault="00C77DD9" w:rsidP="00885BC4">
      <w:pPr>
        <w:tabs>
          <w:tab w:val="left" w:pos="567"/>
        </w:tabs>
        <w:spacing w:after="0" w:line="240" w:lineRule="auto"/>
        <w:ind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2. Якщо пленарне засідання сесії стає некерованим і головуючий на засіданні позбавлений можливості організувати роботу пленарного засідання, він має право оголосити перерву до 30 хвилин.</w:t>
      </w:r>
    </w:p>
    <w:p w:rsidR="00C77DD9" w:rsidRPr="00C77DD9" w:rsidRDefault="00C77DD9" w:rsidP="00885BC4">
      <w:pPr>
        <w:tabs>
          <w:tab w:val="left" w:pos="567"/>
        </w:tabs>
        <w:spacing w:after="0" w:line="240" w:lineRule="auto"/>
        <w:ind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3. Якщо ж і після перерви в сесійній залі панує атмосфера, яка перешкоджає проведенню пленарного засідання, головуючий на засіданні оголошує про закриття пленарного засідання.</w:t>
      </w:r>
    </w:p>
    <w:p w:rsidR="00C77DD9" w:rsidRPr="00F82F07"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F82F07">
        <w:rPr>
          <w:rFonts w:ascii="Times New Roman" w:eastAsia="Calibri" w:hAnsi="Times New Roman" w:cs="Times New Roman"/>
          <w:sz w:val="26"/>
          <w:szCs w:val="26"/>
        </w:rPr>
        <w:t>4. Головуючий на засіданні має право оголосити перерву в пленарному засіданні до 30 хвилин для проведення консультацій з керівниками депутатських фракцій та груп</w:t>
      </w:r>
      <w:r w:rsidR="002E1FAB" w:rsidRPr="00F82F07">
        <w:rPr>
          <w:rFonts w:ascii="Times New Roman" w:eastAsia="Calibri" w:hAnsi="Times New Roman" w:cs="Times New Roman"/>
          <w:sz w:val="26"/>
          <w:szCs w:val="26"/>
        </w:rPr>
        <w:t xml:space="preserve"> не більше одного разу з одного питання</w:t>
      </w:r>
      <w:r w:rsidRPr="00F82F07">
        <w:rPr>
          <w:rFonts w:ascii="Times New Roman" w:eastAsia="Calibri" w:hAnsi="Times New Roman" w:cs="Times New Roman"/>
          <w:sz w:val="26"/>
          <w:szCs w:val="26"/>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F82F07">
        <w:rPr>
          <w:rFonts w:ascii="Times New Roman" w:eastAsia="Times New Roman" w:hAnsi="Times New Roman" w:cs="Times New Roman"/>
          <w:color w:val="000000"/>
          <w:sz w:val="26"/>
          <w:szCs w:val="26"/>
          <w:lang w:eastAsia="x-none"/>
        </w:rPr>
        <w:t>5. За мотивованим зверненням уповноваженого представника зареєстрованої депутатської фракції, групи головуючий на засіданні може оголосити п</w:t>
      </w:r>
      <w:r w:rsidR="002E1FAB" w:rsidRPr="00F82F07">
        <w:rPr>
          <w:rFonts w:ascii="Times New Roman" w:eastAsia="Times New Roman" w:hAnsi="Times New Roman" w:cs="Times New Roman"/>
          <w:color w:val="000000"/>
          <w:sz w:val="26"/>
          <w:szCs w:val="26"/>
          <w:lang w:eastAsia="x-none"/>
        </w:rPr>
        <w:t xml:space="preserve">ерерву в засіданні до 30 хвилин не </w:t>
      </w:r>
      <w:r w:rsidR="002E1FAB" w:rsidRPr="00F82F07">
        <w:rPr>
          <w:rFonts w:ascii="Times New Roman" w:eastAsia="Calibri" w:hAnsi="Times New Roman" w:cs="Times New Roman"/>
          <w:sz w:val="26"/>
          <w:szCs w:val="26"/>
        </w:rPr>
        <w:t xml:space="preserve">більше одного разу з одного питання </w:t>
      </w:r>
      <w:r w:rsidR="00510783" w:rsidRPr="00F82F07">
        <w:rPr>
          <w:rFonts w:ascii="Times New Roman" w:eastAsia="Calibri" w:hAnsi="Times New Roman" w:cs="Times New Roman"/>
          <w:sz w:val="26"/>
          <w:szCs w:val="26"/>
        </w:rPr>
        <w:t>від кожної</w:t>
      </w:r>
      <w:r w:rsidR="002E1FAB" w:rsidRPr="00F82F07">
        <w:rPr>
          <w:rFonts w:ascii="Times New Roman" w:eastAsia="Calibri" w:hAnsi="Times New Roman" w:cs="Times New Roman"/>
          <w:sz w:val="26"/>
          <w:szCs w:val="26"/>
        </w:rPr>
        <w:t xml:space="preserve"> фракції, групи.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Внесення пропозицій та поправок і порядок їх голосування</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3.23. Внесення депутатом пропозицій та поправок до проєктів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Пропозиції, додаткові пункти до проєктів рішень, що вносяться на голосування, можуть подаватись як у письмовій формі за підписом депутата, так і в усній у такій редакції, щоб вони давали однозначне розуміння того, за що мають голосувати депутати.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Поправкою вважається пропозиція, що доповнює або змінює іншу пропозицію.</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3.24. Порядок розгляду питань порядку денного, пропозицій та поправок</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Обговорення і проведення голосування з різних питань, пропозицій та поправок проводиться таким чином, щоб з'ясувати дійсне волевиявлення більшості депутатів щодо них.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Розгляд одного питання порядку денного не може перериватися розглядом іншого питання.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Ні за яких обставин голосування за пропозицію та/або поправку, які надійшли щодо обговорюваного питання і будуть ставитися на голосування, не відокремлюється в часі від оголошення їх головуючим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3.25. Порядок прийняття пропозиції, поправки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lang w:eastAsia="x-none"/>
        </w:rPr>
      </w:pPr>
      <w:r w:rsidRPr="00C77DD9">
        <w:rPr>
          <w:rFonts w:ascii="Times New Roman" w:eastAsia="Times New Roman" w:hAnsi="Times New Roman" w:cs="Times New Roman"/>
          <w:color w:val="000000"/>
          <w:sz w:val="26"/>
          <w:szCs w:val="26"/>
          <w:lang w:eastAsia="uk-UA"/>
        </w:rPr>
        <w:t xml:space="preserve">1. </w:t>
      </w:r>
      <w:r w:rsidRPr="00C77DD9">
        <w:rPr>
          <w:rFonts w:ascii="Times New Roman" w:eastAsia="Times New Roman" w:hAnsi="Times New Roman" w:cs="Times New Roman"/>
          <w:sz w:val="26"/>
          <w:szCs w:val="26"/>
          <w:lang w:eastAsia="uk-UA"/>
        </w:rPr>
        <w:t>Після закінчення обговорення питання порядку денного головуючий на засіданні оголошує про перехід до голосування із застосуванням електронної інформаційної системи та про його початок, а також про вид голосування, якщо з цього приводу є спеціальні вимоги Регламенту або з цього питання від депутатів надійшли пропозиції, крім випадків, визначених цим Регламентом</w:t>
      </w:r>
      <w:r w:rsidRPr="00C77DD9">
        <w:rPr>
          <w:rFonts w:ascii="Times New Roman" w:eastAsia="Times New Roman" w:hAnsi="Times New Roman" w:cs="Times New Roman"/>
          <w:color w:val="000000"/>
          <w:sz w:val="26"/>
          <w:szCs w:val="26"/>
          <w:lang w:eastAsia="uk-UA"/>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На голосування ставляться всі пропозиції, поправки, що надійшли в установленому цим Регламентом порядку.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Якщо окрема думка депутата містить пропозиції щодо обговорюваного питання, головуючий оголошує ці пропозиції і ставить на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Головуючий на засіданні може відмовити ініціатору пропозиції чи поправки поставити на голосування запропонований ним текст, якщо текст сформульовано нечітко або не стосується обговорюваного питання чи суперечить раніше прийнятим рішенням, повторює відхилений радою текст.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5. Відхилені радою пропозиції і поправки щодо вже прийнятого тексту при повторному їх внесенні (в ході розгляду одного і того ж питання порядку денного) на голосування не ставляться.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3.26. Порядок розгляду альтернативних пропозицій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У разі, коли дві або більше пропозицій, що стосуються одного й того ж питання, виключають одна одну (альтернативні пропозиції), рада проводить голосування пропозицій у порядку їх внесення і виявляє з них ту, яка є прийнятною для подальшого розгляду. Решта пропозицій на голосування не ставиться, якщо більшістю голосів депутатів обрана одна з пропозицій. За наявності альтернативних пропозицій голосування про вилучення в цілому будь-якої з них не здійснюється.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Якщо серед кількох альтернативних пропозицій є пропозиція, погоджена між усіма депутатськими фракціями, групами, вона ставиться на голосування першою.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tabs>
          <w:tab w:val="left" w:pos="2268"/>
          <w:tab w:val="left" w:pos="2410"/>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3.27.</w:t>
      </w:r>
      <w:r w:rsidRPr="00C77DD9">
        <w:rPr>
          <w:rFonts w:ascii="Times New Roman" w:eastAsia="Times New Roman" w:hAnsi="Times New Roman" w:cs="Times New Roman"/>
          <w:b/>
          <w:color w:val="000000"/>
          <w:sz w:val="26"/>
          <w:szCs w:val="26"/>
          <w:lang w:eastAsia="x-none"/>
        </w:rPr>
        <w:tab/>
        <w:t>Особливості розгляду поправки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Внесена до пропозиції поправка ставиться на голосування раніше, ніж сама пропозиція. Якщо внесена поправка має на меті відхилення пропозиції, то на голосування спочатку ставиться текст пропозиції.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3.28. Порядок голосування за пропозицію, поправку</w:t>
      </w:r>
    </w:p>
    <w:p w:rsidR="00C77DD9" w:rsidRPr="00C77DD9" w:rsidRDefault="00C77DD9" w:rsidP="00885BC4">
      <w:pPr>
        <w:spacing w:after="0" w:line="240" w:lineRule="auto"/>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ab/>
        <w:t>1. Текст пропозицій чи поправок, що будуть ставитися на голосування, повинен оголошуватися головуючим на засіданні, при цьому називається ініціатор внесення тексту.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Пропозиції й зауваження, висловлені депутатами на сесії ради або передані в письмовій формі головуючому на засіданні, розглядаються радою, або за її дорученням постійними комісіями ради чи надсилаються на розгляд підзвітним і підконтрольним їй органам та посадовим особам, які зобов'язані їх розглянути у строки, встановлені радою, і проінформувати раду про вжиті заходи.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Перед кожним голосуванням головуючий формулює текст пропозиції або поправки, що буде ставитися на голосування, і якщо немає заперечень, відразу ставить його на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Після закінчення голосування головуючий на засіданні оголошує його результати.</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3.29. Особливості процедури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Після оголошення головуючим на засіданні початку голосування ніхто не може його переривати. З початку голосування і до оголошення його результатів слово нікому не надається.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У разі порушення процедури голосування або виникненні перешкод під час його проведення негайно проводиться повторне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Calibri" w:hAnsi="Times New Roman" w:cs="Times New Roman"/>
          <w:sz w:val="26"/>
          <w:szCs w:val="26"/>
        </w:rPr>
      </w:pPr>
      <w:r w:rsidRPr="00C77DD9">
        <w:rPr>
          <w:rFonts w:ascii="Times New Roman" w:eastAsia="Calibri" w:hAnsi="Times New Roman" w:cs="Times New Roman"/>
          <w:b/>
          <w:sz w:val="26"/>
          <w:szCs w:val="26"/>
        </w:rPr>
        <w:t>Стаття 3.30. Рейтингове голосування</w:t>
      </w:r>
    </w:p>
    <w:p w:rsidR="00C77DD9" w:rsidRPr="00C77DD9" w:rsidRDefault="00C77DD9" w:rsidP="00885BC4">
      <w:pPr>
        <w:numPr>
          <w:ilvl w:val="0"/>
          <w:numId w:val="1"/>
        </w:numPr>
        <w:tabs>
          <w:tab w:val="left" w:pos="851"/>
          <w:tab w:val="left" w:pos="993"/>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Рейтингове голосування проводиться щодо кандидатур осіб, які пропонуються для обрання, затвердження, призначення або погодження обласною радою, крім випадків, передбачених цим Регламентом.</w:t>
      </w:r>
    </w:p>
    <w:p w:rsidR="00C77DD9" w:rsidRPr="00C77DD9" w:rsidRDefault="00C77DD9" w:rsidP="00885BC4">
      <w:pPr>
        <w:numPr>
          <w:ilvl w:val="0"/>
          <w:numId w:val="1"/>
        </w:numPr>
        <w:tabs>
          <w:tab w:val="left" w:pos="567"/>
          <w:tab w:val="left" w:pos="709"/>
          <w:tab w:val="left" w:pos="851"/>
          <w:tab w:val="left" w:pos="993"/>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Рейтингове голосування проводиться у разі, якщо на розгляд обласної ради пропонується 5 і більше кандидатів. У такому випадку відбір кандидатів здійснюється рейтинговим голосуванням по кожному кандидату окремо</w:t>
      </w:r>
      <w:r w:rsidR="004D550F">
        <w:rPr>
          <w:rFonts w:ascii="Times New Roman" w:eastAsia="Calibri" w:hAnsi="Times New Roman" w:cs="Times New Roman"/>
          <w:sz w:val="26"/>
          <w:szCs w:val="26"/>
        </w:rPr>
        <w:t xml:space="preserve"> в алфавітному порядку</w:t>
      </w:r>
      <w:r w:rsidRPr="00C77DD9">
        <w:rPr>
          <w:rFonts w:ascii="Times New Roman" w:eastAsia="Calibri" w:hAnsi="Times New Roman" w:cs="Times New Roman"/>
          <w:sz w:val="26"/>
          <w:szCs w:val="26"/>
        </w:rPr>
        <w:t>.</w:t>
      </w:r>
    </w:p>
    <w:p w:rsidR="00500064" w:rsidRPr="002D6B6C" w:rsidRDefault="00C77DD9" w:rsidP="00885BC4">
      <w:pPr>
        <w:numPr>
          <w:ilvl w:val="0"/>
          <w:numId w:val="1"/>
        </w:numPr>
        <w:tabs>
          <w:tab w:val="left" w:pos="851"/>
          <w:tab w:val="left" w:pos="993"/>
          <w:tab w:val="left" w:pos="1418"/>
        </w:tabs>
        <w:spacing w:after="0" w:line="240" w:lineRule="auto"/>
        <w:ind w:left="0" w:firstLine="709"/>
        <w:contextualSpacing/>
        <w:jc w:val="both"/>
        <w:rPr>
          <w:rFonts w:ascii="Times New Roman" w:eastAsia="Calibri" w:hAnsi="Times New Roman" w:cs="Times New Roman"/>
          <w:sz w:val="26"/>
          <w:szCs w:val="26"/>
        </w:rPr>
      </w:pPr>
      <w:r w:rsidRPr="00C77DD9">
        <w:rPr>
          <w:rFonts w:ascii="Times New Roman" w:eastAsia="Calibri" w:hAnsi="Times New Roman" w:cs="Times New Roman"/>
          <w:sz w:val="26"/>
          <w:szCs w:val="26"/>
        </w:rPr>
        <w:t>Чотири кандидатури, які набрали найбільшу кількість голосів від загального складу ради</w:t>
      </w:r>
      <w:r w:rsidR="005F1971">
        <w:rPr>
          <w:rFonts w:ascii="Times New Roman" w:eastAsia="Calibri" w:hAnsi="Times New Roman" w:cs="Times New Roman"/>
          <w:sz w:val="26"/>
          <w:szCs w:val="26"/>
        </w:rPr>
        <w:t xml:space="preserve"> (або більше за умови, що </w:t>
      </w:r>
      <w:r w:rsidR="005F1971" w:rsidRPr="00C77DD9">
        <w:rPr>
          <w:rFonts w:ascii="Times New Roman" w:eastAsia="Calibri" w:hAnsi="Times New Roman" w:cs="Times New Roman"/>
          <w:sz w:val="26"/>
          <w:szCs w:val="26"/>
        </w:rPr>
        <w:t>декілька кандидат</w:t>
      </w:r>
      <w:r w:rsidR="005F1971">
        <w:rPr>
          <w:rFonts w:ascii="Times New Roman" w:eastAsia="Calibri" w:hAnsi="Times New Roman" w:cs="Times New Roman"/>
          <w:sz w:val="26"/>
          <w:szCs w:val="26"/>
        </w:rPr>
        <w:t>ур</w:t>
      </w:r>
      <w:r w:rsidR="005F1971" w:rsidRPr="00C77DD9">
        <w:rPr>
          <w:rFonts w:ascii="Times New Roman" w:eastAsia="Calibri" w:hAnsi="Times New Roman" w:cs="Times New Roman"/>
          <w:sz w:val="26"/>
          <w:szCs w:val="26"/>
        </w:rPr>
        <w:t xml:space="preserve"> набрали однакову кількість голосів</w:t>
      </w:r>
      <w:r w:rsidR="005F1971">
        <w:rPr>
          <w:rFonts w:ascii="Times New Roman" w:eastAsia="Calibri" w:hAnsi="Times New Roman" w:cs="Times New Roman"/>
          <w:sz w:val="26"/>
          <w:szCs w:val="26"/>
        </w:rPr>
        <w:t>)</w:t>
      </w:r>
      <w:r w:rsidRPr="00C77DD9">
        <w:rPr>
          <w:rFonts w:ascii="Times New Roman" w:eastAsia="Calibri" w:hAnsi="Times New Roman" w:cs="Times New Roman"/>
          <w:sz w:val="26"/>
          <w:szCs w:val="26"/>
        </w:rPr>
        <w:t>, ставляться на голосування</w:t>
      </w:r>
      <w:r w:rsidR="007E07FC">
        <w:rPr>
          <w:rFonts w:ascii="Times New Roman" w:eastAsia="Calibri" w:hAnsi="Times New Roman" w:cs="Times New Roman"/>
          <w:sz w:val="26"/>
          <w:szCs w:val="26"/>
        </w:rPr>
        <w:t xml:space="preserve"> в порядку, що </w:t>
      </w:r>
      <w:r w:rsidR="0013247D" w:rsidRPr="002D6B6C">
        <w:rPr>
          <w:rFonts w:ascii="Times New Roman" w:eastAsia="Calibri" w:hAnsi="Times New Roman" w:cs="Times New Roman"/>
          <w:sz w:val="26"/>
          <w:szCs w:val="26"/>
        </w:rPr>
        <w:t>залеж</w:t>
      </w:r>
      <w:r w:rsidR="007E07FC" w:rsidRPr="002D6B6C">
        <w:rPr>
          <w:rFonts w:ascii="Times New Roman" w:eastAsia="Calibri" w:hAnsi="Times New Roman" w:cs="Times New Roman"/>
          <w:sz w:val="26"/>
          <w:szCs w:val="26"/>
        </w:rPr>
        <w:t>ить</w:t>
      </w:r>
      <w:r w:rsidR="0013247D" w:rsidRPr="002D6B6C">
        <w:rPr>
          <w:rFonts w:ascii="Times New Roman" w:eastAsia="Calibri" w:hAnsi="Times New Roman" w:cs="Times New Roman"/>
          <w:sz w:val="26"/>
          <w:szCs w:val="26"/>
        </w:rPr>
        <w:t xml:space="preserve"> від кількості голосів, яку вони набрали, починаючи з більшої</w:t>
      </w:r>
      <w:r w:rsidR="00500064" w:rsidRPr="002D6B6C">
        <w:rPr>
          <w:rFonts w:ascii="Times New Roman" w:eastAsia="Calibri" w:hAnsi="Times New Roman" w:cs="Times New Roman"/>
          <w:sz w:val="26"/>
          <w:szCs w:val="26"/>
        </w:rPr>
        <w:t xml:space="preserve">. </w:t>
      </w:r>
    </w:p>
    <w:p w:rsidR="0013247D" w:rsidRPr="002D6B6C" w:rsidRDefault="00034C99" w:rsidP="00885BC4">
      <w:pPr>
        <w:tabs>
          <w:tab w:val="left" w:pos="851"/>
          <w:tab w:val="left" w:pos="993"/>
          <w:tab w:val="left" w:pos="1418"/>
        </w:tabs>
        <w:spacing w:after="0" w:line="240" w:lineRule="auto"/>
        <w:ind w:firstLine="709"/>
        <w:contextualSpacing/>
        <w:jc w:val="both"/>
        <w:rPr>
          <w:rFonts w:ascii="Times New Roman" w:eastAsia="Calibri" w:hAnsi="Times New Roman" w:cs="Times New Roman"/>
          <w:sz w:val="26"/>
          <w:szCs w:val="26"/>
        </w:rPr>
      </w:pPr>
      <w:r w:rsidRPr="002D6B6C">
        <w:rPr>
          <w:rFonts w:ascii="Times New Roman" w:eastAsia="Calibri" w:hAnsi="Times New Roman" w:cs="Times New Roman"/>
          <w:sz w:val="26"/>
          <w:szCs w:val="26"/>
        </w:rPr>
        <w:lastRenderedPageBreak/>
        <w:t xml:space="preserve">У випадку, якщо з </w:t>
      </w:r>
      <w:r w:rsidR="005F1971" w:rsidRPr="002D6B6C">
        <w:rPr>
          <w:rFonts w:ascii="Times New Roman" w:eastAsia="Calibri" w:hAnsi="Times New Roman" w:cs="Times New Roman"/>
          <w:sz w:val="26"/>
          <w:szCs w:val="26"/>
        </w:rPr>
        <w:t>цих</w:t>
      </w:r>
      <w:r w:rsidRPr="002D6B6C">
        <w:rPr>
          <w:rFonts w:ascii="Times New Roman" w:eastAsia="Calibri" w:hAnsi="Times New Roman" w:cs="Times New Roman"/>
          <w:sz w:val="26"/>
          <w:szCs w:val="26"/>
        </w:rPr>
        <w:t xml:space="preserve"> кандидатур двоє і більше </w:t>
      </w:r>
      <w:r w:rsidR="00F45F99" w:rsidRPr="002D6B6C">
        <w:rPr>
          <w:rFonts w:ascii="Times New Roman" w:eastAsia="Calibri" w:hAnsi="Times New Roman" w:cs="Times New Roman"/>
          <w:sz w:val="26"/>
          <w:szCs w:val="26"/>
        </w:rPr>
        <w:t>набрали однакову кількість голосів, голосування</w:t>
      </w:r>
      <w:r w:rsidRPr="002D6B6C">
        <w:rPr>
          <w:rFonts w:ascii="Times New Roman" w:eastAsia="Calibri" w:hAnsi="Times New Roman" w:cs="Times New Roman"/>
          <w:sz w:val="26"/>
          <w:szCs w:val="26"/>
        </w:rPr>
        <w:t xml:space="preserve"> щодо них проводиться</w:t>
      </w:r>
      <w:r w:rsidR="00F45F99" w:rsidRPr="002D6B6C">
        <w:rPr>
          <w:rFonts w:ascii="Times New Roman" w:eastAsia="Calibri" w:hAnsi="Times New Roman" w:cs="Times New Roman"/>
          <w:sz w:val="26"/>
          <w:szCs w:val="26"/>
        </w:rPr>
        <w:t xml:space="preserve"> в алфавітному порядку.</w:t>
      </w:r>
    </w:p>
    <w:p w:rsidR="00C77DD9" w:rsidRPr="002D6B6C" w:rsidRDefault="005F1971" w:rsidP="00885BC4">
      <w:pPr>
        <w:tabs>
          <w:tab w:val="left" w:pos="-142"/>
          <w:tab w:val="left" w:pos="851"/>
          <w:tab w:val="left" w:pos="993"/>
        </w:tabs>
        <w:spacing w:after="0" w:line="240" w:lineRule="auto"/>
        <w:ind w:firstLine="709"/>
        <w:contextualSpacing/>
        <w:jc w:val="both"/>
        <w:rPr>
          <w:rFonts w:ascii="Times New Roman" w:eastAsia="Calibri" w:hAnsi="Times New Roman" w:cs="Times New Roman"/>
          <w:sz w:val="26"/>
          <w:szCs w:val="26"/>
        </w:rPr>
      </w:pPr>
      <w:r w:rsidRPr="002D6B6C">
        <w:rPr>
          <w:rFonts w:ascii="Times New Roman" w:eastAsia="Calibri" w:hAnsi="Times New Roman" w:cs="Times New Roman"/>
          <w:sz w:val="26"/>
          <w:szCs w:val="26"/>
        </w:rPr>
        <w:t>Остаточне г</w:t>
      </w:r>
      <w:r w:rsidR="00500064" w:rsidRPr="002D6B6C">
        <w:rPr>
          <w:rFonts w:ascii="Times New Roman" w:eastAsia="Calibri" w:hAnsi="Times New Roman" w:cs="Times New Roman"/>
          <w:sz w:val="26"/>
          <w:szCs w:val="26"/>
        </w:rPr>
        <w:t>олосування</w:t>
      </w:r>
      <w:r w:rsidR="00F944EF" w:rsidRPr="002D6B6C">
        <w:rPr>
          <w:rFonts w:ascii="Times New Roman" w:eastAsia="Calibri" w:hAnsi="Times New Roman" w:cs="Times New Roman"/>
          <w:sz w:val="26"/>
          <w:szCs w:val="26"/>
        </w:rPr>
        <w:t xml:space="preserve"> щодо визначення кандидатур після проведення рейтингового голосування</w:t>
      </w:r>
      <w:r w:rsidRPr="002D6B6C">
        <w:rPr>
          <w:rFonts w:ascii="Times New Roman" w:eastAsia="Calibri" w:hAnsi="Times New Roman" w:cs="Times New Roman"/>
          <w:sz w:val="26"/>
          <w:szCs w:val="26"/>
        </w:rPr>
        <w:t xml:space="preserve"> </w:t>
      </w:r>
      <w:r w:rsidR="00F944EF" w:rsidRPr="002D6B6C">
        <w:rPr>
          <w:rFonts w:ascii="Times New Roman" w:eastAsia="Calibri" w:hAnsi="Times New Roman" w:cs="Times New Roman"/>
          <w:sz w:val="26"/>
          <w:szCs w:val="26"/>
        </w:rPr>
        <w:t>здійснюється</w:t>
      </w:r>
      <w:r w:rsidR="00500064" w:rsidRPr="002D6B6C">
        <w:rPr>
          <w:rFonts w:ascii="Times New Roman" w:eastAsia="Calibri" w:hAnsi="Times New Roman" w:cs="Times New Roman"/>
          <w:sz w:val="26"/>
          <w:szCs w:val="26"/>
        </w:rPr>
        <w:t xml:space="preserve"> в </w:t>
      </w:r>
      <w:r w:rsidR="00C77DD9" w:rsidRPr="002D6B6C">
        <w:rPr>
          <w:rFonts w:ascii="Times New Roman" w:eastAsia="Calibri" w:hAnsi="Times New Roman" w:cs="Times New Roman"/>
          <w:sz w:val="26"/>
          <w:szCs w:val="26"/>
        </w:rPr>
        <w:t xml:space="preserve">порядку, </w:t>
      </w:r>
      <w:r w:rsidRPr="002D6B6C">
        <w:rPr>
          <w:rFonts w:ascii="Times New Roman" w:eastAsia="Calibri" w:hAnsi="Times New Roman" w:cs="Times New Roman"/>
          <w:sz w:val="26"/>
          <w:szCs w:val="26"/>
        </w:rPr>
        <w:t>передб</w:t>
      </w:r>
      <w:r w:rsidR="00C77DD9" w:rsidRPr="002D6B6C">
        <w:rPr>
          <w:rFonts w:ascii="Times New Roman" w:eastAsia="Calibri" w:hAnsi="Times New Roman" w:cs="Times New Roman"/>
          <w:sz w:val="26"/>
          <w:szCs w:val="26"/>
        </w:rPr>
        <w:t>аченому</w:t>
      </w:r>
      <w:r w:rsidRPr="002D6B6C">
        <w:rPr>
          <w:rFonts w:ascii="Times New Roman" w:eastAsia="Calibri" w:hAnsi="Times New Roman" w:cs="Times New Roman"/>
          <w:sz w:val="26"/>
          <w:szCs w:val="26"/>
        </w:rPr>
        <w:t xml:space="preserve"> ч. 1</w:t>
      </w:r>
      <w:r w:rsidR="00C77DD9" w:rsidRPr="002D6B6C">
        <w:rPr>
          <w:rFonts w:ascii="Times New Roman" w:eastAsia="Calibri" w:hAnsi="Times New Roman" w:cs="Times New Roman"/>
          <w:sz w:val="26"/>
          <w:szCs w:val="26"/>
        </w:rPr>
        <w:t xml:space="preserve"> статтею 3.26 Регламенту. Решта кандидатур на голосування не ставиться.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Таємне голосування</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3.31. Організація та порядок здійснення таємного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Таємне голосування здійснюється шляхом заповнення і подачі бюлетенів, за винятком випадків, передбачених цим Регламентом та чинним законодавством.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Організацію таємного голосування бюлетенями та підрахунок голосів забезпечує лічильна комісія. Порядок проведення таємного голосування лічильна комісія доводить до відома всіх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Лічильна комісія перед початком голосування готує список депутатів, організовує виготовлення бюлетенів, перевіряє наявність кабін для голосування, опечатує скриньки для таємного голосування, забезпечує умови для повного додержання таємності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Кожному депутату членами лічильної комісії видається один бюлетень за списком депутатів після пред'явлення посвідчення депутата обласної ради. У списку депутатів про видачу бюлетенів для таємного голосування ставиться підпис депутата. На звороті кожного бюлетеня ставиться печатка ради та підпис голови лічильної комісії. Заповнення бюлетенів проводиться депутатом у кабіні для таємного голосування. Після закінчення голосування лічильна комісія розкриває скриньки для таємного голосування і підраховує голоси.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Недійсними вважаються бюлетені невстановленого зразка, в яких зроблено позначки щодо двох і більше кандидатур, а також ті, в яких неможливо з'ясувати волевиявлення депутата. Прізвища, додатково вписані до бюлетенів, при підрахунку голосів не враховуються.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Кандидат вважається обраним, призначеним чи затвердженим, якщо в результаті таємного голосування він отримав більше половини голосів депутатів від загального складу ради</w:t>
      </w:r>
      <w:r w:rsidR="000D54CD">
        <w:rPr>
          <w:rFonts w:ascii="Times New Roman" w:eastAsia="Times New Roman" w:hAnsi="Times New Roman" w:cs="Times New Roman"/>
          <w:color w:val="000000"/>
          <w:sz w:val="26"/>
          <w:szCs w:val="26"/>
          <w:lang w:eastAsia="x-none"/>
        </w:rPr>
        <w:t xml:space="preserve"> (про що оформляється відповідне рішення)</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7. Якщо в бюлетень для таємного голосування внесено більше двох кандидатур і жоден кандидат не одержав при першому голосуванні необхідної більшості, проводиться повторне голосування щодо двох кандидатур, які одержали найбільшу кількість голосів. Якщо кожен з кандидатів не набрав потрібної кількості голосів, то вони не мають права висувати свої кандидатури на цю ж посаду повторно.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8. У разі виявлення лічильною комісією порушення порядку </w:t>
      </w:r>
      <w:r w:rsidRPr="002D6B6C">
        <w:rPr>
          <w:rFonts w:ascii="Times New Roman" w:eastAsia="Times New Roman" w:hAnsi="Times New Roman" w:cs="Times New Roman"/>
          <w:sz w:val="26"/>
          <w:szCs w:val="26"/>
          <w:lang w:eastAsia="x-none"/>
        </w:rPr>
        <w:t>голосування</w:t>
      </w:r>
      <w:r w:rsidR="00731573" w:rsidRPr="002D6B6C">
        <w:rPr>
          <w:rFonts w:ascii="Times New Roman" w:eastAsia="Times New Roman" w:hAnsi="Times New Roman" w:cs="Times New Roman"/>
          <w:sz w:val="26"/>
          <w:szCs w:val="26"/>
          <w:lang w:eastAsia="x-none"/>
        </w:rPr>
        <w:t xml:space="preserve"> (про що складається відповідний акт</w:t>
      </w:r>
      <w:r w:rsidR="000348A8" w:rsidRPr="002D6B6C">
        <w:rPr>
          <w:rFonts w:ascii="Times New Roman" w:eastAsia="Times New Roman" w:hAnsi="Times New Roman" w:cs="Times New Roman"/>
          <w:sz w:val="26"/>
          <w:szCs w:val="26"/>
          <w:lang w:eastAsia="x-none"/>
        </w:rPr>
        <w:t>, який підписується більшістю членів лічильної комісії</w:t>
      </w:r>
      <w:r w:rsidR="00731573" w:rsidRPr="002D6B6C">
        <w:rPr>
          <w:rFonts w:ascii="Times New Roman" w:eastAsia="Times New Roman" w:hAnsi="Times New Roman" w:cs="Times New Roman"/>
          <w:sz w:val="26"/>
          <w:szCs w:val="26"/>
          <w:lang w:eastAsia="x-none"/>
        </w:rPr>
        <w:t>)</w:t>
      </w:r>
      <w:r w:rsidRPr="002D6B6C">
        <w:rPr>
          <w:rFonts w:ascii="Times New Roman" w:eastAsia="Times New Roman" w:hAnsi="Times New Roman" w:cs="Times New Roman"/>
          <w:sz w:val="26"/>
          <w:szCs w:val="26"/>
          <w:lang w:eastAsia="x-none"/>
        </w:rPr>
        <w:t xml:space="preserve"> за про</w:t>
      </w:r>
      <w:r w:rsidR="00731573" w:rsidRPr="002D6B6C">
        <w:rPr>
          <w:rFonts w:ascii="Times New Roman" w:eastAsia="Times New Roman" w:hAnsi="Times New Roman" w:cs="Times New Roman"/>
          <w:sz w:val="26"/>
          <w:szCs w:val="26"/>
          <w:lang w:eastAsia="x-none"/>
        </w:rPr>
        <w:t>токольним</w:t>
      </w:r>
      <w:r w:rsidRPr="002D6B6C">
        <w:rPr>
          <w:rFonts w:ascii="Times New Roman" w:eastAsia="Times New Roman" w:hAnsi="Times New Roman" w:cs="Times New Roman"/>
          <w:sz w:val="26"/>
          <w:szCs w:val="26"/>
          <w:lang w:eastAsia="x-none"/>
        </w:rPr>
        <w:t xml:space="preserve"> рішенням обласної ради</w:t>
      </w:r>
      <w:r w:rsidR="00731573" w:rsidRPr="002D6B6C">
        <w:rPr>
          <w:rFonts w:ascii="Times New Roman" w:eastAsia="Times New Roman" w:hAnsi="Times New Roman" w:cs="Times New Roman"/>
          <w:sz w:val="26"/>
          <w:szCs w:val="26"/>
          <w:lang w:eastAsia="x-none"/>
        </w:rPr>
        <w:t xml:space="preserve"> (яке відображається в протоколі сесії)</w:t>
      </w:r>
      <w:r w:rsidRPr="002D6B6C">
        <w:rPr>
          <w:rFonts w:ascii="Times New Roman" w:eastAsia="Times New Roman" w:hAnsi="Times New Roman" w:cs="Times New Roman"/>
          <w:sz w:val="26"/>
          <w:szCs w:val="26"/>
          <w:lang w:eastAsia="x-none"/>
        </w:rPr>
        <w:t xml:space="preserve"> проводиться </w:t>
      </w:r>
      <w:r w:rsidRPr="00C77DD9">
        <w:rPr>
          <w:rFonts w:ascii="Times New Roman" w:eastAsia="Times New Roman" w:hAnsi="Times New Roman" w:cs="Times New Roman"/>
          <w:color w:val="000000"/>
          <w:sz w:val="26"/>
          <w:szCs w:val="26"/>
          <w:lang w:eastAsia="x-none"/>
        </w:rPr>
        <w:t xml:space="preserve">повторне голосування.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9. Про результат таємного голосування бюлетенями лічильна комісія складає протокол, який підписують всі члени комісії. </w:t>
      </w:r>
    </w:p>
    <w:p w:rsidR="000D5FBB" w:rsidRDefault="000D5FBB"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 xml:space="preserve">Глава </w:t>
      </w:r>
      <w:r w:rsidRPr="00C77DD9">
        <w:rPr>
          <w:rFonts w:ascii="Times New Roman" w:eastAsia="Times New Roman" w:hAnsi="Times New Roman" w:cs="Times New Roman"/>
          <w:b/>
          <w:color w:val="000000"/>
          <w:sz w:val="26"/>
          <w:szCs w:val="26"/>
          <w:lang w:val="en-US" w:eastAsia="x-none"/>
        </w:rPr>
        <w:t>VIII</w:t>
      </w:r>
      <w:r w:rsidRPr="00C77DD9">
        <w:rPr>
          <w:rFonts w:ascii="Times New Roman" w:eastAsia="Times New Roman" w:hAnsi="Times New Roman" w:cs="Times New Roman"/>
          <w:b/>
          <w:color w:val="000000"/>
          <w:sz w:val="26"/>
          <w:szCs w:val="26"/>
          <w:lang w:eastAsia="x-none"/>
        </w:rPr>
        <w:t xml:space="preserve">.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Дисципліна та етика пленарних засідань</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3.32. Етика поведінки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Якщо депутат вважає, що промовець невірно тлумачить його слова або дії, він може звернутися до головуючого на засіданні з проханням надати йому слово для пояснень чи зауважень. За таким зверненням головуючий на засіданні надає депутату слово відразу або в кінці обговорення, але до голосування. В останньому випадку головуючий на засіданні відразу повідомляє депутатів про надходження такого звернення від депутата і коли йому буде надано слово.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Під час засідання обласної ради депутати не повинні заважати промовцям і слухачам діями, які перешкоджають викладенню або сприйманню виступу (вигуками, оплесками, вставанням тощо).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Головуючий на засіданні продовжує час для виступу промовця на термін, на який його виступ було перервано, якщо це не пов'язано із застосуванням до промовця заходів впливу, передбачених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3.33. Етика поведінки промовців та запрошених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На засіданні обласної ради промовець та запрошені не повинні вживати образливі висловлювання та непристойні й лайливі слова, закликати до незаконних дій. Головуючий на засіданні має право попередити промовця про неприпустимість таких висловлювань і закликів або припинити його виступ.</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Якщо промовець перевищує час, відведений для виступу, або висловлюється не з обговорюваного питання, головуючий на засіданні після двох попереджень має право позбавити його слова. Та частина виступу промовця, яка виголошена після позбавлення його слова, не включається до стенограми засідання.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Промовець може виступати лише з дозволу головуючого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Особи, присутні на засіданні обласної ради, повинні утримуватися від публічних проявів свого ставлення до того, що відбувається на засіданні, і не порушувати порядку.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У разі порушення цими особами порядку за розпорядженням головуючого на засіданні вони можуть бути видалені з приміщення, де проходить засідання.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3.34. Відповідальність за порушення дисципліни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Якщо депутат своєю поведінкою заважає проведенню засідання обласної ради, головуючий на засіданні попереджає його персонально і закликає до порядку. Після повторного попередження протягом дня головуючий на засіданні за згодою більшості присутніх депутатів, визначеною без обговорення шляхом голосування, може запропонувати депутату залишити зал до кінця засідання.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У разі грубого порушення дисципліни або перешкод у проведенні засідання головуючий може оголосити перерву або закрити засідання та звернутися до представників правоохоронних органів, присутніх на засіданні, вжити заходів для наведення порядку в залі засідань.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ІX.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Протокол, стенограма</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3.35. Протоколювання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Засідання обласної ради протоколюється. Ведення протоколу засідання обласної ради здійснює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xml:space="preserve">2. У протоколі засідання обласної ради зазначається: дата, час і місце проведення засідання, кількість депутатів, присутніх на засіданні, питання порядку денного, винесені на розгляд, прізвище головуючого на засіданні і виступаючих, всі внесені на голосування питання і пропозиції, спосіб їх вирішення, повні результати голосування і прийняті рішення.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Протокол засідання обласної ради підписується головуючим на засіданні ради не пізніше, ніж у 20-денний термін з дня проведення пленарного засідання та оприлюднюється на офіційному сайті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До протоколу засідання обласної ради додатково включаються: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дані про поіменну реєстрацію присутніх на засіданні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результати поіменного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тексти невиголошених виступів депутатів, подані в секретаріат сесії;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окремі думки депутатів та їх фракцій, груп щодо прийнятих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письмові запити депутатів і відповіді на них, якщо вони не поширювалися серед депутатів.</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3.36. Стенографування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Засідання обласної ради стенографується. Ведення стенограми засідання забезпечує виконавчий апарат ради. Стенограма засідання обласної ради повинна повністю відтворювати хід обговорення питань.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Запис виступів на засіданні обласної ради зберігається на електронному диску протягом місяця.</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3.37. Статус протоколу, стенограми сесії та надання їх депутату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Стенограма і протокол засідання обласної ради є офіційними документами, що підтверджують процес обговорення і прийняття рішень обласною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Депутатам надається витяг зі стенограми та/або протоколу за їх особистими заявами до голови обласної ради. Виконавчий апарат обласної ради надає депутатам за їхніми зверненнями стенограми, протоколи засідань обласної ради для ознайомлення. </w:t>
      </w: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u w:val="single"/>
          <w:lang w:eastAsia="x-none"/>
        </w:rPr>
      </w:pPr>
      <w:r w:rsidRPr="00C77DD9">
        <w:rPr>
          <w:rFonts w:ascii="Times New Roman" w:eastAsia="Times New Roman" w:hAnsi="Times New Roman" w:cs="Times New Roman"/>
          <w:b/>
          <w:color w:val="000000"/>
          <w:sz w:val="26"/>
          <w:szCs w:val="26"/>
          <w:u w:val="single"/>
          <w:lang w:eastAsia="x-none"/>
        </w:rPr>
        <w:t xml:space="preserve">РОЗДІЛ 4. ДЕПУТАТИ ОБЛАСНОЇ РАДИ, </w:t>
      </w:r>
    </w:p>
    <w:p w:rsidR="00C77DD9" w:rsidRPr="00C77DD9" w:rsidRDefault="00C77DD9" w:rsidP="00885BC4">
      <w:pPr>
        <w:spacing w:after="0" w:line="240" w:lineRule="auto"/>
        <w:jc w:val="center"/>
        <w:outlineLvl w:val="0"/>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u w:val="single"/>
          <w:lang w:eastAsia="x-none"/>
        </w:rPr>
        <w:t>ПОСАДОВІ ОСОБИ І ОРГАНИ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І.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Депутати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 Порядок діяльності депутата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Порядок діяльності депутата в обласній раді та її органах визначається Конституцією України, законами України «Про місцеве самоврядування в Україні» та «Про статус депутатів місцевих рад», цим Регламентом та іншими законодавчими актами.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 Набуття повноважень депутатом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 обласної ради набуває свої повноваження в результаті обрання його до ради відповідно до </w:t>
      </w:r>
      <w:r w:rsidR="00303754">
        <w:rPr>
          <w:rFonts w:ascii="Times New Roman" w:eastAsia="Times New Roman" w:hAnsi="Times New Roman" w:cs="Times New Roman"/>
          <w:color w:val="000000"/>
          <w:sz w:val="26"/>
          <w:szCs w:val="26"/>
          <w:lang w:eastAsia="x-none"/>
        </w:rPr>
        <w:t>Виборчого кодексу України</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Повноваження депутата обласної ради починаються з дня відкриття першої сесії обласної ради з моменту офіційного оголошення підсумків виборів обласною виборчою комісією і закінчуються в день відкриття першої сесії цієї ради нового скликання, крім </w:t>
      </w:r>
      <w:r w:rsidRPr="00C77DD9">
        <w:rPr>
          <w:rFonts w:ascii="Times New Roman" w:eastAsia="Times New Roman" w:hAnsi="Times New Roman" w:cs="Times New Roman"/>
          <w:color w:val="000000"/>
          <w:sz w:val="26"/>
          <w:szCs w:val="26"/>
          <w:lang w:eastAsia="x-none"/>
        </w:rPr>
        <w:lastRenderedPageBreak/>
        <w:t xml:space="preserve">передбачених законом випадків дострокового припинення повноважень депутата обласної ради або ради, до складу якої його обрано.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Повноваження депутата обласної ради, обраного замість того депутата, який вибув, або на повторних виборах, починаються з дня заслуховування на черговому після виборів депутата обласної ради пленарному засіданні обласної ради повідомлення обласної виборчої комісії про підсумки виборів.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Інформація про підсумки виборів доводиться обласною виборчою комісією до відома обласної ради. Спори щодо набуття повноважень депутатів обласної ради вирішуються судом.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4.3. Посвідчення та нагрудний знак депутата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Депутатам обласної ради після визнання їх повноважень шляхом оголошення обласною виборчою комісією підсумків виборів видається посвідчення депутата обласної ради та нагрудний знак. Депутат обов'язково носить цей нагрудний знак під час виконання депутатських обов'язків, проведення офіційних церемоній та за інших обставин, коли повинен бути відомий його статус.</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4.4. Діяльність депутата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 обласної ради є представником інтересів територіальних громад області, який відповідно до Конституції України і </w:t>
      </w:r>
      <w:r w:rsidR="00B32698">
        <w:rPr>
          <w:rFonts w:ascii="Times New Roman" w:eastAsia="Times New Roman" w:hAnsi="Times New Roman" w:cs="Times New Roman"/>
          <w:color w:val="000000"/>
          <w:sz w:val="26"/>
          <w:szCs w:val="26"/>
          <w:lang w:eastAsia="x-none"/>
        </w:rPr>
        <w:t>Виборчого кодексу України</w:t>
      </w:r>
      <w:r w:rsidRPr="00C77DD9">
        <w:rPr>
          <w:rFonts w:ascii="Times New Roman" w:eastAsia="Times New Roman" w:hAnsi="Times New Roman" w:cs="Times New Roman"/>
          <w:color w:val="000000"/>
          <w:sz w:val="26"/>
          <w:szCs w:val="26"/>
          <w:lang w:eastAsia="x-none"/>
        </w:rPr>
        <w:t xml:space="preserve"> обирається на основі загального, рівного, прямого виборчого права шляхом таємного голосування на строк, встановлений Конституцією України.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Депутат обласної ради як представник інтересів територіальної громади, виборців свого виборчого округу зобов'язаний виражати і захищати інтереси відповідної територіальної громади та її частини - виборців свого виборчого округу, виконувати їх доручення в межах своїх повноважень, наданих законом, брати активну участь у здійсненні місцевого самоврядування.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Депутат обласної ради є повноважним і рівноправним членом обласної ради – представницького органу місцевого самоврядування.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Депутат обласної ради відповідно до чинного законодавства наділяється всією повнотою прав, необхідних для забезпечення його реальної участі у діяльності ради та її органів.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Депутат (крім голови, першого заступника та заступника голови обласної ради) повинен входити до складу однієї з постійних комісій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4.5. Обов’язки депутата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 обласної ради зобов’язаний: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додержуватися Конституції та законів України, актів Президента України, Кабінету Міністрів України, цього Регламенту та інших нормативно-правових актів, що визначають порядок діяльності ради та її органів;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брати участь у роботі ради, постійних чи тимчасових комісій обласної ради, фракцій, робочих чи підготовчих груп та інших її органів, до складу яких він входить, всебічно сприяти виконанню їх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виконувати доручення ради та її органів, голови ради (у частині, що стосується повноважень ради та депутата), інформувати їх про виконання доручень;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забезпечувати системну роботу з виборцями.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Депутат зобов'язаний зареєструватись для участі у засіданні обласної ради та її органів, до яких його обрано.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0D5FBB" w:rsidRDefault="000D5FBB"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Стаття 4.6. Права депутата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 обласної ради користується правом ухвального голосу з усіх питань, що розглядаються на засіданнях ради та її органів, до складу яких він входить. Депутат обласної ради набуває права ухвального голосу з моменту визнання його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Кожний депутат обласної ради у раді та її органах, до складу яких він входить, має один голос. Депутат обласної ради, який не входить до складу відповідного органу ради, може брати участь у його роботі з правом дорадчого голосу.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 обласної ради має право: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обирати і бути обраним до органів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офіційно представляти виборців у обласній раді та її органах;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пропонувати в установленому цим Регламентом порядку питання до розгляду обласною радою та її органами;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вносити пропозиції та зауваження щодо порядку денного засідань ради та її органів, порядку розгляду обговорюваних питань та їх суті;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вносити в установленому цим Регламентом порядку на розгляд ради та її органів проєкти рішень з питань, що належать до їх відання, та інші документи, що приймаються обласною радою або її органами, поправки до них;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вносити на розгляд ради та її органів пропозиції з питань, пов’язаних з його депутатською діяльністю;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висловлювати думку щодо персонального складу утворюваних радою органів і кандидатур посадових осіб, які обираються, призначаються або затверджуються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порушувати в установленому порядку питання про розпуск органів, утворених обласною радою, та звільнення посадових осіб місцевого самоврядування;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брати участь у дебатах, звертатися із запитами, ставити запитання доповідачам, співдоповідачам, головуючому на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вносити пропозиції про заслуховування на пленарному засіданні ради звіту чи інформації будь-якого органу або посадової особи, підзвітних чи підконтрольних раді, а також з питань, що входять до компетенції ради, інших органів і посадових осіб, які діють на її території;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порушувати в раді та її органах питання про необхідність перевірки роботи підзвітних та підконтрольних раді органів, підприємств, установ, організацій;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виступати з обґрунтуванням своїх пропозицій та з мотивів голосування, давати довідки;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ознайомлюватися з текстами виступів у стенограмах чи протоколах засідань ради та її органів до їх опублікування;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оголошувати на засіданнях ради та її органів у встановленому радою порядку тексти звернень, заяв, пропозицій громадян або їх об’єднань, якщо вони мають суспільне значення;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об’єднуватися з іншими депутатами місцевої ради в депутатські групи, фракції, які діють відповідно до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інші права, визначені законами України «Про місцеве самоврядування в Україні», «Про статус депутатів місцевих рад»,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Депутат за письмовим зверненням до голови обласної ради має право ознайомлюватися з будь-якими офіційними документами, які зберігаються у обласній раді, та робити виписки, копіювання цих документів.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 має право на виступ від мікрофона, встановленого на його робочому місці, та з трибуни.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Питання щодо виплати середньої заробітної плати, яку він одержував на виборній посаді у раді, у разі неможливості надання відповідної роботи (посади), передбачені </w:t>
      </w:r>
      <w:r w:rsidRPr="00C77DD9">
        <w:rPr>
          <w:rFonts w:ascii="Times New Roman" w:eastAsia="Times New Roman" w:hAnsi="Times New Roman" w:cs="Times New Roman"/>
          <w:color w:val="000000"/>
          <w:sz w:val="26"/>
          <w:szCs w:val="26"/>
          <w:lang w:eastAsia="x-none"/>
        </w:rPr>
        <w:lastRenderedPageBreak/>
        <w:t>статтею 33 Закону України «Про статус депутатів місцевих рад», вирішується головою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На час сесій, засідань постійних комісій ради, а також для здійснення депутатських повноважень в інших, передбачених законом випадках, депутат звільняється від виконання виробничих або службових обов'язків з відшкодуванням йому середнього заробітку за основним місцем роботи та інших витрат, пов'язаних з депутатською діяльністю, за рахунок обласного бюджету у разі затвердження в обласному бюджеті відповідних видатків на ці цілі.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7. Депутат, який вважає, що інший депутат допустив щодо нього неправильні дії, може звернутися до постійної комісії, в компетенцію якої входить питання депутатської діяльності та етики.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Депутат обласної ради користується на території ради правом безплатного проїзду на залізничному, автомобільному і водному транспорті незалежно від форми власності, а також на всіх видах міського пасажирського транспорту (за винятком таксі). Порядок та умови безплатного проїзду депутатів обласної ради визначаються відповідним рішенням обласної ради поточного скликання.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9. </w:t>
      </w:r>
      <w:r w:rsidRPr="00C77DD9">
        <w:rPr>
          <w:rFonts w:ascii="Times New Roman" w:eastAsia="Times New Roman" w:hAnsi="Times New Roman" w:cs="Times New Roman"/>
          <w:color w:val="000000"/>
          <w:sz w:val="26"/>
          <w:szCs w:val="26"/>
          <w:lang w:eastAsia="x-none"/>
        </w:rPr>
        <w:t xml:space="preserve">Депутат обласної ради може мати до п'яти помічників-консультантів, які працюють на громадських засадах. Інформація про помічників-консультантів (прізвище, ім’я та по-батькові) депутатів обласної ради оприлюднюється на офіційному </w:t>
      </w:r>
      <w:r w:rsidR="00B736D0">
        <w:rPr>
          <w:rFonts w:ascii="Times New Roman" w:eastAsia="Times New Roman" w:hAnsi="Times New Roman" w:cs="Times New Roman"/>
          <w:color w:val="000000"/>
          <w:sz w:val="26"/>
          <w:szCs w:val="26"/>
          <w:lang w:eastAsia="x-none"/>
        </w:rPr>
        <w:t>веб</w:t>
      </w:r>
      <w:r w:rsidRPr="00C77DD9">
        <w:rPr>
          <w:rFonts w:ascii="Times New Roman" w:eastAsia="Times New Roman" w:hAnsi="Times New Roman" w:cs="Times New Roman"/>
          <w:color w:val="000000"/>
          <w:sz w:val="26"/>
          <w:szCs w:val="26"/>
          <w:lang w:eastAsia="x-none"/>
        </w:rPr>
        <w:t>сайті обласної ради.</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Рівненська обласна рада затверджує Положення про помічників-консультантів депутатів Рівненської обласної ради. </w:t>
      </w:r>
    </w:p>
    <w:p w:rsidR="00303754" w:rsidRPr="00C77DD9" w:rsidRDefault="00303754"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4.7. Право депутата обласної ради на порушення в обласній раді та її органах питання про необхідність проведення перевірок підприємств, закладів, установ і організацій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 обласної ради має право порушувати в раді та її органах питання про необхідність проведення перевірок з питань, віднесених до компетенції обласної ради, діяльності розташованих на її території підприємств, закладів, установ і організацій незалежно від форми власності, обласних державних адміністрацій в частині повноважень, делегованих їм обласними радами, а також за дорученням обласної ради або її органів брати участь у перевірках виконання рішень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 обласної ради має право вносити пропозиції щодо усунення недоліків і порушень керівникам підприємств, закладів, установ і організацій незалежно від форми власності, і органів, діяльність яких перевірялася відповідно до частини першої цієї статті, а також органами яким вони підпорядковані, порушувати питання про притягнення до відповідальності осіб, з вини яких сталося порушення.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У разі виявлення порушень законодавства України депутат обласної ради звертається з цього приводу до відповідних органів державної влади.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Про результати перевірки та пропозиції щодо них депутат обласної ради доповідає раді або її органу, за дорученням яких здійснювалася перевірка.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При необхідності одержати інформацію або роз’яснення з того чи іншого питання під час пленарного засідання депутат може звертатися із запитанням до головуючого на засіданні, посадової особи або виступаючого на пленарному засіданні відповідно до статті 3.19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Стаття 4.8. Конфлікт інтересів </w:t>
      </w:r>
    </w:p>
    <w:p w:rsidR="00C77DD9" w:rsidRPr="00885BC4" w:rsidRDefault="007E0A97"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7E0A97">
        <w:rPr>
          <w:rFonts w:ascii="Times New Roman" w:eastAsia="Times New Roman" w:hAnsi="Times New Roman" w:cs="Times New Roman"/>
          <w:color w:val="000000"/>
          <w:sz w:val="26"/>
          <w:szCs w:val="26"/>
          <w:lang w:eastAsia="x-none"/>
        </w:rPr>
        <w:t>1.</w:t>
      </w:r>
      <w:r>
        <w:rPr>
          <w:rFonts w:ascii="Times New Roman" w:eastAsia="Times New Roman" w:hAnsi="Times New Roman"/>
          <w:color w:val="000000"/>
          <w:sz w:val="26"/>
          <w:szCs w:val="26"/>
          <w:lang w:eastAsia="x-none"/>
        </w:rPr>
        <w:t xml:space="preserve"> </w:t>
      </w:r>
      <w:r w:rsidR="0055560D" w:rsidRPr="0055560D">
        <w:rPr>
          <w:rFonts w:ascii="Times New Roman" w:hAnsi="Times New Roman" w:cs="Times New Roman"/>
          <w:sz w:val="26"/>
          <w:szCs w:val="26"/>
        </w:rPr>
        <w:t xml:space="preserve">Правила врегулювання конфлікту інтересів у діяльності голови обласної ради, першого заступника та заступника голови обласної ради, депутатів обласної ради </w:t>
      </w:r>
      <w:r w:rsidR="0055560D" w:rsidRPr="0055560D">
        <w:rPr>
          <w:rFonts w:ascii="Times New Roman" w:hAnsi="Times New Roman" w:cs="Times New Roman"/>
          <w:sz w:val="26"/>
          <w:szCs w:val="26"/>
        </w:rPr>
        <w:lastRenderedPageBreak/>
        <w:t>визначаються ст. 59-1 Закону України «Про місцеве самоврядування в Україні</w:t>
      </w:r>
      <w:r w:rsidR="00C77DD9" w:rsidRPr="0055560D">
        <w:rPr>
          <w:rFonts w:ascii="Times New Roman" w:eastAsia="Times New Roman" w:hAnsi="Times New Roman" w:cs="Times New Roman"/>
          <w:color w:val="000000"/>
          <w:sz w:val="26"/>
          <w:szCs w:val="26"/>
          <w:lang w:eastAsia="x-none"/>
        </w:rPr>
        <w:t>.</w:t>
      </w:r>
      <w:r w:rsidR="0055560D" w:rsidRPr="0055560D">
        <w:rPr>
          <w:i/>
          <w:lang w:eastAsia="x-none"/>
        </w:rPr>
        <w:t xml:space="preserve"> </w:t>
      </w:r>
      <w:r w:rsidR="0055560D" w:rsidRPr="00885BC4">
        <w:rPr>
          <w:rFonts w:ascii="Times New Roman" w:hAnsi="Times New Roman" w:cs="Times New Roman"/>
          <w:i/>
          <w:lang w:eastAsia="x-none"/>
        </w:rPr>
        <w:t>{частина 1 статті 4.8. викладена в новій редакції відповідно до рішення від 02.06.2021 №212}</w:t>
      </w:r>
      <w:r w:rsidR="0055560D" w:rsidRPr="00885BC4">
        <w:rPr>
          <w:rFonts w:ascii="Times New Roman" w:hAnsi="Times New Roman" w:cs="Times New Roman"/>
          <w:color w:val="000000"/>
          <w:lang w:eastAsia="x-none"/>
        </w:rPr>
        <w:t>.</w:t>
      </w:r>
    </w:p>
    <w:p w:rsidR="007E0A97" w:rsidRPr="00D36332" w:rsidRDefault="007E0A97" w:rsidP="00885BC4">
      <w:pPr>
        <w:spacing w:after="0" w:line="240" w:lineRule="auto"/>
        <w:ind w:firstLine="709"/>
        <w:jc w:val="both"/>
        <w:rPr>
          <w:rFonts w:ascii="Times New Roman" w:eastAsia="Times New Roman" w:hAnsi="Times New Roman" w:cs="Times New Roman"/>
          <w:sz w:val="26"/>
          <w:szCs w:val="26"/>
          <w:lang w:eastAsia="x-none"/>
        </w:rPr>
      </w:pPr>
      <w:r w:rsidRPr="00D36332">
        <w:rPr>
          <w:rFonts w:ascii="Times New Roman" w:eastAsia="Times New Roman" w:hAnsi="Times New Roman" w:cs="Times New Roman"/>
          <w:sz w:val="26"/>
          <w:szCs w:val="26"/>
          <w:lang w:eastAsia="x-none"/>
        </w:rPr>
        <w:t xml:space="preserve">2. </w:t>
      </w:r>
      <w:r w:rsidR="00D36332" w:rsidRPr="00D36332">
        <w:rPr>
          <w:rFonts w:ascii="Times New Roman" w:eastAsia="Times New Roman" w:hAnsi="Times New Roman" w:cs="Times New Roman"/>
          <w:sz w:val="26"/>
          <w:szCs w:val="26"/>
          <w:lang w:eastAsia="x-none"/>
        </w:rPr>
        <w:t xml:space="preserve">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обласною радою.</w:t>
      </w:r>
    </w:p>
    <w:p w:rsidR="00C77DD9" w:rsidRPr="00C77DD9" w:rsidRDefault="00D36332"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sz w:val="26"/>
          <w:szCs w:val="26"/>
          <w:lang w:eastAsia="x-none"/>
        </w:rPr>
        <w:t>3</w:t>
      </w:r>
      <w:r w:rsidR="00C77DD9" w:rsidRPr="00C77DD9">
        <w:rPr>
          <w:rFonts w:ascii="Times New Roman" w:eastAsia="Times New Roman" w:hAnsi="Times New Roman" w:cs="Times New Roman"/>
          <w:sz w:val="26"/>
          <w:szCs w:val="26"/>
          <w:lang w:eastAsia="x-none"/>
        </w:rPr>
        <w:t>. У випадку розгляду на пленарному засіданні обласної ради питання щодо поновлення на посаді голови Рівненської обласної ради, або першого заступника чи заступника голови обласної ради, або питання про дострокове припинення повноважень та звільнення з посади голови обласної ради, першого заступника чи заступника голови обласної ради, і якщо головуючим на пленарному засіданні є відповідна особа</w:t>
      </w:r>
      <w:r w:rsidR="00B51BE8">
        <w:rPr>
          <w:rFonts w:ascii="Times New Roman" w:eastAsia="Times New Roman" w:hAnsi="Times New Roman" w:cs="Times New Roman"/>
          <w:sz w:val="26"/>
          <w:szCs w:val="26"/>
          <w:lang w:eastAsia="x-none"/>
        </w:rPr>
        <w:t>,</w:t>
      </w:r>
      <w:r w:rsidR="00C77DD9" w:rsidRPr="00C77DD9">
        <w:rPr>
          <w:rFonts w:ascii="Times New Roman" w:eastAsia="Times New Roman" w:hAnsi="Times New Roman" w:cs="Times New Roman"/>
          <w:sz w:val="26"/>
          <w:szCs w:val="26"/>
          <w:lang w:eastAsia="x-none"/>
        </w:rPr>
        <w:t xml:space="preserve"> то з метою уникнення конфлікту інтересів при розгляді даних питань, ведення пленарного засідання в даному випадку здійснюється першим заступником або заступником голови обласної ради, або іншою особою з числа депутатів обласної ради за згодою більшості від загального складу ради.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4.9. Відсутність депутата на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 який не може взяти участі в одному чи кількох наступних засіданнях, повинен із зазначенням причин повідомити завчасно про це голову обласної ради через виконавчий апарат обласної ради, а про неможливість взяти участь у засіданні постійної комісії - голову цієї комісії в такому ж порядку. У разі невиконання депутатом цієї вимоги він дає письмові пояснення з цього приводу комісії, до компетенції якої входять питання депутатської етики.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У разі пропуску депутатом без поважних причин 1/3 пленарних засідань та/або засідань постійної комісії, до складу якої він входить протягом дев’яти календарних місяців, комісія, до компетенції якої входять питання депутатської етики, розглядає на своєму засіданні питання щодо пропуску депутатом засідань.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w:t>
      </w:r>
      <w:r w:rsidRPr="00C77DD9">
        <w:rPr>
          <w:rFonts w:ascii="Times New Roman" w:eastAsia="Times New Roman" w:hAnsi="Times New Roman" w:cs="Times New Roman"/>
          <w:sz w:val="26"/>
          <w:szCs w:val="26"/>
          <w:lang w:eastAsia="x-none"/>
        </w:rPr>
        <w:t>У разі пропуску депутатом обласної ради протягом року більше половини пленарних засідань обласної ради або засідань постійної комісії обласної ради, членом якої він є, невиконання ним без поважних причин рішень і доручень обласної ради та її органів обласна рада може звернутися до виборців з пропозицією про відкликання такого депутата у встановленому законом порядку.</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Інформація щодо участі депутатів обласної ради у засіданнях постійних комісій, членами яких вони є, та на пленарних засіданнях сесій публіку</w:t>
      </w:r>
      <w:r w:rsidR="00B51BE8">
        <w:rPr>
          <w:rFonts w:ascii="Times New Roman" w:eastAsia="Times New Roman" w:hAnsi="Times New Roman" w:cs="Times New Roman"/>
          <w:color w:val="000000"/>
          <w:sz w:val="26"/>
          <w:szCs w:val="26"/>
          <w:lang w:eastAsia="x-none"/>
        </w:rPr>
        <w:t>є</w:t>
      </w:r>
      <w:r w:rsidRPr="00C77DD9">
        <w:rPr>
          <w:rFonts w:ascii="Times New Roman" w:eastAsia="Times New Roman" w:hAnsi="Times New Roman" w:cs="Times New Roman"/>
          <w:color w:val="000000"/>
          <w:sz w:val="26"/>
          <w:szCs w:val="26"/>
          <w:lang w:eastAsia="x-none"/>
        </w:rPr>
        <w:t xml:space="preserve">ться на офіційному </w:t>
      </w:r>
      <w:r w:rsidR="00B51BE8">
        <w:rPr>
          <w:rFonts w:ascii="Times New Roman" w:eastAsia="Times New Roman" w:hAnsi="Times New Roman" w:cs="Times New Roman"/>
          <w:color w:val="000000"/>
          <w:sz w:val="26"/>
          <w:szCs w:val="26"/>
          <w:lang w:eastAsia="x-none"/>
        </w:rPr>
        <w:t>веб</w:t>
      </w:r>
      <w:r w:rsidRPr="00C77DD9">
        <w:rPr>
          <w:rFonts w:ascii="Times New Roman" w:eastAsia="Times New Roman" w:hAnsi="Times New Roman" w:cs="Times New Roman"/>
          <w:color w:val="000000"/>
          <w:sz w:val="26"/>
          <w:szCs w:val="26"/>
          <w:lang w:eastAsia="x-none"/>
        </w:rPr>
        <w:t>сайті обласної ради.</w:t>
      </w:r>
    </w:p>
    <w:p w:rsidR="00D36332" w:rsidRPr="00C77DD9" w:rsidRDefault="00D36332"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4.10.</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Звітування депутатів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 обласної ради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 Рада визначає орієнтовні строки проведення звітів депутатів обласної ради перед виборцями.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Відсутність рішення обласної ради про орієнтовні строки звітів депутатів не є підставою для відмови депутата звітувати про свою роботу перед виборцями.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Звіт депутата обласної ради повинен містити відомості про його діяльність у раді та в її органах, до яких його обрано, а також про його роботу у виборчому окрузі, прийняті радою та її органами рішення, хід їх виконання, особисту участь в обговоренні, прийнятті та в організації виконання рішень ради, її органів, а також доручень виборців свого виборчого округу.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3. Звіт депутата обласної ради може бути проведено в будь-який час на вимогу зборів виборців округу, від якого було обрано депутата, за місцем проживання, трудової діяльності або навчання, а також органів самоорганізації населення.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 обласної ради не пізніш, як за сім днів повідомляє виборців про час і місце проведення звіту через засоби масової інформації або в інший спосіб.</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Місцеві органи виконавчої влади, органи місцевого самоврядування, їх посадові особи, керівники підприємств, установ, організацій державної і комунальної форм власності зобов’язані сприяти депутатам обласної ради в організації їх звітів перед виборцями шляхом надання приміщень, інформаційних та інших довідкових матеріалів, необхідних депутату обласної ради, на прохання депутата здійснювати інші заходи, пов’язані з проведенням його звіту (зустрічі)  перед (з) виборцями, у тому числі сприяти оповіщенню  виборців про час і місце його (її) проведення.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Депутат обласної ради інформує раду та її органи про результати обговорення його звіту, зауваження і пропозиції, висловлені виборцями на адресу ради та її органів, а також про доручення, дані депутатові у зв’язку з його депутатською діяльністю.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Витрати, пов’язані з проведенням звітів депутатів обласної ради перед виборцями та їх зустрічей з ними, здійснюються за рахунок обласного бюджету у межах затверджених на ці цілі видатків.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Звіти і зустрічі депутатів обласної ради з виборцями висвітлюються засобами масової інформації.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Депутати у 30-денний термін після набуття повноважень депутата надають виконавчому апарату обласної ради інформацію про орієнтовний графік проведення прийому громадян.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4.11. Розгляд депутатом звернень громадян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 обласної ради розглядає пропозиції, заяви і скарги громадян, які надійшли до нього, вживає заходів до їх своєчасного, обґрунтованого вирішення; вивчає причини, які породжують скарги громадян, і вносить пропозиції щодо їх усунення до органів місцевого самоврядування, до місцевих органів виконавчої влади, підприємств, установ і організацій, об’єднань громадян, систематично веде прийом громадян.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4.12. Припинення повноважень депутата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Повноваження депутата обласної ради припиняються достроково за наявності перелічених підстав, засвідчених офіційними документами, без прийняття рішення обласної ради у разі: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його відкликання </w:t>
      </w:r>
      <w:r w:rsidR="00B51BE8">
        <w:rPr>
          <w:rFonts w:ascii="Times New Roman" w:eastAsia="Times New Roman" w:hAnsi="Times New Roman" w:cs="Times New Roman"/>
          <w:color w:val="000000"/>
          <w:sz w:val="26"/>
          <w:szCs w:val="26"/>
          <w:lang w:eastAsia="x-none"/>
        </w:rPr>
        <w:t>за народною ініціативою</w:t>
      </w:r>
      <w:r w:rsidRPr="00C77DD9">
        <w:rPr>
          <w:rFonts w:ascii="Times New Roman" w:eastAsia="Times New Roman" w:hAnsi="Times New Roman" w:cs="Times New Roman"/>
          <w:color w:val="000000"/>
          <w:sz w:val="26"/>
          <w:szCs w:val="26"/>
          <w:lang w:eastAsia="x-none"/>
        </w:rPr>
        <w:t xml:space="preserve"> у встановленому Законом України «Про статус депутатів місцевих рад» порядку;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припинення його громадянства України або виїзду на постійне проживання за межі України;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обрання або призначення його на посаду, зайняття якої згідно з Конституцією України і законодавством не сумісне з виконанням депутатських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обрання його депутатом іншої місцевої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визнання його судом недієздатним або безвісно відсутнім;</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B51BE8" w:rsidRPr="00C77DD9" w:rsidRDefault="00B51BE8"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lastRenderedPageBreak/>
        <w:t xml:space="preserve">7) </w:t>
      </w:r>
      <w:r w:rsidRPr="00B51BE8">
        <w:rPr>
          <w:rFonts w:ascii="Times New Roman" w:eastAsia="Times New Roman" w:hAnsi="Times New Roman" w:cs="Times New Roman"/>
          <w:color w:val="000000"/>
          <w:sz w:val="26"/>
          <w:szCs w:val="26"/>
          <w:lang w:eastAsia="x-none"/>
        </w:rPr>
        <w:t>набрання законної сили рішенням суду про визнання його активів чи активів, набутих за його дорученням іншими особами або в інших передбачених </w:t>
      </w:r>
      <w:hyperlink r:id="rId9" w:anchor="n8233" w:tgtFrame="_blank" w:history="1">
        <w:r w:rsidRPr="00B51BE8">
          <w:rPr>
            <w:rStyle w:val="af5"/>
            <w:rFonts w:ascii="Times New Roman" w:eastAsia="Times New Roman" w:hAnsi="Times New Roman" w:cs="Times New Roman"/>
            <w:color w:val="auto"/>
            <w:sz w:val="26"/>
            <w:szCs w:val="26"/>
            <w:u w:val="none"/>
            <w:lang w:eastAsia="x-none"/>
          </w:rPr>
          <w:t>статтею 290</w:t>
        </w:r>
      </w:hyperlink>
      <w:r w:rsidRPr="00B51BE8">
        <w:rPr>
          <w:rFonts w:ascii="Times New Roman" w:eastAsia="Times New Roman" w:hAnsi="Times New Roman" w:cs="Times New Roman"/>
          <w:sz w:val="26"/>
          <w:szCs w:val="26"/>
          <w:lang w:eastAsia="x-none"/>
        </w:rPr>
        <w:t> </w:t>
      </w:r>
      <w:r w:rsidRPr="00B51BE8">
        <w:rPr>
          <w:rFonts w:ascii="Times New Roman" w:eastAsia="Times New Roman" w:hAnsi="Times New Roman" w:cs="Times New Roman"/>
          <w:color w:val="000000"/>
          <w:sz w:val="26"/>
          <w:szCs w:val="26"/>
          <w:lang w:eastAsia="x-none"/>
        </w:rPr>
        <w:t>Цивільного процесуального кодексу України випадках, необґрунтованими та їх стягнення в дохід держави;</w:t>
      </w:r>
    </w:p>
    <w:p w:rsidR="00C77DD9" w:rsidRPr="00C77DD9" w:rsidRDefault="00B51BE8"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t>8</w:t>
      </w:r>
      <w:r w:rsidR="00C77DD9" w:rsidRPr="00C77DD9">
        <w:rPr>
          <w:rFonts w:ascii="Times New Roman" w:eastAsia="Times New Roman" w:hAnsi="Times New Roman" w:cs="Times New Roman"/>
          <w:color w:val="000000"/>
          <w:sz w:val="26"/>
          <w:szCs w:val="26"/>
          <w:lang w:eastAsia="x-none"/>
        </w:rPr>
        <w:t>) його смерті.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Повноваження депутата обласної ради можуть припинятися достроково також за рішенням обласної ради у зв'язку: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з набранням законної сили обвинувальним вироком суду, за яким його засуджено до покарання, не пов'язаного з позбавленням волі;</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 особистою заявою депутата місцевої ради про складен</w:t>
      </w:r>
      <w:r w:rsidR="00B51BE8">
        <w:rPr>
          <w:rFonts w:ascii="Times New Roman" w:eastAsia="Times New Roman" w:hAnsi="Times New Roman" w:cs="Times New Roman"/>
          <w:color w:val="000000"/>
          <w:sz w:val="26"/>
          <w:szCs w:val="26"/>
          <w:lang w:eastAsia="x-none"/>
        </w:rPr>
        <w:t>ня ним депутатських повноважень;</w:t>
      </w:r>
    </w:p>
    <w:p w:rsidR="00B51BE8" w:rsidRPr="00C77DD9" w:rsidRDefault="00B51BE8"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t xml:space="preserve">3) </w:t>
      </w:r>
      <w:r w:rsidRPr="00B51BE8">
        <w:rPr>
          <w:rFonts w:ascii="Times New Roman" w:eastAsia="Times New Roman" w:hAnsi="Times New Roman" w:cs="Times New Roman"/>
          <w:color w:val="000000"/>
          <w:sz w:val="26"/>
          <w:szCs w:val="26"/>
          <w:lang w:eastAsia="x-none"/>
        </w:rPr>
        <w:t> з несплатою аліментів на утримання дитини, що призвела до виникнення заборгованості, сукупний розмір якої перевищує суму відповідних платежів за дванадцять місяців з дня пред’явлення виконавчого документа до примусового виконання.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Спори щодо дострокового припинення повноважень депутата обласної ради вирішуються судом.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У разі дострокового припинення повноважень депутата обласної ради вибори чи заміщення депутата, який достроково припинив повноваження, проводяться відповідно до </w:t>
      </w:r>
      <w:r w:rsidR="00303754">
        <w:rPr>
          <w:rFonts w:ascii="Times New Roman" w:eastAsia="Times New Roman" w:hAnsi="Times New Roman" w:cs="Times New Roman"/>
          <w:color w:val="000000"/>
          <w:sz w:val="26"/>
          <w:szCs w:val="26"/>
          <w:lang w:eastAsia="x-none"/>
        </w:rPr>
        <w:t>Виборчого кодексу України</w:t>
      </w:r>
      <w:r w:rsidRPr="00C77DD9">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Порядок відкликання депутата обласної ради за народною ініціативою передбачений розділом V Закону України «Про статус депутатів місцевих рад».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Підставами для відкликання виборцями депутата обласної ради за народною ініціативою можуть бути: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порушення депутатом обласної ради положень Конституції і законів України, що встановлено </w:t>
      </w:r>
      <w:r w:rsidR="00B51BE8" w:rsidRPr="00B51BE8">
        <w:rPr>
          <w:rFonts w:ascii="Times New Roman" w:eastAsia="Times New Roman" w:hAnsi="Times New Roman" w:cs="Times New Roman"/>
          <w:color w:val="000000"/>
          <w:sz w:val="26"/>
          <w:szCs w:val="26"/>
          <w:lang w:eastAsia="x-none"/>
        </w:rPr>
        <w:t>судовим рішенням, яке набрало законної сили</w:t>
      </w:r>
      <w:r w:rsidRPr="00C77DD9">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пропуск депутатом обласної ради протягом року більше половини пленарних засідань ради або засідань постійної комісії, невиконання ним без поважних причин, передбачених ст. 10 Закону України «Про статус депутатів місцевих рад», обов’язків депутата обласної ради у виборчому окрузі;</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невідповідність практичної діяльності депутата обласної ради основним принципам і положенням його передвиборної програми, невиконання депутатом обласної ради передбачених статтею 16 Закону України «Про статус депутатів місцевих рад» зобов’язань звітувати перед виборцями та проводити зустрічі з ними</w:t>
      </w:r>
      <w:r w:rsidR="00B51BE8">
        <w:rPr>
          <w:rFonts w:ascii="Times New Roman" w:eastAsia="Times New Roman" w:hAnsi="Times New Roman" w:cs="Times New Roman"/>
          <w:color w:val="000000"/>
          <w:sz w:val="26"/>
          <w:szCs w:val="26"/>
          <w:lang w:eastAsia="x-none"/>
        </w:rPr>
        <w:t>;</w:t>
      </w:r>
    </w:p>
    <w:p w:rsidR="00B51BE8" w:rsidRPr="00361BAA" w:rsidRDefault="00B51BE8" w:rsidP="00885BC4">
      <w:pPr>
        <w:pStyle w:val="afa"/>
        <w:numPr>
          <w:ilvl w:val="0"/>
          <w:numId w:val="3"/>
        </w:numPr>
        <w:tabs>
          <w:tab w:val="left" w:pos="993"/>
        </w:tabs>
        <w:spacing w:after="0" w:line="240" w:lineRule="auto"/>
        <w:ind w:left="0" w:firstLine="709"/>
        <w:jc w:val="both"/>
        <w:rPr>
          <w:rFonts w:ascii="Times New Roman" w:eastAsia="Times New Roman" w:hAnsi="Times New Roman"/>
          <w:color w:val="000000"/>
          <w:sz w:val="26"/>
          <w:szCs w:val="26"/>
          <w:lang w:eastAsia="x-none"/>
        </w:rPr>
      </w:pPr>
      <w:r w:rsidRPr="00B51BE8">
        <w:rPr>
          <w:rFonts w:ascii="Times New Roman" w:eastAsia="Times New Roman" w:hAnsi="Times New Roman"/>
          <w:color w:val="000000"/>
          <w:sz w:val="26"/>
          <w:szCs w:val="26"/>
          <w:lang w:eastAsia="x-none"/>
        </w:rPr>
        <w:t>невиконання депутатом місцевої ради передбачених статтею 16 цього Закону зобов’язань звітувати перед виборцями та проводити зустрічі з ними;</w:t>
      </w:r>
    </w:p>
    <w:p w:rsidR="00B51BE8" w:rsidRPr="00B51BE8" w:rsidRDefault="00B51BE8" w:rsidP="00885BC4">
      <w:pPr>
        <w:pStyle w:val="afa"/>
        <w:numPr>
          <w:ilvl w:val="0"/>
          <w:numId w:val="3"/>
        </w:numPr>
        <w:tabs>
          <w:tab w:val="left" w:pos="993"/>
        </w:tabs>
        <w:spacing w:after="0" w:line="240" w:lineRule="auto"/>
        <w:ind w:left="0" w:firstLine="709"/>
        <w:jc w:val="both"/>
        <w:rPr>
          <w:rFonts w:ascii="Times New Roman" w:eastAsia="Times New Roman" w:hAnsi="Times New Roman"/>
          <w:color w:val="000000"/>
          <w:sz w:val="26"/>
          <w:szCs w:val="26"/>
          <w:lang w:eastAsia="x-none"/>
        </w:rPr>
      </w:pPr>
      <w:r w:rsidRPr="00B51BE8">
        <w:rPr>
          <w:rFonts w:ascii="Times New Roman" w:eastAsia="Times New Roman" w:hAnsi="Times New Roman"/>
          <w:color w:val="000000"/>
          <w:sz w:val="26"/>
          <w:szCs w:val="26"/>
          <w:lang w:eastAsia="x-none"/>
        </w:rPr>
        <w:t>невходження депутата, обраного в багатомандатному виборчому окрузі, до фракції місцевої організації партії, за виборчим списком якої він обраний, або припинення членства депутата місцевої ради у фракції.</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Депутатські групи, фракції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4.13. Депутатські групи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Для спільної роботи по здійсненню депутатських повноважень у виборчих округах депутати обласної ради можуть на основі їх взаємної згоди об’єднуватися в депутатські групи.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Депутати обласної ради об’єднуються в депутатські групи за єдністю території їх виборчих округів, спільністю проблем, які вони вирішують, або іншими ознаками.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Повноваження депутатських груп є похідними від повноважень депутата місцевої ради, передбачених Законом України «Про статус депутатів місцевих рад».</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4. Членство депутата обласної ради в депутатській групі не звільняє його від персональної відповідальності за здійснення своїх депутатських повноважень у виборчому окрузі.</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Депутатська група може бути утворена в будь-який час протягом строку повноважень ради даного скликання за рішенням зборів депутатів обласної ради, які виявили бажання увійти до її складу. Депутатська група складається не менш як із п’яти депутатів обласної ради.</w:t>
      </w:r>
    </w:p>
    <w:p w:rsidR="00D13165" w:rsidRPr="00C77DD9" w:rsidRDefault="00D13165"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32666E">
        <w:rPr>
          <w:rFonts w:ascii="Times New Roman" w:eastAsia="Times New Roman" w:hAnsi="Times New Roman" w:cs="Times New Roman"/>
          <w:sz w:val="26"/>
          <w:szCs w:val="26"/>
          <w:bdr w:val="none" w:sz="0" w:space="0" w:color="auto" w:frame="1"/>
          <w:lang w:eastAsia="uk-UA"/>
        </w:rPr>
        <w:t xml:space="preserve">Депутатські групи здійснюють свою діяльність без входження їх керівника (уповноваженого представника) до складу президії Рівненської обласної ради </w:t>
      </w:r>
      <w:r w:rsidR="000348A8">
        <w:rPr>
          <w:rFonts w:ascii="Times New Roman" w:eastAsia="Times New Roman" w:hAnsi="Times New Roman" w:cs="Times New Roman"/>
          <w:sz w:val="26"/>
          <w:szCs w:val="26"/>
          <w:bdr w:val="none" w:sz="0" w:space="0" w:color="auto" w:frame="1"/>
          <w:lang w:eastAsia="uk-UA"/>
        </w:rPr>
        <w:t>вось</w:t>
      </w:r>
      <w:r w:rsidRPr="0032666E">
        <w:rPr>
          <w:rFonts w:ascii="Times New Roman" w:eastAsia="Times New Roman" w:hAnsi="Times New Roman" w:cs="Times New Roman"/>
          <w:sz w:val="26"/>
          <w:szCs w:val="26"/>
          <w:bdr w:val="none" w:sz="0" w:space="0" w:color="auto" w:frame="1"/>
          <w:lang w:eastAsia="uk-UA"/>
        </w:rPr>
        <w:t>мого скликання</w:t>
      </w:r>
      <w:r w:rsidRPr="0032666E">
        <w:rPr>
          <w:rFonts w:ascii="Times New Roman" w:eastAsia="Times New Roman" w:hAnsi="Times New Roman" w:cs="Times New Roman"/>
          <w:sz w:val="26"/>
          <w:szCs w:val="26"/>
          <w:lang w:eastAsia="uk-UA"/>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Депутати обласної ради, які входять до складу депутатської групи, обирають особу, яка очолює депутатську групу.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Депутатська група реєструється обласною радою за поданням особи, яка очолює депутатську групу, до якого додається підписане депутатами цієї групи письмове повідомлення про сформування депутатської групи із зазначенням її назви, персонального складу, партійної належності членів групи та депутатів, які уповноважені представляти групу.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u w:val="single"/>
          <w:lang w:eastAsia="x-none"/>
        </w:rPr>
      </w:pPr>
      <w:r w:rsidRPr="00C77DD9">
        <w:rPr>
          <w:rFonts w:ascii="Times New Roman" w:eastAsia="Times New Roman" w:hAnsi="Times New Roman" w:cs="Times New Roman"/>
          <w:color w:val="000000"/>
          <w:sz w:val="26"/>
          <w:szCs w:val="26"/>
          <w:lang w:eastAsia="x-none"/>
        </w:rPr>
        <w:t>Депутатська група вважається сформованою з моменту її реєстрації у виконавчому апараті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Депутатські групи можуть утворюватися на визначений ними період, але не більше ніж на строк повноважень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Про зміни у складі депутатської групи уповноважений представник групи повідомляє письмово голову обласної ради. Це повідомлення підписує і депутат, щодо якого воно подається.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10. Організація діяльності депутатських груп визначається обласною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11. Діяльність депутатської групи припиняється: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у разі, якщо її чисельність стає меншою, ніж 5 депутатів;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у разі прийняття депутатами обласної ради, які входять до її складу, рішення про розпуск депутатської групи;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після закінчення строку, на який депутати обласної ради об'єдналися в депутатську групу, або строку повноважень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12. Рада сприяє діяльності зареєстрованих нею депутатських груп і може заслуховувати повідомлення про їх діяльність.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13. Інші питання діяльності депутатських груп визначаються цим Регламентом.</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4.14. Депутатські фракції</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Депутатські фракції обласної ради формуються на партійній основі депутатами обласної ради. </w:t>
      </w:r>
    </w:p>
    <w:p w:rsidR="00D13165" w:rsidRPr="00C77DD9" w:rsidRDefault="00D13165"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t>Кількість депутатських фракцій обласної ради не може бути більшою, ніж кількість партій, що подолали виборчий бар’єр та представлені в обласній раді.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Депутатські фракції можуть утворюватися на визначений ними період, але не більше ніж на строк повноважень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Депутатська фракція має складатися не менш як з </w:t>
      </w:r>
      <w:r w:rsidR="00D13165" w:rsidRPr="001F75FD">
        <w:rPr>
          <w:rFonts w:ascii="Times New Roman" w:eastAsia="Times New Roman" w:hAnsi="Times New Roman" w:cs="Times New Roman"/>
          <w:sz w:val="26"/>
          <w:szCs w:val="26"/>
          <w:lang w:eastAsia="x-none"/>
        </w:rPr>
        <w:t>п’яти</w:t>
      </w:r>
      <w:r w:rsidRPr="00C77DD9">
        <w:rPr>
          <w:rFonts w:ascii="Times New Roman" w:eastAsia="Times New Roman" w:hAnsi="Times New Roman" w:cs="Times New Roman"/>
          <w:sz w:val="26"/>
          <w:szCs w:val="26"/>
          <w:lang w:eastAsia="x-none"/>
        </w:rPr>
        <w:t xml:space="preserve"> депутатів обласної ради</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Порядок вступу до фракції та виходу з неї визначається самою фракцією. Рішення про об’єднання депутатів у фракцію доводиться до відома депутатів обласної ради головуючим або головою (уповноваженим) фракції на пленарному засіданні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Депутатська фракція є створеною з моменту оголошення про її створення головуючим на пленарному засіданні обласної ради за умови дотримання вимог, зазначених у даній статті.</w:t>
      </w:r>
    </w:p>
    <w:p w:rsid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 обласної ради може входити до складу лише однієї фракції.</w:t>
      </w:r>
    </w:p>
    <w:p w:rsidR="00D13165" w:rsidRDefault="00D13165" w:rsidP="00885BC4">
      <w:pPr>
        <w:spacing w:after="0" w:line="240" w:lineRule="auto"/>
        <w:ind w:firstLine="709"/>
        <w:jc w:val="both"/>
        <w:rPr>
          <w:rFonts w:ascii="Times New Roman" w:eastAsia="Times New Roman" w:hAnsi="Times New Roman" w:cs="Times New Roman"/>
          <w:color w:val="000000"/>
          <w:sz w:val="26"/>
          <w:szCs w:val="26"/>
          <w:lang w:eastAsia="x-none"/>
        </w:rPr>
      </w:pPr>
      <w:r>
        <w:rPr>
          <w:rFonts w:ascii="Times New Roman" w:eastAsia="Times New Roman" w:hAnsi="Times New Roman" w:cs="Times New Roman"/>
          <w:color w:val="000000"/>
          <w:sz w:val="26"/>
          <w:szCs w:val="26"/>
          <w:lang w:eastAsia="x-none"/>
        </w:rPr>
        <w:lastRenderedPageBreak/>
        <w:t xml:space="preserve">У випадку </w:t>
      </w:r>
      <w:r w:rsidR="000348A8">
        <w:rPr>
          <w:rFonts w:ascii="Times New Roman" w:eastAsia="Times New Roman" w:hAnsi="Times New Roman" w:cs="Times New Roman"/>
          <w:color w:val="000000"/>
          <w:sz w:val="26"/>
          <w:szCs w:val="26"/>
          <w:lang w:eastAsia="x-none"/>
        </w:rPr>
        <w:t xml:space="preserve">виходу або </w:t>
      </w:r>
      <w:r>
        <w:rPr>
          <w:rFonts w:ascii="Times New Roman" w:eastAsia="Times New Roman" w:hAnsi="Times New Roman" w:cs="Times New Roman"/>
          <w:color w:val="000000"/>
          <w:sz w:val="26"/>
          <w:szCs w:val="26"/>
          <w:lang w:eastAsia="x-none"/>
        </w:rPr>
        <w:t>виключення депутата</w:t>
      </w:r>
      <w:r w:rsidR="000348A8">
        <w:rPr>
          <w:rFonts w:ascii="Times New Roman" w:eastAsia="Times New Roman" w:hAnsi="Times New Roman" w:cs="Times New Roman"/>
          <w:color w:val="000000"/>
          <w:sz w:val="26"/>
          <w:szCs w:val="26"/>
          <w:lang w:eastAsia="x-none"/>
        </w:rPr>
        <w:t xml:space="preserve"> обласної ради</w:t>
      </w:r>
      <w:r>
        <w:rPr>
          <w:rFonts w:ascii="Times New Roman" w:eastAsia="Times New Roman" w:hAnsi="Times New Roman" w:cs="Times New Roman"/>
          <w:color w:val="000000"/>
          <w:sz w:val="26"/>
          <w:szCs w:val="26"/>
          <w:lang w:eastAsia="x-none"/>
        </w:rPr>
        <w:t xml:space="preserve"> з фракції, такий депутат є позафракційним і не може входити до складу іншої фракції.</w:t>
      </w:r>
      <w:r w:rsidR="000348A8">
        <w:rPr>
          <w:rFonts w:ascii="Times New Roman" w:eastAsia="Times New Roman" w:hAnsi="Times New Roman" w:cs="Times New Roman"/>
          <w:color w:val="000000"/>
          <w:sz w:val="26"/>
          <w:szCs w:val="26"/>
          <w:lang w:eastAsia="x-none"/>
        </w:rPr>
        <w:t xml:space="preserve"> Позафракційний депутат може бути повторно включений до складу відповідної фракції.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Після відповідного оформлення матеріалів про утворення депутатської фракції головуючий на пленарному засіданні обласної ради інформує депутатів обласної ради про реєстрацію такої депутатської фракції, її кількісний склад.</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Інші питання створення та діяльності депутатських фракцій визначаються цим Регламентом та рішеннями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4.15. Права депутатських груп та фракцій</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Депутатські групи, фракції мають право: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на пропорційне представництво в постійних та тимчасових комісіях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попередньо обговорювати кандидатури посадових осіб, яких обирає, призначає чи затверджує рада;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на гарантований виступ свого представника на пленарному засіданні ради з кожного питання порядку денного сесії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об'єднувати зусилля з іншими групами, фракціями для створення більшості в раді чи опозиції;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здійснювати інші права, передбачені законами України.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4.16. Погоджувальна рада депутатських фракцій та груп</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Керівники депутатських фракцій, груп (від кожної по одному) можуть утворювати погоджувальну раду депутатських фракцій, груп, яка є органом дорадчого, погоджувального характеру. Погоджувальна рада може вносити пропозиції з питань порядку денного, раціональної організації і планування роботи обласної ради та її органів, сприяє узгодженню позицій депутатів у разі виникнення спірних питань у роботі обласної ради та її органів.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Погоджувальна рада збирається на засідання за своєю ініціативою або за пропозицією голови обласної ради, його заступників (першого заступника, заступника голови обласної ради), президії ради, обраного обласною радою головуючого для окремого засідання.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4.17. Забезпечення виконавчим апаратом обласної ради проведення засідань депутатських фракцій, груп</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Виконавчий апарат обласної ради під час проведення засідань депутатських фракцій, груп забезпечує їх приміщенням, закріплює за ними працівників для надання допомоги у здійсненні депутатськими фракціями, групами передбачених законами і цим Регламентом функцій в обласній раді, а також надає можливість користуватися необхідним обладнанням, оргтехнікою, зв'язком, тощо.</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За зверненням керівника депутатської фракції, групи виконавчий апарат обласної ради поширює серед депутатів обласної ради підготовлені нею матеріали про її діяльність як офіційні документи від депутатської фракції, групи.</w:t>
      </w:r>
    </w:p>
    <w:p w:rsidR="00C77DD9" w:rsidRPr="00885BC4"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Голова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4.18. Особливості діяльності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Голова обласної ради обирається </w:t>
      </w:r>
      <w:r w:rsidR="00361BAA">
        <w:rPr>
          <w:rFonts w:ascii="Times New Roman" w:eastAsia="Times New Roman" w:hAnsi="Times New Roman" w:cs="Times New Roman"/>
          <w:color w:val="000000"/>
          <w:sz w:val="26"/>
          <w:szCs w:val="26"/>
          <w:lang w:eastAsia="x-none"/>
        </w:rPr>
        <w:t>обласною</w:t>
      </w:r>
      <w:r w:rsidRPr="00C77DD9">
        <w:rPr>
          <w:rFonts w:ascii="Times New Roman" w:eastAsia="Times New Roman" w:hAnsi="Times New Roman" w:cs="Times New Roman"/>
          <w:color w:val="000000"/>
          <w:sz w:val="26"/>
          <w:szCs w:val="26"/>
          <w:lang w:eastAsia="x-none"/>
        </w:rPr>
        <w:t xml:space="preserve"> радою шляхом таємного голосування з числа її депутатів на строк повноважень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2. Голова</w:t>
      </w:r>
      <w:r w:rsidR="00361BAA">
        <w:rPr>
          <w:rFonts w:ascii="Times New Roman" w:eastAsia="Times New Roman" w:hAnsi="Times New Roman" w:cs="Times New Roman"/>
          <w:color w:val="000000"/>
          <w:sz w:val="26"/>
          <w:szCs w:val="26"/>
          <w:lang w:eastAsia="x-none"/>
        </w:rPr>
        <w:t xml:space="preserve"> обласної</w:t>
      </w:r>
      <w:r w:rsidRPr="00C77DD9">
        <w:rPr>
          <w:rFonts w:ascii="Times New Roman" w:eastAsia="Times New Roman" w:hAnsi="Times New Roman" w:cs="Times New Roman"/>
          <w:color w:val="000000"/>
          <w:sz w:val="26"/>
          <w:szCs w:val="26"/>
          <w:lang w:eastAsia="x-none"/>
        </w:rPr>
        <w:t xml:space="preserve"> ради здійснює свої повноваження до припинення ним повноважень депутата ради відповідного скликання, крім випадків, передбачених частинами четвертою та п'ятою ст. 55 Закону України «Про місцеве самоврядування в Україні». Голова ради вважається звільненим з посади з дня припинення ним депутатських повноважень або повноважень голови.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w:t>
      </w:r>
      <w:r w:rsidR="00361BAA" w:rsidRPr="00361BAA">
        <w:rPr>
          <w:rFonts w:ascii="Times New Roman" w:eastAsia="Times New Roman" w:hAnsi="Times New Roman" w:cs="Times New Roman"/>
          <w:color w:val="000000"/>
          <w:sz w:val="26"/>
          <w:szCs w:val="26"/>
          <w:lang w:eastAsia="x-none"/>
        </w:rPr>
        <w:t>Голова ради працює у раді на постійній основі, не може мати інший представницький мандат, суміщати свою службову діяльність з іншою роботою, у тому числі на громадських засадах,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r w:rsidR="00361BAA">
        <w:rPr>
          <w:rFonts w:ascii="Times New Roman" w:eastAsia="Times New Roman" w:hAnsi="Times New Roman" w:cs="Times New Roman"/>
          <w:color w:val="000000"/>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У своїй діяльності голова ради є підзвітним раді та може бути звільнений з посади радою шляхом таємного голосування.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Питання про звільнення голови ради може бути внесено на розгляд ради на вимогу не менш як третини депутатів від загального складу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Звільнення особи з посади голови ради не має наслідком припинення нею повноважень депутата цієї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Повноваження голови обласної ради також вважаються достроково припиненими без припинення повноважень депутата ради в разі звернення з особистою заявою до обласної ради про складення ним повноважень голови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Зазначені повноваження голови обласної ради припиняються, а відповідна особа звільняється з посади голови ради з дня прийняття обласною радою рішення, яким береться до відома зазначений факт.</w:t>
      </w:r>
    </w:p>
    <w:p w:rsidR="008F6F51"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sz w:val="26"/>
          <w:szCs w:val="26"/>
          <w:lang w:eastAsia="x-none"/>
        </w:rPr>
        <w:t xml:space="preserve">8. Поновлення на посаді голови Рівненської обласної ради на підставі відповідного рішення суду здійснюється у такому ж порядку, що визначений законодавством України для обрання на посаду голови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9. Голова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скликає сесії ради, повідомляє депутатам і доводить до відома населення інформацію про час і місце проведення сесії ради, питання, які передбачається внести на розгляд ради, веде засідання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забезпечує підготовку сесій ради і питань, що вносяться на її розгляд, доведення рішень ради до виконавців, організовує контроль за їх виконанням;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представляє раді кандидатури для обрання на посаду відповідно першого заступника, заступника голови обласної ради; вносить на затвердження ради пропозиції щодо структури органів ради, її виконавчого апарату, витрат на їх утримання;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вносить раді пропозиції щодо утворення і обрання постійних комісій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координує діяльність постійних комісій ради, дає їм доручення, сприяє організації виконання їх рекомендацій;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6) організує </w:t>
      </w:r>
      <w:r w:rsidR="00D12751">
        <w:rPr>
          <w:rFonts w:ascii="Times New Roman" w:eastAsia="Times New Roman" w:hAnsi="Times New Roman" w:cs="Times New Roman"/>
          <w:color w:val="000000"/>
          <w:sz w:val="26"/>
          <w:szCs w:val="26"/>
          <w:lang w:eastAsia="x-none"/>
        </w:rPr>
        <w:t>на</w:t>
      </w:r>
      <w:r w:rsidRPr="00C77DD9">
        <w:rPr>
          <w:rFonts w:ascii="Times New Roman" w:eastAsia="Times New Roman" w:hAnsi="Times New Roman" w:cs="Times New Roman"/>
          <w:color w:val="000000"/>
          <w:sz w:val="26"/>
          <w:szCs w:val="26"/>
          <w:lang w:eastAsia="x-none"/>
        </w:rPr>
        <w:t>дання депутатам допомоги у здійсненні ними своїх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організує відповідно до законодавства проведення референдумів та виборів до органів державної влади і місцевого самоврядування;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8) організує роботу президії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призначає і звільняє керівників та інших працівників структурних підрозділів виконавчого апарату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10) здійснює керівництво виконавчим апаратом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11) є розпорядником коштів, передбачених на утримання ради та її виконавчого апарату;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12) підписує рішення ради, протоколи сесій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13) забезпечує роботу по розгляду звернень громадян</w:t>
      </w:r>
      <w:r w:rsidR="001113AC">
        <w:rPr>
          <w:rFonts w:ascii="Times New Roman" w:eastAsia="Times New Roman" w:hAnsi="Times New Roman" w:cs="Times New Roman"/>
          <w:color w:val="000000"/>
          <w:sz w:val="26"/>
          <w:szCs w:val="26"/>
          <w:lang w:eastAsia="x-none"/>
        </w:rPr>
        <w:t xml:space="preserve"> </w:t>
      </w:r>
      <w:r w:rsidR="001113AC" w:rsidRPr="001113AC">
        <w:rPr>
          <w:rFonts w:ascii="Times New Roman" w:eastAsia="Times New Roman" w:hAnsi="Times New Roman" w:cs="Times New Roman"/>
          <w:color w:val="000000"/>
          <w:sz w:val="26"/>
          <w:szCs w:val="26"/>
          <w:lang w:eastAsia="x-none"/>
        </w:rPr>
        <w:t>та доступу до публічної інформації</w:t>
      </w:r>
      <w:r w:rsidRPr="00C77DD9">
        <w:rPr>
          <w:rFonts w:ascii="Times New Roman" w:eastAsia="Times New Roman" w:hAnsi="Times New Roman" w:cs="Times New Roman"/>
          <w:color w:val="000000"/>
          <w:sz w:val="26"/>
          <w:szCs w:val="26"/>
          <w:lang w:eastAsia="x-none"/>
        </w:rPr>
        <w:t>; веде особистий прийом громадян;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14) забезпечує гласність у роботі ради та її органів, обговорення громадянами проєктів рішень ради, важливих питань місцевого значення, вивчення громадської думки, оприлюднює рішення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15) представляє раду у відносинах з державними органами, іншими органами місцевого самоврядування, об'єднаннями громадян, трудовими колективами, адміністрацією підприємств, установ, організацій і громадянами, а також у зовнішніх відносинах відповідно до законодавства;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16) за рішенням ради звертається до суду щодо визнання незаконними актів місцевих органів виконавчої влади, підприємств, установ та організацій, які обмежують права територіальних громад у сфері їх спільних інтересів, а також повноваження обласних рад та їх органів;</w:t>
      </w:r>
    </w:p>
    <w:p w:rsidR="00E15C5C"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17) </w:t>
      </w:r>
      <w:r w:rsidR="00E15C5C" w:rsidRPr="00E15C5C">
        <w:rPr>
          <w:rFonts w:ascii="Times New Roman" w:eastAsia="Times New Roman" w:hAnsi="Times New Roman" w:cs="Times New Roman"/>
          <w:color w:val="000000"/>
          <w:sz w:val="26"/>
          <w:szCs w:val="26"/>
          <w:lang w:eastAsia="x-none"/>
        </w:rPr>
        <w:t>звітує перед радою про свою діяльність не менше одного разу на рік, у тому числі про виконання Закону України "Про доступ до публічної інформації", здійснення державної регуляторної політики відповідно виконавчим апаратом районної, обласної ради, районної у місті ради, а на вимогу не менш як третини депутатів - у визначений радою термін;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18) вирішує інші питання, доручені йому радою.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10. Голова обласної ради в межах своїх повноважень видає розпорядження.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11. Голова обласної ради може добирати собі радників на громадських засадах.</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IV.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Заступники голови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4.19.</w:t>
      </w:r>
      <w:r w:rsidRPr="00C77DD9">
        <w:rPr>
          <w:rFonts w:ascii="Times New Roman" w:eastAsia="Times New Roman" w:hAnsi="Times New Roman" w:cs="Times New Roman"/>
          <w:b/>
          <w:color w:val="000000"/>
          <w:sz w:val="26"/>
          <w:szCs w:val="26"/>
          <w:lang w:eastAsia="x-none"/>
        </w:rPr>
        <w:tab/>
        <w:t xml:space="preserve"> Особливості діяльності заступників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Обласна рада обирає першого заступника, заступника голови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Перший заступник, заступник голови обласної ради обираються обласною радою в межах строку її повноважень з числа депутатів обласної ради шляхом таємного голосування і здійснюють свої повноваження до припинення ними повноважень депутата ради відповідного скликання, крім випадків дострокового припинення їх повноважень у порядку, встановленому частинами третьою та четвертою ст. 56 Закону України «Про місцеве самоврядування в Україні».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Повноваження першого заступника, заступника голови обласної ради можуть бути достроково припинені без припинення повноважень депутата обласної ради за рішенням обласної ради, що приймається шляхом таємного голосування. Питання про дострокове припинення їх повноважень може бути внесено на розгляд обласної ради на вимогу не менш як третини депутатів від загального складу ради або голови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Повноваження першого заступника, заступника голови обласної ради також вважаються достроково припиненими без припинення повноважень депутата обласної ради в разі звернення з особистою заявою до обласної ради про складення ним повноважень першого заступника (заступника) голови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Зазначені повноваження першого заступника (заступника) голови ради припиняються з дня прийняття обласною радою рішення, яким береться до відома зазначений факт.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 xml:space="preserve">5. У випадках, передбачених частинами третьою та четвертою ст. 56 Закону України «Про місцеве самоврядування в Україні», відповідна особа звільняється з посади першого заступника (заступника) голови ради з дня припинення її повноважень.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6. Поновлення на посаді першого заступника та/або заступника голови Рівненської обласної ради на підставі відповідного рішення суду здійснюється у такому ж порядку, що визначений законодавством України для обрання на посаду першого заступника та/або заступника голови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7. Перший заступник голови обласної ради здійснює повноваження голови обласної ради за відсутності голови ради на підставі розпорядження голови обласної ради про розподіл обов’язків між керівництвом обласної ради, а також у разі неможливості виконання головою ради своїх обов'язків з інших причин.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8. Заступник голови обласної ради здійснює повноваження першого заступника голови обласної ради, у тому числі передбачені частиною шостою ст. 56 Закону України «Про місцеве самоврядування в Україні», за відсутності першого заступника голови обласної ради або неможливості виконання ним своїх обов'язків з інших причин.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9. Перший заступник, заступник голови обласної ради працюють у раді на постійній основі. На них поширюються вимоги щодо обмеження сумісності їх діяльності з іншою роботою (діяльністю), встановлені Законом України «Про місцеве самоврядування в Україні» для голови ради.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Президія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410"/>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4.20. Особливості діяльності президії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Обласна рада утворює президію ради. Президія ради є дорадчим органом ради, який, як правило після засідань постійних комісій обласної ради, попередньо готує узгоджені пропозиції і рекомендації з питань, що передбачається внести на розгляд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bCs/>
          <w:sz w:val="26"/>
          <w:szCs w:val="26"/>
          <w:lang w:val="ru-RU" w:eastAsia="x-none"/>
        </w:rPr>
        <w:t xml:space="preserve">2. </w:t>
      </w:r>
      <w:r w:rsidRPr="00C77DD9">
        <w:rPr>
          <w:rFonts w:ascii="Times New Roman" w:eastAsia="Times New Roman" w:hAnsi="Times New Roman" w:cs="Times New Roman"/>
          <w:color w:val="000000"/>
          <w:sz w:val="26"/>
          <w:szCs w:val="26"/>
          <w:lang w:eastAsia="x-none"/>
        </w:rPr>
        <w:t>Засідання президії обласної ради протоколюється. Ведення протоколу засідання президії обласної ради здійснює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Протокол засідання президії обласної ради підписується головуючим на засіданні президії не пізніше, ніж у 20-денний термін з дня проведення засідання президії, та оприлюднюється на офіційному сайті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3. Президія ради може приймати окремі акти у формі рішень, які мають дорадчий характер. </w:t>
      </w:r>
      <w:r w:rsidRPr="00C77DD9">
        <w:rPr>
          <w:rFonts w:ascii="Times New Roman" w:eastAsia="Times New Roman" w:hAnsi="Times New Roman" w:cs="Times New Roman"/>
          <w:sz w:val="26"/>
          <w:szCs w:val="26"/>
          <w:lang w:eastAsia="x-none"/>
        </w:rPr>
        <w:t xml:space="preserve">Рішення президії обласної ради оприлюднюються на офіційному сайті обласної ради не пізніше як через 5 робочих днів з дати засідання президії із зазначенням дати оприлюднення документа і дати оновлення інформації.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w:t>
      </w:r>
      <w:r w:rsidR="005E7A2D" w:rsidRPr="005E7A2D">
        <w:rPr>
          <w:rFonts w:ascii="Times New Roman" w:eastAsia="Times New Roman" w:hAnsi="Times New Roman" w:cs="Times New Roman"/>
          <w:color w:val="000000"/>
          <w:sz w:val="26"/>
          <w:szCs w:val="26"/>
          <w:lang w:eastAsia="x-none"/>
        </w:rPr>
        <w:t>До складу президії входять за посадою голова обласної ради, перший заступник та заступники голови обласної ради, голови постійних комісій обласної ради, керівники (уповноважені представники) депутатських фракцій, по одному від кожної депутатської фракції</w:t>
      </w:r>
      <w:r w:rsidRPr="005E7A2D">
        <w:rPr>
          <w:rFonts w:ascii="Times New Roman" w:eastAsia="Times New Roman" w:hAnsi="Times New Roman" w:cs="Times New Roman"/>
          <w:color w:val="000000"/>
          <w:sz w:val="26"/>
          <w:szCs w:val="26"/>
          <w:lang w:eastAsia="x-none"/>
        </w:rPr>
        <w:t>.</w:t>
      </w:r>
      <w:r w:rsidR="005E7A2D">
        <w:rPr>
          <w:rFonts w:ascii="Times New Roman" w:eastAsia="Times New Roman" w:hAnsi="Times New Roman" w:cs="Times New Roman"/>
          <w:color w:val="000000"/>
          <w:sz w:val="26"/>
          <w:szCs w:val="26"/>
          <w:lang w:eastAsia="x-none"/>
        </w:rPr>
        <w:t xml:space="preserve"> </w:t>
      </w:r>
      <w:r w:rsidR="005E7A2D" w:rsidRPr="005E7A2D">
        <w:rPr>
          <w:rFonts w:ascii="Times New Roman" w:eastAsia="Times New Roman" w:hAnsi="Times New Roman" w:cs="Times New Roman"/>
          <w:i/>
          <w:color w:val="000000"/>
          <w:szCs w:val="26"/>
          <w:lang w:eastAsia="x-none"/>
        </w:rPr>
        <w:t>{частин</w:t>
      </w:r>
      <w:r w:rsidR="005E7A2D">
        <w:rPr>
          <w:rFonts w:ascii="Times New Roman" w:eastAsia="Times New Roman" w:hAnsi="Times New Roman" w:cs="Times New Roman"/>
          <w:i/>
          <w:color w:val="000000"/>
          <w:szCs w:val="26"/>
          <w:lang w:eastAsia="x-none"/>
        </w:rPr>
        <w:t>а</w:t>
      </w:r>
      <w:r w:rsidR="005E7A2D" w:rsidRPr="005E7A2D">
        <w:rPr>
          <w:rFonts w:ascii="Times New Roman" w:eastAsia="Times New Roman" w:hAnsi="Times New Roman" w:cs="Times New Roman"/>
          <w:i/>
          <w:color w:val="000000"/>
          <w:szCs w:val="26"/>
          <w:lang w:eastAsia="x-none"/>
        </w:rPr>
        <w:t xml:space="preserve"> </w:t>
      </w:r>
      <w:r w:rsidR="005E7A2D">
        <w:rPr>
          <w:rFonts w:ascii="Times New Roman" w:eastAsia="Times New Roman" w:hAnsi="Times New Roman" w:cs="Times New Roman"/>
          <w:i/>
          <w:color w:val="000000"/>
          <w:szCs w:val="26"/>
          <w:lang w:eastAsia="x-none"/>
        </w:rPr>
        <w:t>4</w:t>
      </w:r>
      <w:r w:rsidR="005E7A2D" w:rsidRPr="005E7A2D">
        <w:rPr>
          <w:rFonts w:ascii="Times New Roman" w:eastAsia="Times New Roman" w:hAnsi="Times New Roman" w:cs="Times New Roman"/>
          <w:i/>
          <w:color w:val="000000"/>
          <w:szCs w:val="26"/>
          <w:lang w:eastAsia="x-none"/>
        </w:rPr>
        <w:t xml:space="preserve"> викладен</w:t>
      </w:r>
      <w:r w:rsidR="005E7A2D">
        <w:rPr>
          <w:rFonts w:ascii="Times New Roman" w:eastAsia="Times New Roman" w:hAnsi="Times New Roman" w:cs="Times New Roman"/>
          <w:i/>
          <w:color w:val="000000"/>
          <w:szCs w:val="26"/>
          <w:lang w:eastAsia="x-none"/>
        </w:rPr>
        <w:t>а</w:t>
      </w:r>
      <w:r w:rsidR="005E7A2D" w:rsidRPr="005E7A2D">
        <w:rPr>
          <w:rFonts w:ascii="Times New Roman" w:eastAsia="Times New Roman" w:hAnsi="Times New Roman" w:cs="Times New Roman"/>
          <w:i/>
          <w:color w:val="000000"/>
          <w:szCs w:val="26"/>
          <w:lang w:eastAsia="x-none"/>
        </w:rPr>
        <w:t xml:space="preserve"> в новій редакції відповідно до рішення від 04.11.2022 №603}.</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Президія обласної ради діє на основі Положення про президію, що затверджується обласною радою.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Cs/>
          <w:sz w:val="26"/>
          <w:szCs w:val="26"/>
          <w:lang w:eastAsia="x-none"/>
        </w:rPr>
        <w:t xml:space="preserve">6. </w:t>
      </w:r>
      <w:r w:rsidRPr="00C77DD9">
        <w:rPr>
          <w:rFonts w:ascii="Times New Roman" w:eastAsia="Times New Roman" w:hAnsi="Times New Roman" w:cs="Times New Roman"/>
          <w:sz w:val="26"/>
          <w:szCs w:val="26"/>
          <w:lang w:eastAsia="x-none"/>
        </w:rPr>
        <w:t xml:space="preserve">На засіданнях президії обласної ради можуть бути присутніми громадяни, для яких визначаються відповідні місця з урахуванням технічних можливостей приміщення, де проводиться засідання, за попереднім записом у виконавчому апараті обласної ради до початку засідання президії обласної ради.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2D6B6C" w:rsidRDefault="002D6B6C" w:rsidP="00885BC4">
      <w:pPr>
        <w:spacing w:after="0" w:line="240" w:lineRule="auto"/>
        <w:jc w:val="center"/>
        <w:rPr>
          <w:rFonts w:ascii="Times New Roman" w:eastAsia="Times New Roman" w:hAnsi="Times New Roman" w:cs="Times New Roman"/>
          <w:b/>
          <w:color w:val="000000"/>
          <w:sz w:val="26"/>
          <w:szCs w:val="26"/>
          <w:lang w:eastAsia="x-none"/>
        </w:rPr>
      </w:pPr>
    </w:p>
    <w:p w:rsidR="002D6B6C" w:rsidRDefault="002D6B6C" w:rsidP="00885BC4">
      <w:pPr>
        <w:spacing w:after="0" w:line="240" w:lineRule="auto"/>
        <w:jc w:val="center"/>
        <w:rPr>
          <w:rFonts w:ascii="Times New Roman" w:eastAsia="Times New Roman" w:hAnsi="Times New Roman" w:cs="Times New Roman"/>
          <w:b/>
          <w:color w:val="000000"/>
          <w:sz w:val="26"/>
          <w:szCs w:val="26"/>
          <w:lang w:eastAsia="x-none"/>
        </w:rPr>
      </w:pPr>
    </w:p>
    <w:p w:rsidR="002D6B6C" w:rsidRDefault="002D6B6C"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bookmarkStart w:id="9" w:name="_GoBack"/>
      <w:bookmarkEnd w:id="9"/>
      <w:r w:rsidRPr="00C77DD9">
        <w:rPr>
          <w:rFonts w:ascii="Times New Roman" w:eastAsia="Times New Roman" w:hAnsi="Times New Roman" w:cs="Times New Roman"/>
          <w:b/>
          <w:color w:val="000000"/>
          <w:sz w:val="26"/>
          <w:szCs w:val="26"/>
          <w:lang w:eastAsia="x-none"/>
        </w:rPr>
        <w:lastRenderedPageBreak/>
        <w:t xml:space="preserve">Глава VI.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Виконавчий апарат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4.21. Статус та функції виконавчого апарату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Виконавчий апарат обласної ради забезпечує здійснення радою повноважень, наданих їй Конституцією України, Законом України «Про місцеве самоврядування в Україні» та іншими законами,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здійснює організаційне, правове, інформаційне, аналітичне, матеріально-технічне забезпечення діяльності ради, її органів, депутатів;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сприяє здійсненню обласною радою взаємодії і зв'язків з територіальними громадами, місцевими органами виконавчої влади, органами та посадовими особами місцевого самоврядування;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сприяє акредитованим працівникам засобів масової інформації у здійсненні ними професійної діяльності, заздалегідь повідомляє їх про час проведення засідань, прес-конференцій;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 надає інформаційні матеріали, необхідні для ознайомлення громадськості з роботою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у визначені законодавством строки оприлюднює та надає інформацію про діяльність обласної ради та її органів, прийняті обласною радою рішення, інші акти індивідуальної дії (крім внутрішньоорганізаційних);</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забезпечує виконання заходів з відстеження результативності регуляторних актів, прийнятих відповідною радою, якщо рішенням цієї ради повноваження щодо забезпечення виконання заходів з відстеження результативності цих регуляторних актів не делеговано відповідним місцевим державним адміністраціям;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готує звіт про відстеження результативності регуляторного акта, прийнятого обласною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подає його до профільної постійної комісії обласної ради не пізніше наступного робочого дня з дня оприлюднення цього звіту.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Виконавчий апарат обласної ради утворюється обласною радою. Його структура і чисельність, витрати на утримання встановлюються радою за поданням її голови.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Виконавчий апарат обласної ради здійснює свою роботу на підставі Положення про виконавчий апарат обласної ради, що затверджується розпорядженням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Виконавчий апарат обласної ради за посадою очолює голова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Постійні комісії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4.22. Загальні положення</w:t>
      </w:r>
      <w:r w:rsidRPr="00C77DD9">
        <w:rPr>
          <w:rFonts w:ascii="Times New Roman" w:eastAsia="Times New Roman" w:hAnsi="Times New Roman" w:cs="Times New Roman"/>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ab/>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Повноваження постійних комісій обласної ради визначаються Конституцією України, Законом України «Про місцеве самоврядування в Україні», цим Регламентом та Положенням про постійні комісії.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2. На засіданні постійної комісії обласної ради можуть бути присутніми громадяни, для яких визначаються відповідні місця з урахуванням технічних можливостей приміщення, де проводиться засідання, за попереднім записом у виконавчому апараті обласної ради до початку засідання постійної комісії обласної ради. </w:t>
      </w:r>
    </w:p>
    <w:p w:rsidR="00C77DD9" w:rsidRPr="00C77DD9" w:rsidRDefault="00C77DD9" w:rsidP="00885BC4">
      <w:pPr>
        <w:spacing w:after="0" w:line="240" w:lineRule="auto"/>
        <w:ind w:firstLine="709"/>
        <w:contextualSpacing/>
        <w:jc w:val="both"/>
        <w:rPr>
          <w:rFonts w:ascii="Times New Roman" w:eastAsia="Calibri" w:hAnsi="Times New Roman" w:cs="Times New Roman"/>
          <w:sz w:val="26"/>
          <w:szCs w:val="26"/>
        </w:rPr>
      </w:pPr>
    </w:p>
    <w:p w:rsidR="002D6B6C" w:rsidRDefault="002D6B6C"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2D6B6C" w:rsidRDefault="002D6B6C"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lastRenderedPageBreak/>
        <w:t>Стаття 4.23. Формування складу постійних комісій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Постійні комісії обласної ради є органами ради, що обираються з числа депутатів, для вивчення, попереднього розгляду і підготовки питань, які належать до її відання, здійснення контролю за виконанням рішень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Постійні комісії обираються радою на строк її повноважень у складі голови і членів комісій. Всі інші питання структури комісії вирішуються відповідною комісією.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До складу постійних комісій не можуть бути обрані голова обласної ради, його перший заступник, заступник голови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4.24. Завдання постійних комісій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Постійні комісії за дорученням ради, голови, першого заступника голови обласної ради, заступника голови обласної ради або за власною ініціативою розглядають проєкти програм соціально-економічного і культурного розвитку, обласного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здійснюють державну регуляторну політику у частині, що віднесена законом до їх компетенції, розробляють проєкти рішень ради та готують висновки з цих питань, виступають на сесіях ради з доповідями і співдоповідями.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На засіданнях постійних комісій обласної ради можуть заслуховуватися інформації про хід виконання рішень ради, контроль за якими покладений на відповідну комісію.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Постійні комісії попередньо розглядають кандидатури осіб, які пропонуються для обрання, затвердження, призначення або погодження радою, готують висновки з цих питань.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Постійні комісії за дорученням ради, голови, першого заступника голови обласної ради, заступника голови обласної ради або за власною ініціативою вивчають діяльність підзвітних і підконтрольних раді органів, а також з питань, віднесених до відання ради, місцевих державних адміністрацій, підприємств, установ та організацій, їх філіалів і відділень незалежно від форм власності та їх посадових осіб, подають за результатами перевірки рекомендації на розгляд керівників, а в необхідних випадках – на розгляд ради, здійснюють контроль за виконанням рішень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4. Постійні комісії у питаннях, які належать до їх відання, та в порядку, визначеному законом, мають право отримувати від керівників органів, підприємств, установ, організацій та їх філіалів і відділень необхідні матеріали і документи. </w:t>
      </w: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4.25. Організація роботи постійних комісій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w:t>
      </w:r>
      <w:r w:rsidRPr="00C77DD9">
        <w:rPr>
          <w:rFonts w:ascii="Times New Roman" w:eastAsia="Times New Roman" w:hAnsi="Times New Roman" w:cs="Times New Roman"/>
          <w:sz w:val="26"/>
          <w:szCs w:val="26"/>
          <w:lang w:eastAsia="x-none"/>
        </w:rPr>
        <w:t>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з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перший заступник (заступник голови комісії) або секретар комісії. У разі відсутності першого заступника, заступника голови комісії, секретаря комісії з числа присутніх членів комісії обирається секретар комісії для ведення цього засідання</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2. Орієнтовний порядок денний засідання постійної комісії обласної ради разом з необхідними матеріалами доводиться до відома членів відповідної постійної комісії обласної ради не пізніше як за 3 дні до початку її роботи, а також оприлюднюється на офіційному </w:t>
      </w:r>
      <w:r w:rsidR="00843BD0">
        <w:rPr>
          <w:rFonts w:ascii="Times New Roman" w:eastAsia="Times New Roman" w:hAnsi="Times New Roman" w:cs="Times New Roman"/>
          <w:color w:val="000000"/>
          <w:sz w:val="26"/>
          <w:szCs w:val="26"/>
          <w:lang w:eastAsia="x-none"/>
        </w:rPr>
        <w:t>веб</w:t>
      </w:r>
      <w:r w:rsidRPr="00C77DD9">
        <w:rPr>
          <w:rFonts w:ascii="Times New Roman" w:eastAsia="Times New Roman" w:hAnsi="Times New Roman" w:cs="Times New Roman"/>
          <w:color w:val="000000"/>
          <w:sz w:val="26"/>
          <w:szCs w:val="26"/>
          <w:lang w:eastAsia="x-none"/>
        </w:rPr>
        <w:t>сайті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C77DD9" w:rsidRPr="00D36332" w:rsidRDefault="00C77DD9" w:rsidP="00885BC4">
      <w:pPr>
        <w:spacing w:after="0" w:line="240" w:lineRule="auto"/>
        <w:ind w:firstLine="709"/>
        <w:jc w:val="both"/>
        <w:rPr>
          <w:rFonts w:ascii="Times New Roman" w:eastAsia="Times New Roman" w:hAnsi="Times New Roman" w:cs="Times New Roman"/>
          <w:sz w:val="26"/>
          <w:szCs w:val="26"/>
          <w:lang w:eastAsia="x-none"/>
        </w:rPr>
      </w:pPr>
      <w:r w:rsidRPr="00C77DD9">
        <w:rPr>
          <w:rFonts w:ascii="Times New Roman" w:eastAsia="Times New Roman" w:hAnsi="Times New Roman" w:cs="Times New Roman"/>
          <w:color w:val="000000"/>
          <w:sz w:val="26"/>
          <w:szCs w:val="26"/>
          <w:lang w:eastAsia="x-none"/>
        </w:rPr>
        <w:lastRenderedPageBreak/>
        <w:t xml:space="preserve">4. </w:t>
      </w:r>
      <w:r w:rsidRPr="00C77DD9">
        <w:rPr>
          <w:rFonts w:ascii="Times New Roman" w:eastAsia="Times New Roman" w:hAnsi="Times New Roman" w:cs="Times New Roman"/>
          <w:sz w:val="26"/>
          <w:szCs w:val="26"/>
          <w:lang w:eastAsia="x-none"/>
        </w:rPr>
        <w:t>За результатами вивчення і розгляду питань постійні комісії готують висновки і рекомендації.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першим заступником (заступником голови) або секретарем комісії. Протоколи засідань комісії підписуються головою комісії і секретарем комісії. У разі відсутності голови комісії протоколи засідань підписуються особою, яка здійснює функції голови комісії на цьому засіданні. Рекомендації, рішення, висновки постійних комісії обласної ради</w:t>
      </w:r>
      <w:r w:rsidR="00D36332">
        <w:rPr>
          <w:rFonts w:ascii="Times New Roman" w:eastAsia="Times New Roman" w:hAnsi="Times New Roman" w:cs="Times New Roman"/>
          <w:sz w:val="26"/>
          <w:szCs w:val="26"/>
          <w:lang w:eastAsia="x-none"/>
        </w:rPr>
        <w:t>, протоколи їх засідань</w:t>
      </w:r>
      <w:r w:rsidRPr="00C77DD9">
        <w:rPr>
          <w:rFonts w:ascii="Times New Roman" w:eastAsia="Times New Roman" w:hAnsi="Times New Roman" w:cs="Times New Roman"/>
          <w:sz w:val="26"/>
          <w:szCs w:val="26"/>
          <w:lang w:eastAsia="x-none"/>
        </w:rPr>
        <w:t xml:space="preserve"> оприлюднюються на офіційному </w:t>
      </w:r>
      <w:r w:rsidR="00D36332">
        <w:rPr>
          <w:rFonts w:ascii="Times New Roman" w:eastAsia="Times New Roman" w:hAnsi="Times New Roman" w:cs="Times New Roman"/>
          <w:sz w:val="26"/>
          <w:szCs w:val="26"/>
          <w:lang w:eastAsia="x-none"/>
        </w:rPr>
        <w:t>веб</w:t>
      </w:r>
      <w:r w:rsidRPr="00C77DD9">
        <w:rPr>
          <w:rFonts w:ascii="Times New Roman" w:eastAsia="Times New Roman" w:hAnsi="Times New Roman" w:cs="Times New Roman"/>
          <w:sz w:val="26"/>
          <w:szCs w:val="26"/>
          <w:lang w:eastAsia="x-none"/>
        </w:rPr>
        <w:t>сайті обласної ради не пізніше як через 5 робочих днів з дати їх прийняття із зазначенням дати оприлюднення документа і дати оновлення інформації</w:t>
      </w:r>
      <w:r w:rsidR="00D36332">
        <w:rPr>
          <w:rFonts w:ascii="Times New Roman" w:eastAsia="Times New Roman" w:hAnsi="Times New Roman" w:cs="Times New Roman"/>
          <w:sz w:val="26"/>
          <w:szCs w:val="26"/>
          <w:lang w:eastAsia="x-none"/>
        </w:rPr>
        <w:t xml:space="preserve"> </w:t>
      </w:r>
      <w:r w:rsidR="00D36332" w:rsidRPr="00D36332">
        <w:rPr>
          <w:rFonts w:ascii="Times New Roman" w:eastAsia="Times New Roman" w:hAnsi="Times New Roman" w:cs="Times New Roman"/>
          <w:sz w:val="26"/>
          <w:szCs w:val="26"/>
          <w:lang w:eastAsia="x-none"/>
        </w:rPr>
        <w:t> і надаються на запит відповідно до </w:t>
      </w:r>
      <w:hyperlink r:id="rId10" w:tgtFrame="_blank" w:history="1">
        <w:r w:rsidR="00D36332" w:rsidRPr="00D36332">
          <w:rPr>
            <w:rStyle w:val="af5"/>
            <w:rFonts w:ascii="Times New Roman" w:eastAsia="Times New Roman" w:hAnsi="Times New Roman" w:cs="Times New Roman"/>
            <w:color w:val="auto"/>
            <w:sz w:val="26"/>
            <w:szCs w:val="26"/>
            <w:u w:val="none"/>
            <w:lang w:eastAsia="x-none"/>
          </w:rPr>
          <w:t xml:space="preserve">Закону України </w:t>
        </w:r>
        <w:r w:rsidR="00D36332">
          <w:rPr>
            <w:rStyle w:val="af5"/>
            <w:rFonts w:ascii="Times New Roman" w:eastAsia="Times New Roman" w:hAnsi="Times New Roman" w:cs="Times New Roman"/>
            <w:color w:val="auto"/>
            <w:sz w:val="26"/>
            <w:szCs w:val="26"/>
            <w:u w:val="none"/>
            <w:lang w:eastAsia="x-none"/>
          </w:rPr>
          <w:t>«</w:t>
        </w:r>
        <w:r w:rsidR="00D36332" w:rsidRPr="00D36332">
          <w:rPr>
            <w:rStyle w:val="af5"/>
            <w:rFonts w:ascii="Times New Roman" w:eastAsia="Times New Roman" w:hAnsi="Times New Roman" w:cs="Times New Roman"/>
            <w:color w:val="auto"/>
            <w:sz w:val="26"/>
            <w:szCs w:val="26"/>
            <w:u w:val="none"/>
            <w:lang w:eastAsia="x-none"/>
          </w:rPr>
          <w:t>Про доступ до публічної інформації</w:t>
        </w:r>
      </w:hyperlink>
      <w:r w:rsidR="00D36332">
        <w:rPr>
          <w:rFonts w:ascii="Times New Roman" w:eastAsia="Times New Roman" w:hAnsi="Times New Roman" w:cs="Times New Roman"/>
          <w:sz w:val="26"/>
          <w:szCs w:val="26"/>
          <w:lang w:eastAsia="x-none"/>
        </w:rPr>
        <w:t>».</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5. 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Постійна комісія для вивчення питань, розробки проєктів рішень ради може створювати підготовчі комісії і робочі групи із залученням представників громадськості, вчених і спеціалістів. Питання, які належать до відання кількох постійних комісій, за ініціативою комісій, а також за дорученням ради, її голови, першого заступника голови обласної ради, заступника голови обласної ради можуть розглядатися постійними комісіями спільно.</w:t>
      </w:r>
    </w:p>
    <w:p w:rsidR="00C77DD9" w:rsidRPr="00C77DD9" w:rsidRDefault="00C77DD9" w:rsidP="00885BC4">
      <w:pPr>
        <w:spacing w:after="0" w:line="240" w:lineRule="auto"/>
        <w:ind w:firstLine="709"/>
        <w:jc w:val="both"/>
        <w:rPr>
          <w:rFonts w:ascii="Times New Roman" w:eastAsia="Times New Roman" w:hAnsi="Times New Roman" w:cs="Times New Roman"/>
          <w:sz w:val="26"/>
          <w:szCs w:val="26"/>
          <w:lang w:eastAsia="uk-UA"/>
        </w:rPr>
      </w:pPr>
      <w:r w:rsidRPr="00C77DD9">
        <w:rPr>
          <w:rFonts w:ascii="Times New Roman" w:eastAsia="Times New Roman" w:hAnsi="Times New Roman" w:cs="Times New Roman"/>
          <w:color w:val="000000"/>
          <w:sz w:val="26"/>
          <w:szCs w:val="26"/>
          <w:lang w:eastAsia="uk-UA"/>
        </w:rPr>
        <w:t xml:space="preserve">7. </w:t>
      </w:r>
      <w:r w:rsidRPr="00C77DD9">
        <w:rPr>
          <w:rFonts w:ascii="Times New Roman" w:eastAsia="Times New Roman" w:hAnsi="Times New Roman" w:cs="Times New Roman"/>
          <w:sz w:val="26"/>
          <w:szCs w:val="26"/>
          <w:lang w:eastAsia="uk-UA"/>
        </w:rPr>
        <w:t>Висновки і рекомендації, прийняті постійною комісією підписуються головою постійної комісії, а у разі його відсутності – особою, яка здійснює функції голови комісії на цьому засіданні.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Висновки і рекомендації, прийняті постійними комісіями на їх спільних засіданнях, підписуються головами постійних комісій, а у разі їх відсутності відповідно – особами, які здійснюють функції голів комісій на цьому засіданні, та не пізніше як на другий робочий день після засідання постійної комісії у разі потреби надсилаються з супровідним листом обласної ради розробникам проєктів рішень, заявникам, іншим причетним особам</w:t>
      </w:r>
      <w:r w:rsidRPr="00C77DD9">
        <w:rPr>
          <w:rFonts w:ascii="Times New Roman" w:eastAsia="Times New Roman" w:hAnsi="Times New Roman" w:cs="Times New Roman"/>
          <w:color w:val="000000"/>
          <w:sz w:val="26"/>
          <w:szCs w:val="26"/>
          <w:lang w:eastAsia="x-none"/>
        </w:rPr>
        <w:t xml:space="preserve">.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8. На кожному засіданні ведеться протокол. У протоколі вказується номер протоколу, дата, час і місце проведення засідання, список присутніх членів комісії і запрошених, порядок денний засідання, суть обговорення, результати голосування з питань порядку денного, прийняті рішення, рекомендації, висновки. До протоколу додаються довідки, особлива думка членів комісії, що голосували проти або утрималися </w:t>
      </w:r>
    </w:p>
    <w:p w:rsidR="00C77DD9" w:rsidRPr="00C77DD9" w:rsidRDefault="00C77DD9" w:rsidP="00885BC4">
      <w:pPr>
        <w:spacing w:after="0" w:line="240" w:lineRule="auto"/>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від голосування, якщо вони були письмово подані до виконавчого апарату обласної ради в день проведення засідання постійної комісії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sz w:val="26"/>
          <w:szCs w:val="26"/>
          <w:lang w:eastAsia="x-none"/>
        </w:rPr>
        <w:t xml:space="preserve">Протоколи засідань постійних комісій оприлюднюються на офіційному сайті обласної ради не пізніше як через 5 робочих днів з дати засідання комісії із зазначенням дати оприлюднення документа і дати оновлення інформації.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9. Члени постійної комісії зобов'язані брати участь у роботі постійної комісії, робочих групах, у розробці проєктів рішень, готувати висновки і рекомендації для розгляду на засіданні комісії, виконувати інші доручення комісії, сприяти реалізації прийнятих нею рішень, здійснювати контроль за їх виконанням.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10. Члени постійної комісії мають право: вносити пропозиції про розгляд на засіданні комісії будь-якого питання, що належить до її відання, а також брати участь в обговоренні та прийнятті рішень, рекомендацій, пропозицій, висновків, викласти свою окрему думку як додаток до рішення, рекомендації чи висновку комісії.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11. Висновки і рекомендації постійних комісій, прийняті в ході розгляду проєктів рішень, узагальнюються у вигляді таблиці, та надаються на засідання президії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lastRenderedPageBreak/>
        <w:t>12. Організаційно-технічне обслуговування діяльності постійних комісій забезпечує виконавчий апарат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13. Депутати працюють у постійних комісіях на громадських засадах. За рішенням обласної ради голова постійної комісії з питань бюджету, фінансів та податків може працювати в раді на постійній основі.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14. Постійні комісії є підзвітними раді та відповідальними перед нею.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15. Перелік, функціональна спрямованість і порядок організації роботи постійних комісій визначаються Законом України «Про місцеве самоврядування в Україні» цим Регламентом та Положенням про постійні комісії, що затверджується радою з урахуванням вимог Закону України «Про засади державної регуляторної політики у сфері господарської діяльності» щодо реалізації повноважень ради у здійсненні державної регуляторної політики постійними комісіями відповідної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VIII.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Тимчасові контрольні комісії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4.26. Особливості діяльності тимчасової контрольної комісії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Тимчасові контрольні комісії ради є органами ради, які обираються з числа її депутатів для здійснення контролю з конкретно визначених радою питань, що належать до повноважень місцевого самоврядування. Контрольні комісії подають звіти і пропозиції на розгляд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Рішення про створення тимчасової контрольної комісії ради, її назву та завдання, персональний склад комісії та її голову вважається прийнятим, якщо за це проголосувало не менше однієї третини депутатів від загального складу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Засідання тимчасових контрольних комісій ради проводяться, як правило, в закритому режимі. Депутати, які входять до складу тимчасової контрольної комісії, та залучені комісією для участі в її роботі спеціалісти, експерти, інші особи не повинні розголошувати інформацію, яка стала їм відома у зв'язку з її роботою.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Повноваження тимчасової контрольної комісії ради припиняються з моменту прийняття радою остаточного рішення щодо результатів роботи цієї комісії, а також у разі припинення повноважень ради, яка створила комісію.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Робота тимчасових контрольних комісій ради забезпечується, як і робота постійних комісій ради, виконавчим апаратом ради та регулюється Положенням про тимчасові контрольні комісії обласної ради, яке затверджується радою. </w:t>
      </w:r>
    </w:p>
    <w:p w:rsidR="00710476" w:rsidRDefault="00710476"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IX. </w:t>
      </w:r>
    </w:p>
    <w:p w:rsidR="00C77DD9"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b/>
          <w:sz w:val="26"/>
          <w:szCs w:val="26"/>
          <w:lang w:eastAsia="uk-UA"/>
        </w:rPr>
        <w:t>Порядок проведення дистанційних засідань</w:t>
      </w:r>
    </w:p>
    <w:p w:rsidR="00710476" w:rsidRPr="00885BC4" w:rsidRDefault="00710476"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885BC4">
        <w:rPr>
          <w:rFonts w:ascii="Times New Roman" w:hAnsi="Times New Roman" w:cs="Times New Roman"/>
          <w:i/>
          <w:lang w:eastAsia="x-none"/>
        </w:rPr>
        <w:t>{Глава ІХ викладена в новій редакції відповідно до рішення від 05.03.2022 №477}</w:t>
      </w:r>
      <w:r w:rsidRPr="00885BC4">
        <w:rPr>
          <w:rFonts w:ascii="Times New Roman" w:hAnsi="Times New Roman" w:cs="Times New Roman"/>
          <w:color w:val="000000"/>
          <w:lang w:eastAsia="x-none"/>
        </w:rPr>
        <w:t>.</w:t>
      </w:r>
    </w:p>
    <w:p w:rsidR="00C77DD9" w:rsidRPr="00710476"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4.27. Проведення пленарних засідань в режимі відеоконференції та/або аудіоконференції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У разі потреби (у випадку встановлення карантину та інших форс-мажорних обставин) пленарні засідання можуть проводитися в режимі відеоконференції або аудіоконференції, або одночасно в режимі відеоконференції та аудіоконференції (далі – дистанційне засідання). Організаційні та інші необхідні заходи для забезпечення проведення пленарного засідання в режимі дистанційного засідання здійснюються виконавчим апаратом обласної ради в залі засідань (м. Рівне, майдан Просвіти, 2) або в приміщенні, в якому відбуваються засідання постійних комісій обласної ради (м. Рівне, майдан Просвіти, 1), або в іншому визначеному місці.</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lastRenderedPageBreak/>
        <w:t>2. Місце проведення пленарного засідання Рівненської обласної ради в режимі дистанційного засідання визначається головою обласної ради або особою, яка  здійснює його повноваження, або іншою особою відповідно до Закону України «Про місцеве самоврядування в Україні».</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Місце проведення пленарного засідання – це місце, де перебуває головуючий та здійснюється організаційно-технічне забезпечення проведення пленарного засідання сесії в дистанційному режимі.</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3. Під час проведення пленарного засідання сесії обласної ради в режимі дистанційного засідання в місці проведення разом з головуючим можуть перебувати лише керівництво обласної ради, доповідачі, члени лічильної комісії (склад якої попередньо узгоджується з керівниками фракцій), депутати, працівники виконавчого апарату обласної ради, секретаріат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4. Інші депутати Рівненської обласної ради, які не мають змоги особисто перебувати в сесійній залі або місці проведення пленарного засідання Рівненської обласної ради, беруть участь у пленарному засіданні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5. Запис дистанційного засідання пленарного засідання сесії є невід’ємною частиною протоколу пленарного засідання сесії.</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4.28. Деякі особливості проведення сесії обласної ради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Пленарні засідання сесії проводяться в режимі дистанційного засідання без застосування електронної інформаційної системи.</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У випадку проведення пленарного засідання сесії в режимі аудіоконференції депутат обласної ради бере участь в аудіоконференції через ті засоби зв’язку (номер мобільного або стаціонарного телефону тощо), інформація щодо яких була ним надана до виконавчого апарату обласної ради. У випадку їх зміни депутат обласної ради зобов’язаний невідкладно надати до виконавчого апарату обласної ради оновлену інформацію щодо засобів зв’язку, через які депутат братиме участь в аудіоконференції.</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4.29. Доведення до відома депутатів і населення рішення про проведення сесії обласної ради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 xml:space="preserve">1. Рішення про дистанційне засідання доводиться до відома депутатів обласної ради і населення області, </w:t>
      </w:r>
      <w:r w:rsidRPr="00710476">
        <w:rPr>
          <w:rFonts w:ascii="Times New Roman" w:eastAsia="Times New Roman" w:hAnsi="Times New Roman" w:cs="Times New Roman"/>
          <w:color w:val="000000"/>
          <w:sz w:val="26"/>
          <w:szCs w:val="26"/>
          <w:shd w:val="clear" w:color="auto" w:fill="FFFFFF"/>
          <w:lang w:eastAsia="uk-UA"/>
        </w:rPr>
        <w:t>як правило</w:t>
      </w:r>
      <w:r w:rsidRPr="00710476">
        <w:rPr>
          <w:rFonts w:ascii="Times New Roman" w:eastAsia="Times New Roman" w:hAnsi="Times New Roman" w:cs="Times New Roman"/>
          <w:sz w:val="26"/>
          <w:szCs w:val="26"/>
          <w:shd w:val="clear" w:color="auto" w:fill="FFFFFF"/>
          <w:lang w:eastAsia="uk-UA"/>
        </w:rPr>
        <w:t>, не пізніш як за день до його початку із зазначенням порядку денного та, за можливості, порядку відкритого доступу до трансляції дистанційного засідання Рівненської обласної ради. Рішення про дистанційне засідання розміщується на офіційному вебсайті обласної ради з одночасним направленням цієї інформації та проєктів актів із супровідними документами на особисті електронні адреси, що були надані депутатами виконавчому апарату обласної ради.</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r w:rsidRPr="00710476">
        <w:rPr>
          <w:rFonts w:ascii="Times New Roman" w:eastAsia="Times New Roman" w:hAnsi="Times New Roman" w:cs="Times New Roman"/>
          <w:sz w:val="26"/>
          <w:szCs w:val="26"/>
          <w:shd w:val="clear" w:color="auto" w:fill="FFFFFF"/>
          <w:lang w:eastAsia="uk-UA"/>
        </w:rPr>
        <w:t>2. Рішення про проведення дистанційного засідання разом з порядком денним та відповідними матеріалами можуть доводитись до відома депутатів обласної ради в інший спосіб. </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4.30. Формування проєкту порядку денного засідання сесії обласної ради, які проводяться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Проект порядку денного дистанційного засідання формується головою обласної ради або особою, яка  здійснює його повноваження.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До порядку денного дистанційного засідання можуть включатися будь-які питання, що належать до компетенції обласної ради.</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885BC4" w:rsidRDefault="00885BC4"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lastRenderedPageBreak/>
        <w:t>Стаття 4.31. Закінчення обговорення порядку денного</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Після закінчення обговорення порядку денного головуючий на засіданні оголошує про перехід до голосування в режимі дистанційного засідання та про його початок.</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4.32. Деякі особливості проведення голосування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При проведенні пленарного засідання сесії в режимі дистанційного засідання лічильна комісія обирається з числа депутатів обласної ради у складі голови та двох членів.</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При цьому в режимі дистанційного засідання підрахунок голосів депутатів щодо обрання складу лічильної комісії сесії здійснюється секретаріатом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У випадку необхідності та за дорученням головуючого на сесії, повноваження (функції) лічильної комісії сесії здійснюють відповідні працівники секретаріату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Відкрите поіменне голосування в режимі дистанційного засідання проводиться особисто кожним депутатом обласної ради шляхом озвучення своєї позиції («за», «проти», «утримався», «не голосував») і фіксації лічильною комісією результату цього голосування, що долучається до протоколу сесії.</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4.33. Попередня реєстрація депутатів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Перед відкриттям пленарного засідання сесії обласної ради в режимі дистанційного засідання секретаріатом сесії проводиться реєстрація депутатів обласної ради, які в режимі дистанційного засідання мають брати участь у пленарному засіданні. Під час реєстрації депутат обласної ради називає працівнику секретаріату своє прізвище, ім’я, по батькові та номер посвідчення депутата. Головуючий повідомляє про результати реєстрації депутатів обласної ради.</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Головуючий відкриває пленарне засідання сесії в режимі дистанційного засідання у разі, якщо для участі в ньому за інформацією, наданою секретаріатом сесії, зареєструвались більшість депутатів обласної ради від загального складу ради.</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4.34. Прийняття рішення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Голосування депутатів обласної ради на пленарному засіданні сесії в режимі дистанційного засідання (в тому числі тих депутатів обласної ради, які приєднались до участі у ньому після його відкриття) відбувається наступним чином:</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головуючий називає прізвище, ім’я та по батькові депутата обласної ради в алфавітному порядку і при можливості зображення цього депутата обласної ради виводиться на інформаційне табло в приміщенні, в якому відбувається таке засідання (далі – інформаційне табло);</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2) депутат обласної ради після оголошення головуючим його прізвища, ім’я та по батькові, в режимі дистанційного засідання називає своє прізвище, ім’я, по батькові, номер посвідчення депутата, після чого особисто здійснює голосування шляхом озвучення позиції «за», «проти», «утримався» або «не голосував». Тривалість часу голосування кожного з депутатів обласної ради становить, як правило, не більше 15 секунд. У разі необхідності тривалість часу голосування може бути збільшена головуючим.</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У випадку відсутності у депутата обласної ради пропозицій, поправок та заперечень до проєкту або проєктів рішень обласної ради він має право здійснити одночасно голосування за декілька питань порядку денного, про що депутат попереджає головуючого перед проведенням голосування;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3) після кожного голосування депутата обласної ради лічильна комісія письмово фіксує особисте волевиявлення депутата обласної ради, що долучається до протоколу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lastRenderedPageBreak/>
        <w:t>2. У разі, якщо з технічних причин депутат обласної ради не зміг проголосувати, такому депутату обласної ради повторно надається можливість проголосувати після завершення голосування усіма депутатами обласної ради, які беруть участь 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3. Після завершення голосування усіма депутатами обласної ради, які беруть участь у пленарному засіданні сесії обласної ради в режимі дистанційного засідання, голова лічильної комісії або визначений Лічильною комісією представник з її складу доповідає про результати голосування за питання з порядку денного сесії, після чого головуючий оголошує рішення, прийняте Рівненською обласною радою.</w:t>
      </w:r>
    </w:p>
    <w:p w:rsid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lang w:eastAsia="uk-UA"/>
        </w:rPr>
        <w:t xml:space="preserve">Стаття 4.35. Деякі питання проведення сесії та </w:t>
      </w:r>
      <w:r w:rsidRPr="00710476">
        <w:rPr>
          <w:rFonts w:ascii="Times New Roman" w:eastAsia="Times New Roman" w:hAnsi="Times New Roman" w:cs="Times New Roman"/>
          <w:b/>
          <w:bCs/>
          <w:sz w:val="26"/>
          <w:szCs w:val="26"/>
          <w:lang w:eastAsia="uk-UA"/>
        </w:rPr>
        <w:t xml:space="preserve">прийняття рішення в режимі </w:t>
      </w:r>
      <w:r w:rsidRPr="00710476">
        <w:rPr>
          <w:rFonts w:ascii="Times New Roman" w:eastAsia="Times New Roman" w:hAnsi="Times New Roman" w:cs="Times New Roman"/>
          <w:b/>
          <w:sz w:val="26"/>
          <w:szCs w:val="26"/>
          <w:lang w:eastAsia="uk-UA"/>
        </w:rPr>
        <w:t>аудіоконференції</w:t>
      </w:r>
      <w:r w:rsidRPr="00710476">
        <w:rPr>
          <w:rFonts w:ascii="Times New Roman" w:eastAsia="Times New Roman" w:hAnsi="Times New Roman" w:cs="Times New Roman"/>
          <w:b/>
          <w:bCs/>
          <w:sz w:val="26"/>
          <w:szCs w:val="26"/>
          <w:lang w:eastAsia="uk-UA"/>
        </w:rPr>
        <w:t>.</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bCs/>
          <w:sz w:val="26"/>
          <w:szCs w:val="26"/>
          <w:lang w:eastAsia="uk-UA"/>
        </w:rPr>
        <w:t xml:space="preserve">1. У випадку проведення </w:t>
      </w:r>
      <w:r w:rsidRPr="00710476">
        <w:rPr>
          <w:rFonts w:ascii="Times New Roman" w:eastAsia="Times New Roman" w:hAnsi="Times New Roman" w:cs="Times New Roman"/>
          <w:bCs/>
          <w:sz w:val="26"/>
          <w:szCs w:val="26"/>
          <w:shd w:val="clear" w:color="auto" w:fill="FFFFFF"/>
          <w:lang w:eastAsia="uk-UA"/>
        </w:rPr>
        <w:t>сесії обласної ради</w:t>
      </w:r>
      <w:r w:rsidRPr="00710476">
        <w:rPr>
          <w:rFonts w:ascii="Times New Roman" w:eastAsia="Times New Roman" w:hAnsi="Times New Roman" w:cs="Times New Roman"/>
          <w:sz w:val="26"/>
          <w:szCs w:val="26"/>
          <w:shd w:val="clear" w:color="auto" w:fill="FFFFFF"/>
          <w:lang w:eastAsia="uk-UA"/>
        </w:rPr>
        <w:t xml:space="preserve"> </w:t>
      </w:r>
      <w:r w:rsidRPr="00710476">
        <w:rPr>
          <w:rFonts w:ascii="Times New Roman" w:eastAsia="Times New Roman" w:hAnsi="Times New Roman" w:cs="Times New Roman"/>
          <w:bCs/>
          <w:sz w:val="26"/>
          <w:szCs w:val="26"/>
          <w:shd w:val="clear" w:color="auto" w:fill="FFFFFF"/>
          <w:lang w:eastAsia="uk-UA"/>
        </w:rPr>
        <w:t>в режимі</w:t>
      </w:r>
      <w:r w:rsidRPr="00710476">
        <w:rPr>
          <w:rFonts w:ascii="Times New Roman" w:eastAsia="Times New Roman" w:hAnsi="Times New Roman" w:cs="Times New Roman"/>
          <w:b/>
          <w:bCs/>
          <w:sz w:val="26"/>
          <w:szCs w:val="26"/>
          <w:shd w:val="clear" w:color="auto" w:fill="FFFFFF"/>
          <w:lang w:eastAsia="uk-UA"/>
        </w:rPr>
        <w:t xml:space="preserve"> </w:t>
      </w:r>
      <w:r w:rsidRPr="00710476">
        <w:rPr>
          <w:rFonts w:ascii="Times New Roman" w:eastAsia="Times New Roman" w:hAnsi="Times New Roman" w:cs="Times New Roman"/>
          <w:sz w:val="26"/>
          <w:szCs w:val="26"/>
          <w:lang w:eastAsia="uk-UA"/>
        </w:rPr>
        <w:t xml:space="preserve">аудіоконференції, розгляд питань порядку денного сесії та </w:t>
      </w:r>
      <w:r w:rsidRPr="00710476">
        <w:rPr>
          <w:rFonts w:ascii="Times New Roman" w:eastAsia="Times New Roman" w:hAnsi="Times New Roman" w:cs="Times New Roman"/>
          <w:color w:val="000000"/>
          <w:sz w:val="26"/>
          <w:szCs w:val="26"/>
          <w:lang w:eastAsia="uk-UA"/>
        </w:rPr>
        <w:t>голосування депутатів обласної ради на пленарному засіданні сесії в такому режимі (в тому числі тих депутатів обласної ради, які</w:t>
      </w:r>
      <w:r w:rsidRPr="00710476">
        <w:rPr>
          <w:rFonts w:ascii="Times New Roman" w:eastAsia="Times New Roman" w:hAnsi="Times New Roman" w:cs="Times New Roman"/>
          <w:sz w:val="26"/>
          <w:szCs w:val="26"/>
          <w:lang w:eastAsia="uk-UA"/>
        </w:rPr>
        <w:t xml:space="preserve"> </w:t>
      </w:r>
      <w:r w:rsidRPr="00710476">
        <w:rPr>
          <w:rFonts w:ascii="Times New Roman" w:eastAsia="Times New Roman" w:hAnsi="Times New Roman" w:cs="Times New Roman"/>
          <w:color w:val="000000"/>
          <w:sz w:val="26"/>
          <w:szCs w:val="26"/>
          <w:lang w:eastAsia="uk-UA"/>
        </w:rPr>
        <w:t>приєднались до участі у ньому після його відкриття) відбувається шляхом з’ясування секретаріатом сесії волевиявлення депутатів обласної ради за допомогою засобів телефонного зв’язку наступним чином:</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1) працівники секретаріату сесії за допомогою засобів телефонного зв’язку телефонують на мобільні або стаціонарні телефонні номери депутатів обласної ради, які були надані депутатами до виконавчого апарату обласної ради;</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2) під час телефонної розмови (яка за можливості записується) та за присутності лічильної комісії і головуючого на сесії, працівники секретаріату сесії письмово фіксують волевиявлення депутата (позицію) «за», «проти», «утримався» або «не голосував» щодо питання або окремих питань порядку денного сесії, що долучається до протоколу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3) після завершення голосування усіма зареєстрованими на сесії обласної ради депутатами, лічильна комісія узагальнює інформацію, надану секретаріатом сесії, для встановлення результатів голосування, що оформлюється відповідними протоколом, який підписують члени лічильної комісії та який долучається до протоколу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4) результати голосування щодо питань порядку денного сесії після їх узагальнення лічильною комісією шляхом підписання відповідного протоколу доводяться до відома депутатів.</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2. У разі, якщо з технічних причин депутат обласної ради не зміг проголосувати, такому депутату обласної ради повторно надається можливість проголосувати після завершення голосування усіма депутатами обласної ради, які беруть участь у сесії.</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color w:val="000000"/>
          <w:sz w:val="26"/>
          <w:szCs w:val="26"/>
          <w:lang w:eastAsia="uk-UA"/>
        </w:rPr>
        <w:t>3. За наявності у депутатів обласної ради пропозицій та поправок до порядку денного сесії та/або до проєктів рішень обласної ради – вони подаються в термін не пізніше ніж за три години до початку пленарного засідання сесії обласної ради до виконавчого апарату обласної ради відповідними засобами зв’язку (мобільний, стаціонарний телефонний зв’язок, електронна пошта, тощо) для їх доведення до відома інших депутатів, а також з метою визначення волевиявлення депутатів щодо наданих пропозицій та поправок до порядку денного сесії та/або до проєктів рішень обласної ради на пленарному засіданні сесії.</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4.36. Слово для виступу та внесення депутатом пропозицій та поправок до проєктів рішень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Головуючий на пленарному засіданні сесії в режимі дистанційного засідання надає депутату слово для виступу, у тому числі для озвучення пропозицій та поправок до проєктів рішень, лише у разі запису депутата для виступу шляхом усного повідомлення про це головуючого депутатом обласної ради, а також прийняття проєкту рішення з питання порядку денного сесії за основу.</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lastRenderedPageBreak/>
        <w:t>2. Пропозиції, додаткові пункти до проєктів рішень, що вносяться на голосування в режимі дистанційного засідання, мають бути озвучені їх ініціатором у такій редакції, щоб вона давала однозначне розуміння того, за що мають голосувати депутати.</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3. Обговорення і проведення голосування з різних питань, пропозицій та поправок проводиться таким чином, щоб з'ясувати дійсне волевиявлення більшості депутатів щодо них та в такому самому порядку, що визначений статтею 4.34. цього Регламенту для прийняття рішень обласною радою у режимі дистанційного засідання.</w:t>
      </w:r>
    </w:p>
    <w:p w:rsidR="00710476" w:rsidRDefault="00710476" w:rsidP="00885BC4">
      <w:pPr>
        <w:spacing w:after="0" w:line="240" w:lineRule="auto"/>
        <w:ind w:firstLine="709"/>
        <w:jc w:val="both"/>
        <w:rPr>
          <w:rFonts w:ascii="Times New Roman" w:eastAsia="Times New Roman" w:hAnsi="Times New Roman" w:cs="Times New Roman"/>
          <w:sz w:val="26"/>
          <w:szCs w:val="26"/>
          <w:shd w:val="clear" w:color="auto" w:fill="FFFFFF"/>
          <w:lang w:eastAsia="uk-UA"/>
        </w:rPr>
      </w:pPr>
    </w:p>
    <w:p w:rsidR="00710476" w:rsidRPr="00710476" w:rsidRDefault="00710476" w:rsidP="00885BC4">
      <w:pPr>
        <w:spacing w:after="0" w:line="240" w:lineRule="auto"/>
        <w:ind w:firstLine="709"/>
        <w:jc w:val="both"/>
        <w:rPr>
          <w:rFonts w:ascii="Times New Roman" w:eastAsia="Times New Roman" w:hAnsi="Times New Roman" w:cs="Times New Roman"/>
          <w:b/>
          <w:sz w:val="26"/>
          <w:szCs w:val="26"/>
          <w:lang w:eastAsia="uk-UA"/>
        </w:rPr>
      </w:pPr>
      <w:r w:rsidRPr="00710476">
        <w:rPr>
          <w:rFonts w:ascii="Times New Roman" w:eastAsia="Times New Roman" w:hAnsi="Times New Roman" w:cs="Times New Roman"/>
          <w:b/>
          <w:sz w:val="26"/>
          <w:szCs w:val="26"/>
          <w:shd w:val="clear" w:color="auto" w:fill="FFFFFF"/>
          <w:lang w:eastAsia="uk-UA"/>
        </w:rPr>
        <w:t>Стаття 4.37. Деякі питання проведення пленарного засідання сесії в режимі дистанційного засідання</w:t>
      </w:r>
    </w:p>
    <w:p w:rsidR="00710476" w:rsidRPr="00710476" w:rsidRDefault="00710476" w:rsidP="00885BC4">
      <w:pPr>
        <w:spacing w:after="0" w:line="240" w:lineRule="auto"/>
        <w:ind w:firstLine="709"/>
        <w:jc w:val="both"/>
        <w:rPr>
          <w:rFonts w:ascii="Times New Roman" w:eastAsia="Times New Roman" w:hAnsi="Times New Roman" w:cs="Times New Roman"/>
          <w:sz w:val="26"/>
          <w:szCs w:val="26"/>
          <w:lang w:eastAsia="uk-UA"/>
        </w:rPr>
      </w:pPr>
      <w:r w:rsidRPr="00710476">
        <w:rPr>
          <w:rFonts w:ascii="Times New Roman" w:eastAsia="Times New Roman" w:hAnsi="Times New Roman" w:cs="Times New Roman"/>
          <w:sz w:val="26"/>
          <w:szCs w:val="26"/>
          <w:shd w:val="clear" w:color="auto" w:fill="FFFFFF"/>
          <w:lang w:eastAsia="uk-UA"/>
        </w:rPr>
        <w:t>1. У випадках, не передбачених цим Регламентом, питання, що стосуються організації проведення пленарного засідання сесії в режимі дистанційного засідання, вирішуються головою обласної ради, або особою, яка здійснює його повноваження, або іншою особою відповідно до Закону України «Про місцеве самоврядування в Україні».».</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X.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Рішення обласної ради</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4.3</w:t>
      </w:r>
      <w:r w:rsidR="00710476">
        <w:rPr>
          <w:rFonts w:ascii="Times New Roman" w:eastAsia="Times New Roman" w:hAnsi="Times New Roman" w:cs="Times New Roman"/>
          <w:b/>
          <w:color w:val="000000"/>
          <w:sz w:val="26"/>
          <w:szCs w:val="26"/>
          <w:lang w:eastAsia="x-none"/>
        </w:rPr>
        <w:t>8</w:t>
      </w:r>
      <w:r w:rsidRPr="00C77DD9">
        <w:rPr>
          <w:rFonts w:ascii="Times New Roman" w:eastAsia="Times New Roman" w:hAnsi="Times New Roman" w:cs="Times New Roman"/>
          <w:b/>
          <w:color w:val="000000"/>
          <w:sz w:val="26"/>
          <w:szCs w:val="26"/>
          <w:lang w:eastAsia="x-none"/>
        </w:rPr>
        <w:t>.</w:t>
      </w:r>
      <w:r w:rsidR="00885BC4">
        <w:rPr>
          <w:rFonts w:ascii="Times New Roman" w:eastAsia="Times New Roman" w:hAnsi="Times New Roman" w:cs="Times New Roman"/>
          <w:b/>
          <w:color w:val="000000"/>
          <w:sz w:val="26"/>
          <w:szCs w:val="26"/>
          <w:lang w:eastAsia="x-none"/>
        </w:rPr>
        <w:t xml:space="preserve"> </w:t>
      </w:r>
      <w:r w:rsidRPr="00C77DD9">
        <w:rPr>
          <w:rFonts w:ascii="Times New Roman" w:eastAsia="Times New Roman" w:hAnsi="Times New Roman" w:cs="Times New Roman"/>
          <w:b/>
          <w:color w:val="000000"/>
          <w:sz w:val="26"/>
          <w:szCs w:val="26"/>
          <w:lang w:eastAsia="x-none"/>
        </w:rPr>
        <w:t>Акти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Обласна рада в межах своїх повноважень приймає нормативні та інші акти у формі рішень.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Рішення обласної ради приймаються на її пленарному засіданні більшістю депутатів від загального складу ради, крім випадків, передбачених Законом України «Про місцеве самоврядування в Україні», цим Регламентом та іншими законами.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Рішення обласної ради приймається відповідно до частини першої статті 3.16.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Таємне голосування обов'язково проводиться у випадках, передбачених частиною 4 статті 3.16. цього Регламенту.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4. Рішення ради нормативно-правового характеру набирають чинності з дня їх оприлюднення в засобах масової інформації та/або на офіційному сайті Рівненської обласної ради </w:t>
      </w:r>
      <w:hyperlink r:id="rId11" w:history="1">
        <w:r w:rsidRPr="00624377">
          <w:rPr>
            <w:rFonts w:ascii="Times New Roman" w:eastAsia="Times New Roman" w:hAnsi="Times New Roman" w:cs="Times New Roman"/>
            <w:sz w:val="26"/>
            <w:szCs w:val="26"/>
            <w:bdr w:val="none" w:sz="0" w:space="0" w:color="auto" w:frame="1"/>
            <w:lang w:val="en-US" w:eastAsia="uk-UA"/>
          </w:rPr>
          <w:t>www</w:t>
        </w:r>
        <w:r w:rsidRPr="00624377">
          <w:rPr>
            <w:rFonts w:ascii="Times New Roman" w:eastAsia="Times New Roman" w:hAnsi="Times New Roman" w:cs="Times New Roman"/>
            <w:sz w:val="26"/>
            <w:szCs w:val="26"/>
            <w:bdr w:val="none" w:sz="0" w:space="0" w:color="auto" w:frame="1"/>
            <w:lang w:eastAsia="uk-UA"/>
          </w:rPr>
          <w:t>.</w:t>
        </w:r>
        <w:r w:rsidRPr="00624377">
          <w:rPr>
            <w:rFonts w:ascii="Times New Roman" w:eastAsia="Times New Roman" w:hAnsi="Times New Roman" w:cs="Times New Roman"/>
            <w:sz w:val="26"/>
            <w:szCs w:val="26"/>
            <w:bdr w:val="none" w:sz="0" w:space="0" w:color="auto" w:frame="1"/>
            <w:lang w:val="en-US" w:eastAsia="uk-UA"/>
          </w:rPr>
          <w:t>ror</w:t>
        </w:r>
        <w:r w:rsidRPr="00624377">
          <w:rPr>
            <w:rFonts w:ascii="Times New Roman" w:eastAsia="Times New Roman" w:hAnsi="Times New Roman" w:cs="Times New Roman"/>
            <w:sz w:val="26"/>
            <w:szCs w:val="26"/>
            <w:bdr w:val="none" w:sz="0" w:space="0" w:color="auto" w:frame="1"/>
            <w:lang w:eastAsia="uk-UA"/>
          </w:rPr>
          <w:t>.</w:t>
        </w:r>
        <w:r w:rsidRPr="00624377">
          <w:rPr>
            <w:rFonts w:ascii="Times New Roman" w:eastAsia="Times New Roman" w:hAnsi="Times New Roman" w:cs="Times New Roman"/>
            <w:sz w:val="26"/>
            <w:szCs w:val="26"/>
            <w:bdr w:val="none" w:sz="0" w:space="0" w:color="auto" w:frame="1"/>
            <w:lang w:val="en-US" w:eastAsia="uk-UA"/>
          </w:rPr>
          <w:t>gov</w:t>
        </w:r>
        <w:r w:rsidRPr="00624377">
          <w:rPr>
            <w:rFonts w:ascii="Times New Roman" w:eastAsia="Times New Roman" w:hAnsi="Times New Roman" w:cs="Times New Roman"/>
            <w:sz w:val="26"/>
            <w:szCs w:val="26"/>
            <w:bdr w:val="none" w:sz="0" w:space="0" w:color="auto" w:frame="1"/>
            <w:lang w:eastAsia="uk-UA"/>
          </w:rPr>
          <w:t>.</w:t>
        </w:r>
        <w:r w:rsidRPr="00624377">
          <w:rPr>
            <w:rFonts w:ascii="Times New Roman" w:eastAsia="Times New Roman" w:hAnsi="Times New Roman" w:cs="Times New Roman"/>
            <w:sz w:val="26"/>
            <w:szCs w:val="26"/>
            <w:bdr w:val="none" w:sz="0" w:space="0" w:color="auto" w:frame="1"/>
            <w:lang w:val="en-US" w:eastAsia="uk-UA"/>
          </w:rPr>
          <w:t>ua</w:t>
        </w:r>
      </w:hyperlink>
      <w:r w:rsidRPr="00624377">
        <w:rPr>
          <w:rFonts w:ascii="Times New Roman" w:eastAsia="Times New Roman" w:hAnsi="Times New Roman" w:cs="Times New Roman"/>
          <w:sz w:val="26"/>
          <w:szCs w:val="26"/>
          <w:lang w:eastAsia="uk-UA"/>
        </w:rPr>
        <w:t>,</w:t>
      </w:r>
      <w:r w:rsidRPr="00C77DD9">
        <w:rPr>
          <w:rFonts w:ascii="Times New Roman" w:eastAsia="Times New Roman" w:hAnsi="Times New Roman" w:cs="Times New Roman"/>
          <w:color w:val="000000"/>
          <w:sz w:val="26"/>
          <w:szCs w:val="26"/>
          <w:lang w:eastAsia="uk-UA"/>
        </w:rPr>
        <w:t xml:space="preserve"> якщо радою не встановлено більш пізній строк введення цих рішень у дію.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Рішення обласної ради оприлюднюються упродовж 5 робочих днів з дати їх прийняття.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Обласна рада не може приймати рішення або інші акти, які суперечать Конституції України, чинним законам України.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6. Рішення обласної ради з мотивів їхньої невідповідності Конституції або законам України визнаються незаконними в судовому порядку.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7. Рішення обласної ради, протоколи сесій та протокольні доручення обласної ради підписуються головуючим на засіданні обласної ради, а додатки до них – першим заступником голови обласної ради (за його відсутності – заступником голови обласної ради).</w:t>
      </w:r>
    </w:p>
    <w:p w:rsidR="00885BC4" w:rsidRDefault="00885BC4"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XI.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Здійснення обласною радою та її органами контрольних функцій і повноважень</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tabs>
          <w:tab w:val="left" w:pos="2268"/>
        </w:tabs>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4.3</w:t>
      </w:r>
      <w:r w:rsidR="00710476">
        <w:rPr>
          <w:rFonts w:ascii="Times New Roman" w:eastAsia="Times New Roman" w:hAnsi="Times New Roman" w:cs="Times New Roman"/>
          <w:b/>
          <w:color w:val="000000"/>
          <w:sz w:val="26"/>
          <w:szCs w:val="26"/>
          <w:lang w:eastAsia="x-none"/>
        </w:rPr>
        <w:t>9</w:t>
      </w:r>
      <w:r w:rsidRPr="00C77DD9">
        <w:rPr>
          <w:rFonts w:ascii="Times New Roman" w:eastAsia="Times New Roman" w:hAnsi="Times New Roman" w:cs="Times New Roman"/>
          <w:b/>
          <w:color w:val="000000"/>
          <w:sz w:val="26"/>
          <w:szCs w:val="26"/>
          <w:lang w:eastAsia="x-none"/>
        </w:rPr>
        <w:t>.</w:t>
      </w:r>
      <w:r w:rsidRPr="00C77DD9">
        <w:rPr>
          <w:rFonts w:ascii="Times New Roman" w:eastAsia="Times New Roman" w:hAnsi="Times New Roman" w:cs="Times New Roman"/>
          <w:b/>
          <w:color w:val="000000"/>
          <w:sz w:val="26"/>
          <w:szCs w:val="26"/>
          <w:lang w:eastAsia="x-none"/>
        </w:rPr>
        <w:tab/>
        <w:t xml:space="preserve"> Здійснення контрольних функцій і повноважень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1. Обласна рада відповідно до встановлених повноважень безпосередньо або через свої органи забезпечує виконання Конституції та законів України, здійснює контроль за </w:t>
      </w:r>
      <w:r w:rsidRPr="00C77DD9">
        <w:rPr>
          <w:rFonts w:ascii="Times New Roman" w:eastAsia="Times New Roman" w:hAnsi="Times New Roman" w:cs="Times New Roman"/>
          <w:color w:val="000000"/>
          <w:sz w:val="26"/>
          <w:szCs w:val="26"/>
          <w:lang w:eastAsia="x-none"/>
        </w:rPr>
        <w:lastRenderedPageBreak/>
        <w:t>реалізацією прийнятих рішень, загальнообласних програм і бюджету та інших питань, які входять в її компетенцію.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Обласна рада заслуховує на своїх засіданнях інформацію постійних комісій про хід виконання рішень ради, звіти постійних комісій, інших органів, які утворює або обирає рада, повідомлення депутатів про роботу в раді, виконання ними рішень і доручень ради та її органів.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Свої контрольні функції постійні комісії обласної ради здійснюють відповідно до цього Регламенту та Закону України «Про місцеве самоврядування в Україні».</w:t>
      </w:r>
    </w:p>
    <w:p w:rsidR="00C77DD9" w:rsidRPr="00885BC4" w:rsidRDefault="00C77DD9" w:rsidP="00885BC4">
      <w:pPr>
        <w:spacing w:after="0" w:line="240" w:lineRule="auto"/>
        <w:jc w:val="center"/>
        <w:rPr>
          <w:rFonts w:ascii="Times New Roman" w:eastAsia="Times New Roman" w:hAnsi="Times New Roman" w:cs="Times New Roman"/>
          <w:b/>
          <w:color w:val="000000"/>
          <w:lang w:eastAsia="x-none"/>
        </w:rPr>
      </w:pPr>
    </w:p>
    <w:p w:rsidR="00C77DD9" w:rsidRPr="00C77DD9"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Глава XIІ. </w:t>
      </w:r>
    </w:p>
    <w:p w:rsidR="00C77DD9" w:rsidRPr="00C77DD9"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Повноваження обласної ради як регуляторного органу</w:t>
      </w:r>
    </w:p>
    <w:p w:rsidR="00C77DD9" w:rsidRPr="00885BC4" w:rsidRDefault="00C77DD9" w:rsidP="00885BC4">
      <w:pPr>
        <w:widowControl w:val="0"/>
        <w:autoSpaceDE w:val="0"/>
        <w:autoSpaceDN w:val="0"/>
        <w:adjustRightInd w:val="0"/>
        <w:spacing w:after="0" w:line="240" w:lineRule="auto"/>
        <w:jc w:val="center"/>
        <w:rPr>
          <w:rFonts w:ascii="Times New Roman" w:eastAsia="Times New Roman" w:hAnsi="Times New Roman" w:cs="Times New Roman"/>
          <w:b/>
          <w:color w:val="000000"/>
          <w:lang w:eastAsia="uk-UA"/>
        </w:rPr>
      </w:pPr>
    </w:p>
    <w:p w:rsidR="00C77DD9" w:rsidRPr="00C77DD9" w:rsidRDefault="00C77DD9" w:rsidP="00885BC4">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w:t>
      </w:r>
      <w:r w:rsidR="00710476">
        <w:rPr>
          <w:rFonts w:ascii="Times New Roman" w:eastAsia="Times New Roman" w:hAnsi="Times New Roman" w:cs="Times New Roman"/>
          <w:b/>
          <w:color w:val="000000"/>
          <w:sz w:val="26"/>
          <w:szCs w:val="26"/>
          <w:lang w:eastAsia="uk-UA"/>
        </w:rPr>
        <w:t>40</w:t>
      </w:r>
      <w:r w:rsidRPr="00C77DD9">
        <w:rPr>
          <w:rFonts w:ascii="Times New Roman" w:eastAsia="Times New Roman" w:hAnsi="Times New Roman" w:cs="Times New Roman"/>
          <w:b/>
          <w:color w:val="000000"/>
          <w:sz w:val="26"/>
          <w:szCs w:val="26"/>
          <w:lang w:eastAsia="uk-UA"/>
        </w:rPr>
        <w:t>.</w:t>
      </w:r>
      <w:r w:rsidRPr="00C77DD9">
        <w:rPr>
          <w:rFonts w:ascii="Times New Roman" w:eastAsia="Times New Roman" w:hAnsi="Times New Roman" w:cs="Times New Roman"/>
          <w:b/>
          <w:color w:val="000000"/>
          <w:sz w:val="26"/>
          <w:szCs w:val="26"/>
          <w:lang w:eastAsia="uk-UA"/>
        </w:rPr>
        <w:tab/>
        <w:t xml:space="preserve"> Загальні положення</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Обласна рада є регуляторним органом, який відповідно до Закону України «Про засади державної регуляторної політики у сфері господарської діяльності» наділений повноваженнями щодо здійснення державної регуляторної політики та регуляторної діяльності на території області.</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Обласна рада керується законодавством України про державну регуляторну політику, іншими законами України та нормативно-правовими актами, що регулюють відносини у сфері державної регуляторної політики. </w:t>
      </w:r>
    </w:p>
    <w:p w:rsidR="00C77DD9" w:rsidRPr="00885BC4"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uk-UA"/>
        </w:rPr>
      </w:pPr>
    </w:p>
    <w:p w:rsidR="00C77DD9" w:rsidRPr="00C77DD9" w:rsidRDefault="00C77DD9" w:rsidP="00885BC4">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w:t>
      </w:r>
      <w:r w:rsidR="00710476">
        <w:rPr>
          <w:rFonts w:ascii="Times New Roman" w:eastAsia="Times New Roman" w:hAnsi="Times New Roman" w:cs="Times New Roman"/>
          <w:b/>
          <w:color w:val="000000"/>
          <w:sz w:val="26"/>
          <w:szCs w:val="26"/>
          <w:lang w:eastAsia="uk-UA"/>
        </w:rPr>
        <w:t>41</w:t>
      </w:r>
      <w:r w:rsidRPr="00C77DD9">
        <w:rPr>
          <w:rFonts w:ascii="Times New Roman" w:eastAsia="Times New Roman" w:hAnsi="Times New Roman" w:cs="Times New Roman"/>
          <w:b/>
          <w:color w:val="000000"/>
          <w:sz w:val="26"/>
          <w:szCs w:val="26"/>
          <w:lang w:eastAsia="uk-UA"/>
        </w:rPr>
        <w:t>.</w:t>
      </w:r>
      <w:r w:rsidRPr="00C77DD9">
        <w:rPr>
          <w:rFonts w:ascii="Times New Roman" w:eastAsia="Times New Roman" w:hAnsi="Times New Roman" w:cs="Times New Roman"/>
          <w:b/>
          <w:color w:val="000000"/>
          <w:sz w:val="26"/>
          <w:szCs w:val="26"/>
          <w:lang w:eastAsia="uk-UA"/>
        </w:rPr>
        <w:tab/>
        <w:t xml:space="preserve"> Відповідальна та головна постійна комісія обласної ради з питань розгляду регуляторних актів</w:t>
      </w:r>
      <w:r w:rsidRPr="00C77DD9">
        <w:rPr>
          <w:rFonts w:ascii="Times New Roman" w:eastAsia="Times New Roman" w:hAnsi="Times New Roman" w:cs="Times New Roman"/>
          <w:color w:val="000000"/>
          <w:sz w:val="26"/>
          <w:szCs w:val="26"/>
          <w:lang w:eastAsia="uk-UA"/>
        </w:rPr>
        <w:t xml:space="preserve">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Повноваження у здійсненні державної регуляторної політики покладаються на кожну постійну комісію обласної ради (далі - відповідальна постійна комісія) у частині, що віднесена законом до компетенції відповідної постійної комісії.</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Головною постійною комісією з питань розгляду регуляторних актів є постійна комісія обласної ради з економічних питань та комунальної власності, до сфери відання якої належить супроводження розгляду проєкту регуляторного акта в обласній раді.</w:t>
      </w:r>
    </w:p>
    <w:p w:rsidR="00C77DD9" w:rsidRPr="00885BC4"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uk-UA"/>
        </w:rPr>
      </w:pPr>
    </w:p>
    <w:p w:rsidR="00C77DD9" w:rsidRPr="00C77DD9" w:rsidRDefault="00C77DD9" w:rsidP="00885BC4">
      <w:pPr>
        <w:widowControl w:val="0"/>
        <w:tabs>
          <w:tab w:val="left" w:pos="2268"/>
        </w:tabs>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2</w:t>
      </w:r>
      <w:r w:rsidRPr="00C77DD9">
        <w:rPr>
          <w:rFonts w:ascii="Times New Roman" w:eastAsia="Times New Roman" w:hAnsi="Times New Roman" w:cs="Times New Roman"/>
          <w:b/>
          <w:color w:val="000000"/>
          <w:sz w:val="26"/>
          <w:szCs w:val="26"/>
          <w:lang w:eastAsia="uk-UA"/>
        </w:rPr>
        <w:t>.</w:t>
      </w:r>
      <w:r w:rsidRPr="00C77DD9">
        <w:rPr>
          <w:rFonts w:ascii="Times New Roman" w:eastAsia="Times New Roman" w:hAnsi="Times New Roman" w:cs="Times New Roman"/>
          <w:b/>
          <w:color w:val="000000"/>
          <w:sz w:val="26"/>
          <w:szCs w:val="26"/>
          <w:lang w:eastAsia="uk-UA"/>
        </w:rPr>
        <w:tab/>
        <w:t xml:space="preserve"> Планування діяльності обласної ради з підготовки проєктів регуляторних актів</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Планування діяльності обласної ради з підготовки проєктів регуляторних актів здійснюється в рамках підготовки та затвердження планів роботи обласної ради у порядку, встановленому Законом України «Про місцеве самоврядування в Україні» та Регламентом обласної ради, з урахуванням вимог статті 7 Закону України «Про засади державної регуляторної політики у сфері господарської діяльності».</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План діяльності з підготовки проєктів регуляторних актів на наступний календарний рік затверджується обласною радою не пізніше 15 грудня поточного року, якщо інше не встановлено законом.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3. Затверджені плани діяльності з підготовки проєктів регуляторних актів, а також зміни до них оприлюднюються не пізніше як у десятиденний строк після їх затвердження шляхом опублікування в друкованих засобах масової інформації та/або шляхом розміщення плану та змін до нього на офіційній сторінці обласної ради в мережі Інтернет або в інший спосіб, передбачений ст. 13 Закону України «Про засади державної регуляторної політики у сфері господарської діяльності».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 Якщо обласна рада готує або розглядає проєкт регуляторного акта, який не внесений до затвердженого нею плану діяльності з підготовки проєктів регуляторних актів, то відповідні зміни до плану повинні бути внесені не пізніше десяти робочих днів з дня початку підготовки цього проєкту або з дня внесення проєкту на розгляд до обласної ради, але не пізніше дня оприлюднення цього проєкту.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Стаття 4.4</w:t>
      </w:r>
      <w:r w:rsidR="00710476">
        <w:rPr>
          <w:rFonts w:ascii="Times New Roman" w:eastAsia="Times New Roman" w:hAnsi="Times New Roman" w:cs="Times New Roman"/>
          <w:b/>
          <w:color w:val="000000"/>
          <w:sz w:val="26"/>
          <w:szCs w:val="26"/>
          <w:lang w:eastAsia="uk-UA"/>
        </w:rPr>
        <w:t>3</w:t>
      </w:r>
      <w:r w:rsidRPr="00C77DD9">
        <w:rPr>
          <w:rFonts w:ascii="Times New Roman" w:eastAsia="Times New Roman" w:hAnsi="Times New Roman" w:cs="Times New Roman"/>
          <w:b/>
          <w:color w:val="000000"/>
          <w:sz w:val="26"/>
          <w:szCs w:val="26"/>
          <w:lang w:eastAsia="uk-UA"/>
        </w:rPr>
        <w:t>. Підготовка аналізу регуляторного впливу проєкту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З метою одержання зауважень та пропозицій від фізичних та юридичних осіб, їх об'єднань до оприлюднення проєкту регуляторного акта готується аналіз регуляторного впливу. При цьому обов’язковим є застосування методики підготовки аналізу регуляторного впливу проєктів регуляторних актів, яка затверджена Кабінетом Міністрів України.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Аналіз регуляторного впливу підписується розробником проєкту регуляторного акта (керівником відповідного регуляторного органу, установи чи організації), а в разі якщо розробником проєкту є обласна рада – головою обласної ради.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4</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Підготовка аналізу регуляторного впливу та</w:t>
      </w:r>
      <w:r w:rsidRPr="00C77DD9">
        <w:rPr>
          <w:rFonts w:ascii="Times New Roman" w:eastAsia="Times New Roman" w:hAnsi="Times New Roman" w:cs="Times New Roman"/>
          <w:sz w:val="20"/>
          <w:szCs w:val="20"/>
          <w:lang w:eastAsia="uk-UA"/>
        </w:rPr>
        <w:t xml:space="preserve"> </w:t>
      </w:r>
      <w:r w:rsidRPr="00C77DD9">
        <w:rPr>
          <w:rFonts w:ascii="Times New Roman" w:eastAsia="Times New Roman" w:hAnsi="Times New Roman" w:cs="Times New Roman"/>
          <w:b/>
          <w:color w:val="000000"/>
          <w:sz w:val="26"/>
          <w:szCs w:val="26"/>
          <w:lang w:eastAsia="uk-UA"/>
        </w:rPr>
        <w:t>експертного висновку щодо регуляторного впливу проєкту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У разі внесення на розгляд сесії обласної ради проєкту регуляторного акта без аналізу регуляторного впливу відповідальна постійна комісія приймає рішення про направлення проєкту регуляторного акта на доопрацювання органу чи особі, яка внесла цей проєкт.</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За мотивованим поданням депутата обласної ради, постійної комісії обласної ради, голови обласної ради відповідальна постійна комісія може прийняти рішення про забезпечення підготовки експертного висновку щодо регуляторного впливу проєкту регуляторного акта, внесеного цим депутатом ради, постійною комісією ради, головою обласної ради в порядку, встановленому частинами другою та третьою ст. 34 Закону України «Про засади державної регуляторної політики у сфері господарської діяльності». У цьому разі аналіз регуляторного впливу не готується, а експертний висновок щодо регуляторного впливу готується відповідно до вимог ст. 8 зазначеного Закону.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5</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Оприлюднення проєктів регуляторних актів</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Кожен проєкт регуляторного акта оприлюднюється з метою одержання зауважень і пропозицій від фізичних та юридичних осіб, їх об'єднань.</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Якщо розробником проєкту регуляторного акта є обласна рада, то повідомлення про оприлюднення проєкту регуляторного акта з метою одержання зауважень і пропозицій, проєкт регуляторного акта та відповідний аналіз регуляторного впливу оприлюднюються шляхом опублікування в друкованих засобах масової інформації обласної ради та/або в інших друкованих засобах масової інформації, визначених обласною радою, та/або шляхом розміщення на офіційній сторінці обласної ради в мережі Інтернет.</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Проєкт регуляторного акта разом із відповідним аналізом регуляторного впливу оприлюднюється не пізніше п'яти робочих днів з дня оприлюднення повідомлення про оприлюднення цього проєкту. В окремих випадках може здійснюватися повторне оприлюднення проєкту регуляторного акта.</w:t>
      </w:r>
    </w:p>
    <w:p w:rsid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6</w:t>
      </w:r>
      <w:r w:rsidRPr="00C77DD9">
        <w:rPr>
          <w:rFonts w:ascii="Times New Roman" w:eastAsia="Times New Roman" w:hAnsi="Times New Roman" w:cs="Times New Roman"/>
          <w:b/>
          <w:color w:val="000000"/>
          <w:sz w:val="26"/>
          <w:szCs w:val="26"/>
          <w:lang w:eastAsia="uk-UA"/>
        </w:rPr>
        <w:t>.</w:t>
      </w:r>
      <w:r w:rsidR="00885BC4">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Особливості оприлюднення проєктів регуляторних</w:t>
      </w:r>
      <w:r w:rsidRPr="00C77DD9">
        <w:rPr>
          <w:rFonts w:ascii="Times New Roman" w:eastAsia="Times New Roman" w:hAnsi="Times New Roman" w:cs="Times New Roman"/>
          <w:b/>
          <w:sz w:val="26"/>
          <w:szCs w:val="26"/>
          <w:lang w:eastAsia="uk-UA"/>
        </w:rPr>
        <w:br/>
        <w:t>актів, прийняття яких належить до компетенції обласної ради з метою одержання зауважень і пропозицій</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За рішенням обласної ради або відповідальної постійної комісії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оприлюднюються проєкти регуляторних актів, які не оприлюднювалися до внесення їх на розгляд сесії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можуть повторно оприлюднюватися проєкти регуляторних актів, які оприлюднювалися до внесення їх на розгляд сесії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У разі оприлюднення проєктів регуляторних актів за рішенням обласної ради або </w:t>
      </w:r>
      <w:r w:rsidRPr="00C77DD9">
        <w:rPr>
          <w:rFonts w:ascii="Times New Roman" w:eastAsia="Times New Roman" w:hAnsi="Times New Roman" w:cs="Times New Roman"/>
          <w:color w:val="000000"/>
          <w:sz w:val="26"/>
          <w:szCs w:val="26"/>
          <w:lang w:eastAsia="uk-UA"/>
        </w:rPr>
        <w:lastRenderedPageBreak/>
        <w:t xml:space="preserve">відповідальної постійної комісії обласної ради функцію розробника проєкту виконує орган, особа чи група осіб, які внесли цей проєкт на розгляд сесії відповідної ради, якщо інше не встановлено у рішенні ради чи відповідальної постійної комісії.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Зауваження і пропозиції щодо оприлюдненого проєкту регуляторного акта, внесеного на розгляд сесії ради, та відповідного аналізу регуляторного впливу надаються фізичними та юридичними особами, їх об'єднаннями розробникові цього проєкту та головній постійній комісії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7</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Оприлюднення проєктів регуляторних актів з метою одержання зауважень і пропозицій</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Строк, протягом якого від фізичних та юридичних осіб, їх об'єднань приймаються зауваження та пропозиції, встановлюється обласною радою, якщо вона є розробником проєкту регуляторного акта, і не може бути меншим ніж один місяць та більшим ніж три місяці з дня оприлюднення проєкту регуляторного акта та відповідного аналізу регуляторного впливу.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Усі зауваження і пропозиції щодо проєкту регуляторного акта та відповідного аналізу регуляторного впливу, одержані протягом встановленого строку, підлягають обов'язковому розгляду відповідальною постійною комісією обласної ради. За результатами цього розгляду розробник проєкту регуляторного акта повністю чи частково враховує одержані зауваження і пропозиції або мотивовано їх відхиляє.</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Оприлюднення проєкту регуляторного акта з метою одержання зауважень і пропозицій не може бути перешкодою для проведення громадських слухань та будь-яких інших форм відкритих обговорень цього проєкту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8</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Особливості розгляду обласною радою проєктів регуляторних актів</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Кожен проєкт регуляторного акта, що внесений на розгляд до обласної ради, подається до відповідальної постійної комісії для вивчення та надання висновків про відповідність проєкту регуляторного акта вимогам статей 4 та 8 Закону України «Про засади державної регуляторної політики у сфері господарської діяльності».</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Відповідальна постійна комісія забезпечує підготовку експертного висновку щодо регуляторного впливу внесеного проєкту регуляторного акта, який разом з цим проєктом та підписаним аналізом регуляторного впливу подається до територіального органу центрального органу виконавчої влади, що реалізує державну регуляторну політику (далі – уповноважений орган) для підготовки у встановленому Кабінетом Міністрів України порядку пропозицій щодо удосконалення проєкту відповідно до принципів державної регуляторної політики (далі - пропозиції уповноваженого органу) в термін до трьох місяців з дня оприлюднення проєкту регуляторного акта та відповідного аналізу регуляторного впливу.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3. Порядок підготовки експертних висновків щодо регуляторного впливу внесених проєктів регуляторних актів регламентуються </w:t>
      </w:r>
      <w:r w:rsidR="00C16391">
        <w:rPr>
          <w:rFonts w:ascii="Times New Roman" w:eastAsia="Times New Roman" w:hAnsi="Times New Roman" w:cs="Times New Roman"/>
          <w:color w:val="000000"/>
          <w:sz w:val="26"/>
          <w:szCs w:val="26"/>
          <w:lang w:eastAsia="uk-UA"/>
        </w:rPr>
        <w:t xml:space="preserve">чинним законодавством України, </w:t>
      </w:r>
      <w:r w:rsidRPr="00C77DD9">
        <w:rPr>
          <w:rFonts w:ascii="Times New Roman" w:eastAsia="Times New Roman" w:hAnsi="Times New Roman" w:cs="Times New Roman"/>
          <w:color w:val="000000"/>
          <w:sz w:val="26"/>
          <w:szCs w:val="26"/>
          <w:lang w:eastAsia="uk-UA"/>
        </w:rPr>
        <w:t xml:space="preserve"> Регламент</w:t>
      </w:r>
      <w:r w:rsidR="00C16391">
        <w:rPr>
          <w:rFonts w:ascii="Times New Roman" w:eastAsia="Times New Roman" w:hAnsi="Times New Roman" w:cs="Times New Roman"/>
          <w:color w:val="000000"/>
          <w:sz w:val="26"/>
          <w:szCs w:val="26"/>
          <w:lang w:eastAsia="uk-UA"/>
        </w:rPr>
        <w:t>ом</w:t>
      </w:r>
      <w:r w:rsidRPr="00C77DD9">
        <w:rPr>
          <w:rFonts w:ascii="Times New Roman" w:eastAsia="Times New Roman" w:hAnsi="Times New Roman" w:cs="Times New Roman"/>
          <w:color w:val="000000"/>
          <w:sz w:val="26"/>
          <w:szCs w:val="26"/>
          <w:lang w:eastAsia="uk-UA"/>
        </w:rPr>
        <w:t xml:space="preserve"> обласної ради</w:t>
      </w:r>
      <w:r w:rsidR="00C16391">
        <w:rPr>
          <w:rFonts w:ascii="Times New Roman" w:eastAsia="Times New Roman" w:hAnsi="Times New Roman" w:cs="Times New Roman"/>
          <w:color w:val="000000"/>
          <w:sz w:val="26"/>
          <w:szCs w:val="26"/>
          <w:lang w:eastAsia="uk-UA"/>
        </w:rPr>
        <w:t xml:space="preserve"> та Положенням про постійні комісії обласної ради</w:t>
      </w:r>
      <w:r w:rsidRPr="00C77DD9">
        <w:rPr>
          <w:rFonts w:ascii="Times New Roman" w:eastAsia="Times New Roman" w:hAnsi="Times New Roman" w:cs="Times New Roman"/>
          <w:color w:val="000000"/>
          <w:sz w:val="26"/>
          <w:szCs w:val="26"/>
          <w:lang w:eastAsia="uk-UA"/>
        </w:rPr>
        <w:t>.</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u w:val="single"/>
          <w:lang w:eastAsia="uk-UA"/>
        </w:rPr>
      </w:pPr>
      <w:r w:rsidRPr="00C77DD9">
        <w:rPr>
          <w:rFonts w:ascii="Times New Roman" w:eastAsia="Times New Roman" w:hAnsi="Times New Roman" w:cs="Times New Roman"/>
          <w:color w:val="000000"/>
          <w:sz w:val="26"/>
          <w:szCs w:val="26"/>
          <w:lang w:eastAsia="uk-UA"/>
        </w:rPr>
        <w:t xml:space="preserve">4. На підставі аналізу регуляторного впливу, яким супроводжувався проєкт регуляторного акта при його внесенні на розгляд сесії обласної ради, а також експертного висновку щодо регуляторного впливу цього проєкту та пропозицій уповноваженого органу відповідальна постійна комісія готує свої висновки про відповідність проєкту регуляторного акта вимогам ст. 4 та 8 Закону України «Про засади державної регуляторної політики у сфері господарської діяльності». У випадках, визначених частиною другою </w:t>
      </w:r>
      <w:r w:rsidRPr="00C77DD9">
        <w:rPr>
          <w:rFonts w:ascii="Times New Roman" w:eastAsia="Times New Roman" w:hAnsi="Times New Roman" w:cs="Times New Roman"/>
          <w:color w:val="000000"/>
          <w:sz w:val="26"/>
          <w:szCs w:val="26"/>
          <w:lang w:eastAsia="uk-UA"/>
        </w:rPr>
        <w:br/>
        <w:t>ст. 4.4</w:t>
      </w:r>
      <w:r w:rsidR="005C424F">
        <w:rPr>
          <w:rFonts w:ascii="Times New Roman" w:eastAsia="Times New Roman" w:hAnsi="Times New Roman" w:cs="Times New Roman"/>
          <w:color w:val="000000"/>
          <w:sz w:val="26"/>
          <w:szCs w:val="26"/>
          <w:lang w:eastAsia="uk-UA"/>
        </w:rPr>
        <w:t>4</w:t>
      </w:r>
      <w:r w:rsidRPr="00C77DD9">
        <w:rPr>
          <w:rFonts w:ascii="Times New Roman" w:eastAsia="Times New Roman" w:hAnsi="Times New Roman" w:cs="Times New Roman"/>
          <w:color w:val="000000"/>
          <w:sz w:val="26"/>
          <w:szCs w:val="26"/>
          <w:lang w:eastAsia="uk-UA"/>
        </w:rPr>
        <w:t>. цього Регламенту, такі висновки готуються на підставі експертного висновку щодо регуляторного впливу та пропозицій уповноваженого органу.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 xml:space="preserve">5. Висновки відповідальної постійної комісії готуються на підставі аналізу регуляторного впливу, яким проєкт регуляторного акта супроводжувався при його внесенні, лише у разі, якщо експертний висновок щодо регуляторного впливу не був наданий відповідальній постійній комісії протягом строку, встановленого для його підготовки. Це правило не застосовується у випадках, передбачених частиною другою </w:t>
      </w:r>
      <w:r w:rsidRPr="00C77DD9">
        <w:rPr>
          <w:rFonts w:ascii="Times New Roman" w:eastAsia="Times New Roman" w:hAnsi="Times New Roman" w:cs="Times New Roman"/>
          <w:color w:val="000000"/>
          <w:sz w:val="26"/>
          <w:szCs w:val="26"/>
          <w:lang w:eastAsia="uk-UA"/>
        </w:rPr>
        <w:br/>
        <w:t>ст. 4.4</w:t>
      </w:r>
      <w:r w:rsidR="005C424F">
        <w:rPr>
          <w:rFonts w:ascii="Times New Roman" w:eastAsia="Times New Roman" w:hAnsi="Times New Roman" w:cs="Times New Roman"/>
          <w:color w:val="000000"/>
          <w:sz w:val="26"/>
          <w:szCs w:val="26"/>
          <w:lang w:eastAsia="uk-UA"/>
        </w:rPr>
        <w:t>4</w:t>
      </w:r>
      <w:r w:rsidRPr="00C77DD9">
        <w:rPr>
          <w:rFonts w:ascii="Times New Roman" w:eastAsia="Times New Roman" w:hAnsi="Times New Roman" w:cs="Times New Roman"/>
          <w:color w:val="000000"/>
          <w:sz w:val="26"/>
          <w:szCs w:val="26"/>
          <w:lang w:eastAsia="uk-UA"/>
        </w:rPr>
        <w:t>. Регламенту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6. Висновки відповідальної постійної комісії та пропозиції уповноваженого органу передаються для вивчення до головної постійної комісії, до сфери відання якої належить супроводження розгляду проєкту регуляторного акта в обласній раді, за винятком випадків, коли відповідальна постійна комісія є головною постійною комісією.</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 При представленні на пленарному засіданні сесії ради проєкту регуляторного акта голова відповідальної постійної комісії доповідає висновки цієї постійної комісії про відповідність проєкту регуляторного акта вимогам ст. 4 та 8 Закону України «Про засади державної регуляторної політики у сфері господарської діяльності», а також пропозиції уповноваженого органу разом з рішенням постійної комісії щодо їх врахування</w:t>
      </w:r>
      <w:r w:rsidRPr="00C77DD9">
        <w:rPr>
          <w:rFonts w:ascii="Times New Roman" w:eastAsia="Times New Roman" w:hAnsi="Times New Roman" w:cs="Times New Roman"/>
          <w:color w:val="000000"/>
          <w:sz w:val="26"/>
          <w:szCs w:val="26"/>
          <w:u w:val="single"/>
          <w:lang w:eastAsia="uk-UA"/>
        </w:rPr>
        <w:t>.</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4.4</w:t>
      </w:r>
      <w:r w:rsidR="00710476">
        <w:rPr>
          <w:rFonts w:ascii="Times New Roman" w:eastAsia="Times New Roman" w:hAnsi="Times New Roman" w:cs="Times New Roman"/>
          <w:b/>
          <w:color w:val="000000"/>
          <w:sz w:val="26"/>
          <w:szCs w:val="26"/>
          <w:lang w:eastAsia="uk-UA"/>
        </w:rPr>
        <w:t>9</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Особливості прийняття регуляторних актів органами та посадовими особами місцевого самоврядування</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1. Регуляторний акт не може бути прийнятий або схвалений, якщо наявна хоча б одна з таких обставин: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відсутній аналіз регуляторного впливу;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проєкт регуляторного акта не був оприлюднений.</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У разі виявлення будь-якої з цих обставин орган (обласна рада, відповідальна постійна комісія) чи посадова особа місцевого самоврядування (голова обласної ради, його заступники, голова відповідальної постійної комісії) має право вжити передбачених законодавством заходів для припинення виявлених порушень, у тому числі відповідно до закону скасувати або зупинити дію регуляторного акта, прийнятого з порушеннями.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Регуляторні акти, прийняті обласною радою та посадовими особами місцевого самоврядування, офіційно оприлюднюються в друкованих засобах масової інформації визначених обласною радою та/або на офіційному сайті обласної ради, не пізніш як у десятиденний строк після їх прийняття та підписання.</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w:t>
      </w:r>
      <w:r w:rsidR="00710476">
        <w:rPr>
          <w:rFonts w:ascii="Times New Roman" w:eastAsia="Times New Roman" w:hAnsi="Times New Roman" w:cs="Times New Roman"/>
          <w:b/>
          <w:color w:val="000000"/>
          <w:sz w:val="26"/>
          <w:szCs w:val="26"/>
          <w:lang w:eastAsia="uk-UA"/>
        </w:rPr>
        <w:t>50</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Відстеження результативності регуляторних актів</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1. Стосовно кожного регуляторного акта послідовно здійснюються базове, повторне та періодичне відстеження його результативності.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Рішення обласної ради як регуляторного органу про строк, після якого чи до якого починається повторне відстеження результативності регуляторного акта, визначається в самому регуляторному акті або в іншому акті (рішенні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Виконання заходів з відстеження результативності регуляторного акта забезпечується регуляторним органом, який прийняв цей акт, якщо інше не встановлено законом.</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4. Строк виконання заходів з відстеження результативності регуляторного акта не може бути більшим ніж сорок п'ять робочих днів.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 Звіт про відстеження результативності регуляторного акта оприлюднюється шляхом опублікування в друкованих засобах масової інформації визначених обласною радою та/або на офіційному сайті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6. Обласна рада готує звіт про відстеження результативності цього регуляторного акта та не пізніш як у десятиденний строк з дня підписання цього звіту оприлюднює його в друкованих засобах масової інформації визначених обласною радою та/або на офіційному сайті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Стаття 4.</w:t>
      </w:r>
      <w:r w:rsidR="00710476">
        <w:rPr>
          <w:rFonts w:ascii="Times New Roman" w:eastAsia="Times New Roman" w:hAnsi="Times New Roman" w:cs="Times New Roman"/>
          <w:b/>
          <w:color w:val="000000"/>
          <w:sz w:val="26"/>
          <w:szCs w:val="26"/>
          <w:lang w:eastAsia="uk-UA"/>
        </w:rPr>
        <w:t>51</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Особливості відстеження результативності</w:t>
      </w:r>
      <w:r w:rsidRPr="00C77DD9">
        <w:rPr>
          <w:rFonts w:ascii="Times New Roman" w:eastAsia="Times New Roman" w:hAnsi="Times New Roman" w:cs="Times New Roman"/>
          <w:b/>
          <w:sz w:val="20"/>
          <w:szCs w:val="20"/>
          <w:lang w:eastAsia="uk-UA"/>
        </w:rPr>
        <w:t xml:space="preserve"> </w:t>
      </w:r>
      <w:r w:rsidRPr="00C77DD9">
        <w:rPr>
          <w:rFonts w:ascii="Times New Roman" w:eastAsia="Times New Roman" w:hAnsi="Times New Roman" w:cs="Times New Roman"/>
          <w:b/>
          <w:color w:val="000000"/>
          <w:sz w:val="26"/>
          <w:szCs w:val="26"/>
          <w:lang w:eastAsia="uk-UA"/>
        </w:rPr>
        <w:t>регуляторних актів, прийнятих обласною радою</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Виконання заходів з відстеження результативності регуляторних актів, прийнятих обласною радою, забезпечується виконавчим апаратом обласної ради, а у разі якщо рішеннями обласної ради повноваження щодо забезпечення виконання заходів з відстеження результативності цих регуляторних актів делеговано відповідно обласній державній адміністрації – обласною державною адміністрацією.</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Звіт про відстеження результативності регуляторного акта, прийнятого обласною радою, не пізніше наступного робочого дня з дня оприлюднення цього звіту подається до головної постійної комісії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Рішення про необхідність перегляду регуляторного акта, прийнятого обласною радою, на підставі аналізу звіту про відстеження його результативності приймає головна постійна комісія обласної ради або розробник проєкту цього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4.5</w:t>
      </w:r>
      <w:r w:rsidR="00710476">
        <w:rPr>
          <w:rFonts w:ascii="Times New Roman" w:eastAsia="Times New Roman" w:hAnsi="Times New Roman" w:cs="Times New Roman"/>
          <w:b/>
          <w:color w:val="000000"/>
          <w:sz w:val="26"/>
          <w:szCs w:val="26"/>
          <w:lang w:eastAsia="uk-UA"/>
        </w:rPr>
        <w:t>2</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 xml:space="preserve">Особливості </w:t>
      </w:r>
      <w:r w:rsidRPr="00C77DD9">
        <w:rPr>
          <w:rFonts w:ascii="Times New Roman" w:eastAsia="Times New Roman" w:hAnsi="Times New Roman" w:cs="Times New Roman"/>
          <w:b/>
          <w:color w:val="000000"/>
          <w:sz w:val="26"/>
          <w:szCs w:val="26"/>
          <w:lang w:eastAsia="uk-UA"/>
        </w:rPr>
        <w:t>перегляду регуляторного акта</w:t>
      </w:r>
      <w:r w:rsidRPr="00C77DD9">
        <w:rPr>
          <w:rFonts w:ascii="Times New Roman" w:eastAsia="Times New Roman" w:hAnsi="Times New Roman" w:cs="Times New Roman"/>
          <w:color w:val="000000"/>
          <w:sz w:val="26"/>
          <w:szCs w:val="26"/>
          <w:lang w:eastAsia="uk-UA"/>
        </w:rPr>
        <w:t xml:space="preserve">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Перегляд регуляторного акта здійснюється:</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на підставі аналізу звіту про відстеження результативності цього регуляторного акта;</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за ініціативою обласної ради, яка прийняла відповідний регуляторний акт;</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в інших випадках, передбачених Конституцією України та іншими законодавчими актами України.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У разі наявності підстав, визначених у частині першій цієї статті, обласна рада, яка прийняла відповідний акт, а у випадках, передбачених Конституцією України – інший орган може приймати рішення про зупинення дії регуляторного акта, визнання його неконституційним, про скасування чи про необхідність залишення цього регуляторного акта без змін або про необхідність його перегляду.</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Якщо відповідно до Закону України «Про засади державної регуляторної політики у сфері господарської діяльності» рішення щодо регуляторного акта, визначені в частинах першій та другій цієї статті, приймаються іншим органом, цей орган подає відповідні пропозиції обласній раді як регуляторному органу, який прийняв відповідний регуляторний акт.</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4.5</w:t>
      </w:r>
      <w:r w:rsidR="00710476">
        <w:rPr>
          <w:rFonts w:ascii="Times New Roman" w:eastAsia="Times New Roman" w:hAnsi="Times New Roman" w:cs="Times New Roman"/>
          <w:b/>
          <w:color w:val="000000"/>
          <w:sz w:val="26"/>
          <w:szCs w:val="26"/>
          <w:lang w:eastAsia="uk-UA"/>
        </w:rPr>
        <w:t>3</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Заслуховування обласною радою звіту про здійснення державної регуляторної політики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Обласна рада заслуховує щорічний звіт голови обласної ради про здійснення державної регуляторної політики її виконавчим апаратом.</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2. Відповідальна постійна комісія обласної ради готує і попередньо розглядає питання щодо звіту голови обласної ради про здійснення державної регуляторної політики у частині, що віднесена законом до компетенції постійних комісій обласної ради. </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Щорічні звіти голови обласної ради оприлюднюються шляхом їх опублікування в друкованих засобах масової інформації визначених обласною радою та/або на офіційному сайті обласної ради.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Стаття 4.5</w:t>
      </w:r>
      <w:r w:rsidR="00710476">
        <w:rPr>
          <w:rFonts w:ascii="Times New Roman" w:eastAsia="Times New Roman" w:hAnsi="Times New Roman" w:cs="Times New Roman"/>
          <w:b/>
          <w:color w:val="000000"/>
          <w:sz w:val="26"/>
          <w:szCs w:val="26"/>
          <w:lang w:eastAsia="uk-UA"/>
        </w:rPr>
        <w:t>4</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Оприлюднення інформації про здійснення регуляторної діяльності</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Обласна рада публікує у друкованих засобах масової інформації та/або розміщує на своїх офіційних сторінках у мережі Інтернет або оприлюднює в інший спосіб, у тому числі через телебачення і радіо, інформацію про здійснення нею регуляторної діяльності.</w:t>
      </w:r>
    </w:p>
    <w:p w:rsid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5C424F" w:rsidRDefault="005C424F"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5C424F" w:rsidRPr="00C77DD9" w:rsidRDefault="005C424F"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lastRenderedPageBreak/>
        <w:t>Стаття 4.5</w:t>
      </w:r>
      <w:r w:rsidR="00710476">
        <w:rPr>
          <w:rFonts w:ascii="Times New Roman" w:eastAsia="Times New Roman" w:hAnsi="Times New Roman" w:cs="Times New Roman"/>
          <w:b/>
          <w:color w:val="000000"/>
          <w:sz w:val="26"/>
          <w:szCs w:val="26"/>
          <w:lang w:eastAsia="uk-UA"/>
        </w:rPr>
        <w:t>5</w:t>
      </w:r>
      <w:r w:rsidRPr="00C77DD9">
        <w:rPr>
          <w:rFonts w:ascii="Times New Roman" w:eastAsia="Times New Roman" w:hAnsi="Times New Roman" w:cs="Times New Roman"/>
          <w:b/>
          <w:color w:val="000000"/>
          <w:sz w:val="26"/>
          <w:szCs w:val="26"/>
          <w:lang w:eastAsia="uk-UA"/>
        </w:rPr>
        <w:t xml:space="preserve">. </w:t>
      </w:r>
      <w:r w:rsidRPr="00C77DD9">
        <w:rPr>
          <w:rFonts w:ascii="Times New Roman" w:eastAsia="Times New Roman" w:hAnsi="Times New Roman" w:cs="Times New Roman"/>
          <w:b/>
          <w:sz w:val="26"/>
          <w:szCs w:val="26"/>
          <w:lang w:eastAsia="uk-UA"/>
        </w:rPr>
        <w:t>Відповідальність за порушення вимог законодавства</w:t>
      </w:r>
      <w:r w:rsidRPr="00C77DD9">
        <w:rPr>
          <w:rFonts w:ascii="Times New Roman" w:eastAsia="Times New Roman" w:hAnsi="Times New Roman" w:cs="Times New Roman"/>
          <w:b/>
          <w:sz w:val="26"/>
          <w:szCs w:val="26"/>
          <w:lang w:eastAsia="uk-UA"/>
        </w:rPr>
        <w:br/>
        <w:t>у сфері державної регуляторної політики</w:t>
      </w:r>
    </w:p>
    <w:p w:rsidR="00C77DD9" w:rsidRPr="00C77DD9" w:rsidRDefault="00C77DD9" w:rsidP="00885BC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Посадові особи місцевого самоврядування, винні у порушенні порядку регуляторної діяльності, встановленого Законом України «Про засади державної регуляторної політики у сфері господарської діяльності», притягуються до дисциплінарної відповідальності відповідно до закону.</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 xml:space="preserve">Глава XIII. </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Розгляд депутатських запитів</w:t>
      </w:r>
    </w:p>
    <w:p w:rsidR="00C77DD9" w:rsidRPr="00C77DD9" w:rsidRDefault="00C77DD9" w:rsidP="00885BC4">
      <w:pPr>
        <w:spacing w:after="0" w:line="240" w:lineRule="auto"/>
        <w:jc w:val="center"/>
        <w:rPr>
          <w:rFonts w:ascii="Times New Roman" w:eastAsia="Times New Roman" w:hAnsi="Times New Roman" w:cs="Times New Roman"/>
          <w:b/>
          <w:color w:val="000000"/>
          <w:sz w:val="26"/>
          <w:szCs w:val="26"/>
          <w:lang w:eastAsia="x-none"/>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x-none"/>
        </w:rPr>
      </w:pPr>
      <w:r w:rsidRPr="00C77DD9">
        <w:rPr>
          <w:rFonts w:ascii="Times New Roman" w:eastAsia="Times New Roman" w:hAnsi="Times New Roman" w:cs="Times New Roman"/>
          <w:b/>
          <w:color w:val="000000"/>
          <w:sz w:val="26"/>
          <w:szCs w:val="26"/>
          <w:lang w:eastAsia="x-none"/>
        </w:rPr>
        <w:t>Стаття 4.5</w:t>
      </w:r>
      <w:r w:rsidR="00710476">
        <w:rPr>
          <w:rFonts w:ascii="Times New Roman" w:eastAsia="Times New Roman" w:hAnsi="Times New Roman" w:cs="Times New Roman"/>
          <w:b/>
          <w:color w:val="000000"/>
          <w:sz w:val="26"/>
          <w:szCs w:val="26"/>
          <w:lang w:eastAsia="x-none"/>
        </w:rPr>
        <w:t>6</w:t>
      </w:r>
      <w:r w:rsidRPr="00C77DD9">
        <w:rPr>
          <w:rFonts w:ascii="Times New Roman" w:eastAsia="Times New Roman" w:hAnsi="Times New Roman" w:cs="Times New Roman"/>
          <w:b/>
          <w:color w:val="000000"/>
          <w:sz w:val="26"/>
          <w:szCs w:val="26"/>
          <w:lang w:eastAsia="x-none"/>
        </w:rPr>
        <w:t>. Реалізація депутатом обласної ради права на депутатський запит</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1. Депутатський запит – це підтримана радою вимога депутата обласної ради до посадових осіб ради і її органів, керівників підприємств, установ і організацій незалежно від форми власності, розташованих або зареєстрованих на території області, а також до голови обласної державної адміністрації, його заступників, керівників управлінь, департаментів з питань, які віднесені до відання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2. Депутатський запит може бути внесений депутатом або групою депутатів попередньо або на пленарному засіданні обласної ради у письмовій чи усній формі.</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Депутатський запит повинен давати чітке розуміння того, за що мають голосувати депутати.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3. Запит підлягає включенню до порядку денного пленарного засідання ради у рамках розгляду питання про розгляд депутатських запитів.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4. Депутатський запит у разі необхідності може обговорюватися на пленарному засіданні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5. Орган або посадова особа, до яких звернуто депутатський запит, зобов'язані у встановлений радою строк дати офіційну письмову відповідь на запит обласній раді і депутату обласної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Якщо запит з об’єктивних причин не може бути розглянуто у встановлений радою строк, то орган або посадова особа зобов’язані письмово повідомити обласній раді та депутату обласної ради, який вніс запит, і запропонувати інший строк, який не повинен перевищувати один місяць з дня одержання запиту. Відповідь на запит у разі необхідності розглядається на пленарному засіданні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 xml:space="preserve">6. Депутат обласної ради має право дати оцінку відповіді на свій депутатський запит. За результатами відповіді на депутатський запит може бути проведене обговорення, якщо на ньому наполягає не менше 1/4 присутніх на засіданні депутатів обласної ради. Посадових осіб, до яких звернуто запит, виконавчий апарат своєчасно інформує про дату та час обговорення відповіді на запит радою. Вони або уповноважені ними особи мають право бути присутні на цьому засіданні ради.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x-none"/>
        </w:rPr>
      </w:pPr>
      <w:r w:rsidRPr="00C77DD9">
        <w:rPr>
          <w:rFonts w:ascii="Times New Roman" w:eastAsia="Times New Roman" w:hAnsi="Times New Roman" w:cs="Times New Roman"/>
          <w:color w:val="000000"/>
          <w:sz w:val="26"/>
          <w:szCs w:val="26"/>
          <w:lang w:eastAsia="x-none"/>
        </w:rPr>
        <w:t>За результатами розгляду відповіді на депутатський запит рада приймає відповідне рішення.</w:t>
      </w:r>
    </w:p>
    <w:p w:rsidR="00C77DD9" w:rsidRPr="00C77DD9" w:rsidRDefault="00C77DD9" w:rsidP="00885BC4">
      <w:pPr>
        <w:spacing w:after="0" w:line="240" w:lineRule="auto"/>
        <w:ind w:firstLine="709"/>
        <w:jc w:val="center"/>
        <w:rPr>
          <w:rFonts w:ascii="Times New Roman" w:eastAsia="Times New Roman" w:hAnsi="Times New Roman" w:cs="Times New Roman"/>
          <w:b/>
          <w:color w:val="000000"/>
          <w:sz w:val="26"/>
          <w:szCs w:val="26"/>
          <w:u w:val="single"/>
          <w:lang w:eastAsia="uk-UA"/>
        </w:rPr>
      </w:pPr>
    </w:p>
    <w:p w:rsidR="00710476" w:rsidRDefault="00710476" w:rsidP="00885BC4">
      <w:pPr>
        <w:spacing w:after="0" w:line="240" w:lineRule="auto"/>
        <w:ind w:firstLine="709"/>
        <w:jc w:val="center"/>
        <w:rPr>
          <w:rFonts w:ascii="Times New Roman" w:eastAsia="Times New Roman" w:hAnsi="Times New Roman" w:cs="Times New Roman"/>
          <w:b/>
          <w:color w:val="000000"/>
          <w:sz w:val="26"/>
          <w:szCs w:val="26"/>
          <w:u w:val="single"/>
          <w:lang w:eastAsia="uk-UA"/>
        </w:rPr>
      </w:pPr>
    </w:p>
    <w:p w:rsidR="00C77DD9" w:rsidRPr="00C77DD9" w:rsidRDefault="00C77DD9" w:rsidP="00885BC4">
      <w:pPr>
        <w:spacing w:after="0" w:line="240" w:lineRule="auto"/>
        <w:ind w:firstLine="709"/>
        <w:jc w:val="center"/>
        <w:rPr>
          <w:rFonts w:ascii="Times New Roman" w:eastAsia="Times New Roman" w:hAnsi="Times New Roman" w:cs="Times New Roman"/>
          <w:b/>
          <w:color w:val="000000"/>
          <w:sz w:val="26"/>
          <w:szCs w:val="26"/>
          <w:u w:val="single"/>
          <w:lang w:eastAsia="uk-UA"/>
        </w:rPr>
      </w:pPr>
      <w:r w:rsidRPr="00C77DD9">
        <w:rPr>
          <w:rFonts w:ascii="Times New Roman" w:eastAsia="Times New Roman" w:hAnsi="Times New Roman" w:cs="Times New Roman"/>
          <w:b/>
          <w:color w:val="000000"/>
          <w:sz w:val="26"/>
          <w:szCs w:val="26"/>
          <w:u w:val="single"/>
          <w:lang w:eastAsia="uk-UA"/>
        </w:rPr>
        <w:t xml:space="preserve">РОЗДІЛ 5. ЕЛЕКТРОННА ПЕТИЦІЯ, </w:t>
      </w:r>
    </w:p>
    <w:p w:rsidR="00C77DD9" w:rsidRPr="00C77DD9" w:rsidRDefault="00C77DD9" w:rsidP="00885BC4">
      <w:pPr>
        <w:spacing w:after="0" w:line="240" w:lineRule="auto"/>
        <w:ind w:firstLine="709"/>
        <w:jc w:val="center"/>
        <w:rPr>
          <w:rFonts w:ascii="Times New Roman" w:eastAsia="Times New Roman" w:hAnsi="Times New Roman" w:cs="Times New Roman"/>
          <w:b/>
          <w:color w:val="000000"/>
          <w:sz w:val="26"/>
          <w:szCs w:val="26"/>
          <w:u w:val="single"/>
          <w:lang w:eastAsia="uk-UA"/>
        </w:rPr>
      </w:pPr>
      <w:r w:rsidRPr="00C77DD9">
        <w:rPr>
          <w:rFonts w:ascii="Times New Roman" w:eastAsia="Times New Roman" w:hAnsi="Times New Roman" w:cs="Times New Roman"/>
          <w:b/>
          <w:color w:val="000000"/>
          <w:sz w:val="26"/>
          <w:szCs w:val="26"/>
          <w:u w:val="single"/>
          <w:lang w:eastAsia="uk-UA"/>
        </w:rPr>
        <w:t>ПОРЯДОК ЇЇ ПОДАННЯ ТА РОЗГЛЯДУ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spacing w:after="0" w:line="240" w:lineRule="auto"/>
        <w:ind w:firstLine="709"/>
        <w:jc w:val="both"/>
        <w:rPr>
          <w:rFonts w:ascii="Times New Roman" w:eastAsia="Times New Roman" w:hAnsi="Times New Roman" w:cs="Times New Roman"/>
          <w:b/>
          <w:sz w:val="26"/>
          <w:szCs w:val="26"/>
          <w:lang w:eastAsia="uk-UA"/>
        </w:rPr>
      </w:pPr>
      <w:r w:rsidRPr="00C77DD9">
        <w:rPr>
          <w:rFonts w:ascii="Times New Roman" w:eastAsia="Times New Roman" w:hAnsi="Times New Roman" w:cs="Times New Roman"/>
          <w:b/>
          <w:color w:val="000000"/>
          <w:sz w:val="26"/>
          <w:szCs w:val="26"/>
          <w:lang w:eastAsia="uk-UA"/>
        </w:rPr>
        <w:t xml:space="preserve">Стаття 5.1. Порядок </w:t>
      </w:r>
      <w:r w:rsidRPr="00C77DD9">
        <w:rPr>
          <w:rFonts w:ascii="Times New Roman" w:eastAsia="Times New Roman" w:hAnsi="Times New Roman" w:cs="Times New Roman"/>
          <w:b/>
          <w:sz w:val="26"/>
          <w:szCs w:val="26"/>
          <w:lang w:eastAsia="uk-UA"/>
        </w:rPr>
        <w:t>подання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Громадяни можуть звернутися до Рівненської обласної ради з електронними петиціями через офіційний вебсайт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В електронній петиції має бути викладено суть звернення, зазначено прізвище, ім’я, по батькові автора (ініціатора) електронної петиції, адресу електронної пошти та поштову адресу.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На вебсайті обласної ради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міжетнічної, расової, релігійної ворожнечі, заклики до вчинення терористичних актів, посягання на права і свободи людини.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Відповідальність за зміст електронної петиції несе автор (ініціатор)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4. Для створення електронної петиції до Рівненської обласної ради її автор (ініціатор) заповнює спеціальну форму на офіційному вебсайті обласної ради, та розміщує текст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Електронна петиція оприлюднюється на офіційному вебсайті обласної ради протягом двох робочих днів з дня надсилання її автором (ініціатором) після опрацювання електронної петиції виконавчим апаратом обласної ради на відповідність вимогам, встановленим чинним законодавством України та цим Регламентом.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пізніше строку, встановленого для оприлюднення.</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Дата оприлюднення електронної петиції на офіційному вебсайті обласної ради є датою початку збору підписів на її підтримку.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5. Обласна рада під час збору підписів на підтримку електронної петиції забезпечує:</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безоплатність доступу та користування інформаційно-телекомунікаційною системою, за допомогою якої здійснюється збір підписів;</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електронну реєстрацію громадян для підписання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недопущення автоматичного введення інформації, у тому числі підписання електронної петиції, без участі громадянина;</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фіксацію дати і часу оприлюднення електронної петиції та підписання її громадянином.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6. Електронна петиція, яка в установлений строк не набрала необхідної кількості голосів на її підтримку, після завершення строку збору підписів на її підтримку розглядається як звернення громадян відповідно до Закону України «Про звернення громадян».</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7. Електронна петиція, адресована Рівненській обласній раді, розглядається у порядку, встановленому цим розділом, за умови збору на її підтримку не менш як 1 000 підписів громадян протягом не більше 45 календарних днів з дня оприлюднення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8. Інформація про початок розгляду електронної петиції, яка в установлений строк набрала необхідну кількість голосів на її підтримку, оприлюднюється на офіційному вебсайті обласної ради не пізніш як через три робочі дні після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5C424F" w:rsidRDefault="005C424F" w:rsidP="00885BC4">
      <w:pPr>
        <w:spacing w:after="0" w:line="240" w:lineRule="auto"/>
        <w:ind w:firstLine="709"/>
        <w:jc w:val="both"/>
        <w:rPr>
          <w:rFonts w:ascii="Times New Roman" w:eastAsia="Times New Roman" w:hAnsi="Times New Roman" w:cs="Times New Roman"/>
          <w:b/>
          <w:color w:val="000000"/>
          <w:sz w:val="26"/>
          <w:szCs w:val="26"/>
          <w:lang w:eastAsia="uk-UA"/>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5.2. Порядок </w:t>
      </w:r>
      <w:r w:rsidRPr="00C77DD9">
        <w:rPr>
          <w:rFonts w:ascii="Times New Roman" w:eastAsia="Times New Roman" w:hAnsi="Times New Roman" w:cs="Times New Roman"/>
          <w:b/>
          <w:sz w:val="26"/>
          <w:szCs w:val="26"/>
          <w:lang w:eastAsia="uk-UA"/>
        </w:rPr>
        <w:t>розгляду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Розгляд електронної петиції здійснюється невідкладно, але не пізніше десяти робочих днів з дня оприлюднення інформації про початок її розгляду.</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lastRenderedPageBreak/>
        <w:t>Якщо електронна петиція містить клопотання про її розгляд на сесії обласної ради, у такому разі строк розгляду електронної петиції продовжується на строк, необхідний для скликання та проведення сесії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Про підтримку або непідтримку електронної петиції адресованої обласній раді, за результатами розгляду в установленому порядку публічно оголошується на офіційному вебсайті Рівненської обласної ради головою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У відповіді на електронну петицію повідомляється про результати розгляду порушених у ній питань із відповідним обґрунтуванням.</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Відповідь на електронну петицію не пізніше наступного робочого дня після закінчення її розгляду оприлюднюється на офіційному вебсайті обласної ради, а також надсилається у письмовому вигляді автору (ініціатору) електронної петиції на його поштову адресу та електрону пошту та відповідному громадському об’єднанню, яке здійснювало збір підписів на підтримку відповідної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 xml:space="preserve">4. У разі визнання за доцільне, викладені в електронній петиції пропозиції можуть реалізовуватися обласною радою, шляхом прийняття з питань, віднесених до компетенції ради, відповідного рішення. </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Депутатами обласної ради, постійними комісіями обласної ради, головою обласної ради та головою обласної державної адміністрації за результатами розгляду електронної петиції можуть розроблятися та вноситися в установленому порядку на розгляд Рівненської обласної ради проєкти рішень, спрямовані на вирішення порушених у петиції питань.</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Інформація про кількість підписів, одержаних на підтримку електронної петиції, та строки їх збору зберігається в обласній раді не менше трьох років з дня оприлюднення петиції на офіційному сайті обласної ради, а також в письмовому вигляді в архіві обласної ради.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p>
    <w:p w:rsidR="00C77DD9" w:rsidRPr="00C77DD9" w:rsidRDefault="00C77DD9" w:rsidP="00885BC4">
      <w:pPr>
        <w:spacing w:after="0" w:line="240" w:lineRule="auto"/>
        <w:ind w:firstLine="709"/>
        <w:jc w:val="both"/>
        <w:rPr>
          <w:rFonts w:ascii="Times New Roman" w:eastAsia="Times New Roman" w:hAnsi="Times New Roman" w:cs="Times New Roman"/>
          <w:b/>
          <w:color w:val="000000"/>
          <w:sz w:val="26"/>
          <w:szCs w:val="26"/>
          <w:lang w:eastAsia="uk-UA"/>
        </w:rPr>
      </w:pPr>
      <w:r w:rsidRPr="00C77DD9">
        <w:rPr>
          <w:rFonts w:ascii="Times New Roman" w:eastAsia="Times New Roman" w:hAnsi="Times New Roman" w:cs="Times New Roman"/>
          <w:b/>
          <w:color w:val="000000"/>
          <w:sz w:val="26"/>
          <w:szCs w:val="26"/>
          <w:lang w:eastAsia="uk-UA"/>
        </w:rPr>
        <w:t xml:space="preserve">Стаття 5.3. </w:t>
      </w:r>
      <w:r w:rsidRPr="00C77DD9">
        <w:rPr>
          <w:rFonts w:ascii="Times New Roman" w:eastAsia="Times New Roman" w:hAnsi="Times New Roman" w:cs="Times New Roman"/>
          <w:b/>
          <w:sz w:val="26"/>
          <w:szCs w:val="26"/>
          <w:lang w:eastAsia="uk-UA"/>
        </w:rPr>
        <w:t>Розгляд електронної петиції обласною радою</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1. У разі отримання обласною радою електронної петиції відповідно до Закону України «Про звернення громадян» та положень цього Регламенту, голова обласної ради, а у випадку його відсутності перший заступник голови чи заступник голови не пізніше ніж через три робочі дні після отримання електронної петиції направляє її на розгляд постійної комісії обласної ради, яка відповідно до предмета відання визначається головною з підготовки і попереднього розгляду електронної петиції.</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2. Головна постійна комісія обласної ради не пізніше ніж через п’ять робочих днів після отримання електронної петиції розглядає електронну петицію на своєму засіданні. На засідання головної постійної комісії обласної ради запрошується автор (ініціатор) електронної петиції, а в разі необхідності - представники Рівненської обласної державної адміністрації, її структурних підрозділів, інших державних органів, об’єднань громадян, а також експерти, фахівці та інші особи.</w:t>
      </w:r>
    </w:p>
    <w:p w:rsidR="00C77DD9" w:rsidRPr="00C77DD9" w:rsidRDefault="00C77DD9" w:rsidP="00885BC4">
      <w:pPr>
        <w:spacing w:after="0" w:line="240" w:lineRule="auto"/>
        <w:ind w:firstLine="709"/>
        <w:jc w:val="both"/>
        <w:rPr>
          <w:rFonts w:ascii="Times New Roman" w:eastAsia="Times New Roman" w:hAnsi="Times New Roman" w:cs="Times New Roman"/>
          <w:color w:val="000000"/>
          <w:sz w:val="26"/>
          <w:szCs w:val="26"/>
          <w:lang w:eastAsia="uk-UA"/>
        </w:rPr>
      </w:pPr>
      <w:r w:rsidRPr="00C77DD9">
        <w:rPr>
          <w:rFonts w:ascii="Times New Roman" w:eastAsia="Times New Roman" w:hAnsi="Times New Roman" w:cs="Times New Roman"/>
          <w:color w:val="000000"/>
          <w:sz w:val="26"/>
          <w:szCs w:val="26"/>
          <w:lang w:eastAsia="uk-UA"/>
        </w:rPr>
        <w:t>3. Головна постійна комісія обласної ради за результатами розгляду питань, що порушуються в електронній петиції приймає рекомендації, а також у разі необхідності (у випадку якщо електронна петиція містить клопотання про її розгляд на сесії обласної ради) доручає виконавчому апарату обласної ради підготувати відповідний проєкт рішення, який виноситься на розгляд сесії обласної ради в порядку визначеному цим Регламентом.</w:t>
      </w:r>
    </w:p>
    <w:p w:rsidR="00152A74" w:rsidRDefault="00152A74"/>
    <w:sectPr w:rsidR="00152A74" w:rsidSect="00C77DD9">
      <w:headerReference w:type="even" r:id="rId12"/>
      <w:headerReference w:type="default" r:id="rId13"/>
      <w:pgSz w:w="11907" w:h="16840" w:code="9"/>
      <w:pgMar w:top="851" w:right="567" w:bottom="851" w:left="1134" w:header="51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E3D" w:rsidRDefault="00284E3D">
      <w:pPr>
        <w:spacing w:after="0" w:line="240" w:lineRule="auto"/>
      </w:pPr>
      <w:r>
        <w:separator/>
      </w:r>
    </w:p>
  </w:endnote>
  <w:endnote w:type="continuationSeparator" w:id="0">
    <w:p w:rsidR="00284E3D" w:rsidRDefault="0028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E3D" w:rsidRDefault="00284E3D">
      <w:pPr>
        <w:spacing w:after="0" w:line="240" w:lineRule="auto"/>
      </w:pPr>
      <w:r>
        <w:separator/>
      </w:r>
    </w:p>
  </w:footnote>
  <w:footnote w:type="continuationSeparator" w:id="0">
    <w:p w:rsidR="00284E3D" w:rsidRDefault="00284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2D" w:rsidRPr="00272C43" w:rsidRDefault="005E7A2D" w:rsidP="00C77DD9">
    <w:pPr>
      <w:pStyle w:val="a6"/>
      <w:framePr w:wrap="around" w:vAnchor="text" w:hAnchor="margin" w:xAlign="center" w:y="1"/>
      <w:rPr>
        <w:rStyle w:val="a5"/>
        <w:sz w:val="19"/>
        <w:szCs w:val="19"/>
      </w:rPr>
    </w:pPr>
    <w:r w:rsidRPr="00272C43">
      <w:rPr>
        <w:rStyle w:val="a5"/>
        <w:sz w:val="19"/>
        <w:szCs w:val="19"/>
      </w:rPr>
      <w:fldChar w:fldCharType="begin"/>
    </w:r>
    <w:r w:rsidRPr="00272C43">
      <w:rPr>
        <w:rStyle w:val="a5"/>
        <w:sz w:val="19"/>
        <w:szCs w:val="19"/>
      </w:rPr>
      <w:instrText xml:space="preserve">PAGE  </w:instrText>
    </w:r>
    <w:r w:rsidRPr="00272C43">
      <w:rPr>
        <w:rStyle w:val="a5"/>
        <w:sz w:val="19"/>
        <w:szCs w:val="19"/>
      </w:rPr>
      <w:fldChar w:fldCharType="end"/>
    </w:r>
  </w:p>
  <w:p w:rsidR="005E7A2D" w:rsidRPr="00272C43" w:rsidRDefault="005E7A2D">
    <w:pPr>
      <w:pStyle w:val="a6"/>
      <w:ind w:right="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A2D" w:rsidRPr="00AF036A" w:rsidRDefault="005E7A2D" w:rsidP="00C77DD9">
    <w:pPr>
      <w:pStyle w:val="a6"/>
      <w:framePr w:wrap="around" w:vAnchor="text" w:hAnchor="margin" w:xAlign="center" w:y="1"/>
      <w:rPr>
        <w:rStyle w:val="a5"/>
        <w:szCs w:val="19"/>
      </w:rPr>
    </w:pPr>
    <w:r w:rsidRPr="00AF036A">
      <w:rPr>
        <w:rStyle w:val="a5"/>
        <w:szCs w:val="19"/>
      </w:rPr>
      <w:fldChar w:fldCharType="begin"/>
    </w:r>
    <w:r w:rsidRPr="00AF036A">
      <w:rPr>
        <w:rStyle w:val="a5"/>
        <w:szCs w:val="19"/>
      </w:rPr>
      <w:instrText xml:space="preserve">PAGE  </w:instrText>
    </w:r>
    <w:r w:rsidRPr="00AF036A">
      <w:rPr>
        <w:rStyle w:val="a5"/>
        <w:szCs w:val="19"/>
      </w:rPr>
      <w:fldChar w:fldCharType="separate"/>
    </w:r>
    <w:r w:rsidR="00380950">
      <w:rPr>
        <w:rStyle w:val="a5"/>
        <w:noProof/>
        <w:szCs w:val="19"/>
      </w:rPr>
      <w:t>55</w:t>
    </w:r>
    <w:r w:rsidRPr="00AF036A">
      <w:rPr>
        <w:rStyle w:val="a5"/>
        <w:szCs w:val="19"/>
      </w:rPr>
      <w:fldChar w:fldCharType="end"/>
    </w:r>
  </w:p>
  <w:p w:rsidR="005E7A2D" w:rsidRPr="00272C43" w:rsidRDefault="005E7A2D">
    <w:pPr>
      <w:pStyle w:val="a6"/>
      <w:ind w:right="360"/>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3153"/>
    <w:multiLevelType w:val="hybridMultilevel"/>
    <w:tmpl w:val="9A5663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C60FA2"/>
    <w:multiLevelType w:val="hybridMultilevel"/>
    <w:tmpl w:val="762C16DA"/>
    <w:lvl w:ilvl="0" w:tplc="9B44ED8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546E58D0"/>
    <w:multiLevelType w:val="hybridMultilevel"/>
    <w:tmpl w:val="415488EA"/>
    <w:lvl w:ilvl="0" w:tplc="C1FA4854">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73A37FA8"/>
    <w:multiLevelType w:val="hybridMultilevel"/>
    <w:tmpl w:val="1AA4836C"/>
    <w:lvl w:ilvl="0" w:tplc="5EAEB2C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32"/>
    <w:rsid w:val="00006603"/>
    <w:rsid w:val="00024D49"/>
    <w:rsid w:val="000348A8"/>
    <w:rsid w:val="00034C99"/>
    <w:rsid w:val="000555B3"/>
    <w:rsid w:val="00055AAF"/>
    <w:rsid w:val="000D54CD"/>
    <w:rsid w:val="000D5FBB"/>
    <w:rsid w:val="001113AC"/>
    <w:rsid w:val="001213F8"/>
    <w:rsid w:val="0013247D"/>
    <w:rsid w:val="00152A74"/>
    <w:rsid w:val="00161EA2"/>
    <w:rsid w:val="00162742"/>
    <w:rsid w:val="001874F2"/>
    <w:rsid w:val="001B0A86"/>
    <w:rsid w:val="001F75FD"/>
    <w:rsid w:val="00212A64"/>
    <w:rsid w:val="00213282"/>
    <w:rsid w:val="00224735"/>
    <w:rsid w:val="002452E7"/>
    <w:rsid w:val="00284E3D"/>
    <w:rsid w:val="002B1474"/>
    <w:rsid w:val="002B7B38"/>
    <w:rsid w:val="002D3189"/>
    <w:rsid w:val="002D6B6C"/>
    <w:rsid w:val="002E1FAB"/>
    <w:rsid w:val="00303754"/>
    <w:rsid w:val="00313C46"/>
    <w:rsid w:val="00361BAA"/>
    <w:rsid w:val="00366FCE"/>
    <w:rsid w:val="00380950"/>
    <w:rsid w:val="00380B95"/>
    <w:rsid w:val="003B3F50"/>
    <w:rsid w:val="004010F7"/>
    <w:rsid w:val="0043017B"/>
    <w:rsid w:val="004459E8"/>
    <w:rsid w:val="00454DE5"/>
    <w:rsid w:val="004D550F"/>
    <w:rsid w:val="00500064"/>
    <w:rsid w:val="00510783"/>
    <w:rsid w:val="0055560D"/>
    <w:rsid w:val="005568A7"/>
    <w:rsid w:val="005C424F"/>
    <w:rsid w:val="005E7A2D"/>
    <w:rsid w:val="005F1971"/>
    <w:rsid w:val="005F4B2E"/>
    <w:rsid w:val="00624377"/>
    <w:rsid w:val="00710476"/>
    <w:rsid w:val="00731573"/>
    <w:rsid w:val="00770311"/>
    <w:rsid w:val="007D59C4"/>
    <w:rsid w:val="007E07FC"/>
    <w:rsid w:val="007E0A97"/>
    <w:rsid w:val="00843BD0"/>
    <w:rsid w:val="00866673"/>
    <w:rsid w:val="00885BC4"/>
    <w:rsid w:val="008E2A69"/>
    <w:rsid w:val="008F6F51"/>
    <w:rsid w:val="00943A2A"/>
    <w:rsid w:val="00A20F97"/>
    <w:rsid w:val="00A46EC9"/>
    <w:rsid w:val="00A654C5"/>
    <w:rsid w:val="00A83019"/>
    <w:rsid w:val="00AD5431"/>
    <w:rsid w:val="00AE185A"/>
    <w:rsid w:val="00AF0D24"/>
    <w:rsid w:val="00AF766E"/>
    <w:rsid w:val="00B025E5"/>
    <w:rsid w:val="00B23DC9"/>
    <w:rsid w:val="00B32698"/>
    <w:rsid w:val="00B51BE8"/>
    <w:rsid w:val="00B736D0"/>
    <w:rsid w:val="00B7383A"/>
    <w:rsid w:val="00C16391"/>
    <w:rsid w:val="00C45165"/>
    <w:rsid w:val="00C77DD9"/>
    <w:rsid w:val="00D12751"/>
    <w:rsid w:val="00D13165"/>
    <w:rsid w:val="00D23396"/>
    <w:rsid w:val="00D3196D"/>
    <w:rsid w:val="00D36332"/>
    <w:rsid w:val="00D5399B"/>
    <w:rsid w:val="00D54E32"/>
    <w:rsid w:val="00DA0CAF"/>
    <w:rsid w:val="00DB659D"/>
    <w:rsid w:val="00DC3A71"/>
    <w:rsid w:val="00E15C5C"/>
    <w:rsid w:val="00E21622"/>
    <w:rsid w:val="00E33303"/>
    <w:rsid w:val="00E42416"/>
    <w:rsid w:val="00E4417A"/>
    <w:rsid w:val="00E45826"/>
    <w:rsid w:val="00ED2D1A"/>
    <w:rsid w:val="00F45F99"/>
    <w:rsid w:val="00F545D5"/>
    <w:rsid w:val="00F82F07"/>
    <w:rsid w:val="00F944EF"/>
    <w:rsid w:val="00FC4C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B0DE2"/>
  <w15:docId w15:val="{84332B1F-6465-4DC0-B6ED-46D5DE36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C77DD9"/>
    <w:pPr>
      <w:keepNext/>
      <w:spacing w:after="0" w:line="240" w:lineRule="auto"/>
      <w:outlineLvl w:val="0"/>
    </w:pPr>
    <w:rPr>
      <w:rFonts w:ascii="Arial" w:eastAsia="Times New Roman" w:hAnsi="Arial" w:cs="Times New Roman"/>
      <w:sz w:val="28"/>
      <w:szCs w:val="20"/>
      <w:lang w:eastAsia="uk-UA"/>
    </w:rPr>
  </w:style>
  <w:style w:type="paragraph" w:styleId="2">
    <w:name w:val="heading 2"/>
    <w:basedOn w:val="a"/>
    <w:next w:val="a"/>
    <w:link w:val="20"/>
    <w:qFormat/>
    <w:rsid w:val="00C77DD9"/>
    <w:pPr>
      <w:keepNext/>
      <w:spacing w:before="240" w:after="60" w:line="240" w:lineRule="auto"/>
      <w:outlineLvl w:val="1"/>
    </w:pPr>
    <w:rPr>
      <w:rFonts w:ascii="Arial" w:eastAsia="Times New Roman" w:hAnsi="Arial" w:cs="Arial"/>
      <w:b/>
      <w:bCs/>
      <w:i/>
      <w:iCs/>
      <w:sz w:val="28"/>
      <w:szCs w:val="28"/>
      <w:lang w:val="ru-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DD9"/>
    <w:rPr>
      <w:rFonts w:ascii="Arial" w:eastAsia="Times New Roman" w:hAnsi="Arial" w:cs="Times New Roman"/>
      <w:sz w:val="28"/>
      <w:szCs w:val="20"/>
      <w:lang w:eastAsia="uk-UA"/>
    </w:rPr>
  </w:style>
  <w:style w:type="character" w:customStyle="1" w:styleId="20">
    <w:name w:val="Заголовок 2 Знак"/>
    <w:basedOn w:val="a0"/>
    <w:link w:val="2"/>
    <w:rsid w:val="00C77DD9"/>
    <w:rPr>
      <w:rFonts w:ascii="Arial" w:eastAsia="Times New Roman" w:hAnsi="Arial" w:cs="Arial"/>
      <w:b/>
      <w:bCs/>
      <w:i/>
      <w:iCs/>
      <w:sz w:val="28"/>
      <w:szCs w:val="28"/>
      <w:lang w:val="ru-RU" w:eastAsia="uk-UA"/>
    </w:rPr>
  </w:style>
  <w:style w:type="numbering" w:customStyle="1" w:styleId="11">
    <w:name w:val="Немає списку1"/>
    <w:next w:val="a2"/>
    <w:semiHidden/>
    <w:unhideWhenUsed/>
    <w:rsid w:val="00C77DD9"/>
  </w:style>
  <w:style w:type="paragraph" w:styleId="a3">
    <w:name w:val="footer"/>
    <w:basedOn w:val="a"/>
    <w:link w:val="a4"/>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4">
    <w:name w:val="Нижній колонтитул Знак"/>
    <w:basedOn w:val="a0"/>
    <w:link w:val="a3"/>
    <w:rsid w:val="00C77DD9"/>
    <w:rPr>
      <w:rFonts w:ascii="Times New Roman" w:eastAsia="Times New Roman" w:hAnsi="Times New Roman" w:cs="Times New Roman"/>
      <w:sz w:val="20"/>
      <w:szCs w:val="20"/>
      <w:lang w:val="ru-RU" w:eastAsia="uk-UA"/>
    </w:rPr>
  </w:style>
  <w:style w:type="character" w:styleId="a5">
    <w:name w:val="page number"/>
    <w:basedOn w:val="a0"/>
    <w:rsid w:val="00C77DD9"/>
  </w:style>
  <w:style w:type="paragraph" w:styleId="a6">
    <w:name w:val="header"/>
    <w:basedOn w:val="a"/>
    <w:link w:val="a7"/>
    <w:rsid w:val="00C77DD9"/>
    <w:pPr>
      <w:tabs>
        <w:tab w:val="center" w:pos="4153"/>
        <w:tab w:val="right" w:pos="8306"/>
      </w:tabs>
      <w:spacing w:after="0" w:line="240" w:lineRule="auto"/>
    </w:pPr>
    <w:rPr>
      <w:rFonts w:ascii="Times New Roman" w:eastAsia="Times New Roman" w:hAnsi="Times New Roman" w:cs="Times New Roman"/>
      <w:sz w:val="20"/>
      <w:szCs w:val="20"/>
      <w:lang w:val="ru-RU" w:eastAsia="uk-UA"/>
    </w:rPr>
  </w:style>
  <w:style w:type="character" w:customStyle="1" w:styleId="a7">
    <w:name w:val="Верхній колонтитул Знак"/>
    <w:basedOn w:val="a0"/>
    <w:link w:val="a6"/>
    <w:rsid w:val="00C77DD9"/>
    <w:rPr>
      <w:rFonts w:ascii="Times New Roman" w:eastAsia="Times New Roman" w:hAnsi="Times New Roman" w:cs="Times New Roman"/>
      <w:sz w:val="20"/>
      <w:szCs w:val="20"/>
      <w:lang w:val="ru-RU" w:eastAsia="uk-UA"/>
    </w:rPr>
  </w:style>
  <w:style w:type="paragraph" w:styleId="a8">
    <w:name w:val="Plain Text"/>
    <w:basedOn w:val="a"/>
    <w:link w:val="a9"/>
    <w:rsid w:val="00C77DD9"/>
    <w:pPr>
      <w:spacing w:after="0" w:line="240" w:lineRule="auto"/>
    </w:pPr>
    <w:rPr>
      <w:rFonts w:ascii="Courier New" w:eastAsia="Times New Roman" w:hAnsi="Courier New" w:cs="Times New Roman"/>
      <w:sz w:val="20"/>
      <w:szCs w:val="20"/>
      <w:lang w:val="ru-RU" w:eastAsia="x-none"/>
    </w:rPr>
  </w:style>
  <w:style w:type="character" w:customStyle="1" w:styleId="a9">
    <w:name w:val="Текст Знак"/>
    <w:basedOn w:val="a0"/>
    <w:link w:val="a8"/>
    <w:rsid w:val="00C77DD9"/>
    <w:rPr>
      <w:rFonts w:ascii="Courier New" w:eastAsia="Times New Roman" w:hAnsi="Courier New" w:cs="Times New Roman"/>
      <w:sz w:val="20"/>
      <w:szCs w:val="20"/>
      <w:lang w:val="ru-RU" w:eastAsia="x-none"/>
    </w:rPr>
  </w:style>
  <w:style w:type="paragraph" w:styleId="aa">
    <w:name w:val="Body Text"/>
    <w:basedOn w:val="a"/>
    <w:link w:val="ab"/>
    <w:rsid w:val="00C77DD9"/>
    <w:pPr>
      <w:spacing w:after="0" w:line="240" w:lineRule="auto"/>
      <w:jc w:val="both"/>
    </w:pPr>
    <w:rPr>
      <w:rFonts w:ascii="Arial" w:eastAsia="Times New Roman" w:hAnsi="Arial" w:cs="Times New Roman"/>
      <w:sz w:val="28"/>
      <w:szCs w:val="20"/>
      <w:lang w:eastAsia="uk-UA"/>
    </w:rPr>
  </w:style>
  <w:style w:type="character" w:customStyle="1" w:styleId="ab">
    <w:name w:val="Основний текст Знак"/>
    <w:basedOn w:val="a0"/>
    <w:link w:val="aa"/>
    <w:rsid w:val="00C77DD9"/>
    <w:rPr>
      <w:rFonts w:ascii="Arial" w:eastAsia="Times New Roman" w:hAnsi="Arial" w:cs="Times New Roman"/>
      <w:sz w:val="28"/>
      <w:szCs w:val="20"/>
      <w:lang w:eastAsia="uk-UA"/>
    </w:rPr>
  </w:style>
  <w:style w:type="paragraph" w:styleId="ac">
    <w:name w:val="Balloon Text"/>
    <w:basedOn w:val="a"/>
    <w:link w:val="ad"/>
    <w:semiHidden/>
    <w:rsid w:val="00C77DD9"/>
    <w:pPr>
      <w:spacing w:after="0" w:line="240" w:lineRule="auto"/>
    </w:pPr>
    <w:rPr>
      <w:rFonts w:ascii="Tahoma" w:eastAsia="Times New Roman" w:hAnsi="Tahoma" w:cs="Tahoma"/>
      <w:sz w:val="16"/>
      <w:szCs w:val="16"/>
      <w:lang w:val="ru-RU" w:eastAsia="uk-UA"/>
    </w:rPr>
  </w:style>
  <w:style w:type="character" w:customStyle="1" w:styleId="ad">
    <w:name w:val="Текст у виносці Знак"/>
    <w:basedOn w:val="a0"/>
    <w:link w:val="ac"/>
    <w:semiHidden/>
    <w:rsid w:val="00C77DD9"/>
    <w:rPr>
      <w:rFonts w:ascii="Tahoma" w:eastAsia="Times New Roman" w:hAnsi="Tahoma" w:cs="Tahoma"/>
      <w:sz w:val="16"/>
      <w:szCs w:val="16"/>
      <w:lang w:val="ru-RU" w:eastAsia="uk-UA"/>
    </w:rPr>
  </w:style>
  <w:style w:type="paragraph" w:styleId="ae">
    <w:name w:val="Title"/>
    <w:basedOn w:val="a"/>
    <w:link w:val="af"/>
    <w:qFormat/>
    <w:rsid w:val="00C77DD9"/>
    <w:pPr>
      <w:spacing w:after="0" w:line="240" w:lineRule="auto"/>
      <w:jc w:val="center"/>
    </w:pPr>
    <w:rPr>
      <w:rFonts w:ascii="Times New Roman" w:eastAsia="Times New Roman" w:hAnsi="Times New Roman" w:cs="Times New Roman"/>
      <w:sz w:val="28"/>
      <w:szCs w:val="20"/>
      <w:lang w:eastAsia="uk-UA"/>
    </w:rPr>
  </w:style>
  <w:style w:type="character" w:customStyle="1" w:styleId="af">
    <w:name w:val="Назва Знак"/>
    <w:basedOn w:val="a0"/>
    <w:link w:val="ae"/>
    <w:rsid w:val="00C77DD9"/>
    <w:rPr>
      <w:rFonts w:ascii="Times New Roman" w:eastAsia="Times New Roman" w:hAnsi="Times New Roman" w:cs="Times New Roman"/>
      <w:sz w:val="28"/>
      <w:szCs w:val="20"/>
      <w:lang w:eastAsia="uk-UA"/>
    </w:rPr>
  </w:style>
  <w:style w:type="paragraph" w:styleId="af0">
    <w:name w:val="Subtitle"/>
    <w:basedOn w:val="a"/>
    <w:link w:val="af1"/>
    <w:qFormat/>
    <w:rsid w:val="00C77DD9"/>
    <w:pPr>
      <w:spacing w:after="0" w:line="240" w:lineRule="auto"/>
      <w:ind w:right="-668"/>
      <w:jc w:val="center"/>
    </w:pPr>
    <w:rPr>
      <w:rFonts w:ascii="Times New Roman" w:eastAsia="Times New Roman" w:hAnsi="Times New Roman" w:cs="Times New Roman"/>
      <w:b/>
      <w:sz w:val="36"/>
      <w:szCs w:val="20"/>
      <w:lang w:val="en-US" w:eastAsia="x-none"/>
    </w:rPr>
  </w:style>
  <w:style w:type="character" w:customStyle="1" w:styleId="af1">
    <w:name w:val="Підзаголовок Знак"/>
    <w:basedOn w:val="a0"/>
    <w:link w:val="af0"/>
    <w:rsid w:val="00C77DD9"/>
    <w:rPr>
      <w:rFonts w:ascii="Times New Roman" w:eastAsia="Times New Roman" w:hAnsi="Times New Roman" w:cs="Times New Roman"/>
      <w:b/>
      <w:sz w:val="36"/>
      <w:szCs w:val="20"/>
      <w:lang w:val="en-US" w:eastAsia="x-none"/>
    </w:rPr>
  </w:style>
  <w:style w:type="paragraph" w:styleId="af2">
    <w:name w:val="Body Text Indent"/>
    <w:basedOn w:val="a"/>
    <w:link w:val="af3"/>
    <w:rsid w:val="00C77DD9"/>
    <w:pPr>
      <w:spacing w:after="120" w:line="240" w:lineRule="auto"/>
      <w:ind w:left="283"/>
    </w:pPr>
    <w:rPr>
      <w:rFonts w:ascii="Times New Roman" w:eastAsia="Times New Roman" w:hAnsi="Times New Roman" w:cs="Times New Roman"/>
      <w:sz w:val="20"/>
      <w:szCs w:val="20"/>
      <w:lang w:val="ru-RU" w:eastAsia="uk-UA"/>
    </w:rPr>
  </w:style>
  <w:style w:type="character" w:customStyle="1" w:styleId="af3">
    <w:name w:val="Основний текст з відступом Знак"/>
    <w:basedOn w:val="a0"/>
    <w:link w:val="af2"/>
    <w:rsid w:val="00C77DD9"/>
    <w:rPr>
      <w:rFonts w:ascii="Times New Roman" w:eastAsia="Times New Roman" w:hAnsi="Times New Roman" w:cs="Times New Roman"/>
      <w:sz w:val="20"/>
      <w:szCs w:val="20"/>
      <w:lang w:val="ru-RU" w:eastAsia="uk-UA"/>
    </w:rPr>
  </w:style>
  <w:style w:type="table" w:styleId="af4">
    <w:name w:val="Table Grid"/>
    <w:basedOn w:val="a1"/>
    <w:rsid w:val="00C77DD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вичайний1"/>
    <w:rsid w:val="00C77DD9"/>
    <w:pPr>
      <w:widowControl w:val="0"/>
      <w:spacing w:after="0" w:line="260" w:lineRule="auto"/>
      <w:ind w:right="200" w:firstLine="480"/>
    </w:pPr>
    <w:rPr>
      <w:rFonts w:ascii="Times New Roman" w:eastAsia="Times New Roman" w:hAnsi="Times New Roman" w:cs="Times New Roman"/>
      <w:snapToGrid w:val="0"/>
      <w:sz w:val="18"/>
      <w:szCs w:val="20"/>
      <w:lang w:eastAsia="uk-UA"/>
    </w:rPr>
  </w:style>
  <w:style w:type="character" w:customStyle="1" w:styleId="FontStyle">
    <w:name w:val="Font Style"/>
    <w:rsid w:val="00C77DD9"/>
    <w:rPr>
      <w:rFonts w:cs="Courier New"/>
      <w:color w:val="000000"/>
      <w:sz w:val="20"/>
      <w:szCs w:val="20"/>
    </w:rPr>
  </w:style>
  <w:style w:type="character" w:styleId="af5">
    <w:name w:val="Hyperlink"/>
    <w:uiPriority w:val="99"/>
    <w:rsid w:val="00C77DD9"/>
    <w:rPr>
      <w:color w:val="0000FF"/>
      <w:u w:val="single"/>
    </w:rPr>
  </w:style>
  <w:style w:type="paragraph" w:styleId="HTML">
    <w:name w:val="HTML Preformatted"/>
    <w:basedOn w:val="a"/>
    <w:link w:val="HTML0"/>
    <w:uiPriority w:val="99"/>
    <w:rsid w:val="00C77D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ий HTML Знак"/>
    <w:basedOn w:val="a0"/>
    <w:link w:val="HTML"/>
    <w:uiPriority w:val="99"/>
    <w:rsid w:val="00C77DD9"/>
    <w:rPr>
      <w:rFonts w:ascii="Courier New" w:eastAsia="Times New Roman" w:hAnsi="Courier New" w:cs="Times New Roman"/>
      <w:sz w:val="20"/>
      <w:szCs w:val="20"/>
      <w:lang w:val="x-none" w:eastAsia="x-none"/>
    </w:rPr>
  </w:style>
  <w:style w:type="paragraph" w:styleId="af6">
    <w:name w:val="Document Map"/>
    <w:basedOn w:val="a"/>
    <w:link w:val="af7"/>
    <w:semiHidden/>
    <w:rsid w:val="00C77DD9"/>
    <w:pPr>
      <w:shd w:val="clear" w:color="auto" w:fill="000080"/>
      <w:spacing w:after="0" w:line="240" w:lineRule="auto"/>
    </w:pPr>
    <w:rPr>
      <w:rFonts w:ascii="Tahoma" w:eastAsia="Times New Roman" w:hAnsi="Tahoma" w:cs="Tahoma"/>
      <w:sz w:val="20"/>
      <w:szCs w:val="20"/>
      <w:lang w:val="ru-RU" w:eastAsia="uk-UA"/>
    </w:rPr>
  </w:style>
  <w:style w:type="character" w:customStyle="1" w:styleId="af7">
    <w:name w:val="Схема документа Знак"/>
    <w:basedOn w:val="a0"/>
    <w:link w:val="af6"/>
    <w:semiHidden/>
    <w:rsid w:val="00C77DD9"/>
    <w:rPr>
      <w:rFonts w:ascii="Tahoma" w:eastAsia="Times New Roman" w:hAnsi="Tahoma" w:cs="Tahoma"/>
      <w:sz w:val="20"/>
      <w:szCs w:val="20"/>
      <w:shd w:val="clear" w:color="auto" w:fill="000080"/>
      <w:lang w:val="ru-RU" w:eastAsia="uk-UA"/>
    </w:rPr>
  </w:style>
  <w:style w:type="paragraph" w:styleId="af8">
    <w:name w:val="Normal (Web)"/>
    <w:basedOn w:val="a"/>
    <w:uiPriority w:val="99"/>
    <w:unhideWhenUsed/>
    <w:rsid w:val="00C77D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77DD9"/>
  </w:style>
  <w:style w:type="character" w:customStyle="1" w:styleId="rvts0">
    <w:name w:val="rvts0"/>
    <w:rsid w:val="00C77DD9"/>
  </w:style>
  <w:style w:type="paragraph" w:customStyle="1" w:styleId="rvps2">
    <w:name w:val="rvps2"/>
    <w:basedOn w:val="a"/>
    <w:rsid w:val="00C77DD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9">
    <w:name w:val="TOC Heading"/>
    <w:basedOn w:val="1"/>
    <w:next w:val="a"/>
    <w:uiPriority w:val="39"/>
    <w:semiHidden/>
    <w:unhideWhenUsed/>
    <w:qFormat/>
    <w:rsid w:val="00C77DD9"/>
    <w:pPr>
      <w:keepLines/>
      <w:spacing w:before="480" w:line="276" w:lineRule="auto"/>
      <w:outlineLvl w:val="9"/>
    </w:pPr>
    <w:rPr>
      <w:rFonts w:ascii="Cambria" w:hAnsi="Cambria"/>
      <w:b/>
      <w:bCs/>
      <w:color w:val="365F91"/>
      <w:szCs w:val="28"/>
    </w:rPr>
  </w:style>
  <w:style w:type="paragraph" w:styleId="21">
    <w:name w:val="toc 2"/>
    <w:basedOn w:val="a"/>
    <w:next w:val="a"/>
    <w:autoRedefine/>
    <w:uiPriority w:val="39"/>
    <w:unhideWhenUsed/>
    <w:qFormat/>
    <w:rsid w:val="00C77DD9"/>
    <w:pPr>
      <w:spacing w:after="100"/>
      <w:ind w:left="220"/>
    </w:pPr>
    <w:rPr>
      <w:rFonts w:ascii="Calibri" w:eastAsia="Times New Roman" w:hAnsi="Calibri" w:cs="Times New Roman"/>
      <w:lang w:eastAsia="uk-UA"/>
    </w:rPr>
  </w:style>
  <w:style w:type="paragraph" w:styleId="13">
    <w:name w:val="toc 1"/>
    <w:basedOn w:val="a"/>
    <w:next w:val="a"/>
    <w:autoRedefine/>
    <w:uiPriority w:val="39"/>
    <w:unhideWhenUsed/>
    <w:qFormat/>
    <w:rsid w:val="00C77DD9"/>
    <w:pPr>
      <w:spacing w:after="100"/>
    </w:pPr>
    <w:rPr>
      <w:rFonts w:ascii="Calibri" w:eastAsia="Times New Roman" w:hAnsi="Calibri" w:cs="Times New Roman"/>
      <w:lang w:eastAsia="uk-UA"/>
    </w:rPr>
  </w:style>
  <w:style w:type="paragraph" w:styleId="3">
    <w:name w:val="toc 3"/>
    <w:basedOn w:val="a"/>
    <w:next w:val="a"/>
    <w:autoRedefine/>
    <w:uiPriority w:val="39"/>
    <w:unhideWhenUsed/>
    <w:qFormat/>
    <w:rsid w:val="00C77DD9"/>
    <w:pPr>
      <w:spacing w:after="100"/>
      <w:ind w:left="440"/>
    </w:pPr>
    <w:rPr>
      <w:rFonts w:ascii="Calibri" w:eastAsia="Times New Roman" w:hAnsi="Calibri" w:cs="Times New Roman"/>
      <w:lang w:eastAsia="uk-UA"/>
    </w:rPr>
  </w:style>
  <w:style w:type="character" w:customStyle="1" w:styleId="rvts96">
    <w:name w:val="rvts96"/>
    <w:rsid w:val="00C77DD9"/>
  </w:style>
  <w:style w:type="paragraph" w:styleId="afa">
    <w:name w:val="List Paragraph"/>
    <w:basedOn w:val="a"/>
    <w:uiPriority w:val="34"/>
    <w:qFormat/>
    <w:rsid w:val="00C77DD9"/>
    <w:pPr>
      <w:ind w:left="720"/>
      <w:contextualSpacing/>
    </w:pPr>
    <w:rPr>
      <w:rFonts w:ascii="Calibri" w:eastAsia="Calibri" w:hAnsi="Calibri" w:cs="Times New Roman"/>
    </w:rPr>
  </w:style>
  <w:style w:type="character" w:customStyle="1" w:styleId="rvts48">
    <w:name w:val="rvts48"/>
    <w:rsid w:val="00C77DD9"/>
  </w:style>
  <w:style w:type="character" w:styleId="afb">
    <w:name w:val="Strong"/>
    <w:basedOn w:val="a0"/>
    <w:uiPriority w:val="22"/>
    <w:qFormat/>
    <w:rsid w:val="00710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r.gov.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2939-17" TargetMode="External"/><Relationship Id="rId4" Type="http://schemas.openxmlformats.org/officeDocument/2006/relationships/settings" Target="settings.xml"/><Relationship Id="rId9" Type="http://schemas.openxmlformats.org/officeDocument/2006/relationships/hyperlink" Target="https://zakon.rada.gov.ua/laws/show/1618-1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1097F-EBBA-4523-9A58-649E1CAD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1</Pages>
  <Words>102957</Words>
  <Characters>58686</Characters>
  <Application>Microsoft Office Word</Application>
  <DocSecurity>0</DocSecurity>
  <Lines>489</Lines>
  <Paragraphs>322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Едуард</cp:lastModifiedBy>
  <cp:revision>41</cp:revision>
  <cp:lastPrinted>2022-03-17T08:05:00Z</cp:lastPrinted>
  <dcterms:created xsi:type="dcterms:W3CDTF">2020-11-11T10:16:00Z</dcterms:created>
  <dcterms:modified xsi:type="dcterms:W3CDTF">2022-11-14T10:06:00Z</dcterms:modified>
</cp:coreProperties>
</file>