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5" w:rsidRDefault="009D2E55" w:rsidP="009D2E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650D78" w:rsidRDefault="009D2E55" w:rsidP="009D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чотирнадцятої </w:t>
      </w:r>
      <w:r>
        <w:rPr>
          <w:rFonts w:ascii="Arial" w:hAnsi="Arial" w:cs="Arial"/>
          <w:b/>
          <w:sz w:val="20"/>
          <w:szCs w:val="20"/>
          <w:u w:val="single"/>
        </w:rPr>
        <w:t>сесії обласної ради восьмого скликання</w:t>
      </w:r>
    </w:p>
    <w:p w:rsidR="009D2E55" w:rsidRDefault="009D2E55" w:rsidP="009D2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 xml:space="preserve">Про обрання лічильної комісії чотирнадцятої сесії </w:t>
      </w:r>
      <w:bookmarkStart w:id="0" w:name="_GoBack"/>
      <w:bookmarkEnd w:id="0"/>
      <w:r w:rsidR="00650D78" w:rsidRPr="00512831">
        <w:rPr>
          <w:rFonts w:ascii="Arial CYR" w:hAnsi="Arial CYR" w:cs="Arial CYR"/>
          <w:b/>
          <w:sz w:val="20"/>
          <w:szCs w:val="20"/>
        </w:rPr>
        <w:t xml:space="preserve"> 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11:22:22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Порядок денний</w:t>
      </w:r>
      <w:r w:rsidR="00650D78" w:rsidRPr="00512831">
        <w:rPr>
          <w:rFonts w:ascii="Arial CYR" w:hAnsi="Arial CYR" w:cs="Arial CYR"/>
          <w:b/>
          <w:sz w:val="20"/>
          <w:szCs w:val="20"/>
        </w:rPr>
        <w:t xml:space="preserve"> чотирнадцятої сесії - За основу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04.11.2022 11:22:55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Пропозиція Кондрачука С.Ю.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11:28:40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11 Пр.: 0 Утр.: 1 Не гол.: 44. Рішення не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11:31:44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1 Утр.: 2 Не гол.: 20.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Порядок денний</w:t>
      </w:r>
      <w:r w:rsidR="00650D78" w:rsidRPr="00512831">
        <w:rPr>
          <w:rFonts w:ascii="Arial CYR" w:hAnsi="Arial CYR" w:cs="Arial CYR"/>
          <w:b/>
          <w:sz w:val="20"/>
          <w:szCs w:val="20"/>
        </w:rPr>
        <w:t xml:space="preserve"> чотирнадцятої сесії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11:33:13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 xml:space="preserve">Регламент </w:t>
      </w:r>
      <w:r w:rsidR="00650D78" w:rsidRPr="00512831">
        <w:rPr>
          <w:rFonts w:ascii="Arial CYR" w:hAnsi="Arial CYR" w:cs="Arial CYR"/>
          <w:b/>
          <w:sz w:val="20"/>
          <w:szCs w:val="20"/>
        </w:rPr>
        <w:t>роботи чотирнадцятої сесії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11:33:51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Про вступ Рівненської області до Асамблеї європейських регіонів (The Assembly of European Regions, AER)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11:34:31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 xml:space="preserve">Про обрання представників громадськості до </w:t>
      </w:r>
      <w:r w:rsidR="00457B58">
        <w:rPr>
          <w:rFonts w:ascii="Arial CYR" w:hAnsi="Arial CYR" w:cs="Arial CYR"/>
          <w:b/>
          <w:sz w:val="20"/>
          <w:szCs w:val="20"/>
        </w:rPr>
        <w:t xml:space="preserve">постійної </w:t>
      </w:r>
      <w:r w:rsidRPr="00512831">
        <w:rPr>
          <w:rFonts w:ascii="Arial CYR" w:hAnsi="Arial CYR" w:cs="Arial CYR"/>
          <w:b/>
          <w:sz w:val="20"/>
          <w:szCs w:val="20"/>
        </w:rPr>
        <w:t>поліцейської комісії Головного управління Національної поліції в Рівненській області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11:35:09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"Обласна спеціалізована дитячо-юнацька спортивна школа олімпійського резерву" Рівненської обласної ради - За основу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11:35:43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Кандидатура Ліщука С.В.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11:36:31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 xml:space="preserve">Термін контракту </w:t>
      </w:r>
      <w:r w:rsidR="00D03E98">
        <w:rPr>
          <w:rFonts w:ascii="Arial CYR" w:hAnsi="Arial CYR" w:cs="Arial CYR"/>
          <w:b/>
          <w:sz w:val="20"/>
          <w:szCs w:val="20"/>
        </w:rPr>
        <w:t xml:space="preserve">на </w:t>
      </w:r>
      <w:r w:rsidRPr="00512831">
        <w:rPr>
          <w:rFonts w:ascii="Arial CYR" w:hAnsi="Arial CYR" w:cs="Arial CYR"/>
          <w:b/>
          <w:sz w:val="20"/>
          <w:szCs w:val="20"/>
        </w:rPr>
        <w:t>3 роки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11:37:19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"Обласна спеціалізована дитячо-юнацька спортивна школа олімпійського резерву"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11:38:34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"Мирогощанський психоневрологічний інтернат" Рівненської обласної ради - За основу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11:39:17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Кандидатура Буркацький Г.Г.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11:39:47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 xml:space="preserve">Термін контракту </w:t>
      </w:r>
      <w:r w:rsidR="00D03E98">
        <w:rPr>
          <w:rFonts w:ascii="Arial CYR" w:hAnsi="Arial CYR" w:cs="Arial CYR"/>
          <w:b/>
          <w:sz w:val="20"/>
          <w:szCs w:val="20"/>
        </w:rPr>
        <w:t xml:space="preserve">на </w:t>
      </w:r>
      <w:r w:rsidRPr="00512831">
        <w:rPr>
          <w:rFonts w:ascii="Arial CYR" w:hAnsi="Arial CYR" w:cs="Arial CYR"/>
          <w:b/>
          <w:sz w:val="20"/>
          <w:szCs w:val="20"/>
        </w:rPr>
        <w:t>1 рік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11:40:20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lastRenderedPageBreak/>
        <w:t>Про контракт з директором комунального закладу "Мирогощанський психоневрологічний інтернат"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11:40:45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"Острозький психоневрологічний інтернат" Рівненської обласної ради </w:t>
      </w:r>
      <w:r w:rsidR="00512831">
        <w:rPr>
          <w:rFonts w:ascii="Arial CYR" w:hAnsi="Arial CYR" w:cs="Arial CYR"/>
          <w:b/>
          <w:sz w:val="20"/>
          <w:szCs w:val="20"/>
        </w:rPr>
        <w:t>–</w:t>
      </w:r>
      <w:r w:rsidRPr="00512831">
        <w:rPr>
          <w:rFonts w:ascii="Arial CYR" w:hAnsi="Arial CYR" w:cs="Arial CYR"/>
          <w:b/>
          <w:sz w:val="20"/>
          <w:szCs w:val="20"/>
        </w:rPr>
        <w:t xml:space="preserve"> </w:t>
      </w:r>
      <w:r w:rsidR="00512831">
        <w:rPr>
          <w:rFonts w:ascii="Arial CYR" w:hAnsi="Arial CYR" w:cs="Arial CYR"/>
          <w:b/>
          <w:sz w:val="20"/>
          <w:szCs w:val="20"/>
        </w:rPr>
        <w:t>за основу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11:41:26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512831" w:rsidRDefault="00512831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12831">
        <w:rPr>
          <w:rFonts w:ascii="Arial CYR" w:hAnsi="Arial CYR" w:cs="Arial CYR"/>
          <w:b/>
          <w:sz w:val="20"/>
          <w:szCs w:val="20"/>
        </w:rPr>
        <w:t>Кандидатура Іванова  Л.Є.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11:41:48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1 Утр.: 0 Не гол.: 41. Рішення не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87563C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Кандидатура Ткачук І.І.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11:42:13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12.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87563C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 xml:space="preserve">Термін контракту </w:t>
      </w:r>
      <w:r w:rsidR="00D03E98">
        <w:rPr>
          <w:rFonts w:ascii="Arial CYR" w:hAnsi="Arial CYR" w:cs="Arial CYR"/>
          <w:b/>
          <w:sz w:val="20"/>
          <w:szCs w:val="20"/>
        </w:rPr>
        <w:t xml:space="preserve">на </w:t>
      </w:r>
      <w:r w:rsidRPr="0087563C">
        <w:rPr>
          <w:rFonts w:ascii="Arial CYR" w:hAnsi="Arial CYR" w:cs="Arial CYR"/>
          <w:b/>
          <w:sz w:val="20"/>
          <w:szCs w:val="20"/>
        </w:rPr>
        <w:t>1 рік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11:42:50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12.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"Острозький психоневрологічний інтернат"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11:43:15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психоневрологічний інтернат" Рівненської обласної ради - За основу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11:43:54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87563C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Кандидатура Бережнюк В.Є.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11:44:16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 Пр.: 0 Утр.: 3 Не гол.: 51. Рішення не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87563C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Кандидатура Герасимчук А.Ю.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11:44:43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 Пр.: 0 Утр.: 2 Не гол.: 50. Рішення не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87563C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Кандидатура Дрозд В.М.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11:45:10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87563C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 xml:space="preserve">Термін контракту </w:t>
      </w:r>
      <w:r w:rsidR="00D03E98">
        <w:rPr>
          <w:rFonts w:ascii="Arial CYR" w:hAnsi="Arial CYR" w:cs="Arial CYR"/>
          <w:b/>
          <w:sz w:val="20"/>
          <w:szCs w:val="20"/>
        </w:rPr>
        <w:t xml:space="preserve">на </w:t>
      </w:r>
      <w:r w:rsidRPr="0087563C">
        <w:rPr>
          <w:rFonts w:ascii="Arial CYR" w:hAnsi="Arial CYR" w:cs="Arial CYR"/>
          <w:b/>
          <w:sz w:val="20"/>
          <w:szCs w:val="20"/>
        </w:rPr>
        <w:t>1 рік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11:45:38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психоневрологічний інтернат"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11:46:09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реорганізацію деяких комунальних закладів спільної власності територіальних громад сіл, селищ, міст Рівненської області у сфері соціального захисту населення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11:52:56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4 Не гол.: 9.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"Рівненська обласна філармонія"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11:53:27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"Рівненський обласний центр народної творчості"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11:53:57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"Група з централізованого господарського обслуговування навчальних закладів і установ освіти"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04.11.2022 11:55:41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5 Не гол.: 9.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17.12.2021  </w:t>
      </w:r>
      <w:r w:rsidRPr="0087563C">
        <w:rPr>
          <w:rFonts w:ascii="Arial" w:hAnsi="Arial" w:cs="Arial"/>
          <w:b/>
          <w:sz w:val="20"/>
          <w:szCs w:val="20"/>
        </w:rPr>
        <w:t>№441 "</w:t>
      </w:r>
      <w:r w:rsidRPr="0087563C">
        <w:rPr>
          <w:rFonts w:ascii="Arial CYR" w:hAnsi="Arial CYR" w:cs="Arial CYR"/>
          <w:b/>
          <w:sz w:val="20"/>
          <w:szCs w:val="20"/>
        </w:rPr>
        <w:t>Про питання організації та встановлення вартості харчування у закладах освіти"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11:56:17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надання згоди на передачу у спільну власність територіальних громад області цілісних майнових комплексів закладів професійної (професійно-технічної) освіти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11:56:52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надання згоди на поділ земельної ділянки Рівненському обласному виробничому комунальному підприємству водопровідно-каналізаційного господарства "Рівнеоблводоканал"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11:57:26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11:57:57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15.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87563C">
        <w:rPr>
          <w:rFonts w:ascii="Arial" w:hAnsi="Arial" w:cs="Arial"/>
          <w:b/>
          <w:sz w:val="20"/>
          <w:szCs w:val="20"/>
        </w:rPr>
        <w:t>’</w:t>
      </w:r>
      <w:r w:rsidRPr="0087563C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11:58:36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управління міжнародного співробітництва та європейської інтеграції Р</w:t>
      </w:r>
      <w:r w:rsidR="0087563C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87563C">
        <w:rPr>
          <w:rFonts w:ascii="Arial CYR" w:hAnsi="Arial CYR" w:cs="Arial CYR"/>
          <w:b/>
          <w:sz w:val="20"/>
          <w:szCs w:val="20"/>
        </w:rPr>
        <w:t>о</w:t>
      </w:r>
      <w:r w:rsidR="0087563C">
        <w:rPr>
          <w:rFonts w:ascii="Arial CYR" w:hAnsi="Arial CYR" w:cs="Arial CYR"/>
          <w:b/>
          <w:sz w:val="20"/>
          <w:szCs w:val="20"/>
        </w:rPr>
        <w:t>блдержадміністрації</w:t>
      </w:r>
      <w:r w:rsidRPr="0087563C">
        <w:rPr>
          <w:rFonts w:ascii="Arial CYR" w:hAnsi="Arial CYR" w:cs="Arial CYR"/>
          <w:b/>
          <w:sz w:val="20"/>
          <w:szCs w:val="20"/>
        </w:rPr>
        <w:t>, до переліку об</w:t>
      </w:r>
      <w:r w:rsidRPr="0087563C">
        <w:rPr>
          <w:rFonts w:ascii="Arial" w:hAnsi="Arial" w:cs="Arial"/>
          <w:b/>
          <w:sz w:val="20"/>
          <w:szCs w:val="20"/>
        </w:rPr>
        <w:t>’</w:t>
      </w:r>
      <w:r w:rsidRPr="0087563C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11:59:12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деякі питання передачі медичного обладнання, закупленого за рахунок коштів обласного бюджету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11:59:41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надання згоди комунальному підприємству "Рівненський обласний центр служби крові" Рівненської обласної ради на реалізацію замороженої плазми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12:00:12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87563C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7563C">
        <w:rPr>
          <w:rFonts w:ascii="Arial CYR" w:hAnsi="Arial CYR" w:cs="Arial CYR"/>
          <w:b/>
          <w:sz w:val="20"/>
          <w:szCs w:val="20"/>
        </w:rPr>
        <w:t>Про надання дозв</w:t>
      </w:r>
      <w:r w:rsidR="0087563C">
        <w:rPr>
          <w:rFonts w:ascii="Arial CYR" w:hAnsi="Arial CYR" w:cs="Arial CYR"/>
          <w:b/>
          <w:sz w:val="20"/>
          <w:szCs w:val="20"/>
        </w:rPr>
        <w:t>олу на списання основних</w:t>
      </w:r>
      <w:r w:rsidRPr="0087563C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</w:t>
      </w:r>
      <w:r w:rsidR="00D03E98">
        <w:rPr>
          <w:rFonts w:ascii="Arial CYR" w:hAnsi="Arial CYR" w:cs="Arial CYR"/>
          <w:b/>
          <w:sz w:val="20"/>
          <w:szCs w:val="20"/>
        </w:rPr>
        <w:t>иторіальних</w:t>
      </w:r>
      <w:r w:rsidRPr="0087563C">
        <w:rPr>
          <w:rFonts w:ascii="Arial CYR" w:hAnsi="Arial CYR" w:cs="Arial CYR"/>
          <w:b/>
          <w:sz w:val="20"/>
          <w:szCs w:val="20"/>
        </w:rPr>
        <w:t xml:space="preserve"> громад області та обліковуються на балансі к</w:t>
      </w:r>
      <w:r w:rsidR="0087563C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="0087563C" w:rsidRPr="0087563C">
        <w:rPr>
          <w:rFonts w:ascii="Arial CYR" w:hAnsi="Arial CYR" w:cs="Arial CYR"/>
          <w:b/>
          <w:sz w:val="20"/>
          <w:szCs w:val="20"/>
        </w:rPr>
        <w:t>п</w:t>
      </w:r>
      <w:r w:rsidR="0087563C">
        <w:rPr>
          <w:rFonts w:ascii="Arial CYR" w:hAnsi="Arial CYR" w:cs="Arial CYR"/>
          <w:b/>
          <w:sz w:val="20"/>
          <w:szCs w:val="20"/>
        </w:rPr>
        <w:t>ідприємства</w:t>
      </w:r>
      <w:r w:rsidRPr="0087563C">
        <w:rPr>
          <w:rFonts w:ascii="Arial CYR" w:hAnsi="Arial CYR" w:cs="Arial CYR"/>
          <w:b/>
          <w:sz w:val="20"/>
          <w:szCs w:val="20"/>
        </w:rPr>
        <w:t xml:space="preserve"> "Рівненська обласна клінічна лікарня імені Юрія Семенюка" Р</w:t>
      </w:r>
      <w:r w:rsidR="0087563C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="0087563C" w:rsidRPr="0087563C">
        <w:rPr>
          <w:rFonts w:ascii="Arial CYR" w:hAnsi="Arial CYR" w:cs="Arial CYR"/>
          <w:b/>
          <w:sz w:val="20"/>
          <w:szCs w:val="20"/>
        </w:rPr>
        <w:t>о</w:t>
      </w:r>
      <w:r w:rsidR="0087563C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87563C">
        <w:rPr>
          <w:rFonts w:ascii="Arial CYR" w:hAnsi="Arial CYR" w:cs="Arial CYR"/>
          <w:b/>
          <w:sz w:val="20"/>
          <w:szCs w:val="20"/>
        </w:rPr>
        <w:t>р</w:t>
      </w:r>
      <w:r w:rsidR="0087563C">
        <w:rPr>
          <w:rFonts w:ascii="Arial CYR" w:hAnsi="Arial CYR" w:cs="Arial CYR"/>
          <w:b/>
          <w:sz w:val="20"/>
          <w:szCs w:val="20"/>
        </w:rPr>
        <w:t>ади</w:t>
      </w:r>
      <w:r w:rsidRPr="0087563C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12:00:52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надання дозволу на списання основн</w:t>
      </w:r>
      <w:r w:rsidR="00330414" w:rsidRPr="00330414">
        <w:rPr>
          <w:rFonts w:ascii="Arial CYR" w:hAnsi="Arial CYR" w:cs="Arial CYR"/>
          <w:b/>
          <w:sz w:val="20"/>
          <w:szCs w:val="20"/>
        </w:rPr>
        <w:t>их</w:t>
      </w:r>
      <w:r w:rsidRPr="00330414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територіальних громад області та обліковуються на балансі к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330414">
        <w:rPr>
          <w:rFonts w:ascii="Arial CYR" w:hAnsi="Arial CYR" w:cs="Arial CYR"/>
          <w:b/>
          <w:sz w:val="20"/>
          <w:szCs w:val="20"/>
        </w:rPr>
        <w:t>п</w:t>
      </w:r>
      <w:r w:rsidR="00330414" w:rsidRPr="00330414">
        <w:rPr>
          <w:rFonts w:ascii="Arial CYR" w:hAnsi="Arial CYR" w:cs="Arial CYR"/>
          <w:b/>
          <w:sz w:val="20"/>
          <w:szCs w:val="20"/>
        </w:rPr>
        <w:t>ідприємства</w:t>
      </w:r>
      <w:r w:rsidRPr="00330414">
        <w:rPr>
          <w:rFonts w:ascii="Arial CYR" w:hAnsi="Arial CYR" w:cs="Arial CYR"/>
          <w:b/>
          <w:sz w:val="20"/>
          <w:szCs w:val="20"/>
        </w:rPr>
        <w:t xml:space="preserve"> "Рівненський обласний протипухлинний центр"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12:01:30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сіл, селищ, міст Рівненської області та обліковуються на балансі к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330414">
        <w:rPr>
          <w:rFonts w:ascii="Arial CYR" w:hAnsi="Arial CYR" w:cs="Arial CYR"/>
          <w:b/>
          <w:sz w:val="20"/>
          <w:szCs w:val="20"/>
        </w:rPr>
        <w:t>п</w:t>
      </w:r>
      <w:r w:rsidR="00330414" w:rsidRPr="00330414">
        <w:rPr>
          <w:rFonts w:ascii="Arial CYR" w:hAnsi="Arial CYR" w:cs="Arial CYR"/>
          <w:b/>
          <w:sz w:val="20"/>
          <w:szCs w:val="20"/>
        </w:rPr>
        <w:t>ідприємства</w:t>
      </w:r>
      <w:r w:rsidRPr="00330414">
        <w:rPr>
          <w:rFonts w:ascii="Arial CYR" w:hAnsi="Arial CYR" w:cs="Arial CYR"/>
          <w:b/>
          <w:sz w:val="20"/>
          <w:szCs w:val="20"/>
        </w:rPr>
        <w:t xml:space="preserve"> "Острозька обласна психіатрична лікарня" Р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30414">
        <w:rPr>
          <w:rFonts w:ascii="Arial CYR" w:hAnsi="Arial CYR" w:cs="Arial CYR"/>
          <w:b/>
          <w:sz w:val="20"/>
          <w:szCs w:val="20"/>
        </w:rPr>
        <w:t>о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30414">
        <w:rPr>
          <w:rFonts w:ascii="Arial CYR" w:hAnsi="Arial CYR" w:cs="Arial CYR"/>
          <w:b/>
          <w:sz w:val="20"/>
          <w:szCs w:val="20"/>
        </w:rPr>
        <w:t>р</w:t>
      </w:r>
      <w:r w:rsidR="00330414" w:rsidRPr="00330414">
        <w:rPr>
          <w:rFonts w:ascii="Arial CYR" w:hAnsi="Arial CYR" w:cs="Arial CYR"/>
          <w:b/>
          <w:sz w:val="20"/>
          <w:szCs w:val="20"/>
        </w:rPr>
        <w:t>ади</w:t>
      </w:r>
      <w:r w:rsidRPr="00330414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12:02:09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транспортного засобу, що є спільною власністю територіальних громад області та обліковується на балансі комунального підприємства "Рівненський обласний центр служби крові" Рівненської обласної ради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12:02:45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внесення змін до Положення про обласний фонд охорони навколишнього природного середовища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12:03:16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3 Не гол.: 11.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припинення права користування мисливськими угіддями громадській організації "Мисливсько-рибальський клуб "Поліський Зубр"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12:03:48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"Мисливсько-рибальський клуб "Поліський Зубр"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12:04:17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затвердження Проєкту зон санітарної охорони свердловин водозабору ПрАТ "Консюмерс-Скло-Зоря" Зорянського родовища підземних вод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12:04:48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питання щодо ліквідації та перейменування окремих постійних комісій Рівненської обласної ради восьмого скликання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12:05:20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11 Утр.: 0 Не гол.: 2.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lastRenderedPageBreak/>
        <w:t>Про внесення змін до складу постійних комісій Рівненської обласної ради восьмого скликання - За основу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12:05:53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14.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330414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Пропозиція Карауша А.П.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12:07:01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1 Не гол.: 9.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330414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Заява Дехтярчука О.В.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12:07:39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13 Пр.: 1 Утр.: 2 Не гол.: 40. Рішення не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12:08:09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1 Утр.: 2 Не гол.: 9.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02.12.2020 </w:t>
      </w:r>
      <w:r w:rsidRPr="00330414">
        <w:rPr>
          <w:rFonts w:ascii="Arial" w:hAnsi="Arial" w:cs="Arial"/>
          <w:b/>
          <w:sz w:val="20"/>
          <w:szCs w:val="20"/>
        </w:rPr>
        <w:t>№5 "</w:t>
      </w:r>
      <w:r w:rsidRPr="00330414">
        <w:rPr>
          <w:rFonts w:ascii="Arial CYR" w:hAnsi="Arial CYR" w:cs="Arial CYR"/>
          <w:b/>
          <w:sz w:val="20"/>
          <w:szCs w:val="20"/>
        </w:rPr>
        <w:t>Про Положення про постійні комісії Рівненської обласної ради восьмого скликання"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12:08:47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6 Утр.: 1 Не гол.: 6.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15.12.2020 </w:t>
      </w:r>
      <w:r w:rsidRPr="00330414">
        <w:rPr>
          <w:rFonts w:ascii="Arial" w:hAnsi="Arial" w:cs="Arial"/>
          <w:b/>
          <w:sz w:val="20"/>
          <w:szCs w:val="20"/>
        </w:rPr>
        <w:t>№32 "</w:t>
      </w:r>
      <w:r w:rsidRPr="00330414">
        <w:rPr>
          <w:rFonts w:ascii="Arial CYR" w:hAnsi="Arial CYR" w:cs="Arial CYR"/>
          <w:b/>
          <w:sz w:val="20"/>
          <w:szCs w:val="20"/>
        </w:rPr>
        <w:t>Про обрання представників Р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30414">
        <w:rPr>
          <w:rFonts w:ascii="Arial CYR" w:hAnsi="Arial CYR" w:cs="Arial CYR"/>
          <w:b/>
          <w:sz w:val="20"/>
          <w:szCs w:val="20"/>
        </w:rPr>
        <w:t>о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30414">
        <w:rPr>
          <w:rFonts w:ascii="Arial CYR" w:hAnsi="Arial CYR" w:cs="Arial CYR"/>
          <w:b/>
          <w:sz w:val="20"/>
          <w:szCs w:val="20"/>
        </w:rPr>
        <w:t>р</w:t>
      </w:r>
      <w:r w:rsidR="00330414" w:rsidRPr="00330414">
        <w:rPr>
          <w:rFonts w:ascii="Arial CYR" w:hAnsi="Arial CYR" w:cs="Arial CYR"/>
          <w:b/>
          <w:sz w:val="20"/>
          <w:szCs w:val="20"/>
        </w:rPr>
        <w:t>ади</w:t>
      </w:r>
      <w:r w:rsidRPr="00330414">
        <w:rPr>
          <w:rFonts w:ascii="Arial CYR" w:hAnsi="Arial CYR" w:cs="Arial CYR"/>
          <w:b/>
          <w:sz w:val="20"/>
          <w:szCs w:val="20"/>
        </w:rPr>
        <w:t xml:space="preserve"> до складу конкурсної комісії з відбору керівників закладів загальної середньої освіти"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12:10:13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8 Утр.: 0 Не гол.: 5.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15.12.2020 </w:t>
      </w:r>
      <w:r w:rsidRPr="00330414">
        <w:rPr>
          <w:rFonts w:ascii="Arial" w:hAnsi="Arial" w:cs="Arial"/>
          <w:b/>
          <w:sz w:val="20"/>
          <w:szCs w:val="20"/>
        </w:rPr>
        <w:t>№31 "</w:t>
      </w:r>
      <w:r w:rsidRPr="00330414">
        <w:rPr>
          <w:rFonts w:ascii="Arial CYR" w:hAnsi="Arial CYR" w:cs="Arial CYR"/>
          <w:b/>
          <w:sz w:val="20"/>
          <w:szCs w:val="20"/>
        </w:rPr>
        <w:t>Про визначення представників Р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30414">
        <w:rPr>
          <w:rFonts w:ascii="Arial CYR" w:hAnsi="Arial CYR" w:cs="Arial CYR"/>
          <w:b/>
          <w:sz w:val="20"/>
          <w:szCs w:val="20"/>
        </w:rPr>
        <w:t>о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30414">
        <w:rPr>
          <w:rFonts w:ascii="Arial CYR" w:hAnsi="Arial CYR" w:cs="Arial CYR"/>
          <w:b/>
          <w:sz w:val="20"/>
          <w:szCs w:val="20"/>
        </w:rPr>
        <w:t>р</w:t>
      </w:r>
      <w:r w:rsidR="00330414" w:rsidRPr="00330414">
        <w:rPr>
          <w:rFonts w:ascii="Arial CYR" w:hAnsi="Arial CYR" w:cs="Arial CYR"/>
          <w:b/>
          <w:sz w:val="20"/>
          <w:szCs w:val="20"/>
        </w:rPr>
        <w:t>ади</w:t>
      </w:r>
      <w:r w:rsidRPr="00330414">
        <w:rPr>
          <w:rFonts w:ascii="Arial CYR" w:hAnsi="Arial CYR" w:cs="Arial CYR"/>
          <w:b/>
          <w:sz w:val="20"/>
          <w:szCs w:val="20"/>
        </w:rPr>
        <w:t xml:space="preserve"> (органу управління) до складу конкурсної комісії для проведення конкурсів на зайняття посад керівників закладів охорони здоров'я" - За основу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12:15:14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2 Утр.: 1 Не гол.: 6.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330414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Пропозиція Кондрачука С.Ю.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12:18:11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9 Пр.: 0 Утр.: 0 Не гол.: 47. Рішення не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15.12.2020 </w:t>
      </w:r>
      <w:r w:rsidRPr="00330414">
        <w:rPr>
          <w:rFonts w:ascii="Arial" w:hAnsi="Arial" w:cs="Arial"/>
          <w:b/>
          <w:sz w:val="20"/>
          <w:szCs w:val="20"/>
        </w:rPr>
        <w:t>№31 "</w:t>
      </w:r>
      <w:r w:rsidRPr="00330414">
        <w:rPr>
          <w:rFonts w:ascii="Arial CYR" w:hAnsi="Arial CYR" w:cs="Arial CYR"/>
          <w:b/>
          <w:sz w:val="20"/>
          <w:szCs w:val="20"/>
        </w:rPr>
        <w:t>Про визначення представників Р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30414">
        <w:rPr>
          <w:rFonts w:ascii="Arial CYR" w:hAnsi="Arial CYR" w:cs="Arial CYR"/>
          <w:b/>
          <w:sz w:val="20"/>
          <w:szCs w:val="20"/>
        </w:rPr>
        <w:t>о</w:t>
      </w:r>
      <w:r w:rsidR="00330414" w:rsidRPr="00330414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30414">
        <w:rPr>
          <w:rFonts w:ascii="Arial CYR" w:hAnsi="Arial CYR" w:cs="Arial CYR"/>
          <w:b/>
          <w:sz w:val="20"/>
          <w:szCs w:val="20"/>
        </w:rPr>
        <w:t>р</w:t>
      </w:r>
      <w:r w:rsidR="00330414" w:rsidRPr="00330414">
        <w:rPr>
          <w:rFonts w:ascii="Arial CYR" w:hAnsi="Arial CYR" w:cs="Arial CYR"/>
          <w:b/>
          <w:sz w:val="20"/>
          <w:szCs w:val="20"/>
        </w:rPr>
        <w:t>ади</w:t>
      </w:r>
      <w:r w:rsidRPr="00330414">
        <w:rPr>
          <w:rFonts w:ascii="Arial CYR" w:hAnsi="Arial CYR" w:cs="Arial CYR"/>
          <w:b/>
          <w:sz w:val="20"/>
          <w:szCs w:val="20"/>
        </w:rPr>
        <w:t xml:space="preserve"> (органу управління) до складу конкурсної комісії для проведення конкурсів на зайняття посад керівників закладів охорони здоров'я"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12:18:35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5 Утр.: 0 Не гол.: 9.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внесення змін до Регламенту Рівненської обласної ради восьмого скликання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12:19:05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3 Утр.: 0 Не гол.: 8.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Ундіра Віталія Олександровича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12:21:30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1 Утр.: 0 Не гол.: 11.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клопотання щодо нагородження Грамотою Верховної Ради України Панчука Миколи Миколайовича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12:35:08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 щодо надання легендарному командиру добровольчого підрозділу "ОДЧ Карпатська Січ" Куцину Олегу Івановичу звання Героя України (посмертно)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12:35:46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0D78" w:rsidRPr="00330414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депутатськи</w:t>
      </w:r>
      <w:r w:rsidR="00330414" w:rsidRPr="00330414">
        <w:rPr>
          <w:rFonts w:ascii="Arial CYR" w:hAnsi="Arial CYR" w:cs="Arial CYR"/>
          <w:b/>
          <w:sz w:val="20"/>
          <w:szCs w:val="20"/>
        </w:rPr>
        <w:t>й</w:t>
      </w:r>
      <w:r w:rsidRPr="00330414">
        <w:rPr>
          <w:rFonts w:ascii="Arial CYR" w:hAnsi="Arial CYR" w:cs="Arial CYR"/>
          <w:b/>
          <w:sz w:val="20"/>
          <w:szCs w:val="20"/>
        </w:rPr>
        <w:t xml:space="preserve"> </w:t>
      </w:r>
      <w:r w:rsidR="00330414" w:rsidRPr="00330414">
        <w:rPr>
          <w:rFonts w:ascii="Arial CYR" w:hAnsi="Arial CYR" w:cs="Arial CYR"/>
          <w:b/>
          <w:sz w:val="20"/>
          <w:szCs w:val="20"/>
        </w:rPr>
        <w:t>запит депутата обласної ради Дехтярчука О.В.</w:t>
      </w:r>
      <w:r w:rsidRPr="00330414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12:37:33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30414" w:rsidRPr="00330414" w:rsidRDefault="00330414" w:rsidP="0033041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>Про депутатський запит депутата обласної ради Дехтярчука О.В.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12:38:07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7B58" w:rsidRPr="00330414" w:rsidRDefault="00457B58" w:rsidP="00457B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Драганчука М.М</w:t>
      </w:r>
      <w:r w:rsidRPr="00330414">
        <w:rPr>
          <w:rFonts w:ascii="Arial CYR" w:hAnsi="Arial CYR" w:cs="Arial CYR"/>
          <w:b/>
          <w:sz w:val="20"/>
          <w:szCs w:val="20"/>
        </w:rPr>
        <w:t>.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04.11.2022 12:38:40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7B58" w:rsidRPr="00330414" w:rsidRDefault="00457B58" w:rsidP="00457B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Стасюка Р.П</w:t>
      </w:r>
      <w:r w:rsidRPr="00330414">
        <w:rPr>
          <w:rFonts w:ascii="Arial CYR" w:hAnsi="Arial CYR" w:cs="Arial CYR"/>
          <w:b/>
          <w:sz w:val="20"/>
          <w:szCs w:val="20"/>
        </w:rPr>
        <w:t>.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12:39:20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7B58" w:rsidRPr="00330414" w:rsidRDefault="00457B58" w:rsidP="00457B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Кондрачука С.Ю.</w:t>
      </w:r>
      <w:r w:rsidRPr="00330414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12:40:54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0.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7B58" w:rsidRPr="00330414" w:rsidRDefault="00457B58" w:rsidP="00457B5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30414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Кондрачука С.Ю.</w:t>
      </w:r>
      <w:r w:rsidRPr="00330414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04.11.2022 12:41:50 Тип: Поіменне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1. Рішення прийняте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650D78" w:rsidRDefault="00650D78" w:rsidP="00650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0D78" w:rsidRPr="00650D78" w:rsidRDefault="00650D78" w:rsidP="00650D78"/>
    <w:sectPr w:rsidR="00650D78" w:rsidRPr="00650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8"/>
    <w:rsid w:val="002E0A13"/>
    <w:rsid w:val="00330414"/>
    <w:rsid w:val="00457B58"/>
    <w:rsid w:val="00512831"/>
    <w:rsid w:val="00650D78"/>
    <w:rsid w:val="0087563C"/>
    <w:rsid w:val="009D2E55"/>
    <w:rsid w:val="00D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63</Pages>
  <Words>69402</Words>
  <Characters>39560</Characters>
  <Application>Microsoft Office Word</Application>
  <DocSecurity>0</DocSecurity>
  <Lines>329</Lines>
  <Paragraphs>217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4</cp:revision>
  <dcterms:created xsi:type="dcterms:W3CDTF">2022-11-04T12:33:00Z</dcterms:created>
  <dcterms:modified xsi:type="dcterms:W3CDTF">2022-11-04T12:43:00Z</dcterms:modified>
</cp:coreProperties>
</file>