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E97" w:rsidRPr="00D84270" w:rsidRDefault="001C1E97" w:rsidP="001C1E97">
      <w:pPr>
        <w:spacing w:after="0" w:line="228" w:lineRule="auto"/>
        <w:jc w:val="center"/>
        <w:rPr>
          <w:rFonts w:ascii="Times New Roman" w:hAnsi="Times New Roman"/>
          <w:b/>
          <w:sz w:val="44"/>
          <w:szCs w:val="44"/>
          <w:lang w:eastAsia="uk-UA"/>
        </w:rPr>
      </w:pPr>
      <w:r w:rsidRPr="00D84270">
        <w:rPr>
          <w:rFonts w:ascii="Times New Roman" w:hAnsi="Times New Roman"/>
          <w:b/>
          <w:sz w:val="44"/>
          <w:szCs w:val="44"/>
          <w:lang w:eastAsia="uk-UA"/>
        </w:rPr>
        <w:t>РІВНЕНСЬКА  ОБЛАСНА  РАДА</w:t>
      </w:r>
    </w:p>
    <w:p w:rsidR="001C1E97" w:rsidRPr="00D84270" w:rsidRDefault="001C1E97" w:rsidP="001C1E97">
      <w:pPr>
        <w:spacing w:after="0" w:line="228" w:lineRule="auto"/>
        <w:jc w:val="center"/>
        <w:rPr>
          <w:rFonts w:ascii="Times New Roman" w:hAnsi="Times New Roman"/>
          <w:b/>
          <w:sz w:val="32"/>
          <w:szCs w:val="32"/>
          <w:lang w:eastAsia="uk-UA"/>
        </w:rPr>
      </w:pPr>
      <w:r w:rsidRPr="00D84270">
        <w:rPr>
          <w:rFonts w:ascii="Times New Roman" w:hAnsi="Times New Roman"/>
          <w:b/>
          <w:sz w:val="32"/>
          <w:szCs w:val="32"/>
          <w:lang w:eastAsia="uk-UA"/>
        </w:rPr>
        <w:t xml:space="preserve">ПОСТІЙНА КОМІСІЯ З ПИТАНЬ РЕГЛАМЕНТУ, </w:t>
      </w:r>
      <w:r>
        <w:rPr>
          <w:rFonts w:ascii="Times New Roman" w:hAnsi="Times New Roman"/>
          <w:b/>
          <w:sz w:val="32"/>
          <w:szCs w:val="32"/>
          <w:lang w:eastAsia="uk-UA"/>
        </w:rPr>
        <w:t>Д</w:t>
      </w:r>
      <w:r w:rsidRPr="00D84270">
        <w:rPr>
          <w:rFonts w:ascii="Times New Roman" w:hAnsi="Times New Roman"/>
          <w:b/>
          <w:sz w:val="32"/>
          <w:szCs w:val="32"/>
          <w:lang w:eastAsia="uk-UA"/>
        </w:rPr>
        <w:t>ІЯЛЬНОСТІ ПРАВООХОРОННИХ ОРГАНІВ ТА БОРОТЬБИ З КОРУПЦІЄЮ</w:t>
      </w:r>
    </w:p>
    <w:p w:rsidR="001C1E97" w:rsidRPr="00D84270" w:rsidRDefault="001C1E97" w:rsidP="001C1E97">
      <w:pPr>
        <w:spacing w:after="0" w:line="228" w:lineRule="auto"/>
        <w:ind w:left="180" w:right="-668" w:hanging="90"/>
        <w:jc w:val="center"/>
        <w:rPr>
          <w:rFonts w:ascii="Times New Roman" w:hAnsi="Times New Roman"/>
          <w:sz w:val="16"/>
          <w:szCs w:val="16"/>
          <w:lang w:eastAsia="uk-UA"/>
        </w:rPr>
      </w:pPr>
    </w:p>
    <w:p w:rsidR="001C1E97" w:rsidRPr="00A62A99" w:rsidRDefault="001C1E97" w:rsidP="001C1E97">
      <w:pPr>
        <w:tabs>
          <w:tab w:val="left" w:pos="9356"/>
        </w:tabs>
        <w:spacing w:after="0" w:line="228" w:lineRule="auto"/>
        <w:jc w:val="center"/>
        <w:rPr>
          <w:rFonts w:ascii="Times New Roman" w:hAnsi="Times New Roman"/>
          <w:b/>
          <w:i/>
          <w:sz w:val="20"/>
          <w:szCs w:val="20"/>
          <w:lang w:eastAsia="uk-UA"/>
        </w:rPr>
      </w:pPr>
      <w:r w:rsidRPr="00A62A99">
        <w:rPr>
          <w:rFonts w:ascii="Times New Roman" w:hAnsi="Times New Roman"/>
          <w:b/>
          <w:i/>
          <w:sz w:val="20"/>
          <w:szCs w:val="20"/>
          <w:lang w:eastAsia="uk-UA"/>
        </w:rPr>
        <w:t xml:space="preserve">Майдан Просвіти, 1, м. Рівне, 33013. </w:t>
      </w:r>
      <w:proofErr w:type="spellStart"/>
      <w:r w:rsidRPr="00A62A99">
        <w:rPr>
          <w:rFonts w:ascii="Times New Roman" w:hAnsi="Times New Roman"/>
          <w:b/>
          <w:i/>
          <w:sz w:val="20"/>
          <w:szCs w:val="20"/>
          <w:lang w:eastAsia="uk-UA"/>
        </w:rPr>
        <w:t>Тел</w:t>
      </w:r>
      <w:proofErr w:type="spellEnd"/>
      <w:r w:rsidRPr="00A62A99">
        <w:rPr>
          <w:rFonts w:ascii="Times New Roman" w:hAnsi="Times New Roman"/>
          <w:b/>
          <w:i/>
          <w:sz w:val="20"/>
          <w:szCs w:val="20"/>
          <w:lang w:eastAsia="uk-UA"/>
        </w:rPr>
        <w:t>. (036-2) 69-53-83, факс (036-2) 62-00-64. Е-</w:t>
      </w:r>
      <w:proofErr w:type="spellStart"/>
      <w:r w:rsidRPr="00A62A99">
        <w:rPr>
          <w:rFonts w:ascii="Times New Roman" w:hAnsi="Times New Roman"/>
          <w:b/>
          <w:i/>
          <w:sz w:val="20"/>
          <w:szCs w:val="20"/>
          <w:lang w:eastAsia="uk-UA"/>
        </w:rPr>
        <w:t>mail</w:t>
      </w:r>
      <w:proofErr w:type="spellEnd"/>
      <w:r w:rsidRPr="00A62A99">
        <w:rPr>
          <w:rFonts w:ascii="Times New Roman" w:hAnsi="Times New Roman"/>
          <w:b/>
          <w:i/>
          <w:sz w:val="20"/>
          <w:szCs w:val="20"/>
          <w:lang w:eastAsia="uk-UA"/>
        </w:rPr>
        <w:t>:</w:t>
      </w:r>
      <w:r w:rsidRPr="00A62A99">
        <w:rPr>
          <w:rFonts w:ascii="Times New Roman" w:hAnsi="Times New Roman"/>
          <w:b/>
          <w:i/>
          <w:sz w:val="20"/>
          <w:szCs w:val="20"/>
          <w:lang w:val="ru-RU" w:eastAsia="uk-UA"/>
        </w:rPr>
        <w:t xml:space="preserve"> </w:t>
      </w:r>
      <w:hyperlink r:id="rId6" w:history="1">
        <w:r w:rsidRPr="00A62A99">
          <w:rPr>
            <w:rStyle w:val="a5"/>
            <w:rFonts w:ascii="Times New Roman" w:hAnsi="Times New Roman"/>
            <w:b/>
            <w:i/>
            <w:sz w:val="20"/>
            <w:szCs w:val="20"/>
            <w:lang w:val="en-US" w:eastAsia="uk-UA"/>
          </w:rPr>
          <w:t>slopachuk</w:t>
        </w:r>
        <w:r w:rsidRPr="00A62A99">
          <w:rPr>
            <w:rStyle w:val="a5"/>
            <w:rFonts w:ascii="Times New Roman" w:hAnsi="Times New Roman"/>
            <w:b/>
            <w:i/>
            <w:sz w:val="20"/>
            <w:szCs w:val="20"/>
            <w:lang w:eastAsia="uk-UA"/>
          </w:rPr>
          <w:t>@</w:t>
        </w:r>
        <w:r w:rsidRPr="00A62A99">
          <w:rPr>
            <w:rStyle w:val="a5"/>
            <w:rFonts w:ascii="Times New Roman" w:hAnsi="Times New Roman"/>
            <w:b/>
            <w:i/>
            <w:sz w:val="20"/>
            <w:szCs w:val="20"/>
            <w:lang w:val="en-US" w:eastAsia="uk-UA"/>
          </w:rPr>
          <w:t>ror</w:t>
        </w:r>
        <w:r w:rsidRPr="00A62A99">
          <w:rPr>
            <w:rStyle w:val="a5"/>
            <w:rFonts w:ascii="Times New Roman" w:hAnsi="Times New Roman"/>
            <w:b/>
            <w:i/>
            <w:sz w:val="20"/>
            <w:szCs w:val="20"/>
            <w:lang w:val="ru-RU" w:eastAsia="uk-UA"/>
          </w:rPr>
          <w:t>.</w:t>
        </w:r>
        <w:r w:rsidRPr="00A62A99">
          <w:rPr>
            <w:rStyle w:val="a5"/>
            <w:rFonts w:ascii="Times New Roman" w:hAnsi="Times New Roman"/>
            <w:b/>
            <w:i/>
            <w:sz w:val="20"/>
            <w:szCs w:val="20"/>
            <w:lang w:val="en-US" w:eastAsia="uk-UA"/>
          </w:rPr>
          <w:t>gov</w:t>
        </w:r>
        <w:r w:rsidRPr="00A62A99">
          <w:rPr>
            <w:rStyle w:val="a5"/>
            <w:rFonts w:ascii="Times New Roman" w:hAnsi="Times New Roman"/>
            <w:b/>
            <w:i/>
            <w:sz w:val="20"/>
            <w:szCs w:val="20"/>
            <w:lang w:val="ru-RU" w:eastAsia="uk-UA"/>
          </w:rPr>
          <w:t>.</w:t>
        </w:r>
        <w:proofErr w:type="spellStart"/>
        <w:r w:rsidRPr="00A62A99">
          <w:rPr>
            <w:rStyle w:val="a5"/>
            <w:rFonts w:ascii="Times New Roman" w:hAnsi="Times New Roman"/>
            <w:b/>
            <w:i/>
            <w:sz w:val="20"/>
            <w:szCs w:val="20"/>
            <w:lang w:val="en-US" w:eastAsia="uk-UA"/>
          </w:rPr>
          <w:t>ua</w:t>
        </w:r>
        <w:proofErr w:type="spellEnd"/>
      </w:hyperlink>
      <w:r w:rsidRPr="00A62A99">
        <w:rPr>
          <w:rFonts w:ascii="Times New Roman" w:hAnsi="Times New Roman"/>
          <w:b/>
          <w:i/>
          <w:sz w:val="20"/>
          <w:szCs w:val="20"/>
          <w:lang w:eastAsia="uk-UA"/>
        </w:rPr>
        <w:t xml:space="preserve"> </w:t>
      </w:r>
    </w:p>
    <w:tbl>
      <w:tblPr>
        <w:tblW w:w="9923" w:type="dxa"/>
        <w:tblInd w:w="250" w:type="dxa"/>
        <w:tblBorders>
          <w:top w:val="thinThickSmallGap" w:sz="24" w:space="0" w:color="auto"/>
        </w:tblBorders>
        <w:tblLayout w:type="fixed"/>
        <w:tblLook w:val="00A0" w:firstRow="1" w:lastRow="0" w:firstColumn="1" w:lastColumn="0" w:noHBand="0" w:noVBand="0"/>
      </w:tblPr>
      <w:tblGrid>
        <w:gridCol w:w="9923"/>
      </w:tblGrid>
      <w:tr w:rsidR="001C1E97" w:rsidRPr="00D84270" w:rsidTr="00570F92">
        <w:trPr>
          <w:trHeight w:val="20"/>
        </w:trPr>
        <w:tc>
          <w:tcPr>
            <w:tcW w:w="9923" w:type="dxa"/>
            <w:tcBorders>
              <w:top w:val="thinThickSmallGap" w:sz="24" w:space="0" w:color="auto"/>
              <w:left w:val="nil"/>
              <w:bottom w:val="nil"/>
              <w:right w:val="nil"/>
            </w:tcBorders>
          </w:tcPr>
          <w:p w:rsidR="001C1E97" w:rsidRPr="00D84270" w:rsidRDefault="001C1E97" w:rsidP="00570F92">
            <w:pPr>
              <w:spacing w:after="0" w:line="228" w:lineRule="auto"/>
              <w:ind w:right="-533"/>
              <w:jc w:val="center"/>
              <w:rPr>
                <w:rFonts w:ascii="Times New Roman" w:hAnsi="Times New Roman"/>
                <w:i/>
                <w:sz w:val="24"/>
                <w:szCs w:val="20"/>
                <w:lang w:eastAsia="uk-UA"/>
              </w:rPr>
            </w:pPr>
          </w:p>
        </w:tc>
      </w:tr>
    </w:tbl>
    <w:p w:rsidR="001C1E97" w:rsidRPr="00D84270" w:rsidRDefault="001C1E97" w:rsidP="001C1E97">
      <w:pPr>
        <w:spacing w:after="0" w:line="240" w:lineRule="auto"/>
        <w:jc w:val="center"/>
        <w:rPr>
          <w:rFonts w:ascii="Times New Roman" w:hAnsi="Times New Roman"/>
          <w:b/>
          <w:sz w:val="28"/>
          <w:szCs w:val="28"/>
          <w:lang w:eastAsia="uk-UA"/>
        </w:rPr>
      </w:pPr>
      <w:r w:rsidRPr="00D84270">
        <w:rPr>
          <w:rFonts w:ascii="Times New Roman" w:hAnsi="Times New Roman"/>
          <w:b/>
          <w:sz w:val="28"/>
          <w:szCs w:val="28"/>
          <w:lang w:eastAsia="uk-UA"/>
        </w:rPr>
        <w:t>Р Е К О М Е Н Д А Ц І Ї</w:t>
      </w:r>
    </w:p>
    <w:p w:rsidR="001C1E97" w:rsidRPr="00D84270" w:rsidRDefault="001C1E97" w:rsidP="001C1E97">
      <w:pPr>
        <w:spacing w:after="0" w:line="240" w:lineRule="auto"/>
        <w:jc w:val="center"/>
        <w:rPr>
          <w:rFonts w:ascii="Times New Roman" w:hAnsi="Times New Roman"/>
          <w:b/>
          <w:sz w:val="28"/>
          <w:szCs w:val="28"/>
          <w:lang w:eastAsia="uk-UA"/>
        </w:rPr>
      </w:pPr>
      <w:r w:rsidRPr="00D84270">
        <w:rPr>
          <w:rFonts w:ascii="Times New Roman" w:hAnsi="Times New Roman"/>
          <w:b/>
          <w:sz w:val="28"/>
          <w:szCs w:val="28"/>
          <w:lang w:eastAsia="uk-UA"/>
        </w:rPr>
        <w:t>постійної комісії обласної ради</w:t>
      </w:r>
    </w:p>
    <w:p w:rsidR="001C1E97" w:rsidRPr="00D84270" w:rsidRDefault="001C1E97" w:rsidP="001C1E97">
      <w:pPr>
        <w:spacing w:after="0" w:line="240" w:lineRule="auto"/>
        <w:jc w:val="both"/>
        <w:rPr>
          <w:rFonts w:ascii="Times New Roman" w:hAnsi="Times New Roman"/>
          <w:sz w:val="20"/>
          <w:szCs w:val="20"/>
          <w:lang w:eastAsia="uk-UA"/>
        </w:rPr>
      </w:pPr>
    </w:p>
    <w:p w:rsidR="001C1E97" w:rsidRPr="00D84270" w:rsidRDefault="001C1E97" w:rsidP="001C1E97">
      <w:pPr>
        <w:spacing w:after="0" w:line="240" w:lineRule="auto"/>
        <w:jc w:val="both"/>
        <w:rPr>
          <w:rFonts w:ascii="Times New Roman" w:hAnsi="Times New Roman"/>
          <w:sz w:val="20"/>
          <w:szCs w:val="20"/>
          <w:lang w:eastAsia="uk-UA"/>
        </w:rPr>
      </w:pPr>
      <w:r>
        <w:rPr>
          <w:rFonts w:ascii="Times New Roman" w:hAnsi="Times New Roman"/>
          <w:sz w:val="20"/>
          <w:szCs w:val="20"/>
          <w:lang w:eastAsia="uk-UA"/>
        </w:rPr>
        <w:t xml:space="preserve">  </w:t>
      </w:r>
    </w:p>
    <w:p w:rsidR="001C1E97" w:rsidRPr="00C176FD" w:rsidRDefault="001C1E97" w:rsidP="001C1E97">
      <w:pPr>
        <w:pStyle w:val="a3"/>
        <w:ind w:left="142"/>
        <w:jc w:val="both"/>
        <w:rPr>
          <w:b/>
          <w:sz w:val="28"/>
          <w:szCs w:val="28"/>
        </w:rPr>
      </w:pPr>
      <w:r>
        <w:rPr>
          <w:b/>
          <w:sz w:val="28"/>
          <w:szCs w:val="28"/>
          <w:lang w:val="ru-RU"/>
        </w:rPr>
        <w:t xml:space="preserve">14 </w:t>
      </w:r>
      <w:proofErr w:type="gramStart"/>
      <w:r>
        <w:rPr>
          <w:b/>
          <w:sz w:val="28"/>
          <w:szCs w:val="28"/>
          <w:lang w:val="ru-RU"/>
        </w:rPr>
        <w:t>лютого</w:t>
      </w:r>
      <w:proofErr w:type="gramEnd"/>
      <w:r>
        <w:rPr>
          <w:b/>
          <w:sz w:val="28"/>
          <w:szCs w:val="28"/>
          <w:lang w:val="ru-RU"/>
        </w:rPr>
        <w:t xml:space="preserve"> 2022 </w:t>
      </w:r>
      <w:r w:rsidRPr="00C176FD">
        <w:rPr>
          <w:b/>
          <w:sz w:val="28"/>
          <w:szCs w:val="28"/>
        </w:rPr>
        <w:t xml:space="preserve">року                                                     </w:t>
      </w:r>
      <w:r>
        <w:rPr>
          <w:b/>
          <w:sz w:val="28"/>
          <w:szCs w:val="28"/>
        </w:rPr>
        <w:t xml:space="preserve">                                      №1</w:t>
      </w:r>
    </w:p>
    <w:tbl>
      <w:tblPr>
        <w:tblStyle w:val="a4"/>
        <w:tblW w:w="0" w:type="auto"/>
        <w:tblInd w:w="0" w:type="dxa"/>
        <w:tblLook w:val="04A0" w:firstRow="1" w:lastRow="0" w:firstColumn="1" w:lastColumn="0" w:noHBand="0" w:noVBand="1"/>
      </w:tblPr>
      <w:tblGrid>
        <w:gridCol w:w="5961"/>
      </w:tblGrid>
      <w:tr w:rsidR="001C1E97" w:rsidTr="00570F92">
        <w:trPr>
          <w:trHeight w:val="1198"/>
        </w:trPr>
        <w:tc>
          <w:tcPr>
            <w:tcW w:w="5886" w:type="dxa"/>
            <w:tcBorders>
              <w:top w:val="nil"/>
              <w:left w:val="nil"/>
              <w:bottom w:val="nil"/>
              <w:right w:val="nil"/>
            </w:tcBorders>
          </w:tcPr>
          <w:p w:rsidR="001C1E97" w:rsidRDefault="001C1E97" w:rsidP="00570F92">
            <w:pPr>
              <w:rPr>
                <w:rFonts w:ascii="Times New Roman" w:hAnsi="Times New Roman"/>
                <w:sz w:val="28"/>
                <w:szCs w:val="28"/>
              </w:rPr>
            </w:pPr>
          </w:p>
          <w:tbl>
            <w:tblPr>
              <w:tblStyle w:val="a4"/>
              <w:tblW w:w="57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5"/>
            </w:tblGrid>
            <w:tr w:rsidR="001C1E97" w:rsidRPr="0078780D" w:rsidTr="00570F92">
              <w:trPr>
                <w:trHeight w:val="1766"/>
              </w:trPr>
              <w:tc>
                <w:tcPr>
                  <w:tcW w:w="5745" w:type="dxa"/>
                </w:tcPr>
                <w:p w:rsidR="001C1E97" w:rsidRPr="0078780D" w:rsidRDefault="001C1E97" w:rsidP="00570F92">
                  <w:pPr>
                    <w:tabs>
                      <w:tab w:val="left" w:pos="426"/>
                    </w:tabs>
                    <w:jc w:val="both"/>
                    <w:rPr>
                      <w:rFonts w:ascii="Times New Roman" w:hAnsi="Times New Roman"/>
                      <w:i/>
                      <w:sz w:val="28"/>
                      <w:szCs w:val="28"/>
                      <w:lang w:eastAsia="uk-UA"/>
                    </w:rPr>
                  </w:pPr>
                  <w:r w:rsidRPr="0078780D">
                    <w:rPr>
                      <w:rFonts w:ascii="Times New Roman" w:hAnsi="Times New Roman"/>
                      <w:b/>
                      <w:iCs/>
                      <w:sz w:val="28"/>
                      <w:szCs w:val="28"/>
                      <w:bdr w:val="none" w:sz="0" w:space="0" w:color="auto" w:frame="1"/>
                    </w:rPr>
                    <w:t xml:space="preserve">Про </w:t>
                  </w:r>
                  <w:proofErr w:type="spellStart"/>
                  <w:r w:rsidRPr="0078780D">
                    <w:rPr>
                      <w:rFonts w:ascii="Times New Roman" w:hAnsi="Times New Roman"/>
                      <w:b/>
                      <w:sz w:val="28"/>
                      <w:szCs w:val="28"/>
                      <w:lang w:eastAsia="uk-UA"/>
                    </w:rPr>
                    <w:t>внесення</w:t>
                  </w:r>
                  <w:proofErr w:type="spellEnd"/>
                  <w:r w:rsidRPr="0078780D">
                    <w:rPr>
                      <w:rFonts w:ascii="Times New Roman" w:hAnsi="Times New Roman"/>
                      <w:b/>
                      <w:sz w:val="28"/>
                      <w:szCs w:val="28"/>
                      <w:lang w:eastAsia="uk-UA"/>
                    </w:rPr>
                    <w:t xml:space="preserve"> </w:t>
                  </w:r>
                  <w:proofErr w:type="spellStart"/>
                  <w:r w:rsidRPr="0078780D">
                    <w:rPr>
                      <w:rFonts w:ascii="Times New Roman" w:hAnsi="Times New Roman"/>
                      <w:b/>
                      <w:sz w:val="28"/>
                      <w:szCs w:val="28"/>
                      <w:lang w:eastAsia="uk-UA"/>
                    </w:rPr>
                    <w:t>змін</w:t>
                  </w:r>
                  <w:proofErr w:type="spellEnd"/>
                  <w:r w:rsidRPr="0078780D">
                    <w:rPr>
                      <w:rFonts w:ascii="Times New Roman" w:hAnsi="Times New Roman"/>
                      <w:b/>
                      <w:sz w:val="28"/>
                      <w:szCs w:val="28"/>
                      <w:lang w:eastAsia="uk-UA"/>
                    </w:rPr>
                    <w:t xml:space="preserve"> до </w:t>
                  </w:r>
                  <w:proofErr w:type="spellStart"/>
                  <w:r w:rsidRPr="0078780D">
                    <w:rPr>
                      <w:rFonts w:ascii="Times New Roman" w:hAnsi="Times New Roman"/>
                      <w:b/>
                      <w:sz w:val="28"/>
                      <w:szCs w:val="28"/>
                      <w:lang w:eastAsia="uk-UA"/>
                    </w:rPr>
                    <w:t>Обласної</w:t>
                  </w:r>
                  <w:proofErr w:type="spellEnd"/>
                  <w:r w:rsidRPr="0078780D">
                    <w:rPr>
                      <w:rFonts w:ascii="Times New Roman" w:hAnsi="Times New Roman"/>
                      <w:b/>
                      <w:sz w:val="28"/>
                      <w:szCs w:val="28"/>
                      <w:lang w:eastAsia="uk-UA"/>
                    </w:rPr>
                    <w:t xml:space="preserve"> </w:t>
                  </w:r>
                  <w:proofErr w:type="spellStart"/>
                  <w:r w:rsidRPr="0078780D">
                    <w:rPr>
                      <w:rFonts w:ascii="Times New Roman" w:hAnsi="Times New Roman"/>
                      <w:b/>
                      <w:sz w:val="28"/>
                      <w:szCs w:val="28"/>
                      <w:lang w:eastAsia="uk-UA"/>
                    </w:rPr>
                    <w:t>комплексної</w:t>
                  </w:r>
                  <w:proofErr w:type="spellEnd"/>
                  <w:r w:rsidRPr="0078780D">
                    <w:rPr>
                      <w:rFonts w:ascii="Times New Roman" w:hAnsi="Times New Roman"/>
                      <w:b/>
                      <w:sz w:val="28"/>
                      <w:szCs w:val="28"/>
                      <w:lang w:eastAsia="uk-UA"/>
                    </w:rPr>
                    <w:t xml:space="preserve"> </w:t>
                  </w:r>
                  <w:proofErr w:type="spellStart"/>
                  <w:r w:rsidRPr="0078780D">
                    <w:rPr>
                      <w:rFonts w:ascii="Times New Roman" w:hAnsi="Times New Roman"/>
                      <w:b/>
                      <w:sz w:val="28"/>
                      <w:szCs w:val="28"/>
                      <w:lang w:eastAsia="uk-UA"/>
                    </w:rPr>
                    <w:t>програми</w:t>
                  </w:r>
                  <w:proofErr w:type="spellEnd"/>
                  <w:r w:rsidRPr="0078780D">
                    <w:rPr>
                      <w:rFonts w:ascii="Times New Roman" w:hAnsi="Times New Roman"/>
                      <w:b/>
                      <w:sz w:val="28"/>
                      <w:szCs w:val="28"/>
                      <w:lang w:eastAsia="uk-UA"/>
                    </w:rPr>
                    <w:t xml:space="preserve"> </w:t>
                  </w:r>
                  <w:proofErr w:type="spellStart"/>
                  <w:proofErr w:type="gramStart"/>
                  <w:r w:rsidRPr="0078780D">
                    <w:rPr>
                      <w:rFonts w:ascii="Times New Roman" w:hAnsi="Times New Roman"/>
                      <w:b/>
                      <w:sz w:val="28"/>
                      <w:szCs w:val="28"/>
                      <w:lang w:eastAsia="uk-UA"/>
                    </w:rPr>
                    <w:t>проф</w:t>
                  </w:r>
                  <w:proofErr w:type="gramEnd"/>
                  <w:r w:rsidRPr="0078780D">
                    <w:rPr>
                      <w:rFonts w:ascii="Times New Roman" w:hAnsi="Times New Roman"/>
                      <w:b/>
                      <w:sz w:val="28"/>
                      <w:szCs w:val="28"/>
                      <w:lang w:eastAsia="uk-UA"/>
                    </w:rPr>
                    <w:t>ілактики</w:t>
                  </w:r>
                  <w:proofErr w:type="spellEnd"/>
                  <w:r w:rsidRPr="0078780D">
                    <w:rPr>
                      <w:rFonts w:ascii="Times New Roman" w:hAnsi="Times New Roman"/>
                      <w:b/>
                      <w:sz w:val="28"/>
                      <w:szCs w:val="28"/>
                      <w:lang w:eastAsia="uk-UA"/>
                    </w:rPr>
                    <w:t xml:space="preserve"> </w:t>
                  </w:r>
                  <w:proofErr w:type="spellStart"/>
                  <w:r w:rsidRPr="0078780D">
                    <w:rPr>
                      <w:rFonts w:ascii="Times New Roman" w:hAnsi="Times New Roman"/>
                      <w:b/>
                      <w:sz w:val="28"/>
                      <w:szCs w:val="28"/>
                      <w:lang w:eastAsia="uk-UA"/>
                    </w:rPr>
                    <w:t>правопорушень</w:t>
                  </w:r>
                  <w:proofErr w:type="spellEnd"/>
                  <w:r w:rsidRPr="0078780D">
                    <w:rPr>
                      <w:rFonts w:ascii="Times New Roman" w:hAnsi="Times New Roman"/>
                      <w:b/>
                      <w:sz w:val="28"/>
                      <w:szCs w:val="28"/>
                      <w:lang w:eastAsia="uk-UA"/>
                    </w:rPr>
                    <w:t xml:space="preserve"> та </w:t>
                  </w:r>
                  <w:proofErr w:type="spellStart"/>
                  <w:r w:rsidRPr="0078780D">
                    <w:rPr>
                      <w:rFonts w:ascii="Times New Roman" w:hAnsi="Times New Roman"/>
                      <w:b/>
                      <w:sz w:val="28"/>
                      <w:szCs w:val="28"/>
                      <w:lang w:eastAsia="uk-UA"/>
                    </w:rPr>
                    <w:t>боротьби</w:t>
                  </w:r>
                  <w:proofErr w:type="spellEnd"/>
                  <w:r w:rsidRPr="0078780D">
                    <w:rPr>
                      <w:rFonts w:ascii="Times New Roman" w:hAnsi="Times New Roman"/>
                      <w:b/>
                      <w:sz w:val="28"/>
                      <w:szCs w:val="28"/>
                      <w:lang w:eastAsia="uk-UA"/>
                    </w:rPr>
                    <w:t xml:space="preserve"> </w:t>
                  </w:r>
                  <w:proofErr w:type="spellStart"/>
                  <w:r w:rsidRPr="0078780D">
                    <w:rPr>
                      <w:rFonts w:ascii="Times New Roman" w:hAnsi="Times New Roman"/>
                      <w:b/>
                      <w:sz w:val="28"/>
                      <w:szCs w:val="28"/>
                      <w:lang w:eastAsia="uk-UA"/>
                    </w:rPr>
                    <w:t>із</w:t>
                  </w:r>
                  <w:proofErr w:type="spellEnd"/>
                  <w:r w:rsidRPr="0078780D">
                    <w:rPr>
                      <w:rFonts w:ascii="Times New Roman" w:hAnsi="Times New Roman"/>
                      <w:b/>
                      <w:sz w:val="28"/>
                      <w:szCs w:val="28"/>
                      <w:lang w:eastAsia="uk-UA"/>
                    </w:rPr>
                    <w:t xml:space="preserve"> </w:t>
                  </w:r>
                  <w:proofErr w:type="spellStart"/>
                  <w:r w:rsidRPr="0078780D">
                    <w:rPr>
                      <w:rFonts w:ascii="Times New Roman" w:hAnsi="Times New Roman"/>
                      <w:b/>
                      <w:sz w:val="28"/>
                      <w:szCs w:val="28"/>
                      <w:lang w:eastAsia="uk-UA"/>
                    </w:rPr>
                    <w:t>злочинністю</w:t>
                  </w:r>
                  <w:proofErr w:type="spellEnd"/>
                  <w:r w:rsidRPr="0078780D">
                    <w:rPr>
                      <w:rFonts w:ascii="Times New Roman" w:hAnsi="Times New Roman"/>
                      <w:b/>
                      <w:sz w:val="28"/>
                      <w:szCs w:val="28"/>
                      <w:lang w:eastAsia="uk-UA"/>
                    </w:rPr>
                    <w:t xml:space="preserve"> на 2021-2023 роки</w:t>
                  </w:r>
                </w:p>
                <w:p w:rsidR="001C1E97" w:rsidRPr="0078780D" w:rsidRDefault="001C1E97" w:rsidP="00570F92">
                  <w:pPr>
                    <w:jc w:val="both"/>
                    <w:rPr>
                      <w:rFonts w:ascii="Times New Roman" w:hAnsi="Times New Roman"/>
                      <w:sz w:val="28"/>
                      <w:szCs w:val="28"/>
                    </w:rPr>
                  </w:pPr>
                </w:p>
              </w:tc>
            </w:tr>
          </w:tbl>
          <w:p w:rsidR="001C1E97" w:rsidRDefault="001C1E97" w:rsidP="00570F92">
            <w:pPr>
              <w:tabs>
                <w:tab w:val="left" w:pos="426"/>
              </w:tabs>
              <w:jc w:val="both"/>
              <w:rPr>
                <w:rFonts w:ascii="Times New Roman" w:hAnsi="Times New Roman"/>
                <w:b/>
                <w:sz w:val="28"/>
                <w:szCs w:val="28"/>
              </w:rPr>
            </w:pPr>
          </w:p>
        </w:tc>
      </w:tr>
    </w:tbl>
    <w:p w:rsidR="001C1E97" w:rsidRPr="00143C83" w:rsidRDefault="001C1E97" w:rsidP="003D166A">
      <w:pPr>
        <w:tabs>
          <w:tab w:val="left" w:pos="426"/>
        </w:tabs>
        <w:spacing w:after="0" w:line="240" w:lineRule="auto"/>
        <w:ind w:firstLine="567"/>
        <w:jc w:val="both"/>
        <w:rPr>
          <w:rFonts w:ascii="Times New Roman" w:hAnsi="Times New Roman"/>
          <w:sz w:val="28"/>
          <w:szCs w:val="28"/>
        </w:rPr>
      </w:pPr>
      <w:r w:rsidRPr="0078780D">
        <w:rPr>
          <w:rFonts w:ascii="Times New Roman" w:hAnsi="Times New Roman"/>
          <w:sz w:val="28"/>
          <w:szCs w:val="28"/>
          <w:lang w:eastAsia="uk-UA"/>
        </w:rPr>
        <w:t xml:space="preserve">Розглянувши </w:t>
      </w:r>
      <w:proofErr w:type="spellStart"/>
      <w:r w:rsidRPr="0078780D">
        <w:rPr>
          <w:rFonts w:ascii="Times New Roman" w:hAnsi="Times New Roman"/>
          <w:sz w:val="28"/>
          <w:szCs w:val="28"/>
        </w:rPr>
        <w:t>проєкт</w:t>
      </w:r>
      <w:proofErr w:type="spellEnd"/>
      <w:r w:rsidRPr="0078780D">
        <w:rPr>
          <w:rFonts w:ascii="Times New Roman" w:hAnsi="Times New Roman"/>
          <w:sz w:val="28"/>
          <w:szCs w:val="28"/>
        </w:rPr>
        <w:t xml:space="preserve"> рішення «Про </w:t>
      </w:r>
      <w:r w:rsidRPr="0078780D">
        <w:rPr>
          <w:rFonts w:ascii="Times New Roman" w:hAnsi="Times New Roman"/>
          <w:sz w:val="28"/>
          <w:szCs w:val="28"/>
          <w:lang w:eastAsia="uk-UA"/>
        </w:rPr>
        <w:t>внесення змін до Обласної комплексної програми профілактики правопорушень та боротьби із злочинністю на</w:t>
      </w:r>
      <w:r>
        <w:rPr>
          <w:rFonts w:ascii="Times New Roman" w:hAnsi="Times New Roman"/>
          <w:sz w:val="28"/>
          <w:szCs w:val="28"/>
          <w:lang w:eastAsia="uk-UA"/>
        </w:rPr>
        <w:t xml:space="preserve">                 </w:t>
      </w:r>
      <w:r w:rsidRPr="0078780D">
        <w:rPr>
          <w:rFonts w:ascii="Times New Roman" w:hAnsi="Times New Roman"/>
          <w:sz w:val="28"/>
          <w:szCs w:val="28"/>
          <w:lang w:eastAsia="uk-UA"/>
        </w:rPr>
        <w:t>2021-2023 роки»</w:t>
      </w:r>
      <w:r w:rsidRPr="0078780D">
        <w:rPr>
          <w:rFonts w:ascii="Times New Roman" w:hAnsi="Times New Roman"/>
          <w:sz w:val="28"/>
          <w:szCs w:val="28"/>
        </w:rPr>
        <w:t>,</w:t>
      </w:r>
      <w:r w:rsidRPr="0078780D">
        <w:rPr>
          <w:rFonts w:ascii="Times New Roman" w:hAnsi="Times New Roman"/>
          <w:color w:val="000000"/>
          <w:sz w:val="28"/>
          <w:szCs w:val="28"/>
        </w:rPr>
        <w:t xml:space="preserve"> </w:t>
      </w:r>
      <w:r w:rsidRPr="0078780D">
        <w:rPr>
          <w:rFonts w:ascii="Times New Roman" w:hAnsi="Times New Roman"/>
          <w:sz w:val="28"/>
          <w:szCs w:val="28"/>
        </w:rPr>
        <w:t>керуючись Законом України</w:t>
      </w:r>
      <w:r w:rsidRPr="00143C83">
        <w:rPr>
          <w:rFonts w:ascii="Times New Roman" w:hAnsi="Times New Roman"/>
          <w:sz w:val="28"/>
          <w:szCs w:val="28"/>
        </w:rPr>
        <w:t xml:space="preserve"> «Про місцеве самоврядування в Україні», постійна комісія</w:t>
      </w:r>
    </w:p>
    <w:p w:rsidR="001C1E97" w:rsidRDefault="001C1E97" w:rsidP="003D166A">
      <w:pPr>
        <w:pStyle w:val="a3"/>
        <w:tabs>
          <w:tab w:val="left" w:pos="-142"/>
          <w:tab w:val="left" w:pos="0"/>
        </w:tabs>
        <w:ind w:left="0" w:firstLine="568"/>
        <w:jc w:val="center"/>
        <w:rPr>
          <w:b/>
          <w:sz w:val="28"/>
          <w:szCs w:val="28"/>
          <w:u w:val="single"/>
        </w:rPr>
      </w:pPr>
      <w:r>
        <w:rPr>
          <w:b/>
          <w:sz w:val="28"/>
          <w:szCs w:val="28"/>
          <w:u w:val="single"/>
        </w:rPr>
        <w:t>вирішила:</w:t>
      </w:r>
    </w:p>
    <w:p w:rsidR="001C1E97" w:rsidRDefault="001C1E97" w:rsidP="001C1E97">
      <w:pPr>
        <w:pStyle w:val="a3"/>
        <w:spacing w:line="276" w:lineRule="auto"/>
        <w:ind w:left="0" w:firstLine="567"/>
        <w:jc w:val="both"/>
        <w:rPr>
          <w:sz w:val="28"/>
          <w:szCs w:val="28"/>
        </w:rPr>
      </w:pPr>
      <w:r>
        <w:rPr>
          <w:sz w:val="28"/>
          <w:szCs w:val="28"/>
        </w:rPr>
        <w:t xml:space="preserve">1.  Інформацію взяти до відома. </w:t>
      </w:r>
    </w:p>
    <w:p w:rsidR="003D166A" w:rsidRDefault="003D166A" w:rsidP="003D166A">
      <w:pPr>
        <w:pStyle w:val="a3"/>
        <w:spacing w:line="276" w:lineRule="auto"/>
        <w:ind w:left="0" w:firstLine="567"/>
        <w:jc w:val="both"/>
        <w:rPr>
          <w:sz w:val="28"/>
          <w:szCs w:val="28"/>
          <w:lang w:eastAsia="uk-UA"/>
        </w:rPr>
      </w:pPr>
      <w:r>
        <w:rPr>
          <w:sz w:val="28"/>
          <w:szCs w:val="28"/>
        </w:rPr>
        <w:t xml:space="preserve">2. </w:t>
      </w:r>
      <w:r>
        <w:rPr>
          <w:sz w:val="28"/>
          <w:szCs w:val="28"/>
        </w:rPr>
        <w:t xml:space="preserve">Рекомендувати облдержадміністрації </w:t>
      </w:r>
      <w:proofErr w:type="spellStart"/>
      <w:r>
        <w:rPr>
          <w:sz w:val="28"/>
          <w:szCs w:val="28"/>
        </w:rPr>
        <w:t>внести</w:t>
      </w:r>
      <w:proofErr w:type="spellEnd"/>
      <w:r>
        <w:rPr>
          <w:sz w:val="28"/>
          <w:szCs w:val="28"/>
        </w:rPr>
        <w:t xml:space="preserve"> зміни до </w:t>
      </w:r>
      <w:r w:rsidRPr="00B349D6">
        <w:rPr>
          <w:sz w:val="28"/>
          <w:szCs w:val="28"/>
          <w:lang w:eastAsia="uk-UA"/>
        </w:rPr>
        <w:t xml:space="preserve">Обласної комплексної програми профілактики правопорушень та боротьби із злочинністю на </w:t>
      </w:r>
      <w:r>
        <w:rPr>
          <w:sz w:val="28"/>
          <w:szCs w:val="28"/>
          <w:lang w:eastAsia="uk-UA"/>
        </w:rPr>
        <w:t xml:space="preserve">               </w:t>
      </w:r>
      <w:r w:rsidRPr="00B349D6">
        <w:rPr>
          <w:sz w:val="28"/>
          <w:szCs w:val="28"/>
          <w:lang w:eastAsia="uk-UA"/>
        </w:rPr>
        <w:t>2021-2023 роки</w:t>
      </w:r>
      <w:r>
        <w:rPr>
          <w:sz w:val="28"/>
          <w:szCs w:val="28"/>
          <w:lang w:eastAsia="uk-UA"/>
        </w:rPr>
        <w:t xml:space="preserve"> та передбачити в обласному бюджеті на 2022 рік</w:t>
      </w:r>
      <w:r w:rsidRPr="00B349D6">
        <w:rPr>
          <w:sz w:val="28"/>
          <w:szCs w:val="28"/>
          <w:lang w:eastAsia="uk-UA"/>
        </w:rPr>
        <w:t xml:space="preserve"> кошт</w:t>
      </w:r>
      <w:r>
        <w:rPr>
          <w:sz w:val="28"/>
          <w:szCs w:val="28"/>
          <w:lang w:eastAsia="uk-UA"/>
        </w:rPr>
        <w:t>и</w:t>
      </w:r>
      <w:r w:rsidRPr="00B349D6">
        <w:rPr>
          <w:sz w:val="28"/>
          <w:szCs w:val="28"/>
          <w:lang w:eastAsia="uk-UA"/>
        </w:rPr>
        <w:t xml:space="preserve"> в сумі 675,00 </w:t>
      </w:r>
      <w:proofErr w:type="spellStart"/>
      <w:r w:rsidRPr="00B349D6">
        <w:rPr>
          <w:sz w:val="28"/>
          <w:szCs w:val="28"/>
          <w:lang w:eastAsia="uk-UA"/>
        </w:rPr>
        <w:t>тис.грн</w:t>
      </w:r>
      <w:proofErr w:type="spellEnd"/>
      <w:r w:rsidRPr="00B349D6">
        <w:rPr>
          <w:sz w:val="28"/>
          <w:szCs w:val="28"/>
          <w:lang w:eastAsia="uk-UA"/>
        </w:rPr>
        <w:t xml:space="preserve"> для розвитку інфраструктури</w:t>
      </w:r>
      <w:r>
        <w:rPr>
          <w:sz w:val="28"/>
          <w:szCs w:val="28"/>
          <w:lang w:eastAsia="uk-UA"/>
        </w:rPr>
        <w:t xml:space="preserve"> </w:t>
      </w:r>
      <w:r w:rsidRPr="00B349D6">
        <w:rPr>
          <w:sz w:val="28"/>
          <w:szCs w:val="28"/>
          <w:lang w:eastAsia="uk-UA"/>
        </w:rPr>
        <w:t>військової частини 3055 Національної гвардії України</w:t>
      </w:r>
      <w:r>
        <w:rPr>
          <w:sz w:val="28"/>
          <w:szCs w:val="28"/>
          <w:lang w:eastAsia="uk-UA"/>
        </w:rPr>
        <w:t>.</w:t>
      </w:r>
    </w:p>
    <w:p w:rsidR="003D166A" w:rsidRDefault="003D166A" w:rsidP="003D166A">
      <w:pPr>
        <w:pStyle w:val="a3"/>
        <w:spacing w:line="276" w:lineRule="auto"/>
        <w:ind w:left="0" w:firstLine="567"/>
        <w:jc w:val="both"/>
        <w:rPr>
          <w:sz w:val="28"/>
          <w:szCs w:val="28"/>
          <w:lang w:eastAsia="uk-UA"/>
        </w:rPr>
      </w:pPr>
      <w:r>
        <w:rPr>
          <w:sz w:val="28"/>
          <w:szCs w:val="28"/>
          <w:lang w:eastAsia="uk-UA"/>
        </w:rPr>
        <w:t xml:space="preserve">3. </w:t>
      </w:r>
      <w:r w:rsidRPr="00B86D0F">
        <w:rPr>
          <w:sz w:val="28"/>
          <w:szCs w:val="28"/>
        </w:rPr>
        <w:t xml:space="preserve">Рекомендувати відділу взаємодії з правоохоронними органами та оборонної роботи апарату Рівненської облдержадміністрації </w:t>
      </w:r>
      <w:proofErr w:type="spellStart"/>
      <w:r w:rsidRPr="00B86D0F">
        <w:rPr>
          <w:sz w:val="28"/>
          <w:szCs w:val="28"/>
        </w:rPr>
        <w:t>внести</w:t>
      </w:r>
      <w:proofErr w:type="spellEnd"/>
      <w:r w:rsidRPr="00B86D0F">
        <w:rPr>
          <w:sz w:val="28"/>
          <w:szCs w:val="28"/>
        </w:rPr>
        <w:t xml:space="preserve"> відповідні зміни до Обласної комплексної програми профілактики правопорушень та боротьби зі злочинністю на 2021-2023 роки, включивши </w:t>
      </w:r>
      <w:r w:rsidRPr="00B349D6">
        <w:rPr>
          <w:sz w:val="28"/>
          <w:szCs w:val="28"/>
          <w:lang w:eastAsia="uk-UA"/>
        </w:rPr>
        <w:t>державн</w:t>
      </w:r>
      <w:r>
        <w:rPr>
          <w:sz w:val="28"/>
          <w:szCs w:val="28"/>
          <w:lang w:eastAsia="uk-UA"/>
        </w:rPr>
        <w:t>у</w:t>
      </w:r>
      <w:r w:rsidRPr="00B349D6">
        <w:rPr>
          <w:sz w:val="28"/>
          <w:szCs w:val="28"/>
          <w:lang w:eastAsia="uk-UA"/>
        </w:rPr>
        <w:t xml:space="preserve"> установ</w:t>
      </w:r>
      <w:r>
        <w:rPr>
          <w:sz w:val="28"/>
          <w:szCs w:val="28"/>
          <w:lang w:eastAsia="uk-UA"/>
        </w:rPr>
        <w:t>у</w:t>
      </w:r>
      <w:r w:rsidRPr="00B349D6">
        <w:rPr>
          <w:sz w:val="28"/>
          <w:szCs w:val="28"/>
          <w:lang w:eastAsia="uk-UA"/>
        </w:rPr>
        <w:t xml:space="preserve"> «Рівненська академія патрульної поліції» </w:t>
      </w:r>
      <w:r w:rsidRPr="00B86D0F">
        <w:rPr>
          <w:sz w:val="28"/>
          <w:szCs w:val="28"/>
          <w:lang w:eastAsia="uk-UA"/>
        </w:rPr>
        <w:t>до числа учасників, на яких поширюється дія програми.</w:t>
      </w:r>
      <w:r w:rsidRPr="00B86D0F">
        <w:rPr>
          <w:sz w:val="28"/>
          <w:szCs w:val="28"/>
        </w:rPr>
        <w:t xml:space="preserve"> </w:t>
      </w:r>
    </w:p>
    <w:p w:rsidR="003D166A" w:rsidRPr="00B86D0F" w:rsidRDefault="003D166A" w:rsidP="003D166A">
      <w:pPr>
        <w:pStyle w:val="a3"/>
        <w:spacing w:line="276" w:lineRule="auto"/>
        <w:ind w:left="0" w:firstLine="567"/>
        <w:jc w:val="both"/>
        <w:rPr>
          <w:sz w:val="28"/>
          <w:szCs w:val="28"/>
        </w:rPr>
      </w:pPr>
      <w:r>
        <w:rPr>
          <w:sz w:val="28"/>
          <w:szCs w:val="28"/>
          <w:lang w:eastAsia="uk-UA"/>
        </w:rPr>
        <w:t xml:space="preserve">4. </w:t>
      </w:r>
      <w:r>
        <w:rPr>
          <w:sz w:val="28"/>
          <w:szCs w:val="28"/>
        </w:rPr>
        <w:t xml:space="preserve">Рекомендувати облдержадміністрації </w:t>
      </w:r>
      <w:proofErr w:type="spellStart"/>
      <w:r>
        <w:rPr>
          <w:sz w:val="28"/>
          <w:szCs w:val="28"/>
        </w:rPr>
        <w:t>внести</w:t>
      </w:r>
      <w:proofErr w:type="spellEnd"/>
      <w:r>
        <w:rPr>
          <w:sz w:val="28"/>
          <w:szCs w:val="28"/>
        </w:rPr>
        <w:t xml:space="preserve"> зміни до </w:t>
      </w:r>
      <w:proofErr w:type="spellStart"/>
      <w:r w:rsidRPr="0078780D">
        <w:rPr>
          <w:sz w:val="28"/>
          <w:szCs w:val="28"/>
        </w:rPr>
        <w:t>проєкт</w:t>
      </w:r>
      <w:r>
        <w:rPr>
          <w:sz w:val="28"/>
          <w:szCs w:val="28"/>
        </w:rPr>
        <w:t>ів</w:t>
      </w:r>
      <w:proofErr w:type="spellEnd"/>
      <w:r w:rsidRPr="0078780D">
        <w:rPr>
          <w:sz w:val="28"/>
          <w:szCs w:val="28"/>
        </w:rPr>
        <w:t xml:space="preserve"> рішен</w:t>
      </w:r>
      <w:r>
        <w:rPr>
          <w:sz w:val="28"/>
          <w:szCs w:val="28"/>
        </w:rPr>
        <w:t>ь</w:t>
      </w:r>
      <w:r w:rsidRPr="0078780D">
        <w:rPr>
          <w:sz w:val="28"/>
          <w:szCs w:val="28"/>
        </w:rPr>
        <w:t xml:space="preserve"> «Про </w:t>
      </w:r>
      <w:r w:rsidRPr="0078780D">
        <w:rPr>
          <w:sz w:val="28"/>
          <w:szCs w:val="28"/>
          <w:lang w:eastAsia="uk-UA"/>
        </w:rPr>
        <w:t>внесення змін до Обласної комплексної програми профілактики правопорушень та боротьби із злочинністю на</w:t>
      </w:r>
      <w:r>
        <w:rPr>
          <w:sz w:val="28"/>
          <w:szCs w:val="28"/>
          <w:lang w:eastAsia="uk-UA"/>
        </w:rPr>
        <w:t xml:space="preserve"> </w:t>
      </w:r>
      <w:r w:rsidRPr="0078780D">
        <w:rPr>
          <w:sz w:val="28"/>
          <w:szCs w:val="28"/>
          <w:lang w:eastAsia="uk-UA"/>
        </w:rPr>
        <w:t>2021-2023 роки»</w:t>
      </w:r>
      <w:r>
        <w:rPr>
          <w:sz w:val="28"/>
          <w:szCs w:val="28"/>
          <w:lang w:eastAsia="uk-UA"/>
        </w:rPr>
        <w:t xml:space="preserve"> та </w:t>
      </w:r>
      <w:r w:rsidRPr="0078780D">
        <w:rPr>
          <w:sz w:val="28"/>
          <w:szCs w:val="28"/>
        </w:rPr>
        <w:t>«Про</w:t>
      </w:r>
      <w:r w:rsidRPr="00F0770F">
        <w:rPr>
          <w:b/>
          <w:bCs/>
          <w:sz w:val="28"/>
          <w:szCs w:val="28"/>
          <w:lang w:eastAsia="uk-UA"/>
        </w:rPr>
        <w:t xml:space="preserve"> </w:t>
      </w:r>
      <w:r w:rsidRPr="00F0770F">
        <w:rPr>
          <w:bCs/>
          <w:sz w:val="28"/>
          <w:szCs w:val="28"/>
          <w:lang w:eastAsia="uk-UA"/>
        </w:rPr>
        <w:t>внесення змін до обласного бюджету Рівненської області на 202</w:t>
      </w:r>
      <w:r>
        <w:rPr>
          <w:bCs/>
          <w:sz w:val="28"/>
          <w:szCs w:val="28"/>
          <w:lang w:eastAsia="uk-UA"/>
        </w:rPr>
        <w:t>2</w:t>
      </w:r>
      <w:r w:rsidRPr="00F0770F">
        <w:rPr>
          <w:bCs/>
          <w:sz w:val="28"/>
          <w:szCs w:val="28"/>
          <w:lang w:eastAsia="uk-UA"/>
        </w:rPr>
        <w:t xml:space="preserve"> рік</w:t>
      </w:r>
      <w:r w:rsidRPr="00E33FAF">
        <w:rPr>
          <w:sz w:val="28"/>
          <w:szCs w:val="28"/>
          <w:lang w:eastAsia="uk-UA"/>
        </w:rPr>
        <w:t>»</w:t>
      </w:r>
      <w:r>
        <w:rPr>
          <w:sz w:val="28"/>
          <w:szCs w:val="28"/>
          <w:lang w:eastAsia="uk-UA"/>
        </w:rPr>
        <w:t xml:space="preserve"> відповідно до п</w:t>
      </w:r>
      <w:r>
        <w:rPr>
          <w:sz w:val="28"/>
          <w:szCs w:val="28"/>
          <w:lang w:eastAsia="uk-UA"/>
        </w:rPr>
        <w:t>.2</w:t>
      </w:r>
      <w:r>
        <w:rPr>
          <w:sz w:val="28"/>
          <w:szCs w:val="28"/>
          <w:lang w:eastAsia="uk-UA"/>
        </w:rPr>
        <w:t xml:space="preserve"> та п.3</w:t>
      </w:r>
      <w:r>
        <w:rPr>
          <w:sz w:val="28"/>
          <w:szCs w:val="28"/>
          <w:lang w:eastAsia="uk-UA"/>
        </w:rPr>
        <w:t xml:space="preserve"> цих рекомендацій та подати до обласної ради до 16.02.2022.</w:t>
      </w:r>
    </w:p>
    <w:p w:rsidR="003D166A" w:rsidRDefault="003D166A" w:rsidP="003D166A">
      <w:pPr>
        <w:pStyle w:val="a3"/>
        <w:spacing w:line="276" w:lineRule="auto"/>
        <w:ind w:left="0" w:firstLine="567"/>
        <w:jc w:val="both"/>
        <w:rPr>
          <w:sz w:val="28"/>
          <w:szCs w:val="28"/>
          <w:lang w:eastAsia="uk-UA"/>
        </w:rPr>
      </w:pPr>
      <w:r>
        <w:rPr>
          <w:sz w:val="28"/>
          <w:szCs w:val="28"/>
          <w:lang w:eastAsia="uk-UA"/>
        </w:rPr>
        <w:t>5</w:t>
      </w:r>
      <w:r>
        <w:rPr>
          <w:sz w:val="28"/>
          <w:szCs w:val="28"/>
          <w:lang w:eastAsia="uk-UA"/>
        </w:rPr>
        <w:t xml:space="preserve">. Рекомендувати голові обласної ради винести доопрацьовані </w:t>
      </w:r>
      <w:proofErr w:type="spellStart"/>
      <w:r>
        <w:rPr>
          <w:sz w:val="28"/>
          <w:szCs w:val="28"/>
          <w:lang w:eastAsia="uk-UA"/>
        </w:rPr>
        <w:t>проєкти</w:t>
      </w:r>
      <w:proofErr w:type="spellEnd"/>
      <w:r>
        <w:rPr>
          <w:sz w:val="28"/>
          <w:szCs w:val="28"/>
          <w:lang w:eastAsia="uk-UA"/>
        </w:rPr>
        <w:t xml:space="preserve"> рішень на розгляд десятої сесії обласної ради.</w:t>
      </w:r>
    </w:p>
    <w:p w:rsidR="003D166A" w:rsidRDefault="003D166A" w:rsidP="001C1E97">
      <w:pPr>
        <w:spacing w:after="0" w:line="228" w:lineRule="auto"/>
        <w:jc w:val="center"/>
        <w:rPr>
          <w:rFonts w:ascii="Times New Roman" w:hAnsi="Times New Roman"/>
          <w:b/>
          <w:sz w:val="28"/>
          <w:szCs w:val="28"/>
          <w:lang w:val="ru-RU" w:eastAsia="uk-UA"/>
        </w:rPr>
      </w:pPr>
    </w:p>
    <w:p w:rsidR="003D166A" w:rsidRDefault="003D166A" w:rsidP="001C1E97">
      <w:pPr>
        <w:spacing w:after="0" w:line="228" w:lineRule="auto"/>
        <w:jc w:val="center"/>
        <w:rPr>
          <w:rFonts w:ascii="Times New Roman" w:hAnsi="Times New Roman"/>
          <w:b/>
          <w:sz w:val="28"/>
          <w:szCs w:val="28"/>
          <w:lang w:val="ru-RU" w:eastAsia="uk-UA"/>
        </w:rPr>
      </w:pPr>
    </w:p>
    <w:p w:rsidR="001C1E97" w:rsidRDefault="003D166A" w:rsidP="001C1E97">
      <w:pPr>
        <w:spacing w:after="0" w:line="228" w:lineRule="auto"/>
        <w:jc w:val="center"/>
        <w:rPr>
          <w:rFonts w:ascii="Times New Roman" w:hAnsi="Times New Roman"/>
          <w:b/>
          <w:sz w:val="44"/>
          <w:szCs w:val="44"/>
          <w:lang w:eastAsia="uk-UA"/>
        </w:rPr>
      </w:pPr>
      <w:r>
        <w:rPr>
          <w:rFonts w:ascii="Times New Roman" w:hAnsi="Times New Roman"/>
          <w:b/>
          <w:sz w:val="28"/>
          <w:szCs w:val="28"/>
          <w:lang w:val="ru-RU" w:eastAsia="uk-UA"/>
        </w:rPr>
        <w:t>Голова</w:t>
      </w:r>
      <w:r w:rsidRPr="00D84270">
        <w:rPr>
          <w:rFonts w:ascii="Times New Roman" w:hAnsi="Times New Roman"/>
          <w:b/>
          <w:sz w:val="28"/>
          <w:szCs w:val="28"/>
          <w:lang w:val="ru-RU" w:eastAsia="uk-UA"/>
        </w:rPr>
        <w:t xml:space="preserve"> </w:t>
      </w:r>
      <w:proofErr w:type="spellStart"/>
      <w:r w:rsidRPr="00D84270">
        <w:rPr>
          <w:rFonts w:ascii="Times New Roman" w:hAnsi="Times New Roman"/>
          <w:b/>
          <w:sz w:val="28"/>
          <w:szCs w:val="28"/>
          <w:lang w:val="ru-RU" w:eastAsia="uk-UA"/>
        </w:rPr>
        <w:t>постійної</w:t>
      </w:r>
      <w:proofErr w:type="spellEnd"/>
      <w:r w:rsidRPr="00D84270">
        <w:rPr>
          <w:rFonts w:ascii="Times New Roman" w:hAnsi="Times New Roman"/>
          <w:b/>
          <w:sz w:val="28"/>
          <w:szCs w:val="28"/>
          <w:lang w:val="ru-RU" w:eastAsia="uk-UA"/>
        </w:rPr>
        <w:t xml:space="preserve"> </w:t>
      </w:r>
      <w:proofErr w:type="spellStart"/>
      <w:r w:rsidRPr="00D84270">
        <w:rPr>
          <w:rFonts w:ascii="Times New Roman" w:hAnsi="Times New Roman"/>
          <w:b/>
          <w:sz w:val="28"/>
          <w:szCs w:val="28"/>
          <w:lang w:val="ru-RU" w:eastAsia="uk-UA"/>
        </w:rPr>
        <w:t>комісії</w:t>
      </w:r>
      <w:proofErr w:type="spellEnd"/>
      <w:r w:rsidRPr="003D166A">
        <w:rPr>
          <w:rFonts w:ascii="Times New Roman" w:hAnsi="Times New Roman"/>
          <w:b/>
          <w:sz w:val="28"/>
          <w:szCs w:val="28"/>
          <w:lang w:val="ru-RU" w:eastAsia="uk-UA"/>
        </w:rPr>
        <w:t xml:space="preserve"> </w:t>
      </w:r>
      <w:r>
        <w:rPr>
          <w:rFonts w:ascii="Times New Roman" w:hAnsi="Times New Roman"/>
          <w:b/>
          <w:sz w:val="28"/>
          <w:szCs w:val="28"/>
          <w:lang w:val="ru-RU" w:eastAsia="uk-UA"/>
        </w:rPr>
        <w:t xml:space="preserve">                                                         </w:t>
      </w:r>
      <w:r>
        <w:rPr>
          <w:rFonts w:ascii="Times New Roman" w:hAnsi="Times New Roman"/>
          <w:b/>
          <w:sz w:val="28"/>
          <w:szCs w:val="28"/>
          <w:lang w:val="ru-RU" w:eastAsia="uk-UA"/>
        </w:rPr>
        <w:t>Сергій  ПОДОЛІН</w:t>
      </w:r>
    </w:p>
    <w:p w:rsidR="00B349D6" w:rsidRPr="00D84270" w:rsidRDefault="00B349D6" w:rsidP="00B349D6">
      <w:pPr>
        <w:spacing w:after="0" w:line="228" w:lineRule="auto"/>
        <w:jc w:val="center"/>
        <w:rPr>
          <w:rFonts w:ascii="Times New Roman" w:hAnsi="Times New Roman"/>
          <w:b/>
          <w:sz w:val="44"/>
          <w:szCs w:val="44"/>
          <w:lang w:eastAsia="uk-UA"/>
        </w:rPr>
      </w:pPr>
      <w:r w:rsidRPr="00D84270">
        <w:rPr>
          <w:rFonts w:ascii="Times New Roman" w:hAnsi="Times New Roman"/>
          <w:b/>
          <w:sz w:val="44"/>
          <w:szCs w:val="44"/>
          <w:lang w:eastAsia="uk-UA"/>
        </w:rPr>
        <w:lastRenderedPageBreak/>
        <w:t>РІВНЕНСЬКА  ОБЛАСНА  РАДА</w:t>
      </w:r>
    </w:p>
    <w:p w:rsidR="00B349D6" w:rsidRPr="00D84270" w:rsidRDefault="00B349D6" w:rsidP="00B349D6">
      <w:pPr>
        <w:spacing w:after="0" w:line="228" w:lineRule="auto"/>
        <w:jc w:val="center"/>
        <w:rPr>
          <w:rFonts w:ascii="Times New Roman" w:hAnsi="Times New Roman"/>
          <w:b/>
          <w:sz w:val="32"/>
          <w:szCs w:val="32"/>
          <w:lang w:eastAsia="uk-UA"/>
        </w:rPr>
      </w:pPr>
      <w:r w:rsidRPr="00D84270">
        <w:rPr>
          <w:rFonts w:ascii="Times New Roman" w:hAnsi="Times New Roman"/>
          <w:b/>
          <w:sz w:val="32"/>
          <w:szCs w:val="32"/>
          <w:lang w:eastAsia="uk-UA"/>
        </w:rPr>
        <w:t xml:space="preserve">ПОСТІЙНА КОМІСІЯ З ПИТАНЬ РЕГЛАМЕНТУ, </w:t>
      </w:r>
      <w:r>
        <w:rPr>
          <w:rFonts w:ascii="Times New Roman" w:hAnsi="Times New Roman"/>
          <w:b/>
          <w:sz w:val="32"/>
          <w:szCs w:val="32"/>
          <w:lang w:eastAsia="uk-UA"/>
        </w:rPr>
        <w:t>Д</w:t>
      </w:r>
      <w:r w:rsidRPr="00D84270">
        <w:rPr>
          <w:rFonts w:ascii="Times New Roman" w:hAnsi="Times New Roman"/>
          <w:b/>
          <w:sz w:val="32"/>
          <w:szCs w:val="32"/>
          <w:lang w:eastAsia="uk-UA"/>
        </w:rPr>
        <w:t>ІЯЛЬНОСТІ ПРАВООХОРОННИХ ОРГАНІВ ТА БОРОТЬБИ З КОРУПЦІЄЮ</w:t>
      </w:r>
    </w:p>
    <w:p w:rsidR="00B349D6" w:rsidRPr="00D84270" w:rsidRDefault="00B349D6" w:rsidP="00B349D6">
      <w:pPr>
        <w:spacing w:after="0" w:line="228" w:lineRule="auto"/>
        <w:ind w:left="180" w:right="-668" w:hanging="90"/>
        <w:jc w:val="center"/>
        <w:rPr>
          <w:rFonts w:ascii="Times New Roman" w:hAnsi="Times New Roman"/>
          <w:sz w:val="16"/>
          <w:szCs w:val="16"/>
          <w:lang w:eastAsia="uk-UA"/>
        </w:rPr>
      </w:pPr>
    </w:p>
    <w:p w:rsidR="00B349D6" w:rsidRPr="00A62A99" w:rsidRDefault="00B349D6" w:rsidP="00B349D6">
      <w:pPr>
        <w:tabs>
          <w:tab w:val="left" w:pos="9356"/>
        </w:tabs>
        <w:spacing w:after="0" w:line="228" w:lineRule="auto"/>
        <w:jc w:val="center"/>
        <w:rPr>
          <w:rFonts w:ascii="Times New Roman" w:hAnsi="Times New Roman"/>
          <w:b/>
          <w:i/>
          <w:sz w:val="20"/>
          <w:szCs w:val="20"/>
          <w:lang w:eastAsia="uk-UA"/>
        </w:rPr>
      </w:pPr>
      <w:r w:rsidRPr="00A62A99">
        <w:rPr>
          <w:rFonts w:ascii="Times New Roman" w:hAnsi="Times New Roman"/>
          <w:b/>
          <w:i/>
          <w:sz w:val="20"/>
          <w:szCs w:val="20"/>
          <w:lang w:eastAsia="uk-UA"/>
        </w:rPr>
        <w:t xml:space="preserve">Майдан Просвіти, 1, м. Рівне, 33013. </w:t>
      </w:r>
      <w:proofErr w:type="spellStart"/>
      <w:r w:rsidRPr="00A62A99">
        <w:rPr>
          <w:rFonts w:ascii="Times New Roman" w:hAnsi="Times New Roman"/>
          <w:b/>
          <w:i/>
          <w:sz w:val="20"/>
          <w:szCs w:val="20"/>
          <w:lang w:eastAsia="uk-UA"/>
        </w:rPr>
        <w:t>Тел</w:t>
      </w:r>
      <w:proofErr w:type="spellEnd"/>
      <w:r w:rsidRPr="00A62A99">
        <w:rPr>
          <w:rFonts w:ascii="Times New Roman" w:hAnsi="Times New Roman"/>
          <w:b/>
          <w:i/>
          <w:sz w:val="20"/>
          <w:szCs w:val="20"/>
          <w:lang w:eastAsia="uk-UA"/>
        </w:rPr>
        <w:t>. (036-2) 69-53-83, факс (036-2) 62-00-64. Е-</w:t>
      </w:r>
      <w:proofErr w:type="spellStart"/>
      <w:r w:rsidRPr="00A62A99">
        <w:rPr>
          <w:rFonts w:ascii="Times New Roman" w:hAnsi="Times New Roman"/>
          <w:b/>
          <w:i/>
          <w:sz w:val="20"/>
          <w:szCs w:val="20"/>
          <w:lang w:eastAsia="uk-UA"/>
        </w:rPr>
        <w:t>mail</w:t>
      </w:r>
      <w:proofErr w:type="spellEnd"/>
      <w:r w:rsidRPr="00A62A99">
        <w:rPr>
          <w:rFonts w:ascii="Times New Roman" w:hAnsi="Times New Roman"/>
          <w:b/>
          <w:i/>
          <w:sz w:val="20"/>
          <w:szCs w:val="20"/>
          <w:lang w:eastAsia="uk-UA"/>
        </w:rPr>
        <w:t>:</w:t>
      </w:r>
      <w:r w:rsidRPr="00A62A99">
        <w:rPr>
          <w:rFonts w:ascii="Times New Roman" w:hAnsi="Times New Roman"/>
          <w:b/>
          <w:i/>
          <w:sz w:val="20"/>
          <w:szCs w:val="20"/>
          <w:lang w:val="ru-RU" w:eastAsia="uk-UA"/>
        </w:rPr>
        <w:t xml:space="preserve"> </w:t>
      </w:r>
      <w:hyperlink r:id="rId7" w:history="1">
        <w:r w:rsidRPr="00A62A99">
          <w:rPr>
            <w:rStyle w:val="a5"/>
            <w:rFonts w:ascii="Times New Roman" w:hAnsi="Times New Roman"/>
            <w:b/>
            <w:i/>
            <w:sz w:val="20"/>
            <w:szCs w:val="20"/>
            <w:lang w:val="en-US" w:eastAsia="uk-UA"/>
          </w:rPr>
          <w:t>slopachuk</w:t>
        </w:r>
        <w:r w:rsidRPr="00A62A99">
          <w:rPr>
            <w:rStyle w:val="a5"/>
            <w:rFonts w:ascii="Times New Roman" w:hAnsi="Times New Roman"/>
            <w:b/>
            <w:i/>
            <w:sz w:val="20"/>
            <w:szCs w:val="20"/>
            <w:lang w:eastAsia="uk-UA"/>
          </w:rPr>
          <w:t>@</w:t>
        </w:r>
        <w:r w:rsidRPr="00A62A99">
          <w:rPr>
            <w:rStyle w:val="a5"/>
            <w:rFonts w:ascii="Times New Roman" w:hAnsi="Times New Roman"/>
            <w:b/>
            <w:i/>
            <w:sz w:val="20"/>
            <w:szCs w:val="20"/>
            <w:lang w:val="en-US" w:eastAsia="uk-UA"/>
          </w:rPr>
          <w:t>ror</w:t>
        </w:r>
        <w:r w:rsidRPr="00A62A99">
          <w:rPr>
            <w:rStyle w:val="a5"/>
            <w:rFonts w:ascii="Times New Roman" w:hAnsi="Times New Roman"/>
            <w:b/>
            <w:i/>
            <w:sz w:val="20"/>
            <w:szCs w:val="20"/>
            <w:lang w:val="ru-RU" w:eastAsia="uk-UA"/>
          </w:rPr>
          <w:t>.</w:t>
        </w:r>
        <w:r w:rsidRPr="00A62A99">
          <w:rPr>
            <w:rStyle w:val="a5"/>
            <w:rFonts w:ascii="Times New Roman" w:hAnsi="Times New Roman"/>
            <w:b/>
            <w:i/>
            <w:sz w:val="20"/>
            <w:szCs w:val="20"/>
            <w:lang w:val="en-US" w:eastAsia="uk-UA"/>
          </w:rPr>
          <w:t>gov</w:t>
        </w:r>
        <w:r w:rsidRPr="00A62A99">
          <w:rPr>
            <w:rStyle w:val="a5"/>
            <w:rFonts w:ascii="Times New Roman" w:hAnsi="Times New Roman"/>
            <w:b/>
            <w:i/>
            <w:sz w:val="20"/>
            <w:szCs w:val="20"/>
            <w:lang w:val="ru-RU" w:eastAsia="uk-UA"/>
          </w:rPr>
          <w:t>.</w:t>
        </w:r>
        <w:proofErr w:type="spellStart"/>
        <w:r w:rsidRPr="00A62A99">
          <w:rPr>
            <w:rStyle w:val="a5"/>
            <w:rFonts w:ascii="Times New Roman" w:hAnsi="Times New Roman"/>
            <w:b/>
            <w:i/>
            <w:sz w:val="20"/>
            <w:szCs w:val="20"/>
            <w:lang w:val="en-US" w:eastAsia="uk-UA"/>
          </w:rPr>
          <w:t>ua</w:t>
        </w:r>
        <w:proofErr w:type="spellEnd"/>
      </w:hyperlink>
      <w:r w:rsidRPr="00A62A99">
        <w:rPr>
          <w:rFonts w:ascii="Times New Roman" w:hAnsi="Times New Roman"/>
          <w:b/>
          <w:i/>
          <w:sz w:val="20"/>
          <w:szCs w:val="20"/>
          <w:lang w:eastAsia="uk-UA"/>
        </w:rPr>
        <w:t xml:space="preserve"> </w:t>
      </w:r>
    </w:p>
    <w:tbl>
      <w:tblPr>
        <w:tblW w:w="9923" w:type="dxa"/>
        <w:tblInd w:w="250" w:type="dxa"/>
        <w:tblBorders>
          <w:top w:val="thinThickSmallGap" w:sz="24" w:space="0" w:color="auto"/>
        </w:tblBorders>
        <w:tblLayout w:type="fixed"/>
        <w:tblLook w:val="00A0" w:firstRow="1" w:lastRow="0" w:firstColumn="1" w:lastColumn="0" w:noHBand="0" w:noVBand="0"/>
      </w:tblPr>
      <w:tblGrid>
        <w:gridCol w:w="9923"/>
      </w:tblGrid>
      <w:tr w:rsidR="00B349D6" w:rsidRPr="00D84270" w:rsidTr="004B221E">
        <w:trPr>
          <w:trHeight w:val="20"/>
        </w:trPr>
        <w:tc>
          <w:tcPr>
            <w:tcW w:w="9923" w:type="dxa"/>
            <w:tcBorders>
              <w:top w:val="thinThickSmallGap" w:sz="24" w:space="0" w:color="auto"/>
              <w:left w:val="nil"/>
              <w:bottom w:val="nil"/>
              <w:right w:val="nil"/>
            </w:tcBorders>
          </w:tcPr>
          <w:p w:rsidR="00B349D6" w:rsidRPr="00D84270" w:rsidRDefault="00B349D6" w:rsidP="004B221E">
            <w:pPr>
              <w:spacing w:after="0" w:line="228" w:lineRule="auto"/>
              <w:ind w:right="-533"/>
              <w:jc w:val="center"/>
              <w:rPr>
                <w:rFonts w:ascii="Times New Roman" w:hAnsi="Times New Roman"/>
                <w:i/>
                <w:sz w:val="24"/>
                <w:szCs w:val="20"/>
                <w:lang w:eastAsia="uk-UA"/>
              </w:rPr>
            </w:pPr>
          </w:p>
        </w:tc>
      </w:tr>
    </w:tbl>
    <w:p w:rsidR="00B349D6" w:rsidRPr="00D84270" w:rsidRDefault="00B349D6" w:rsidP="00B349D6">
      <w:pPr>
        <w:spacing w:after="0" w:line="240" w:lineRule="auto"/>
        <w:jc w:val="center"/>
        <w:rPr>
          <w:rFonts w:ascii="Times New Roman" w:hAnsi="Times New Roman"/>
          <w:b/>
          <w:sz w:val="28"/>
          <w:szCs w:val="28"/>
          <w:lang w:eastAsia="uk-UA"/>
        </w:rPr>
      </w:pPr>
      <w:r w:rsidRPr="00D84270">
        <w:rPr>
          <w:rFonts w:ascii="Times New Roman" w:hAnsi="Times New Roman"/>
          <w:b/>
          <w:sz w:val="28"/>
          <w:szCs w:val="28"/>
          <w:lang w:eastAsia="uk-UA"/>
        </w:rPr>
        <w:t>Р Е К О М Е Н Д А Ц І Ї</w:t>
      </w:r>
    </w:p>
    <w:p w:rsidR="00B349D6" w:rsidRPr="00D84270" w:rsidRDefault="00B349D6" w:rsidP="00B349D6">
      <w:pPr>
        <w:spacing w:after="0" w:line="240" w:lineRule="auto"/>
        <w:jc w:val="center"/>
        <w:rPr>
          <w:rFonts w:ascii="Times New Roman" w:hAnsi="Times New Roman"/>
          <w:b/>
          <w:sz w:val="28"/>
          <w:szCs w:val="28"/>
          <w:lang w:eastAsia="uk-UA"/>
        </w:rPr>
      </w:pPr>
      <w:r w:rsidRPr="00D84270">
        <w:rPr>
          <w:rFonts w:ascii="Times New Roman" w:hAnsi="Times New Roman"/>
          <w:b/>
          <w:sz w:val="28"/>
          <w:szCs w:val="28"/>
          <w:lang w:eastAsia="uk-UA"/>
        </w:rPr>
        <w:t>постійної комісії обласної ради</w:t>
      </w:r>
    </w:p>
    <w:p w:rsidR="00B349D6" w:rsidRPr="00D84270" w:rsidRDefault="00B349D6" w:rsidP="00B349D6">
      <w:pPr>
        <w:spacing w:after="0" w:line="240" w:lineRule="auto"/>
        <w:jc w:val="both"/>
        <w:rPr>
          <w:rFonts w:ascii="Times New Roman" w:hAnsi="Times New Roman"/>
          <w:sz w:val="20"/>
          <w:szCs w:val="20"/>
          <w:lang w:eastAsia="uk-UA"/>
        </w:rPr>
      </w:pPr>
    </w:p>
    <w:p w:rsidR="00B349D6" w:rsidRPr="00D84270" w:rsidRDefault="00B349D6" w:rsidP="00B349D6">
      <w:pPr>
        <w:spacing w:after="0" w:line="240" w:lineRule="auto"/>
        <w:jc w:val="both"/>
        <w:rPr>
          <w:rFonts w:ascii="Times New Roman" w:hAnsi="Times New Roman"/>
          <w:sz w:val="20"/>
          <w:szCs w:val="20"/>
          <w:lang w:eastAsia="uk-UA"/>
        </w:rPr>
      </w:pPr>
      <w:r>
        <w:rPr>
          <w:rFonts w:ascii="Times New Roman" w:hAnsi="Times New Roman"/>
          <w:sz w:val="20"/>
          <w:szCs w:val="20"/>
          <w:lang w:eastAsia="uk-UA"/>
        </w:rPr>
        <w:t xml:space="preserve">  </w:t>
      </w:r>
    </w:p>
    <w:p w:rsidR="00B349D6" w:rsidRPr="00C176FD" w:rsidRDefault="00B349D6" w:rsidP="00B349D6">
      <w:pPr>
        <w:pStyle w:val="a3"/>
        <w:ind w:left="142"/>
        <w:jc w:val="both"/>
        <w:rPr>
          <w:b/>
          <w:sz w:val="28"/>
          <w:szCs w:val="28"/>
        </w:rPr>
      </w:pPr>
      <w:r>
        <w:rPr>
          <w:b/>
          <w:sz w:val="28"/>
          <w:szCs w:val="28"/>
          <w:lang w:val="ru-RU"/>
        </w:rPr>
        <w:t xml:space="preserve">14 </w:t>
      </w:r>
      <w:proofErr w:type="gramStart"/>
      <w:r>
        <w:rPr>
          <w:b/>
          <w:sz w:val="28"/>
          <w:szCs w:val="28"/>
          <w:lang w:val="ru-RU"/>
        </w:rPr>
        <w:t>лютого</w:t>
      </w:r>
      <w:proofErr w:type="gramEnd"/>
      <w:r>
        <w:rPr>
          <w:b/>
          <w:sz w:val="28"/>
          <w:szCs w:val="28"/>
          <w:lang w:val="ru-RU"/>
        </w:rPr>
        <w:t xml:space="preserve"> 2022 </w:t>
      </w:r>
      <w:r w:rsidRPr="00C176FD">
        <w:rPr>
          <w:b/>
          <w:sz w:val="28"/>
          <w:szCs w:val="28"/>
        </w:rPr>
        <w:t xml:space="preserve">року                                                     </w:t>
      </w:r>
      <w:r>
        <w:rPr>
          <w:b/>
          <w:sz w:val="28"/>
          <w:szCs w:val="28"/>
        </w:rPr>
        <w:t xml:space="preserve">                                      №1.1</w:t>
      </w:r>
    </w:p>
    <w:tbl>
      <w:tblPr>
        <w:tblStyle w:val="a4"/>
        <w:tblW w:w="0" w:type="auto"/>
        <w:tblInd w:w="0" w:type="dxa"/>
        <w:tblLook w:val="04A0" w:firstRow="1" w:lastRow="0" w:firstColumn="1" w:lastColumn="0" w:noHBand="0" w:noVBand="1"/>
      </w:tblPr>
      <w:tblGrid>
        <w:gridCol w:w="5961"/>
      </w:tblGrid>
      <w:tr w:rsidR="00B349D6" w:rsidTr="004B221E">
        <w:trPr>
          <w:trHeight w:val="1198"/>
        </w:trPr>
        <w:tc>
          <w:tcPr>
            <w:tcW w:w="5886" w:type="dxa"/>
            <w:tcBorders>
              <w:top w:val="nil"/>
              <w:left w:val="nil"/>
              <w:bottom w:val="nil"/>
              <w:right w:val="nil"/>
            </w:tcBorders>
          </w:tcPr>
          <w:p w:rsidR="00B349D6" w:rsidRDefault="00B349D6" w:rsidP="004B221E">
            <w:pPr>
              <w:rPr>
                <w:rFonts w:ascii="Times New Roman" w:hAnsi="Times New Roman"/>
                <w:sz w:val="28"/>
                <w:szCs w:val="28"/>
              </w:rPr>
            </w:pPr>
          </w:p>
          <w:p w:rsidR="00B349D6" w:rsidRDefault="00B349D6" w:rsidP="004B221E">
            <w:pPr>
              <w:rPr>
                <w:rFonts w:ascii="Times New Roman" w:hAnsi="Times New Roman"/>
                <w:sz w:val="28"/>
                <w:szCs w:val="28"/>
              </w:rPr>
            </w:pPr>
          </w:p>
          <w:tbl>
            <w:tblPr>
              <w:tblStyle w:val="a4"/>
              <w:tblW w:w="57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5"/>
            </w:tblGrid>
            <w:tr w:rsidR="00B349D6" w:rsidRPr="0078780D" w:rsidTr="004B221E">
              <w:trPr>
                <w:trHeight w:val="1766"/>
              </w:trPr>
              <w:tc>
                <w:tcPr>
                  <w:tcW w:w="5745" w:type="dxa"/>
                </w:tcPr>
                <w:p w:rsidR="00B349D6" w:rsidRPr="0078780D" w:rsidRDefault="00B349D6" w:rsidP="00B349D6">
                  <w:pPr>
                    <w:jc w:val="both"/>
                    <w:rPr>
                      <w:rFonts w:ascii="Times New Roman" w:hAnsi="Times New Roman"/>
                      <w:i/>
                      <w:sz w:val="28"/>
                      <w:szCs w:val="28"/>
                      <w:lang w:eastAsia="uk-UA"/>
                    </w:rPr>
                  </w:pPr>
                  <w:r w:rsidRPr="0078780D">
                    <w:rPr>
                      <w:rFonts w:ascii="Times New Roman" w:hAnsi="Times New Roman"/>
                      <w:b/>
                      <w:iCs/>
                      <w:sz w:val="28"/>
                      <w:szCs w:val="28"/>
                      <w:bdr w:val="none" w:sz="0" w:space="0" w:color="auto" w:frame="1"/>
                    </w:rPr>
                    <w:t xml:space="preserve">Про </w:t>
                  </w:r>
                  <w:proofErr w:type="spellStart"/>
                  <w:r w:rsidRPr="00B349D6">
                    <w:rPr>
                      <w:rFonts w:ascii="Times New Roman" w:hAnsi="Times New Roman"/>
                      <w:b/>
                      <w:sz w:val="28"/>
                      <w:szCs w:val="28"/>
                      <w:lang w:eastAsia="uk-UA"/>
                    </w:rPr>
                    <w:t>звернення</w:t>
                  </w:r>
                  <w:proofErr w:type="spellEnd"/>
                  <w:r w:rsidRPr="00B349D6">
                    <w:rPr>
                      <w:rFonts w:ascii="Times New Roman" w:hAnsi="Times New Roman"/>
                      <w:b/>
                      <w:sz w:val="28"/>
                      <w:szCs w:val="28"/>
                      <w:lang w:eastAsia="uk-UA"/>
                    </w:rPr>
                    <w:t xml:space="preserve"> </w:t>
                  </w:r>
                  <w:proofErr w:type="spellStart"/>
                  <w:r w:rsidRPr="00B349D6">
                    <w:rPr>
                      <w:rFonts w:ascii="Times New Roman" w:hAnsi="Times New Roman"/>
                      <w:b/>
                      <w:sz w:val="28"/>
                      <w:szCs w:val="28"/>
                      <w:lang w:eastAsia="uk-UA"/>
                    </w:rPr>
                    <w:t>військової</w:t>
                  </w:r>
                  <w:proofErr w:type="spellEnd"/>
                  <w:r w:rsidRPr="00B349D6">
                    <w:rPr>
                      <w:rFonts w:ascii="Times New Roman" w:hAnsi="Times New Roman"/>
                      <w:b/>
                      <w:sz w:val="28"/>
                      <w:szCs w:val="28"/>
                      <w:lang w:eastAsia="uk-UA"/>
                    </w:rPr>
                    <w:t xml:space="preserve"> </w:t>
                  </w:r>
                  <w:proofErr w:type="spellStart"/>
                  <w:r w:rsidRPr="00B349D6">
                    <w:rPr>
                      <w:rFonts w:ascii="Times New Roman" w:hAnsi="Times New Roman"/>
                      <w:b/>
                      <w:sz w:val="28"/>
                      <w:szCs w:val="28"/>
                      <w:lang w:eastAsia="uk-UA"/>
                    </w:rPr>
                    <w:t>частини</w:t>
                  </w:r>
                  <w:proofErr w:type="spellEnd"/>
                  <w:r w:rsidRPr="00B349D6">
                    <w:rPr>
                      <w:rFonts w:ascii="Times New Roman" w:hAnsi="Times New Roman"/>
                      <w:b/>
                      <w:sz w:val="28"/>
                      <w:szCs w:val="28"/>
                      <w:lang w:eastAsia="uk-UA"/>
                    </w:rPr>
                    <w:t xml:space="preserve"> 3055 </w:t>
                  </w:r>
                  <w:proofErr w:type="spellStart"/>
                  <w:r w:rsidRPr="00B349D6">
                    <w:rPr>
                      <w:rFonts w:ascii="Times New Roman" w:hAnsi="Times New Roman"/>
                      <w:b/>
                      <w:sz w:val="28"/>
                      <w:szCs w:val="28"/>
                      <w:lang w:eastAsia="uk-UA"/>
                    </w:rPr>
                    <w:t>Національної</w:t>
                  </w:r>
                  <w:proofErr w:type="spellEnd"/>
                  <w:r w:rsidRPr="00B349D6">
                    <w:rPr>
                      <w:rFonts w:ascii="Times New Roman" w:hAnsi="Times New Roman"/>
                      <w:b/>
                      <w:sz w:val="28"/>
                      <w:szCs w:val="28"/>
                      <w:lang w:eastAsia="uk-UA"/>
                    </w:rPr>
                    <w:t xml:space="preserve"> </w:t>
                  </w:r>
                  <w:proofErr w:type="spellStart"/>
                  <w:r w:rsidRPr="00B349D6">
                    <w:rPr>
                      <w:rFonts w:ascii="Times New Roman" w:hAnsi="Times New Roman"/>
                      <w:b/>
                      <w:sz w:val="28"/>
                      <w:szCs w:val="28"/>
                      <w:lang w:eastAsia="uk-UA"/>
                    </w:rPr>
                    <w:t>гвардії</w:t>
                  </w:r>
                  <w:proofErr w:type="spellEnd"/>
                  <w:r w:rsidRPr="00B349D6">
                    <w:rPr>
                      <w:rFonts w:ascii="Times New Roman" w:hAnsi="Times New Roman"/>
                      <w:b/>
                      <w:sz w:val="28"/>
                      <w:szCs w:val="28"/>
                      <w:lang w:eastAsia="uk-UA"/>
                    </w:rPr>
                    <w:t xml:space="preserve"> </w:t>
                  </w:r>
                  <w:proofErr w:type="spellStart"/>
                  <w:r w:rsidRPr="00B349D6">
                    <w:rPr>
                      <w:rFonts w:ascii="Times New Roman" w:hAnsi="Times New Roman"/>
                      <w:b/>
                      <w:sz w:val="28"/>
                      <w:szCs w:val="28"/>
                      <w:lang w:eastAsia="uk-UA"/>
                    </w:rPr>
                    <w:t>України</w:t>
                  </w:r>
                  <w:proofErr w:type="spellEnd"/>
                  <w:r w:rsidRPr="00B349D6">
                    <w:rPr>
                      <w:rFonts w:ascii="Times New Roman" w:hAnsi="Times New Roman"/>
                      <w:b/>
                      <w:sz w:val="28"/>
                      <w:szCs w:val="28"/>
                      <w:lang w:eastAsia="uk-UA"/>
                    </w:rPr>
                    <w:t xml:space="preserve"> </w:t>
                  </w:r>
                  <w:proofErr w:type="spellStart"/>
                  <w:r w:rsidRPr="00B349D6">
                    <w:rPr>
                      <w:rFonts w:ascii="Times New Roman" w:hAnsi="Times New Roman"/>
                      <w:b/>
                      <w:sz w:val="28"/>
                      <w:szCs w:val="28"/>
                      <w:lang w:eastAsia="uk-UA"/>
                    </w:rPr>
                    <w:t>щодо</w:t>
                  </w:r>
                  <w:proofErr w:type="spellEnd"/>
                  <w:r w:rsidRPr="00B349D6">
                    <w:rPr>
                      <w:rFonts w:ascii="Times New Roman" w:hAnsi="Times New Roman"/>
                      <w:b/>
                      <w:sz w:val="28"/>
                      <w:szCs w:val="28"/>
                      <w:lang w:eastAsia="uk-UA"/>
                    </w:rPr>
                    <w:t xml:space="preserve"> </w:t>
                  </w:r>
                  <w:proofErr w:type="spellStart"/>
                  <w:r w:rsidRPr="00B349D6">
                    <w:rPr>
                      <w:rFonts w:ascii="Times New Roman" w:hAnsi="Times New Roman"/>
                      <w:b/>
                      <w:sz w:val="28"/>
                      <w:szCs w:val="28"/>
                      <w:lang w:eastAsia="uk-UA"/>
                    </w:rPr>
                    <w:t>виділення</w:t>
                  </w:r>
                  <w:proofErr w:type="spellEnd"/>
                  <w:r w:rsidRPr="00B349D6">
                    <w:rPr>
                      <w:rFonts w:ascii="Times New Roman" w:hAnsi="Times New Roman"/>
                      <w:b/>
                      <w:sz w:val="28"/>
                      <w:szCs w:val="28"/>
                      <w:lang w:eastAsia="uk-UA"/>
                    </w:rPr>
                    <w:t xml:space="preserve"> </w:t>
                  </w:r>
                  <w:proofErr w:type="spellStart"/>
                  <w:r w:rsidRPr="00B349D6">
                    <w:rPr>
                      <w:rFonts w:ascii="Times New Roman" w:hAnsi="Times New Roman"/>
                      <w:b/>
                      <w:sz w:val="28"/>
                      <w:szCs w:val="28"/>
                      <w:lang w:eastAsia="uk-UA"/>
                    </w:rPr>
                    <w:t>коштів</w:t>
                  </w:r>
                  <w:proofErr w:type="spellEnd"/>
                  <w:r w:rsidRPr="00B349D6">
                    <w:rPr>
                      <w:rFonts w:ascii="Times New Roman" w:hAnsi="Times New Roman"/>
                      <w:b/>
                      <w:sz w:val="28"/>
                      <w:szCs w:val="28"/>
                      <w:lang w:eastAsia="uk-UA"/>
                    </w:rPr>
                    <w:t xml:space="preserve"> з </w:t>
                  </w:r>
                  <w:proofErr w:type="spellStart"/>
                  <w:r w:rsidRPr="00B349D6">
                    <w:rPr>
                      <w:rFonts w:ascii="Times New Roman" w:hAnsi="Times New Roman"/>
                      <w:b/>
                      <w:sz w:val="28"/>
                      <w:szCs w:val="28"/>
                      <w:lang w:eastAsia="uk-UA"/>
                    </w:rPr>
                    <w:t>обласного</w:t>
                  </w:r>
                  <w:proofErr w:type="spellEnd"/>
                  <w:r w:rsidRPr="00B349D6">
                    <w:rPr>
                      <w:rFonts w:ascii="Times New Roman" w:hAnsi="Times New Roman"/>
                      <w:b/>
                      <w:sz w:val="28"/>
                      <w:szCs w:val="28"/>
                      <w:lang w:eastAsia="uk-UA"/>
                    </w:rPr>
                    <w:t xml:space="preserve"> бюджету на 2022 </w:t>
                  </w:r>
                  <w:proofErr w:type="spellStart"/>
                  <w:proofErr w:type="gramStart"/>
                  <w:r w:rsidRPr="00B349D6">
                    <w:rPr>
                      <w:rFonts w:ascii="Times New Roman" w:hAnsi="Times New Roman"/>
                      <w:b/>
                      <w:sz w:val="28"/>
                      <w:szCs w:val="28"/>
                      <w:lang w:eastAsia="uk-UA"/>
                    </w:rPr>
                    <w:t>р</w:t>
                  </w:r>
                  <w:proofErr w:type="gramEnd"/>
                  <w:r w:rsidRPr="00B349D6">
                    <w:rPr>
                      <w:rFonts w:ascii="Times New Roman" w:hAnsi="Times New Roman"/>
                      <w:b/>
                      <w:sz w:val="28"/>
                      <w:szCs w:val="28"/>
                      <w:lang w:eastAsia="uk-UA"/>
                    </w:rPr>
                    <w:t>ік</w:t>
                  </w:r>
                  <w:proofErr w:type="spellEnd"/>
                  <w:r w:rsidRPr="00B349D6">
                    <w:rPr>
                      <w:rFonts w:ascii="Times New Roman" w:hAnsi="Times New Roman"/>
                      <w:b/>
                      <w:sz w:val="28"/>
                      <w:szCs w:val="28"/>
                      <w:lang w:eastAsia="uk-UA"/>
                    </w:rPr>
                    <w:t xml:space="preserve"> в </w:t>
                  </w:r>
                  <w:proofErr w:type="spellStart"/>
                  <w:r w:rsidRPr="00B349D6">
                    <w:rPr>
                      <w:rFonts w:ascii="Times New Roman" w:hAnsi="Times New Roman"/>
                      <w:b/>
                      <w:sz w:val="28"/>
                      <w:szCs w:val="28"/>
                      <w:lang w:eastAsia="uk-UA"/>
                    </w:rPr>
                    <w:t>сумі</w:t>
                  </w:r>
                  <w:proofErr w:type="spellEnd"/>
                  <w:r w:rsidRPr="00B349D6">
                    <w:rPr>
                      <w:rFonts w:ascii="Times New Roman" w:hAnsi="Times New Roman"/>
                      <w:b/>
                      <w:sz w:val="28"/>
                      <w:szCs w:val="28"/>
                      <w:lang w:eastAsia="uk-UA"/>
                    </w:rPr>
                    <w:t xml:space="preserve"> 675,00 </w:t>
                  </w:r>
                  <w:proofErr w:type="spellStart"/>
                  <w:r w:rsidRPr="00B349D6">
                    <w:rPr>
                      <w:rFonts w:ascii="Times New Roman" w:hAnsi="Times New Roman"/>
                      <w:b/>
                      <w:sz w:val="28"/>
                      <w:szCs w:val="28"/>
                      <w:lang w:eastAsia="uk-UA"/>
                    </w:rPr>
                    <w:t>тис.грн</w:t>
                  </w:r>
                  <w:proofErr w:type="spellEnd"/>
                  <w:r w:rsidRPr="00B349D6">
                    <w:rPr>
                      <w:rFonts w:ascii="Times New Roman" w:hAnsi="Times New Roman"/>
                      <w:b/>
                      <w:sz w:val="28"/>
                      <w:szCs w:val="28"/>
                      <w:lang w:eastAsia="uk-UA"/>
                    </w:rPr>
                    <w:t xml:space="preserve"> для розвитку </w:t>
                  </w:r>
                  <w:proofErr w:type="spellStart"/>
                  <w:r w:rsidRPr="00B349D6">
                    <w:rPr>
                      <w:rFonts w:ascii="Times New Roman" w:hAnsi="Times New Roman"/>
                      <w:b/>
                      <w:sz w:val="28"/>
                      <w:szCs w:val="28"/>
                      <w:lang w:eastAsia="uk-UA"/>
                    </w:rPr>
                    <w:t>інфраструктури</w:t>
                  </w:r>
                  <w:proofErr w:type="spellEnd"/>
                  <w:r w:rsidRPr="00B349D6">
                    <w:rPr>
                      <w:rFonts w:ascii="Times New Roman" w:hAnsi="Times New Roman"/>
                      <w:b/>
                      <w:sz w:val="28"/>
                      <w:szCs w:val="28"/>
                      <w:lang w:eastAsia="uk-UA"/>
                    </w:rPr>
                    <w:t xml:space="preserve"> </w:t>
                  </w:r>
                  <w:proofErr w:type="spellStart"/>
                  <w:r w:rsidRPr="00B349D6">
                    <w:rPr>
                      <w:rFonts w:ascii="Times New Roman" w:hAnsi="Times New Roman"/>
                      <w:b/>
                      <w:sz w:val="28"/>
                      <w:szCs w:val="28"/>
                      <w:lang w:eastAsia="uk-UA"/>
                    </w:rPr>
                    <w:t>військової</w:t>
                  </w:r>
                  <w:proofErr w:type="spellEnd"/>
                  <w:r w:rsidRPr="00B349D6">
                    <w:rPr>
                      <w:rFonts w:ascii="Times New Roman" w:hAnsi="Times New Roman"/>
                      <w:b/>
                      <w:sz w:val="28"/>
                      <w:szCs w:val="28"/>
                      <w:lang w:eastAsia="uk-UA"/>
                    </w:rPr>
                    <w:t xml:space="preserve"> </w:t>
                  </w:r>
                  <w:proofErr w:type="spellStart"/>
                  <w:r w:rsidRPr="00B349D6">
                    <w:rPr>
                      <w:rFonts w:ascii="Times New Roman" w:hAnsi="Times New Roman"/>
                      <w:b/>
                      <w:sz w:val="28"/>
                      <w:szCs w:val="28"/>
                      <w:lang w:eastAsia="uk-UA"/>
                    </w:rPr>
                    <w:t>частини</w:t>
                  </w:r>
                  <w:proofErr w:type="spellEnd"/>
                </w:p>
                <w:p w:rsidR="00B349D6" w:rsidRPr="0078780D" w:rsidRDefault="00B349D6" w:rsidP="004B221E">
                  <w:pPr>
                    <w:jc w:val="both"/>
                    <w:rPr>
                      <w:rFonts w:ascii="Times New Roman" w:hAnsi="Times New Roman"/>
                      <w:sz w:val="28"/>
                      <w:szCs w:val="28"/>
                    </w:rPr>
                  </w:pPr>
                </w:p>
              </w:tc>
            </w:tr>
          </w:tbl>
          <w:p w:rsidR="00B349D6" w:rsidRDefault="00B349D6" w:rsidP="004B221E">
            <w:pPr>
              <w:tabs>
                <w:tab w:val="left" w:pos="426"/>
              </w:tabs>
              <w:jc w:val="both"/>
              <w:rPr>
                <w:rFonts w:ascii="Times New Roman" w:hAnsi="Times New Roman"/>
                <w:b/>
                <w:sz w:val="28"/>
                <w:szCs w:val="28"/>
              </w:rPr>
            </w:pPr>
          </w:p>
        </w:tc>
      </w:tr>
    </w:tbl>
    <w:p w:rsidR="00B349D6" w:rsidRPr="00143C83" w:rsidRDefault="00B349D6" w:rsidP="00B349D6">
      <w:pPr>
        <w:tabs>
          <w:tab w:val="left" w:pos="426"/>
        </w:tabs>
        <w:ind w:firstLine="567"/>
        <w:jc w:val="both"/>
        <w:rPr>
          <w:rFonts w:ascii="Times New Roman" w:hAnsi="Times New Roman"/>
          <w:sz w:val="28"/>
          <w:szCs w:val="28"/>
        </w:rPr>
      </w:pPr>
      <w:r>
        <w:rPr>
          <w:rFonts w:ascii="Times New Roman" w:hAnsi="Times New Roman"/>
          <w:sz w:val="28"/>
          <w:szCs w:val="28"/>
          <w:lang w:eastAsia="uk-UA"/>
        </w:rPr>
        <w:t xml:space="preserve">Заслухавши та обговоривши </w:t>
      </w:r>
      <w:r w:rsidRPr="00B349D6">
        <w:rPr>
          <w:rFonts w:ascii="Times New Roman" w:hAnsi="Times New Roman"/>
          <w:sz w:val="28"/>
          <w:szCs w:val="28"/>
          <w:lang w:eastAsia="uk-UA"/>
        </w:rPr>
        <w:t xml:space="preserve">звернення військової частини 3055 Національної гвардії України щодо виділення коштів з обласного бюджету на 2022 рік в сумі 675,00 </w:t>
      </w:r>
      <w:proofErr w:type="spellStart"/>
      <w:r w:rsidRPr="00B349D6">
        <w:rPr>
          <w:rFonts w:ascii="Times New Roman" w:hAnsi="Times New Roman"/>
          <w:sz w:val="28"/>
          <w:szCs w:val="28"/>
          <w:lang w:eastAsia="uk-UA"/>
        </w:rPr>
        <w:t>тис.грн</w:t>
      </w:r>
      <w:proofErr w:type="spellEnd"/>
      <w:r w:rsidRPr="00B349D6">
        <w:rPr>
          <w:rFonts w:ascii="Times New Roman" w:hAnsi="Times New Roman"/>
          <w:sz w:val="28"/>
          <w:szCs w:val="28"/>
          <w:lang w:eastAsia="uk-UA"/>
        </w:rPr>
        <w:t xml:space="preserve"> для розвитку інфраструктури військової частини</w:t>
      </w:r>
      <w:r>
        <w:rPr>
          <w:rFonts w:ascii="Times New Roman" w:hAnsi="Times New Roman"/>
          <w:sz w:val="28"/>
          <w:szCs w:val="28"/>
          <w:lang w:eastAsia="uk-UA"/>
        </w:rPr>
        <w:t>,</w:t>
      </w:r>
      <w:r w:rsidRPr="00B349D6">
        <w:rPr>
          <w:rFonts w:ascii="Times New Roman" w:hAnsi="Times New Roman"/>
          <w:sz w:val="28"/>
          <w:szCs w:val="28"/>
        </w:rPr>
        <w:t xml:space="preserve"> </w:t>
      </w:r>
      <w:r w:rsidRPr="0078780D">
        <w:rPr>
          <w:rFonts w:ascii="Times New Roman" w:hAnsi="Times New Roman"/>
          <w:sz w:val="28"/>
          <w:szCs w:val="28"/>
        </w:rPr>
        <w:t>керуючись Законом України</w:t>
      </w:r>
      <w:r w:rsidRPr="00143C83">
        <w:rPr>
          <w:rFonts w:ascii="Times New Roman" w:hAnsi="Times New Roman"/>
          <w:sz w:val="28"/>
          <w:szCs w:val="28"/>
        </w:rPr>
        <w:t xml:space="preserve"> «Про місцеве самоврядування в Україні», постійна комісія</w:t>
      </w:r>
    </w:p>
    <w:p w:rsidR="00B349D6" w:rsidRDefault="00B349D6" w:rsidP="00B349D6">
      <w:pPr>
        <w:pStyle w:val="a3"/>
        <w:tabs>
          <w:tab w:val="left" w:pos="-142"/>
          <w:tab w:val="left" w:pos="0"/>
        </w:tabs>
        <w:spacing w:line="276" w:lineRule="auto"/>
        <w:ind w:left="0" w:firstLine="568"/>
        <w:jc w:val="center"/>
        <w:rPr>
          <w:b/>
          <w:sz w:val="28"/>
          <w:szCs w:val="28"/>
          <w:u w:val="single"/>
        </w:rPr>
      </w:pPr>
      <w:r>
        <w:rPr>
          <w:b/>
          <w:sz w:val="28"/>
          <w:szCs w:val="28"/>
          <w:u w:val="single"/>
        </w:rPr>
        <w:t>вирішила:</w:t>
      </w:r>
    </w:p>
    <w:p w:rsidR="00B349D6" w:rsidRDefault="00B349D6" w:rsidP="00B349D6">
      <w:pPr>
        <w:pStyle w:val="a3"/>
        <w:tabs>
          <w:tab w:val="left" w:pos="-142"/>
          <w:tab w:val="left" w:pos="0"/>
        </w:tabs>
        <w:spacing w:line="276" w:lineRule="auto"/>
        <w:ind w:left="0" w:firstLine="568"/>
        <w:jc w:val="center"/>
        <w:rPr>
          <w:b/>
          <w:sz w:val="28"/>
          <w:szCs w:val="28"/>
          <w:u w:val="single"/>
        </w:rPr>
      </w:pPr>
    </w:p>
    <w:p w:rsidR="00B349D6" w:rsidRDefault="00B349D6" w:rsidP="00B349D6">
      <w:pPr>
        <w:pStyle w:val="a3"/>
        <w:spacing w:line="276" w:lineRule="auto"/>
        <w:ind w:left="0" w:firstLine="567"/>
        <w:jc w:val="both"/>
        <w:rPr>
          <w:sz w:val="28"/>
          <w:szCs w:val="28"/>
        </w:rPr>
      </w:pPr>
      <w:r>
        <w:rPr>
          <w:sz w:val="28"/>
          <w:szCs w:val="28"/>
        </w:rPr>
        <w:t xml:space="preserve">1.  Інформацію взяти до відома. </w:t>
      </w:r>
    </w:p>
    <w:p w:rsidR="00B349D6" w:rsidRDefault="00B349D6" w:rsidP="00B349D6">
      <w:pPr>
        <w:pStyle w:val="a3"/>
        <w:spacing w:line="276" w:lineRule="auto"/>
        <w:ind w:left="0" w:firstLine="567"/>
        <w:jc w:val="both"/>
        <w:rPr>
          <w:sz w:val="28"/>
          <w:szCs w:val="28"/>
          <w:lang w:eastAsia="uk-UA"/>
        </w:rPr>
      </w:pPr>
      <w:r>
        <w:rPr>
          <w:sz w:val="28"/>
          <w:szCs w:val="28"/>
        </w:rPr>
        <w:t xml:space="preserve">2.  </w:t>
      </w:r>
      <w:r w:rsidR="00FC4492">
        <w:rPr>
          <w:sz w:val="28"/>
          <w:szCs w:val="28"/>
        </w:rPr>
        <w:t xml:space="preserve">Рекомендувати облдержадміністрації </w:t>
      </w:r>
      <w:proofErr w:type="spellStart"/>
      <w:r w:rsidR="00FC4492">
        <w:rPr>
          <w:sz w:val="28"/>
          <w:szCs w:val="28"/>
        </w:rPr>
        <w:t>внести</w:t>
      </w:r>
      <w:proofErr w:type="spellEnd"/>
      <w:r w:rsidR="00FC4492">
        <w:rPr>
          <w:sz w:val="28"/>
          <w:szCs w:val="28"/>
        </w:rPr>
        <w:t xml:space="preserve"> зміни до </w:t>
      </w:r>
      <w:r w:rsidR="00FC4492" w:rsidRPr="00B349D6">
        <w:rPr>
          <w:sz w:val="28"/>
          <w:szCs w:val="28"/>
          <w:lang w:eastAsia="uk-UA"/>
        </w:rPr>
        <w:t xml:space="preserve">Обласної комплексної програми профілактики правопорушень та боротьби із злочинністю на </w:t>
      </w:r>
      <w:r w:rsidR="00FC4492">
        <w:rPr>
          <w:sz w:val="28"/>
          <w:szCs w:val="28"/>
          <w:lang w:eastAsia="uk-UA"/>
        </w:rPr>
        <w:t xml:space="preserve">               </w:t>
      </w:r>
      <w:r w:rsidR="00FC4492" w:rsidRPr="00B349D6">
        <w:rPr>
          <w:sz w:val="28"/>
          <w:szCs w:val="28"/>
          <w:lang w:eastAsia="uk-UA"/>
        </w:rPr>
        <w:t>2021-2023 роки</w:t>
      </w:r>
      <w:r w:rsidR="00FC4492">
        <w:rPr>
          <w:sz w:val="28"/>
          <w:szCs w:val="28"/>
          <w:lang w:eastAsia="uk-UA"/>
        </w:rPr>
        <w:t xml:space="preserve"> </w:t>
      </w:r>
      <w:r w:rsidR="0035015D">
        <w:rPr>
          <w:sz w:val="28"/>
          <w:szCs w:val="28"/>
          <w:lang w:eastAsia="uk-UA"/>
        </w:rPr>
        <w:t>та передбачити в обласному бюджеті</w:t>
      </w:r>
      <w:r w:rsidR="00FC4492">
        <w:rPr>
          <w:sz w:val="28"/>
          <w:szCs w:val="28"/>
          <w:lang w:eastAsia="uk-UA"/>
        </w:rPr>
        <w:t xml:space="preserve"> </w:t>
      </w:r>
      <w:r w:rsidR="0035015D">
        <w:rPr>
          <w:sz w:val="28"/>
          <w:szCs w:val="28"/>
          <w:lang w:eastAsia="uk-UA"/>
        </w:rPr>
        <w:t>на 2022 рік</w:t>
      </w:r>
      <w:r w:rsidR="0035015D" w:rsidRPr="00B349D6">
        <w:rPr>
          <w:sz w:val="28"/>
          <w:szCs w:val="28"/>
          <w:lang w:eastAsia="uk-UA"/>
        </w:rPr>
        <w:t xml:space="preserve"> </w:t>
      </w:r>
      <w:r w:rsidR="00FC4492" w:rsidRPr="00B349D6">
        <w:rPr>
          <w:sz w:val="28"/>
          <w:szCs w:val="28"/>
          <w:lang w:eastAsia="uk-UA"/>
        </w:rPr>
        <w:t>кошт</w:t>
      </w:r>
      <w:r w:rsidR="0035015D">
        <w:rPr>
          <w:sz w:val="28"/>
          <w:szCs w:val="28"/>
          <w:lang w:eastAsia="uk-UA"/>
        </w:rPr>
        <w:t>и</w:t>
      </w:r>
      <w:r w:rsidR="00FC4492" w:rsidRPr="00B349D6">
        <w:rPr>
          <w:sz w:val="28"/>
          <w:szCs w:val="28"/>
          <w:lang w:eastAsia="uk-UA"/>
        </w:rPr>
        <w:t xml:space="preserve"> в сумі 675,00 </w:t>
      </w:r>
      <w:proofErr w:type="spellStart"/>
      <w:r w:rsidR="00FC4492" w:rsidRPr="00B349D6">
        <w:rPr>
          <w:sz w:val="28"/>
          <w:szCs w:val="28"/>
          <w:lang w:eastAsia="uk-UA"/>
        </w:rPr>
        <w:t>тис.грн</w:t>
      </w:r>
      <w:proofErr w:type="spellEnd"/>
      <w:r w:rsidR="00FC4492" w:rsidRPr="00B349D6">
        <w:rPr>
          <w:sz w:val="28"/>
          <w:szCs w:val="28"/>
          <w:lang w:eastAsia="uk-UA"/>
        </w:rPr>
        <w:t xml:space="preserve"> для розвитку інфраструктури</w:t>
      </w:r>
      <w:r w:rsidR="00FC4492">
        <w:rPr>
          <w:sz w:val="28"/>
          <w:szCs w:val="28"/>
          <w:lang w:eastAsia="uk-UA"/>
        </w:rPr>
        <w:t xml:space="preserve"> </w:t>
      </w:r>
      <w:r w:rsidR="00FC4492" w:rsidRPr="00B349D6">
        <w:rPr>
          <w:sz w:val="28"/>
          <w:szCs w:val="28"/>
          <w:lang w:eastAsia="uk-UA"/>
        </w:rPr>
        <w:t>військової частини 3055 Національної гвардії України</w:t>
      </w:r>
      <w:r w:rsidR="00FC4492">
        <w:rPr>
          <w:sz w:val="28"/>
          <w:szCs w:val="28"/>
          <w:lang w:eastAsia="uk-UA"/>
        </w:rPr>
        <w:t>.</w:t>
      </w:r>
    </w:p>
    <w:p w:rsidR="0035015D" w:rsidRDefault="0035015D" w:rsidP="00B349D6">
      <w:pPr>
        <w:pStyle w:val="a3"/>
        <w:spacing w:line="276" w:lineRule="auto"/>
        <w:ind w:left="0" w:firstLine="567"/>
        <w:jc w:val="both"/>
        <w:rPr>
          <w:sz w:val="28"/>
          <w:szCs w:val="28"/>
          <w:lang w:eastAsia="uk-UA"/>
        </w:rPr>
      </w:pPr>
      <w:r>
        <w:rPr>
          <w:sz w:val="28"/>
          <w:szCs w:val="28"/>
          <w:lang w:eastAsia="uk-UA"/>
        </w:rPr>
        <w:t xml:space="preserve">3. </w:t>
      </w:r>
      <w:r>
        <w:rPr>
          <w:sz w:val="28"/>
          <w:szCs w:val="28"/>
        </w:rPr>
        <w:t xml:space="preserve">Рекомендувати облдержадміністрації </w:t>
      </w:r>
      <w:proofErr w:type="spellStart"/>
      <w:r>
        <w:rPr>
          <w:sz w:val="28"/>
          <w:szCs w:val="28"/>
        </w:rPr>
        <w:t>внести</w:t>
      </w:r>
      <w:proofErr w:type="spellEnd"/>
      <w:r>
        <w:rPr>
          <w:sz w:val="28"/>
          <w:szCs w:val="28"/>
        </w:rPr>
        <w:t xml:space="preserve"> зміни до </w:t>
      </w:r>
      <w:proofErr w:type="spellStart"/>
      <w:r w:rsidRPr="0078780D">
        <w:rPr>
          <w:sz w:val="28"/>
          <w:szCs w:val="28"/>
        </w:rPr>
        <w:t>проєкт</w:t>
      </w:r>
      <w:r>
        <w:rPr>
          <w:sz w:val="28"/>
          <w:szCs w:val="28"/>
        </w:rPr>
        <w:t>ів</w:t>
      </w:r>
      <w:proofErr w:type="spellEnd"/>
      <w:r w:rsidRPr="0078780D">
        <w:rPr>
          <w:sz w:val="28"/>
          <w:szCs w:val="28"/>
        </w:rPr>
        <w:t xml:space="preserve"> рішен</w:t>
      </w:r>
      <w:r>
        <w:rPr>
          <w:sz w:val="28"/>
          <w:szCs w:val="28"/>
        </w:rPr>
        <w:t>ь</w:t>
      </w:r>
      <w:r w:rsidRPr="0078780D">
        <w:rPr>
          <w:sz w:val="28"/>
          <w:szCs w:val="28"/>
        </w:rPr>
        <w:t xml:space="preserve"> «Про </w:t>
      </w:r>
      <w:r w:rsidRPr="0078780D">
        <w:rPr>
          <w:sz w:val="28"/>
          <w:szCs w:val="28"/>
          <w:lang w:eastAsia="uk-UA"/>
        </w:rPr>
        <w:t>внесення змін до Обласної комплексної програми профілактики правопорушень та боротьби із злочинністю на</w:t>
      </w:r>
      <w:r>
        <w:rPr>
          <w:sz w:val="28"/>
          <w:szCs w:val="28"/>
          <w:lang w:eastAsia="uk-UA"/>
        </w:rPr>
        <w:t xml:space="preserve"> </w:t>
      </w:r>
      <w:r w:rsidRPr="0078780D">
        <w:rPr>
          <w:sz w:val="28"/>
          <w:szCs w:val="28"/>
          <w:lang w:eastAsia="uk-UA"/>
        </w:rPr>
        <w:t>2021-2023 роки»</w:t>
      </w:r>
      <w:r>
        <w:rPr>
          <w:sz w:val="28"/>
          <w:szCs w:val="28"/>
          <w:lang w:eastAsia="uk-UA"/>
        </w:rPr>
        <w:t xml:space="preserve"> та </w:t>
      </w:r>
      <w:r w:rsidRPr="0078780D">
        <w:rPr>
          <w:sz w:val="28"/>
          <w:szCs w:val="28"/>
        </w:rPr>
        <w:t>«Про</w:t>
      </w:r>
      <w:r w:rsidRPr="00F0770F">
        <w:rPr>
          <w:b/>
          <w:bCs/>
          <w:sz w:val="28"/>
          <w:szCs w:val="28"/>
          <w:lang w:eastAsia="uk-UA"/>
        </w:rPr>
        <w:t xml:space="preserve"> </w:t>
      </w:r>
      <w:r w:rsidRPr="00F0770F">
        <w:rPr>
          <w:bCs/>
          <w:sz w:val="28"/>
          <w:szCs w:val="28"/>
          <w:lang w:eastAsia="uk-UA"/>
        </w:rPr>
        <w:t>внесення змін до обласного бюджету Рівненської області на 202</w:t>
      </w:r>
      <w:r>
        <w:rPr>
          <w:bCs/>
          <w:sz w:val="28"/>
          <w:szCs w:val="28"/>
          <w:lang w:eastAsia="uk-UA"/>
        </w:rPr>
        <w:t>2</w:t>
      </w:r>
      <w:r w:rsidRPr="00F0770F">
        <w:rPr>
          <w:bCs/>
          <w:sz w:val="28"/>
          <w:szCs w:val="28"/>
          <w:lang w:eastAsia="uk-UA"/>
        </w:rPr>
        <w:t xml:space="preserve"> рік</w:t>
      </w:r>
      <w:r w:rsidRPr="00E33FAF">
        <w:rPr>
          <w:sz w:val="28"/>
          <w:szCs w:val="28"/>
          <w:lang w:eastAsia="uk-UA"/>
        </w:rPr>
        <w:t>»</w:t>
      </w:r>
      <w:r>
        <w:rPr>
          <w:sz w:val="28"/>
          <w:szCs w:val="28"/>
          <w:lang w:eastAsia="uk-UA"/>
        </w:rPr>
        <w:t xml:space="preserve"> відповідно до п.2 цих рекомендацій та подати до обласної ради до 16.02.2022.</w:t>
      </w:r>
    </w:p>
    <w:p w:rsidR="0035015D" w:rsidRDefault="0035015D" w:rsidP="00B349D6">
      <w:pPr>
        <w:pStyle w:val="a3"/>
        <w:spacing w:line="276" w:lineRule="auto"/>
        <w:ind w:left="0" w:firstLine="567"/>
        <w:jc w:val="both"/>
        <w:rPr>
          <w:sz w:val="28"/>
          <w:szCs w:val="28"/>
          <w:lang w:eastAsia="uk-UA"/>
        </w:rPr>
      </w:pPr>
      <w:r>
        <w:rPr>
          <w:sz w:val="28"/>
          <w:szCs w:val="28"/>
          <w:lang w:eastAsia="uk-UA"/>
        </w:rPr>
        <w:t xml:space="preserve">4. Рекомендувати голові обласної ради винести доопрацьовані </w:t>
      </w:r>
      <w:proofErr w:type="spellStart"/>
      <w:r>
        <w:rPr>
          <w:sz w:val="28"/>
          <w:szCs w:val="28"/>
          <w:lang w:eastAsia="uk-UA"/>
        </w:rPr>
        <w:t>проєкти</w:t>
      </w:r>
      <w:proofErr w:type="spellEnd"/>
      <w:r>
        <w:rPr>
          <w:sz w:val="28"/>
          <w:szCs w:val="28"/>
          <w:lang w:eastAsia="uk-UA"/>
        </w:rPr>
        <w:t xml:space="preserve"> рішень на розгляд десятої сесії обласної ради.</w:t>
      </w:r>
    </w:p>
    <w:p w:rsidR="00B349D6" w:rsidRDefault="00B349D6" w:rsidP="00B349D6">
      <w:pPr>
        <w:spacing w:after="0" w:line="240" w:lineRule="auto"/>
        <w:ind w:firstLine="567"/>
        <w:jc w:val="both"/>
        <w:rPr>
          <w:rFonts w:ascii="Times New Roman" w:hAnsi="Times New Roman"/>
          <w:sz w:val="28"/>
          <w:szCs w:val="28"/>
          <w:lang w:eastAsia="uk-UA"/>
        </w:rPr>
      </w:pPr>
    </w:p>
    <w:p w:rsidR="0035015D" w:rsidRPr="00D84270" w:rsidRDefault="0035015D" w:rsidP="00B349D6">
      <w:pPr>
        <w:spacing w:after="0" w:line="240" w:lineRule="auto"/>
        <w:ind w:firstLine="567"/>
        <w:jc w:val="both"/>
        <w:rPr>
          <w:rFonts w:ascii="Times New Roman" w:hAnsi="Times New Roman"/>
          <w:sz w:val="28"/>
          <w:szCs w:val="28"/>
          <w:lang w:eastAsia="uk-UA"/>
        </w:rPr>
      </w:pPr>
    </w:p>
    <w:tbl>
      <w:tblPr>
        <w:tblW w:w="10677" w:type="dxa"/>
        <w:tblLook w:val="01E0" w:firstRow="1" w:lastRow="1" w:firstColumn="1" w:lastColumn="1" w:noHBand="0" w:noVBand="0"/>
      </w:tblPr>
      <w:tblGrid>
        <w:gridCol w:w="5637"/>
        <w:gridCol w:w="5040"/>
      </w:tblGrid>
      <w:tr w:rsidR="00B349D6" w:rsidRPr="00D84270" w:rsidTr="004B221E">
        <w:tc>
          <w:tcPr>
            <w:tcW w:w="5637" w:type="dxa"/>
          </w:tcPr>
          <w:p w:rsidR="00B349D6" w:rsidRPr="00D84270" w:rsidRDefault="00B349D6" w:rsidP="004B221E">
            <w:pPr>
              <w:spacing w:after="0" w:line="240" w:lineRule="auto"/>
              <w:ind w:right="612" w:firstLine="567"/>
              <w:jc w:val="both"/>
              <w:rPr>
                <w:rFonts w:ascii="Times New Roman" w:hAnsi="Times New Roman"/>
                <w:i/>
                <w:sz w:val="28"/>
                <w:szCs w:val="28"/>
                <w:lang w:val="ru-RU" w:eastAsia="uk-UA"/>
              </w:rPr>
            </w:pPr>
            <w:r>
              <w:rPr>
                <w:rFonts w:ascii="Times New Roman" w:hAnsi="Times New Roman"/>
                <w:b/>
                <w:sz w:val="28"/>
                <w:szCs w:val="28"/>
                <w:lang w:val="ru-RU" w:eastAsia="uk-UA"/>
              </w:rPr>
              <w:t>Голова</w:t>
            </w:r>
            <w:r w:rsidRPr="00D84270">
              <w:rPr>
                <w:rFonts w:ascii="Times New Roman" w:hAnsi="Times New Roman"/>
                <w:b/>
                <w:sz w:val="28"/>
                <w:szCs w:val="28"/>
                <w:lang w:val="ru-RU" w:eastAsia="uk-UA"/>
              </w:rPr>
              <w:t xml:space="preserve"> </w:t>
            </w:r>
            <w:proofErr w:type="spellStart"/>
            <w:r w:rsidRPr="00D84270">
              <w:rPr>
                <w:rFonts w:ascii="Times New Roman" w:hAnsi="Times New Roman"/>
                <w:b/>
                <w:sz w:val="28"/>
                <w:szCs w:val="28"/>
                <w:lang w:val="ru-RU" w:eastAsia="uk-UA"/>
              </w:rPr>
              <w:t>постійної</w:t>
            </w:r>
            <w:proofErr w:type="spellEnd"/>
            <w:r w:rsidRPr="00D84270">
              <w:rPr>
                <w:rFonts w:ascii="Times New Roman" w:hAnsi="Times New Roman"/>
                <w:b/>
                <w:sz w:val="28"/>
                <w:szCs w:val="28"/>
                <w:lang w:val="ru-RU" w:eastAsia="uk-UA"/>
              </w:rPr>
              <w:t xml:space="preserve"> </w:t>
            </w:r>
            <w:proofErr w:type="spellStart"/>
            <w:r w:rsidRPr="00D84270">
              <w:rPr>
                <w:rFonts w:ascii="Times New Roman" w:hAnsi="Times New Roman"/>
                <w:b/>
                <w:sz w:val="28"/>
                <w:szCs w:val="28"/>
                <w:lang w:val="ru-RU" w:eastAsia="uk-UA"/>
              </w:rPr>
              <w:t>комі</w:t>
            </w:r>
            <w:proofErr w:type="gramStart"/>
            <w:r w:rsidRPr="00D84270">
              <w:rPr>
                <w:rFonts w:ascii="Times New Roman" w:hAnsi="Times New Roman"/>
                <w:b/>
                <w:sz w:val="28"/>
                <w:szCs w:val="28"/>
                <w:lang w:val="ru-RU" w:eastAsia="uk-UA"/>
              </w:rPr>
              <w:t>с</w:t>
            </w:r>
            <w:proofErr w:type="gramEnd"/>
            <w:r w:rsidRPr="00D84270">
              <w:rPr>
                <w:rFonts w:ascii="Times New Roman" w:hAnsi="Times New Roman"/>
                <w:b/>
                <w:sz w:val="28"/>
                <w:szCs w:val="28"/>
                <w:lang w:val="ru-RU" w:eastAsia="uk-UA"/>
              </w:rPr>
              <w:t>ії</w:t>
            </w:r>
            <w:proofErr w:type="spellEnd"/>
          </w:p>
        </w:tc>
        <w:tc>
          <w:tcPr>
            <w:tcW w:w="5040" w:type="dxa"/>
          </w:tcPr>
          <w:p w:rsidR="00B349D6" w:rsidRPr="00D84270" w:rsidRDefault="00B349D6" w:rsidP="004B221E">
            <w:pPr>
              <w:spacing w:after="0" w:line="240" w:lineRule="auto"/>
              <w:ind w:firstLine="567"/>
              <w:rPr>
                <w:rFonts w:ascii="Times New Roman" w:hAnsi="Times New Roman"/>
                <w:i/>
                <w:sz w:val="28"/>
                <w:szCs w:val="28"/>
                <w:lang w:val="ru-RU" w:eastAsia="uk-UA"/>
              </w:rPr>
            </w:pPr>
            <w:r>
              <w:rPr>
                <w:rFonts w:ascii="Times New Roman" w:hAnsi="Times New Roman"/>
                <w:b/>
                <w:sz w:val="28"/>
                <w:szCs w:val="28"/>
                <w:lang w:val="ru-RU" w:eastAsia="uk-UA"/>
              </w:rPr>
              <w:t xml:space="preserve">                  Сергій  ПОДОЛІН</w:t>
            </w:r>
          </w:p>
        </w:tc>
      </w:tr>
    </w:tbl>
    <w:p w:rsidR="00B349D6" w:rsidRDefault="00B349D6" w:rsidP="00B349D6">
      <w:pPr>
        <w:spacing w:after="0" w:line="228" w:lineRule="auto"/>
        <w:jc w:val="center"/>
        <w:rPr>
          <w:rFonts w:ascii="Times New Roman" w:hAnsi="Times New Roman"/>
          <w:b/>
          <w:sz w:val="44"/>
          <w:szCs w:val="44"/>
          <w:lang w:eastAsia="uk-UA"/>
        </w:rPr>
      </w:pPr>
    </w:p>
    <w:p w:rsidR="00B349D6" w:rsidRDefault="00B349D6" w:rsidP="00B349D6">
      <w:pPr>
        <w:spacing w:after="0" w:line="228" w:lineRule="auto"/>
        <w:jc w:val="center"/>
        <w:rPr>
          <w:rFonts w:ascii="Times New Roman" w:hAnsi="Times New Roman"/>
          <w:b/>
          <w:sz w:val="44"/>
          <w:szCs w:val="44"/>
          <w:lang w:eastAsia="uk-UA"/>
        </w:rPr>
      </w:pPr>
    </w:p>
    <w:p w:rsidR="00B349D6" w:rsidRPr="00D84270" w:rsidRDefault="00B349D6" w:rsidP="00B349D6">
      <w:pPr>
        <w:spacing w:after="0" w:line="228" w:lineRule="auto"/>
        <w:jc w:val="center"/>
        <w:rPr>
          <w:rFonts w:ascii="Times New Roman" w:hAnsi="Times New Roman"/>
          <w:b/>
          <w:sz w:val="44"/>
          <w:szCs w:val="44"/>
          <w:lang w:eastAsia="uk-UA"/>
        </w:rPr>
      </w:pPr>
      <w:r w:rsidRPr="00D84270">
        <w:rPr>
          <w:rFonts w:ascii="Times New Roman" w:hAnsi="Times New Roman"/>
          <w:b/>
          <w:sz w:val="44"/>
          <w:szCs w:val="44"/>
          <w:lang w:eastAsia="uk-UA"/>
        </w:rPr>
        <w:lastRenderedPageBreak/>
        <w:t>РІВНЕНСЬКА  ОБЛАСНА  РАДА</w:t>
      </w:r>
    </w:p>
    <w:p w:rsidR="00B349D6" w:rsidRPr="00D84270" w:rsidRDefault="00B349D6" w:rsidP="00B349D6">
      <w:pPr>
        <w:spacing w:after="0" w:line="228" w:lineRule="auto"/>
        <w:jc w:val="center"/>
        <w:rPr>
          <w:rFonts w:ascii="Times New Roman" w:hAnsi="Times New Roman"/>
          <w:b/>
          <w:sz w:val="32"/>
          <w:szCs w:val="32"/>
          <w:lang w:eastAsia="uk-UA"/>
        </w:rPr>
      </w:pPr>
      <w:r w:rsidRPr="00D84270">
        <w:rPr>
          <w:rFonts w:ascii="Times New Roman" w:hAnsi="Times New Roman"/>
          <w:b/>
          <w:sz w:val="32"/>
          <w:szCs w:val="32"/>
          <w:lang w:eastAsia="uk-UA"/>
        </w:rPr>
        <w:t xml:space="preserve">ПОСТІЙНА КОМІСІЯ З ПИТАНЬ РЕГЛАМЕНТУ, </w:t>
      </w:r>
      <w:r>
        <w:rPr>
          <w:rFonts w:ascii="Times New Roman" w:hAnsi="Times New Roman"/>
          <w:b/>
          <w:sz w:val="32"/>
          <w:szCs w:val="32"/>
          <w:lang w:eastAsia="uk-UA"/>
        </w:rPr>
        <w:t>Д</w:t>
      </w:r>
      <w:r w:rsidRPr="00D84270">
        <w:rPr>
          <w:rFonts w:ascii="Times New Roman" w:hAnsi="Times New Roman"/>
          <w:b/>
          <w:sz w:val="32"/>
          <w:szCs w:val="32"/>
          <w:lang w:eastAsia="uk-UA"/>
        </w:rPr>
        <w:t>ІЯЛЬНОСТІ ПРАВООХОРОННИХ ОРГАНІВ ТА БОРОТЬБИ З КОРУПЦІЄЮ</w:t>
      </w:r>
    </w:p>
    <w:p w:rsidR="00B349D6" w:rsidRPr="00D84270" w:rsidRDefault="00B349D6" w:rsidP="00B349D6">
      <w:pPr>
        <w:spacing w:after="0" w:line="228" w:lineRule="auto"/>
        <w:ind w:left="180" w:right="-668" w:hanging="90"/>
        <w:jc w:val="center"/>
        <w:rPr>
          <w:rFonts w:ascii="Times New Roman" w:hAnsi="Times New Roman"/>
          <w:sz w:val="16"/>
          <w:szCs w:val="16"/>
          <w:lang w:eastAsia="uk-UA"/>
        </w:rPr>
      </w:pPr>
    </w:p>
    <w:p w:rsidR="00B349D6" w:rsidRPr="00A62A99" w:rsidRDefault="00B349D6" w:rsidP="00B349D6">
      <w:pPr>
        <w:tabs>
          <w:tab w:val="left" w:pos="9356"/>
        </w:tabs>
        <w:spacing w:after="0" w:line="228" w:lineRule="auto"/>
        <w:jc w:val="center"/>
        <w:rPr>
          <w:rFonts w:ascii="Times New Roman" w:hAnsi="Times New Roman"/>
          <w:b/>
          <w:i/>
          <w:sz w:val="20"/>
          <w:szCs w:val="20"/>
          <w:lang w:eastAsia="uk-UA"/>
        </w:rPr>
      </w:pPr>
      <w:r w:rsidRPr="00A62A99">
        <w:rPr>
          <w:rFonts w:ascii="Times New Roman" w:hAnsi="Times New Roman"/>
          <w:b/>
          <w:i/>
          <w:sz w:val="20"/>
          <w:szCs w:val="20"/>
          <w:lang w:eastAsia="uk-UA"/>
        </w:rPr>
        <w:t xml:space="preserve">Майдан Просвіти, 1, м. Рівне, 33013. </w:t>
      </w:r>
      <w:proofErr w:type="spellStart"/>
      <w:r w:rsidRPr="00A62A99">
        <w:rPr>
          <w:rFonts w:ascii="Times New Roman" w:hAnsi="Times New Roman"/>
          <w:b/>
          <w:i/>
          <w:sz w:val="20"/>
          <w:szCs w:val="20"/>
          <w:lang w:eastAsia="uk-UA"/>
        </w:rPr>
        <w:t>Тел</w:t>
      </w:r>
      <w:proofErr w:type="spellEnd"/>
      <w:r w:rsidRPr="00A62A99">
        <w:rPr>
          <w:rFonts w:ascii="Times New Roman" w:hAnsi="Times New Roman"/>
          <w:b/>
          <w:i/>
          <w:sz w:val="20"/>
          <w:szCs w:val="20"/>
          <w:lang w:eastAsia="uk-UA"/>
        </w:rPr>
        <w:t>. (036-2) 69-53-83, факс (036-2) 62-00-64. Е-</w:t>
      </w:r>
      <w:proofErr w:type="spellStart"/>
      <w:r w:rsidRPr="00A62A99">
        <w:rPr>
          <w:rFonts w:ascii="Times New Roman" w:hAnsi="Times New Roman"/>
          <w:b/>
          <w:i/>
          <w:sz w:val="20"/>
          <w:szCs w:val="20"/>
          <w:lang w:eastAsia="uk-UA"/>
        </w:rPr>
        <w:t>mail</w:t>
      </w:r>
      <w:proofErr w:type="spellEnd"/>
      <w:r w:rsidRPr="00A62A99">
        <w:rPr>
          <w:rFonts w:ascii="Times New Roman" w:hAnsi="Times New Roman"/>
          <w:b/>
          <w:i/>
          <w:sz w:val="20"/>
          <w:szCs w:val="20"/>
          <w:lang w:eastAsia="uk-UA"/>
        </w:rPr>
        <w:t>:</w:t>
      </w:r>
      <w:r w:rsidRPr="00A62A99">
        <w:rPr>
          <w:rFonts w:ascii="Times New Roman" w:hAnsi="Times New Roman"/>
          <w:b/>
          <w:i/>
          <w:sz w:val="20"/>
          <w:szCs w:val="20"/>
          <w:lang w:val="ru-RU" w:eastAsia="uk-UA"/>
        </w:rPr>
        <w:t xml:space="preserve"> </w:t>
      </w:r>
      <w:hyperlink r:id="rId8" w:history="1">
        <w:r w:rsidRPr="00A62A99">
          <w:rPr>
            <w:rStyle w:val="a5"/>
            <w:rFonts w:ascii="Times New Roman" w:hAnsi="Times New Roman"/>
            <w:b/>
            <w:i/>
            <w:sz w:val="20"/>
            <w:szCs w:val="20"/>
            <w:lang w:val="en-US" w:eastAsia="uk-UA"/>
          </w:rPr>
          <w:t>slopachuk</w:t>
        </w:r>
        <w:r w:rsidRPr="00A62A99">
          <w:rPr>
            <w:rStyle w:val="a5"/>
            <w:rFonts w:ascii="Times New Roman" w:hAnsi="Times New Roman"/>
            <w:b/>
            <w:i/>
            <w:sz w:val="20"/>
            <w:szCs w:val="20"/>
            <w:lang w:eastAsia="uk-UA"/>
          </w:rPr>
          <w:t>@</w:t>
        </w:r>
        <w:r w:rsidRPr="00A62A99">
          <w:rPr>
            <w:rStyle w:val="a5"/>
            <w:rFonts w:ascii="Times New Roman" w:hAnsi="Times New Roman"/>
            <w:b/>
            <w:i/>
            <w:sz w:val="20"/>
            <w:szCs w:val="20"/>
            <w:lang w:val="en-US" w:eastAsia="uk-UA"/>
          </w:rPr>
          <w:t>ror</w:t>
        </w:r>
        <w:r w:rsidRPr="00A62A99">
          <w:rPr>
            <w:rStyle w:val="a5"/>
            <w:rFonts w:ascii="Times New Roman" w:hAnsi="Times New Roman"/>
            <w:b/>
            <w:i/>
            <w:sz w:val="20"/>
            <w:szCs w:val="20"/>
            <w:lang w:val="ru-RU" w:eastAsia="uk-UA"/>
          </w:rPr>
          <w:t>.</w:t>
        </w:r>
        <w:r w:rsidRPr="00A62A99">
          <w:rPr>
            <w:rStyle w:val="a5"/>
            <w:rFonts w:ascii="Times New Roman" w:hAnsi="Times New Roman"/>
            <w:b/>
            <w:i/>
            <w:sz w:val="20"/>
            <w:szCs w:val="20"/>
            <w:lang w:val="en-US" w:eastAsia="uk-UA"/>
          </w:rPr>
          <w:t>gov</w:t>
        </w:r>
        <w:r w:rsidRPr="00A62A99">
          <w:rPr>
            <w:rStyle w:val="a5"/>
            <w:rFonts w:ascii="Times New Roman" w:hAnsi="Times New Roman"/>
            <w:b/>
            <w:i/>
            <w:sz w:val="20"/>
            <w:szCs w:val="20"/>
            <w:lang w:val="ru-RU" w:eastAsia="uk-UA"/>
          </w:rPr>
          <w:t>.</w:t>
        </w:r>
        <w:proofErr w:type="spellStart"/>
        <w:r w:rsidRPr="00A62A99">
          <w:rPr>
            <w:rStyle w:val="a5"/>
            <w:rFonts w:ascii="Times New Roman" w:hAnsi="Times New Roman"/>
            <w:b/>
            <w:i/>
            <w:sz w:val="20"/>
            <w:szCs w:val="20"/>
            <w:lang w:val="en-US" w:eastAsia="uk-UA"/>
          </w:rPr>
          <w:t>ua</w:t>
        </w:r>
        <w:proofErr w:type="spellEnd"/>
      </w:hyperlink>
      <w:r w:rsidRPr="00A62A99">
        <w:rPr>
          <w:rFonts w:ascii="Times New Roman" w:hAnsi="Times New Roman"/>
          <w:b/>
          <w:i/>
          <w:sz w:val="20"/>
          <w:szCs w:val="20"/>
          <w:lang w:eastAsia="uk-UA"/>
        </w:rPr>
        <w:t xml:space="preserve"> </w:t>
      </w:r>
    </w:p>
    <w:tbl>
      <w:tblPr>
        <w:tblW w:w="9923" w:type="dxa"/>
        <w:tblInd w:w="250" w:type="dxa"/>
        <w:tblBorders>
          <w:top w:val="thinThickSmallGap" w:sz="24" w:space="0" w:color="auto"/>
        </w:tblBorders>
        <w:tblLayout w:type="fixed"/>
        <w:tblLook w:val="00A0" w:firstRow="1" w:lastRow="0" w:firstColumn="1" w:lastColumn="0" w:noHBand="0" w:noVBand="0"/>
      </w:tblPr>
      <w:tblGrid>
        <w:gridCol w:w="9923"/>
      </w:tblGrid>
      <w:tr w:rsidR="00B349D6" w:rsidRPr="00D84270" w:rsidTr="004B221E">
        <w:trPr>
          <w:trHeight w:val="20"/>
        </w:trPr>
        <w:tc>
          <w:tcPr>
            <w:tcW w:w="9923" w:type="dxa"/>
            <w:tcBorders>
              <w:top w:val="thinThickSmallGap" w:sz="24" w:space="0" w:color="auto"/>
              <w:left w:val="nil"/>
              <w:bottom w:val="nil"/>
              <w:right w:val="nil"/>
            </w:tcBorders>
          </w:tcPr>
          <w:p w:rsidR="00B349D6" w:rsidRPr="00D84270" w:rsidRDefault="00B349D6" w:rsidP="004B221E">
            <w:pPr>
              <w:spacing w:after="0" w:line="228" w:lineRule="auto"/>
              <w:ind w:right="-533"/>
              <w:jc w:val="center"/>
              <w:rPr>
                <w:rFonts w:ascii="Times New Roman" w:hAnsi="Times New Roman"/>
                <w:i/>
                <w:sz w:val="24"/>
                <w:szCs w:val="20"/>
                <w:lang w:eastAsia="uk-UA"/>
              </w:rPr>
            </w:pPr>
          </w:p>
        </w:tc>
      </w:tr>
    </w:tbl>
    <w:p w:rsidR="00B349D6" w:rsidRPr="00D84270" w:rsidRDefault="00B349D6" w:rsidP="00B349D6">
      <w:pPr>
        <w:spacing w:after="0" w:line="240" w:lineRule="auto"/>
        <w:jc w:val="center"/>
        <w:rPr>
          <w:rFonts w:ascii="Times New Roman" w:hAnsi="Times New Roman"/>
          <w:b/>
          <w:sz w:val="28"/>
          <w:szCs w:val="28"/>
          <w:lang w:eastAsia="uk-UA"/>
        </w:rPr>
      </w:pPr>
      <w:r w:rsidRPr="00D84270">
        <w:rPr>
          <w:rFonts w:ascii="Times New Roman" w:hAnsi="Times New Roman"/>
          <w:b/>
          <w:sz w:val="28"/>
          <w:szCs w:val="28"/>
          <w:lang w:eastAsia="uk-UA"/>
        </w:rPr>
        <w:t>Р Е К О М Е Н Д А Ц І Ї</w:t>
      </w:r>
    </w:p>
    <w:p w:rsidR="00B349D6" w:rsidRPr="00D84270" w:rsidRDefault="00B349D6" w:rsidP="00B349D6">
      <w:pPr>
        <w:spacing w:after="0" w:line="240" w:lineRule="auto"/>
        <w:jc w:val="center"/>
        <w:rPr>
          <w:rFonts w:ascii="Times New Roman" w:hAnsi="Times New Roman"/>
          <w:b/>
          <w:sz w:val="28"/>
          <w:szCs w:val="28"/>
          <w:lang w:eastAsia="uk-UA"/>
        </w:rPr>
      </w:pPr>
      <w:r w:rsidRPr="00D84270">
        <w:rPr>
          <w:rFonts w:ascii="Times New Roman" w:hAnsi="Times New Roman"/>
          <w:b/>
          <w:sz w:val="28"/>
          <w:szCs w:val="28"/>
          <w:lang w:eastAsia="uk-UA"/>
        </w:rPr>
        <w:t>постійної комісії обласної ради</w:t>
      </w:r>
    </w:p>
    <w:p w:rsidR="00B349D6" w:rsidRPr="00D84270" w:rsidRDefault="00B349D6" w:rsidP="00B349D6">
      <w:pPr>
        <w:spacing w:after="0" w:line="240" w:lineRule="auto"/>
        <w:jc w:val="both"/>
        <w:rPr>
          <w:rFonts w:ascii="Times New Roman" w:hAnsi="Times New Roman"/>
          <w:sz w:val="20"/>
          <w:szCs w:val="20"/>
          <w:lang w:eastAsia="uk-UA"/>
        </w:rPr>
      </w:pPr>
    </w:p>
    <w:p w:rsidR="00B349D6" w:rsidRPr="00D84270" w:rsidRDefault="00B349D6" w:rsidP="00B349D6">
      <w:pPr>
        <w:spacing w:after="0" w:line="240" w:lineRule="auto"/>
        <w:jc w:val="both"/>
        <w:rPr>
          <w:rFonts w:ascii="Times New Roman" w:hAnsi="Times New Roman"/>
          <w:sz w:val="20"/>
          <w:szCs w:val="20"/>
          <w:lang w:eastAsia="uk-UA"/>
        </w:rPr>
      </w:pPr>
      <w:r>
        <w:rPr>
          <w:rFonts w:ascii="Times New Roman" w:hAnsi="Times New Roman"/>
          <w:sz w:val="20"/>
          <w:szCs w:val="20"/>
          <w:lang w:eastAsia="uk-UA"/>
        </w:rPr>
        <w:t xml:space="preserve">  </w:t>
      </w:r>
    </w:p>
    <w:p w:rsidR="00B349D6" w:rsidRPr="00C176FD" w:rsidRDefault="00B349D6" w:rsidP="00B349D6">
      <w:pPr>
        <w:pStyle w:val="a3"/>
        <w:ind w:left="142"/>
        <w:jc w:val="both"/>
        <w:rPr>
          <w:b/>
          <w:sz w:val="28"/>
          <w:szCs w:val="28"/>
        </w:rPr>
      </w:pPr>
      <w:r>
        <w:rPr>
          <w:b/>
          <w:sz w:val="28"/>
          <w:szCs w:val="28"/>
          <w:lang w:val="ru-RU"/>
        </w:rPr>
        <w:t xml:space="preserve">14 </w:t>
      </w:r>
      <w:proofErr w:type="gramStart"/>
      <w:r>
        <w:rPr>
          <w:b/>
          <w:sz w:val="28"/>
          <w:szCs w:val="28"/>
          <w:lang w:val="ru-RU"/>
        </w:rPr>
        <w:t>лютого</w:t>
      </w:r>
      <w:proofErr w:type="gramEnd"/>
      <w:r>
        <w:rPr>
          <w:b/>
          <w:sz w:val="28"/>
          <w:szCs w:val="28"/>
          <w:lang w:val="ru-RU"/>
        </w:rPr>
        <w:t xml:space="preserve"> 2022 </w:t>
      </w:r>
      <w:r w:rsidRPr="00C176FD">
        <w:rPr>
          <w:b/>
          <w:sz w:val="28"/>
          <w:szCs w:val="28"/>
        </w:rPr>
        <w:t xml:space="preserve">року                                                     </w:t>
      </w:r>
      <w:r>
        <w:rPr>
          <w:b/>
          <w:sz w:val="28"/>
          <w:szCs w:val="28"/>
        </w:rPr>
        <w:t xml:space="preserve">                                      №1.2</w:t>
      </w:r>
    </w:p>
    <w:tbl>
      <w:tblPr>
        <w:tblStyle w:val="a4"/>
        <w:tblW w:w="0" w:type="auto"/>
        <w:tblInd w:w="0" w:type="dxa"/>
        <w:tblLook w:val="04A0" w:firstRow="1" w:lastRow="0" w:firstColumn="1" w:lastColumn="0" w:noHBand="0" w:noVBand="1"/>
      </w:tblPr>
      <w:tblGrid>
        <w:gridCol w:w="6453"/>
      </w:tblGrid>
      <w:tr w:rsidR="00B349D6" w:rsidTr="00B349D6">
        <w:trPr>
          <w:trHeight w:val="1198"/>
        </w:trPr>
        <w:tc>
          <w:tcPr>
            <w:tcW w:w="5961" w:type="dxa"/>
            <w:tcBorders>
              <w:top w:val="nil"/>
              <w:left w:val="nil"/>
              <w:bottom w:val="nil"/>
              <w:right w:val="nil"/>
            </w:tcBorders>
          </w:tcPr>
          <w:p w:rsidR="00B349D6" w:rsidRDefault="00B349D6" w:rsidP="004B221E">
            <w:pPr>
              <w:rPr>
                <w:rFonts w:ascii="Times New Roman" w:hAnsi="Times New Roman"/>
                <w:sz w:val="28"/>
                <w:szCs w:val="28"/>
              </w:rPr>
            </w:pPr>
          </w:p>
          <w:p w:rsidR="00B349D6" w:rsidRDefault="00B349D6" w:rsidP="004B221E">
            <w:pPr>
              <w:rPr>
                <w:rFonts w:ascii="Times New Roman" w:hAnsi="Times New Roman"/>
                <w:sz w:val="28"/>
                <w:szCs w:val="28"/>
              </w:rPr>
            </w:pPr>
          </w:p>
          <w:tbl>
            <w:tblPr>
              <w:tblStyle w:val="a4"/>
              <w:tblW w:w="623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B349D6" w:rsidRPr="0078780D" w:rsidTr="00B349D6">
              <w:trPr>
                <w:trHeight w:val="1766"/>
              </w:trPr>
              <w:tc>
                <w:tcPr>
                  <w:tcW w:w="6237" w:type="dxa"/>
                </w:tcPr>
                <w:p w:rsidR="00B349D6" w:rsidRPr="00B349D6" w:rsidRDefault="00B349D6" w:rsidP="00B349D6">
                  <w:pPr>
                    <w:tabs>
                      <w:tab w:val="left" w:pos="426"/>
                    </w:tabs>
                    <w:jc w:val="both"/>
                    <w:rPr>
                      <w:rFonts w:ascii="Times New Roman" w:hAnsi="Times New Roman"/>
                      <w:b/>
                      <w:sz w:val="28"/>
                      <w:szCs w:val="28"/>
                      <w:lang w:eastAsia="uk-UA"/>
                    </w:rPr>
                  </w:pPr>
                  <w:r w:rsidRPr="00B349D6">
                    <w:rPr>
                      <w:rFonts w:ascii="Times New Roman" w:hAnsi="Times New Roman"/>
                      <w:b/>
                      <w:iCs/>
                      <w:sz w:val="28"/>
                      <w:szCs w:val="28"/>
                      <w:bdr w:val="none" w:sz="0" w:space="0" w:color="auto" w:frame="1"/>
                    </w:rPr>
                    <w:t xml:space="preserve">Про </w:t>
                  </w:r>
                  <w:proofErr w:type="spellStart"/>
                  <w:r w:rsidRPr="00B349D6">
                    <w:rPr>
                      <w:rFonts w:ascii="Times New Roman" w:hAnsi="Times New Roman"/>
                      <w:b/>
                      <w:sz w:val="28"/>
                      <w:szCs w:val="28"/>
                      <w:lang w:eastAsia="uk-UA"/>
                    </w:rPr>
                    <w:t>звернення</w:t>
                  </w:r>
                  <w:proofErr w:type="spellEnd"/>
                  <w:r w:rsidRPr="00B349D6">
                    <w:rPr>
                      <w:rFonts w:ascii="Times New Roman" w:hAnsi="Times New Roman"/>
                      <w:b/>
                      <w:sz w:val="28"/>
                      <w:szCs w:val="28"/>
                      <w:lang w:eastAsia="uk-UA"/>
                    </w:rPr>
                    <w:t xml:space="preserve"> </w:t>
                  </w:r>
                  <w:proofErr w:type="spellStart"/>
                  <w:r w:rsidRPr="00B349D6">
                    <w:rPr>
                      <w:rFonts w:ascii="Times New Roman" w:hAnsi="Times New Roman"/>
                      <w:b/>
                      <w:sz w:val="28"/>
                      <w:szCs w:val="28"/>
                      <w:lang w:eastAsia="uk-UA"/>
                    </w:rPr>
                    <w:t>державної</w:t>
                  </w:r>
                  <w:proofErr w:type="spellEnd"/>
                  <w:r w:rsidRPr="00B349D6">
                    <w:rPr>
                      <w:rFonts w:ascii="Times New Roman" w:hAnsi="Times New Roman"/>
                      <w:b/>
                      <w:sz w:val="28"/>
                      <w:szCs w:val="28"/>
                      <w:lang w:eastAsia="uk-UA"/>
                    </w:rPr>
                    <w:t xml:space="preserve"> установи «</w:t>
                  </w:r>
                  <w:proofErr w:type="spellStart"/>
                  <w:proofErr w:type="gramStart"/>
                  <w:r w:rsidRPr="00B349D6">
                    <w:rPr>
                      <w:rFonts w:ascii="Times New Roman" w:hAnsi="Times New Roman"/>
                      <w:b/>
                      <w:sz w:val="28"/>
                      <w:szCs w:val="28"/>
                      <w:lang w:eastAsia="uk-UA"/>
                    </w:rPr>
                    <w:t>Р</w:t>
                  </w:r>
                  <w:proofErr w:type="gramEnd"/>
                  <w:r w:rsidRPr="00B349D6">
                    <w:rPr>
                      <w:rFonts w:ascii="Times New Roman" w:hAnsi="Times New Roman"/>
                      <w:b/>
                      <w:sz w:val="28"/>
                      <w:szCs w:val="28"/>
                      <w:lang w:eastAsia="uk-UA"/>
                    </w:rPr>
                    <w:t>івненська</w:t>
                  </w:r>
                  <w:proofErr w:type="spellEnd"/>
                  <w:r w:rsidRPr="00B349D6">
                    <w:rPr>
                      <w:rFonts w:ascii="Times New Roman" w:hAnsi="Times New Roman"/>
                      <w:b/>
                      <w:sz w:val="28"/>
                      <w:szCs w:val="28"/>
                      <w:lang w:eastAsia="uk-UA"/>
                    </w:rPr>
                    <w:t xml:space="preserve"> </w:t>
                  </w:r>
                  <w:proofErr w:type="spellStart"/>
                  <w:r w:rsidRPr="00B349D6">
                    <w:rPr>
                      <w:rFonts w:ascii="Times New Roman" w:hAnsi="Times New Roman"/>
                      <w:b/>
                      <w:sz w:val="28"/>
                      <w:szCs w:val="28"/>
                      <w:lang w:eastAsia="uk-UA"/>
                    </w:rPr>
                    <w:t>академія</w:t>
                  </w:r>
                  <w:proofErr w:type="spellEnd"/>
                  <w:r w:rsidRPr="00B349D6">
                    <w:rPr>
                      <w:rFonts w:ascii="Times New Roman" w:hAnsi="Times New Roman"/>
                      <w:b/>
                      <w:sz w:val="28"/>
                      <w:szCs w:val="28"/>
                      <w:lang w:eastAsia="uk-UA"/>
                    </w:rPr>
                    <w:t xml:space="preserve"> </w:t>
                  </w:r>
                  <w:proofErr w:type="spellStart"/>
                  <w:r w:rsidRPr="00B349D6">
                    <w:rPr>
                      <w:rFonts w:ascii="Times New Roman" w:hAnsi="Times New Roman"/>
                      <w:b/>
                      <w:sz w:val="28"/>
                      <w:szCs w:val="28"/>
                      <w:lang w:eastAsia="uk-UA"/>
                    </w:rPr>
                    <w:t>патрульної</w:t>
                  </w:r>
                  <w:proofErr w:type="spellEnd"/>
                  <w:r w:rsidRPr="00B349D6">
                    <w:rPr>
                      <w:rFonts w:ascii="Times New Roman" w:hAnsi="Times New Roman"/>
                      <w:b/>
                      <w:sz w:val="28"/>
                      <w:szCs w:val="28"/>
                      <w:lang w:eastAsia="uk-UA"/>
                    </w:rPr>
                    <w:t xml:space="preserve"> </w:t>
                  </w:r>
                  <w:proofErr w:type="spellStart"/>
                  <w:r w:rsidRPr="00B349D6">
                    <w:rPr>
                      <w:rFonts w:ascii="Times New Roman" w:hAnsi="Times New Roman"/>
                      <w:b/>
                      <w:sz w:val="28"/>
                      <w:szCs w:val="28"/>
                      <w:lang w:eastAsia="uk-UA"/>
                    </w:rPr>
                    <w:t>поліції</w:t>
                  </w:r>
                  <w:proofErr w:type="spellEnd"/>
                  <w:r w:rsidRPr="00B349D6">
                    <w:rPr>
                      <w:rFonts w:ascii="Times New Roman" w:hAnsi="Times New Roman"/>
                      <w:b/>
                      <w:sz w:val="28"/>
                      <w:szCs w:val="28"/>
                      <w:lang w:eastAsia="uk-UA"/>
                    </w:rPr>
                    <w:t xml:space="preserve">» </w:t>
                  </w:r>
                  <w:proofErr w:type="spellStart"/>
                  <w:r w:rsidRPr="00B349D6">
                    <w:rPr>
                      <w:rFonts w:ascii="Times New Roman" w:hAnsi="Times New Roman"/>
                      <w:b/>
                      <w:sz w:val="28"/>
                      <w:szCs w:val="28"/>
                      <w:lang w:eastAsia="uk-UA"/>
                    </w:rPr>
                    <w:t>щодо</w:t>
                  </w:r>
                  <w:proofErr w:type="spellEnd"/>
                  <w:r w:rsidRPr="00B349D6">
                    <w:rPr>
                      <w:rFonts w:ascii="Times New Roman" w:hAnsi="Times New Roman"/>
                      <w:b/>
                      <w:sz w:val="28"/>
                      <w:szCs w:val="28"/>
                      <w:lang w:eastAsia="uk-UA"/>
                    </w:rPr>
                    <w:t xml:space="preserve"> </w:t>
                  </w:r>
                  <w:proofErr w:type="spellStart"/>
                  <w:r w:rsidRPr="00B349D6">
                    <w:rPr>
                      <w:rFonts w:ascii="Times New Roman" w:hAnsi="Times New Roman"/>
                      <w:b/>
                      <w:sz w:val="28"/>
                      <w:szCs w:val="28"/>
                      <w:lang w:eastAsia="uk-UA"/>
                    </w:rPr>
                    <w:t>включення</w:t>
                  </w:r>
                  <w:proofErr w:type="spellEnd"/>
                  <w:r w:rsidRPr="00B349D6">
                    <w:rPr>
                      <w:rFonts w:ascii="Times New Roman" w:hAnsi="Times New Roman"/>
                      <w:b/>
                      <w:sz w:val="28"/>
                      <w:szCs w:val="28"/>
                      <w:lang w:eastAsia="uk-UA"/>
                    </w:rPr>
                    <w:t xml:space="preserve"> </w:t>
                  </w:r>
                  <w:proofErr w:type="spellStart"/>
                  <w:r w:rsidRPr="00B349D6">
                    <w:rPr>
                      <w:rFonts w:ascii="Times New Roman" w:hAnsi="Times New Roman"/>
                      <w:b/>
                      <w:sz w:val="28"/>
                      <w:szCs w:val="28"/>
                      <w:lang w:eastAsia="uk-UA"/>
                    </w:rPr>
                    <w:t>Академії</w:t>
                  </w:r>
                  <w:proofErr w:type="spellEnd"/>
                  <w:r w:rsidRPr="00B349D6">
                    <w:rPr>
                      <w:rFonts w:ascii="Times New Roman" w:hAnsi="Times New Roman"/>
                      <w:b/>
                      <w:sz w:val="28"/>
                      <w:szCs w:val="28"/>
                      <w:lang w:eastAsia="uk-UA"/>
                    </w:rPr>
                    <w:t xml:space="preserve"> до </w:t>
                  </w:r>
                  <w:proofErr w:type="spellStart"/>
                  <w:r w:rsidRPr="00B349D6">
                    <w:rPr>
                      <w:rFonts w:ascii="Times New Roman" w:hAnsi="Times New Roman"/>
                      <w:b/>
                      <w:sz w:val="28"/>
                      <w:szCs w:val="28"/>
                      <w:lang w:eastAsia="uk-UA"/>
                    </w:rPr>
                    <w:t>переліку</w:t>
                  </w:r>
                  <w:proofErr w:type="spellEnd"/>
                  <w:r w:rsidRPr="00B349D6">
                    <w:rPr>
                      <w:rFonts w:ascii="Times New Roman" w:hAnsi="Times New Roman"/>
                      <w:b/>
                      <w:sz w:val="28"/>
                      <w:szCs w:val="28"/>
                      <w:lang w:eastAsia="uk-UA"/>
                    </w:rPr>
                    <w:t xml:space="preserve"> </w:t>
                  </w:r>
                  <w:proofErr w:type="spellStart"/>
                  <w:r w:rsidRPr="00B349D6">
                    <w:rPr>
                      <w:rFonts w:ascii="Times New Roman" w:hAnsi="Times New Roman"/>
                      <w:b/>
                      <w:sz w:val="28"/>
                      <w:szCs w:val="28"/>
                      <w:lang w:eastAsia="uk-UA"/>
                    </w:rPr>
                    <w:t>учасників</w:t>
                  </w:r>
                  <w:proofErr w:type="spellEnd"/>
                  <w:r w:rsidRPr="00B349D6">
                    <w:rPr>
                      <w:rFonts w:ascii="Times New Roman" w:hAnsi="Times New Roman"/>
                      <w:b/>
                      <w:sz w:val="28"/>
                      <w:szCs w:val="28"/>
                      <w:lang w:eastAsia="uk-UA"/>
                    </w:rPr>
                    <w:t>,</w:t>
                  </w:r>
                  <w:r w:rsidRPr="00B349D6">
                    <w:rPr>
                      <w:rFonts w:ascii="Times New Roman" w:hAnsi="Times New Roman"/>
                      <w:sz w:val="28"/>
                      <w:szCs w:val="28"/>
                      <w:lang w:eastAsia="uk-UA"/>
                    </w:rPr>
                    <w:t xml:space="preserve"> </w:t>
                  </w:r>
                  <w:r w:rsidRPr="00B349D6">
                    <w:rPr>
                      <w:rFonts w:ascii="Times New Roman" w:hAnsi="Times New Roman"/>
                      <w:b/>
                      <w:sz w:val="28"/>
                      <w:szCs w:val="28"/>
                      <w:lang w:eastAsia="uk-UA"/>
                    </w:rPr>
                    <w:t xml:space="preserve">на </w:t>
                  </w:r>
                  <w:proofErr w:type="spellStart"/>
                  <w:r w:rsidRPr="00B349D6">
                    <w:rPr>
                      <w:rFonts w:ascii="Times New Roman" w:hAnsi="Times New Roman"/>
                      <w:b/>
                      <w:sz w:val="28"/>
                      <w:szCs w:val="28"/>
                      <w:lang w:eastAsia="uk-UA"/>
                    </w:rPr>
                    <w:t>яких</w:t>
                  </w:r>
                  <w:proofErr w:type="spellEnd"/>
                  <w:r w:rsidRPr="00B349D6">
                    <w:rPr>
                      <w:rFonts w:ascii="Times New Roman" w:hAnsi="Times New Roman"/>
                      <w:b/>
                      <w:sz w:val="28"/>
                      <w:szCs w:val="28"/>
                      <w:lang w:eastAsia="uk-UA"/>
                    </w:rPr>
                    <w:t xml:space="preserve"> </w:t>
                  </w:r>
                  <w:proofErr w:type="spellStart"/>
                  <w:r w:rsidRPr="00B349D6">
                    <w:rPr>
                      <w:rFonts w:ascii="Times New Roman" w:hAnsi="Times New Roman"/>
                      <w:b/>
                      <w:sz w:val="28"/>
                      <w:szCs w:val="28"/>
                      <w:lang w:eastAsia="uk-UA"/>
                    </w:rPr>
                    <w:t>поширюється</w:t>
                  </w:r>
                  <w:proofErr w:type="spellEnd"/>
                  <w:r w:rsidRPr="00B349D6">
                    <w:rPr>
                      <w:rFonts w:ascii="Times New Roman" w:hAnsi="Times New Roman"/>
                      <w:b/>
                      <w:sz w:val="28"/>
                      <w:szCs w:val="28"/>
                      <w:lang w:eastAsia="uk-UA"/>
                    </w:rPr>
                    <w:t xml:space="preserve"> </w:t>
                  </w:r>
                  <w:proofErr w:type="spellStart"/>
                  <w:r w:rsidRPr="00B349D6">
                    <w:rPr>
                      <w:rFonts w:ascii="Times New Roman" w:hAnsi="Times New Roman"/>
                      <w:b/>
                      <w:sz w:val="28"/>
                      <w:szCs w:val="28"/>
                      <w:lang w:eastAsia="uk-UA"/>
                    </w:rPr>
                    <w:t>дія</w:t>
                  </w:r>
                  <w:proofErr w:type="spellEnd"/>
                  <w:r w:rsidRPr="00B349D6">
                    <w:rPr>
                      <w:rFonts w:ascii="Times New Roman" w:hAnsi="Times New Roman"/>
                      <w:b/>
                      <w:sz w:val="28"/>
                      <w:szCs w:val="28"/>
                      <w:lang w:eastAsia="uk-UA"/>
                    </w:rPr>
                    <w:t xml:space="preserve"> </w:t>
                  </w:r>
                  <w:proofErr w:type="spellStart"/>
                  <w:r w:rsidRPr="00B349D6">
                    <w:rPr>
                      <w:rFonts w:ascii="Times New Roman" w:hAnsi="Times New Roman"/>
                      <w:b/>
                      <w:sz w:val="28"/>
                      <w:szCs w:val="28"/>
                      <w:lang w:eastAsia="uk-UA"/>
                    </w:rPr>
                    <w:t>Обласної</w:t>
                  </w:r>
                  <w:proofErr w:type="spellEnd"/>
                  <w:r w:rsidRPr="00B349D6">
                    <w:rPr>
                      <w:rFonts w:ascii="Times New Roman" w:hAnsi="Times New Roman"/>
                      <w:b/>
                      <w:sz w:val="28"/>
                      <w:szCs w:val="28"/>
                      <w:lang w:eastAsia="uk-UA"/>
                    </w:rPr>
                    <w:t xml:space="preserve"> </w:t>
                  </w:r>
                  <w:proofErr w:type="spellStart"/>
                  <w:r w:rsidRPr="00B349D6">
                    <w:rPr>
                      <w:rFonts w:ascii="Times New Roman" w:hAnsi="Times New Roman"/>
                      <w:b/>
                      <w:sz w:val="28"/>
                      <w:szCs w:val="28"/>
                      <w:lang w:eastAsia="uk-UA"/>
                    </w:rPr>
                    <w:t>комплексної</w:t>
                  </w:r>
                  <w:proofErr w:type="spellEnd"/>
                  <w:r w:rsidRPr="00B349D6">
                    <w:rPr>
                      <w:rFonts w:ascii="Times New Roman" w:hAnsi="Times New Roman"/>
                      <w:b/>
                      <w:sz w:val="28"/>
                      <w:szCs w:val="28"/>
                      <w:lang w:eastAsia="uk-UA"/>
                    </w:rPr>
                    <w:t xml:space="preserve"> </w:t>
                  </w:r>
                  <w:proofErr w:type="spellStart"/>
                  <w:r w:rsidRPr="00B349D6">
                    <w:rPr>
                      <w:rFonts w:ascii="Times New Roman" w:hAnsi="Times New Roman"/>
                      <w:b/>
                      <w:sz w:val="28"/>
                      <w:szCs w:val="28"/>
                      <w:lang w:eastAsia="uk-UA"/>
                    </w:rPr>
                    <w:t>програми</w:t>
                  </w:r>
                  <w:proofErr w:type="spellEnd"/>
                  <w:r w:rsidRPr="00B349D6">
                    <w:rPr>
                      <w:rFonts w:ascii="Times New Roman" w:hAnsi="Times New Roman"/>
                      <w:b/>
                      <w:sz w:val="28"/>
                      <w:szCs w:val="28"/>
                      <w:lang w:eastAsia="uk-UA"/>
                    </w:rPr>
                    <w:t xml:space="preserve"> </w:t>
                  </w:r>
                  <w:proofErr w:type="spellStart"/>
                  <w:r w:rsidRPr="00B349D6">
                    <w:rPr>
                      <w:rFonts w:ascii="Times New Roman" w:hAnsi="Times New Roman"/>
                      <w:b/>
                      <w:sz w:val="28"/>
                      <w:szCs w:val="28"/>
                      <w:lang w:eastAsia="uk-UA"/>
                    </w:rPr>
                    <w:t>профілактики</w:t>
                  </w:r>
                  <w:proofErr w:type="spellEnd"/>
                  <w:r w:rsidRPr="00B349D6">
                    <w:rPr>
                      <w:rFonts w:ascii="Times New Roman" w:hAnsi="Times New Roman"/>
                      <w:b/>
                      <w:sz w:val="28"/>
                      <w:szCs w:val="28"/>
                      <w:lang w:eastAsia="uk-UA"/>
                    </w:rPr>
                    <w:t xml:space="preserve"> </w:t>
                  </w:r>
                  <w:proofErr w:type="spellStart"/>
                  <w:r w:rsidRPr="00B349D6">
                    <w:rPr>
                      <w:rFonts w:ascii="Times New Roman" w:hAnsi="Times New Roman"/>
                      <w:b/>
                      <w:sz w:val="28"/>
                      <w:szCs w:val="28"/>
                      <w:lang w:eastAsia="uk-UA"/>
                    </w:rPr>
                    <w:t>правопорушень</w:t>
                  </w:r>
                  <w:proofErr w:type="spellEnd"/>
                  <w:r w:rsidRPr="00B349D6">
                    <w:rPr>
                      <w:rFonts w:ascii="Times New Roman" w:hAnsi="Times New Roman"/>
                      <w:b/>
                      <w:sz w:val="28"/>
                      <w:szCs w:val="28"/>
                      <w:lang w:eastAsia="uk-UA"/>
                    </w:rPr>
                    <w:t xml:space="preserve"> та </w:t>
                  </w:r>
                  <w:proofErr w:type="spellStart"/>
                  <w:r w:rsidRPr="00B349D6">
                    <w:rPr>
                      <w:rFonts w:ascii="Times New Roman" w:hAnsi="Times New Roman"/>
                      <w:b/>
                      <w:sz w:val="28"/>
                      <w:szCs w:val="28"/>
                      <w:lang w:eastAsia="uk-UA"/>
                    </w:rPr>
                    <w:t>боротьби</w:t>
                  </w:r>
                  <w:proofErr w:type="spellEnd"/>
                  <w:r w:rsidRPr="00B349D6">
                    <w:rPr>
                      <w:rFonts w:ascii="Times New Roman" w:hAnsi="Times New Roman"/>
                      <w:b/>
                      <w:sz w:val="28"/>
                      <w:szCs w:val="28"/>
                      <w:lang w:eastAsia="uk-UA"/>
                    </w:rPr>
                    <w:t xml:space="preserve"> </w:t>
                  </w:r>
                  <w:proofErr w:type="spellStart"/>
                  <w:r w:rsidRPr="00B349D6">
                    <w:rPr>
                      <w:rFonts w:ascii="Times New Roman" w:hAnsi="Times New Roman"/>
                      <w:b/>
                      <w:sz w:val="28"/>
                      <w:szCs w:val="28"/>
                      <w:lang w:eastAsia="uk-UA"/>
                    </w:rPr>
                    <w:t>із</w:t>
                  </w:r>
                  <w:proofErr w:type="spellEnd"/>
                  <w:r w:rsidRPr="00B349D6">
                    <w:rPr>
                      <w:rFonts w:ascii="Times New Roman" w:hAnsi="Times New Roman"/>
                      <w:b/>
                      <w:sz w:val="28"/>
                      <w:szCs w:val="28"/>
                      <w:lang w:eastAsia="uk-UA"/>
                    </w:rPr>
                    <w:t xml:space="preserve"> </w:t>
                  </w:r>
                  <w:proofErr w:type="spellStart"/>
                  <w:r w:rsidRPr="00B349D6">
                    <w:rPr>
                      <w:rFonts w:ascii="Times New Roman" w:hAnsi="Times New Roman"/>
                      <w:b/>
                      <w:sz w:val="28"/>
                      <w:szCs w:val="28"/>
                      <w:lang w:eastAsia="uk-UA"/>
                    </w:rPr>
                    <w:t>злочинністю</w:t>
                  </w:r>
                  <w:proofErr w:type="spellEnd"/>
                  <w:r w:rsidRPr="00B349D6">
                    <w:rPr>
                      <w:rFonts w:ascii="Times New Roman" w:hAnsi="Times New Roman"/>
                      <w:b/>
                      <w:sz w:val="28"/>
                      <w:szCs w:val="28"/>
                      <w:lang w:eastAsia="uk-UA"/>
                    </w:rPr>
                    <w:t xml:space="preserve"> на 2021-2023 роки, та </w:t>
                  </w:r>
                  <w:proofErr w:type="spellStart"/>
                  <w:r w:rsidRPr="00B349D6">
                    <w:rPr>
                      <w:rFonts w:ascii="Times New Roman" w:hAnsi="Times New Roman"/>
                      <w:b/>
                      <w:sz w:val="28"/>
                      <w:szCs w:val="28"/>
                      <w:lang w:eastAsia="uk-UA"/>
                    </w:rPr>
                    <w:t>фінансове</w:t>
                  </w:r>
                  <w:proofErr w:type="spellEnd"/>
                  <w:r w:rsidRPr="00B349D6">
                    <w:rPr>
                      <w:rFonts w:ascii="Times New Roman" w:hAnsi="Times New Roman"/>
                      <w:b/>
                      <w:sz w:val="28"/>
                      <w:szCs w:val="28"/>
                      <w:lang w:eastAsia="uk-UA"/>
                    </w:rPr>
                    <w:t xml:space="preserve"> </w:t>
                  </w:r>
                  <w:proofErr w:type="spellStart"/>
                  <w:r w:rsidRPr="00B349D6">
                    <w:rPr>
                      <w:rFonts w:ascii="Times New Roman" w:hAnsi="Times New Roman"/>
                      <w:b/>
                      <w:sz w:val="28"/>
                      <w:szCs w:val="28"/>
                      <w:lang w:eastAsia="uk-UA"/>
                    </w:rPr>
                    <w:t>забезпечення</w:t>
                  </w:r>
                  <w:proofErr w:type="spellEnd"/>
                  <w:r w:rsidRPr="00B349D6">
                    <w:rPr>
                      <w:rFonts w:ascii="Times New Roman" w:hAnsi="Times New Roman"/>
                      <w:b/>
                      <w:sz w:val="28"/>
                      <w:szCs w:val="28"/>
                      <w:lang w:eastAsia="uk-UA"/>
                    </w:rPr>
                    <w:t xml:space="preserve"> на 2022 </w:t>
                  </w:r>
                  <w:proofErr w:type="spellStart"/>
                  <w:r w:rsidRPr="00B349D6">
                    <w:rPr>
                      <w:rFonts w:ascii="Times New Roman" w:hAnsi="Times New Roman"/>
                      <w:b/>
                      <w:sz w:val="28"/>
                      <w:szCs w:val="28"/>
                      <w:lang w:eastAsia="uk-UA"/>
                    </w:rPr>
                    <w:t>рік</w:t>
                  </w:r>
                  <w:proofErr w:type="spellEnd"/>
                  <w:r w:rsidRPr="00B349D6">
                    <w:rPr>
                      <w:rFonts w:ascii="Times New Roman" w:hAnsi="Times New Roman"/>
                      <w:b/>
                      <w:sz w:val="28"/>
                      <w:szCs w:val="28"/>
                      <w:lang w:eastAsia="uk-UA"/>
                    </w:rPr>
                    <w:t xml:space="preserve"> в </w:t>
                  </w:r>
                  <w:proofErr w:type="spellStart"/>
                  <w:r w:rsidRPr="00B349D6">
                    <w:rPr>
                      <w:rFonts w:ascii="Times New Roman" w:hAnsi="Times New Roman"/>
                      <w:b/>
                      <w:sz w:val="28"/>
                      <w:szCs w:val="28"/>
                      <w:lang w:eastAsia="uk-UA"/>
                    </w:rPr>
                    <w:t>сумі</w:t>
                  </w:r>
                  <w:proofErr w:type="spellEnd"/>
                  <w:r w:rsidRPr="00B349D6">
                    <w:rPr>
                      <w:rFonts w:ascii="Times New Roman" w:hAnsi="Times New Roman"/>
                      <w:b/>
                      <w:sz w:val="28"/>
                      <w:szCs w:val="28"/>
                      <w:lang w:eastAsia="uk-UA"/>
                    </w:rPr>
                    <w:t xml:space="preserve"> 150,00 </w:t>
                  </w:r>
                  <w:proofErr w:type="spellStart"/>
                  <w:r w:rsidRPr="00B349D6">
                    <w:rPr>
                      <w:rFonts w:ascii="Times New Roman" w:hAnsi="Times New Roman"/>
                      <w:b/>
                      <w:sz w:val="28"/>
                      <w:szCs w:val="28"/>
                      <w:lang w:eastAsia="uk-UA"/>
                    </w:rPr>
                    <w:t>тис.грн</w:t>
                  </w:r>
                  <w:proofErr w:type="spellEnd"/>
                </w:p>
                <w:p w:rsidR="00B349D6" w:rsidRPr="00B349D6" w:rsidRDefault="00B349D6" w:rsidP="004B221E">
                  <w:pPr>
                    <w:jc w:val="both"/>
                    <w:rPr>
                      <w:rFonts w:ascii="Times New Roman" w:hAnsi="Times New Roman"/>
                      <w:sz w:val="28"/>
                      <w:szCs w:val="28"/>
                    </w:rPr>
                  </w:pPr>
                </w:p>
              </w:tc>
            </w:tr>
          </w:tbl>
          <w:p w:rsidR="00B349D6" w:rsidRDefault="00B349D6" w:rsidP="004B221E">
            <w:pPr>
              <w:tabs>
                <w:tab w:val="left" w:pos="426"/>
              </w:tabs>
              <w:jc w:val="both"/>
              <w:rPr>
                <w:rFonts w:ascii="Times New Roman" w:hAnsi="Times New Roman"/>
                <w:b/>
                <w:sz w:val="28"/>
                <w:szCs w:val="28"/>
              </w:rPr>
            </w:pPr>
          </w:p>
        </w:tc>
      </w:tr>
    </w:tbl>
    <w:p w:rsidR="00B349D6" w:rsidRPr="00143C83" w:rsidRDefault="00B349D6" w:rsidP="00B349D6">
      <w:pPr>
        <w:tabs>
          <w:tab w:val="left" w:pos="426"/>
        </w:tabs>
        <w:ind w:firstLine="567"/>
        <w:jc w:val="both"/>
        <w:rPr>
          <w:rFonts w:ascii="Times New Roman" w:hAnsi="Times New Roman"/>
          <w:sz w:val="28"/>
          <w:szCs w:val="28"/>
        </w:rPr>
      </w:pPr>
      <w:r w:rsidRPr="00B349D6">
        <w:rPr>
          <w:rFonts w:ascii="Times New Roman" w:hAnsi="Times New Roman"/>
          <w:sz w:val="28"/>
          <w:szCs w:val="28"/>
          <w:lang w:eastAsia="uk-UA"/>
        </w:rPr>
        <w:t xml:space="preserve">Заслухавши та обговоривши звернення державної установи «Рівненська академія патрульної поліції» щодо включення Академії до переліку учасників, на яких поширюється дія Обласної комплексної програми профілактики правопорушень та боротьби із злочинністю на 2021-2023 роки, та фінансове забезпечення на 2022 рік в сумі 150,00 </w:t>
      </w:r>
      <w:proofErr w:type="spellStart"/>
      <w:r w:rsidRPr="00B349D6">
        <w:rPr>
          <w:rFonts w:ascii="Times New Roman" w:hAnsi="Times New Roman"/>
          <w:sz w:val="28"/>
          <w:szCs w:val="28"/>
          <w:lang w:eastAsia="uk-UA"/>
        </w:rPr>
        <w:t>тис.грн</w:t>
      </w:r>
      <w:proofErr w:type="spellEnd"/>
      <w:r>
        <w:rPr>
          <w:rFonts w:ascii="Times New Roman" w:hAnsi="Times New Roman"/>
          <w:sz w:val="28"/>
          <w:szCs w:val="28"/>
          <w:lang w:eastAsia="uk-UA"/>
        </w:rPr>
        <w:t>,</w:t>
      </w:r>
      <w:r w:rsidRPr="0078780D">
        <w:rPr>
          <w:rFonts w:ascii="Times New Roman" w:hAnsi="Times New Roman"/>
          <w:color w:val="000000"/>
          <w:sz w:val="28"/>
          <w:szCs w:val="28"/>
        </w:rPr>
        <w:t xml:space="preserve"> </w:t>
      </w:r>
      <w:r w:rsidRPr="0078780D">
        <w:rPr>
          <w:rFonts w:ascii="Times New Roman" w:hAnsi="Times New Roman"/>
          <w:sz w:val="28"/>
          <w:szCs w:val="28"/>
        </w:rPr>
        <w:t>керуючись Законом України</w:t>
      </w:r>
      <w:r w:rsidRPr="00143C83">
        <w:rPr>
          <w:rFonts w:ascii="Times New Roman" w:hAnsi="Times New Roman"/>
          <w:sz w:val="28"/>
          <w:szCs w:val="28"/>
        </w:rPr>
        <w:t xml:space="preserve"> «Про місцеве самоврядування в Україні», постійна комісія</w:t>
      </w:r>
    </w:p>
    <w:p w:rsidR="00B349D6" w:rsidRDefault="00B349D6" w:rsidP="00B349D6">
      <w:pPr>
        <w:pStyle w:val="a3"/>
        <w:tabs>
          <w:tab w:val="left" w:pos="-142"/>
          <w:tab w:val="left" w:pos="0"/>
        </w:tabs>
        <w:spacing w:line="276" w:lineRule="auto"/>
        <w:ind w:left="0"/>
        <w:jc w:val="center"/>
        <w:rPr>
          <w:b/>
          <w:sz w:val="28"/>
          <w:szCs w:val="28"/>
          <w:u w:val="single"/>
        </w:rPr>
      </w:pPr>
      <w:r>
        <w:rPr>
          <w:b/>
          <w:sz w:val="28"/>
          <w:szCs w:val="28"/>
          <w:u w:val="single"/>
        </w:rPr>
        <w:t>вирішила:</w:t>
      </w:r>
    </w:p>
    <w:p w:rsidR="00B349D6" w:rsidRDefault="00B349D6" w:rsidP="00B349D6">
      <w:pPr>
        <w:pStyle w:val="a3"/>
        <w:tabs>
          <w:tab w:val="left" w:pos="-142"/>
          <w:tab w:val="left" w:pos="0"/>
        </w:tabs>
        <w:spacing w:line="276" w:lineRule="auto"/>
        <w:ind w:left="0" w:firstLine="568"/>
        <w:jc w:val="center"/>
        <w:rPr>
          <w:b/>
          <w:sz w:val="28"/>
          <w:szCs w:val="28"/>
          <w:u w:val="single"/>
        </w:rPr>
      </w:pPr>
    </w:p>
    <w:p w:rsidR="00B86D0F" w:rsidRDefault="00B349D6" w:rsidP="00B86D0F">
      <w:pPr>
        <w:pStyle w:val="a3"/>
        <w:spacing w:line="276" w:lineRule="auto"/>
        <w:ind w:left="0" w:firstLine="567"/>
        <w:jc w:val="both"/>
        <w:rPr>
          <w:sz w:val="28"/>
          <w:szCs w:val="28"/>
        </w:rPr>
      </w:pPr>
      <w:r>
        <w:rPr>
          <w:sz w:val="28"/>
          <w:szCs w:val="28"/>
        </w:rPr>
        <w:t xml:space="preserve">1.  Інформацію взяти до відома. </w:t>
      </w:r>
    </w:p>
    <w:p w:rsidR="00B86D0F" w:rsidRPr="00B86D0F" w:rsidRDefault="00B349D6" w:rsidP="00B86D0F">
      <w:pPr>
        <w:pStyle w:val="a3"/>
        <w:spacing w:line="276" w:lineRule="auto"/>
        <w:ind w:left="0" w:firstLine="567"/>
        <w:jc w:val="both"/>
        <w:rPr>
          <w:sz w:val="28"/>
          <w:szCs w:val="28"/>
        </w:rPr>
      </w:pPr>
      <w:r w:rsidRPr="00B86D0F">
        <w:rPr>
          <w:sz w:val="28"/>
          <w:szCs w:val="28"/>
        </w:rPr>
        <w:t xml:space="preserve">2.  </w:t>
      </w:r>
      <w:r w:rsidR="00B86D0F" w:rsidRPr="00B86D0F">
        <w:rPr>
          <w:sz w:val="28"/>
          <w:szCs w:val="28"/>
        </w:rPr>
        <w:t xml:space="preserve">Рекомендувати відділу взаємодії з правоохоронними органами та оборонної роботи апарату Рівненської облдержадміністрації </w:t>
      </w:r>
      <w:proofErr w:type="spellStart"/>
      <w:r w:rsidR="00B86D0F" w:rsidRPr="00B86D0F">
        <w:rPr>
          <w:sz w:val="28"/>
          <w:szCs w:val="28"/>
        </w:rPr>
        <w:t>внести</w:t>
      </w:r>
      <w:proofErr w:type="spellEnd"/>
      <w:r w:rsidR="00B86D0F" w:rsidRPr="00B86D0F">
        <w:rPr>
          <w:sz w:val="28"/>
          <w:szCs w:val="28"/>
        </w:rPr>
        <w:t xml:space="preserve"> відповідні зміни до Обласної комплексної програми профілактики правопорушень та боротьби зі злочинністю на 2021-2023 роки, включивши </w:t>
      </w:r>
      <w:r w:rsidR="00B86D0F" w:rsidRPr="00B349D6">
        <w:rPr>
          <w:sz w:val="28"/>
          <w:szCs w:val="28"/>
          <w:lang w:eastAsia="uk-UA"/>
        </w:rPr>
        <w:t>державн</w:t>
      </w:r>
      <w:r w:rsidR="00B86D0F">
        <w:rPr>
          <w:sz w:val="28"/>
          <w:szCs w:val="28"/>
          <w:lang w:eastAsia="uk-UA"/>
        </w:rPr>
        <w:t>у</w:t>
      </w:r>
      <w:r w:rsidR="00B86D0F" w:rsidRPr="00B349D6">
        <w:rPr>
          <w:sz w:val="28"/>
          <w:szCs w:val="28"/>
          <w:lang w:eastAsia="uk-UA"/>
        </w:rPr>
        <w:t xml:space="preserve"> установ</w:t>
      </w:r>
      <w:r w:rsidR="00B86D0F">
        <w:rPr>
          <w:sz w:val="28"/>
          <w:szCs w:val="28"/>
          <w:lang w:eastAsia="uk-UA"/>
        </w:rPr>
        <w:t>у</w:t>
      </w:r>
      <w:r w:rsidR="00B86D0F" w:rsidRPr="00B349D6">
        <w:rPr>
          <w:sz w:val="28"/>
          <w:szCs w:val="28"/>
          <w:lang w:eastAsia="uk-UA"/>
        </w:rPr>
        <w:t xml:space="preserve"> «Рівненська академія патрульної поліції» </w:t>
      </w:r>
      <w:r w:rsidR="00B86D0F" w:rsidRPr="00B86D0F">
        <w:rPr>
          <w:sz w:val="28"/>
          <w:szCs w:val="28"/>
          <w:lang w:eastAsia="uk-UA"/>
        </w:rPr>
        <w:t>до числа учасників, на яких поширюється дія програми.</w:t>
      </w:r>
      <w:r w:rsidR="00B86D0F" w:rsidRPr="00B86D0F">
        <w:rPr>
          <w:sz w:val="28"/>
          <w:szCs w:val="28"/>
        </w:rPr>
        <w:t xml:space="preserve"> </w:t>
      </w:r>
    </w:p>
    <w:p w:rsidR="00B349D6" w:rsidRDefault="00B349D6" w:rsidP="00B349D6">
      <w:pPr>
        <w:pStyle w:val="a3"/>
        <w:spacing w:line="276" w:lineRule="auto"/>
        <w:ind w:left="0" w:firstLine="567"/>
        <w:jc w:val="both"/>
        <w:rPr>
          <w:sz w:val="28"/>
          <w:szCs w:val="28"/>
        </w:rPr>
      </w:pPr>
    </w:p>
    <w:p w:rsidR="00B349D6" w:rsidRPr="00D84270" w:rsidRDefault="00B349D6" w:rsidP="00B349D6">
      <w:pPr>
        <w:spacing w:after="0" w:line="240" w:lineRule="auto"/>
        <w:ind w:firstLine="567"/>
        <w:jc w:val="both"/>
        <w:rPr>
          <w:rFonts w:ascii="Times New Roman" w:hAnsi="Times New Roman"/>
          <w:sz w:val="28"/>
          <w:szCs w:val="28"/>
          <w:lang w:eastAsia="uk-UA"/>
        </w:rPr>
      </w:pPr>
    </w:p>
    <w:tbl>
      <w:tblPr>
        <w:tblW w:w="10677" w:type="dxa"/>
        <w:tblLook w:val="01E0" w:firstRow="1" w:lastRow="1" w:firstColumn="1" w:lastColumn="1" w:noHBand="0" w:noVBand="0"/>
      </w:tblPr>
      <w:tblGrid>
        <w:gridCol w:w="5637"/>
        <w:gridCol w:w="5040"/>
      </w:tblGrid>
      <w:tr w:rsidR="00B349D6" w:rsidRPr="00D84270" w:rsidTr="004B221E">
        <w:tc>
          <w:tcPr>
            <w:tcW w:w="5637" w:type="dxa"/>
          </w:tcPr>
          <w:p w:rsidR="00B349D6" w:rsidRPr="00D84270" w:rsidRDefault="00B349D6" w:rsidP="004B221E">
            <w:pPr>
              <w:spacing w:after="0" w:line="240" w:lineRule="auto"/>
              <w:ind w:right="612" w:firstLine="567"/>
              <w:jc w:val="both"/>
              <w:rPr>
                <w:rFonts w:ascii="Times New Roman" w:hAnsi="Times New Roman"/>
                <w:i/>
                <w:sz w:val="28"/>
                <w:szCs w:val="28"/>
                <w:lang w:val="ru-RU" w:eastAsia="uk-UA"/>
              </w:rPr>
            </w:pPr>
            <w:r>
              <w:rPr>
                <w:rFonts w:ascii="Times New Roman" w:hAnsi="Times New Roman"/>
                <w:b/>
                <w:sz w:val="28"/>
                <w:szCs w:val="28"/>
                <w:lang w:val="ru-RU" w:eastAsia="uk-UA"/>
              </w:rPr>
              <w:t>Голова</w:t>
            </w:r>
            <w:r w:rsidRPr="00D84270">
              <w:rPr>
                <w:rFonts w:ascii="Times New Roman" w:hAnsi="Times New Roman"/>
                <w:b/>
                <w:sz w:val="28"/>
                <w:szCs w:val="28"/>
                <w:lang w:val="ru-RU" w:eastAsia="uk-UA"/>
              </w:rPr>
              <w:t xml:space="preserve"> </w:t>
            </w:r>
            <w:proofErr w:type="spellStart"/>
            <w:r w:rsidRPr="00D84270">
              <w:rPr>
                <w:rFonts w:ascii="Times New Roman" w:hAnsi="Times New Roman"/>
                <w:b/>
                <w:sz w:val="28"/>
                <w:szCs w:val="28"/>
                <w:lang w:val="ru-RU" w:eastAsia="uk-UA"/>
              </w:rPr>
              <w:t>постійної</w:t>
            </w:r>
            <w:proofErr w:type="spellEnd"/>
            <w:r w:rsidRPr="00D84270">
              <w:rPr>
                <w:rFonts w:ascii="Times New Roman" w:hAnsi="Times New Roman"/>
                <w:b/>
                <w:sz w:val="28"/>
                <w:szCs w:val="28"/>
                <w:lang w:val="ru-RU" w:eastAsia="uk-UA"/>
              </w:rPr>
              <w:t xml:space="preserve"> </w:t>
            </w:r>
            <w:proofErr w:type="spellStart"/>
            <w:r w:rsidRPr="00D84270">
              <w:rPr>
                <w:rFonts w:ascii="Times New Roman" w:hAnsi="Times New Roman"/>
                <w:b/>
                <w:sz w:val="28"/>
                <w:szCs w:val="28"/>
                <w:lang w:val="ru-RU" w:eastAsia="uk-UA"/>
              </w:rPr>
              <w:t>комі</w:t>
            </w:r>
            <w:proofErr w:type="gramStart"/>
            <w:r w:rsidRPr="00D84270">
              <w:rPr>
                <w:rFonts w:ascii="Times New Roman" w:hAnsi="Times New Roman"/>
                <w:b/>
                <w:sz w:val="28"/>
                <w:szCs w:val="28"/>
                <w:lang w:val="ru-RU" w:eastAsia="uk-UA"/>
              </w:rPr>
              <w:t>с</w:t>
            </w:r>
            <w:proofErr w:type="gramEnd"/>
            <w:r w:rsidRPr="00D84270">
              <w:rPr>
                <w:rFonts w:ascii="Times New Roman" w:hAnsi="Times New Roman"/>
                <w:b/>
                <w:sz w:val="28"/>
                <w:szCs w:val="28"/>
                <w:lang w:val="ru-RU" w:eastAsia="uk-UA"/>
              </w:rPr>
              <w:t>ії</w:t>
            </w:r>
            <w:proofErr w:type="spellEnd"/>
          </w:p>
        </w:tc>
        <w:tc>
          <w:tcPr>
            <w:tcW w:w="5040" w:type="dxa"/>
          </w:tcPr>
          <w:p w:rsidR="00B349D6" w:rsidRPr="00D84270" w:rsidRDefault="00B349D6" w:rsidP="004B221E">
            <w:pPr>
              <w:spacing w:after="0" w:line="240" w:lineRule="auto"/>
              <w:ind w:firstLine="567"/>
              <w:rPr>
                <w:rFonts w:ascii="Times New Roman" w:hAnsi="Times New Roman"/>
                <w:i/>
                <w:sz w:val="28"/>
                <w:szCs w:val="28"/>
                <w:lang w:val="ru-RU" w:eastAsia="uk-UA"/>
              </w:rPr>
            </w:pPr>
            <w:r>
              <w:rPr>
                <w:rFonts w:ascii="Times New Roman" w:hAnsi="Times New Roman"/>
                <w:b/>
                <w:sz w:val="28"/>
                <w:szCs w:val="28"/>
                <w:lang w:val="ru-RU" w:eastAsia="uk-UA"/>
              </w:rPr>
              <w:t xml:space="preserve">                  Сергій  ПОДОЛІН</w:t>
            </w:r>
          </w:p>
        </w:tc>
      </w:tr>
    </w:tbl>
    <w:p w:rsidR="00B349D6" w:rsidRDefault="00B349D6" w:rsidP="00B349D6">
      <w:pPr>
        <w:spacing w:after="0" w:line="228" w:lineRule="auto"/>
        <w:jc w:val="center"/>
        <w:rPr>
          <w:rFonts w:ascii="Times New Roman" w:hAnsi="Times New Roman"/>
          <w:b/>
          <w:sz w:val="44"/>
          <w:szCs w:val="44"/>
          <w:lang w:eastAsia="uk-UA"/>
        </w:rPr>
      </w:pPr>
    </w:p>
    <w:p w:rsidR="00B349D6" w:rsidRDefault="00B349D6" w:rsidP="00B349D6">
      <w:pPr>
        <w:spacing w:after="0" w:line="228" w:lineRule="auto"/>
        <w:jc w:val="center"/>
        <w:rPr>
          <w:rFonts w:ascii="Times New Roman" w:hAnsi="Times New Roman"/>
          <w:b/>
          <w:sz w:val="44"/>
          <w:szCs w:val="44"/>
          <w:lang w:eastAsia="uk-UA"/>
        </w:rPr>
      </w:pPr>
    </w:p>
    <w:p w:rsidR="00B349D6" w:rsidRDefault="00B349D6" w:rsidP="00B349D6">
      <w:pPr>
        <w:spacing w:after="0" w:line="228" w:lineRule="auto"/>
        <w:jc w:val="center"/>
        <w:rPr>
          <w:rFonts w:ascii="Times New Roman" w:hAnsi="Times New Roman"/>
          <w:b/>
          <w:sz w:val="44"/>
          <w:szCs w:val="44"/>
          <w:lang w:eastAsia="uk-UA"/>
        </w:rPr>
      </w:pPr>
    </w:p>
    <w:p w:rsidR="001C1E97" w:rsidRPr="00D84270" w:rsidRDefault="001C1E97" w:rsidP="001C1E97">
      <w:pPr>
        <w:spacing w:after="0" w:line="228" w:lineRule="auto"/>
        <w:jc w:val="center"/>
        <w:rPr>
          <w:rFonts w:ascii="Times New Roman" w:hAnsi="Times New Roman"/>
          <w:b/>
          <w:sz w:val="44"/>
          <w:szCs w:val="44"/>
          <w:lang w:eastAsia="uk-UA"/>
        </w:rPr>
      </w:pPr>
      <w:r w:rsidRPr="00D84270">
        <w:rPr>
          <w:rFonts w:ascii="Times New Roman" w:hAnsi="Times New Roman"/>
          <w:b/>
          <w:sz w:val="44"/>
          <w:szCs w:val="44"/>
          <w:lang w:eastAsia="uk-UA"/>
        </w:rPr>
        <w:lastRenderedPageBreak/>
        <w:t>РІВНЕНСЬКА  ОБЛАСНА  РАДА</w:t>
      </w:r>
    </w:p>
    <w:p w:rsidR="001C1E97" w:rsidRPr="00D84270" w:rsidRDefault="001C1E97" w:rsidP="001C1E97">
      <w:pPr>
        <w:spacing w:after="0" w:line="228" w:lineRule="auto"/>
        <w:jc w:val="center"/>
        <w:rPr>
          <w:rFonts w:ascii="Times New Roman" w:hAnsi="Times New Roman"/>
          <w:b/>
          <w:sz w:val="32"/>
          <w:szCs w:val="32"/>
          <w:lang w:eastAsia="uk-UA"/>
        </w:rPr>
      </w:pPr>
      <w:r w:rsidRPr="00D84270">
        <w:rPr>
          <w:rFonts w:ascii="Times New Roman" w:hAnsi="Times New Roman"/>
          <w:b/>
          <w:sz w:val="32"/>
          <w:szCs w:val="32"/>
          <w:lang w:eastAsia="uk-UA"/>
        </w:rPr>
        <w:t xml:space="preserve">ПОСТІЙНА КОМІСІЯ З ПИТАНЬ РЕГЛАМЕНТУ, </w:t>
      </w:r>
      <w:r>
        <w:rPr>
          <w:rFonts w:ascii="Times New Roman" w:hAnsi="Times New Roman"/>
          <w:b/>
          <w:sz w:val="32"/>
          <w:szCs w:val="32"/>
          <w:lang w:eastAsia="uk-UA"/>
        </w:rPr>
        <w:t>Д</w:t>
      </w:r>
      <w:r w:rsidRPr="00D84270">
        <w:rPr>
          <w:rFonts w:ascii="Times New Roman" w:hAnsi="Times New Roman"/>
          <w:b/>
          <w:sz w:val="32"/>
          <w:szCs w:val="32"/>
          <w:lang w:eastAsia="uk-UA"/>
        </w:rPr>
        <w:t>ІЯЛЬНОСТІ ПРАВООХОРОННИХ ОРГАНІВ ТА БОРОТЬБИ З КОРУПЦІЄЮ</w:t>
      </w:r>
    </w:p>
    <w:p w:rsidR="001C1E97" w:rsidRPr="00D84270" w:rsidRDefault="001C1E97" w:rsidP="001C1E97">
      <w:pPr>
        <w:spacing w:after="0" w:line="228" w:lineRule="auto"/>
        <w:ind w:left="180" w:right="-668" w:hanging="90"/>
        <w:jc w:val="center"/>
        <w:rPr>
          <w:rFonts w:ascii="Times New Roman" w:hAnsi="Times New Roman"/>
          <w:sz w:val="16"/>
          <w:szCs w:val="16"/>
          <w:lang w:eastAsia="uk-UA"/>
        </w:rPr>
      </w:pPr>
    </w:p>
    <w:p w:rsidR="001C1E97" w:rsidRPr="0078780D" w:rsidRDefault="001C1E97" w:rsidP="001C1E97">
      <w:pPr>
        <w:tabs>
          <w:tab w:val="left" w:pos="9356"/>
        </w:tabs>
        <w:spacing w:after="0" w:line="228" w:lineRule="auto"/>
        <w:jc w:val="center"/>
        <w:rPr>
          <w:rFonts w:ascii="Times New Roman" w:hAnsi="Times New Roman"/>
          <w:b/>
          <w:i/>
          <w:sz w:val="20"/>
          <w:szCs w:val="20"/>
          <w:lang w:val="ru-RU" w:eastAsia="uk-UA"/>
        </w:rPr>
      </w:pPr>
      <w:r w:rsidRPr="00D84270">
        <w:rPr>
          <w:rFonts w:ascii="Times New Roman" w:hAnsi="Times New Roman"/>
          <w:b/>
          <w:i/>
          <w:sz w:val="20"/>
          <w:szCs w:val="20"/>
          <w:lang w:eastAsia="uk-UA"/>
        </w:rPr>
        <w:t>Ма</w:t>
      </w:r>
      <w:r>
        <w:rPr>
          <w:rFonts w:ascii="Times New Roman" w:hAnsi="Times New Roman"/>
          <w:b/>
          <w:i/>
          <w:sz w:val="20"/>
          <w:szCs w:val="20"/>
          <w:lang w:eastAsia="uk-UA"/>
        </w:rPr>
        <w:t xml:space="preserve">йдан Просвіти, 1, м. Рівне, 33013. </w:t>
      </w:r>
      <w:proofErr w:type="spellStart"/>
      <w:r>
        <w:rPr>
          <w:rFonts w:ascii="Times New Roman" w:hAnsi="Times New Roman"/>
          <w:b/>
          <w:i/>
          <w:sz w:val="20"/>
          <w:szCs w:val="20"/>
          <w:lang w:eastAsia="uk-UA"/>
        </w:rPr>
        <w:t>Тел</w:t>
      </w:r>
      <w:proofErr w:type="spellEnd"/>
      <w:r>
        <w:rPr>
          <w:rFonts w:ascii="Times New Roman" w:hAnsi="Times New Roman"/>
          <w:b/>
          <w:i/>
          <w:sz w:val="20"/>
          <w:szCs w:val="20"/>
          <w:lang w:eastAsia="uk-UA"/>
        </w:rPr>
        <w:t>. (036-2) 69-53-83</w:t>
      </w:r>
      <w:r w:rsidRPr="00D84270">
        <w:rPr>
          <w:rFonts w:ascii="Times New Roman" w:hAnsi="Times New Roman"/>
          <w:b/>
          <w:i/>
          <w:sz w:val="20"/>
          <w:szCs w:val="20"/>
          <w:lang w:eastAsia="uk-UA"/>
        </w:rPr>
        <w:t>, факс (036-2) 62-00-64. Е-</w:t>
      </w:r>
      <w:proofErr w:type="spellStart"/>
      <w:r w:rsidRPr="00D84270">
        <w:rPr>
          <w:rFonts w:ascii="Times New Roman" w:hAnsi="Times New Roman"/>
          <w:b/>
          <w:i/>
          <w:sz w:val="20"/>
          <w:szCs w:val="20"/>
          <w:lang w:eastAsia="uk-UA"/>
        </w:rPr>
        <w:t>mail</w:t>
      </w:r>
      <w:proofErr w:type="spellEnd"/>
      <w:r w:rsidRPr="00D84270">
        <w:rPr>
          <w:rFonts w:ascii="Times New Roman" w:hAnsi="Times New Roman"/>
          <w:b/>
          <w:i/>
          <w:sz w:val="20"/>
          <w:szCs w:val="20"/>
          <w:lang w:eastAsia="uk-UA"/>
        </w:rPr>
        <w:t>:</w:t>
      </w:r>
      <w:r w:rsidRPr="00D84270">
        <w:rPr>
          <w:rFonts w:ascii="Times New Roman" w:hAnsi="Times New Roman"/>
          <w:b/>
          <w:i/>
          <w:sz w:val="20"/>
          <w:szCs w:val="20"/>
          <w:lang w:val="ru-RU" w:eastAsia="uk-UA"/>
        </w:rPr>
        <w:t xml:space="preserve"> </w:t>
      </w:r>
      <w:proofErr w:type="spellStart"/>
      <w:r w:rsidRPr="00D84270">
        <w:rPr>
          <w:rFonts w:ascii="Times New Roman" w:hAnsi="Times New Roman"/>
          <w:b/>
          <w:i/>
          <w:sz w:val="20"/>
          <w:szCs w:val="20"/>
          <w:lang w:val="en-US" w:eastAsia="uk-UA"/>
        </w:rPr>
        <w:t>slopachuk</w:t>
      </w:r>
      <w:proofErr w:type="spellEnd"/>
      <w:r w:rsidRPr="00D84270">
        <w:rPr>
          <w:rFonts w:ascii="Times New Roman" w:hAnsi="Times New Roman"/>
          <w:b/>
          <w:i/>
          <w:sz w:val="20"/>
          <w:szCs w:val="20"/>
          <w:lang w:eastAsia="uk-UA"/>
        </w:rPr>
        <w:t>@</w:t>
      </w:r>
      <w:proofErr w:type="spellStart"/>
      <w:r>
        <w:rPr>
          <w:rFonts w:ascii="Times New Roman" w:hAnsi="Times New Roman"/>
          <w:b/>
          <w:i/>
          <w:sz w:val="20"/>
          <w:szCs w:val="20"/>
          <w:lang w:val="en-US" w:eastAsia="uk-UA"/>
        </w:rPr>
        <w:t>ror</w:t>
      </w:r>
      <w:proofErr w:type="spellEnd"/>
      <w:r w:rsidRPr="0078780D">
        <w:rPr>
          <w:rFonts w:ascii="Times New Roman" w:hAnsi="Times New Roman"/>
          <w:b/>
          <w:i/>
          <w:sz w:val="20"/>
          <w:szCs w:val="20"/>
          <w:lang w:val="ru-RU" w:eastAsia="uk-UA"/>
        </w:rPr>
        <w:t>.</w:t>
      </w:r>
      <w:proofErr w:type="spellStart"/>
      <w:r>
        <w:rPr>
          <w:rFonts w:ascii="Times New Roman" w:hAnsi="Times New Roman"/>
          <w:b/>
          <w:i/>
          <w:sz w:val="20"/>
          <w:szCs w:val="20"/>
          <w:lang w:val="en-US" w:eastAsia="uk-UA"/>
        </w:rPr>
        <w:t>go</w:t>
      </w:r>
      <w:r w:rsidRPr="00D84270">
        <w:rPr>
          <w:rFonts w:ascii="Times New Roman" w:hAnsi="Times New Roman"/>
          <w:b/>
          <w:i/>
          <w:sz w:val="20"/>
          <w:szCs w:val="20"/>
          <w:lang w:val="en-US" w:eastAsia="uk-UA"/>
        </w:rPr>
        <w:t>v</w:t>
      </w:r>
      <w:proofErr w:type="spellEnd"/>
      <w:r w:rsidRPr="0078780D">
        <w:rPr>
          <w:rFonts w:ascii="Times New Roman" w:hAnsi="Times New Roman"/>
          <w:b/>
          <w:i/>
          <w:sz w:val="20"/>
          <w:szCs w:val="20"/>
          <w:lang w:val="ru-RU" w:eastAsia="uk-UA"/>
        </w:rPr>
        <w:t>.</w:t>
      </w:r>
      <w:proofErr w:type="spellStart"/>
      <w:r w:rsidRPr="00D84270">
        <w:rPr>
          <w:rFonts w:ascii="Times New Roman" w:hAnsi="Times New Roman"/>
          <w:b/>
          <w:i/>
          <w:sz w:val="20"/>
          <w:szCs w:val="20"/>
          <w:lang w:val="en-US" w:eastAsia="uk-UA"/>
        </w:rPr>
        <w:t>ua</w:t>
      </w:r>
      <w:proofErr w:type="spellEnd"/>
    </w:p>
    <w:tbl>
      <w:tblPr>
        <w:tblW w:w="10173" w:type="dxa"/>
        <w:tblBorders>
          <w:top w:val="thinThickSmallGap" w:sz="24" w:space="0" w:color="auto"/>
        </w:tblBorders>
        <w:tblLayout w:type="fixed"/>
        <w:tblLook w:val="00A0" w:firstRow="1" w:lastRow="0" w:firstColumn="1" w:lastColumn="0" w:noHBand="0" w:noVBand="0"/>
      </w:tblPr>
      <w:tblGrid>
        <w:gridCol w:w="10173"/>
      </w:tblGrid>
      <w:tr w:rsidR="001C1E97" w:rsidRPr="00D84270" w:rsidTr="00570F92">
        <w:trPr>
          <w:trHeight w:val="20"/>
        </w:trPr>
        <w:tc>
          <w:tcPr>
            <w:tcW w:w="10173" w:type="dxa"/>
            <w:tcBorders>
              <w:top w:val="thinThickSmallGap" w:sz="24" w:space="0" w:color="auto"/>
              <w:left w:val="nil"/>
              <w:bottom w:val="nil"/>
              <w:right w:val="nil"/>
            </w:tcBorders>
          </w:tcPr>
          <w:p w:rsidR="001C1E97" w:rsidRPr="00D84270" w:rsidRDefault="001C1E97" w:rsidP="00570F92">
            <w:pPr>
              <w:spacing w:after="0" w:line="228" w:lineRule="auto"/>
              <w:ind w:right="-533"/>
              <w:jc w:val="center"/>
              <w:rPr>
                <w:rFonts w:ascii="Times New Roman" w:hAnsi="Times New Roman"/>
                <w:i/>
                <w:sz w:val="24"/>
                <w:szCs w:val="20"/>
                <w:lang w:eastAsia="uk-UA"/>
              </w:rPr>
            </w:pPr>
          </w:p>
        </w:tc>
      </w:tr>
    </w:tbl>
    <w:p w:rsidR="001C1E97" w:rsidRPr="00D84270" w:rsidRDefault="001C1E97" w:rsidP="001C1E97">
      <w:pPr>
        <w:spacing w:after="0" w:line="240" w:lineRule="auto"/>
        <w:jc w:val="center"/>
        <w:rPr>
          <w:rFonts w:ascii="Times New Roman" w:hAnsi="Times New Roman"/>
          <w:b/>
          <w:sz w:val="28"/>
          <w:szCs w:val="28"/>
          <w:lang w:eastAsia="uk-UA"/>
        </w:rPr>
      </w:pPr>
      <w:r w:rsidRPr="00D84270">
        <w:rPr>
          <w:rFonts w:ascii="Times New Roman" w:hAnsi="Times New Roman"/>
          <w:b/>
          <w:sz w:val="28"/>
          <w:szCs w:val="28"/>
          <w:lang w:eastAsia="uk-UA"/>
        </w:rPr>
        <w:t>Р Е К О М Е Н Д А Ц І Ї</w:t>
      </w:r>
    </w:p>
    <w:p w:rsidR="001C1E97" w:rsidRPr="00D84270" w:rsidRDefault="001C1E97" w:rsidP="001C1E97">
      <w:pPr>
        <w:spacing w:after="0" w:line="240" w:lineRule="auto"/>
        <w:jc w:val="center"/>
        <w:rPr>
          <w:rFonts w:ascii="Times New Roman" w:hAnsi="Times New Roman"/>
          <w:b/>
          <w:sz w:val="28"/>
          <w:szCs w:val="28"/>
          <w:lang w:eastAsia="uk-UA"/>
        </w:rPr>
      </w:pPr>
      <w:r w:rsidRPr="00D84270">
        <w:rPr>
          <w:rFonts w:ascii="Times New Roman" w:hAnsi="Times New Roman"/>
          <w:b/>
          <w:sz w:val="28"/>
          <w:szCs w:val="28"/>
          <w:lang w:eastAsia="uk-UA"/>
        </w:rPr>
        <w:t>постійної комісії обласної ради</w:t>
      </w:r>
    </w:p>
    <w:p w:rsidR="001C1E97" w:rsidRPr="00D84270" w:rsidRDefault="001C1E97" w:rsidP="001C1E97">
      <w:pPr>
        <w:spacing w:after="0" w:line="240" w:lineRule="auto"/>
        <w:jc w:val="both"/>
        <w:rPr>
          <w:rFonts w:ascii="Times New Roman" w:hAnsi="Times New Roman"/>
          <w:sz w:val="20"/>
          <w:szCs w:val="20"/>
          <w:lang w:eastAsia="uk-UA"/>
        </w:rPr>
      </w:pPr>
    </w:p>
    <w:p w:rsidR="001C1E97" w:rsidRPr="00D84270" w:rsidRDefault="001C1E97" w:rsidP="001C1E97">
      <w:pPr>
        <w:spacing w:after="0" w:line="240" w:lineRule="auto"/>
        <w:jc w:val="both"/>
        <w:rPr>
          <w:rFonts w:ascii="Times New Roman" w:hAnsi="Times New Roman"/>
          <w:sz w:val="20"/>
          <w:szCs w:val="20"/>
          <w:lang w:eastAsia="uk-UA"/>
        </w:rPr>
      </w:pPr>
    </w:p>
    <w:p w:rsidR="001C1E97" w:rsidRPr="00BF546D" w:rsidRDefault="001C1E97" w:rsidP="001C1E97">
      <w:pPr>
        <w:pStyle w:val="a3"/>
        <w:ind w:left="142"/>
        <w:jc w:val="both"/>
        <w:rPr>
          <w:b/>
          <w:sz w:val="28"/>
          <w:szCs w:val="28"/>
        </w:rPr>
      </w:pPr>
      <w:r>
        <w:rPr>
          <w:b/>
          <w:sz w:val="28"/>
          <w:szCs w:val="28"/>
          <w:lang w:val="ru-RU"/>
        </w:rPr>
        <w:t xml:space="preserve">14 </w:t>
      </w:r>
      <w:proofErr w:type="gramStart"/>
      <w:r>
        <w:rPr>
          <w:b/>
          <w:sz w:val="28"/>
          <w:szCs w:val="28"/>
          <w:lang w:val="ru-RU"/>
        </w:rPr>
        <w:t>лютого</w:t>
      </w:r>
      <w:proofErr w:type="gramEnd"/>
      <w:r>
        <w:rPr>
          <w:b/>
          <w:sz w:val="28"/>
          <w:szCs w:val="28"/>
          <w:lang w:val="ru-RU"/>
        </w:rPr>
        <w:t xml:space="preserve"> 2022 </w:t>
      </w:r>
      <w:r w:rsidRPr="00C176FD">
        <w:rPr>
          <w:b/>
          <w:sz w:val="28"/>
          <w:szCs w:val="28"/>
        </w:rPr>
        <w:t xml:space="preserve">року   </w:t>
      </w:r>
      <w:r w:rsidRPr="00BF546D">
        <w:rPr>
          <w:b/>
          <w:sz w:val="28"/>
          <w:szCs w:val="28"/>
        </w:rPr>
        <w:t xml:space="preserve">                                                                                  </w:t>
      </w:r>
      <w:r>
        <w:rPr>
          <w:b/>
          <w:sz w:val="28"/>
          <w:szCs w:val="28"/>
        </w:rPr>
        <w:t xml:space="preserve">     </w:t>
      </w:r>
      <w:r w:rsidRPr="00BF546D">
        <w:rPr>
          <w:b/>
          <w:sz w:val="28"/>
          <w:szCs w:val="28"/>
        </w:rPr>
        <w:t>№</w:t>
      </w:r>
      <w:r>
        <w:rPr>
          <w:b/>
          <w:sz w:val="28"/>
          <w:szCs w:val="28"/>
        </w:rPr>
        <w:t>2</w:t>
      </w:r>
    </w:p>
    <w:tbl>
      <w:tblPr>
        <w:tblStyle w:val="a4"/>
        <w:tblW w:w="0" w:type="auto"/>
        <w:tblInd w:w="0" w:type="dxa"/>
        <w:tblLook w:val="04A0" w:firstRow="1" w:lastRow="0" w:firstColumn="1" w:lastColumn="0" w:noHBand="0" w:noVBand="1"/>
      </w:tblPr>
      <w:tblGrid>
        <w:gridCol w:w="6505"/>
      </w:tblGrid>
      <w:tr w:rsidR="001C1E97" w:rsidTr="00570F92">
        <w:trPr>
          <w:trHeight w:val="2177"/>
        </w:trPr>
        <w:tc>
          <w:tcPr>
            <w:tcW w:w="6157" w:type="dxa"/>
            <w:tcBorders>
              <w:top w:val="nil"/>
              <w:left w:val="nil"/>
              <w:bottom w:val="nil"/>
              <w:right w:val="nil"/>
            </w:tcBorders>
          </w:tcPr>
          <w:p w:rsidR="001C1E97" w:rsidRDefault="001C1E97" w:rsidP="00570F92">
            <w:pPr>
              <w:rPr>
                <w:rFonts w:ascii="Times New Roman" w:hAnsi="Times New Roman"/>
                <w:sz w:val="28"/>
                <w:szCs w:val="28"/>
              </w:rPr>
            </w:pPr>
          </w:p>
          <w:p w:rsidR="001C1E97" w:rsidRDefault="001C1E97" w:rsidP="00570F92">
            <w:pPr>
              <w:rPr>
                <w:rFonts w:ascii="Times New Roman" w:hAnsi="Times New Roman"/>
                <w:sz w:val="28"/>
                <w:szCs w:val="28"/>
              </w:rPr>
            </w:pPr>
          </w:p>
          <w:tbl>
            <w:tblPr>
              <w:tblStyle w:val="a4"/>
              <w:tblW w:w="62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9"/>
            </w:tblGrid>
            <w:tr w:rsidR="001C1E97" w:rsidRPr="00E33FAF" w:rsidTr="00570F92">
              <w:trPr>
                <w:trHeight w:val="1317"/>
              </w:trPr>
              <w:tc>
                <w:tcPr>
                  <w:tcW w:w="6289" w:type="dxa"/>
                </w:tcPr>
                <w:p w:rsidR="001C1E97" w:rsidRPr="00E33FAF" w:rsidRDefault="001C1E97" w:rsidP="00C647E9">
                  <w:pPr>
                    <w:tabs>
                      <w:tab w:val="left" w:pos="426"/>
                    </w:tabs>
                    <w:jc w:val="both"/>
                    <w:rPr>
                      <w:rFonts w:ascii="Times New Roman" w:hAnsi="Times New Roman"/>
                      <w:sz w:val="28"/>
                      <w:szCs w:val="28"/>
                    </w:rPr>
                  </w:pPr>
                  <w:r w:rsidRPr="0078780D">
                    <w:rPr>
                      <w:rFonts w:ascii="Times New Roman" w:hAnsi="Times New Roman"/>
                      <w:b/>
                      <w:sz w:val="28"/>
                      <w:szCs w:val="28"/>
                    </w:rPr>
                    <w:t xml:space="preserve">Про </w:t>
                  </w:r>
                  <w:proofErr w:type="spellStart"/>
                  <w:r w:rsidR="00C647E9">
                    <w:rPr>
                      <w:rFonts w:ascii="Times New Roman" w:hAnsi="Times New Roman"/>
                      <w:b/>
                      <w:sz w:val="28"/>
                      <w:szCs w:val="28"/>
                    </w:rPr>
                    <w:t>внесення</w:t>
                  </w:r>
                  <w:proofErr w:type="spellEnd"/>
                  <w:r w:rsidR="00C647E9">
                    <w:rPr>
                      <w:rFonts w:ascii="Times New Roman" w:hAnsi="Times New Roman"/>
                      <w:b/>
                      <w:sz w:val="28"/>
                      <w:szCs w:val="28"/>
                    </w:rPr>
                    <w:t xml:space="preserve"> </w:t>
                  </w:r>
                  <w:proofErr w:type="spellStart"/>
                  <w:r w:rsidR="00C647E9">
                    <w:rPr>
                      <w:rFonts w:ascii="Times New Roman" w:hAnsi="Times New Roman"/>
                      <w:b/>
                      <w:sz w:val="28"/>
                      <w:szCs w:val="28"/>
                    </w:rPr>
                    <w:t>змін</w:t>
                  </w:r>
                  <w:proofErr w:type="spellEnd"/>
                  <w:r w:rsidR="00C647E9">
                    <w:rPr>
                      <w:rFonts w:ascii="Times New Roman" w:hAnsi="Times New Roman"/>
                      <w:b/>
                      <w:sz w:val="28"/>
                      <w:szCs w:val="28"/>
                    </w:rPr>
                    <w:t xml:space="preserve"> до </w:t>
                  </w:r>
                  <w:proofErr w:type="spellStart"/>
                  <w:r w:rsidRPr="004B68A0">
                    <w:rPr>
                      <w:rFonts w:ascii="Times New Roman" w:hAnsi="Times New Roman"/>
                      <w:b/>
                      <w:sz w:val="28"/>
                      <w:szCs w:val="28"/>
                      <w:lang w:eastAsia="uk-UA"/>
                    </w:rPr>
                    <w:t>Програм</w:t>
                  </w:r>
                  <w:r w:rsidR="00C647E9">
                    <w:rPr>
                      <w:rFonts w:ascii="Times New Roman" w:hAnsi="Times New Roman"/>
                      <w:b/>
                      <w:sz w:val="28"/>
                      <w:szCs w:val="28"/>
                      <w:lang w:eastAsia="uk-UA"/>
                    </w:rPr>
                    <w:t>и</w:t>
                  </w:r>
                  <w:proofErr w:type="spellEnd"/>
                  <w:r w:rsidRPr="004B68A0">
                    <w:rPr>
                      <w:rFonts w:ascii="Times New Roman" w:hAnsi="Times New Roman"/>
                      <w:b/>
                      <w:sz w:val="28"/>
                      <w:szCs w:val="28"/>
                      <w:lang w:eastAsia="uk-UA"/>
                    </w:rPr>
                    <w:t xml:space="preserve"> економічного та </w:t>
                  </w:r>
                  <w:proofErr w:type="spellStart"/>
                  <w:proofErr w:type="gramStart"/>
                  <w:r w:rsidRPr="004B68A0">
                    <w:rPr>
                      <w:rFonts w:ascii="Times New Roman" w:hAnsi="Times New Roman"/>
                      <w:b/>
                      <w:sz w:val="28"/>
                      <w:szCs w:val="28"/>
                      <w:lang w:eastAsia="uk-UA"/>
                    </w:rPr>
                    <w:t>соц</w:t>
                  </w:r>
                  <w:proofErr w:type="gramEnd"/>
                  <w:r w:rsidRPr="004B68A0">
                    <w:rPr>
                      <w:rFonts w:ascii="Times New Roman" w:hAnsi="Times New Roman"/>
                      <w:b/>
                      <w:sz w:val="28"/>
                      <w:szCs w:val="28"/>
                      <w:lang w:eastAsia="uk-UA"/>
                    </w:rPr>
                    <w:t>іального</w:t>
                  </w:r>
                  <w:proofErr w:type="spellEnd"/>
                  <w:r w:rsidRPr="004B68A0">
                    <w:rPr>
                      <w:rFonts w:ascii="Times New Roman" w:hAnsi="Times New Roman"/>
                      <w:b/>
                      <w:sz w:val="28"/>
                      <w:szCs w:val="28"/>
                      <w:lang w:eastAsia="uk-UA"/>
                    </w:rPr>
                    <w:t xml:space="preserve"> розвитку Рівненської області на 2022 </w:t>
                  </w:r>
                  <w:proofErr w:type="spellStart"/>
                  <w:r w:rsidRPr="004B68A0">
                    <w:rPr>
                      <w:rFonts w:ascii="Times New Roman" w:hAnsi="Times New Roman"/>
                      <w:b/>
                      <w:sz w:val="28"/>
                      <w:szCs w:val="28"/>
                      <w:lang w:eastAsia="uk-UA"/>
                    </w:rPr>
                    <w:t>рік</w:t>
                  </w:r>
                  <w:proofErr w:type="spellEnd"/>
                </w:p>
              </w:tc>
            </w:tr>
          </w:tbl>
          <w:p w:rsidR="001C1E97" w:rsidRDefault="001C1E97" w:rsidP="00570F92">
            <w:pPr>
              <w:tabs>
                <w:tab w:val="left" w:pos="426"/>
              </w:tabs>
              <w:jc w:val="both"/>
              <w:rPr>
                <w:rFonts w:ascii="Times New Roman" w:hAnsi="Times New Roman"/>
                <w:b/>
                <w:sz w:val="28"/>
                <w:szCs w:val="28"/>
              </w:rPr>
            </w:pPr>
          </w:p>
        </w:tc>
      </w:tr>
    </w:tbl>
    <w:p w:rsidR="001C1E97" w:rsidRPr="00E33FAF" w:rsidRDefault="001C1E97" w:rsidP="001C1E97">
      <w:pPr>
        <w:tabs>
          <w:tab w:val="left" w:pos="426"/>
        </w:tabs>
        <w:ind w:firstLine="567"/>
        <w:jc w:val="both"/>
        <w:rPr>
          <w:b/>
          <w:sz w:val="28"/>
          <w:szCs w:val="28"/>
          <w:lang w:eastAsia="uk-UA"/>
        </w:rPr>
      </w:pPr>
      <w:r w:rsidRPr="0078780D">
        <w:rPr>
          <w:rFonts w:ascii="Times New Roman" w:hAnsi="Times New Roman"/>
          <w:sz w:val="28"/>
          <w:szCs w:val="28"/>
          <w:lang w:eastAsia="uk-UA"/>
        </w:rPr>
        <w:t xml:space="preserve">Розглянувши </w:t>
      </w:r>
      <w:proofErr w:type="spellStart"/>
      <w:r w:rsidRPr="0078780D">
        <w:rPr>
          <w:rFonts w:ascii="Times New Roman" w:hAnsi="Times New Roman"/>
          <w:sz w:val="28"/>
          <w:szCs w:val="28"/>
        </w:rPr>
        <w:t>проєкт</w:t>
      </w:r>
      <w:proofErr w:type="spellEnd"/>
      <w:r w:rsidRPr="0078780D">
        <w:rPr>
          <w:rFonts w:ascii="Times New Roman" w:hAnsi="Times New Roman"/>
          <w:sz w:val="28"/>
          <w:szCs w:val="28"/>
        </w:rPr>
        <w:t xml:space="preserve"> рішення «Про</w:t>
      </w:r>
      <w:r w:rsidRPr="0078780D">
        <w:rPr>
          <w:rFonts w:ascii="Times New Roman" w:hAnsi="Times New Roman"/>
          <w:sz w:val="28"/>
          <w:szCs w:val="28"/>
          <w:lang w:eastAsia="uk-UA"/>
        </w:rPr>
        <w:t xml:space="preserve"> </w:t>
      </w:r>
      <w:r w:rsidR="00C647E9" w:rsidRPr="00C647E9">
        <w:rPr>
          <w:rFonts w:ascii="Times New Roman" w:hAnsi="Times New Roman"/>
          <w:sz w:val="28"/>
          <w:szCs w:val="28"/>
        </w:rPr>
        <w:t xml:space="preserve">внесення змін до </w:t>
      </w:r>
      <w:r w:rsidRPr="004B68A0">
        <w:rPr>
          <w:rFonts w:ascii="Times New Roman" w:hAnsi="Times New Roman"/>
          <w:sz w:val="28"/>
          <w:szCs w:val="28"/>
          <w:lang w:eastAsia="uk-UA"/>
        </w:rPr>
        <w:t>Програм</w:t>
      </w:r>
      <w:r w:rsidR="00C647E9">
        <w:rPr>
          <w:rFonts w:ascii="Times New Roman" w:hAnsi="Times New Roman"/>
          <w:sz w:val="28"/>
          <w:szCs w:val="28"/>
          <w:lang w:eastAsia="uk-UA"/>
        </w:rPr>
        <w:t>и</w:t>
      </w:r>
      <w:r w:rsidRPr="004B68A0">
        <w:rPr>
          <w:rFonts w:ascii="Times New Roman" w:hAnsi="Times New Roman"/>
          <w:sz w:val="28"/>
          <w:szCs w:val="28"/>
          <w:lang w:eastAsia="uk-UA"/>
        </w:rPr>
        <w:t xml:space="preserve"> економічного та соціального розвитку Рівненської області на 2022 рік</w:t>
      </w:r>
      <w:r w:rsidRPr="00E33FAF">
        <w:rPr>
          <w:rFonts w:ascii="Times New Roman" w:hAnsi="Times New Roman"/>
          <w:sz w:val="28"/>
          <w:szCs w:val="28"/>
          <w:lang w:eastAsia="uk-UA"/>
        </w:rPr>
        <w:t>»</w:t>
      </w:r>
      <w:r w:rsidRPr="00E33FAF">
        <w:rPr>
          <w:rFonts w:ascii="Times New Roman" w:hAnsi="Times New Roman"/>
          <w:sz w:val="28"/>
          <w:szCs w:val="28"/>
        </w:rPr>
        <w:t>,</w:t>
      </w:r>
      <w:r w:rsidRPr="00E33FAF">
        <w:rPr>
          <w:rFonts w:ascii="Times New Roman" w:hAnsi="Times New Roman"/>
          <w:color w:val="000000"/>
          <w:sz w:val="28"/>
          <w:szCs w:val="28"/>
        </w:rPr>
        <w:t xml:space="preserve"> </w:t>
      </w:r>
      <w:r w:rsidRPr="00E33FAF">
        <w:rPr>
          <w:rFonts w:ascii="Times New Roman" w:hAnsi="Times New Roman"/>
          <w:sz w:val="28"/>
          <w:szCs w:val="28"/>
        </w:rPr>
        <w:t>керуючись</w:t>
      </w:r>
      <w:r w:rsidRPr="00143C83">
        <w:rPr>
          <w:rFonts w:ascii="Times New Roman" w:hAnsi="Times New Roman"/>
          <w:sz w:val="28"/>
          <w:szCs w:val="28"/>
        </w:rPr>
        <w:t xml:space="preserve"> Законом України «Про місцеве самоврядування в Україні», постійна комісія</w:t>
      </w:r>
    </w:p>
    <w:p w:rsidR="001C1E97" w:rsidRDefault="001C1E97" w:rsidP="001C1E97">
      <w:pPr>
        <w:pStyle w:val="a3"/>
        <w:tabs>
          <w:tab w:val="left" w:pos="-142"/>
          <w:tab w:val="left" w:pos="0"/>
        </w:tabs>
        <w:spacing w:line="276" w:lineRule="auto"/>
        <w:ind w:left="0" w:firstLine="568"/>
        <w:jc w:val="center"/>
        <w:rPr>
          <w:b/>
          <w:sz w:val="28"/>
          <w:szCs w:val="28"/>
          <w:u w:val="single"/>
        </w:rPr>
      </w:pPr>
      <w:r>
        <w:rPr>
          <w:b/>
          <w:sz w:val="28"/>
          <w:szCs w:val="28"/>
          <w:u w:val="single"/>
        </w:rPr>
        <w:t>вирішила:</w:t>
      </w:r>
    </w:p>
    <w:p w:rsidR="001C1E97" w:rsidRDefault="001C1E97" w:rsidP="001C1E97">
      <w:pPr>
        <w:pStyle w:val="a3"/>
        <w:tabs>
          <w:tab w:val="left" w:pos="-142"/>
          <w:tab w:val="left" w:pos="0"/>
        </w:tabs>
        <w:spacing w:line="276" w:lineRule="auto"/>
        <w:ind w:left="0" w:firstLine="568"/>
        <w:jc w:val="center"/>
        <w:rPr>
          <w:b/>
          <w:sz w:val="28"/>
          <w:szCs w:val="28"/>
          <w:u w:val="single"/>
        </w:rPr>
      </w:pPr>
    </w:p>
    <w:p w:rsidR="001C1E97" w:rsidRDefault="001C1E97" w:rsidP="001C1E97">
      <w:pPr>
        <w:pStyle w:val="a3"/>
        <w:spacing w:line="276" w:lineRule="auto"/>
        <w:ind w:left="0" w:firstLine="567"/>
        <w:jc w:val="both"/>
        <w:rPr>
          <w:sz w:val="28"/>
          <w:szCs w:val="28"/>
        </w:rPr>
      </w:pPr>
      <w:r>
        <w:rPr>
          <w:sz w:val="28"/>
          <w:szCs w:val="28"/>
        </w:rPr>
        <w:t xml:space="preserve">1.  Інформацію взяти до відома. </w:t>
      </w:r>
    </w:p>
    <w:p w:rsidR="001C1E97" w:rsidRDefault="001C1E97" w:rsidP="001C1E97">
      <w:pPr>
        <w:pStyle w:val="a3"/>
        <w:spacing w:line="276" w:lineRule="auto"/>
        <w:ind w:left="0" w:firstLine="567"/>
        <w:jc w:val="both"/>
        <w:rPr>
          <w:sz w:val="28"/>
          <w:szCs w:val="28"/>
          <w:lang w:eastAsia="uk-UA"/>
        </w:rPr>
      </w:pPr>
      <w:r>
        <w:rPr>
          <w:sz w:val="28"/>
          <w:szCs w:val="28"/>
        </w:rPr>
        <w:t xml:space="preserve">2.  Погодитись з </w:t>
      </w:r>
      <w:proofErr w:type="spellStart"/>
      <w:r>
        <w:rPr>
          <w:sz w:val="28"/>
          <w:szCs w:val="28"/>
        </w:rPr>
        <w:t>проєктом</w:t>
      </w:r>
      <w:proofErr w:type="spellEnd"/>
      <w:r>
        <w:rPr>
          <w:sz w:val="28"/>
          <w:szCs w:val="28"/>
        </w:rPr>
        <w:t xml:space="preserve"> рішення з цього питання.</w:t>
      </w:r>
    </w:p>
    <w:p w:rsidR="001C1E97" w:rsidRDefault="008D05B3" w:rsidP="001C1E97">
      <w:pPr>
        <w:pStyle w:val="a3"/>
        <w:spacing w:line="276" w:lineRule="auto"/>
        <w:ind w:left="0" w:firstLine="567"/>
        <w:jc w:val="both"/>
        <w:rPr>
          <w:sz w:val="28"/>
          <w:szCs w:val="28"/>
        </w:rPr>
      </w:pPr>
      <w:r>
        <w:rPr>
          <w:sz w:val="28"/>
          <w:szCs w:val="28"/>
        </w:rPr>
        <w:t>3</w:t>
      </w:r>
      <w:r w:rsidR="001C1E97">
        <w:rPr>
          <w:sz w:val="28"/>
          <w:szCs w:val="28"/>
        </w:rPr>
        <w:t xml:space="preserve">. Рекомендувати голові обласної ради </w:t>
      </w:r>
      <w:proofErr w:type="spellStart"/>
      <w:r w:rsidR="001C1E97">
        <w:rPr>
          <w:sz w:val="28"/>
          <w:szCs w:val="28"/>
        </w:rPr>
        <w:t>внести</w:t>
      </w:r>
      <w:proofErr w:type="spellEnd"/>
      <w:r w:rsidR="001C1E97">
        <w:rPr>
          <w:sz w:val="28"/>
          <w:szCs w:val="28"/>
        </w:rPr>
        <w:t xml:space="preserve"> дане питання на розгляд сесії обласної ради.</w:t>
      </w:r>
    </w:p>
    <w:p w:rsidR="001C1E97" w:rsidRDefault="001C1E97" w:rsidP="001C1E97">
      <w:pPr>
        <w:ind w:firstLine="567"/>
        <w:jc w:val="both"/>
        <w:rPr>
          <w:rFonts w:ascii="Times New Roman" w:hAnsi="Times New Roman"/>
          <w:sz w:val="28"/>
          <w:szCs w:val="28"/>
          <w:u w:val="single"/>
        </w:rPr>
      </w:pPr>
    </w:p>
    <w:p w:rsidR="001C1E97" w:rsidRDefault="001C1E97" w:rsidP="001C1E97">
      <w:pPr>
        <w:ind w:firstLine="567"/>
        <w:jc w:val="both"/>
        <w:rPr>
          <w:rFonts w:ascii="Times New Roman" w:hAnsi="Times New Roman"/>
          <w:sz w:val="28"/>
          <w:szCs w:val="28"/>
          <w:u w:val="single"/>
        </w:rPr>
      </w:pPr>
    </w:p>
    <w:p w:rsidR="001C1E97" w:rsidRPr="00D84270" w:rsidRDefault="001C1E97" w:rsidP="001C1E97">
      <w:pPr>
        <w:spacing w:after="0"/>
        <w:ind w:firstLine="567"/>
        <w:rPr>
          <w:rFonts w:ascii="Times New Roman" w:hAnsi="Times New Roman"/>
          <w:sz w:val="28"/>
          <w:szCs w:val="28"/>
          <w:lang w:eastAsia="uk-UA"/>
        </w:rPr>
      </w:pPr>
    </w:p>
    <w:tbl>
      <w:tblPr>
        <w:tblW w:w="10677" w:type="dxa"/>
        <w:tblLook w:val="01E0" w:firstRow="1" w:lastRow="1" w:firstColumn="1" w:lastColumn="1" w:noHBand="0" w:noVBand="0"/>
      </w:tblPr>
      <w:tblGrid>
        <w:gridCol w:w="5637"/>
        <w:gridCol w:w="5040"/>
      </w:tblGrid>
      <w:tr w:rsidR="001C1E97" w:rsidRPr="00D84270" w:rsidTr="00570F92">
        <w:tc>
          <w:tcPr>
            <w:tcW w:w="5637" w:type="dxa"/>
          </w:tcPr>
          <w:p w:rsidR="001C1E97" w:rsidRPr="00D84270" w:rsidRDefault="001C1E97" w:rsidP="00570F92">
            <w:pPr>
              <w:spacing w:after="0"/>
              <w:ind w:right="612" w:firstLine="567"/>
              <w:jc w:val="both"/>
              <w:rPr>
                <w:rFonts w:ascii="Times New Roman" w:hAnsi="Times New Roman"/>
                <w:i/>
                <w:sz w:val="28"/>
                <w:szCs w:val="28"/>
                <w:lang w:val="ru-RU" w:eastAsia="uk-UA"/>
              </w:rPr>
            </w:pPr>
            <w:r>
              <w:rPr>
                <w:rFonts w:ascii="Times New Roman" w:hAnsi="Times New Roman"/>
                <w:b/>
                <w:sz w:val="28"/>
                <w:szCs w:val="28"/>
                <w:lang w:val="ru-RU" w:eastAsia="uk-UA"/>
              </w:rPr>
              <w:t>Голова</w:t>
            </w:r>
            <w:r w:rsidRPr="00D84270">
              <w:rPr>
                <w:rFonts w:ascii="Times New Roman" w:hAnsi="Times New Roman"/>
                <w:b/>
                <w:sz w:val="28"/>
                <w:szCs w:val="28"/>
                <w:lang w:val="ru-RU" w:eastAsia="uk-UA"/>
              </w:rPr>
              <w:t xml:space="preserve"> </w:t>
            </w:r>
            <w:proofErr w:type="spellStart"/>
            <w:r w:rsidRPr="00D84270">
              <w:rPr>
                <w:rFonts w:ascii="Times New Roman" w:hAnsi="Times New Roman"/>
                <w:b/>
                <w:sz w:val="28"/>
                <w:szCs w:val="28"/>
                <w:lang w:val="ru-RU" w:eastAsia="uk-UA"/>
              </w:rPr>
              <w:t>постійної</w:t>
            </w:r>
            <w:proofErr w:type="spellEnd"/>
            <w:r w:rsidRPr="00D84270">
              <w:rPr>
                <w:rFonts w:ascii="Times New Roman" w:hAnsi="Times New Roman"/>
                <w:b/>
                <w:sz w:val="28"/>
                <w:szCs w:val="28"/>
                <w:lang w:val="ru-RU" w:eastAsia="uk-UA"/>
              </w:rPr>
              <w:t xml:space="preserve"> </w:t>
            </w:r>
            <w:proofErr w:type="spellStart"/>
            <w:r w:rsidRPr="00D84270">
              <w:rPr>
                <w:rFonts w:ascii="Times New Roman" w:hAnsi="Times New Roman"/>
                <w:b/>
                <w:sz w:val="28"/>
                <w:szCs w:val="28"/>
                <w:lang w:val="ru-RU" w:eastAsia="uk-UA"/>
              </w:rPr>
              <w:t>комі</w:t>
            </w:r>
            <w:proofErr w:type="gramStart"/>
            <w:r w:rsidRPr="00D84270">
              <w:rPr>
                <w:rFonts w:ascii="Times New Roman" w:hAnsi="Times New Roman"/>
                <w:b/>
                <w:sz w:val="28"/>
                <w:szCs w:val="28"/>
                <w:lang w:val="ru-RU" w:eastAsia="uk-UA"/>
              </w:rPr>
              <w:t>с</w:t>
            </w:r>
            <w:proofErr w:type="gramEnd"/>
            <w:r w:rsidRPr="00D84270">
              <w:rPr>
                <w:rFonts w:ascii="Times New Roman" w:hAnsi="Times New Roman"/>
                <w:b/>
                <w:sz w:val="28"/>
                <w:szCs w:val="28"/>
                <w:lang w:val="ru-RU" w:eastAsia="uk-UA"/>
              </w:rPr>
              <w:t>ії</w:t>
            </w:r>
            <w:proofErr w:type="spellEnd"/>
          </w:p>
        </w:tc>
        <w:tc>
          <w:tcPr>
            <w:tcW w:w="5040" w:type="dxa"/>
          </w:tcPr>
          <w:p w:rsidR="001C1E97" w:rsidRPr="00D84270" w:rsidRDefault="001C1E97" w:rsidP="00570F92">
            <w:pPr>
              <w:spacing w:after="0"/>
              <w:ind w:firstLine="567"/>
              <w:rPr>
                <w:rFonts w:ascii="Times New Roman" w:hAnsi="Times New Roman"/>
                <w:i/>
                <w:sz w:val="28"/>
                <w:szCs w:val="28"/>
                <w:lang w:val="ru-RU" w:eastAsia="uk-UA"/>
              </w:rPr>
            </w:pPr>
            <w:r>
              <w:rPr>
                <w:rFonts w:ascii="Times New Roman" w:hAnsi="Times New Roman"/>
                <w:b/>
                <w:sz w:val="28"/>
                <w:szCs w:val="28"/>
                <w:lang w:val="ru-RU" w:eastAsia="uk-UA"/>
              </w:rPr>
              <w:t xml:space="preserve">                  Сергій  ПОДОЛІН</w:t>
            </w:r>
          </w:p>
        </w:tc>
      </w:tr>
    </w:tbl>
    <w:p w:rsidR="001C1E97" w:rsidRPr="00D84270" w:rsidRDefault="001C1E97" w:rsidP="001C1E97">
      <w:pPr>
        <w:spacing w:after="0" w:line="228" w:lineRule="auto"/>
        <w:jc w:val="center"/>
        <w:rPr>
          <w:rFonts w:ascii="Times New Roman" w:hAnsi="Times New Roman"/>
          <w:b/>
          <w:sz w:val="44"/>
          <w:szCs w:val="44"/>
          <w:lang w:eastAsia="uk-UA"/>
        </w:rPr>
      </w:pPr>
    </w:p>
    <w:p w:rsidR="001C1E97" w:rsidRDefault="001C1E97" w:rsidP="001C1E97">
      <w:pPr>
        <w:spacing w:after="0" w:line="228" w:lineRule="auto"/>
        <w:jc w:val="center"/>
        <w:rPr>
          <w:rFonts w:ascii="Times New Roman" w:hAnsi="Times New Roman"/>
          <w:b/>
          <w:sz w:val="44"/>
          <w:szCs w:val="44"/>
          <w:lang w:eastAsia="uk-UA"/>
        </w:rPr>
      </w:pPr>
    </w:p>
    <w:p w:rsidR="001C1E97" w:rsidRDefault="001C1E97" w:rsidP="001C1E97">
      <w:pPr>
        <w:spacing w:after="0" w:line="228" w:lineRule="auto"/>
        <w:jc w:val="center"/>
        <w:rPr>
          <w:rFonts w:ascii="Times New Roman" w:hAnsi="Times New Roman"/>
          <w:b/>
          <w:sz w:val="44"/>
          <w:szCs w:val="44"/>
          <w:lang w:eastAsia="uk-UA"/>
        </w:rPr>
      </w:pPr>
    </w:p>
    <w:p w:rsidR="001C1E97" w:rsidRDefault="001C1E97" w:rsidP="001C1E97">
      <w:pPr>
        <w:spacing w:after="0" w:line="228" w:lineRule="auto"/>
        <w:jc w:val="center"/>
        <w:rPr>
          <w:rFonts w:ascii="Times New Roman" w:hAnsi="Times New Roman"/>
          <w:b/>
          <w:sz w:val="44"/>
          <w:szCs w:val="44"/>
          <w:lang w:eastAsia="uk-UA"/>
        </w:rPr>
      </w:pPr>
    </w:p>
    <w:p w:rsidR="001C1E97" w:rsidRDefault="001C1E97" w:rsidP="001C1E97">
      <w:pPr>
        <w:spacing w:after="0" w:line="228" w:lineRule="auto"/>
        <w:jc w:val="center"/>
        <w:rPr>
          <w:rFonts w:ascii="Times New Roman" w:hAnsi="Times New Roman"/>
          <w:b/>
          <w:sz w:val="44"/>
          <w:szCs w:val="44"/>
          <w:lang w:eastAsia="uk-UA"/>
        </w:rPr>
      </w:pPr>
    </w:p>
    <w:p w:rsidR="001C1E97" w:rsidRDefault="001C1E97" w:rsidP="001C1E97">
      <w:pPr>
        <w:spacing w:after="0" w:line="228" w:lineRule="auto"/>
        <w:jc w:val="center"/>
        <w:rPr>
          <w:rFonts w:ascii="Times New Roman" w:hAnsi="Times New Roman"/>
          <w:b/>
          <w:sz w:val="44"/>
          <w:szCs w:val="44"/>
          <w:lang w:eastAsia="uk-UA"/>
        </w:rPr>
      </w:pPr>
    </w:p>
    <w:p w:rsidR="001C1E97" w:rsidRDefault="001C1E97" w:rsidP="001C1E97">
      <w:pPr>
        <w:spacing w:after="0" w:line="228" w:lineRule="auto"/>
        <w:jc w:val="center"/>
        <w:rPr>
          <w:rFonts w:ascii="Times New Roman" w:hAnsi="Times New Roman"/>
          <w:b/>
          <w:sz w:val="44"/>
          <w:szCs w:val="44"/>
          <w:lang w:eastAsia="uk-UA"/>
        </w:rPr>
      </w:pPr>
    </w:p>
    <w:p w:rsidR="001C1E97" w:rsidRDefault="001C1E97" w:rsidP="001C1E97">
      <w:pPr>
        <w:spacing w:after="0" w:line="228" w:lineRule="auto"/>
        <w:jc w:val="center"/>
        <w:rPr>
          <w:rFonts w:ascii="Times New Roman" w:hAnsi="Times New Roman"/>
          <w:b/>
          <w:sz w:val="44"/>
          <w:szCs w:val="44"/>
          <w:lang w:eastAsia="uk-UA"/>
        </w:rPr>
      </w:pPr>
    </w:p>
    <w:p w:rsidR="001C1E97" w:rsidRDefault="001C1E97" w:rsidP="001C1E97">
      <w:pPr>
        <w:spacing w:after="0" w:line="228" w:lineRule="auto"/>
        <w:jc w:val="center"/>
        <w:rPr>
          <w:rFonts w:ascii="Times New Roman" w:hAnsi="Times New Roman"/>
          <w:b/>
          <w:sz w:val="44"/>
          <w:szCs w:val="44"/>
          <w:lang w:eastAsia="uk-UA"/>
        </w:rPr>
      </w:pPr>
    </w:p>
    <w:p w:rsidR="00B349D6" w:rsidRPr="00D84270" w:rsidRDefault="00B349D6" w:rsidP="00B349D6">
      <w:pPr>
        <w:spacing w:after="0" w:line="228" w:lineRule="auto"/>
        <w:jc w:val="center"/>
        <w:rPr>
          <w:rFonts w:ascii="Times New Roman" w:hAnsi="Times New Roman"/>
          <w:b/>
          <w:sz w:val="44"/>
          <w:szCs w:val="44"/>
          <w:lang w:eastAsia="uk-UA"/>
        </w:rPr>
      </w:pPr>
      <w:r w:rsidRPr="00D84270">
        <w:rPr>
          <w:rFonts w:ascii="Times New Roman" w:hAnsi="Times New Roman"/>
          <w:b/>
          <w:sz w:val="44"/>
          <w:szCs w:val="44"/>
          <w:lang w:eastAsia="uk-UA"/>
        </w:rPr>
        <w:lastRenderedPageBreak/>
        <w:t>РІВНЕНСЬКА  ОБЛАСНА  РАДА</w:t>
      </w:r>
    </w:p>
    <w:p w:rsidR="00B349D6" w:rsidRPr="00D84270" w:rsidRDefault="00B349D6" w:rsidP="00B349D6">
      <w:pPr>
        <w:spacing w:after="0" w:line="228" w:lineRule="auto"/>
        <w:jc w:val="center"/>
        <w:rPr>
          <w:rFonts w:ascii="Times New Roman" w:hAnsi="Times New Roman"/>
          <w:b/>
          <w:sz w:val="32"/>
          <w:szCs w:val="32"/>
          <w:lang w:eastAsia="uk-UA"/>
        </w:rPr>
      </w:pPr>
      <w:r w:rsidRPr="00D84270">
        <w:rPr>
          <w:rFonts w:ascii="Times New Roman" w:hAnsi="Times New Roman"/>
          <w:b/>
          <w:sz w:val="32"/>
          <w:szCs w:val="32"/>
          <w:lang w:eastAsia="uk-UA"/>
        </w:rPr>
        <w:t xml:space="preserve">ПОСТІЙНА КОМІСІЯ З ПИТАНЬ РЕГЛАМЕНТУ, </w:t>
      </w:r>
      <w:r>
        <w:rPr>
          <w:rFonts w:ascii="Times New Roman" w:hAnsi="Times New Roman"/>
          <w:b/>
          <w:sz w:val="32"/>
          <w:szCs w:val="32"/>
          <w:lang w:eastAsia="uk-UA"/>
        </w:rPr>
        <w:t>Д</w:t>
      </w:r>
      <w:r w:rsidRPr="00D84270">
        <w:rPr>
          <w:rFonts w:ascii="Times New Roman" w:hAnsi="Times New Roman"/>
          <w:b/>
          <w:sz w:val="32"/>
          <w:szCs w:val="32"/>
          <w:lang w:eastAsia="uk-UA"/>
        </w:rPr>
        <w:t>ІЯЛЬНОСТІ ПРАВООХОРОННИХ ОРГАНІВ ТА БОРОТЬБИ З КОРУПЦІЄЮ</w:t>
      </w:r>
    </w:p>
    <w:p w:rsidR="00B349D6" w:rsidRPr="00D84270" w:rsidRDefault="00B349D6" w:rsidP="00B349D6">
      <w:pPr>
        <w:spacing w:after="0" w:line="228" w:lineRule="auto"/>
        <w:ind w:left="180" w:right="-668" w:hanging="90"/>
        <w:jc w:val="center"/>
        <w:rPr>
          <w:rFonts w:ascii="Times New Roman" w:hAnsi="Times New Roman"/>
          <w:sz w:val="16"/>
          <w:szCs w:val="16"/>
          <w:lang w:eastAsia="uk-UA"/>
        </w:rPr>
      </w:pPr>
    </w:p>
    <w:p w:rsidR="00B349D6" w:rsidRPr="0078780D" w:rsidRDefault="00B349D6" w:rsidP="00B349D6">
      <w:pPr>
        <w:tabs>
          <w:tab w:val="left" w:pos="9356"/>
        </w:tabs>
        <w:spacing w:after="0" w:line="228" w:lineRule="auto"/>
        <w:jc w:val="center"/>
        <w:rPr>
          <w:rFonts w:ascii="Times New Roman" w:hAnsi="Times New Roman"/>
          <w:b/>
          <w:i/>
          <w:sz w:val="20"/>
          <w:szCs w:val="20"/>
          <w:lang w:val="ru-RU" w:eastAsia="uk-UA"/>
        </w:rPr>
      </w:pPr>
      <w:r w:rsidRPr="00D84270">
        <w:rPr>
          <w:rFonts w:ascii="Times New Roman" w:hAnsi="Times New Roman"/>
          <w:b/>
          <w:i/>
          <w:sz w:val="20"/>
          <w:szCs w:val="20"/>
          <w:lang w:eastAsia="uk-UA"/>
        </w:rPr>
        <w:t>Ма</w:t>
      </w:r>
      <w:r>
        <w:rPr>
          <w:rFonts w:ascii="Times New Roman" w:hAnsi="Times New Roman"/>
          <w:b/>
          <w:i/>
          <w:sz w:val="20"/>
          <w:szCs w:val="20"/>
          <w:lang w:eastAsia="uk-UA"/>
        </w:rPr>
        <w:t xml:space="preserve">йдан Просвіти, 1, м. Рівне, 33013. </w:t>
      </w:r>
      <w:proofErr w:type="spellStart"/>
      <w:r>
        <w:rPr>
          <w:rFonts w:ascii="Times New Roman" w:hAnsi="Times New Roman"/>
          <w:b/>
          <w:i/>
          <w:sz w:val="20"/>
          <w:szCs w:val="20"/>
          <w:lang w:eastAsia="uk-UA"/>
        </w:rPr>
        <w:t>Тел</w:t>
      </w:r>
      <w:proofErr w:type="spellEnd"/>
      <w:r>
        <w:rPr>
          <w:rFonts w:ascii="Times New Roman" w:hAnsi="Times New Roman"/>
          <w:b/>
          <w:i/>
          <w:sz w:val="20"/>
          <w:szCs w:val="20"/>
          <w:lang w:eastAsia="uk-UA"/>
        </w:rPr>
        <w:t>. (036-2) 69-53-83</w:t>
      </w:r>
      <w:r w:rsidRPr="00D84270">
        <w:rPr>
          <w:rFonts w:ascii="Times New Roman" w:hAnsi="Times New Roman"/>
          <w:b/>
          <w:i/>
          <w:sz w:val="20"/>
          <w:szCs w:val="20"/>
          <w:lang w:eastAsia="uk-UA"/>
        </w:rPr>
        <w:t>, факс (036-2) 62-00-64. Е-</w:t>
      </w:r>
      <w:proofErr w:type="spellStart"/>
      <w:r w:rsidRPr="00D84270">
        <w:rPr>
          <w:rFonts w:ascii="Times New Roman" w:hAnsi="Times New Roman"/>
          <w:b/>
          <w:i/>
          <w:sz w:val="20"/>
          <w:szCs w:val="20"/>
          <w:lang w:eastAsia="uk-UA"/>
        </w:rPr>
        <w:t>mail</w:t>
      </w:r>
      <w:proofErr w:type="spellEnd"/>
      <w:r w:rsidRPr="00D84270">
        <w:rPr>
          <w:rFonts w:ascii="Times New Roman" w:hAnsi="Times New Roman"/>
          <w:b/>
          <w:i/>
          <w:sz w:val="20"/>
          <w:szCs w:val="20"/>
          <w:lang w:eastAsia="uk-UA"/>
        </w:rPr>
        <w:t>:</w:t>
      </w:r>
      <w:r w:rsidRPr="00D84270">
        <w:rPr>
          <w:rFonts w:ascii="Times New Roman" w:hAnsi="Times New Roman"/>
          <w:b/>
          <w:i/>
          <w:sz w:val="20"/>
          <w:szCs w:val="20"/>
          <w:lang w:val="ru-RU" w:eastAsia="uk-UA"/>
        </w:rPr>
        <w:t xml:space="preserve"> </w:t>
      </w:r>
      <w:proofErr w:type="spellStart"/>
      <w:r w:rsidRPr="00D84270">
        <w:rPr>
          <w:rFonts w:ascii="Times New Roman" w:hAnsi="Times New Roman"/>
          <w:b/>
          <w:i/>
          <w:sz w:val="20"/>
          <w:szCs w:val="20"/>
          <w:lang w:val="en-US" w:eastAsia="uk-UA"/>
        </w:rPr>
        <w:t>slopachuk</w:t>
      </w:r>
      <w:proofErr w:type="spellEnd"/>
      <w:r w:rsidRPr="00D84270">
        <w:rPr>
          <w:rFonts w:ascii="Times New Roman" w:hAnsi="Times New Roman"/>
          <w:b/>
          <w:i/>
          <w:sz w:val="20"/>
          <w:szCs w:val="20"/>
          <w:lang w:eastAsia="uk-UA"/>
        </w:rPr>
        <w:t>@</w:t>
      </w:r>
      <w:proofErr w:type="spellStart"/>
      <w:r>
        <w:rPr>
          <w:rFonts w:ascii="Times New Roman" w:hAnsi="Times New Roman"/>
          <w:b/>
          <w:i/>
          <w:sz w:val="20"/>
          <w:szCs w:val="20"/>
          <w:lang w:val="en-US" w:eastAsia="uk-UA"/>
        </w:rPr>
        <w:t>ror</w:t>
      </w:r>
      <w:proofErr w:type="spellEnd"/>
      <w:r w:rsidRPr="0078780D">
        <w:rPr>
          <w:rFonts w:ascii="Times New Roman" w:hAnsi="Times New Roman"/>
          <w:b/>
          <w:i/>
          <w:sz w:val="20"/>
          <w:szCs w:val="20"/>
          <w:lang w:val="ru-RU" w:eastAsia="uk-UA"/>
        </w:rPr>
        <w:t>.</w:t>
      </w:r>
      <w:proofErr w:type="spellStart"/>
      <w:r>
        <w:rPr>
          <w:rFonts w:ascii="Times New Roman" w:hAnsi="Times New Roman"/>
          <w:b/>
          <w:i/>
          <w:sz w:val="20"/>
          <w:szCs w:val="20"/>
          <w:lang w:val="en-US" w:eastAsia="uk-UA"/>
        </w:rPr>
        <w:t>go</w:t>
      </w:r>
      <w:r w:rsidRPr="00D84270">
        <w:rPr>
          <w:rFonts w:ascii="Times New Roman" w:hAnsi="Times New Roman"/>
          <w:b/>
          <w:i/>
          <w:sz w:val="20"/>
          <w:szCs w:val="20"/>
          <w:lang w:val="en-US" w:eastAsia="uk-UA"/>
        </w:rPr>
        <w:t>v</w:t>
      </w:r>
      <w:proofErr w:type="spellEnd"/>
      <w:r w:rsidRPr="0078780D">
        <w:rPr>
          <w:rFonts w:ascii="Times New Roman" w:hAnsi="Times New Roman"/>
          <w:b/>
          <w:i/>
          <w:sz w:val="20"/>
          <w:szCs w:val="20"/>
          <w:lang w:val="ru-RU" w:eastAsia="uk-UA"/>
        </w:rPr>
        <w:t>.</w:t>
      </w:r>
      <w:proofErr w:type="spellStart"/>
      <w:r w:rsidRPr="00D84270">
        <w:rPr>
          <w:rFonts w:ascii="Times New Roman" w:hAnsi="Times New Roman"/>
          <w:b/>
          <w:i/>
          <w:sz w:val="20"/>
          <w:szCs w:val="20"/>
          <w:lang w:val="en-US" w:eastAsia="uk-UA"/>
        </w:rPr>
        <w:t>ua</w:t>
      </w:r>
      <w:proofErr w:type="spellEnd"/>
    </w:p>
    <w:tbl>
      <w:tblPr>
        <w:tblW w:w="10173" w:type="dxa"/>
        <w:tblBorders>
          <w:top w:val="thinThickSmallGap" w:sz="24" w:space="0" w:color="auto"/>
        </w:tblBorders>
        <w:tblLayout w:type="fixed"/>
        <w:tblLook w:val="00A0" w:firstRow="1" w:lastRow="0" w:firstColumn="1" w:lastColumn="0" w:noHBand="0" w:noVBand="0"/>
      </w:tblPr>
      <w:tblGrid>
        <w:gridCol w:w="10173"/>
      </w:tblGrid>
      <w:tr w:rsidR="00B349D6" w:rsidRPr="00D84270" w:rsidTr="004B221E">
        <w:trPr>
          <w:trHeight w:val="20"/>
        </w:trPr>
        <w:tc>
          <w:tcPr>
            <w:tcW w:w="10173" w:type="dxa"/>
            <w:tcBorders>
              <w:top w:val="thinThickSmallGap" w:sz="24" w:space="0" w:color="auto"/>
              <w:left w:val="nil"/>
              <w:bottom w:val="nil"/>
              <w:right w:val="nil"/>
            </w:tcBorders>
          </w:tcPr>
          <w:p w:rsidR="00B349D6" w:rsidRPr="00D84270" w:rsidRDefault="00B349D6" w:rsidP="004B221E">
            <w:pPr>
              <w:spacing w:after="0" w:line="228" w:lineRule="auto"/>
              <w:ind w:right="-533"/>
              <w:jc w:val="center"/>
              <w:rPr>
                <w:rFonts w:ascii="Times New Roman" w:hAnsi="Times New Roman"/>
                <w:i/>
                <w:sz w:val="24"/>
                <w:szCs w:val="20"/>
                <w:lang w:eastAsia="uk-UA"/>
              </w:rPr>
            </w:pPr>
          </w:p>
        </w:tc>
      </w:tr>
    </w:tbl>
    <w:p w:rsidR="00B349D6" w:rsidRPr="00D84270" w:rsidRDefault="00B349D6" w:rsidP="00B349D6">
      <w:pPr>
        <w:spacing w:after="0" w:line="240" w:lineRule="auto"/>
        <w:jc w:val="center"/>
        <w:rPr>
          <w:rFonts w:ascii="Times New Roman" w:hAnsi="Times New Roman"/>
          <w:b/>
          <w:sz w:val="28"/>
          <w:szCs w:val="28"/>
          <w:lang w:eastAsia="uk-UA"/>
        </w:rPr>
      </w:pPr>
      <w:r w:rsidRPr="00D84270">
        <w:rPr>
          <w:rFonts w:ascii="Times New Roman" w:hAnsi="Times New Roman"/>
          <w:b/>
          <w:sz w:val="28"/>
          <w:szCs w:val="28"/>
          <w:lang w:eastAsia="uk-UA"/>
        </w:rPr>
        <w:t>Р Е К О М Е Н Д А Ц І Ї</w:t>
      </w:r>
    </w:p>
    <w:p w:rsidR="00B349D6" w:rsidRPr="00D84270" w:rsidRDefault="00B349D6" w:rsidP="00B349D6">
      <w:pPr>
        <w:spacing w:after="0" w:line="240" w:lineRule="auto"/>
        <w:jc w:val="center"/>
        <w:rPr>
          <w:rFonts w:ascii="Times New Roman" w:hAnsi="Times New Roman"/>
          <w:b/>
          <w:sz w:val="28"/>
          <w:szCs w:val="28"/>
          <w:lang w:eastAsia="uk-UA"/>
        </w:rPr>
      </w:pPr>
      <w:r w:rsidRPr="00D84270">
        <w:rPr>
          <w:rFonts w:ascii="Times New Roman" w:hAnsi="Times New Roman"/>
          <w:b/>
          <w:sz w:val="28"/>
          <w:szCs w:val="28"/>
          <w:lang w:eastAsia="uk-UA"/>
        </w:rPr>
        <w:t>постійної комісії обласної ради</w:t>
      </w:r>
    </w:p>
    <w:p w:rsidR="00B349D6" w:rsidRPr="00D84270" w:rsidRDefault="00B349D6" w:rsidP="00B349D6">
      <w:pPr>
        <w:spacing w:after="0" w:line="240" w:lineRule="auto"/>
        <w:jc w:val="both"/>
        <w:rPr>
          <w:rFonts w:ascii="Times New Roman" w:hAnsi="Times New Roman"/>
          <w:sz w:val="20"/>
          <w:szCs w:val="20"/>
          <w:lang w:eastAsia="uk-UA"/>
        </w:rPr>
      </w:pPr>
    </w:p>
    <w:p w:rsidR="00B349D6" w:rsidRPr="00D84270" w:rsidRDefault="00B349D6" w:rsidP="00B349D6">
      <w:pPr>
        <w:spacing w:after="0" w:line="240" w:lineRule="auto"/>
        <w:jc w:val="both"/>
        <w:rPr>
          <w:rFonts w:ascii="Times New Roman" w:hAnsi="Times New Roman"/>
          <w:sz w:val="20"/>
          <w:szCs w:val="20"/>
          <w:lang w:eastAsia="uk-UA"/>
        </w:rPr>
      </w:pPr>
    </w:p>
    <w:p w:rsidR="00B349D6" w:rsidRDefault="00B349D6" w:rsidP="00B349D6">
      <w:pPr>
        <w:pStyle w:val="a3"/>
        <w:ind w:left="142"/>
        <w:jc w:val="both"/>
        <w:rPr>
          <w:b/>
          <w:sz w:val="28"/>
          <w:szCs w:val="28"/>
        </w:rPr>
      </w:pPr>
      <w:r>
        <w:rPr>
          <w:b/>
          <w:sz w:val="28"/>
          <w:szCs w:val="28"/>
          <w:lang w:val="ru-RU"/>
        </w:rPr>
        <w:t xml:space="preserve">14 </w:t>
      </w:r>
      <w:proofErr w:type="gramStart"/>
      <w:r>
        <w:rPr>
          <w:b/>
          <w:sz w:val="28"/>
          <w:szCs w:val="28"/>
          <w:lang w:val="ru-RU"/>
        </w:rPr>
        <w:t>лютого</w:t>
      </w:r>
      <w:proofErr w:type="gramEnd"/>
      <w:r>
        <w:rPr>
          <w:b/>
          <w:sz w:val="28"/>
          <w:szCs w:val="28"/>
          <w:lang w:val="ru-RU"/>
        </w:rPr>
        <w:t xml:space="preserve"> 2022 </w:t>
      </w:r>
      <w:r w:rsidRPr="00C176FD">
        <w:rPr>
          <w:b/>
          <w:sz w:val="28"/>
          <w:szCs w:val="28"/>
        </w:rPr>
        <w:t xml:space="preserve">року   </w:t>
      </w:r>
      <w:r w:rsidRPr="00BF546D">
        <w:rPr>
          <w:b/>
          <w:sz w:val="28"/>
          <w:szCs w:val="28"/>
        </w:rPr>
        <w:t xml:space="preserve">                                                                                  </w:t>
      </w:r>
      <w:r>
        <w:rPr>
          <w:b/>
          <w:sz w:val="28"/>
          <w:szCs w:val="28"/>
        </w:rPr>
        <w:t xml:space="preserve">     </w:t>
      </w:r>
      <w:r w:rsidRPr="00BF546D">
        <w:rPr>
          <w:b/>
          <w:sz w:val="28"/>
          <w:szCs w:val="28"/>
        </w:rPr>
        <w:t>№</w:t>
      </w:r>
      <w:r>
        <w:rPr>
          <w:b/>
          <w:sz w:val="28"/>
          <w:szCs w:val="28"/>
        </w:rPr>
        <w:t>3</w:t>
      </w:r>
    </w:p>
    <w:p w:rsidR="00B349D6" w:rsidRDefault="00B349D6" w:rsidP="00B349D6">
      <w:pPr>
        <w:pStyle w:val="a3"/>
        <w:ind w:left="142"/>
        <w:jc w:val="both"/>
        <w:rPr>
          <w:b/>
          <w:sz w:val="28"/>
          <w:szCs w:val="28"/>
        </w:rPr>
      </w:pPr>
    </w:p>
    <w:p w:rsidR="00B349D6" w:rsidRPr="00BF546D" w:rsidRDefault="00B349D6" w:rsidP="00B349D6">
      <w:pPr>
        <w:pStyle w:val="a3"/>
        <w:ind w:left="142"/>
        <w:jc w:val="both"/>
        <w:rPr>
          <w:b/>
          <w:sz w:val="28"/>
          <w:szCs w:val="28"/>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B349D6" w:rsidTr="00B349D6">
        <w:tc>
          <w:tcPr>
            <w:tcW w:w="5353" w:type="dxa"/>
          </w:tcPr>
          <w:p w:rsidR="00B349D6" w:rsidRDefault="00B349D6" w:rsidP="00B349D6">
            <w:pPr>
              <w:tabs>
                <w:tab w:val="left" w:pos="284"/>
              </w:tabs>
              <w:jc w:val="both"/>
              <w:rPr>
                <w:rFonts w:ascii="Times New Roman" w:hAnsi="Times New Roman"/>
                <w:sz w:val="28"/>
                <w:szCs w:val="28"/>
                <w:lang w:eastAsia="uk-UA"/>
              </w:rPr>
            </w:pPr>
            <w:r w:rsidRPr="00B349D6">
              <w:rPr>
                <w:rFonts w:ascii="Times New Roman" w:hAnsi="Times New Roman"/>
                <w:b/>
                <w:sz w:val="28"/>
                <w:szCs w:val="28"/>
              </w:rPr>
              <w:t xml:space="preserve">Про </w:t>
            </w:r>
            <w:proofErr w:type="spellStart"/>
            <w:r w:rsidRPr="00B349D6">
              <w:rPr>
                <w:rFonts w:ascii="Times New Roman" w:hAnsi="Times New Roman"/>
                <w:b/>
                <w:bCs/>
                <w:sz w:val="28"/>
                <w:szCs w:val="28"/>
              </w:rPr>
              <w:t>звіт</w:t>
            </w:r>
            <w:proofErr w:type="spellEnd"/>
            <w:r w:rsidRPr="00B349D6">
              <w:rPr>
                <w:rFonts w:ascii="Times New Roman" w:hAnsi="Times New Roman"/>
                <w:b/>
                <w:bCs/>
                <w:sz w:val="28"/>
                <w:szCs w:val="28"/>
              </w:rPr>
              <w:t xml:space="preserve"> </w:t>
            </w:r>
            <w:proofErr w:type="spellStart"/>
            <w:r w:rsidRPr="00B349D6">
              <w:rPr>
                <w:rFonts w:ascii="Times New Roman" w:hAnsi="Times New Roman"/>
                <w:b/>
                <w:bCs/>
                <w:sz w:val="28"/>
                <w:szCs w:val="28"/>
              </w:rPr>
              <w:t>щодо</w:t>
            </w:r>
            <w:proofErr w:type="spellEnd"/>
            <w:r w:rsidRPr="00B349D6">
              <w:rPr>
                <w:rFonts w:ascii="Times New Roman" w:hAnsi="Times New Roman"/>
                <w:b/>
                <w:bCs/>
                <w:sz w:val="28"/>
                <w:szCs w:val="28"/>
              </w:rPr>
              <w:t xml:space="preserve"> </w:t>
            </w:r>
            <w:proofErr w:type="spellStart"/>
            <w:r w:rsidRPr="00B349D6">
              <w:rPr>
                <w:rFonts w:ascii="Times New Roman" w:hAnsi="Times New Roman"/>
                <w:b/>
                <w:bCs/>
                <w:sz w:val="28"/>
                <w:szCs w:val="28"/>
              </w:rPr>
              <w:t>виконання</w:t>
            </w:r>
            <w:proofErr w:type="spellEnd"/>
            <w:r w:rsidRPr="00B349D6">
              <w:rPr>
                <w:rFonts w:ascii="Times New Roman" w:hAnsi="Times New Roman"/>
                <w:b/>
                <w:bCs/>
                <w:sz w:val="28"/>
                <w:szCs w:val="28"/>
              </w:rPr>
              <w:t xml:space="preserve"> </w:t>
            </w:r>
            <w:proofErr w:type="spellStart"/>
            <w:r w:rsidRPr="00B349D6">
              <w:rPr>
                <w:rFonts w:ascii="Times New Roman" w:hAnsi="Times New Roman"/>
                <w:b/>
                <w:bCs/>
                <w:sz w:val="28"/>
                <w:szCs w:val="28"/>
              </w:rPr>
              <w:t>обласного</w:t>
            </w:r>
            <w:proofErr w:type="spellEnd"/>
            <w:r w:rsidRPr="00B349D6">
              <w:rPr>
                <w:rFonts w:ascii="Times New Roman" w:hAnsi="Times New Roman"/>
                <w:b/>
                <w:bCs/>
                <w:sz w:val="28"/>
                <w:szCs w:val="28"/>
              </w:rPr>
              <w:t xml:space="preserve"> бюджету </w:t>
            </w:r>
            <w:proofErr w:type="gramStart"/>
            <w:r w:rsidRPr="00B349D6">
              <w:rPr>
                <w:rFonts w:ascii="Times New Roman" w:hAnsi="Times New Roman"/>
                <w:b/>
                <w:bCs/>
                <w:sz w:val="28"/>
                <w:szCs w:val="28"/>
              </w:rPr>
              <w:t>Р</w:t>
            </w:r>
            <w:proofErr w:type="gramEnd"/>
            <w:r w:rsidRPr="00B349D6">
              <w:rPr>
                <w:rFonts w:ascii="Times New Roman" w:hAnsi="Times New Roman"/>
                <w:b/>
                <w:bCs/>
                <w:sz w:val="28"/>
                <w:szCs w:val="28"/>
              </w:rPr>
              <w:t xml:space="preserve">івненської області за 2021 </w:t>
            </w:r>
            <w:proofErr w:type="spellStart"/>
            <w:r w:rsidRPr="00B349D6">
              <w:rPr>
                <w:rFonts w:ascii="Times New Roman" w:hAnsi="Times New Roman"/>
                <w:b/>
                <w:bCs/>
                <w:sz w:val="28"/>
                <w:szCs w:val="28"/>
              </w:rPr>
              <w:t>рік</w:t>
            </w:r>
            <w:proofErr w:type="spellEnd"/>
          </w:p>
        </w:tc>
      </w:tr>
    </w:tbl>
    <w:p w:rsidR="00B349D6" w:rsidRDefault="00B349D6" w:rsidP="00B349D6">
      <w:pPr>
        <w:tabs>
          <w:tab w:val="left" w:pos="284"/>
        </w:tabs>
        <w:jc w:val="both"/>
        <w:rPr>
          <w:rFonts w:ascii="Times New Roman" w:hAnsi="Times New Roman"/>
          <w:sz w:val="28"/>
          <w:szCs w:val="28"/>
          <w:lang w:eastAsia="uk-UA"/>
        </w:rPr>
      </w:pPr>
    </w:p>
    <w:p w:rsidR="00B349D6" w:rsidRPr="00E33FAF" w:rsidRDefault="00B349D6" w:rsidP="00B349D6">
      <w:pPr>
        <w:tabs>
          <w:tab w:val="left" w:pos="284"/>
        </w:tabs>
        <w:ind w:firstLine="567"/>
        <w:jc w:val="both"/>
        <w:rPr>
          <w:b/>
          <w:sz w:val="28"/>
          <w:szCs w:val="28"/>
          <w:lang w:eastAsia="uk-UA"/>
        </w:rPr>
      </w:pPr>
      <w:r w:rsidRPr="00B349D6">
        <w:rPr>
          <w:rFonts w:ascii="Times New Roman" w:hAnsi="Times New Roman"/>
          <w:sz w:val="28"/>
          <w:szCs w:val="28"/>
          <w:lang w:eastAsia="uk-UA"/>
        </w:rPr>
        <w:t xml:space="preserve">Розглянувши </w:t>
      </w:r>
      <w:proofErr w:type="spellStart"/>
      <w:r w:rsidRPr="00B349D6">
        <w:rPr>
          <w:rFonts w:ascii="Times New Roman" w:hAnsi="Times New Roman"/>
          <w:sz w:val="28"/>
          <w:szCs w:val="28"/>
        </w:rPr>
        <w:t>проєкт</w:t>
      </w:r>
      <w:proofErr w:type="spellEnd"/>
      <w:r w:rsidRPr="00B349D6">
        <w:rPr>
          <w:rFonts w:ascii="Times New Roman" w:hAnsi="Times New Roman"/>
          <w:sz w:val="28"/>
          <w:szCs w:val="28"/>
        </w:rPr>
        <w:t xml:space="preserve"> рішення «Про</w:t>
      </w:r>
      <w:r w:rsidRPr="00B349D6">
        <w:rPr>
          <w:rFonts w:ascii="Times New Roman" w:hAnsi="Times New Roman"/>
          <w:b/>
          <w:bCs/>
          <w:sz w:val="28"/>
          <w:szCs w:val="28"/>
        </w:rPr>
        <w:t xml:space="preserve"> </w:t>
      </w:r>
      <w:r w:rsidRPr="00B349D6">
        <w:rPr>
          <w:rFonts w:ascii="Times New Roman" w:hAnsi="Times New Roman"/>
          <w:bCs/>
          <w:sz w:val="28"/>
          <w:szCs w:val="28"/>
        </w:rPr>
        <w:t>звіт щодо виконання обласного бюджету Рівненської області за 2021 рік</w:t>
      </w:r>
      <w:r w:rsidRPr="00B349D6">
        <w:rPr>
          <w:rFonts w:ascii="Times New Roman" w:hAnsi="Times New Roman"/>
          <w:sz w:val="28"/>
          <w:szCs w:val="28"/>
          <w:lang w:eastAsia="uk-UA"/>
        </w:rPr>
        <w:t>»</w:t>
      </w:r>
      <w:r w:rsidRPr="00B349D6">
        <w:rPr>
          <w:rFonts w:ascii="Times New Roman" w:hAnsi="Times New Roman"/>
          <w:sz w:val="28"/>
          <w:szCs w:val="28"/>
        </w:rPr>
        <w:t>,</w:t>
      </w:r>
      <w:r w:rsidRPr="00B349D6">
        <w:rPr>
          <w:rFonts w:ascii="Times New Roman" w:hAnsi="Times New Roman"/>
          <w:color w:val="000000"/>
          <w:sz w:val="28"/>
          <w:szCs w:val="28"/>
        </w:rPr>
        <w:t xml:space="preserve"> </w:t>
      </w:r>
      <w:r w:rsidRPr="00B349D6">
        <w:rPr>
          <w:rFonts w:ascii="Times New Roman" w:hAnsi="Times New Roman"/>
          <w:sz w:val="28"/>
          <w:szCs w:val="28"/>
        </w:rPr>
        <w:t>керуючись Законом Україн</w:t>
      </w:r>
      <w:r w:rsidRPr="00143C83">
        <w:rPr>
          <w:rFonts w:ascii="Times New Roman" w:hAnsi="Times New Roman"/>
          <w:sz w:val="28"/>
          <w:szCs w:val="28"/>
        </w:rPr>
        <w:t>и «Про місцеве самоврядування в Україні», постійна комісія</w:t>
      </w:r>
    </w:p>
    <w:p w:rsidR="00B349D6" w:rsidRDefault="00B349D6" w:rsidP="00B349D6">
      <w:pPr>
        <w:pStyle w:val="a3"/>
        <w:tabs>
          <w:tab w:val="left" w:pos="-142"/>
          <w:tab w:val="left" w:pos="0"/>
        </w:tabs>
        <w:spacing w:line="276" w:lineRule="auto"/>
        <w:ind w:left="0" w:firstLine="568"/>
        <w:jc w:val="center"/>
        <w:rPr>
          <w:b/>
          <w:sz w:val="28"/>
          <w:szCs w:val="28"/>
          <w:u w:val="single"/>
        </w:rPr>
      </w:pPr>
      <w:r>
        <w:rPr>
          <w:b/>
          <w:sz w:val="28"/>
          <w:szCs w:val="28"/>
          <w:u w:val="single"/>
        </w:rPr>
        <w:t>вирішила:</w:t>
      </w:r>
    </w:p>
    <w:p w:rsidR="00B349D6" w:rsidRDefault="00B349D6" w:rsidP="00B349D6">
      <w:pPr>
        <w:pStyle w:val="a3"/>
        <w:tabs>
          <w:tab w:val="left" w:pos="-142"/>
          <w:tab w:val="left" w:pos="0"/>
        </w:tabs>
        <w:spacing w:line="276" w:lineRule="auto"/>
        <w:ind w:left="0" w:firstLine="568"/>
        <w:jc w:val="center"/>
        <w:rPr>
          <w:b/>
          <w:sz w:val="28"/>
          <w:szCs w:val="28"/>
          <w:u w:val="single"/>
        </w:rPr>
      </w:pPr>
    </w:p>
    <w:p w:rsidR="00B349D6" w:rsidRDefault="00B349D6" w:rsidP="00B349D6">
      <w:pPr>
        <w:pStyle w:val="a3"/>
        <w:spacing w:line="276" w:lineRule="auto"/>
        <w:ind w:left="0" w:firstLine="567"/>
        <w:jc w:val="both"/>
        <w:rPr>
          <w:sz w:val="28"/>
          <w:szCs w:val="28"/>
        </w:rPr>
      </w:pPr>
      <w:r>
        <w:rPr>
          <w:sz w:val="28"/>
          <w:szCs w:val="28"/>
        </w:rPr>
        <w:t xml:space="preserve">1.  Інформацію взяти до відома. </w:t>
      </w:r>
    </w:p>
    <w:p w:rsidR="00B349D6" w:rsidRDefault="00B349D6" w:rsidP="00B349D6">
      <w:pPr>
        <w:pStyle w:val="a3"/>
        <w:spacing w:line="276" w:lineRule="auto"/>
        <w:ind w:left="0" w:firstLine="567"/>
        <w:jc w:val="both"/>
        <w:rPr>
          <w:sz w:val="28"/>
          <w:szCs w:val="28"/>
          <w:lang w:eastAsia="uk-UA"/>
        </w:rPr>
      </w:pPr>
      <w:r>
        <w:rPr>
          <w:sz w:val="28"/>
          <w:szCs w:val="28"/>
        </w:rPr>
        <w:t xml:space="preserve">2.  Погодитись з </w:t>
      </w:r>
      <w:proofErr w:type="spellStart"/>
      <w:r>
        <w:rPr>
          <w:sz w:val="28"/>
          <w:szCs w:val="28"/>
        </w:rPr>
        <w:t>проєктом</w:t>
      </w:r>
      <w:proofErr w:type="spellEnd"/>
      <w:r>
        <w:rPr>
          <w:sz w:val="28"/>
          <w:szCs w:val="28"/>
        </w:rPr>
        <w:t xml:space="preserve"> рішення з цього питання.</w:t>
      </w:r>
    </w:p>
    <w:p w:rsidR="00B349D6" w:rsidRDefault="008D05B3" w:rsidP="00B349D6">
      <w:pPr>
        <w:pStyle w:val="a3"/>
        <w:spacing w:line="276" w:lineRule="auto"/>
        <w:ind w:left="0" w:firstLine="567"/>
        <w:jc w:val="both"/>
        <w:rPr>
          <w:sz w:val="28"/>
          <w:szCs w:val="28"/>
        </w:rPr>
      </w:pPr>
      <w:r>
        <w:rPr>
          <w:sz w:val="28"/>
          <w:szCs w:val="28"/>
        </w:rPr>
        <w:t>3</w:t>
      </w:r>
      <w:r w:rsidR="00B349D6">
        <w:rPr>
          <w:sz w:val="28"/>
          <w:szCs w:val="28"/>
        </w:rPr>
        <w:t xml:space="preserve">. Рекомендувати голові обласної ради </w:t>
      </w:r>
      <w:proofErr w:type="spellStart"/>
      <w:r w:rsidR="00B349D6">
        <w:rPr>
          <w:sz w:val="28"/>
          <w:szCs w:val="28"/>
        </w:rPr>
        <w:t>внести</w:t>
      </w:r>
      <w:proofErr w:type="spellEnd"/>
      <w:r w:rsidR="00B349D6">
        <w:rPr>
          <w:sz w:val="28"/>
          <w:szCs w:val="28"/>
        </w:rPr>
        <w:t xml:space="preserve"> дане питання на розгляд сесії обласної ради.</w:t>
      </w:r>
    </w:p>
    <w:p w:rsidR="00B349D6" w:rsidRDefault="00B349D6" w:rsidP="00B349D6">
      <w:pPr>
        <w:ind w:firstLine="567"/>
        <w:jc w:val="both"/>
        <w:rPr>
          <w:rFonts w:ascii="Times New Roman" w:hAnsi="Times New Roman"/>
          <w:sz w:val="28"/>
          <w:szCs w:val="28"/>
          <w:u w:val="single"/>
        </w:rPr>
      </w:pPr>
    </w:p>
    <w:p w:rsidR="00B349D6" w:rsidRDefault="00B349D6" w:rsidP="00B349D6">
      <w:pPr>
        <w:ind w:firstLine="567"/>
        <w:jc w:val="both"/>
        <w:rPr>
          <w:rFonts w:ascii="Times New Roman" w:hAnsi="Times New Roman"/>
          <w:sz w:val="28"/>
          <w:szCs w:val="28"/>
          <w:u w:val="single"/>
        </w:rPr>
      </w:pPr>
    </w:p>
    <w:p w:rsidR="00B349D6" w:rsidRPr="00D84270" w:rsidRDefault="00B349D6" w:rsidP="00B349D6">
      <w:pPr>
        <w:spacing w:after="0"/>
        <w:ind w:firstLine="567"/>
        <w:rPr>
          <w:rFonts w:ascii="Times New Roman" w:hAnsi="Times New Roman"/>
          <w:sz w:val="28"/>
          <w:szCs w:val="28"/>
          <w:lang w:eastAsia="uk-UA"/>
        </w:rPr>
      </w:pPr>
    </w:p>
    <w:tbl>
      <w:tblPr>
        <w:tblW w:w="10677" w:type="dxa"/>
        <w:tblLook w:val="01E0" w:firstRow="1" w:lastRow="1" w:firstColumn="1" w:lastColumn="1" w:noHBand="0" w:noVBand="0"/>
      </w:tblPr>
      <w:tblGrid>
        <w:gridCol w:w="5637"/>
        <w:gridCol w:w="5040"/>
      </w:tblGrid>
      <w:tr w:rsidR="00B349D6" w:rsidRPr="00D84270" w:rsidTr="004B221E">
        <w:tc>
          <w:tcPr>
            <w:tcW w:w="5637" w:type="dxa"/>
          </w:tcPr>
          <w:p w:rsidR="00B349D6" w:rsidRPr="00D84270" w:rsidRDefault="00B349D6" w:rsidP="004B221E">
            <w:pPr>
              <w:spacing w:after="0"/>
              <w:ind w:right="612" w:firstLine="567"/>
              <w:jc w:val="both"/>
              <w:rPr>
                <w:rFonts w:ascii="Times New Roman" w:hAnsi="Times New Roman"/>
                <w:i/>
                <w:sz w:val="28"/>
                <w:szCs w:val="28"/>
                <w:lang w:val="ru-RU" w:eastAsia="uk-UA"/>
              </w:rPr>
            </w:pPr>
            <w:r>
              <w:rPr>
                <w:rFonts w:ascii="Times New Roman" w:hAnsi="Times New Roman"/>
                <w:b/>
                <w:sz w:val="28"/>
                <w:szCs w:val="28"/>
                <w:lang w:val="ru-RU" w:eastAsia="uk-UA"/>
              </w:rPr>
              <w:t>Голова</w:t>
            </w:r>
            <w:r w:rsidRPr="00D84270">
              <w:rPr>
                <w:rFonts w:ascii="Times New Roman" w:hAnsi="Times New Roman"/>
                <w:b/>
                <w:sz w:val="28"/>
                <w:szCs w:val="28"/>
                <w:lang w:val="ru-RU" w:eastAsia="uk-UA"/>
              </w:rPr>
              <w:t xml:space="preserve"> </w:t>
            </w:r>
            <w:proofErr w:type="spellStart"/>
            <w:r w:rsidRPr="00D84270">
              <w:rPr>
                <w:rFonts w:ascii="Times New Roman" w:hAnsi="Times New Roman"/>
                <w:b/>
                <w:sz w:val="28"/>
                <w:szCs w:val="28"/>
                <w:lang w:val="ru-RU" w:eastAsia="uk-UA"/>
              </w:rPr>
              <w:t>постійної</w:t>
            </w:r>
            <w:proofErr w:type="spellEnd"/>
            <w:r w:rsidRPr="00D84270">
              <w:rPr>
                <w:rFonts w:ascii="Times New Roman" w:hAnsi="Times New Roman"/>
                <w:b/>
                <w:sz w:val="28"/>
                <w:szCs w:val="28"/>
                <w:lang w:val="ru-RU" w:eastAsia="uk-UA"/>
              </w:rPr>
              <w:t xml:space="preserve"> </w:t>
            </w:r>
            <w:proofErr w:type="spellStart"/>
            <w:r w:rsidRPr="00D84270">
              <w:rPr>
                <w:rFonts w:ascii="Times New Roman" w:hAnsi="Times New Roman"/>
                <w:b/>
                <w:sz w:val="28"/>
                <w:szCs w:val="28"/>
                <w:lang w:val="ru-RU" w:eastAsia="uk-UA"/>
              </w:rPr>
              <w:t>комі</w:t>
            </w:r>
            <w:proofErr w:type="gramStart"/>
            <w:r w:rsidRPr="00D84270">
              <w:rPr>
                <w:rFonts w:ascii="Times New Roman" w:hAnsi="Times New Roman"/>
                <w:b/>
                <w:sz w:val="28"/>
                <w:szCs w:val="28"/>
                <w:lang w:val="ru-RU" w:eastAsia="uk-UA"/>
              </w:rPr>
              <w:t>с</w:t>
            </w:r>
            <w:proofErr w:type="gramEnd"/>
            <w:r w:rsidRPr="00D84270">
              <w:rPr>
                <w:rFonts w:ascii="Times New Roman" w:hAnsi="Times New Roman"/>
                <w:b/>
                <w:sz w:val="28"/>
                <w:szCs w:val="28"/>
                <w:lang w:val="ru-RU" w:eastAsia="uk-UA"/>
              </w:rPr>
              <w:t>ії</w:t>
            </w:r>
            <w:proofErr w:type="spellEnd"/>
          </w:p>
        </w:tc>
        <w:tc>
          <w:tcPr>
            <w:tcW w:w="5040" w:type="dxa"/>
          </w:tcPr>
          <w:p w:rsidR="00B349D6" w:rsidRPr="00D84270" w:rsidRDefault="00B349D6" w:rsidP="004B221E">
            <w:pPr>
              <w:spacing w:after="0"/>
              <w:ind w:firstLine="567"/>
              <w:rPr>
                <w:rFonts w:ascii="Times New Roman" w:hAnsi="Times New Roman"/>
                <w:i/>
                <w:sz w:val="28"/>
                <w:szCs w:val="28"/>
                <w:lang w:val="ru-RU" w:eastAsia="uk-UA"/>
              </w:rPr>
            </w:pPr>
            <w:r>
              <w:rPr>
                <w:rFonts w:ascii="Times New Roman" w:hAnsi="Times New Roman"/>
                <w:b/>
                <w:sz w:val="28"/>
                <w:szCs w:val="28"/>
                <w:lang w:val="ru-RU" w:eastAsia="uk-UA"/>
              </w:rPr>
              <w:t xml:space="preserve">                  Сергій  ПОДОЛІН</w:t>
            </w:r>
          </w:p>
        </w:tc>
      </w:tr>
    </w:tbl>
    <w:p w:rsidR="00B349D6" w:rsidRPr="00D84270" w:rsidRDefault="00B349D6" w:rsidP="00B349D6">
      <w:pPr>
        <w:spacing w:after="0" w:line="228" w:lineRule="auto"/>
        <w:jc w:val="center"/>
        <w:rPr>
          <w:rFonts w:ascii="Times New Roman" w:hAnsi="Times New Roman"/>
          <w:b/>
          <w:sz w:val="44"/>
          <w:szCs w:val="44"/>
          <w:lang w:eastAsia="uk-UA"/>
        </w:rPr>
      </w:pPr>
    </w:p>
    <w:p w:rsidR="00B349D6" w:rsidRDefault="00B349D6" w:rsidP="00B349D6">
      <w:pPr>
        <w:spacing w:after="0" w:line="228" w:lineRule="auto"/>
        <w:jc w:val="center"/>
        <w:rPr>
          <w:rFonts w:ascii="Times New Roman" w:hAnsi="Times New Roman"/>
          <w:b/>
          <w:sz w:val="44"/>
          <w:szCs w:val="44"/>
          <w:lang w:eastAsia="uk-UA"/>
        </w:rPr>
      </w:pPr>
    </w:p>
    <w:p w:rsidR="00B349D6" w:rsidRDefault="00B349D6" w:rsidP="00B349D6">
      <w:pPr>
        <w:spacing w:after="0" w:line="228" w:lineRule="auto"/>
        <w:jc w:val="center"/>
        <w:rPr>
          <w:rFonts w:ascii="Times New Roman" w:hAnsi="Times New Roman"/>
          <w:b/>
          <w:sz w:val="44"/>
          <w:szCs w:val="44"/>
          <w:lang w:eastAsia="uk-UA"/>
        </w:rPr>
      </w:pPr>
    </w:p>
    <w:p w:rsidR="00B349D6" w:rsidRDefault="00B349D6" w:rsidP="00B349D6">
      <w:pPr>
        <w:spacing w:after="0" w:line="228" w:lineRule="auto"/>
        <w:jc w:val="center"/>
        <w:rPr>
          <w:rFonts w:ascii="Times New Roman" w:hAnsi="Times New Roman"/>
          <w:b/>
          <w:sz w:val="44"/>
          <w:szCs w:val="44"/>
          <w:lang w:eastAsia="uk-UA"/>
        </w:rPr>
      </w:pPr>
    </w:p>
    <w:p w:rsidR="00B349D6" w:rsidRDefault="00B349D6" w:rsidP="00B349D6">
      <w:pPr>
        <w:spacing w:after="0" w:line="228" w:lineRule="auto"/>
        <w:jc w:val="center"/>
        <w:rPr>
          <w:rFonts w:ascii="Times New Roman" w:hAnsi="Times New Roman"/>
          <w:b/>
          <w:sz w:val="44"/>
          <w:szCs w:val="44"/>
          <w:lang w:eastAsia="uk-UA"/>
        </w:rPr>
      </w:pPr>
    </w:p>
    <w:p w:rsidR="00B349D6" w:rsidRDefault="00B349D6" w:rsidP="00B349D6">
      <w:pPr>
        <w:spacing w:after="0" w:line="228" w:lineRule="auto"/>
        <w:jc w:val="center"/>
        <w:rPr>
          <w:rFonts w:ascii="Times New Roman" w:hAnsi="Times New Roman"/>
          <w:b/>
          <w:sz w:val="44"/>
          <w:szCs w:val="44"/>
          <w:lang w:eastAsia="uk-UA"/>
        </w:rPr>
      </w:pPr>
    </w:p>
    <w:p w:rsidR="00B349D6" w:rsidRDefault="00B349D6" w:rsidP="00B349D6">
      <w:pPr>
        <w:spacing w:after="0" w:line="228" w:lineRule="auto"/>
        <w:jc w:val="center"/>
        <w:rPr>
          <w:rFonts w:ascii="Times New Roman" w:hAnsi="Times New Roman"/>
          <w:b/>
          <w:sz w:val="44"/>
          <w:szCs w:val="44"/>
          <w:lang w:eastAsia="uk-UA"/>
        </w:rPr>
      </w:pPr>
    </w:p>
    <w:p w:rsidR="00B349D6" w:rsidRDefault="00B349D6" w:rsidP="00B349D6">
      <w:pPr>
        <w:spacing w:after="0" w:line="228" w:lineRule="auto"/>
        <w:jc w:val="center"/>
        <w:rPr>
          <w:rFonts w:ascii="Times New Roman" w:hAnsi="Times New Roman"/>
          <w:b/>
          <w:sz w:val="44"/>
          <w:szCs w:val="44"/>
          <w:lang w:eastAsia="uk-UA"/>
        </w:rPr>
      </w:pPr>
    </w:p>
    <w:p w:rsidR="00B349D6" w:rsidRDefault="00B349D6" w:rsidP="00B349D6">
      <w:pPr>
        <w:spacing w:after="0" w:line="228" w:lineRule="auto"/>
        <w:jc w:val="center"/>
        <w:rPr>
          <w:rFonts w:ascii="Times New Roman" w:hAnsi="Times New Roman"/>
          <w:b/>
          <w:sz w:val="44"/>
          <w:szCs w:val="44"/>
          <w:lang w:eastAsia="uk-UA"/>
        </w:rPr>
      </w:pPr>
    </w:p>
    <w:p w:rsidR="001C1E97" w:rsidRPr="00D84270" w:rsidRDefault="001C1E97" w:rsidP="001C1E97">
      <w:pPr>
        <w:spacing w:after="0" w:line="228" w:lineRule="auto"/>
        <w:jc w:val="center"/>
        <w:rPr>
          <w:rFonts w:ascii="Times New Roman" w:hAnsi="Times New Roman"/>
          <w:b/>
          <w:sz w:val="44"/>
          <w:szCs w:val="44"/>
          <w:lang w:eastAsia="uk-UA"/>
        </w:rPr>
      </w:pPr>
      <w:r w:rsidRPr="00D84270">
        <w:rPr>
          <w:rFonts w:ascii="Times New Roman" w:hAnsi="Times New Roman"/>
          <w:b/>
          <w:sz w:val="44"/>
          <w:szCs w:val="44"/>
          <w:lang w:eastAsia="uk-UA"/>
        </w:rPr>
        <w:lastRenderedPageBreak/>
        <w:t>РІВНЕНСЬКА  ОБЛАСНА  РАДА</w:t>
      </w:r>
    </w:p>
    <w:p w:rsidR="001C1E97" w:rsidRPr="00D84270" w:rsidRDefault="001C1E97" w:rsidP="001C1E97">
      <w:pPr>
        <w:spacing w:after="0" w:line="228" w:lineRule="auto"/>
        <w:jc w:val="center"/>
        <w:rPr>
          <w:rFonts w:ascii="Times New Roman" w:hAnsi="Times New Roman"/>
          <w:b/>
          <w:sz w:val="32"/>
          <w:szCs w:val="32"/>
          <w:lang w:eastAsia="uk-UA"/>
        </w:rPr>
      </w:pPr>
      <w:r w:rsidRPr="00D84270">
        <w:rPr>
          <w:rFonts w:ascii="Times New Roman" w:hAnsi="Times New Roman"/>
          <w:b/>
          <w:sz w:val="32"/>
          <w:szCs w:val="32"/>
          <w:lang w:eastAsia="uk-UA"/>
        </w:rPr>
        <w:t xml:space="preserve">ПОСТІЙНА КОМІСІЯ З ПИТАНЬ РЕГЛАМЕНТУ, </w:t>
      </w:r>
      <w:r>
        <w:rPr>
          <w:rFonts w:ascii="Times New Roman" w:hAnsi="Times New Roman"/>
          <w:b/>
          <w:sz w:val="32"/>
          <w:szCs w:val="32"/>
          <w:lang w:eastAsia="uk-UA"/>
        </w:rPr>
        <w:t>Д</w:t>
      </w:r>
      <w:r w:rsidRPr="00D84270">
        <w:rPr>
          <w:rFonts w:ascii="Times New Roman" w:hAnsi="Times New Roman"/>
          <w:b/>
          <w:sz w:val="32"/>
          <w:szCs w:val="32"/>
          <w:lang w:eastAsia="uk-UA"/>
        </w:rPr>
        <w:t>ІЯЛЬНОСТІ ПРАВООХОРОННИХ ОРГАНІВ ТА БОРОТЬБИ З КОРУПЦІЄЮ</w:t>
      </w:r>
    </w:p>
    <w:p w:rsidR="001C1E97" w:rsidRPr="00D84270" w:rsidRDefault="001C1E97" w:rsidP="001C1E97">
      <w:pPr>
        <w:spacing w:after="0" w:line="228" w:lineRule="auto"/>
        <w:ind w:left="180" w:right="-668" w:hanging="90"/>
        <w:jc w:val="center"/>
        <w:rPr>
          <w:rFonts w:ascii="Times New Roman" w:hAnsi="Times New Roman"/>
          <w:sz w:val="16"/>
          <w:szCs w:val="16"/>
          <w:lang w:eastAsia="uk-UA"/>
        </w:rPr>
      </w:pPr>
    </w:p>
    <w:p w:rsidR="001C1E97" w:rsidRPr="0078780D" w:rsidRDefault="001C1E97" w:rsidP="001C1E97">
      <w:pPr>
        <w:tabs>
          <w:tab w:val="left" w:pos="9356"/>
        </w:tabs>
        <w:spacing w:after="0" w:line="228" w:lineRule="auto"/>
        <w:jc w:val="center"/>
        <w:rPr>
          <w:rFonts w:ascii="Times New Roman" w:hAnsi="Times New Roman"/>
          <w:b/>
          <w:i/>
          <w:sz w:val="20"/>
          <w:szCs w:val="20"/>
          <w:lang w:val="ru-RU" w:eastAsia="uk-UA"/>
        </w:rPr>
      </w:pPr>
      <w:r w:rsidRPr="00D84270">
        <w:rPr>
          <w:rFonts w:ascii="Times New Roman" w:hAnsi="Times New Roman"/>
          <w:b/>
          <w:i/>
          <w:sz w:val="20"/>
          <w:szCs w:val="20"/>
          <w:lang w:eastAsia="uk-UA"/>
        </w:rPr>
        <w:t>Ма</w:t>
      </w:r>
      <w:r>
        <w:rPr>
          <w:rFonts w:ascii="Times New Roman" w:hAnsi="Times New Roman"/>
          <w:b/>
          <w:i/>
          <w:sz w:val="20"/>
          <w:szCs w:val="20"/>
          <w:lang w:eastAsia="uk-UA"/>
        </w:rPr>
        <w:t xml:space="preserve">йдан Просвіти, 1, м. Рівне, 33013. </w:t>
      </w:r>
      <w:proofErr w:type="spellStart"/>
      <w:r>
        <w:rPr>
          <w:rFonts w:ascii="Times New Roman" w:hAnsi="Times New Roman"/>
          <w:b/>
          <w:i/>
          <w:sz w:val="20"/>
          <w:szCs w:val="20"/>
          <w:lang w:eastAsia="uk-UA"/>
        </w:rPr>
        <w:t>Тел</w:t>
      </w:r>
      <w:proofErr w:type="spellEnd"/>
      <w:r>
        <w:rPr>
          <w:rFonts w:ascii="Times New Roman" w:hAnsi="Times New Roman"/>
          <w:b/>
          <w:i/>
          <w:sz w:val="20"/>
          <w:szCs w:val="20"/>
          <w:lang w:eastAsia="uk-UA"/>
        </w:rPr>
        <w:t>. (036-2) 69-53-83</w:t>
      </w:r>
      <w:r w:rsidRPr="00D84270">
        <w:rPr>
          <w:rFonts w:ascii="Times New Roman" w:hAnsi="Times New Roman"/>
          <w:b/>
          <w:i/>
          <w:sz w:val="20"/>
          <w:szCs w:val="20"/>
          <w:lang w:eastAsia="uk-UA"/>
        </w:rPr>
        <w:t>, факс (036-2) 62-00-64. Е-</w:t>
      </w:r>
      <w:proofErr w:type="spellStart"/>
      <w:r w:rsidRPr="00D84270">
        <w:rPr>
          <w:rFonts w:ascii="Times New Roman" w:hAnsi="Times New Roman"/>
          <w:b/>
          <w:i/>
          <w:sz w:val="20"/>
          <w:szCs w:val="20"/>
          <w:lang w:eastAsia="uk-UA"/>
        </w:rPr>
        <w:t>mail</w:t>
      </w:r>
      <w:proofErr w:type="spellEnd"/>
      <w:r w:rsidRPr="00D84270">
        <w:rPr>
          <w:rFonts w:ascii="Times New Roman" w:hAnsi="Times New Roman"/>
          <w:b/>
          <w:i/>
          <w:sz w:val="20"/>
          <w:szCs w:val="20"/>
          <w:lang w:eastAsia="uk-UA"/>
        </w:rPr>
        <w:t>:</w:t>
      </w:r>
      <w:r w:rsidRPr="00D84270">
        <w:rPr>
          <w:rFonts w:ascii="Times New Roman" w:hAnsi="Times New Roman"/>
          <w:b/>
          <w:i/>
          <w:sz w:val="20"/>
          <w:szCs w:val="20"/>
          <w:lang w:val="ru-RU" w:eastAsia="uk-UA"/>
        </w:rPr>
        <w:t xml:space="preserve"> </w:t>
      </w:r>
      <w:proofErr w:type="spellStart"/>
      <w:r w:rsidRPr="00D84270">
        <w:rPr>
          <w:rFonts w:ascii="Times New Roman" w:hAnsi="Times New Roman"/>
          <w:b/>
          <w:i/>
          <w:sz w:val="20"/>
          <w:szCs w:val="20"/>
          <w:lang w:val="en-US" w:eastAsia="uk-UA"/>
        </w:rPr>
        <w:t>slopachuk</w:t>
      </w:r>
      <w:proofErr w:type="spellEnd"/>
      <w:r w:rsidRPr="00D84270">
        <w:rPr>
          <w:rFonts w:ascii="Times New Roman" w:hAnsi="Times New Roman"/>
          <w:b/>
          <w:i/>
          <w:sz w:val="20"/>
          <w:szCs w:val="20"/>
          <w:lang w:eastAsia="uk-UA"/>
        </w:rPr>
        <w:t>@</w:t>
      </w:r>
      <w:proofErr w:type="spellStart"/>
      <w:r>
        <w:rPr>
          <w:rFonts w:ascii="Times New Roman" w:hAnsi="Times New Roman"/>
          <w:b/>
          <w:i/>
          <w:sz w:val="20"/>
          <w:szCs w:val="20"/>
          <w:lang w:val="en-US" w:eastAsia="uk-UA"/>
        </w:rPr>
        <w:t>ror</w:t>
      </w:r>
      <w:proofErr w:type="spellEnd"/>
      <w:r w:rsidRPr="0078780D">
        <w:rPr>
          <w:rFonts w:ascii="Times New Roman" w:hAnsi="Times New Roman"/>
          <w:b/>
          <w:i/>
          <w:sz w:val="20"/>
          <w:szCs w:val="20"/>
          <w:lang w:val="ru-RU" w:eastAsia="uk-UA"/>
        </w:rPr>
        <w:t>.</w:t>
      </w:r>
      <w:proofErr w:type="spellStart"/>
      <w:r>
        <w:rPr>
          <w:rFonts w:ascii="Times New Roman" w:hAnsi="Times New Roman"/>
          <w:b/>
          <w:i/>
          <w:sz w:val="20"/>
          <w:szCs w:val="20"/>
          <w:lang w:val="en-US" w:eastAsia="uk-UA"/>
        </w:rPr>
        <w:t>go</w:t>
      </w:r>
      <w:r w:rsidRPr="00D84270">
        <w:rPr>
          <w:rFonts w:ascii="Times New Roman" w:hAnsi="Times New Roman"/>
          <w:b/>
          <w:i/>
          <w:sz w:val="20"/>
          <w:szCs w:val="20"/>
          <w:lang w:val="en-US" w:eastAsia="uk-UA"/>
        </w:rPr>
        <w:t>v</w:t>
      </w:r>
      <w:proofErr w:type="spellEnd"/>
      <w:r w:rsidRPr="0078780D">
        <w:rPr>
          <w:rFonts w:ascii="Times New Roman" w:hAnsi="Times New Roman"/>
          <w:b/>
          <w:i/>
          <w:sz w:val="20"/>
          <w:szCs w:val="20"/>
          <w:lang w:val="ru-RU" w:eastAsia="uk-UA"/>
        </w:rPr>
        <w:t>.</w:t>
      </w:r>
      <w:proofErr w:type="spellStart"/>
      <w:r w:rsidRPr="00D84270">
        <w:rPr>
          <w:rFonts w:ascii="Times New Roman" w:hAnsi="Times New Roman"/>
          <w:b/>
          <w:i/>
          <w:sz w:val="20"/>
          <w:szCs w:val="20"/>
          <w:lang w:val="en-US" w:eastAsia="uk-UA"/>
        </w:rPr>
        <w:t>ua</w:t>
      </w:r>
      <w:proofErr w:type="spellEnd"/>
    </w:p>
    <w:tbl>
      <w:tblPr>
        <w:tblW w:w="10173" w:type="dxa"/>
        <w:tblBorders>
          <w:top w:val="thinThickSmallGap" w:sz="24" w:space="0" w:color="auto"/>
        </w:tblBorders>
        <w:tblLayout w:type="fixed"/>
        <w:tblLook w:val="00A0" w:firstRow="1" w:lastRow="0" w:firstColumn="1" w:lastColumn="0" w:noHBand="0" w:noVBand="0"/>
      </w:tblPr>
      <w:tblGrid>
        <w:gridCol w:w="10173"/>
      </w:tblGrid>
      <w:tr w:rsidR="001C1E97" w:rsidRPr="00D84270" w:rsidTr="00570F92">
        <w:trPr>
          <w:trHeight w:val="20"/>
        </w:trPr>
        <w:tc>
          <w:tcPr>
            <w:tcW w:w="10173" w:type="dxa"/>
            <w:tcBorders>
              <w:top w:val="thinThickSmallGap" w:sz="24" w:space="0" w:color="auto"/>
              <w:left w:val="nil"/>
              <w:bottom w:val="nil"/>
              <w:right w:val="nil"/>
            </w:tcBorders>
          </w:tcPr>
          <w:p w:rsidR="001C1E97" w:rsidRPr="00D84270" w:rsidRDefault="001C1E97" w:rsidP="00570F92">
            <w:pPr>
              <w:spacing w:after="0" w:line="228" w:lineRule="auto"/>
              <w:ind w:right="-533"/>
              <w:jc w:val="center"/>
              <w:rPr>
                <w:rFonts w:ascii="Times New Roman" w:hAnsi="Times New Roman"/>
                <w:i/>
                <w:sz w:val="24"/>
                <w:szCs w:val="20"/>
                <w:lang w:eastAsia="uk-UA"/>
              </w:rPr>
            </w:pPr>
          </w:p>
        </w:tc>
      </w:tr>
    </w:tbl>
    <w:p w:rsidR="001C1E97" w:rsidRPr="00D84270" w:rsidRDefault="001C1E97" w:rsidP="001C1E97">
      <w:pPr>
        <w:spacing w:after="0" w:line="240" w:lineRule="auto"/>
        <w:jc w:val="center"/>
        <w:rPr>
          <w:rFonts w:ascii="Times New Roman" w:hAnsi="Times New Roman"/>
          <w:b/>
          <w:sz w:val="28"/>
          <w:szCs w:val="28"/>
          <w:lang w:eastAsia="uk-UA"/>
        </w:rPr>
      </w:pPr>
      <w:r w:rsidRPr="00D84270">
        <w:rPr>
          <w:rFonts w:ascii="Times New Roman" w:hAnsi="Times New Roman"/>
          <w:b/>
          <w:sz w:val="28"/>
          <w:szCs w:val="28"/>
          <w:lang w:eastAsia="uk-UA"/>
        </w:rPr>
        <w:t>Р Е К О М Е Н Д А Ц І Ї</w:t>
      </w:r>
    </w:p>
    <w:p w:rsidR="001C1E97" w:rsidRPr="00D84270" w:rsidRDefault="001C1E97" w:rsidP="001C1E97">
      <w:pPr>
        <w:spacing w:after="0" w:line="240" w:lineRule="auto"/>
        <w:jc w:val="center"/>
        <w:rPr>
          <w:rFonts w:ascii="Times New Roman" w:hAnsi="Times New Roman"/>
          <w:b/>
          <w:sz w:val="28"/>
          <w:szCs w:val="28"/>
          <w:lang w:eastAsia="uk-UA"/>
        </w:rPr>
      </w:pPr>
      <w:r w:rsidRPr="00D84270">
        <w:rPr>
          <w:rFonts w:ascii="Times New Roman" w:hAnsi="Times New Roman"/>
          <w:b/>
          <w:sz w:val="28"/>
          <w:szCs w:val="28"/>
          <w:lang w:eastAsia="uk-UA"/>
        </w:rPr>
        <w:t>постійної комісії обласної ради</w:t>
      </w:r>
    </w:p>
    <w:p w:rsidR="001C1E97" w:rsidRPr="00D84270" w:rsidRDefault="001C1E97" w:rsidP="001C1E97">
      <w:pPr>
        <w:spacing w:after="0" w:line="240" w:lineRule="auto"/>
        <w:jc w:val="both"/>
        <w:rPr>
          <w:rFonts w:ascii="Times New Roman" w:hAnsi="Times New Roman"/>
          <w:sz w:val="20"/>
          <w:szCs w:val="20"/>
          <w:lang w:eastAsia="uk-UA"/>
        </w:rPr>
      </w:pPr>
    </w:p>
    <w:p w:rsidR="001C1E97" w:rsidRPr="00D84270" w:rsidRDefault="001C1E97" w:rsidP="001C1E97">
      <w:pPr>
        <w:spacing w:after="0" w:line="240" w:lineRule="auto"/>
        <w:jc w:val="both"/>
        <w:rPr>
          <w:rFonts w:ascii="Times New Roman" w:hAnsi="Times New Roman"/>
          <w:sz w:val="20"/>
          <w:szCs w:val="20"/>
          <w:lang w:eastAsia="uk-UA"/>
        </w:rPr>
      </w:pPr>
    </w:p>
    <w:p w:rsidR="001C1E97" w:rsidRPr="00BF546D" w:rsidRDefault="001C1E97" w:rsidP="001C1E97">
      <w:pPr>
        <w:pStyle w:val="a3"/>
        <w:ind w:left="142"/>
        <w:jc w:val="both"/>
        <w:rPr>
          <w:b/>
          <w:sz w:val="28"/>
          <w:szCs w:val="28"/>
        </w:rPr>
      </w:pPr>
      <w:r>
        <w:rPr>
          <w:b/>
          <w:sz w:val="28"/>
          <w:szCs w:val="28"/>
          <w:lang w:val="ru-RU"/>
        </w:rPr>
        <w:t xml:space="preserve">14 </w:t>
      </w:r>
      <w:proofErr w:type="gramStart"/>
      <w:r>
        <w:rPr>
          <w:b/>
          <w:sz w:val="28"/>
          <w:szCs w:val="28"/>
          <w:lang w:val="ru-RU"/>
        </w:rPr>
        <w:t>лютого</w:t>
      </w:r>
      <w:proofErr w:type="gramEnd"/>
      <w:r>
        <w:rPr>
          <w:b/>
          <w:sz w:val="28"/>
          <w:szCs w:val="28"/>
          <w:lang w:val="ru-RU"/>
        </w:rPr>
        <w:t xml:space="preserve"> 2022 </w:t>
      </w:r>
      <w:r w:rsidRPr="00C176FD">
        <w:rPr>
          <w:b/>
          <w:sz w:val="28"/>
          <w:szCs w:val="28"/>
        </w:rPr>
        <w:t xml:space="preserve">року   </w:t>
      </w:r>
      <w:r w:rsidRPr="00BF546D">
        <w:rPr>
          <w:b/>
          <w:sz w:val="28"/>
          <w:szCs w:val="28"/>
        </w:rPr>
        <w:t xml:space="preserve">                                                                                  </w:t>
      </w:r>
      <w:r>
        <w:rPr>
          <w:b/>
          <w:sz w:val="28"/>
          <w:szCs w:val="28"/>
        </w:rPr>
        <w:t xml:space="preserve">       </w:t>
      </w:r>
      <w:r w:rsidRPr="00BF546D">
        <w:rPr>
          <w:b/>
          <w:sz w:val="28"/>
          <w:szCs w:val="28"/>
        </w:rPr>
        <w:t>№</w:t>
      </w:r>
      <w:r w:rsidR="00B349D6">
        <w:rPr>
          <w:b/>
          <w:sz w:val="28"/>
          <w:szCs w:val="28"/>
        </w:rPr>
        <w:t>4</w:t>
      </w:r>
    </w:p>
    <w:tbl>
      <w:tblPr>
        <w:tblStyle w:val="a4"/>
        <w:tblW w:w="0" w:type="auto"/>
        <w:tblInd w:w="0" w:type="dxa"/>
        <w:tblLook w:val="04A0" w:firstRow="1" w:lastRow="0" w:firstColumn="1" w:lastColumn="0" w:noHBand="0" w:noVBand="1"/>
      </w:tblPr>
      <w:tblGrid>
        <w:gridCol w:w="6157"/>
      </w:tblGrid>
      <w:tr w:rsidR="001C1E97" w:rsidTr="00570F92">
        <w:trPr>
          <w:trHeight w:val="2177"/>
        </w:trPr>
        <w:tc>
          <w:tcPr>
            <w:tcW w:w="6157" w:type="dxa"/>
            <w:tcBorders>
              <w:top w:val="nil"/>
              <w:left w:val="nil"/>
              <w:bottom w:val="nil"/>
              <w:right w:val="nil"/>
            </w:tcBorders>
          </w:tcPr>
          <w:p w:rsidR="001C1E97" w:rsidRDefault="001C1E97" w:rsidP="00570F92">
            <w:pPr>
              <w:rPr>
                <w:rFonts w:ascii="Times New Roman" w:hAnsi="Times New Roman"/>
                <w:sz w:val="28"/>
                <w:szCs w:val="28"/>
              </w:rPr>
            </w:pPr>
          </w:p>
          <w:p w:rsidR="001C1E97" w:rsidRDefault="001C1E97" w:rsidP="00570F92">
            <w:pPr>
              <w:rPr>
                <w:rFonts w:ascii="Times New Roman" w:hAnsi="Times New Roman"/>
                <w:sz w:val="28"/>
                <w:szCs w:val="28"/>
              </w:rPr>
            </w:pPr>
          </w:p>
          <w:tbl>
            <w:tblPr>
              <w:tblStyle w:val="a4"/>
              <w:tblW w:w="58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1"/>
            </w:tblGrid>
            <w:tr w:rsidR="001C1E97" w:rsidRPr="00E33FAF" w:rsidTr="00570F92">
              <w:trPr>
                <w:trHeight w:val="1272"/>
              </w:trPr>
              <w:tc>
                <w:tcPr>
                  <w:tcW w:w="5881" w:type="dxa"/>
                </w:tcPr>
                <w:p w:rsidR="001C1E97" w:rsidRPr="0078780D" w:rsidRDefault="001C1E97" w:rsidP="00570F92">
                  <w:pPr>
                    <w:tabs>
                      <w:tab w:val="left" w:pos="284"/>
                      <w:tab w:val="num" w:pos="426"/>
                    </w:tabs>
                    <w:jc w:val="both"/>
                    <w:rPr>
                      <w:rFonts w:ascii="Times New Roman" w:hAnsi="Times New Roman"/>
                      <w:b/>
                      <w:sz w:val="28"/>
                      <w:szCs w:val="28"/>
                      <w:lang w:eastAsia="uk-UA"/>
                    </w:rPr>
                  </w:pPr>
                  <w:r w:rsidRPr="0078780D">
                    <w:rPr>
                      <w:rFonts w:ascii="Times New Roman" w:hAnsi="Times New Roman"/>
                      <w:b/>
                      <w:sz w:val="28"/>
                      <w:szCs w:val="28"/>
                      <w:lang w:eastAsia="uk-UA"/>
                    </w:rPr>
                    <w:t>Про</w:t>
                  </w:r>
                  <w:r w:rsidRPr="0078780D">
                    <w:rPr>
                      <w:rFonts w:ascii="Times New Roman" w:hAnsi="Times New Roman"/>
                      <w:b/>
                      <w:bCs/>
                      <w:sz w:val="28"/>
                      <w:szCs w:val="28"/>
                      <w:lang w:eastAsia="uk-UA"/>
                    </w:rPr>
                    <w:t xml:space="preserve"> </w:t>
                  </w:r>
                  <w:proofErr w:type="spellStart"/>
                  <w:r w:rsidRPr="0078780D">
                    <w:rPr>
                      <w:rFonts w:ascii="Times New Roman" w:hAnsi="Times New Roman"/>
                      <w:b/>
                      <w:bCs/>
                      <w:sz w:val="28"/>
                      <w:szCs w:val="28"/>
                      <w:lang w:eastAsia="uk-UA"/>
                    </w:rPr>
                    <w:t>внесення</w:t>
                  </w:r>
                  <w:proofErr w:type="spellEnd"/>
                  <w:r w:rsidRPr="0078780D">
                    <w:rPr>
                      <w:rFonts w:ascii="Times New Roman" w:hAnsi="Times New Roman"/>
                      <w:b/>
                      <w:bCs/>
                      <w:sz w:val="28"/>
                      <w:szCs w:val="28"/>
                      <w:lang w:eastAsia="uk-UA"/>
                    </w:rPr>
                    <w:t xml:space="preserve"> </w:t>
                  </w:r>
                  <w:proofErr w:type="spellStart"/>
                  <w:r w:rsidRPr="0078780D">
                    <w:rPr>
                      <w:rFonts w:ascii="Times New Roman" w:hAnsi="Times New Roman"/>
                      <w:b/>
                      <w:bCs/>
                      <w:sz w:val="28"/>
                      <w:szCs w:val="28"/>
                      <w:lang w:eastAsia="uk-UA"/>
                    </w:rPr>
                    <w:t>змін</w:t>
                  </w:r>
                  <w:proofErr w:type="spellEnd"/>
                  <w:r w:rsidRPr="0078780D">
                    <w:rPr>
                      <w:rFonts w:ascii="Times New Roman" w:hAnsi="Times New Roman"/>
                      <w:b/>
                      <w:bCs/>
                      <w:sz w:val="28"/>
                      <w:szCs w:val="28"/>
                      <w:lang w:eastAsia="uk-UA"/>
                    </w:rPr>
                    <w:t xml:space="preserve"> до </w:t>
                  </w:r>
                  <w:proofErr w:type="spellStart"/>
                  <w:r w:rsidRPr="0078780D">
                    <w:rPr>
                      <w:rFonts w:ascii="Times New Roman" w:hAnsi="Times New Roman"/>
                      <w:b/>
                      <w:bCs/>
                      <w:sz w:val="28"/>
                      <w:szCs w:val="28"/>
                      <w:lang w:eastAsia="uk-UA"/>
                    </w:rPr>
                    <w:t>обласного</w:t>
                  </w:r>
                  <w:proofErr w:type="spellEnd"/>
                  <w:r w:rsidRPr="0078780D">
                    <w:rPr>
                      <w:rFonts w:ascii="Times New Roman" w:hAnsi="Times New Roman"/>
                      <w:b/>
                      <w:bCs/>
                      <w:sz w:val="28"/>
                      <w:szCs w:val="28"/>
                      <w:lang w:eastAsia="uk-UA"/>
                    </w:rPr>
                    <w:t xml:space="preserve"> бюджету </w:t>
                  </w:r>
                  <w:proofErr w:type="gramStart"/>
                  <w:r w:rsidRPr="0078780D">
                    <w:rPr>
                      <w:rFonts w:ascii="Times New Roman" w:hAnsi="Times New Roman"/>
                      <w:b/>
                      <w:bCs/>
                      <w:sz w:val="28"/>
                      <w:szCs w:val="28"/>
                      <w:lang w:eastAsia="uk-UA"/>
                    </w:rPr>
                    <w:t>Р</w:t>
                  </w:r>
                  <w:proofErr w:type="gramEnd"/>
                  <w:r w:rsidRPr="0078780D">
                    <w:rPr>
                      <w:rFonts w:ascii="Times New Roman" w:hAnsi="Times New Roman"/>
                      <w:b/>
                      <w:bCs/>
                      <w:sz w:val="28"/>
                      <w:szCs w:val="28"/>
                      <w:lang w:eastAsia="uk-UA"/>
                    </w:rPr>
                    <w:t>івненської області на 202</w:t>
                  </w:r>
                  <w:r w:rsidR="00B349D6">
                    <w:rPr>
                      <w:rFonts w:ascii="Times New Roman" w:hAnsi="Times New Roman"/>
                      <w:b/>
                      <w:bCs/>
                      <w:sz w:val="28"/>
                      <w:szCs w:val="28"/>
                      <w:lang w:eastAsia="uk-UA"/>
                    </w:rPr>
                    <w:t>2</w:t>
                  </w:r>
                  <w:r w:rsidRPr="0078780D">
                    <w:rPr>
                      <w:rFonts w:ascii="Times New Roman" w:hAnsi="Times New Roman"/>
                      <w:b/>
                      <w:bCs/>
                      <w:sz w:val="28"/>
                      <w:szCs w:val="28"/>
                      <w:lang w:eastAsia="uk-UA"/>
                    </w:rPr>
                    <w:t xml:space="preserve"> </w:t>
                  </w:r>
                  <w:proofErr w:type="spellStart"/>
                  <w:r w:rsidRPr="0078780D">
                    <w:rPr>
                      <w:rFonts w:ascii="Times New Roman" w:hAnsi="Times New Roman"/>
                      <w:b/>
                      <w:bCs/>
                      <w:sz w:val="28"/>
                      <w:szCs w:val="28"/>
                      <w:lang w:eastAsia="uk-UA"/>
                    </w:rPr>
                    <w:t>рік</w:t>
                  </w:r>
                  <w:proofErr w:type="spellEnd"/>
                </w:p>
                <w:p w:rsidR="001C1E97" w:rsidRPr="0078780D" w:rsidRDefault="001C1E97" w:rsidP="00570F92">
                  <w:pPr>
                    <w:pStyle w:val="a3"/>
                    <w:tabs>
                      <w:tab w:val="left" w:pos="284"/>
                    </w:tabs>
                    <w:ind w:left="0"/>
                    <w:jc w:val="both"/>
                    <w:rPr>
                      <w:b/>
                      <w:sz w:val="28"/>
                      <w:szCs w:val="28"/>
                      <w:lang w:val="uk-UA"/>
                    </w:rPr>
                  </w:pPr>
                </w:p>
                <w:p w:rsidR="001C1E97" w:rsidRPr="0078780D" w:rsidRDefault="001C1E97" w:rsidP="00570F92">
                  <w:pPr>
                    <w:jc w:val="both"/>
                    <w:rPr>
                      <w:rFonts w:ascii="Times New Roman" w:hAnsi="Times New Roman"/>
                      <w:sz w:val="28"/>
                      <w:szCs w:val="28"/>
                    </w:rPr>
                  </w:pPr>
                </w:p>
              </w:tc>
            </w:tr>
          </w:tbl>
          <w:p w:rsidR="001C1E97" w:rsidRDefault="001C1E97" w:rsidP="00570F92">
            <w:pPr>
              <w:tabs>
                <w:tab w:val="left" w:pos="426"/>
              </w:tabs>
              <w:jc w:val="both"/>
              <w:rPr>
                <w:rFonts w:ascii="Times New Roman" w:hAnsi="Times New Roman"/>
                <w:b/>
                <w:sz w:val="28"/>
                <w:szCs w:val="28"/>
              </w:rPr>
            </w:pPr>
          </w:p>
        </w:tc>
      </w:tr>
    </w:tbl>
    <w:p w:rsidR="001C1E97" w:rsidRPr="00E33FAF" w:rsidRDefault="001C1E97" w:rsidP="001C1E97">
      <w:pPr>
        <w:tabs>
          <w:tab w:val="left" w:pos="426"/>
        </w:tabs>
        <w:ind w:firstLine="567"/>
        <w:jc w:val="both"/>
        <w:rPr>
          <w:b/>
          <w:sz w:val="28"/>
          <w:szCs w:val="28"/>
          <w:lang w:eastAsia="uk-UA"/>
        </w:rPr>
      </w:pPr>
      <w:r w:rsidRPr="0078780D">
        <w:rPr>
          <w:rFonts w:ascii="Times New Roman" w:hAnsi="Times New Roman"/>
          <w:sz w:val="28"/>
          <w:szCs w:val="28"/>
          <w:lang w:eastAsia="uk-UA"/>
        </w:rPr>
        <w:t xml:space="preserve">Розглянувши </w:t>
      </w:r>
      <w:proofErr w:type="spellStart"/>
      <w:r w:rsidRPr="0078780D">
        <w:rPr>
          <w:rFonts w:ascii="Times New Roman" w:hAnsi="Times New Roman"/>
          <w:sz w:val="28"/>
          <w:szCs w:val="28"/>
        </w:rPr>
        <w:t>проєкт</w:t>
      </w:r>
      <w:proofErr w:type="spellEnd"/>
      <w:r w:rsidRPr="0078780D">
        <w:rPr>
          <w:rFonts w:ascii="Times New Roman" w:hAnsi="Times New Roman"/>
          <w:sz w:val="28"/>
          <w:szCs w:val="28"/>
        </w:rPr>
        <w:t xml:space="preserve"> рішення «Про</w:t>
      </w:r>
      <w:r w:rsidRPr="00F0770F">
        <w:rPr>
          <w:rFonts w:ascii="Times New Roman" w:hAnsi="Times New Roman"/>
          <w:b/>
          <w:bCs/>
          <w:sz w:val="28"/>
          <w:szCs w:val="28"/>
          <w:lang w:eastAsia="uk-UA"/>
        </w:rPr>
        <w:t xml:space="preserve"> </w:t>
      </w:r>
      <w:r w:rsidRPr="00F0770F">
        <w:rPr>
          <w:rFonts w:ascii="Times New Roman" w:hAnsi="Times New Roman"/>
          <w:bCs/>
          <w:sz w:val="28"/>
          <w:szCs w:val="28"/>
          <w:lang w:eastAsia="uk-UA"/>
        </w:rPr>
        <w:t>внесення змін до обласного бюджету Рівненської області на 202</w:t>
      </w:r>
      <w:r w:rsidR="00B349D6">
        <w:rPr>
          <w:rFonts w:ascii="Times New Roman" w:hAnsi="Times New Roman"/>
          <w:bCs/>
          <w:sz w:val="28"/>
          <w:szCs w:val="28"/>
          <w:lang w:eastAsia="uk-UA"/>
        </w:rPr>
        <w:t>2</w:t>
      </w:r>
      <w:r w:rsidRPr="00F0770F">
        <w:rPr>
          <w:rFonts w:ascii="Times New Roman" w:hAnsi="Times New Roman"/>
          <w:bCs/>
          <w:sz w:val="28"/>
          <w:szCs w:val="28"/>
          <w:lang w:eastAsia="uk-UA"/>
        </w:rPr>
        <w:t xml:space="preserve"> рік</w:t>
      </w:r>
      <w:r w:rsidRPr="00E33FAF">
        <w:rPr>
          <w:rFonts w:ascii="Times New Roman" w:hAnsi="Times New Roman"/>
          <w:sz w:val="28"/>
          <w:szCs w:val="28"/>
          <w:lang w:eastAsia="uk-UA"/>
        </w:rPr>
        <w:t>»</w:t>
      </w:r>
      <w:r w:rsidRPr="00E33FAF">
        <w:rPr>
          <w:rFonts w:ascii="Times New Roman" w:hAnsi="Times New Roman"/>
          <w:sz w:val="28"/>
          <w:szCs w:val="28"/>
        </w:rPr>
        <w:t>,</w:t>
      </w:r>
      <w:r w:rsidRPr="00E33FAF">
        <w:rPr>
          <w:rFonts w:ascii="Times New Roman" w:hAnsi="Times New Roman"/>
          <w:color w:val="000000"/>
          <w:sz w:val="28"/>
          <w:szCs w:val="28"/>
        </w:rPr>
        <w:t xml:space="preserve"> </w:t>
      </w:r>
      <w:r w:rsidRPr="00E33FAF">
        <w:rPr>
          <w:rFonts w:ascii="Times New Roman" w:hAnsi="Times New Roman"/>
          <w:sz w:val="28"/>
          <w:szCs w:val="28"/>
        </w:rPr>
        <w:t>керуючись</w:t>
      </w:r>
      <w:r w:rsidRPr="00143C83">
        <w:rPr>
          <w:rFonts w:ascii="Times New Roman" w:hAnsi="Times New Roman"/>
          <w:sz w:val="28"/>
          <w:szCs w:val="28"/>
        </w:rPr>
        <w:t xml:space="preserve"> Законом України «Про місцеве самоврядування в Україні», постійна комісія</w:t>
      </w:r>
    </w:p>
    <w:p w:rsidR="001C1E97" w:rsidRDefault="001C1E97" w:rsidP="001C1E97">
      <w:pPr>
        <w:pStyle w:val="a3"/>
        <w:tabs>
          <w:tab w:val="left" w:pos="-142"/>
          <w:tab w:val="left" w:pos="0"/>
        </w:tabs>
        <w:spacing w:line="276" w:lineRule="auto"/>
        <w:ind w:left="0" w:firstLine="568"/>
        <w:jc w:val="center"/>
        <w:rPr>
          <w:b/>
          <w:sz w:val="28"/>
          <w:szCs w:val="28"/>
          <w:u w:val="single"/>
        </w:rPr>
      </w:pPr>
      <w:r>
        <w:rPr>
          <w:b/>
          <w:sz w:val="28"/>
          <w:szCs w:val="28"/>
          <w:u w:val="single"/>
        </w:rPr>
        <w:t>вирішила:</w:t>
      </w:r>
    </w:p>
    <w:p w:rsidR="001C1E97" w:rsidRDefault="001C1E97" w:rsidP="001C1E97">
      <w:pPr>
        <w:pStyle w:val="a3"/>
        <w:tabs>
          <w:tab w:val="left" w:pos="-142"/>
          <w:tab w:val="left" w:pos="0"/>
        </w:tabs>
        <w:spacing w:line="276" w:lineRule="auto"/>
        <w:ind w:left="0" w:firstLine="568"/>
        <w:jc w:val="center"/>
        <w:rPr>
          <w:b/>
          <w:sz w:val="28"/>
          <w:szCs w:val="28"/>
          <w:u w:val="single"/>
        </w:rPr>
      </w:pPr>
    </w:p>
    <w:p w:rsidR="001C1E97" w:rsidRDefault="001C1E97" w:rsidP="001C1E97">
      <w:pPr>
        <w:pStyle w:val="a3"/>
        <w:spacing w:line="276" w:lineRule="auto"/>
        <w:ind w:left="0" w:firstLine="567"/>
        <w:jc w:val="both"/>
        <w:rPr>
          <w:sz w:val="28"/>
          <w:szCs w:val="28"/>
        </w:rPr>
      </w:pPr>
      <w:r>
        <w:rPr>
          <w:sz w:val="28"/>
          <w:szCs w:val="28"/>
        </w:rPr>
        <w:t xml:space="preserve">1.  Інформацію взяти до відома. </w:t>
      </w:r>
    </w:p>
    <w:p w:rsidR="003D166A" w:rsidRDefault="001C1E97" w:rsidP="003D166A">
      <w:pPr>
        <w:pStyle w:val="a3"/>
        <w:spacing w:line="276" w:lineRule="auto"/>
        <w:ind w:left="0" w:firstLine="567"/>
        <w:jc w:val="both"/>
        <w:rPr>
          <w:sz w:val="28"/>
          <w:szCs w:val="28"/>
          <w:lang w:eastAsia="uk-UA"/>
        </w:rPr>
      </w:pPr>
      <w:r>
        <w:rPr>
          <w:sz w:val="28"/>
          <w:szCs w:val="28"/>
        </w:rPr>
        <w:t xml:space="preserve">2.  </w:t>
      </w:r>
      <w:r w:rsidR="003D166A">
        <w:rPr>
          <w:sz w:val="28"/>
          <w:szCs w:val="28"/>
        </w:rPr>
        <w:t xml:space="preserve">Рекомендувати облдержадміністрації </w:t>
      </w:r>
      <w:r w:rsidR="003D166A">
        <w:rPr>
          <w:sz w:val="28"/>
          <w:szCs w:val="28"/>
          <w:lang w:eastAsia="uk-UA"/>
        </w:rPr>
        <w:t>передбачити в обласному бюджеті на 2022 рік</w:t>
      </w:r>
      <w:r w:rsidR="003D166A" w:rsidRPr="00B349D6">
        <w:rPr>
          <w:sz w:val="28"/>
          <w:szCs w:val="28"/>
          <w:lang w:eastAsia="uk-UA"/>
        </w:rPr>
        <w:t xml:space="preserve"> кошт</w:t>
      </w:r>
      <w:r w:rsidR="003D166A">
        <w:rPr>
          <w:sz w:val="28"/>
          <w:szCs w:val="28"/>
          <w:lang w:eastAsia="uk-UA"/>
        </w:rPr>
        <w:t>и</w:t>
      </w:r>
      <w:r w:rsidR="003D166A" w:rsidRPr="00B349D6">
        <w:rPr>
          <w:sz w:val="28"/>
          <w:szCs w:val="28"/>
          <w:lang w:eastAsia="uk-UA"/>
        </w:rPr>
        <w:t xml:space="preserve"> в сумі 675,00 </w:t>
      </w:r>
      <w:proofErr w:type="spellStart"/>
      <w:r w:rsidR="003D166A" w:rsidRPr="00B349D6">
        <w:rPr>
          <w:sz w:val="28"/>
          <w:szCs w:val="28"/>
          <w:lang w:eastAsia="uk-UA"/>
        </w:rPr>
        <w:t>тис.грн</w:t>
      </w:r>
      <w:proofErr w:type="spellEnd"/>
      <w:r w:rsidR="003D166A" w:rsidRPr="00B349D6">
        <w:rPr>
          <w:sz w:val="28"/>
          <w:szCs w:val="28"/>
          <w:lang w:eastAsia="uk-UA"/>
        </w:rPr>
        <w:t xml:space="preserve"> для розвитку інфраструктури</w:t>
      </w:r>
      <w:r w:rsidR="003D166A">
        <w:rPr>
          <w:sz w:val="28"/>
          <w:szCs w:val="28"/>
          <w:lang w:eastAsia="uk-UA"/>
        </w:rPr>
        <w:t xml:space="preserve"> </w:t>
      </w:r>
      <w:r w:rsidR="003D166A" w:rsidRPr="00B349D6">
        <w:rPr>
          <w:sz w:val="28"/>
          <w:szCs w:val="28"/>
          <w:lang w:eastAsia="uk-UA"/>
        </w:rPr>
        <w:t>військової частини 3055 Національної гвардії України</w:t>
      </w:r>
      <w:r w:rsidR="003D166A">
        <w:rPr>
          <w:sz w:val="28"/>
          <w:szCs w:val="28"/>
          <w:lang w:eastAsia="uk-UA"/>
        </w:rPr>
        <w:t>.</w:t>
      </w:r>
    </w:p>
    <w:p w:rsidR="003D166A" w:rsidRPr="00B86D0F" w:rsidRDefault="003D166A" w:rsidP="003D166A">
      <w:pPr>
        <w:pStyle w:val="a3"/>
        <w:spacing w:line="276" w:lineRule="auto"/>
        <w:ind w:left="0" w:firstLine="567"/>
        <w:jc w:val="both"/>
        <w:rPr>
          <w:sz w:val="28"/>
          <w:szCs w:val="28"/>
        </w:rPr>
      </w:pPr>
      <w:r>
        <w:rPr>
          <w:sz w:val="28"/>
          <w:szCs w:val="28"/>
          <w:lang w:eastAsia="uk-UA"/>
        </w:rPr>
        <w:t>3</w:t>
      </w:r>
      <w:r>
        <w:rPr>
          <w:sz w:val="28"/>
          <w:szCs w:val="28"/>
          <w:lang w:eastAsia="uk-UA"/>
        </w:rPr>
        <w:t xml:space="preserve">. </w:t>
      </w:r>
      <w:r>
        <w:rPr>
          <w:sz w:val="28"/>
          <w:szCs w:val="28"/>
        </w:rPr>
        <w:t xml:space="preserve">Рекомендувати облдержадміністрації </w:t>
      </w:r>
      <w:proofErr w:type="spellStart"/>
      <w:r>
        <w:rPr>
          <w:sz w:val="28"/>
          <w:szCs w:val="28"/>
        </w:rPr>
        <w:t>внести</w:t>
      </w:r>
      <w:proofErr w:type="spellEnd"/>
      <w:r>
        <w:rPr>
          <w:sz w:val="28"/>
          <w:szCs w:val="28"/>
        </w:rPr>
        <w:t xml:space="preserve"> зміни до </w:t>
      </w:r>
      <w:proofErr w:type="spellStart"/>
      <w:r w:rsidRPr="0078780D">
        <w:rPr>
          <w:sz w:val="28"/>
          <w:szCs w:val="28"/>
        </w:rPr>
        <w:t>проєкт</w:t>
      </w:r>
      <w:r>
        <w:rPr>
          <w:sz w:val="28"/>
          <w:szCs w:val="28"/>
        </w:rPr>
        <w:t>у</w:t>
      </w:r>
      <w:proofErr w:type="spellEnd"/>
      <w:r w:rsidRPr="0078780D">
        <w:rPr>
          <w:sz w:val="28"/>
          <w:szCs w:val="28"/>
        </w:rPr>
        <w:t xml:space="preserve"> рішен</w:t>
      </w:r>
      <w:r>
        <w:rPr>
          <w:sz w:val="28"/>
          <w:szCs w:val="28"/>
        </w:rPr>
        <w:t>ня</w:t>
      </w:r>
      <w:r w:rsidRPr="0078780D">
        <w:rPr>
          <w:sz w:val="28"/>
          <w:szCs w:val="28"/>
        </w:rPr>
        <w:t xml:space="preserve"> «Про</w:t>
      </w:r>
      <w:r w:rsidRPr="00F0770F">
        <w:rPr>
          <w:b/>
          <w:bCs/>
          <w:sz w:val="28"/>
          <w:szCs w:val="28"/>
          <w:lang w:eastAsia="uk-UA"/>
        </w:rPr>
        <w:t xml:space="preserve"> </w:t>
      </w:r>
      <w:r w:rsidRPr="00F0770F">
        <w:rPr>
          <w:bCs/>
          <w:sz w:val="28"/>
          <w:szCs w:val="28"/>
          <w:lang w:eastAsia="uk-UA"/>
        </w:rPr>
        <w:t>внесення змін до обласного бюджету Рівненської області на 202</w:t>
      </w:r>
      <w:r>
        <w:rPr>
          <w:bCs/>
          <w:sz w:val="28"/>
          <w:szCs w:val="28"/>
          <w:lang w:eastAsia="uk-UA"/>
        </w:rPr>
        <w:t>2</w:t>
      </w:r>
      <w:r w:rsidRPr="00F0770F">
        <w:rPr>
          <w:bCs/>
          <w:sz w:val="28"/>
          <w:szCs w:val="28"/>
          <w:lang w:eastAsia="uk-UA"/>
        </w:rPr>
        <w:t xml:space="preserve"> рік</w:t>
      </w:r>
      <w:r w:rsidRPr="00E33FAF">
        <w:rPr>
          <w:sz w:val="28"/>
          <w:szCs w:val="28"/>
          <w:lang w:eastAsia="uk-UA"/>
        </w:rPr>
        <w:t>»</w:t>
      </w:r>
      <w:r>
        <w:rPr>
          <w:sz w:val="28"/>
          <w:szCs w:val="28"/>
          <w:lang w:eastAsia="uk-UA"/>
        </w:rPr>
        <w:t xml:space="preserve"> відповідно до п.2 цих рекомендацій</w:t>
      </w:r>
      <w:r>
        <w:rPr>
          <w:sz w:val="28"/>
          <w:szCs w:val="28"/>
          <w:lang w:eastAsia="uk-UA"/>
        </w:rPr>
        <w:t>.</w:t>
      </w:r>
    </w:p>
    <w:p w:rsidR="002815EE" w:rsidRPr="002815EE" w:rsidRDefault="002815EE" w:rsidP="002815EE">
      <w:pPr>
        <w:tabs>
          <w:tab w:val="left" w:pos="-816"/>
          <w:tab w:val="left" w:pos="309"/>
        </w:tabs>
        <w:spacing w:after="0" w:line="240" w:lineRule="auto"/>
        <w:ind w:left="34" w:firstLine="533"/>
        <w:jc w:val="both"/>
        <w:rPr>
          <w:rFonts w:ascii="Times New Roman" w:hAnsi="Times New Roman"/>
          <w:sz w:val="28"/>
          <w:szCs w:val="28"/>
        </w:rPr>
      </w:pPr>
      <w:r w:rsidRPr="002815EE">
        <w:rPr>
          <w:rFonts w:ascii="Times New Roman" w:hAnsi="Times New Roman"/>
          <w:sz w:val="28"/>
          <w:szCs w:val="28"/>
          <w:lang w:eastAsia="uk-UA"/>
        </w:rPr>
        <w:t>4.</w:t>
      </w:r>
      <w:r w:rsidRPr="002815EE">
        <w:rPr>
          <w:rFonts w:ascii="Times New Roman" w:hAnsi="Times New Roman"/>
          <w:sz w:val="28"/>
          <w:szCs w:val="28"/>
        </w:rPr>
        <w:t xml:space="preserve"> Погодитись з проектом рішення з цього питання урахуванням змін та доповнень.</w:t>
      </w:r>
    </w:p>
    <w:p w:rsidR="003D166A" w:rsidRDefault="002815EE" w:rsidP="003D166A">
      <w:pPr>
        <w:pStyle w:val="a3"/>
        <w:spacing w:line="276" w:lineRule="auto"/>
        <w:ind w:left="0" w:firstLine="567"/>
        <w:jc w:val="both"/>
        <w:rPr>
          <w:sz w:val="28"/>
          <w:szCs w:val="28"/>
          <w:lang w:eastAsia="uk-UA"/>
        </w:rPr>
      </w:pPr>
      <w:r>
        <w:rPr>
          <w:sz w:val="28"/>
          <w:szCs w:val="28"/>
          <w:lang w:eastAsia="uk-UA"/>
        </w:rPr>
        <w:t xml:space="preserve">5. </w:t>
      </w:r>
      <w:r w:rsidR="003D166A">
        <w:rPr>
          <w:sz w:val="28"/>
          <w:szCs w:val="28"/>
          <w:lang w:eastAsia="uk-UA"/>
        </w:rPr>
        <w:t>Рекомендувати голові обласної ради винести доопрацьован</w:t>
      </w:r>
      <w:r w:rsidR="003D166A">
        <w:rPr>
          <w:sz w:val="28"/>
          <w:szCs w:val="28"/>
          <w:lang w:eastAsia="uk-UA"/>
        </w:rPr>
        <w:t xml:space="preserve">ий </w:t>
      </w:r>
      <w:proofErr w:type="spellStart"/>
      <w:r w:rsidR="003D166A">
        <w:rPr>
          <w:sz w:val="28"/>
          <w:szCs w:val="28"/>
          <w:lang w:eastAsia="uk-UA"/>
        </w:rPr>
        <w:t>проєкт</w:t>
      </w:r>
      <w:proofErr w:type="spellEnd"/>
      <w:r w:rsidR="003D166A">
        <w:rPr>
          <w:sz w:val="28"/>
          <w:szCs w:val="28"/>
          <w:lang w:eastAsia="uk-UA"/>
        </w:rPr>
        <w:t xml:space="preserve"> рішення</w:t>
      </w:r>
      <w:r w:rsidR="003D166A">
        <w:rPr>
          <w:sz w:val="28"/>
          <w:szCs w:val="28"/>
          <w:lang w:eastAsia="uk-UA"/>
        </w:rPr>
        <w:t xml:space="preserve"> на розгляд десятої сесії обласної ради.</w:t>
      </w:r>
    </w:p>
    <w:p w:rsidR="001C1E97" w:rsidRDefault="001C1E97" w:rsidP="003D166A">
      <w:pPr>
        <w:pStyle w:val="a3"/>
        <w:spacing w:line="276" w:lineRule="auto"/>
        <w:ind w:left="0" w:firstLine="567"/>
        <w:jc w:val="both"/>
        <w:rPr>
          <w:sz w:val="28"/>
          <w:szCs w:val="28"/>
          <w:u w:val="single"/>
        </w:rPr>
      </w:pPr>
    </w:p>
    <w:p w:rsidR="001C1E97" w:rsidRPr="00D84270" w:rsidRDefault="001C1E97" w:rsidP="001C1E97">
      <w:pPr>
        <w:spacing w:after="0"/>
        <w:ind w:firstLine="567"/>
        <w:jc w:val="both"/>
        <w:rPr>
          <w:rFonts w:ascii="Times New Roman" w:hAnsi="Times New Roman"/>
          <w:sz w:val="28"/>
          <w:szCs w:val="28"/>
          <w:lang w:eastAsia="uk-UA"/>
        </w:rPr>
      </w:pPr>
      <w:bookmarkStart w:id="0" w:name="_GoBack"/>
      <w:bookmarkEnd w:id="0"/>
    </w:p>
    <w:p w:rsidR="001C1E97" w:rsidRPr="00D84270" w:rsidRDefault="001C1E97" w:rsidP="001C1E97">
      <w:pPr>
        <w:spacing w:after="0"/>
        <w:ind w:firstLine="567"/>
        <w:rPr>
          <w:rFonts w:ascii="Times New Roman" w:hAnsi="Times New Roman"/>
          <w:sz w:val="28"/>
          <w:szCs w:val="28"/>
          <w:lang w:eastAsia="uk-UA"/>
        </w:rPr>
      </w:pPr>
    </w:p>
    <w:tbl>
      <w:tblPr>
        <w:tblW w:w="10677" w:type="dxa"/>
        <w:tblLook w:val="01E0" w:firstRow="1" w:lastRow="1" w:firstColumn="1" w:lastColumn="1" w:noHBand="0" w:noVBand="0"/>
      </w:tblPr>
      <w:tblGrid>
        <w:gridCol w:w="5637"/>
        <w:gridCol w:w="5040"/>
      </w:tblGrid>
      <w:tr w:rsidR="001C1E97" w:rsidRPr="00D84270" w:rsidTr="00570F92">
        <w:tc>
          <w:tcPr>
            <w:tcW w:w="5637" w:type="dxa"/>
          </w:tcPr>
          <w:p w:rsidR="001C1E97" w:rsidRDefault="001C1E97" w:rsidP="00570F92">
            <w:pPr>
              <w:spacing w:after="0"/>
              <w:ind w:right="612" w:firstLine="567"/>
              <w:jc w:val="both"/>
              <w:rPr>
                <w:rFonts w:ascii="Times New Roman" w:hAnsi="Times New Roman"/>
                <w:b/>
                <w:sz w:val="28"/>
                <w:szCs w:val="28"/>
                <w:lang w:val="ru-RU" w:eastAsia="uk-UA"/>
              </w:rPr>
            </w:pPr>
            <w:r>
              <w:rPr>
                <w:rFonts w:ascii="Times New Roman" w:hAnsi="Times New Roman"/>
                <w:b/>
                <w:sz w:val="28"/>
                <w:szCs w:val="28"/>
                <w:lang w:val="ru-RU" w:eastAsia="uk-UA"/>
              </w:rPr>
              <w:t>Голова</w:t>
            </w:r>
            <w:r w:rsidRPr="00D84270">
              <w:rPr>
                <w:rFonts w:ascii="Times New Roman" w:hAnsi="Times New Roman"/>
                <w:b/>
                <w:sz w:val="28"/>
                <w:szCs w:val="28"/>
                <w:lang w:val="ru-RU" w:eastAsia="uk-UA"/>
              </w:rPr>
              <w:t xml:space="preserve"> </w:t>
            </w:r>
            <w:proofErr w:type="spellStart"/>
            <w:r w:rsidRPr="00D84270">
              <w:rPr>
                <w:rFonts w:ascii="Times New Roman" w:hAnsi="Times New Roman"/>
                <w:b/>
                <w:sz w:val="28"/>
                <w:szCs w:val="28"/>
                <w:lang w:val="ru-RU" w:eastAsia="uk-UA"/>
              </w:rPr>
              <w:t>постійної</w:t>
            </w:r>
            <w:proofErr w:type="spellEnd"/>
            <w:r w:rsidRPr="00D84270">
              <w:rPr>
                <w:rFonts w:ascii="Times New Roman" w:hAnsi="Times New Roman"/>
                <w:b/>
                <w:sz w:val="28"/>
                <w:szCs w:val="28"/>
                <w:lang w:val="ru-RU" w:eastAsia="uk-UA"/>
              </w:rPr>
              <w:t xml:space="preserve"> </w:t>
            </w:r>
            <w:proofErr w:type="spellStart"/>
            <w:r w:rsidRPr="00D84270">
              <w:rPr>
                <w:rFonts w:ascii="Times New Roman" w:hAnsi="Times New Roman"/>
                <w:b/>
                <w:sz w:val="28"/>
                <w:szCs w:val="28"/>
                <w:lang w:val="ru-RU" w:eastAsia="uk-UA"/>
              </w:rPr>
              <w:t>комі</w:t>
            </w:r>
            <w:proofErr w:type="gramStart"/>
            <w:r w:rsidRPr="00D84270">
              <w:rPr>
                <w:rFonts w:ascii="Times New Roman" w:hAnsi="Times New Roman"/>
                <w:b/>
                <w:sz w:val="28"/>
                <w:szCs w:val="28"/>
                <w:lang w:val="ru-RU" w:eastAsia="uk-UA"/>
              </w:rPr>
              <w:t>с</w:t>
            </w:r>
            <w:proofErr w:type="gramEnd"/>
            <w:r w:rsidRPr="00D84270">
              <w:rPr>
                <w:rFonts w:ascii="Times New Roman" w:hAnsi="Times New Roman"/>
                <w:b/>
                <w:sz w:val="28"/>
                <w:szCs w:val="28"/>
                <w:lang w:val="ru-RU" w:eastAsia="uk-UA"/>
              </w:rPr>
              <w:t>ії</w:t>
            </w:r>
            <w:proofErr w:type="spellEnd"/>
          </w:p>
          <w:p w:rsidR="001C1E97" w:rsidRPr="00D84270" w:rsidRDefault="001C1E97" w:rsidP="00570F92">
            <w:pPr>
              <w:spacing w:after="0"/>
              <w:ind w:right="612" w:firstLine="567"/>
              <w:jc w:val="both"/>
              <w:rPr>
                <w:rFonts w:ascii="Times New Roman" w:hAnsi="Times New Roman"/>
                <w:i/>
                <w:sz w:val="28"/>
                <w:szCs w:val="28"/>
                <w:lang w:val="ru-RU" w:eastAsia="uk-UA"/>
              </w:rPr>
            </w:pPr>
          </w:p>
        </w:tc>
        <w:tc>
          <w:tcPr>
            <w:tcW w:w="5040" w:type="dxa"/>
          </w:tcPr>
          <w:p w:rsidR="001C1E97" w:rsidRDefault="001C1E97" w:rsidP="00570F92">
            <w:pPr>
              <w:spacing w:after="0"/>
              <w:ind w:firstLine="567"/>
              <w:rPr>
                <w:rFonts w:ascii="Times New Roman" w:hAnsi="Times New Roman"/>
                <w:b/>
                <w:sz w:val="28"/>
                <w:szCs w:val="28"/>
                <w:lang w:val="ru-RU" w:eastAsia="uk-UA"/>
              </w:rPr>
            </w:pPr>
            <w:r>
              <w:rPr>
                <w:rFonts w:ascii="Times New Roman" w:hAnsi="Times New Roman"/>
                <w:b/>
                <w:sz w:val="28"/>
                <w:szCs w:val="28"/>
                <w:lang w:val="ru-RU" w:eastAsia="uk-UA"/>
              </w:rPr>
              <w:t xml:space="preserve">                  Сергій  ПОДОЛІН</w:t>
            </w:r>
          </w:p>
          <w:p w:rsidR="001C1E97" w:rsidRDefault="001C1E97" w:rsidP="00570F92">
            <w:pPr>
              <w:spacing w:after="0"/>
              <w:ind w:firstLine="567"/>
              <w:rPr>
                <w:rFonts w:ascii="Times New Roman" w:hAnsi="Times New Roman"/>
                <w:b/>
                <w:sz w:val="28"/>
                <w:szCs w:val="28"/>
                <w:lang w:val="ru-RU" w:eastAsia="uk-UA"/>
              </w:rPr>
            </w:pPr>
          </w:p>
          <w:p w:rsidR="001C1E97" w:rsidRPr="00D84270" w:rsidRDefault="001C1E97" w:rsidP="00570F92">
            <w:pPr>
              <w:spacing w:after="0"/>
              <w:ind w:firstLine="567"/>
              <w:rPr>
                <w:rFonts w:ascii="Times New Roman" w:hAnsi="Times New Roman"/>
                <w:i/>
                <w:sz w:val="28"/>
                <w:szCs w:val="28"/>
                <w:lang w:val="ru-RU" w:eastAsia="uk-UA"/>
              </w:rPr>
            </w:pPr>
          </w:p>
        </w:tc>
      </w:tr>
    </w:tbl>
    <w:p w:rsidR="001C1E97" w:rsidRDefault="001C1E97" w:rsidP="001C1E97">
      <w:pPr>
        <w:spacing w:after="0" w:line="228" w:lineRule="auto"/>
        <w:jc w:val="center"/>
        <w:rPr>
          <w:rFonts w:ascii="Times New Roman" w:hAnsi="Times New Roman"/>
          <w:b/>
          <w:sz w:val="44"/>
          <w:szCs w:val="44"/>
          <w:lang w:eastAsia="uk-UA"/>
        </w:rPr>
      </w:pPr>
    </w:p>
    <w:p w:rsidR="001C1E97" w:rsidRDefault="001C1E97" w:rsidP="001C1E97">
      <w:pPr>
        <w:spacing w:after="0" w:line="228" w:lineRule="auto"/>
        <w:jc w:val="center"/>
        <w:rPr>
          <w:rFonts w:ascii="Times New Roman" w:hAnsi="Times New Roman"/>
          <w:b/>
          <w:sz w:val="44"/>
          <w:szCs w:val="44"/>
          <w:lang w:eastAsia="uk-UA"/>
        </w:rPr>
      </w:pPr>
    </w:p>
    <w:p w:rsidR="001C1E97" w:rsidRDefault="001C1E97" w:rsidP="001C1E97">
      <w:pPr>
        <w:spacing w:after="0" w:line="228" w:lineRule="auto"/>
        <w:jc w:val="center"/>
        <w:rPr>
          <w:rFonts w:ascii="Times New Roman" w:hAnsi="Times New Roman"/>
          <w:b/>
          <w:sz w:val="44"/>
          <w:szCs w:val="44"/>
          <w:lang w:eastAsia="uk-UA"/>
        </w:rPr>
      </w:pPr>
    </w:p>
    <w:p w:rsidR="001C1E97" w:rsidRDefault="001C1E97" w:rsidP="001C1E97">
      <w:pPr>
        <w:spacing w:after="0" w:line="228" w:lineRule="auto"/>
        <w:jc w:val="center"/>
        <w:rPr>
          <w:rFonts w:ascii="Times New Roman" w:hAnsi="Times New Roman"/>
          <w:b/>
          <w:sz w:val="44"/>
          <w:szCs w:val="44"/>
          <w:lang w:eastAsia="uk-UA"/>
        </w:rPr>
      </w:pPr>
    </w:p>
    <w:p w:rsidR="001C1E97" w:rsidRPr="00D84270" w:rsidRDefault="001C1E97" w:rsidP="001C1E97">
      <w:pPr>
        <w:spacing w:after="0" w:line="228" w:lineRule="auto"/>
        <w:jc w:val="center"/>
        <w:rPr>
          <w:rFonts w:ascii="Times New Roman" w:hAnsi="Times New Roman"/>
          <w:b/>
          <w:sz w:val="44"/>
          <w:szCs w:val="44"/>
          <w:lang w:eastAsia="uk-UA"/>
        </w:rPr>
      </w:pPr>
      <w:r w:rsidRPr="00D84270">
        <w:rPr>
          <w:rFonts w:ascii="Times New Roman" w:hAnsi="Times New Roman"/>
          <w:b/>
          <w:sz w:val="44"/>
          <w:szCs w:val="44"/>
          <w:lang w:eastAsia="uk-UA"/>
        </w:rPr>
        <w:t>РІВНЕНСЬКА  ОБЛАСНА  РАДА</w:t>
      </w:r>
    </w:p>
    <w:p w:rsidR="001C1E97" w:rsidRPr="00D84270" w:rsidRDefault="001C1E97" w:rsidP="001C1E97">
      <w:pPr>
        <w:spacing w:after="0" w:line="228" w:lineRule="auto"/>
        <w:jc w:val="center"/>
        <w:rPr>
          <w:rFonts w:ascii="Times New Roman" w:hAnsi="Times New Roman"/>
          <w:b/>
          <w:sz w:val="32"/>
          <w:szCs w:val="32"/>
          <w:lang w:eastAsia="uk-UA"/>
        </w:rPr>
      </w:pPr>
      <w:r w:rsidRPr="00D84270">
        <w:rPr>
          <w:rFonts w:ascii="Times New Roman" w:hAnsi="Times New Roman"/>
          <w:b/>
          <w:sz w:val="32"/>
          <w:szCs w:val="32"/>
          <w:lang w:eastAsia="uk-UA"/>
        </w:rPr>
        <w:t xml:space="preserve">ПОСТІЙНА КОМІСІЯ З ПИТАНЬ РЕГЛАМЕНТУ, </w:t>
      </w:r>
      <w:r>
        <w:rPr>
          <w:rFonts w:ascii="Times New Roman" w:hAnsi="Times New Roman"/>
          <w:b/>
          <w:sz w:val="32"/>
          <w:szCs w:val="32"/>
          <w:lang w:eastAsia="uk-UA"/>
        </w:rPr>
        <w:t>Д</w:t>
      </w:r>
      <w:r w:rsidRPr="00D84270">
        <w:rPr>
          <w:rFonts w:ascii="Times New Roman" w:hAnsi="Times New Roman"/>
          <w:b/>
          <w:sz w:val="32"/>
          <w:szCs w:val="32"/>
          <w:lang w:eastAsia="uk-UA"/>
        </w:rPr>
        <w:t>ІЯЛЬНОСТІ ПРАВООХОРОННИХ ОРГАНІВ ТА БОРОТЬБИ З КОРУПЦІЄЮ</w:t>
      </w:r>
    </w:p>
    <w:p w:rsidR="001C1E97" w:rsidRPr="00D84270" w:rsidRDefault="001C1E97" w:rsidP="001C1E97">
      <w:pPr>
        <w:spacing w:after="0" w:line="228" w:lineRule="auto"/>
        <w:ind w:left="180" w:right="-668" w:hanging="90"/>
        <w:jc w:val="center"/>
        <w:rPr>
          <w:rFonts w:ascii="Times New Roman" w:hAnsi="Times New Roman"/>
          <w:sz w:val="16"/>
          <w:szCs w:val="16"/>
          <w:lang w:eastAsia="uk-UA"/>
        </w:rPr>
      </w:pPr>
    </w:p>
    <w:p w:rsidR="001C1E97" w:rsidRPr="0078780D" w:rsidRDefault="001C1E97" w:rsidP="001C1E97">
      <w:pPr>
        <w:tabs>
          <w:tab w:val="left" w:pos="9356"/>
        </w:tabs>
        <w:spacing w:after="0" w:line="228" w:lineRule="auto"/>
        <w:jc w:val="center"/>
        <w:rPr>
          <w:rFonts w:ascii="Times New Roman" w:hAnsi="Times New Roman"/>
          <w:b/>
          <w:i/>
          <w:sz w:val="20"/>
          <w:szCs w:val="20"/>
          <w:lang w:val="ru-RU" w:eastAsia="uk-UA"/>
        </w:rPr>
      </w:pPr>
      <w:r w:rsidRPr="00D84270">
        <w:rPr>
          <w:rFonts w:ascii="Times New Roman" w:hAnsi="Times New Roman"/>
          <w:b/>
          <w:i/>
          <w:sz w:val="20"/>
          <w:szCs w:val="20"/>
          <w:lang w:eastAsia="uk-UA"/>
        </w:rPr>
        <w:t>Ма</w:t>
      </w:r>
      <w:r>
        <w:rPr>
          <w:rFonts w:ascii="Times New Roman" w:hAnsi="Times New Roman"/>
          <w:b/>
          <w:i/>
          <w:sz w:val="20"/>
          <w:szCs w:val="20"/>
          <w:lang w:eastAsia="uk-UA"/>
        </w:rPr>
        <w:t xml:space="preserve">йдан Просвіти, 1, м. Рівне, 33013. </w:t>
      </w:r>
      <w:proofErr w:type="spellStart"/>
      <w:r>
        <w:rPr>
          <w:rFonts w:ascii="Times New Roman" w:hAnsi="Times New Roman"/>
          <w:b/>
          <w:i/>
          <w:sz w:val="20"/>
          <w:szCs w:val="20"/>
          <w:lang w:eastAsia="uk-UA"/>
        </w:rPr>
        <w:t>Тел</w:t>
      </w:r>
      <w:proofErr w:type="spellEnd"/>
      <w:r>
        <w:rPr>
          <w:rFonts w:ascii="Times New Roman" w:hAnsi="Times New Roman"/>
          <w:b/>
          <w:i/>
          <w:sz w:val="20"/>
          <w:szCs w:val="20"/>
          <w:lang w:eastAsia="uk-UA"/>
        </w:rPr>
        <w:t>. (036-2) 69-53-83</w:t>
      </w:r>
      <w:r w:rsidRPr="00D84270">
        <w:rPr>
          <w:rFonts w:ascii="Times New Roman" w:hAnsi="Times New Roman"/>
          <w:b/>
          <w:i/>
          <w:sz w:val="20"/>
          <w:szCs w:val="20"/>
          <w:lang w:eastAsia="uk-UA"/>
        </w:rPr>
        <w:t>, факс (036-2) 62-00-64. Е-</w:t>
      </w:r>
      <w:proofErr w:type="spellStart"/>
      <w:r w:rsidRPr="00D84270">
        <w:rPr>
          <w:rFonts w:ascii="Times New Roman" w:hAnsi="Times New Roman"/>
          <w:b/>
          <w:i/>
          <w:sz w:val="20"/>
          <w:szCs w:val="20"/>
          <w:lang w:eastAsia="uk-UA"/>
        </w:rPr>
        <w:t>mail</w:t>
      </w:r>
      <w:proofErr w:type="spellEnd"/>
      <w:r w:rsidRPr="00D84270">
        <w:rPr>
          <w:rFonts w:ascii="Times New Roman" w:hAnsi="Times New Roman"/>
          <w:b/>
          <w:i/>
          <w:sz w:val="20"/>
          <w:szCs w:val="20"/>
          <w:lang w:eastAsia="uk-UA"/>
        </w:rPr>
        <w:t>:</w:t>
      </w:r>
      <w:r w:rsidRPr="00D84270">
        <w:rPr>
          <w:rFonts w:ascii="Times New Roman" w:hAnsi="Times New Roman"/>
          <w:b/>
          <w:i/>
          <w:sz w:val="20"/>
          <w:szCs w:val="20"/>
          <w:lang w:val="ru-RU" w:eastAsia="uk-UA"/>
        </w:rPr>
        <w:t xml:space="preserve"> </w:t>
      </w:r>
      <w:proofErr w:type="spellStart"/>
      <w:r w:rsidRPr="00D84270">
        <w:rPr>
          <w:rFonts w:ascii="Times New Roman" w:hAnsi="Times New Roman"/>
          <w:b/>
          <w:i/>
          <w:sz w:val="20"/>
          <w:szCs w:val="20"/>
          <w:lang w:val="en-US" w:eastAsia="uk-UA"/>
        </w:rPr>
        <w:t>slopachuk</w:t>
      </w:r>
      <w:proofErr w:type="spellEnd"/>
      <w:r w:rsidRPr="00D84270">
        <w:rPr>
          <w:rFonts w:ascii="Times New Roman" w:hAnsi="Times New Roman"/>
          <w:b/>
          <w:i/>
          <w:sz w:val="20"/>
          <w:szCs w:val="20"/>
          <w:lang w:eastAsia="uk-UA"/>
        </w:rPr>
        <w:t>@</w:t>
      </w:r>
      <w:proofErr w:type="spellStart"/>
      <w:r>
        <w:rPr>
          <w:rFonts w:ascii="Times New Roman" w:hAnsi="Times New Roman"/>
          <w:b/>
          <w:i/>
          <w:sz w:val="20"/>
          <w:szCs w:val="20"/>
          <w:lang w:val="en-US" w:eastAsia="uk-UA"/>
        </w:rPr>
        <w:t>ror</w:t>
      </w:r>
      <w:proofErr w:type="spellEnd"/>
      <w:r w:rsidRPr="0078780D">
        <w:rPr>
          <w:rFonts w:ascii="Times New Roman" w:hAnsi="Times New Roman"/>
          <w:b/>
          <w:i/>
          <w:sz w:val="20"/>
          <w:szCs w:val="20"/>
          <w:lang w:val="ru-RU" w:eastAsia="uk-UA"/>
        </w:rPr>
        <w:t>.</w:t>
      </w:r>
      <w:proofErr w:type="spellStart"/>
      <w:r>
        <w:rPr>
          <w:rFonts w:ascii="Times New Roman" w:hAnsi="Times New Roman"/>
          <w:b/>
          <w:i/>
          <w:sz w:val="20"/>
          <w:szCs w:val="20"/>
          <w:lang w:val="en-US" w:eastAsia="uk-UA"/>
        </w:rPr>
        <w:t>go</w:t>
      </w:r>
      <w:r w:rsidRPr="00D84270">
        <w:rPr>
          <w:rFonts w:ascii="Times New Roman" w:hAnsi="Times New Roman"/>
          <w:b/>
          <w:i/>
          <w:sz w:val="20"/>
          <w:szCs w:val="20"/>
          <w:lang w:val="en-US" w:eastAsia="uk-UA"/>
        </w:rPr>
        <w:t>v</w:t>
      </w:r>
      <w:proofErr w:type="spellEnd"/>
      <w:r w:rsidRPr="0078780D">
        <w:rPr>
          <w:rFonts w:ascii="Times New Roman" w:hAnsi="Times New Roman"/>
          <w:b/>
          <w:i/>
          <w:sz w:val="20"/>
          <w:szCs w:val="20"/>
          <w:lang w:val="ru-RU" w:eastAsia="uk-UA"/>
        </w:rPr>
        <w:t>.</w:t>
      </w:r>
      <w:proofErr w:type="spellStart"/>
      <w:r w:rsidRPr="00D84270">
        <w:rPr>
          <w:rFonts w:ascii="Times New Roman" w:hAnsi="Times New Roman"/>
          <w:b/>
          <w:i/>
          <w:sz w:val="20"/>
          <w:szCs w:val="20"/>
          <w:lang w:val="en-US" w:eastAsia="uk-UA"/>
        </w:rPr>
        <w:t>ua</w:t>
      </w:r>
      <w:proofErr w:type="spellEnd"/>
    </w:p>
    <w:tbl>
      <w:tblPr>
        <w:tblW w:w="10173" w:type="dxa"/>
        <w:tblBorders>
          <w:top w:val="thinThickSmallGap" w:sz="24" w:space="0" w:color="auto"/>
        </w:tblBorders>
        <w:tblLayout w:type="fixed"/>
        <w:tblLook w:val="00A0" w:firstRow="1" w:lastRow="0" w:firstColumn="1" w:lastColumn="0" w:noHBand="0" w:noVBand="0"/>
      </w:tblPr>
      <w:tblGrid>
        <w:gridCol w:w="10173"/>
      </w:tblGrid>
      <w:tr w:rsidR="001C1E97" w:rsidRPr="00D84270" w:rsidTr="00570F92">
        <w:trPr>
          <w:trHeight w:val="20"/>
        </w:trPr>
        <w:tc>
          <w:tcPr>
            <w:tcW w:w="10173" w:type="dxa"/>
            <w:tcBorders>
              <w:top w:val="thinThickSmallGap" w:sz="24" w:space="0" w:color="auto"/>
              <w:left w:val="nil"/>
              <w:bottom w:val="nil"/>
              <w:right w:val="nil"/>
            </w:tcBorders>
          </w:tcPr>
          <w:p w:rsidR="001C1E97" w:rsidRPr="00D84270" w:rsidRDefault="001C1E97" w:rsidP="00570F92">
            <w:pPr>
              <w:spacing w:after="0" w:line="228" w:lineRule="auto"/>
              <w:ind w:right="-533"/>
              <w:jc w:val="center"/>
              <w:rPr>
                <w:rFonts w:ascii="Times New Roman" w:hAnsi="Times New Roman"/>
                <w:i/>
                <w:sz w:val="24"/>
                <w:szCs w:val="20"/>
                <w:lang w:eastAsia="uk-UA"/>
              </w:rPr>
            </w:pPr>
          </w:p>
        </w:tc>
      </w:tr>
    </w:tbl>
    <w:p w:rsidR="001C1E97" w:rsidRPr="00D84270" w:rsidRDefault="001C1E97" w:rsidP="001C1E97">
      <w:pPr>
        <w:spacing w:after="0" w:line="240" w:lineRule="auto"/>
        <w:jc w:val="center"/>
        <w:rPr>
          <w:rFonts w:ascii="Times New Roman" w:hAnsi="Times New Roman"/>
          <w:b/>
          <w:sz w:val="28"/>
          <w:szCs w:val="28"/>
          <w:lang w:eastAsia="uk-UA"/>
        </w:rPr>
      </w:pPr>
      <w:r w:rsidRPr="00D84270">
        <w:rPr>
          <w:rFonts w:ascii="Times New Roman" w:hAnsi="Times New Roman"/>
          <w:b/>
          <w:sz w:val="28"/>
          <w:szCs w:val="28"/>
          <w:lang w:eastAsia="uk-UA"/>
        </w:rPr>
        <w:t>Р Е К О М Е Н Д А Ц І Ї</w:t>
      </w:r>
    </w:p>
    <w:p w:rsidR="001C1E97" w:rsidRPr="00D84270" w:rsidRDefault="001C1E97" w:rsidP="001C1E97">
      <w:pPr>
        <w:spacing w:after="0" w:line="240" w:lineRule="auto"/>
        <w:jc w:val="center"/>
        <w:rPr>
          <w:rFonts w:ascii="Times New Roman" w:hAnsi="Times New Roman"/>
          <w:b/>
          <w:sz w:val="28"/>
          <w:szCs w:val="28"/>
          <w:lang w:eastAsia="uk-UA"/>
        </w:rPr>
      </w:pPr>
      <w:r w:rsidRPr="00D84270">
        <w:rPr>
          <w:rFonts w:ascii="Times New Roman" w:hAnsi="Times New Roman"/>
          <w:b/>
          <w:sz w:val="28"/>
          <w:szCs w:val="28"/>
          <w:lang w:eastAsia="uk-UA"/>
        </w:rPr>
        <w:t>постійної комісії обласної ради</w:t>
      </w:r>
    </w:p>
    <w:p w:rsidR="001C1E97" w:rsidRPr="00D84270" w:rsidRDefault="001C1E97" w:rsidP="001C1E97">
      <w:pPr>
        <w:spacing w:after="0" w:line="240" w:lineRule="auto"/>
        <w:jc w:val="both"/>
        <w:rPr>
          <w:rFonts w:ascii="Times New Roman" w:hAnsi="Times New Roman"/>
          <w:sz w:val="20"/>
          <w:szCs w:val="20"/>
          <w:lang w:eastAsia="uk-UA"/>
        </w:rPr>
      </w:pPr>
    </w:p>
    <w:p w:rsidR="001C1E97" w:rsidRPr="00D84270" w:rsidRDefault="001C1E97" w:rsidP="001C1E97">
      <w:pPr>
        <w:spacing w:after="0" w:line="240" w:lineRule="auto"/>
        <w:jc w:val="both"/>
        <w:rPr>
          <w:rFonts w:ascii="Times New Roman" w:hAnsi="Times New Roman"/>
          <w:sz w:val="20"/>
          <w:szCs w:val="20"/>
          <w:lang w:eastAsia="uk-UA"/>
        </w:rPr>
      </w:pPr>
    </w:p>
    <w:p w:rsidR="001C1E97" w:rsidRPr="00BF546D" w:rsidRDefault="001C1E97" w:rsidP="001C1E97">
      <w:pPr>
        <w:pStyle w:val="a3"/>
        <w:ind w:left="142"/>
        <w:jc w:val="both"/>
        <w:rPr>
          <w:b/>
          <w:sz w:val="28"/>
          <w:szCs w:val="28"/>
        </w:rPr>
      </w:pPr>
      <w:r>
        <w:rPr>
          <w:b/>
          <w:sz w:val="28"/>
          <w:szCs w:val="28"/>
          <w:lang w:val="ru-RU"/>
        </w:rPr>
        <w:t xml:space="preserve">14 </w:t>
      </w:r>
      <w:proofErr w:type="gramStart"/>
      <w:r>
        <w:rPr>
          <w:b/>
          <w:sz w:val="28"/>
          <w:szCs w:val="28"/>
          <w:lang w:val="ru-RU"/>
        </w:rPr>
        <w:t>лютого</w:t>
      </w:r>
      <w:proofErr w:type="gramEnd"/>
      <w:r>
        <w:rPr>
          <w:b/>
          <w:sz w:val="28"/>
          <w:szCs w:val="28"/>
          <w:lang w:val="ru-RU"/>
        </w:rPr>
        <w:t xml:space="preserve"> 2022 </w:t>
      </w:r>
      <w:r w:rsidRPr="00C176FD">
        <w:rPr>
          <w:b/>
          <w:sz w:val="28"/>
          <w:szCs w:val="28"/>
        </w:rPr>
        <w:t xml:space="preserve">року   </w:t>
      </w:r>
      <w:r w:rsidRPr="00BF546D">
        <w:rPr>
          <w:b/>
          <w:sz w:val="28"/>
          <w:szCs w:val="28"/>
        </w:rPr>
        <w:t xml:space="preserve">                                                                                  </w:t>
      </w:r>
      <w:r>
        <w:rPr>
          <w:b/>
          <w:sz w:val="28"/>
          <w:szCs w:val="28"/>
        </w:rPr>
        <w:t xml:space="preserve">   </w:t>
      </w:r>
      <w:r w:rsidRPr="00BF546D">
        <w:rPr>
          <w:b/>
          <w:sz w:val="28"/>
          <w:szCs w:val="28"/>
        </w:rPr>
        <w:t>№</w:t>
      </w:r>
      <w:r w:rsidR="00B349D6">
        <w:rPr>
          <w:b/>
          <w:sz w:val="28"/>
          <w:szCs w:val="28"/>
        </w:rPr>
        <w:t>5</w:t>
      </w:r>
    </w:p>
    <w:tbl>
      <w:tblPr>
        <w:tblStyle w:val="a4"/>
        <w:tblW w:w="0" w:type="auto"/>
        <w:tblInd w:w="0" w:type="dxa"/>
        <w:tblLook w:val="04A0" w:firstRow="1" w:lastRow="0" w:firstColumn="1" w:lastColumn="0" w:noHBand="0" w:noVBand="1"/>
      </w:tblPr>
      <w:tblGrid>
        <w:gridCol w:w="6157"/>
      </w:tblGrid>
      <w:tr w:rsidR="001C1E97" w:rsidRPr="00B349D6" w:rsidTr="00570F92">
        <w:trPr>
          <w:trHeight w:val="2177"/>
        </w:trPr>
        <w:tc>
          <w:tcPr>
            <w:tcW w:w="6157" w:type="dxa"/>
            <w:tcBorders>
              <w:top w:val="nil"/>
              <w:left w:val="nil"/>
              <w:bottom w:val="nil"/>
              <w:right w:val="nil"/>
            </w:tcBorders>
          </w:tcPr>
          <w:p w:rsidR="001C1E97" w:rsidRPr="00B349D6" w:rsidRDefault="001C1E97" w:rsidP="00570F92">
            <w:pPr>
              <w:rPr>
                <w:rFonts w:ascii="Times New Roman" w:hAnsi="Times New Roman"/>
                <w:sz w:val="28"/>
                <w:szCs w:val="28"/>
              </w:rPr>
            </w:pPr>
          </w:p>
          <w:p w:rsidR="001C1E97" w:rsidRPr="00B349D6" w:rsidRDefault="001C1E97" w:rsidP="00570F92">
            <w:pPr>
              <w:rPr>
                <w:rFonts w:ascii="Times New Roman" w:hAnsi="Times New Roman"/>
                <w:sz w:val="28"/>
                <w:szCs w:val="28"/>
              </w:rPr>
            </w:pPr>
          </w:p>
          <w:tbl>
            <w:tblPr>
              <w:tblStyle w:val="a4"/>
              <w:tblW w:w="52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1C1E97" w:rsidRPr="00B349D6" w:rsidTr="00570F92">
              <w:trPr>
                <w:trHeight w:val="1272"/>
              </w:trPr>
              <w:tc>
                <w:tcPr>
                  <w:tcW w:w="5245" w:type="dxa"/>
                </w:tcPr>
                <w:p w:rsidR="00B349D6" w:rsidRPr="00B349D6" w:rsidRDefault="001C1E97" w:rsidP="00B349D6">
                  <w:pPr>
                    <w:tabs>
                      <w:tab w:val="left" w:pos="284"/>
                    </w:tabs>
                    <w:jc w:val="both"/>
                    <w:rPr>
                      <w:rFonts w:ascii="Times New Roman" w:hAnsi="Times New Roman"/>
                      <w:b/>
                      <w:sz w:val="28"/>
                      <w:szCs w:val="28"/>
                      <w:lang w:eastAsia="uk-UA"/>
                    </w:rPr>
                  </w:pPr>
                  <w:r w:rsidRPr="00B349D6">
                    <w:rPr>
                      <w:rFonts w:ascii="Times New Roman" w:hAnsi="Times New Roman"/>
                      <w:b/>
                      <w:sz w:val="28"/>
                      <w:szCs w:val="28"/>
                    </w:rPr>
                    <w:t xml:space="preserve">Про </w:t>
                  </w:r>
                  <w:proofErr w:type="spellStart"/>
                  <w:r w:rsidR="00B349D6" w:rsidRPr="00B349D6">
                    <w:rPr>
                      <w:rFonts w:ascii="Times New Roman" w:hAnsi="Times New Roman"/>
                      <w:b/>
                      <w:sz w:val="28"/>
                      <w:szCs w:val="28"/>
                    </w:rPr>
                    <w:t>внесення</w:t>
                  </w:r>
                  <w:proofErr w:type="spellEnd"/>
                  <w:r w:rsidR="00B349D6" w:rsidRPr="00B349D6">
                    <w:rPr>
                      <w:rFonts w:ascii="Times New Roman" w:hAnsi="Times New Roman"/>
                      <w:b/>
                      <w:sz w:val="28"/>
                      <w:szCs w:val="28"/>
                    </w:rPr>
                    <w:t xml:space="preserve"> </w:t>
                  </w:r>
                  <w:proofErr w:type="spellStart"/>
                  <w:r w:rsidR="00B349D6" w:rsidRPr="00B349D6">
                    <w:rPr>
                      <w:rFonts w:ascii="Times New Roman" w:hAnsi="Times New Roman"/>
                      <w:b/>
                      <w:sz w:val="28"/>
                      <w:szCs w:val="28"/>
                    </w:rPr>
                    <w:t>змін</w:t>
                  </w:r>
                  <w:proofErr w:type="spellEnd"/>
                  <w:r w:rsidR="00B349D6" w:rsidRPr="00B349D6">
                    <w:rPr>
                      <w:rFonts w:ascii="Times New Roman" w:hAnsi="Times New Roman"/>
                      <w:b/>
                      <w:sz w:val="28"/>
                      <w:szCs w:val="28"/>
                    </w:rPr>
                    <w:t xml:space="preserve"> до </w:t>
                  </w:r>
                  <w:proofErr w:type="spellStart"/>
                  <w:r w:rsidR="00B349D6" w:rsidRPr="00B349D6">
                    <w:rPr>
                      <w:rFonts w:ascii="Times New Roman" w:hAnsi="Times New Roman"/>
                      <w:b/>
                      <w:sz w:val="28"/>
                      <w:szCs w:val="28"/>
                    </w:rPr>
                    <w:t>Положення</w:t>
                  </w:r>
                  <w:proofErr w:type="spellEnd"/>
                  <w:r w:rsidR="00B349D6" w:rsidRPr="00B349D6">
                    <w:rPr>
                      <w:rFonts w:ascii="Times New Roman" w:hAnsi="Times New Roman"/>
                      <w:b/>
                      <w:sz w:val="28"/>
                      <w:szCs w:val="28"/>
                    </w:rPr>
                    <w:t xml:space="preserve"> про </w:t>
                  </w:r>
                  <w:proofErr w:type="spellStart"/>
                  <w:r w:rsidR="00B349D6" w:rsidRPr="00B349D6">
                    <w:rPr>
                      <w:rFonts w:ascii="Times New Roman" w:hAnsi="Times New Roman"/>
                      <w:b/>
                      <w:sz w:val="28"/>
                      <w:szCs w:val="28"/>
                    </w:rPr>
                    <w:t>помічників-консультантів</w:t>
                  </w:r>
                  <w:proofErr w:type="spellEnd"/>
                  <w:r w:rsidR="00B349D6" w:rsidRPr="00B349D6">
                    <w:rPr>
                      <w:rFonts w:ascii="Times New Roman" w:hAnsi="Times New Roman"/>
                      <w:b/>
                      <w:sz w:val="28"/>
                      <w:szCs w:val="28"/>
                    </w:rPr>
                    <w:t xml:space="preserve"> депутата </w:t>
                  </w:r>
                  <w:proofErr w:type="gramStart"/>
                  <w:r w:rsidR="00B349D6" w:rsidRPr="00B349D6">
                    <w:rPr>
                      <w:rFonts w:ascii="Times New Roman" w:hAnsi="Times New Roman"/>
                      <w:b/>
                      <w:sz w:val="28"/>
                      <w:szCs w:val="28"/>
                    </w:rPr>
                    <w:t>Р</w:t>
                  </w:r>
                  <w:proofErr w:type="gramEnd"/>
                  <w:r w:rsidR="00B349D6" w:rsidRPr="00B349D6">
                    <w:rPr>
                      <w:rFonts w:ascii="Times New Roman" w:hAnsi="Times New Roman"/>
                      <w:b/>
                      <w:sz w:val="28"/>
                      <w:szCs w:val="28"/>
                    </w:rPr>
                    <w:t xml:space="preserve">івненської </w:t>
                  </w:r>
                  <w:proofErr w:type="spellStart"/>
                  <w:r w:rsidR="00B349D6" w:rsidRPr="00B349D6">
                    <w:rPr>
                      <w:rFonts w:ascii="Times New Roman" w:hAnsi="Times New Roman"/>
                      <w:b/>
                      <w:sz w:val="28"/>
                      <w:szCs w:val="28"/>
                    </w:rPr>
                    <w:t>обласної</w:t>
                  </w:r>
                  <w:proofErr w:type="spellEnd"/>
                  <w:r w:rsidR="00B349D6" w:rsidRPr="00B349D6">
                    <w:rPr>
                      <w:rFonts w:ascii="Times New Roman" w:hAnsi="Times New Roman"/>
                      <w:b/>
                      <w:sz w:val="28"/>
                      <w:szCs w:val="28"/>
                    </w:rPr>
                    <w:t xml:space="preserve"> ради</w:t>
                  </w:r>
                </w:p>
                <w:p w:rsidR="001C1E97" w:rsidRPr="00B349D6" w:rsidRDefault="001C1E97" w:rsidP="00570F92">
                  <w:pPr>
                    <w:jc w:val="both"/>
                    <w:rPr>
                      <w:rFonts w:ascii="Times New Roman" w:hAnsi="Times New Roman"/>
                      <w:sz w:val="28"/>
                      <w:szCs w:val="28"/>
                    </w:rPr>
                  </w:pPr>
                </w:p>
              </w:tc>
            </w:tr>
          </w:tbl>
          <w:p w:rsidR="001C1E97" w:rsidRPr="00B349D6" w:rsidRDefault="001C1E97" w:rsidP="00570F92">
            <w:pPr>
              <w:tabs>
                <w:tab w:val="left" w:pos="426"/>
              </w:tabs>
              <w:jc w:val="both"/>
              <w:rPr>
                <w:rFonts w:ascii="Times New Roman" w:hAnsi="Times New Roman"/>
                <w:b/>
                <w:sz w:val="28"/>
                <w:szCs w:val="28"/>
              </w:rPr>
            </w:pPr>
          </w:p>
        </w:tc>
      </w:tr>
    </w:tbl>
    <w:p w:rsidR="001C1E97" w:rsidRPr="00B349D6" w:rsidRDefault="001C1E97" w:rsidP="00B349D6">
      <w:pPr>
        <w:tabs>
          <w:tab w:val="left" w:pos="284"/>
        </w:tabs>
        <w:ind w:firstLine="567"/>
        <w:jc w:val="both"/>
        <w:rPr>
          <w:rFonts w:ascii="Times New Roman" w:hAnsi="Times New Roman"/>
          <w:b/>
          <w:sz w:val="28"/>
          <w:szCs w:val="28"/>
          <w:lang w:eastAsia="uk-UA"/>
        </w:rPr>
      </w:pPr>
      <w:r w:rsidRPr="00B349D6">
        <w:rPr>
          <w:rFonts w:ascii="Times New Roman" w:hAnsi="Times New Roman"/>
          <w:sz w:val="28"/>
          <w:szCs w:val="28"/>
          <w:lang w:eastAsia="uk-UA"/>
        </w:rPr>
        <w:t xml:space="preserve">Розглянувши </w:t>
      </w:r>
      <w:proofErr w:type="spellStart"/>
      <w:r w:rsidRPr="00B349D6">
        <w:rPr>
          <w:rFonts w:ascii="Times New Roman" w:hAnsi="Times New Roman"/>
          <w:sz w:val="28"/>
          <w:szCs w:val="28"/>
        </w:rPr>
        <w:t>проєкт</w:t>
      </w:r>
      <w:proofErr w:type="spellEnd"/>
      <w:r w:rsidRPr="00B349D6">
        <w:rPr>
          <w:rFonts w:ascii="Times New Roman" w:hAnsi="Times New Roman"/>
          <w:sz w:val="28"/>
          <w:szCs w:val="28"/>
        </w:rPr>
        <w:t xml:space="preserve"> рішення «Про</w:t>
      </w:r>
      <w:r w:rsidR="00B349D6" w:rsidRPr="00B349D6">
        <w:rPr>
          <w:rFonts w:ascii="Times New Roman" w:hAnsi="Times New Roman"/>
          <w:b/>
          <w:sz w:val="28"/>
          <w:szCs w:val="28"/>
        </w:rPr>
        <w:t xml:space="preserve"> </w:t>
      </w:r>
      <w:r w:rsidR="00B349D6" w:rsidRPr="00B349D6">
        <w:rPr>
          <w:rFonts w:ascii="Times New Roman" w:hAnsi="Times New Roman"/>
          <w:sz w:val="28"/>
          <w:szCs w:val="28"/>
        </w:rPr>
        <w:t>внесення змін до Положення про помічників-консультантів депутата Рівненської обласної ради</w:t>
      </w:r>
      <w:r w:rsidRPr="00B349D6">
        <w:rPr>
          <w:rFonts w:ascii="Times New Roman" w:hAnsi="Times New Roman"/>
          <w:sz w:val="28"/>
          <w:szCs w:val="28"/>
          <w:lang w:eastAsia="uk-UA"/>
        </w:rPr>
        <w:t>»</w:t>
      </w:r>
      <w:r w:rsidRPr="00B349D6">
        <w:rPr>
          <w:rFonts w:ascii="Times New Roman" w:hAnsi="Times New Roman"/>
          <w:sz w:val="28"/>
          <w:szCs w:val="28"/>
        </w:rPr>
        <w:t>,</w:t>
      </w:r>
      <w:r w:rsidRPr="00B349D6">
        <w:rPr>
          <w:rFonts w:ascii="Times New Roman" w:hAnsi="Times New Roman"/>
          <w:color w:val="000000"/>
          <w:sz w:val="28"/>
          <w:szCs w:val="28"/>
        </w:rPr>
        <w:t xml:space="preserve"> </w:t>
      </w:r>
      <w:r w:rsidRPr="00B349D6">
        <w:rPr>
          <w:rFonts w:ascii="Times New Roman" w:hAnsi="Times New Roman"/>
          <w:sz w:val="28"/>
          <w:szCs w:val="28"/>
        </w:rPr>
        <w:t>керуючись Законом України «Про місцеве самоврядування в Україні», постійна комісія</w:t>
      </w:r>
    </w:p>
    <w:p w:rsidR="001C1E97" w:rsidRDefault="001C1E97" w:rsidP="001C1E97">
      <w:pPr>
        <w:pStyle w:val="a3"/>
        <w:tabs>
          <w:tab w:val="left" w:pos="-142"/>
          <w:tab w:val="left" w:pos="0"/>
        </w:tabs>
        <w:spacing w:line="276" w:lineRule="auto"/>
        <w:ind w:left="0" w:firstLine="568"/>
        <w:jc w:val="center"/>
        <w:rPr>
          <w:b/>
          <w:sz w:val="28"/>
          <w:szCs w:val="28"/>
          <w:u w:val="single"/>
        </w:rPr>
      </w:pPr>
      <w:r>
        <w:rPr>
          <w:b/>
          <w:sz w:val="28"/>
          <w:szCs w:val="28"/>
          <w:u w:val="single"/>
        </w:rPr>
        <w:t>вирішила:</w:t>
      </w:r>
    </w:p>
    <w:p w:rsidR="001C1E97" w:rsidRDefault="001C1E97" w:rsidP="001C1E97">
      <w:pPr>
        <w:pStyle w:val="a3"/>
        <w:tabs>
          <w:tab w:val="left" w:pos="-142"/>
          <w:tab w:val="left" w:pos="0"/>
        </w:tabs>
        <w:spacing w:line="276" w:lineRule="auto"/>
        <w:ind w:left="0" w:firstLine="568"/>
        <w:jc w:val="center"/>
        <w:rPr>
          <w:b/>
          <w:sz w:val="28"/>
          <w:szCs w:val="28"/>
          <w:u w:val="single"/>
        </w:rPr>
      </w:pPr>
    </w:p>
    <w:p w:rsidR="001C1E97" w:rsidRDefault="001C1E97" w:rsidP="001C1E97">
      <w:pPr>
        <w:pStyle w:val="a3"/>
        <w:spacing w:line="276" w:lineRule="auto"/>
        <w:ind w:left="0" w:firstLine="567"/>
        <w:jc w:val="both"/>
        <w:rPr>
          <w:sz w:val="28"/>
          <w:szCs w:val="28"/>
        </w:rPr>
      </w:pPr>
      <w:r>
        <w:rPr>
          <w:sz w:val="28"/>
          <w:szCs w:val="28"/>
        </w:rPr>
        <w:t xml:space="preserve">1.  Інформацію взяти до відома. </w:t>
      </w:r>
    </w:p>
    <w:p w:rsidR="001C1E97" w:rsidRDefault="001C1E97" w:rsidP="001C1E97">
      <w:pPr>
        <w:pStyle w:val="a3"/>
        <w:spacing w:line="276" w:lineRule="auto"/>
        <w:ind w:left="0" w:firstLine="567"/>
        <w:jc w:val="both"/>
        <w:rPr>
          <w:sz w:val="28"/>
          <w:szCs w:val="28"/>
          <w:lang w:eastAsia="uk-UA"/>
        </w:rPr>
      </w:pPr>
      <w:r>
        <w:rPr>
          <w:sz w:val="28"/>
          <w:szCs w:val="28"/>
        </w:rPr>
        <w:t xml:space="preserve">2.  Погодитись з </w:t>
      </w:r>
      <w:proofErr w:type="spellStart"/>
      <w:r>
        <w:rPr>
          <w:sz w:val="28"/>
          <w:szCs w:val="28"/>
        </w:rPr>
        <w:t>проєктом</w:t>
      </w:r>
      <w:proofErr w:type="spellEnd"/>
      <w:r>
        <w:rPr>
          <w:sz w:val="28"/>
          <w:szCs w:val="28"/>
        </w:rPr>
        <w:t xml:space="preserve"> рішення з цього питання.</w:t>
      </w:r>
    </w:p>
    <w:p w:rsidR="001C1E97" w:rsidRDefault="001C1E97" w:rsidP="001C1E97">
      <w:pPr>
        <w:pStyle w:val="a3"/>
        <w:spacing w:line="276" w:lineRule="auto"/>
        <w:ind w:left="0" w:firstLine="567"/>
        <w:jc w:val="both"/>
        <w:rPr>
          <w:sz w:val="28"/>
          <w:szCs w:val="28"/>
        </w:rPr>
      </w:pPr>
      <w:r>
        <w:rPr>
          <w:sz w:val="28"/>
          <w:szCs w:val="28"/>
        </w:rPr>
        <w:t xml:space="preserve">3. Рекомендувати голові обласної ради </w:t>
      </w:r>
      <w:proofErr w:type="spellStart"/>
      <w:r>
        <w:rPr>
          <w:sz w:val="28"/>
          <w:szCs w:val="28"/>
        </w:rPr>
        <w:t>внести</w:t>
      </w:r>
      <w:proofErr w:type="spellEnd"/>
      <w:r>
        <w:rPr>
          <w:sz w:val="28"/>
          <w:szCs w:val="28"/>
        </w:rPr>
        <w:t xml:space="preserve"> дане питання на розгляд сесії обласної ради.</w:t>
      </w:r>
    </w:p>
    <w:p w:rsidR="001C1E97" w:rsidRDefault="001C1E97" w:rsidP="001C1E97">
      <w:pPr>
        <w:spacing w:after="0"/>
        <w:ind w:firstLine="567"/>
        <w:rPr>
          <w:rFonts w:ascii="Times New Roman" w:hAnsi="Times New Roman"/>
          <w:sz w:val="28"/>
          <w:szCs w:val="28"/>
          <w:lang w:eastAsia="uk-UA"/>
        </w:rPr>
      </w:pPr>
    </w:p>
    <w:p w:rsidR="001C1E97" w:rsidRDefault="001C1E97" w:rsidP="001C1E97">
      <w:pPr>
        <w:spacing w:after="0"/>
        <w:ind w:firstLine="567"/>
        <w:rPr>
          <w:rFonts w:ascii="Times New Roman" w:hAnsi="Times New Roman"/>
          <w:sz w:val="28"/>
          <w:szCs w:val="28"/>
          <w:lang w:eastAsia="uk-UA"/>
        </w:rPr>
      </w:pPr>
    </w:p>
    <w:p w:rsidR="001C1E97" w:rsidRDefault="001C1E97" w:rsidP="001C1E97">
      <w:pPr>
        <w:spacing w:after="0"/>
        <w:ind w:firstLine="567"/>
        <w:rPr>
          <w:rFonts w:ascii="Times New Roman" w:hAnsi="Times New Roman"/>
          <w:sz w:val="28"/>
          <w:szCs w:val="28"/>
          <w:lang w:eastAsia="uk-UA"/>
        </w:rPr>
      </w:pPr>
    </w:p>
    <w:p w:rsidR="001C1E97" w:rsidRPr="00D84270" w:rsidRDefault="001C1E97" w:rsidP="001C1E97">
      <w:pPr>
        <w:spacing w:after="0"/>
        <w:ind w:firstLine="567"/>
        <w:rPr>
          <w:rFonts w:ascii="Times New Roman" w:hAnsi="Times New Roman"/>
          <w:sz w:val="28"/>
          <w:szCs w:val="28"/>
          <w:lang w:eastAsia="uk-UA"/>
        </w:rPr>
      </w:pPr>
    </w:p>
    <w:tbl>
      <w:tblPr>
        <w:tblW w:w="10677" w:type="dxa"/>
        <w:tblLook w:val="01E0" w:firstRow="1" w:lastRow="1" w:firstColumn="1" w:lastColumn="1" w:noHBand="0" w:noVBand="0"/>
      </w:tblPr>
      <w:tblGrid>
        <w:gridCol w:w="5637"/>
        <w:gridCol w:w="5040"/>
      </w:tblGrid>
      <w:tr w:rsidR="001C1E97" w:rsidRPr="00D84270" w:rsidTr="00570F92">
        <w:tc>
          <w:tcPr>
            <w:tcW w:w="5637" w:type="dxa"/>
          </w:tcPr>
          <w:p w:rsidR="001C1E97" w:rsidRPr="00D84270" w:rsidRDefault="001C1E97" w:rsidP="00570F92">
            <w:pPr>
              <w:spacing w:after="0"/>
              <w:ind w:right="612" w:firstLine="567"/>
              <w:jc w:val="both"/>
              <w:rPr>
                <w:rFonts w:ascii="Times New Roman" w:hAnsi="Times New Roman"/>
                <w:i/>
                <w:sz w:val="28"/>
                <w:szCs w:val="28"/>
                <w:lang w:val="ru-RU" w:eastAsia="uk-UA"/>
              </w:rPr>
            </w:pPr>
            <w:r>
              <w:rPr>
                <w:rFonts w:ascii="Times New Roman" w:hAnsi="Times New Roman"/>
                <w:b/>
                <w:sz w:val="28"/>
                <w:szCs w:val="28"/>
                <w:lang w:val="ru-RU" w:eastAsia="uk-UA"/>
              </w:rPr>
              <w:t>Голова</w:t>
            </w:r>
            <w:r w:rsidRPr="00D84270">
              <w:rPr>
                <w:rFonts w:ascii="Times New Roman" w:hAnsi="Times New Roman"/>
                <w:b/>
                <w:sz w:val="28"/>
                <w:szCs w:val="28"/>
                <w:lang w:val="ru-RU" w:eastAsia="uk-UA"/>
              </w:rPr>
              <w:t xml:space="preserve"> </w:t>
            </w:r>
            <w:proofErr w:type="spellStart"/>
            <w:r w:rsidRPr="00D84270">
              <w:rPr>
                <w:rFonts w:ascii="Times New Roman" w:hAnsi="Times New Roman"/>
                <w:b/>
                <w:sz w:val="28"/>
                <w:szCs w:val="28"/>
                <w:lang w:val="ru-RU" w:eastAsia="uk-UA"/>
              </w:rPr>
              <w:t>постійної</w:t>
            </w:r>
            <w:proofErr w:type="spellEnd"/>
            <w:r w:rsidRPr="00D84270">
              <w:rPr>
                <w:rFonts w:ascii="Times New Roman" w:hAnsi="Times New Roman"/>
                <w:b/>
                <w:sz w:val="28"/>
                <w:szCs w:val="28"/>
                <w:lang w:val="ru-RU" w:eastAsia="uk-UA"/>
              </w:rPr>
              <w:t xml:space="preserve"> </w:t>
            </w:r>
            <w:proofErr w:type="spellStart"/>
            <w:r w:rsidRPr="00D84270">
              <w:rPr>
                <w:rFonts w:ascii="Times New Roman" w:hAnsi="Times New Roman"/>
                <w:b/>
                <w:sz w:val="28"/>
                <w:szCs w:val="28"/>
                <w:lang w:val="ru-RU" w:eastAsia="uk-UA"/>
              </w:rPr>
              <w:t>комі</w:t>
            </w:r>
            <w:proofErr w:type="gramStart"/>
            <w:r w:rsidRPr="00D84270">
              <w:rPr>
                <w:rFonts w:ascii="Times New Roman" w:hAnsi="Times New Roman"/>
                <w:b/>
                <w:sz w:val="28"/>
                <w:szCs w:val="28"/>
                <w:lang w:val="ru-RU" w:eastAsia="uk-UA"/>
              </w:rPr>
              <w:t>с</w:t>
            </w:r>
            <w:proofErr w:type="gramEnd"/>
            <w:r w:rsidRPr="00D84270">
              <w:rPr>
                <w:rFonts w:ascii="Times New Roman" w:hAnsi="Times New Roman"/>
                <w:b/>
                <w:sz w:val="28"/>
                <w:szCs w:val="28"/>
                <w:lang w:val="ru-RU" w:eastAsia="uk-UA"/>
              </w:rPr>
              <w:t>ії</w:t>
            </w:r>
            <w:proofErr w:type="spellEnd"/>
          </w:p>
        </w:tc>
        <w:tc>
          <w:tcPr>
            <w:tcW w:w="5040" w:type="dxa"/>
          </w:tcPr>
          <w:p w:rsidR="001C1E97" w:rsidRDefault="001C1E97" w:rsidP="00570F92">
            <w:pPr>
              <w:spacing w:after="0"/>
              <w:ind w:firstLine="567"/>
              <w:rPr>
                <w:rFonts w:ascii="Times New Roman" w:hAnsi="Times New Roman"/>
                <w:b/>
                <w:sz w:val="28"/>
                <w:szCs w:val="28"/>
                <w:lang w:val="ru-RU" w:eastAsia="uk-UA"/>
              </w:rPr>
            </w:pPr>
            <w:r>
              <w:rPr>
                <w:rFonts w:ascii="Times New Roman" w:hAnsi="Times New Roman"/>
                <w:b/>
                <w:sz w:val="28"/>
                <w:szCs w:val="28"/>
                <w:lang w:val="ru-RU" w:eastAsia="uk-UA"/>
              </w:rPr>
              <w:t xml:space="preserve">                  Сергій  ПОДОЛІН</w:t>
            </w:r>
          </w:p>
          <w:p w:rsidR="001C1E97" w:rsidRDefault="001C1E97" w:rsidP="00570F92">
            <w:pPr>
              <w:spacing w:after="0"/>
              <w:ind w:firstLine="567"/>
              <w:rPr>
                <w:rFonts w:ascii="Times New Roman" w:hAnsi="Times New Roman"/>
                <w:b/>
                <w:sz w:val="28"/>
                <w:szCs w:val="28"/>
                <w:lang w:val="ru-RU" w:eastAsia="uk-UA"/>
              </w:rPr>
            </w:pPr>
          </w:p>
          <w:p w:rsidR="001C1E97" w:rsidRPr="00D84270" w:rsidRDefault="001C1E97" w:rsidP="00570F92">
            <w:pPr>
              <w:spacing w:after="0"/>
              <w:ind w:firstLine="567"/>
              <w:rPr>
                <w:rFonts w:ascii="Times New Roman" w:hAnsi="Times New Roman"/>
                <w:i/>
                <w:sz w:val="28"/>
                <w:szCs w:val="28"/>
                <w:lang w:val="ru-RU" w:eastAsia="uk-UA"/>
              </w:rPr>
            </w:pPr>
          </w:p>
        </w:tc>
      </w:tr>
    </w:tbl>
    <w:p w:rsidR="001C1E97" w:rsidRDefault="001C1E97" w:rsidP="001C1E97">
      <w:pPr>
        <w:spacing w:after="0" w:line="228" w:lineRule="auto"/>
        <w:jc w:val="center"/>
        <w:rPr>
          <w:rFonts w:ascii="Times New Roman" w:hAnsi="Times New Roman"/>
          <w:b/>
          <w:sz w:val="44"/>
          <w:szCs w:val="44"/>
          <w:lang w:eastAsia="uk-UA"/>
        </w:rPr>
      </w:pPr>
    </w:p>
    <w:p w:rsidR="001C1E97" w:rsidRDefault="001C1E97" w:rsidP="001C1E97">
      <w:pPr>
        <w:spacing w:after="0" w:line="228" w:lineRule="auto"/>
        <w:jc w:val="center"/>
        <w:rPr>
          <w:rFonts w:ascii="Times New Roman" w:hAnsi="Times New Roman"/>
          <w:b/>
          <w:sz w:val="44"/>
          <w:szCs w:val="44"/>
          <w:lang w:eastAsia="uk-UA"/>
        </w:rPr>
      </w:pPr>
    </w:p>
    <w:p w:rsidR="001C1E97" w:rsidRDefault="001C1E97" w:rsidP="001C1E97">
      <w:pPr>
        <w:spacing w:after="0" w:line="228" w:lineRule="auto"/>
        <w:jc w:val="center"/>
        <w:rPr>
          <w:rFonts w:ascii="Times New Roman" w:hAnsi="Times New Roman"/>
          <w:b/>
          <w:sz w:val="44"/>
          <w:szCs w:val="44"/>
          <w:lang w:eastAsia="uk-UA"/>
        </w:rPr>
      </w:pPr>
    </w:p>
    <w:p w:rsidR="001C1E97" w:rsidRDefault="001C1E97" w:rsidP="001C1E97">
      <w:pPr>
        <w:spacing w:after="0" w:line="228" w:lineRule="auto"/>
        <w:jc w:val="center"/>
        <w:rPr>
          <w:rFonts w:ascii="Times New Roman" w:hAnsi="Times New Roman"/>
          <w:b/>
          <w:sz w:val="44"/>
          <w:szCs w:val="44"/>
          <w:lang w:eastAsia="uk-UA"/>
        </w:rPr>
      </w:pPr>
    </w:p>
    <w:p w:rsidR="001C1E97" w:rsidRDefault="001C1E97" w:rsidP="001C1E97">
      <w:pPr>
        <w:spacing w:after="0" w:line="228" w:lineRule="auto"/>
        <w:jc w:val="center"/>
        <w:rPr>
          <w:rFonts w:ascii="Times New Roman" w:hAnsi="Times New Roman"/>
          <w:b/>
          <w:sz w:val="44"/>
          <w:szCs w:val="44"/>
          <w:lang w:eastAsia="uk-UA"/>
        </w:rPr>
      </w:pPr>
    </w:p>
    <w:p w:rsidR="001C1E97" w:rsidRDefault="001C1E97" w:rsidP="001C1E97">
      <w:pPr>
        <w:spacing w:after="0" w:line="228" w:lineRule="auto"/>
        <w:jc w:val="center"/>
        <w:rPr>
          <w:rFonts w:ascii="Times New Roman" w:hAnsi="Times New Roman"/>
          <w:b/>
          <w:sz w:val="44"/>
          <w:szCs w:val="44"/>
          <w:lang w:eastAsia="uk-UA"/>
        </w:rPr>
      </w:pPr>
    </w:p>
    <w:p w:rsidR="001C1E97" w:rsidRDefault="001C1E97" w:rsidP="001C1E97">
      <w:pPr>
        <w:spacing w:after="0" w:line="228" w:lineRule="auto"/>
        <w:jc w:val="center"/>
        <w:rPr>
          <w:rFonts w:ascii="Times New Roman" w:hAnsi="Times New Roman"/>
          <w:b/>
          <w:sz w:val="44"/>
          <w:szCs w:val="44"/>
          <w:lang w:eastAsia="uk-UA"/>
        </w:rPr>
      </w:pPr>
    </w:p>
    <w:p w:rsidR="001C1E97" w:rsidRPr="00D84270" w:rsidRDefault="001C1E97" w:rsidP="001C1E97">
      <w:pPr>
        <w:spacing w:after="0" w:line="228" w:lineRule="auto"/>
        <w:jc w:val="center"/>
        <w:rPr>
          <w:rFonts w:ascii="Times New Roman" w:hAnsi="Times New Roman"/>
          <w:b/>
          <w:sz w:val="44"/>
          <w:szCs w:val="44"/>
          <w:lang w:eastAsia="uk-UA"/>
        </w:rPr>
      </w:pPr>
      <w:r w:rsidRPr="00D84270">
        <w:rPr>
          <w:rFonts w:ascii="Times New Roman" w:hAnsi="Times New Roman"/>
          <w:b/>
          <w:sz w:val="44"/>
          <w:szCs w:val="44"/>
          <w:lang w:eastAsia="uk-UA"/>
        </w:rPr>
        <w:t>РІВНЕНСЬКА  ОБЛАСНА  РАДА</w:t>
      </w:r>
    </w:p>
    <w:p w:rsidR="001C1E97" w:rsidRPr="00D84270" w:rsidRDefault="001C1E97" w:rsidP="001C1E97">
      <w:pPr>
        <w:spacing w:after="0" w:line="228" w:lineRule="auto"/>
        <w:jc w:val="center"/>
        <w:rPr>
          <w:rFonts w:ascii="Times New Roman" w:hAnsi="Times New Roman"/>
          <w:b/>
          <w:sz w:val="32"/>
          <w:szCs w:val="32"/>
          <w:lang w:eastAsia="uk-UA"/>
        </w:rPr>
      </w:pPr>
      <w:r w:rsidRPr="00D84270">
        <w:rPr>
          <w:rFonts w:ascii="Times New Roman" w:hAnsi="Times New Roman"/>
          <w:b/>
          <w:sz w:val="32"/>
          <w:szCs w:val="32"/>
          <w:lang w:eastAsia="uk-UA"/>
        </w:rPr>
        <w:t xml:space="preserve">ПОСТІЙНА КОМІСІЯ З ПИТАНЬ РЕГЛАМЕНТУ, </w:t>
      </w:r>
      <w:r>
        <w:rPr>
          <w:rFonts w:ascii="Times New Roman" w:hAnsi="Times New Roman"/>
          <w:b/>
          <w:sz w:val="32"/>
          <w:szCs w:val="32"/>
          <w:lang w:eastAsia="uk-UA"/>
        </w:rPr>
        <w:t>Д</w:t>
      </w:r>
      <w:r w:rsidRPr="00D84270">
        <w:rPr>
          <w:rFonts w:ascii="Times New Roman" w:hAnsi="Times New Roman"/>
          <w:b/>
          <w:sz w:val="32"/>
          <w:szCs w:val="32"/>
          <w:lang w:eastAsia="uk-UA"/>
        </w:rPr>
        <w:t>ІЯЛЬНОСТІ ПРАВООХОРОННИХ ОРГАНІВ ТА БОРОТЬБИ З КОРУПЦІЄЮ</w:t>
      </w:r>
    </w:p>
    <w:p w:rsidR="001C1E97" w:rsidRPr="00D84270" w:rsidRDefault="001C1E97" w:rsidP="001C1E97">
      <w:pPr>
        <w:spacing w:after="0" w:line="228" w:lineRule="auto"/>
        <w:ind w:left="180" w:right="-668" w:hanging="90"/>
        <w:jc w:val="center"/>
        <w:rPr>
          <w:rFonts w:ascii="Times New Roman" w:hAnsi="Times New Roman"/>
          <w:sz w:val="16"/>
          <w:szCs w:val="16"/>
          <w:lang w:eastAsia="uk-UA"/>
        </w:rPr>
      </w:pPr>
    </w:p>
    <w:p w:rsidR="001C1E97" w:rsidRPr="0078780D" w:rsidRDefault="001C1E97" w:rsidP="001C1E97">
      <w:pPr>
        <w:tabs>
          <w:tab w:val="left" w:pos="9356"/>
        </w:tabs>
        <w:spacing w:after="0" w:line="228" w:lineRule="auto"/>
        <w:jc w:val="center"/>
        <w:rPr>
          <w:rFonts w:ascii="Times New Roman" w:hAnsi="Times New Roman"/>
          <w:b/>
          <w:i/>
          <w:sz w:val="20"/>
          <w:szCs w:val="20"/>
          <w:lang w:val="ru-RU" w:eastAsia="uk-UA"/>
        </w:rPr>
      </w:pPr>
      <w:r w:rsidRPr="00D84270">
        <w:rPr>
          <w:rFonts w:ascii="Times New Roman" w:hAnsi="Times New Roman"/>
          <w:b/>
          <w:i/>
          <w:sz w:val="20"/>
          <w:szCs w:val="20"/>
          <w:lang w:eastAsia="uk-UA"/>
        </w:rPr>
        <w:t>Ма</w:t>
      </w:r>
      <w:r>
        <w:rPr>
          <w:rFonts w:ascii="Times New Roman" w:hAnsi="Times New Roman"/>
          <w:b/>
          <w:i/>
          <w:sz w:val="20"/>
          <w:szCs w:val="20"/>
          <w:lang w:eastAsia="uk-UA"/>
        </w:rPr>
        <w:t xml:space="preserve">йдан Просвіти, 1, м. Рівне, 33013. </w:t>
      </w:r>
      <w:proofErr w:type="spellStart"/>
      <w:r>
        <w:rPr>
          <w:rFonts w:ascii="Times New Roman" w:hAnsi="Times New Roman"/>
          <w:b/>
          <w:i/>
          <w:sz w:val="20"/>
          <w:szCs w:val="20"/>
          <w:lang w:eastAsia="uk-UA"/>
        </w:rPr>
        <w:t>Тел</w:t>
      </w:r>
      <w:proofErr w:type="spellEnd"/>
      <w:r>
        <w:rPr>
          <w:rFonts w:ascii="Times New Roman" w:hAnsi="Times New Roman"/>
          <w:b/>
          <w:i/>
          <w:sz w:val="20"/>
          <w:szCs w:val="20"/>
          <w:lang w:eastAsia="uk-UA"/>
        </w:rPr>
        <w:t>. (036-2) 69-53-83</w:t>
      </w:r>
      <w:r w:rsidRPr="00D84270">
        <w:rPr>
          <w:rFonts w:ascii="Times New Roman" w:hAnsi="Times New Roman"/>
          <w:b/>
          <w:i/>
          <w:sz w:val="20"/>
          <w:szCs w:val="20"/>
          <w:lang w:eastAsia="uk-UA"/>
        </w:rPr>
        <w:t>, факс (036-2) 62-00-64. Е-</w:t>
      </w:r>
      <w:proofErr w:type="spellStart"/>
      <w:r w:rsidRPr="00D84270">
        <w:rPr>
          <w:rFonts w:ascii="Times New Roman" w:hAnsi="Times New Roman"/>
          <w:b/>
          <w:i/>
          <w:sz w:val="20"/>
          <w:szCs w:val="20"/>
          <w:lang w:eastAsia="uk-UA"/>
        </w:rPr>
        <w:t>mail</w:t>
      </w:r>
      <w:proofErr w:type="spellEnd"/>
      <w:r w:rsidRPr="00D84270">
        <w:rPr>
          <w:rFonts w:ascii="Times New Roman" w:hAnsi="Times New Roman"/>
          <w:b/>
          <w:i/>
          <w:sz w:val="20"/>
          <w:szCs w:val="20"/>
          <w:lang w:eastAsia="uk-UA"/>
        </w:rPr>
        <w:t>:</w:t>
      </w:r>
      <w:r w:rsidRPr="00D84270">
        <w:rPr>
          <w:rFonts w:ascii="Times New Roman" w:hAnsi="Times New Roman"/>
          <w:b/>
          <w:i/>
          <w:sz w:val="20"/>
          <w:szCs w:val="20"/>
          <w:lang w:val="ru-RU" w:eastAsia="uk-UA"/>
        </w:rPr>
        <w:t xml:space="preserve"> </w:t>
      </w:r>
      <w:proofErr w:type="spellStart"/>
      <w:r w:rsidRPr="00D84270">
        <w:rPr>
          <w:rFonts w:ascii="Times New Roman" w:hAnsi="Times New Roman"/>
          <w:b/>
          <w:i/>
          <w:sz w:val="20"/>
          <w:szCs w:val="20"/>
          <w:lang w:val="en-US" w:eastAsia="uk-UA"/>
        </w:rPr>
        <w:t>slopachuk</w:t>
      </w:r>
      <w:proofErr w:type="spellEnd"/>
      <w:r w:rsidRPr="00D84270">
        <w:rPr>
          <w:rFonts w:ascii="Times New Roman" w:hAnsi="Times New Roman"/>
          <w:b/>
          <w:i/>
          <w:sz w:val="20"/>
          <w:szCs w:val="20"/>
          <w:lang w:eastAsia="uk-UA"/>
        </w:rPr>
        <w:t>@</w:t>
      </w:r>
      <w:proofErr w:type="spellStart"/>
      <w:r>
        <w:rPr>
          <w:rFonts w:ascii="Times New Roman" w:hAnsi="Times New Roman"/>
          <w:b/>
          <w:i/>
          <w:sz w:val="20"/>
          <w:szCs w:val="20"/>
          <w:lang w:val="en-US" w:eastAsia="uk-UA"/>
        </w:rPr>
        <w:t>ror</w:t>
      </w:r>
      <w:proofErr w:type="spellEnd"/>
      <w:r w:rsidRPr="0078780D">
        <w:rPr>
          <w:rFonts w:ascii="Times New Roman" w:hAnsi="Times New Roman"/>
          <w:b/>
          <w:i/>
          <w:sz w:val="20"/>
          <w:szCs w:val="20"/>
          <w:lang w:val="ru-RU" w:eastAsia="uk-UA"/>
        </w:rPr>
        <w:t>.</w:t>
      </w:r>
      <w:proofErr w:type="spellStart"/>
      <w:r>
        <w:rPr>
          <w:rFonts w:ascii="Times New Roman" w:hAnsi="Times New Roman"/>
          <w:b/>
          <w:i/>
          <w:sz w:val="20"/>
          <w:szCs w:val="20"/>
          <w:lang w:val="en-US" w:eastAsia="uk-UA"/>
        </w:rPr>
        <w:t>go</w:t>
      </w:r>
      <w:r w:rsidRPr="00D84270">
        <w:rPr>
          <w:rFonts w:ascii="Times New Roman" w:hAnsi="Times New Roman"/>
          <w:b/>
          <w:i/>
          <w:sz w:val="20"/>
          <w:szCs w:val="20"/>
          <w:lang w:val="en-US" w:eastAsia="uk-UA"/>
        </w:rPr>
        <w:t>v</w:t>
      </w:r>
      <w:proofErr w:type="spellEnd"/>
      <w:r w:rsidRPr="0078780D">
        <w:rPr>
          <w:rFonts w:ascii="Times New Roman" w:hAnsi="Times New Roman"/>
          <w:b/>
          <w:i/>
          <w:sz w:val="20"/>
          <w:szCs w:val="20"/>
          <w:lang w:val="ru-RU" w:eastAsia="uk-UA"/>
        </w:rPr>
        <w:t>.</w:t>
      </w:r>
      <w:proofErr w:type="spellStart"/>
      <w:r w:rsidRPr="00D84270">
        <w:rPr>
          <w:rFonts w:ascii="Times New Roman" w:hAnsi="Times New Roman"/>
          <w:b/>
          <w:i/>
          <w:sz w:val="20"/>
          <w:szCs w:val="20"/>
          <w:lang w:val="en-US" w:eastAsia="uk-UA"/>
        </w:rPr>
        <w:t>ua</w:t>
      </w:r>
      <w:proofErr w:type="spellEnd"/>
    </w:p>
    <w:tbl>
      <w:tblPr>
        <w:tblW w:w="10173" w:type="dxa"/>
        <w:tblBorders>
          <w:top w:val="thinThickSmallGap" w:sz="24" w:space="0" w:color="auto"/>
        </w:tblBorders>
        <w:tblLayout w:type="fixed"/>
        <w:tblLook w:val="00A0" w:firstRow="1" w:lastRow="0" w:firstColumn="1" w:lastColumn="0" w:noHBand="0" w:noVBand="0"/>
      </w:tblPr>
      <w:tblGrid>
        <w:gridCol w:w="10173"/>
      </w:tblGrid>
      <w:tr w:rsidR="001C1E97" w:rsidRPr="00D84270" w:rsidTr="00570F92">
        <w:trPr>
          <w:trHeight w:val="20"/>
        </w:trPr>
        <w:tc>
          <w:tcPr>
            <w:tcW w:w="10173" w:type="dxa"/>
            <w:tcBorders>
              <w:top w:val="thinThickSmallGap" w:sz="24" w:space="0" w:color="auto"/>
              <w:left w:val="nil"/>
              <w:bottom w:val="nil"/>
              <w:right w:val="nil"/>
            </w:tcBorders>
          </w:tcPr>
          <w:p w:rsidR="001C1E97" w:rsidRPr="00D84270" w:rsidRDefault="001C1E97" w:rsidP="00570F92">
            <w:pPr>
              <w:spacing w:after="0" w:line="228" w:lineRule="auto"/>
              <w:ind w:right="-533"/>
              <w:jc w:val="center"/>
              <w:rPr>
                <w:rFonts w:ascii="Times New Roman" w:hAnsi="Times New Roman"/>
                <w:i/>
                <w:sz w:val="24"/>
                <w:szCs w:val="20"/>
                <w:lang w:eastAsia="uk-UA"/>
              </w:rPr>
            </w:pPr>
          </w:p>
        </w:tc>
      </w:tr>
    </w:tbl>
    <w:p w:rsidR="001C1E97" w:rsidRPr="00D84270" w:rsidRDefault="001C1E97" w:rsidP="001C1E97">
      <w:pPr>
        <w:spacing w:after="0" w:line="240" w:lineRule="auto"/>
        <w:jc w:val="center"/>
        <w:rPr>
          <w:rFonts w:ascii="Times New Roman" w:hAnsi="Times New Roman"/>
          <w:b/>
          <w:sz w:val="28"/>
          <w:szCs w:val="28"/>
          <w:lang w:eastAsia="uk-UA"/>
        </w:rPr>
      </w:pPr>
      <w:r w:rsidRPr="00D84270">
        <w:rPr>
          <w:rFonts w:ascii="Times New Roman" w:hAnsi="Times New Roman"/>
          <w:b/>
          <w:sz w:val="28"/>
          <w:szCs w:val="28"/>
          <w:lang w:eastAsia="uk-UA"/>
        </w:rPr>
        <w:t>Р Е К О М Е Н Д А Ц І Ї</w:t>
      </w:r>
    </w:p>
    <w:p w:rsidR="001C1E97" w:rsidRPr="00D84270" w:rsidRDefault="001C1E97" w:rsidP="001C1E97">
      <w:pPr>
        <w:spacing w:after="0" w:line="240" w:lineRule="auto"/>
        <w:jc w:val="center"/>
        <w:rPr>
          <w:rFonts w:ascii="Times New Roman" w:hAnsi="Times New Roman"/>
          <w:b/>
          <w:sz w:val="28"/>
          <w:szCs w:val="28"/>
          <w:lang w:eastAsia="uk-UA"/>
        </w:rPr>
      </w:pPr>
      <w:r w:rsidRPr="00D84270">
        <w:rPr>
          <w:rFonts w:ascii="Times New Roman" w:hAnsi="Times New Roman"/>
          <w:b/>
          <w:sz w:val="28"/>
          <w:szCs w:val="28"/>
          <w:lang w:eastAsia="uk-UA"/>
        </w:rPr>
        <w:t>постійної комісії обласної ради</w:t>
      </w:r>
    </w:p>
    <w:p w:rsidR="001C1E97" w:rsidRPr="00D84270" w:rsidRDefault="001C1E97" w:rsidP="001C1E97">
      <w:pPr>
        <w:spacing w:after="0" w:line="240" w:lineRule="auto"/>
        <w:jc w:val="both"/>
        <w:rPr>
          <w:rFonts w:ascii="Times New Roman" w:hAnsi="Times New Roman"/>
          <w:sz w:val="20"/>
          <w:szCs w:val="20"/>
          <w:lang w:eastAsia="uk-UA"/>
        </w:rPr>
      </w:pPr>
    </w:p>
    <w:p w:rsidR="001C1E97" w:rsidRPr="00D84270" w:rsidRDefault="001C1E97" w:rsidP="001C1E97">
      <w:pPr>
        <w:spacing w:after="0" w:line="240" w:lineRule="auto"/>
        <w:jc w:val="both"/>
        <w:rPr>
          <w:rFonts w:ascii="Times New Roman" w:hAnsi="Times New Roman"/>
          <w:sz w:val="20"/>
          <w:szCs w:val="20"/>
          <w:lang w:eastAsia="uk-UA"/>
        </w:rPr>
      </w:pPr>
    </w:p>
    <w:p w:rsidR="001C1E97" w:rsidRPr="00BF546D" w:rsidRDefault="001C1E97" w:rsidP="001C1E97">
      <w:pPr>
        <w:pStyle w:val="a3"/>
        <w:ind w:left="142"/>
        <w:jc w:val="both"/>
        <w:rPr>
          <w:b/>
          <w:sz w:val="28"/>
          <w:szCs w:val="28"/>
        </w:rPr>
      </w:pPr>
      <w:r>
        <w:rPr>
          <w:b/>
          <w:sz w:val="28"/>
          <w:szCs w:val="28"/>
          <w:lang w:val="ru-RU"/>
        </w:rPr>
        <w:t xml:space="preserve">14 </w:t>
      </w:r>
      <w:proofErr w:type="gramStart"/>
      <w:r>
        <w:rPr>
          <w:b/>
          <w:sz w:val="28"/>
          <w:szCs w:val="28"/>
          <w:lang w:val="ru-RU"/>
        </w:rPr>
        <w:t>лютого</w:t>
      </w:r>
      <w:proofErr w:type="gramEnd"/>
      <w:r>
        <w:rPr>
          <w:b/>
          <w:sz w:val="28"/>
          <w:szCs w:val="28"/>
          <w:lang w:val="ru-RU"/>
        </w:rPr>
        <w:t xml:space="preserve"> 2022 </w:t>
      </w:r>
      <w:r w:rsidRPr="00C176FD">
        <w:rPr>
          <w:b/>
          <w:sz w:val="28"/>
          <w:szCs w:val="28"/>
        </w:rPr>
        <w:t xml:space="preserve">року   </w:t>
      </w:r>
      <w:r w:rsidRPr="00BF546D">
        <w:rPr>
          <w:b/>
          <w:sz w:val="28"/>
          <w:szCs w:val="28"/>
        </w:rPr>
        <w:t xml:space="preserve">                                                                                   </w:t>
      </w:r>
      <w:r>
        <w:rPr>
          <w:b/>
          <w:sz w:val="28"/>
          <w:szCs w:val="28"/>
        </w:rPr>
        <w:t xml:space="preserve">     </w:t>
      </w:r>
      <w:r w:rsidRPr="00BF546D">
        <w:rPr>
          <w:b/>
          <w:sz w:val="28"/>
          <w:szCs w:val="28"/>
        </w:rPr>
        <w:t>№</w:t>
      </w:r>
      <w:r w:rsidR="00B349D6">
        <w:rPr>
          <w:b/>
          <w:sz w:val="28"/>
          <w:szCs w:val="28"/>
        </w:rPr>
        <w:t>6</w:t>
      </w:r>
    </w:p>
    <w:tbl>
      <w:tblPr>
        <w:tblStyle w:val="a4"/>
        <w:tblW w:w="0" w:type="auto"/>
        <w:tblInd w:w="0" w:type="dxa"/>
        <w:tblLook w:val="04A0" w:firstRow="1" w:lastRow="0" w:firstColumn="1" w:lastColumn="0" w:noHBand="0" w:noVBand="1"/>
      </w:tblPr>
      <w:tblGrid>
        <w:gridCol w:w="6170"/>
      </w:tblGrid>
      <w:tr w:rsidR="001C1E97" w:rsidTr="00570F92">
        <w:trPr>
          <w:trHeight w:val="2177"/>
        </w:trPr>
        <w:tc>
          <w:tcPr>
            <w:tcW w:w="6157" w:type="dxa"/>
            <w:tcBorders>
              <w:top w:val="nil"/>
              <w:left w:val="nil"/>
              <w:bottom w:val="nil"/>
              <w:right w:val="nil"/>
            </w:tcBorders>
          </w:tcPr>
          <w:p w:rsidR="001C1E97" w:rsidRDefault="001C1E97" w:rsidP="00570F92">
            <w:pPr>
              <w:rPr>
                <w:rFonts w:ascii="Times New Roman" w:hAnsi="Times New Roman"/>
                <w:sz w:val="28"/>
                <w:szCs w:val="28"/>
              </w:rPr>
            </w:pPr>
          </w:p>
          <w:p w:rsidR="001C1E97" w:rsidRDefault="001C1E97" w:rsidP="00570F92">
            <w:pPr>
              <w:rPr>
                <w:rFonts w:ascii="Times New Roman" w:hAnsi="Times New Roman"/>
                <w:sz w:val="28"/>
                <w:szCs w:val="28"/>
              </w:rPr>
            </w:pPr>
          </w:p>
          <w:tbl>
            <w:tblPr>
              <w:tblStyle w:val="a4"/>
              <w:tblW w:w="595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1C1E97" w:rsidRPr="00E33FAF" w:rsidTr="005E7633">
              <w:trPr>
                <w:trHeight w:val="1959"/>
              </w:trPr>
              <w:tc>
                <w:tcPr>
                  <w:tcW w:w="5954" w:type="dxa"/>
                </w:tcPr>
                <w:p w:rsidR="001C1E97" w:rsidRPr="0015083F" w:rsidRDefault="001C1E97" w:rsidP="00570F92">
                  <w:pPr>
                    <w:pStyle w:val="a3"/>
                    <w:tabs>
                      <w:tab w:val="num" w:pos="426"/>
                      <w:tab w:val="left" w:pos="567"/>
                    </w:tabs>
                    <w:ind w:left="34"/>
                    <w:jc w:val="both"/>
                    <w:rPr>
                      <w:b/>
                      <w:sz w:val="28"/>
                      <w:szCs w:val="28"/>
                      <w:lang w:eastAsia="uk-UA"/>
                    </w:rPr>
                  </w:pPr>
                  <w:r w:rsidRPr="00E33FAF">
                    <w:rPr>
                      <w:b/>
                      <w:sz w:val="28"/>
                      <w:szCs w:val="28"/>
                    </w:rPr>
                    <w:t xml:space="preserve">Про </w:t>
                  </w:r>
                  <w:proofErr w:type="spellStart"/>
                  <w:r w:rsidR="005E7633" w:rsidRPr="00BA29B4">
                    <w:rPr>
                      <w:b/>
                      <w:sz w:val="28"/>
                      <w:szCs w:val="28"/>
                    </w:rPr>
                    <w:t>звернення</w:t>
                  </w:r>
                  <w:proofErr w:type="spellEnd"/>
                  <w:r w:rsidR="005E7633" w:rsidRPr="00BA29B4">
                    <w:rPr>
                      <w:b/>
                      <w:sz w:val="28"/>
                      <w:szCs w:val="28"/>
                    </w:rPr>
                    <w:t xml:space="preserve"> Рівненської </w:t>
                  </w:r>
                  <w:proofErr w:type="spellStart"/>
                  <w:r w:rsidR="005E7633" w:rsidRPr="00BA29B4">
                    <w:rPr>
                      <w:b/>
                      <w:sz w:val="28"/>
                      <w:szCs w:val="28"/>
                    </w:rPr>
                    <w:t>обласної</w:t>
                  </w:r>
                  <w:proofErr w:type="spellEnd"/>
                  <w:r w:rsidR="005E7633" w:rsidRPr="00BA29B4">
                    <w:rPr>
                      <w:b/>
                      <w:sz w:val="28"/>
                      <w:szCs w:val="28"/>
                    </w:rPr>
                    <w:t xml:space="preserve"> ради до Президента </w:t>
                  </w:r>
                  <w:proofErr w:type="spellStart"/>
                  <w:r w:rsidR="005E7633" w:rsidRPr="00BA29B4">
                    <w:rPr>
                      <w:b/>
                      <w:sz w:val="28"/>
                      <w:szCs w:val="28"/>
                    </w:rPr>
                    <w:t>України</w:t>
                  </w:r>
                  <w:proofErr w:type="spellEnd"/>
                  <w:r w:rsidR="005E7633" w:rsidRPr="00BA29B4">
                    <w:rPr>
                      <w:b/>
                      <w:sz w:val="28"/>
                      <w:szCs w:val="28"/>
                    </w:rPr>
                    <w:t xml:space="preserve">, </w:t>
                  </w:r>
                  <w:proofErr w:type="spellStart"/>
                  <w:r w:rsidR="005E7633" w:rsidRPr="00BA29B4">
                    <w:rPr>
                      <w:b/>
                      <w:sz w:val="28"/>
                      <w:szCs w:val="28"/>
                    </w:rPr>
                    <w:t>Верховної</w:t>
                  </w:r>
                  <w:proofErr w:type="spellEnd"/>
                  <w:r w:rsidR="005E7633" w:rsidRPr="00BA29B4">
                    <w:rPr>
                      <w:b/>
                      <w:sz w:val="28"/>
                      <w:szCs w:val="28"/>
                    </w:rPr>
                    <w:t xml:space="preserve"> Ради </w:t>
                  </w:r>
                  <w:proofErr w:type="spellStart"/>
                  <w:r w:rsidR="005E7633" w:rsidRPr="00BA29B4">
                    <w:rPr>
                      <w:b/>
                      <w:sz w:val="28"/>
                      <w:szCs w:val="28"/>
                    </w:rPr>
                    <w:t>України</w:t>
                  </w:r>
                  <w:proofErr w:type="spellEnd"/>
                  <w:r w:rsidR="005E7633" w:rsidRPr="00BA29B4">
                    <w:rPr>
                      <w:b/>
                      <w:sz w:val="28"/>
                      <w:szCs w:val="28"/>
                    </w:rPr>
                    <w:t xml:space="preserve">, </w:t>
                  </w:r>
                  <w:proofErr w:type="spellStart"/>
                  <w:r w:rsidR="005E7633" w:rsidRPr="00BA29B4">
                    <w:rPr>
                      <w:b/>
                      <w:sz w:val="28"/>
                      <w:szCs w:val="28"/>
                    </w:rPr>
                    <w:t>Кабінету</w:t>
                  </w:r>
                  <w:proofErr w:type="spellEnd"/>
                  <w:r w:rsidR="005E7633" w:rsidRPr="00BA29B4">
                    <w:rPr>
                      <w:b/>
                      <w:sz w:val="28"/>
                      <w:szCs w:val="28"/>
                    </w:rPr>
                    <w:t xml:space="preserve"> </w:t>
                  </w:r>
                  <w:proofErr w:type="spellStart"/>
                  <w:r w:rsidR="005E7633" w:rsidRPr="00BA29B4">
                    <w:rPr>
                      <w:b/>
                      <w:sz w:val="28"/>
                      <w:szCs w:val="28"/>
                    </w:rPr>
                    <w:t>Міністрів</w:t>
                  </w:r>
                  <w:proofErr w:type="spellEnd"/>
                  <w:r w:rsidR="005E7633" w:rsidRPr="00BA29B4">
                    <w:rPr>
                      <w:b/>
                      <w:sz w:val="28"/>
                      <w:szCs w:val="28"/>
                    </w:rPr>
                    <w:t xml:space="preserve"> </w:t>
                  </w:r>
                  <w:proofErr w:type="spellStart"/>
                  <w:r w:rsidR="005E7633" w:rsidRPr="00BA29B4">
                    <w:rPr>
                      <w:b/>
                      <w:sz w:val="28"/>
                      <w:szCs w:val="28"/>
                    </w:rPr>
                    <w:t>України</w:t>
                  </w:r>
                  <w:proofErr w:type="spellEnd"/>
                  <w:r w:rsidR="005E7633" w:rsidRPr="00BA29B4">
                    <w:rPr>
                      <w:b/>
                      <w:sz w:val="28"/>
                      <w:szCs w:val="28"/>
                    </w:rPr>
                    <w:t xml:space="preserve"> та</w:t>
                  </w:r>
                  <w:proofErr w:type="gramStart"/>
                  <w:r w:rsidR="005E7633" w:rsidRPr="00BA29B4">
                    <w:rPr>
                      <w:b/>
                      <w:sz w:val="28"/>
                      <w:szCs w:val="28"/>
                    </w:rPr>
                    <w:t xml:space="preserve"> Р</w:t>
                  </w:r>
                  <w:proofErr w:type="gramEnd"/>
                  <w:r w:rsidR="005E7633" w:rsidRPr="00BA29B4">
                    <w:rPr>
                      <w:b/>
                      <w:sz w:val="28"/>
                      <w:szCs w:val="28"/>
                    </w:rPr>
                    <w:t xml:space="preserve">ади </w:t>
                  </w:r>
                  <w:proofErr w:type="spellStart"/>
                  <w:r w:rsidR="005E7633" w:rsidRPr="00BA29B4">
                    <w:rPr>
                      <w:b/>
                      <w:sz w:val="28"/>
                      <w:szCs w:val="28"/>
                    </w:rPr>
                    <w:t>національної</w:t>
                  </w:r>
                  <w:proofErr w:type="spellEnd"/>
                  <w:r w:rsidR="005E7633" w:rsidRPr="00BA29B4">
                    <w:rPr>
                      <w:b/>
                      <w:sz w:val="28"/>
                      <w:szCs w:val="28"/>
                    </w:rPr>
                    <w:t xml:space="preserve"> </w:t>
                  </w:r>
                  <w:proofErr w:type="spellStart"/>
                  <w:r w:rsidR="005E7633" w:rsidRPr="00BA29B4">
                    <w:rPr>
                      <w:b/>
                      <w:sz w:val="28"/>
                      <w:szCs w:val="28"/>
                    </w:rPr>
                    <w:t>безпеки</w:t>
                  </w:r>
                  <w:proofErr w:type="spellEnd"/>
                  <w:r w:rsidR="005E7633" w:rsidRPr="00BA29B4">
                    <w:rPr>
                      <w:b/>
                      <w:sz w:val="28"/>
                      <w:szCs w:val="28"/>
                    </w:rPr>
                    <w:t xml:space="preserve"> і оборони </w:t>
                  </w:r>
                  <w:proofErr w:type="spellStart"/>
                  <w:r w:rsidR="005E7633" w:rsidRPr="00BA29B4">
                    <w:rPr>
                      <w:b/>
                      <w:sz w:val="28"/>
                      <w:szCs w:val="28"/>
                    </w:rPr>
                    <w:t>України</w:t>
                  </w:r>
                  <w:proofErr w:type="spellEnd"/>
                  <w:r w:rsidR="005E7633" w:rsidRPr="00BA29B4">
                    <w:rPr>
                      <w:b/>
                      <w:sz w:val="28"/>
                      <w:szCs w:val="28"/>
                    </w:rPr>
                    <w:t xml:space="preserve"> </w:t>
                  </w:r>
                  <w:proofErr w:type="spellStart"/>
                  <w:r w:rsidR="005E7633" w:rsidRPr="00BA29B4">
                    <w:rPr>
                      <w:b/>
                      <w:sz w:val="28"/>
                      <w:szCs w:val="28"/>
                    </w:rPr>
                    <w:t>щодо</w:t>
                  </w:r>
                  <w:proofErr w:type="spellEnd"/>
                  <w:r w:rsidR="005E7633" w:rsidRPr="00BA29B4">
                    <w:rPr>
                      <w:b/>
                      <w:sz w:val="28"/>
                      <w:szCs w:val="28"/>
                    </w:rPr>
                    <w:t xml:space="preserve"> </w:t>
                  </w:r>
                  <w:proofErr w:type="spellStart"/>
                  <w:r w:rsidR="005E7633" w:rsidRPr="00BA29B4">
                    <w:rPr>
                      <w:b/>
                      <w:sz w:val="28"/>
                      <w:szCs w:val="28"/>
                    </w:rPr>
                    <w:t>питання</w:t>
                  </w:r>
                  <w:proofErr w:type="spellEnd"/>
                  <w:r w:rsidR="005E7633" w:rsidRPr="00BA29B4">
                    <w:rPr>
                      <w:b/>
                      <w:sz w:val="28"/>
                      <w:szCs w:val="28"/>
                    </w:rPr>
                    <w:t xml:space="preserve"> </w:t>
                  </w:r>
                  <w:proofErr w:type="spellStart"/>
                  <w:r w:rsidR="005E7633" w:rsidRPr="00BA29B4">
                    <w:rPr>
                      <w:rStyle w:val="rvts23"/>
                      <w:b/>
                      <w:sz w:val="28"/>
                      <w:szCs w:val="28"/>
                    </w:rPr>
                    <w:t>створення</w:t>
                  </w:r>
                  <w:proofErr w:type="spellEnd"/>
                  <w:r w:rsidR="005E7633" w:rsidRPr="00BA29B4">
                    <w:rPr>
                      <w:rStyle w:val="rvts23"/>
                      <w:b/>
                      <w:sz w:val="28"/>
                      <w:szCs w:val="28"/>
                    </w:rPr>
                    <w:t xml:space="preserve"> </w:t>
                  </w:r>
                  <w:proofErr w:type="spellStart"/>
                  <w:r w:rsidR="005E7633" w:rsidRPr="00BA29B4">
                    <w:rPr>
                      <w:rStyle w:val="rvts23"/>
                      <w:b/>
                      <w:sz w:val="28"/>
                      <w:szCs w:val="28"/>
                    </w:rPr>
                    <w:t>системи</w:t>
                  </w:r>
                  <w:proofErr w:type="spellEnd"/>
                  <w:r w:rsidR="005E7633" w:rsidRPr="00BA29B4">
                    <w:rPr>
                      <w:rStyle w:val="rvts23"/>
                      <w:b/>
                      <w:sz w:val="28"/>
                      <w:szCs w:val="28"/>
                    </w:rPr>
                    <w:t xml:space="preserve"> </w:t>
                  </w:r>
                  <w:proofErr w:type="spellStart"/>
                  <w:r w:rsidR="005E7633" w:rsidRPr="00BA29B4">
                    <w:rPr>
                      <w:rStyle w:val="rvts23"/>
                      <w:b/>
                      <w:sz w:val="28"/>
                      <w:szCs w:val="28"/>
                    </w:rPr>
                    <w:t>територіальної</w:t>
                  </w:r>
                  <w:proofErr w:type="spellEnd"/>
                  <w:r w:rsidR="005E7633" w:rsidRPr="00BA29B4">
                    <w:rPr>
                      <w:rStyle w:val="rvts23"/>
                      <w:b/>
                      <w:sz w:val="28"/>
                      <w:szCs w:val="28"/>
                    </w:rPr>
                    <w:t xml:space="preserve"> оборони</w:t>
                  </w:r>
                </w:p>
                <w:p w:rsidR="001C1E97" w:rsidRDefault="001C1E97" w:rsidP="00570F92">
                  <w:pPr>
                    <w:pStyle w:val="a3"/>
                    <w:tabs>
                      <w:tab w:val="left" w:pos="0"/>
                    </w:tabs>
                    <w:ind w:left="0"/>
                    <w:jc w:val="both"/>
                    <w:rPr>
                      <w:b/>
                      <w:sz w:val="28"/>
                      <w:szCs w:val="28"/>
                      <w:lang w:eastAsia="uk-UA"/>
                    </w:rPr>
                  </w:pPr>
                </w:p>
                <w:p w:rsidR="001C1E97" w:rsidRPr="00E33FAF" w:rsidRDefault="001C1E97" w:rsidP="00570F92">
                  <w:pPr>
                    <w:jc w:val="both"/>
                    <w:rPr>
                      <w:rFonts w:ascii="Times New Roman" w:hAnsi="Times New Roman"/>
                      <w:sz w:val="28"/>
                      <w:szCs w:val="28"/>
                    </w:rPr>
                  </w:pPr>
                </w:p>
              </w:tc>
            </w:tr>
          </w:tbl>
          <w:p w:rsidR="001C1E97" w:rsidRDefault="001C1E97" w:rsidP="00570F92">
            <w:pPr>
              <w:tabs>
                <w:tab w:val="left" w:pos="426"/>
              </w:tabs>
              <w:jc w:val="both"/>
              <w:rPr>
                <w:rFonts w:ascii="Times New Roman" w:hAnsi="Times New Roman"/>
                <w:b/>
                <w:sz w:val="28"/>
                <w:szCs w:val="28"/>
              </w:rPr>
            </w:pPr>
          </w:p>
        </w:tc>
      </w:tr>
    </w:tbl>
    <w:p w:rsidR="001C1E97" w:rsidRPr="00E33FAF" w:rsidRDefault="001C1E97" w:rsidP="001C1E97">
      <w:pPr>
        <w:pStyle w:val="a3"/>
        <w:tabs>
          <w:tab w:val="num" w:pos="426"/>
          <w:tab w:val="left" w:pos="567"/>
        </w:tabs>
        <w:spacing w:line="276" w:lineRule="auto"/>
        <w:ind w:left="0" w:firstLine="567"/>
        <w:jc w:val="both"/>
        <w:rPr>
          <w:rFonts w:ascii="Calibri" w:hAnsi="Calibri"/>
          <w:b/>
          <w:sz w:val="28"/>
          <w:szCs w:val="28"/>
          <w:lang w:eastAsia="uk-UA"/>
        </w:rPr>
      </w:pPr>
      <w:r w:rsidRPr="00E33FAF">
        <w:rPr>
          <w:sz w:val="28"/>
          <w:szCs w:val="28"/>
          <w:lang w:eastAsia="uk-UA"/>
        </w:rPr>
        <w:t xml:space="preserve">Розглянувши </w:t>
      </w:r>
      <w:proofErr w:type="spellStart"/>
      <w:r w:rsidRPr="00E33FAF">
        <w:rPr>
          <w:sz w:val="28"/>
          <w:szCs w:val="28"/>
        </w:rPr>
        <w:t>проєкт</w:t>
      </w:r>
      <w:proofErr w:type="spellEnd"/>
      <w:r w:rsidRPr="00E33FAF">
        <w:rPr>
          <w:sz w:val="28"/>
          <w:szCs w:val="28"/>
        </w:rPr>
        <w:t xml:space="preserve"> рішення «Про</w:t>
      </w:r>
      <w:r w:rsidRPr="004B68A0">
        <w:rPr>
          <w:b/>
          <w:sz w:val="28"/>
          <w:szCs w:val="28"/>
          <w:lang w:eastAsia="uk-UA"/>
        </w:rPr>
        <w:t xml:space="preserve"> </w:t>
      </w:r>
      <w:r w:rsidR="005E7633" w:rsidRPr="005E7633">
        <w:rPr>
          <w:sz w:val="28"/>
          <w:szCs w:val="28"/>
        </w:rPr>
        <w:t xml:space="preserve">звернення Рівненської обласної ради до Президента України, Верховної Ради України, Кабінету Міністрів України та Ради національної безпеки і оборони України щодо питання </w:t>
      </w:r>
      <w:r w:rsidR="005E7633" w:rsidRPr="005E7633">
        <w:rPr>
          <w:rStyle w:val="rvts23"/>
          <w:sz w:val="28"/>
          <w:szCs w:val="28"/>
        </w:rPr>
        <w:t>створення системи територіальної оборони</w:t>
      </w:r>
      <w:r w:rsidR="005E7633">
        <w:rPr>
          <w:sz w:val="28"/>
          <w:szCs w:val="28"/>
        </w:rPr>
        <w:t xml:space="preserve">», </w:t>
      </w:r>
      <w:r w:rsidRPr="00F0770F">
        <w:rPr>
          <w:sz w:val="28"/>
          <w:szCs w:val="28"/>
        </w:rPr>
        <w:t>керуючись Законом України «Про місцеве самоврядування в Україні</w:t>
      </w:r>
      <w:r w:rsidRPr="00E33FAF">
        <w:rPr>
          <w:sz w:val="28"/>
          <w:szCs w:val="28"/>
        </w:rPr>
        <w:t>»,</w:t>
      </w:r>
      <w:r w:rsidRPr="00143C83">
        <w:rPr>
          <w:sz w:val="28"/>
          <w:szCs w:val="28"/>
        </w:rPr>
        <w:t xml:space="preserve"> постійна комісія</w:t>
      </w:r>
    </w:p>
    <w:p w:rsidR="00E57679" w:rsidRDefault="00E57679" w:rsidP="001C1E97">
      <w:pPr>
        <w:pStyle w:val="a3"/>
        <w:tabs>
          <w:tab w:val="left" w:pos="-142"/>
          <w:tab w:val="left" w:pos="0"/>
        </w:tabs>
        <w:spacing w:line="276" w:lineRule="auto"/>
        <w:ind w:left="0" w:firstLine="568"/>
        <w:jc w:val="center"/>
        <w:rPr>
          <w:b/>
          <w:sz w:val="28"/>
          <w:szCs w:val="28"/>
          <w:u w:val="single"/>
        </w:rPr>
      </w:pPr>
    </w:p>
    <w:p w:rsidR="001C1E97" w:rsidRDefault="001C1E97" w:rsidP="001C1E97">
      <w:pPr>
        <w:pStyle w:val="a3"/>
        <w:tabs>
          <w:tab w:val="left" w:pos="-142"/>
          <w:tab w:val="left" w:pos="0"/>
        </w:tabs>
        <w:spacing w:line="276" w:lineRule="auto"/>
        <w:ind w:left="0" w:firstLine="568"/>
        <w:jc w:val="center"/>
        <w:rPr>
          <w:b/>
          <w:sz w:val="28"/>
          <w:szCs w:val="28"/>
          <w:u w:val="single"/>
        </w:rPr>
      </w:pPr>
      <w:r>
        <w:rPr>
          <w:b/>
          <w:sz w:val="28"/>
          <w:szCs w:val="28"/>
          <w:u w:val="single"/>
        </w:rPr>
        <w:t>вирішила:</w:t>
      </w:r>
    </w:p>
    <w:p w:rsidR="001C1E97" w:rsidRDefault="001C1E97" w:rsidP="001C1E97">
      <w:pPr>
        <w:pStyle w:val="a3"/>
        <w:tabs>
          <w:tab w:val="left" w:pos="-142"/>
          <w:tab w:val="left" w:pos="0"/>
        </w:tabs>
        <w:spacing w:line="276" w:lineRule="auto"/>
        <w:ind w:left="0" w:firstLine="568"/>
        <w:jc w:val="center"/>
        <w:rPr>
          <w:b/>
          <w:sz w:val="28"/>
          <w:szCs w:val="28"/>
          <w:u w:val="single"/>
        </w:rPr>
      </w:pPr>
    </w:p>
    <w:p w:rsidR="001C1E97" w:rsidRPr="00C647E9" w:rsidRDefault="001C1E97" w:rsidP="001C1E97">
      <w:pPr>
        <w:pStyle w:val="a3"/>
        <w:spacing w:line="276" w:lineRule="auto"/>
        <w:ind w:left="0" w:firstLine="567"/>
        <w:jc w:val="both"/>
        <w:rPr>
          <w:color w:val="FF0000"/>
          <w:sz w:val="28"/>
          <w:szCs w:val="28"/>
        </w:rPr>
      </w:pPr>
      <w:r>
        <w:rPr>
          <w:sz w:val="28"/>
          <w:szCs w:val="28"/>
        </w:rPr>
        <w:t xml:space="preserve">1.  </w:t>
      </w:r>
      <w:r w:rsidRPr="00422ED0">
        <w:rPr>
          <w:sz w:val="28"/>
          <w:szCs w:val="28"/>
        </w:rPr>
        <w:t xml:space="preserve">Інформацію взяти до відома. </w:t>
      </w:r>
    </w:p>
    <w:p w:rsidR="00422ED0" w:rsidRPr="006A03B2" w:rsidRDefault="001C1E97" w:rsidP="001C1E97">
      <w:pPr>
        <w:pStyle w:val="a3"/>
        <w:spacing w:line="276" w:lineRule="auto"/>
        <w:ind w:left="0" w:firstLine="567"/>
        <w:jc w:val="both"/>
        <w:rPr>
          <w:sz w:val="28"/>
          <w:szCs w:val="28"/>
        </w:rPr>
      </w:pPr>
      <w:r w:rsidRPr="006A03B2">
        <w:rPr>
          <w:sz w:val="28"/>
          <w:szCs w:val="28"/>
        </w:rPr>
        <w:t xml:space="preserve">2. </w:t>
      </w:r>
      <w:r w:rsidR="00422ED0" w:rsidRPr="006A03B2">
        <w:rPr>
          <w:sz w:val="28"/>
          <w:szCs w:val="28"/>
        </w:rPr>
        <w:t xml:space="preserve">Рекомендувати розробнику </w:t>
      </w:r>
      <w:proofErr w:type="spellStart"/>
      <w:r w:rsidR="00422ED0" w:rsidRPr="006A03B2">
        <w:rPr>
          <w:sz w:val="28"/>
          <w:szCs w:val="28"/>
        </w:rPr>
        <w:t>проєкту</w:t>
      </w:r>
      <w:proofErr w:type="spellEnd"/>
      <w:r w:rsidR="00422ED0" w:rsidRPr="006A03B2">
        <w:rPr>
          <w:sz w:val="28"/>
          <w:szCs w:val="28"/>
        </w:rPr>
        <w:t xml:space="preserve"> рішення </w:t>
      </w:r>
      <w:proofErr w:type="spellStart"/>
      <w:r w:rsidR="00422ED0" w:rsidRPr="006A03B2">
        <w:rPr>
          <w:sz w:val="28"/>
          <w:szCs w:val="28"/>
        </w:rPr>
        <w:t>внести</w:t>
      </w:r>
      <w:proofErr w:type="spellEnd"/>
      <w:r w:rsidR="00422ED0" w:rsidRPr="006A03B2">
        <w:rPr>
          <w:sz w:val="28"/>
          <w:szCs w:val="28"/>
        </w:rPr>
        <w:t xml:space="preserve"> зміни</w:t>
      </w:r>
      <w:r w:rsidRPr="006A03B2">
        <w:rPr>
          <w:sz w:val="28"/>
          <w:szCs w:val="28"/>
        </w:rPr>
        <w:t xml:space="preserve"> </w:t>
      </w:r>
      <w:r w:rsidR="006A03B2" w:rsidRPr="006A03B2">
        <w:rPr>
          <w:sz w:val="28"/>
          <w:szCs w:val="28"/>
        </w:rPr>
        <w:t xml:space="preserve">до назви та п.1 </w:t>
      </w:r>
      <w:proofErr w:type="spellStart"/>
      <w:r w:rsidR="006A03B2" w:rsidRPr="006A03B2">
        <w:rPr>
          <w:sz w:val="28"/>
          <w:szCs w:val="28"/>
        </w:rPr>
        <w:t>проєкту</w:t>
      </w:r>
      <w:proofErr w:type="spellEnd"/>
      <w:r w:rsidR="006A03B2" w:rsidRPr="006A03B2">
        <w:rPr>
          <w:sz w:val="28"/>
          <w:szCs w:val="28"/>
        </w:rPr>
        <w:t xml:space="preserve"> рішення та правки до тексту звернення з урахуванням вимог Закону України «Про основи національного спротиву».</w:t>
      </w:r>
    </w:p>
    <w:p w:rsidR="001C1E97" w:rsidRPr="006A03B2" w:rsidRDefault="00422ED0" w:rsidP="001C1E97">
      <w:pPr>
        <w:pStyle w:val="a3"/>
        <w:spacing w:line="276" w:lineRule="auto"/>
        <w:ind w:left="0" w:firstLine="567"/>
        <w:jc w:val="both"/>
        <w:rPr>
          <w:sz w:val="28"/>
          <w:szCs w:val="28"/>
          <w:lang w:eastAsia="uk-UA"/>
        </w:rPr>
      </w:pPr>
      <w:r w:rsidRPr="006A03B2">
        <w:rPr>
          <w:sz w:val="28"/>
          <w:szCs w:val="28"/>
        </w:rPr>
        <w:t xml:space="preserve">3. </w:t>
      </w:r>
      <w:r w:rsidR="001C1E97" w:rsidRPr="006A03B2">
        <w:rPr>
          <w:sz w:val="28"/>
          <w:szCs w:val="28"/>
        </w:rPr>
        <w:t xml:space="preserve">Погодитись з </w:t>
      </w:r>
      <w:proofErr w:type="spellStart"/>
      <w:r w:rsidR="001C1E97" w:rsidRPr="006A03B2">
        <w:rPr>
          <w:sz w:val="28"/>
          <w:szCs w:val="28"/>
        </w:rPr>
        <w:t>п</w:t>
      </w:r>
      <w:r w:rsidR="00C647E9" w:rsidRPr="006A03B2">
        <w:rPr>
          <w:sz w:val="28"/>
          <w:szCs w:val="28"/>
        </w:rPr>
        <w:t>роєктом</w:t>
      </w:r>
      <w:proofErr w:type="spellEnd"/>
      <w:r w:rsidR="00C647E9" w:rsidRPr="006A03B2">
        <w:rPr>
          <w:sz w:val="28"/>
          <w:szCs w:val="28"/>
        </w:rPr>
        <w:t xml:space="preserve"> рішення з цього питання</w:t>
      </w:r>
      <w:r w:rsidRPr="006A03B2">
        <w:rPr>
          <w:sz w:val="28"/>
          <w:szCs w:val="28"/>
        </w:rPr>
        <w:t xml:space="preserve"> з  урахуванням п.2.</w:t>
      </w:r>
    </w:p>
    <w:p w:rsidR="001C1E97" w:rsidRPr="006A03B2" w:rsidRDefault="00422ED0" w:rsidP="001C1E97">
      <w:pPr>
        <w:pStyle w:val="a3"/>
        <w:spacing w:line="276" w:lineRule="auto"/>
        <w:ind w:left="0" w:firstLine="567"/>
        <w:jc w:val="both"/>
        <w:rPr>
          <w:sz w:val="28"/>
          <w:szCs w:val="28"/>
        </w:rPr>
      </w:pPr>
      <w:r w:rsidRPr="006A03B2">
        <w:rPr>
          <w:sz w:val="28"/>
          <w:szCs w:val="28"/>
        </w:rPr>
        <w:t>4</w:t>
      </w:r>
      <w:r w:rsidR="001C1E97" w:rsidRPr="006A03B2">
        <w:rPr>
          <w:sz w:val="28"/>
          <w:szCs w:val="28"/>
        </w:rPr>
        <w:t xml:space="preserve">. Рекомендувати голові обласної ради </w:t>
      </w:r>
      <w:proofErr w:type="spellStart"/>
      <w:r w:rsidR="001C1E97" w:rsidRPr="006A03B2">
        <w:rPr>
          <w:sz w:val="28"/>
          <w:szCs w:val="28"/>
        </w:rPr>
        <w:t>внести</w:t>
      </w:r>
      <w:proofErr w:type="spellEnd"/>
      <w:r w:rsidR="001C1E97" w:rsidRPr="006A03B2">
        <w:rPr>
          <w:sz w:val="28"/>
          <w:szCs w:val="28"/>
        </w:rPr>
        <w:t xml:space="preserve"> </w:t>
      </w:r>
      <w:r w:rsidRPr="006A03B2">
        <w:rPr>
          <w:sz w:val="28"/>
          <w:szCs w:val="28"/>
        </w:rPr>
        <w:t xml:space="preserve">доопрацьований </w:t>
      </w:r>
      <w:proofErr w:type="spellStart"/>
      <w:r w:rsidRPr="006A03B2">
        <w:rPr>
          <w:sz w:val="28"/>
          <w:szCs w:val="28"/>
        </w:rPr>
        <w:t>проєкт</w:t>
      </w:r>
      <w:proofErr w:type="spellEnd"/>
      <w:r w:rsidRPr="006A03B2">
        <w:rPr>
          <w:sz w:val="28"/>
          <w:szCs w:val="28"/>
        </w:rPr>
        <w:t xml:space="preserve"> рішення</w:t>
      </w:r>
      <w:r w:rsidR="001C1E97" w:rsidRPr="006A03B2">
        <w:rPr>
          <w:sz w:val="28"/>
          <w:szCs w:val="28"/>
        </w:rPr>
        <w:t xml:space="preserve"> на розгляд сесії обласної ради.</w:t>
      </w:r>
    </w:p>
    <w:p w:rsidR="001C1E97" w:rsidRDefault="001C1E97" w:rsidP="001C1E97">
      <w:pPr>
        <w:ind w:firstLine="567"/>
        <w:jc w:val="both"/>
        <w:rPr>
          <w:rFonts w:ascii="Times New Roman" w:hAnsi="Times New Roman"/>
          <w:sz w:val="28"/>
          <w:szCs w:val="28"/>
          <w:u w:val="single"/>
        </w:rPr>
      </w:pPr>
    </w:p>
    <w:p w:rsidR="001C1E97" w:rsidRPr="00D84270" w:rsidRDefault="001C1E97" w:rsidP="001C1E97">
      <w:pPr>
        <w:spacing w:after="0" w:line="240" w:lineRule="auto"/>
        <w:ind w:firstLine="567"/>
        <w:jc w:val="both"/>
        <w:rPr>
          <w:rFonts w:ascii="Times New Roman" w:hAnsi="Times New Roman"/>
          <w:sz w:val="28"/>
          <w:szCs w:val="28"/>
          <w:lang w:eastAsia="uk-UA"/>
        </w:rPr>
      </w:pPr>
    </w:p>
    <w:p w:rsidR="001C1E97" w:rsidRPr="00D84270" w:rsidRDefault="001C1E97" w:rsidP="001C1E97">
      <w:pPr>
        <w:spacing w:after="0" w:line="240" w:lineRule="auto"/>
        <w:ind w:firstLine="567"/>
        <w:rPr>
          <w:rFonts w:ascii="Times New Roman" w:hAnsi="Times New Roman"/>
          <w:sz w:val="28"/>
          <w:szCs w:val="28"/>
          <w:lang w:eastAsia="uk-UA"/>
        </w:rPr>
      </w:pPr>
    </w:p>
    <w:tbl>
      <w:tblPr>
        <w:tblW w:w="10677" w:type="dxa"/>
        <w:tblLook w:val="01E0" w:firstRow="1" w:lastRow="1" w:firstColumn="1" w:lastColumn="1" w:noHBand="0" w:noVBand="0"/>
      </w:tblPr>
      <w:tblGrid>
        <w:gridCol w:w="5637"/>
        <w:gridCol w:w="5040"/>
      </w:tblGrid>
      <w:tr w:rsidR="001C1E97" w:rsidRPr="00D84270" w:rsidTr="00570F92">
        <w:tc>
          <w:tcPr>
            <w:tcW w:w="5637" w:type="dxa"/>
          </w:tcPr>
          <w:p w:rsidR="001C1E97" w:rsidRPr="00D84270" w:rsidRDefault="001C1E97" w:rsidP="00570F92">
            <w:pPr>
              <w:spacing w:after="0" w:line="240" w:lineRule="auto"/>
              <w:ind w:right="612" w:firstLine="567"/>
              <w:jc w:val="both"/>
              <w:rPr>
                <w:rFonts w:ascii="Times New Roman" w:hAnsi="Times New Roman"/>
                <w:i/>
                <w:sz w:val="28"/>
                <w:szCs w:val="28"/>
                <w:lang w:val="ru-RU" w:eastAsia="uk-UA"/>
              </w:rPr>
            </w:pPr>
            <w:r>
              <w:rPr>
                <w:rFonts w:ascii="Times New Roman" w:hAnsi="Times New Roman"/>
                <w:b/>
                <w:sz w:val="28"/>
                <w:szCs w:val="28"/>
                <w:lang w:val="ru-RU" w:eastAsia="uk-UA"/>
              </w:rPr>
              <w:t>Голова</w:t>
            </w:r>
            <w:r w:rsidRPr="00D84270">
              <w:rPr>
                <w:rFonts w:ascii="Times New Roman" w:hAnsi="Times New Roman"/>
                <w:b/>
                <w:sz w:val="28"/>
                <w:szCs w:val="28"/>
                <w:lang w:val="ru-RU" w:eastAsia="uk-UA"/>
              </w:rPr>
              <w:t xml:space="preserve"> </w:t>
            </w:r>
            <w:proofErr w:type="spellStart"/>
            <w:r w:rsidRPr="00D84270">
              <w:rPr>
                <w:rFonts w:ascii="Times New Roman" w:hAnsi="Times New Roman"/>
                <w:b/>
                <w:sz w:val="28"/>
                <w:szCs w:val="28"/>
                <w:lang w:val="ru-RU" w:eastAsia="uk-UA"/>
              </w:rPr>
              <w:t>постійної</w:t>
            </w:r>
            <w:proofErr w:type="spellEnd"/>
            <w:r w:rsidRPr="00D84270">
              <w:rPr>
                <w:rFonts w:ascii="Times New Roman" w:hAnsi="Times New Roman"/>
                <w:b/>
                <w:sz w:val="28"/>
                <w:szCs w:val="28"/>
                <w:lang w:val="ru-RU" w:eastAsia="uk-UA"/>
              </w:rPr>
              <w:t xml:space="preserve"> </w:t>
            </w:r>
            <w:proofErr w:type="spellStart"/>
            <w:r w:rsidRPr="00D84270">
              <w:rPr>
                <w:rFonts w:ascii="Times New Roman" w:hAnsi="Times New Roman"/>
                <w:b/>
                <w:sz w:val="28"/>
                <w:szCs w:val="28"/>
                <w:lang w:val="ru-RU" w:eastAsia="uk-UA"/>
              </w:rPr>
              <w:t>комі</w:t>
            </w:r>
            <w:proofErr w:type="gramStart"/>
            <w:r w:rsidRPr="00D84270">
              <w:rPr>
                <w:rFonts w:ascii="Times New Roman" w:hAnsi="Times New Roman"/>
                <w:b/>
                <w:sz w:val="28"/>
                <w:szCs w:val="28"/>
                <w:lang w:val="ru-RU" w:eastAsia="uk-UA"/>
              </w:rPr>
              <w:t>с</w:t>
            </w:r>
            <w:proofErr w:type="gramEnd"/>
            <w:r w:rsidRPr="00D84270">
              <w:rPr>
                <w:rFonts w:ascii="Times New Roman" w:hAnsi="Times New Roman"/>
                <w:b/>
                <w:sz w:val="28"/>
                <w:szCs w:val="28"/>
                <w:lang w:val="ru-RU" w:eastAsia="uk-UA"/>
              </w:rPr>
              <w:t>ії</w:t>
            </w:r>
            <w:proofErr w:type="spellEnd"/>
          </w:p>
        </w:tc>
        <w:tc>
          <w:tcPr>
            <w:tcW w:w="5040" w:type="dxa"/>
          </w:tcPr>
          <w:p w:rsidR="001C1E97" w:rsidRDefault="001C1E97" w:rsidP="00570F92">
            <w:pPr>
              <w:spacing w:after="0" w:line="240" w:lineRule="auto"/>
              <w:ind w:firstLine="567"/>
              <w:rPr>
                <w:rFonts w:ascii="Times New Roman" w:hAnsi="Times New Roman"/>
                <w:b/>
                <w:sz w:val="28"/>
                <w:szCs w:val="28"/>
                <w:lang w:val="ru-RU" w:eastAsia="uk-UA"/>
              </w:rPr>
            </w:pPr>
            <w:r>
              <w:rPr>
                <w:rFonts w:ascii="Times New Roman" w:hAnsi="Times New Roman"/>
                <w:b/>
                <w:sz w:val="28"/>
                <w:szCs w:val="28"/>
                <w:lang w:val="ru-RU" w:eastAsia="uk-UA"/>
              </w:rPr>
              <w:t xml:space="preserve">                  Сергій  ПОДОЛІН</w:t>
            </w:r>
          </w:p>
          <w:p w:rsidR="001C1E97" w:rsidRDefault="001C1E97" w:rsidP="00570F92">
            <w:pPr>
              <w:spacing w:after="0" w:line="240" w:lineRule="auto"/>
              <w:ind w:firstLine="567"/>
              <w:rPr>
                <w:rFonts w:ascii="Times New Roman" w:hAnsi="Times New Roman"/>
                <w:b/>
                <w:sz w:val="28"/>
                <w:szCs w:val="28"/>
                <w:lang w:val="ru-RU" w:eastAsia="uk-UA"/>
              </w:rPr>
            </w:pPr>
          </w:p>
          <w:p w:rsidR="001C1E97" w:rsidRPr="00D84270" w:rsidRDefault="001C1E97" w:rsidP="00570F92">
            <w:pPr>
              <w:spacing w:after="0" w:line="240" w:lineRule="auto"/>
              <w:ind w:firstLine="567"/>
              <w:rPr>
                <w:rFonts w:ascii="Times New Roman" w:hAnsi="Times New Roman"/>
                <w:i/>
                <w:sz w:val="28"/>
                <w:szCs w:val="28"/>
                <w:lang w:val="ru-RU" w:eastAsia="uk-UA"/>
              </w:rPr>
            </w:pPr>
          </w:p>
        </w:tc>
      </w:tr>
    </w:tbl>
    <w:p w:rsidR="001C1E97" w:rsidRDefault="001C1E97" w:rsidP="001C1E97">
      <w:pPr>
        <w:spacing w:after="0" w:line="228" w:lineRule="auto"/>
        <w:jc w:val="center"/>
        <w:rPr>
          <w:rFonts w:ascii="Times New Roman" w:hAnsi="Times New Roman"/>
          <w:b/>
          <w:sz w:val="44"/>
          <w:szCs w:val="44"/>
          <w:lang w:eastAsia="uk-UA"/>
        </w:rPr>
      </w:pPr>
    </w:p>
    <w:p w:rsidR="001C1E97" w:rsidRDefault="001C1E97" w:rsidP="001C1E97">
      <w:pPr>
        <w:spacing w:after="0" w:line="228" w:lineRule="auto"/>
        <w:jc w:val="center"/>
        <w:rPr>
          <w:rFonts w:ascii="Times New Roman" w:hAnsi="Times New Roman"/>
          <w:b/>
          <w:sz w:val="44"/>
          <w:szCs w:val="44"/>
          <w:lang w:eastAsia="uk-UA"/>
        </w:rPr>
      </w:pPr>
    </w:p>
    <w:p w:rsidR="001C1E97" w:rsidRPr="00D84270" w:rsidRDefault="001C1E97" w:rsidP="001C1E97">
      <w:pPr>
        <w:spacing w:after="0" w:line="228" w:lineRule="auto"/>
        <w:jc w:val="center"/>
        <w:rPr>
          <w:rFonts w:ascii="Times New Roman" w:hAnsi="Times New Roman"/>
          <w:b/>
          <w:sz w:val="44"/>
          <w:szCs w:val="44"/>
          <w:lang w:eastAsia="uk-UA"/>
        </w:rPr>
      </w:pPr>
      <w:r w:rsidRPr="00D84270">
        <w:rPr>
          <w:rFonts w:ascii="Times New Roman" w:hAnsi="Times New Roman"/>
          <w:b/>
          <w:sz w:val="44"/>
          <w:szCs w:val="44"/>
          <w:lang w:eastAsia="uk-UA"/>
        </w:rPr>
        <w:t>РІВНЕНСЬКА  ОБЛАСНА  РАДА</w:t>
      </w:r>
    </w:p>
    <w:p w:rsidR="001C1E97" w:rsidRPr="00D84270" w:rsidRDefault="001C1E97" w:rsidP="001C1E97">
      <w:pPr>
        <w:spacing w:after="0" w:line="228" w:lineRule="auto"/>
        <w:jc w:val="center"/>
        <w:rPr>
          <w:rFonts w:ascii="Times New Roman" w:hAnsi="Times New Roman"/>
          <w:b/>
          <w:sz w:val="32"/>
          <w:szCs w:val="32"/>
          <w:lang w:eastAsia="uk-UA"/>
        </w:rPr>
      </w:pPr>
      <w:r w:rsidRPr="00D84270">
        <w:rPr>
          <w:rFonts w:ascii="Times New Roman" w:hAnsi="Times New Roman"/>
          <w:b/>
          <w:sz w:val="32"/>
          <w:szCs w:val="32"/>
          <w:lang w:eastAsia="uk-UA"/>
        </w:rPr>
        <w:t xml:space="preserve">ПОСТІЙНА КОМІСІЯ З ПИТАНЬ РЕГЛАМЕНТУ, </w:t>
      </w:r>
      <w:r>
        <w:rPr>
          <w:rFonts w:ascii="Times New Roman" w:hAnsi="Times New Roman"/>
          <w:b/>
          <w:sz w:val="32"/>
          <w:szCs w:val="32"/>
          <w:lang w:eastAsia="uk-UA"/>
        </w:rPr>
        <w:t>Д</w:t>
      </w:r>
      <w:r w:rsidRPr="00D84270">
        <w:rPr>
          <w:rFonts w:ascii="Times New Roman" w:hAnsi="Times New Roman"/>
          <w:b/>
          <w:sz w:val="32"/>
          <w:szCs w:val="32"/>
          <w:lang w:eastAsia="uk-UA"/>
        </w:rPr>
        <w:t>ІЯЛЬНОСТІ ПРАВООХОРОННИХ ОРГАНІВ ТА БОРОТЬБИ З КОРУПЦІЄЮ</w:t>
      </w:r>
    </w:p>
    <w:p w:rsidR="001C1E97" w:rsidRPr="00D84270" w:rsidRDefault="001C1E97" w:rsidP="001C1E97">
      <w:pPr>
        <w:spacing w:after="0" w:line="228" w:lineRule="auto"/>
        <w:ind w:left="180" w:right="-668" w:hanging="90"/>
        <w:jc w:val="center"/>
        <w:rPr>
          <w:rFonts w:ascii="Times New Roman" w:hAnsi="Times New Roman"/>
          <w:sz w:val="16"/>
          <w:szCs w:val="16"/>
          <w:lang w:eastAsia="uk-UA"/>
        </w:rPr>
      </w:pPr>
    </w:p>
    <w:p w:rsidR="001C1E97" w:rsidRPr="0078780D" w:rsidRDefault="001C1E97" w:rsidP="001C1E97">
      <w:pPr>
        <w:tabs>
          <w:tab w:val="left" w:pos="9356"/>
        </w:tabs>
        <w:spacing w:after="0" w:line="228" w:lineRule="auto"/>
        <w:jc w:val="center"/>
        <w:rPr>
          <w:rFonts w:ascii="Times New Roman" w:hAnsi="Times New Roman"/>
          <w:b/>
          <w:i/>
          <w:sz w:val="20"/>
          <w:szCs w:val="20"/>
          <w:lang w:val="ru-RU" w:eastAsia="uk-UA"/>
        </w:rPr>
      </w:pPr>
      <w:r w:rsidRPr="00D84270">
        <w:rPr>
          <w:rFonts w:ascii="Times New Roman" w:hAnsi="Times New Roman"/>
          <w:b/>
          <w:i/>
          <w:sz w:val="20"/>
          <w:szCs w:val="20"/>
          <w:lang w:eastAsia="uk-UA"/>
        </w:rPr>
        <w:t>Ма</w:t>
      </w:r>
      <w:r>
        <w:rPr>
          <w:rFonts w:ascii="Times New Roman" w:hAnsi="Times New Roman"/>
          <w:b/>
          <w:i/>
          <w:sz w:val="20"/>
          <w:szCs w:val="20"/>
          <w:lang w:eastAsia="uk-UA"/>
        </w:rPr>
        <w:t xml:space="preserve">йдан Просвіти, 1, м. Рівне, 33013. </w:t>
      </w:r>
      <w:proofErr w:type="spellStart"/>
      <w:r>
        <w:rPr>
          <w:rFonts w:ascii="Times New Roman" w:hAnsi="Times New Roman"/>
          <w:b/>
          <w:i/>
          <w:sz w:val="20"/>
          <w:szCs w:val="20"/>
          <w:lang w:eastAsia="uk-UA"/>
        </w:rPr>
        <w:t>Тел</w:t>
      </w:r>
      <w:proofErr w:type="spellEnd"/>
      <w:r>
        <w:rPr>
          <w:rFonts w:ascii="Times New Roman" w:hAnsi="Times New Roman"/>
          <w:b/>
          <w:i/>
          <w:sz w:val="20"/>
          <w:szCs w:val="20"/>
          <w:lang w:eastAsia="uk-UA"/>
        </w:rPr>
        <w:t>. (036-2) 69-53-83</w:t>
      </w:r>
      <w:r w:rsidRPr="00D84270">
        <w:rPr>
          <w:rFonts w:ascii="Times New Roman" w:hAnsi="Times New Roman"/>
          <w:b/>
          <w:i/>
          <w:sz w:val="20"/>
          <w:szCs w:val="20"/>
          <w:lang w:eastAsia="uk-UA"/>
        </w:rPr>
        <w:t>, факс (036-2) 62-00-64. Е-</w:t>
      </w:r>
      <w:proofErr w:type="spellStart"/>
      <w:r w:rsidRPr="00D84270">
        <w:rPr>
          <w:rFonts w:ascii="Times New Roman" w:hAnsi="Times New Roman"/>
          <w:b/>
          <w:i/>
          <w:sz w:val="20"/>
          <w:szCs w:val="20"/>
          <w:lang w:eastAsia="uk-UA"/>
        </w:rPr>
        <w:t>mail</w:t>
      </w:r>
      <w:proofErr w:type="spellEnd"/>
      <w:r w:rsidRPr="00D84270">
        <w:rPr>
          <w:rFonts w:ascii="Times New Roman" w:hAnsi="Times New Roman"/>
          <w:b/>
          <w:i/>
          <w:sz w:val="20"/>
          <w:szCs w:val="20"/>
          <w:lang w:eastAsia="uk-UA"/>
        </w:rPr>
        <w:t>:</w:t>
      </w:r>
      <w:r w:rsidRPr="00D84270">
        <w:rPr>
          <w:rFonts w:ascii="Times New Roman" w:hAnsi="Times New Roman"/>
          <w:b/>
          <w:i/>
          <w:sz w:val="20"/>
          <w:szCs w:val="20"/>
          <w:lang w:val="ru-RU" w:eastAsia="uk-UA"/>
        </w:rPr>
        <w:t xml:space="preserve"> </w:t>
      </w:r>
      <w:proofErr w:type="spellStart"/>
      <w:r w:rsidRPr="00D84270">
        <w:rPr>
          <w:rFonts w:ascii="Times New Roman" w:hAnsi="Times New Roman"/>
          <w:b/>
          <w:i/>
          <w:sz w:val="20"/>
          <w:szCs w:val="20"/>
          <w:lang w:val="en-US" w:eastAsia="uk-UA"/>
        </w:rPr>
        <w:t>slopachuk</w:t>
      </w:r>
      <w:proofErr w:type="spellEnd"/>
      <w:r w:rsidRPr="00D84270">
        <w:rPr>
          <w:rFonts w:ascii="Times New Roman" w:hAnsi="Times New Roman"/>
          <w:b/>
          <w:i/>
          <w:sz w:val="20"/>
          <w:szCs w:val="20"/>
          <w:lang w:eastAsia="uk-UA"/>
        </w:rPr>
        <w:t>@</w:t>
      </w:r>
      <w:proofErr w:type="spellStart"/>
      <w:r>
        <w:rPr>
          <w:rFonts w:ascii="Times New Roman" w:hAnsi="Times New Roman"/>
          <w:b/>
          <w:i/>
          <w:sz w:val="20"/>
          <w:szCs w:val="20"/>
          <w:lang w:val="en-US" w:eastAsia="uk-UA"/>
        </w:rPr>
        <w:t>ror</w:t>
      </w:r>
      <w:proofErr w:type="spellEnd"/>
      <w:r w:rsidRPr="0078780D">
        <w:rPr>
          <w:rFonts w:ascii="Times New Roman" w:hAnsi="Times New Roman"/>
          <w:b/>
          <w:i/>
          <w:sz w:val="20"/>
          <w:szCs w:val="20"/>
          <w:lang w:val="ru-RU" w:eastAsia="uk-UA"/>
        </w:rPr>
        <w:t>.</w:t>
      </w:r>
      <w:proofErr w:type="spellStart"/>
      <w:r>
        <w:rPr>
          <w:rFonts w:ascii="Times New Roman" w:hAnsi="Times New Roman"/>
          <w:b/>
          <w:i/>
          <w:sz w:val="20"/>
          <w:szCs w:val="20"/>
          <w:lang w:val="en-US" w:eastAsia="uk-UA"/>
        </w:rPr>
        <w:t>go</w:t>
      </w:r>
      <w:r w:rsidRPr="00D84270">
        <w:rPr>
          <w:rFonts w:ascii="Times New Roman" w:hAnsi="Times New Roman"/>
          <w:b/>
          <w:i/>
          <w:sz w:val="20"/>
          <w:szCs w:val="20"/>
          <w:lang w:val="en-US" w:eastAsia="uk-UA"/>
        </w:rPr>
        <w:t>v</w:t>
      </w:r>
      <w:proofErr w:type="spellEnd"/>
      <w:r w:rsidRPr="0078780D">
        <w:rPr>
          <w:rFonts w:ascii="Times New Roman" w:hAnsi="Times New Roman"/>
          <w:b/>
          <w:i/>
          <w:sz w:val="20"/>
          <w:szCs w:val="20"/>
          <w:lang w:val="ru-RU" w:eastAsia="uk-UA"/>
        </w:rPr>
        <w:t>.</w:t>
      </w:r>
      <w:proofErr w:type="spellStart"/>
      <w:r w:rsidRPr="00D84270">
        <w:rPr>
          <w:rFonts w:ascii="Times New Roman" w:hAnsi="Times New Roman"/>
          <w:b/>
          <w:i/>
          <w:sz w:val="20"/>
          <w:szCs w:val="20"/>
          <w:lang w:val="en-US" w:eastAsia="uk-UA"/>
        </w:rPr>
        <w:t>ua</w:t>
      </w:r>
      <w:proofErr w:type="spellEnd"/>
    </w:p>
    <w:tbl>
      <w:tblPr>
        <w:tblW w:w="10173" w:type="dxa"/>
        <w:tblBorders>
          <w:top w:val="thinThickSmallGap" w:sz="24" w:space="0" w:color="auto"/>
        </w:tblBorders>
        <w:tblLayout w:type="fixed"/>
        <w:tblLook w:val="00A0" w:firstRow="1" w:lastRow="0" w:firstColumn="1" w:lastColumn="0" w:noHBand="0" w:noVBand="0"/>
      </w:tblPr>
      <w:tblGrid>
        <w:gridCol w:w="10173"/>
      </w:tblGrid>
      <w:tr w:rsidR="001C1E97" w:rsidRPr="00D84270" w:rsidTr="00570F92">
        <w:trPr>
          <w:trHeight w:val="20"/>
        </w:trPr>
        <w:tc>
          <w:tcPr>
            <w:tcW w:w="10173" w:type="dxa"/>
            <w:tcBorders>
              <w:top w:val="thinThickSmallGap" w:sz="24" w:space="0" w:color="auto"/>
              <w:left w:val="nil"/>
              <w:bottom w:val="nil"/>
              <w:right w:val="nil"/>
            </w:tcBorders>
          </w:tcPr>
          <w:p w:rsidR="001C1E97" w:rsidRPr="00D84270" w:rsidRDefault="001C1E97" w:rsidP="00570F92">
            <w:pPr>
              <w:spacing w:after="0" w:line="228" w:lineRule="auto"/>
              <w:ind w:right="-533"/>
              <w:jc w:val="center"/>
              <w:rPr>
                <w:rFonts w:ascii="Times New Roman" w:hAnsi="Times New Roman"/>
                <w:i/>
                <w:sz w:val="24"/>
                <w:szCs w:val="20"/>
                <w:lang w:eastAsia="uk-UA"/>
              </w:rPr>
            </w:pPr>
          </w:p>
        </w:tc>
      </w:tr>
    </w:tbl>
    <w:p w:rsidR="001C1E97" w:rsidRPr="00D84270" w:rsidRDefault="001C1E97" w:rsidP="001C1E97">
      <w:pPr>
        <w:spacing w:after="0" w:line="240" w:lineRule="auto"/>
        <w:jc w:val="center"/>
        <w:rPr>
          <w:rFonts w:ascii="Times New Roman" w:hAnsi="Times New Roman"/>
          <w:b/>
          <w:sz w:val="28"/>
          <w:szCs w:val="28"/>
          <w:lang w:eastAsia="uk-UA"/>
        </w:rPr>
      </w:pPr>
      <w:r w:rsidRPr="00D84270">
        <w:rPr>
          <w:rFonts w:ascii="Times New Roman" w:hAnsi="Times New Roman"/>
          <w:b/>
          <w:sz w:val="28"/>
          <w:szCs w:val="28"/>
          <w:lang w:eastAsia="uk-UA"/>
        </w:rPr>
        <w:t>Р Е К О М Е Н Д А Ц І Ї</w:t>
      </w:r>
    </w:p>
    <w:p w:rsidR="001C1E97" w:rsidRPr="00D84270" w:rsidRDefault="001C1E97" w:rsidP="001C1E97">
      <w:pPr>
        <w:spacing w:after="0" w:line="240" w:lineRule="auto"/>
        <w:jc w:val="center"/>
        <w:rPr>
          <w:rFonts w:ascii="Times New Roman" w:hAnsi="Times New Roman"/>
          <w:b/>
          <w:sz w:val="28"/>
          <w:szCs w:val="28"/>
          <w:lang w:eastAsia="uk-UA"/>
        </w:rPr>
      </w:pPr>
      <w:r w:rsidRPr="00D84270">
        <w:rPr>
          <w:rFonts w:ascii="Times New Roman" w:hAnsi="Times New Roman"/>
          <w:b/>
          <w:sz w:val="28"/>
          <w:szCs w:val="28"/>
          <w:lang w:eastAsia="uk-UA"/>
        </w:rPr>
        <w:t>постійної комісії обласної ради</w:t>
      </w:r>
    </w:p>
    <w:p w:rsidR="001C1E97" w:rsidRPr="00D84270" w:rsidRDefault="001C1E97" w:rsidP="001C1E97">
      <w:pPr>
        <w:spacing w:after="0" w:line="240" w:lineRule="auto"/>
        <w:jc w:val="both"/>
        <w:rPr>
          <w:rFonts w:ascii="Times New Roman" w:hAnsi="Times New Roman"/>
          <w:sz w:val="20"/>
          <w:szCs w:val="20"/>
          <w:lang w:eastAsia="uk-UA"/>
        </w:rPr>
      </w:pPr>
    </w:p>
    <w:p w:rsidR="001C1E97" w:rsidRPr="00D84270" w:rsidRDefault="001C1E97" w:rsidP="001C1E97">
      <w:pPr>
        <w:spacing w:after="0" w:line="240" w:lineRule="auto"/>
        <w:jc w:val="both"/>
        <w:rPr>
          <w:rFonts w:ascii="Times New Roman" w:hAnsi="Times New Roman"/>
          <w:sz w:val="20"/>
          <w:szCs w:val="20"/>
          <w:lang w:eastAsia="uk-UA"/>
        </w:rPr>
      </w:pPr>
    </w:p>
    <w:p w:rsidR="001C1E97" w:rsidRDefault="001C1E97" w:rsidP="001C1E97">
      <w:pPr>
        <w:pStyle w:val="a3"/>
        <w:ind w:left="142"/>
        <w:jc w:val="both"/>
        <w:rPr>
          <w:b/>
          <w:sz w:val="28"/>
          <w:szCs w:val="28"/>
        </w:rPr>
      </w:pPr>
      <w:r>
        <w:rPr>
          <w:b/>
          <w:sz w:val="28"/>
          <w:szCs w:val="28"/>
          <w:lang w:val="ru-RU"/>
        </w:rPr>
        <w:t xml:space="preserve">14 </w:t>
      </w:r>
      <w:proofErr w:type="gramStart"/>
      <w:r>
        <w:rPr>
          <w:b/>
          <w:sz w:val="28"/>
          <w:szCs w:val="28"/>
          <w:lang w:val="ru-RU"/>
        </w:rPr>
        <w:t>лютого</w:t>
      </w:r>
      <w:proofErr w:type="gramEnd"/>
      <w:r>
        <w:rPr>
          <w:b/>
          <w:sz w:val="28"/>
          <w:szCs w:val="28"/>
          <w:lang w:val="ru-RU"/>
        </w:rPr>
        <w:t xml:space="preserve"> 2022 </w:t>
      </w:r>
      <w:r w:rsidRPr="00C176FD">
        <w:rPr>
          <w:b/>
          <w:sz w:val="28"/>
          <w:szCs w:val="28"/>
        </w:rPr>
        <w:t xml:space="preserve">року   </w:t>
      </w:r>
      <w:r w:rsidRPr="00BF546D">
        <w:rPr>
          <w:b/>
          <w:sz w:val="28"/>
          <w:szCs w:val="28"/>
        </w:rPr>
        <w:t xml:space="preserve">                                                                                   №</w:t>
      </w:r>
      <w:r w:rsidR="005E7633">
        <w:rPr>
          <w:b/>
          <w:sz w:val="28"/>
          <w:szCs w:val="28"/>
        </w:rPr>
        <w:t>7</w:t>
      </w:r>
    </w:p>
    <w:p w:rsidR="005E7633" w:rsidRDefault="005E7633" w:rsidP="001C1E97">
      <w:pPr>
        <w:pStyle w:val="a3"/>
        <w:ind w:left="142"/>
        <w:jc w:val="both"/>
        <w:rPr>
          <w:b/>
          <w:sz w:val="28"/>
          <w:szCs w:val="28"/>
        </w:rPr>
      </w:pPr>
    </w:p>
    <w:tbl>
      <w:tblPr>
        <w:tblStyle w:val="a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5E7633" w:rsidTr="005E7633">
        <w:tc>
          <w:tcPr>
            <w:tcW w:w="5778" w:type="dxa"/>
          </w:tcPr>
          <w:p w:rsidR="005E7633" w:rsidRPr="005E7633" w:rsidRDefault="005E7633" w:rsidP="001C1E97">
            <w:pPr>
              <w:pStyle w:val="a3"/>
              <w:ind w:left="0"/>
              <w:jc w:val="both"/>
              <w:rPr>
                <w:b/>
                <w:sz w:val="28"/>
                <w:szCs w:val="28"/>
                <w:lang w:val="uk-UA"/>
              </w:rPr>
            </w:pPr>
            <w:r w:rsidRPr="005E7633">
              <w:rPr>
                <w:b/>
                <w:sz w:val="28"/>
                <w:szCs w:val="28"/>
                <w:lang w:val="uk-UA" w:eastAsia="uk-UA"/>
              </w:rPr>
              <w:t>Про звернення громадської організації «Інститут модернізації суспільства» щодо підтримки звернення до Міністерства ветеранів України щодо спрощення механізму отримання дозволів для легальної купівлі зброї та звільнення від необхідності вивчати матеріальну частину зброї визначених категорій населення</w:t>
            </w:r>
          </w:p>
        </w:tc>
      </w:tr>
    </w:tbl>
    <w:p w:rsidR="005E7633" w:rsidRPr="00BF546D" w:rsidRDefault="005E7633" w:rsidP="001C1E97">
      <w:pPr>
        <w:pStyle w:val="a3"/>
        <w:ind w:left="142"/>
        <w:jc w:val="both"/>
        <w:rPr>
          <w:b/>
          <w:sz w:val="28"/>
          <w:szCs w:val="28"/>
        </w:rPr>
      </w:pPr>
    </w:p>
    <w:p w:rsidR="001C1E97" w:rsidRPr="00E33FAF" w:rsidRDefault="005E7633" w:rsidP="001C1E97">
      <w:pPr>
        <w:tabs>
          <w:tab w:val="left" w:pos="567"/>
        </w:tabs>
        <w:ind w:firstLine="567"/>
        <w:jc w:val="both"/>
        <w:rPr>
          <w:b/>
          <w:sz w:val="28"/>
          <w:szCs w:val="28"/>
          <w:lang w:eastAsia="uk-UA"/>
        </w:rPr>
      </w:pPr>
      <w:r>
        <w:rPr>
          <w:rFonts w:ascii="Times New Roman" w:hAnsi="Times New Roman"/>
          <w:sz w:val="28"/>
          <w:szCs w:val="28"/>
          <w:lang w:eastAsia="uk-UA"/>
        </w:rPr>
        <w:t xml:space="preserve">Заслухавши та обговоривши </w:t>
      </w:r>
      <w:r w:rsidRPr="005E7633">
        <w:rPr>
          <w:rFonts w:ascii="Times New Roman" w:hAnsi="Times New Roman"/>
          <w:sz w:val="28"/>
          <w:szCs w:val="28"/>
          <w:lang w:eastAsia="uk-UA"/>
        </w:rPr>
        <w:t>звернення громадської організації «Інститут модернізації суспільства» щодо підтримки звернення до Міністерства ветеранів України щодо спрощення механізму отримання дозволів для легальної купівлі зброї та звільнення від необхідності вивчати матеріальну частину зброї визначених категорій населення</w:t>
      </w:r>
      <w:r w:rsidR="001C1E97" w:rsidRPr="004B68A0">
        <w:rPr>
          <w:rFonts w:ascii="Times New Roman" w:hAnsi="Times New Roman"/>
          <w:sz w:val="28"/>
          <w:szCs w:val="28"/>
        </w:rPr>
        <w:t>,</w:t>
      </w:r>
      <w:r w:rsidR="001C1E97" w:rsidRPr="004B68A0">
        <w:rPr>
          <w:rFonts w:ascii="Times New Roman" w:hAnsi="Times New Roman"/>
          <w:color w:val="000000"/>
          <w:sz w:val="28"/>
          <w:szCs w:val="28"/>
        </w:rPr>
        <w:t xml:space="preserve"> </w:t>
      </w:r>
      <w:r w:rsidR="001C1E97" w:rsidRPr="004B68A0">
        <w:rPr>
          <w:rFonts w:ascii="Times New Roman" w:hAnsi="Times New Roman"/>
          <w:sz w:val="28"/>
          <w:szCs w:val="28"/>
        </w:rPr>
        <w:t>керуючись</w:t>
      </w:r>
      <w:r w:rsidR="001C1E97" w:rsidRPr="00856E0F">
        <w:rPr>
          <w:sz w:val="28"/>
          <w:szCs w:val="28"/>
        </w:rPr>
        <w:t xml:space="preserve"> </w:t>
      </w:r>
      <w:r w:rsidR="001C1E97" w:rsidRPr="004B68A0">
        <w:rPr>
          <w:rFonts w:ascii="Times New Roman" w:hAnsi="Times New Roman"/>
          <w:sz w:val="28"/>
          <w:szCs w:val="28"/>
        </w:rPr>
        <w:t>Законом України «Про місцеве самоврядування в Україні», постійна комісія</w:t>
      </w:r>
    </w:p>
    <w:p w:rsidR="001C1E97" w:rsidRDefault="001C1E97" w:rsidP="001C1E97">
      <w:pPr>
        <w:pStyle w:val="a3"/>
        <w:tabs>
          <w:tab w:val="left" w:pos="-142"/>
          <w:tab w:val="left" w:pos="0"/>
        </w:tabs>
        <w:ind w:left="0" w:firstLine="568"/>
        <w:jc w:val="center"/>
        <w:rPr>
          <w:b/>
          <w:sz w:val="28"/>
          <w:szCs w:val="28"/>
          <w:u w:val="single"/>
        </w:rPr>
      </w:pPr>
      <w:r>
        <w:rPr>
          <w:b/>
          <w:sz w:val="28"/>
          <w:szCs w:val="28"/>
          <w:u w:val="single"/>
        </w:rPr>
        <w:t>вирішила:</w:t>
      </w:r>
    </w:p>
    <w:p w:rsidR="001C1E97" w:rsidRDefault="001C1E97" w:rsidP="001C1E97">
      <w:pPr>
        <w:pStyle w:val="a3"/>
        <w:tabs>
          <w:tab w:val="left" w:pos="-142"/>
          <w:tab w:val="left" w:pos="0"/>
        </w:tabs>
        <w:ind w:left="0" w:firstLine="568"/>
        <w:jc w:val="center"/>
        <w:rPr>
          <w:b/>
          <w:sz w:val="28"/>
          <w:szCs w:val="28"/>
          <w:u w:val="single"/>
        </w:rPr>
      </w:pPr>
    </w:p>
    <w:p w:rsidR="001C1E97" w:rsidRDefault="001C1E97" w:rsidP="001C1E97">
      <w:pPr>
        <w:pStyle w:val="a3"/>
        <w:ind w:left="0" w:firstLine="567"/>
        <w:jc w:val="both"/>
        <w:rPr>
          <w:sz w:val="28"/>
          <w:szCs w:val="28"/>
        </w:rPr>
      </w:pPr>
      <w:r>
        <w:rPr>
          <w:sz w:val="28"/>
          <w:szCs w:val="28"/>
        </w:rPr>
        <w:t xml:space="preserve">1.  Інформацію взяти до відома. </w:t>
      </w:r>
    </w:p>
    <w:p w:rsidR="00280FA2" w:rsidRDefault="001C1E97" w:rsidP="005E7633">
      <w:pPr>
        <w:pStyle w:val="a3"/>
        <w:ind w:left="0" w:firstLine="567"/>
        <w:jc w:val="both"/>
        <w:rPr>
          <w:sz w:val="28"/>
          <w:szCs w:val="28"/>
        </w:rPr>
      </w:pPr>
      <w:r>
        <w:rPr>
          <w:sz w:val="28"/>
          <w:szCs w:val="28"/>
        </w:rPr>
        <w:t xml:space="preserve">2.  </w:t>
      </w:r>
      <w:r w:rsidR="00422ED0">
        <w:rPr>
          <w:sz w:val="28"/>
          <w:szCs w:val="28"/>
        </w:rPr>
        <w:t>Розглянути дане питання на наступному засіданні постійної комісії</w:t>
      </w:r>
      <w:r w:rsidR="00280FA2">
        <w:rPr>
          <w:sz w:val="28"/>
          <w:szCs w:val="28"/>
        </w:rPr>
        <w:t>.</w:t>
      </w:r>
    </w:p>
    <w:p w:rsidR="001C1E97" w:rsidRDefault="00280FA2" w:rsidP="005E7633">
      <w:pPr>
        <w:pStyle w:val="a3"/>
        <w:ind w:left="0" w:firstLine="567"/>
        <w:jc w:val="both"/>
        <w:rPr>
          <w:sz w:val="28"/>
          <w:szCs w:val="28"/>
        </w:rPr>
      </w:pPr>
      <w:r>
        <w:rPr>
          <w:sz w:val="28"/>
          <w:szCs w:val="28"/>
        </w:rPr>
        <w:t>3. Запросит</w:t>
      </w:r>
      <w:r w:rsidR="00422ED0">
        <w:rPr>
          <w:sz w:val="28"/>
          <w:szCs w:val="28"/>
        </w:rPr>
        <w:t xml:space="preserve">и на </w:t>
      </w:r>
      <w:r>
        <w:rPr>
          <w:sz w:val="28"/>
          <w:szCs w:val="28"/>
        </w:rPr>
        <w:t>наступне засідання постійної комісії</w:t>
      </w:r>
      <w:r w:rsidR="00E57679">
        <w:rPr>
          <w:sz w:val="28"/>
          <w:szCs w:val="28"/>
        </w:rPr>
        <w:t xml:space="preserve"> для обговорення та інформування з порушеного питання</w:t>
      </w:r>
      <w:r w:rsidR="00422ED0">
        <w:rPr>
          <w:sz w:val="28"/>
          <w:szCs w:val="28"/>
        </w:rPr>
        <w:t xml:space="preserve"> представників Головного управління Національної поліції в Рівненській області та </w:t>
      </w:r>
      <w:r>
        <w:rPr>
          <w:sz w:val="28"/>
          <w:szCs w:val="28"/>
        </w:rPr>
        <w:t xml:space="preserve">Громадської організації «Обласна ветеранська </w:t>
      </w:r>
      <w:r w:rsidR="00422ED0">
        <w:rPr>
          <w:sz w:val="28"/>
          <w:szCs w:val="28"/>
        </w:rPr>
        <w:t>спілк</w:t>
      </w:r>
      <w:r>
        <w:rPr>
          <w:sz w:val="28"/>
          <w:szCs w:val="28"/>
        </w:rPr>
        <w:t>а</w:t>
      </w:r>
      <w:r w:rsidR="00422ED0">
        <w:rPr>
          <w:sz w:val="28"/>
          <w:szCs w:val="28"/>
        </w:rPr>
        <w:t xml:space="preserve"> учасників АТО</w:t>
      </w:r>
      <w:r>
        <w:rPr>
          <w:sz w:val="28"/>
          <w:szCs w:val="28"/>
        </w:rPr>
        <w:t xml:space="preserve"> Рівненщини».</w:t>
      </w:r>
    </w:p>
    <w:p w:rsidR="001C1E97" w:rsidRDefault="001C1E97" w:rsidP="001C1E97">
      <w:pPr>
        <w:ind w:firstLine="567"/>
        <w:jc w:val="both"/>
        <w:rPr>
          <w:rFonts w:ascii="Times New Roman" w:hAnsi="Times New Roman"/>
          <w:sz w:val="28"/>
          <w:szCs w:val="28"/>
          <w:u w:val="single"/>
        </w:rPr>
      </w:pPr>
    </w:p>
    <w:p w:rsidR="001C1E97" w:rsidRPr="00D84270" w:rsidRDefault="001C1E97" w:rsidP="001C1E97">
      <w:pPr>
        <w:spacing w:after="0" w:line="240" w:lineRule="auto"/>
        <w:ind w:firstLine="567"/>
        <w:jc w:val="both"/>
        <w:rPr>
          <w:rFonts w:ascii="Times New Roman" w:hAnsi="Times New Roman"/>
          <w:sz w:val="28"/>
          <w:szCs w:val="28"/>
          <w:lang w:eastAsia="uk-UA"/>
        </w:rPr>
      </w:pPr>
    </w:p>
    <w:p w:rsidR="001C1E97" w:rsidRPr="00D84270" w:rsidRDefault="001C1E97" w:rsidP="001C1E97">
      <w:pPr>
        <w:spacing w:after="0" w:line="240" w:lineRule="auto"/>
        <w:ind w:firstLine="567"/>
        <w:rPr>
          <w:rFonts w:ascii="Times New Roman" w:hAnsi="Times New Roman"/>
          <w:sz w:val="28"/>
          <w:szCs w:val="28"/>
          <w:lang w:eastAsia="uk-UA"/>
        </w:rPr>
      </w:pPr>
    </w:p>
    <w:tbl>
      <w:tblPr>
        <w:tblW w:w="10677" w:type="dxa"/>
        <w:tblLook w:val="01E0" w:firstRow="1" w:lastRow="1" w:firstColumn="1" w:lastColumn="1" w:noHBand="0" w:noVBand="0"/>
      </w:tblPr>
      <w:tblGrid>
        <w:gridCol w:w="5637"/>
        <w:gridCol w:w="5040"/>
      </w:tblGrid>
      <w:tr w:rsidR="001C1E97" w:rsidRPr="00D84270" w:rsidTr="00570F92">
        <w:tc>
          <w:tcPr>
            <w:tcW w:w="5637" w:type="dxa"/>
          </w:tcPr>
          <w:p w:rsidR="001C1E97" w:rsidRPr="00D84270" w:rsidRDefault="001C1E97" w:rsidP="00570F92">
            <w:pPr>
              <w:spacing w:after="0" w:line="240" w:lineRule="auto"/>
              <w:ind w:right="612" w:firstLine="567"/>
              <w:jc w:val="both"/>
              <w:rPr>
                <w:rFonts w:ascii="Times New Roman" w:hAnsi="Times New Roman"/>
                <w:i/>
                <w:sz w:val="28"/>
                <w:szCs w:val="28"/>
                <w:lang w:val="ru-RU" w:eastAsia="uk-UA"/>
              </w:rPr>
            </w:pPr>
            <w:r>
              <w:rPr>
                <w:rFonts w:ascii="Times New Roman" w:hAnsi="Times New Roman"/>
                <w:b/>
                <w:sz w:val="28"/>
                <w:szCs w:val="28"/>
                <w:lang w:val="ru-RU" w:eastAsia="uk-UA"/>
              </w:rPr>
              <w:t>Голова</w:t>
            </w:r>
            <w:r w:rsidRPr="00D84270">
              <w:rPr>
                <w:rFonts w:ascii="Times New Roman" w:hAnsi="Times New Roman"/>
                <w:b/>
                <w:sz w:val="28"/>
                <w:szCs w:val="28"/>
                <w:lang w:val="ru-RU" w:eastAsia="uk-UA"/>
              </w:rPr>
              <w:t xml:space="preserve"> </w:t>
            </w:r>
            <w:proofErr w:type="spellStart"/>
            <w:r w:rsidRPr="00D84270">
              <w:rPr>
                <w:rFonts w:ascii="Times New Roman" w:hAnsi="Times New Roman"/>
                <w:b/>
                <w:sz w:val="28"/>
                <w:szCs w:val="28"/>
                <w:lang w:val="ru-RU" w:eastAsia="uk-UA"/>
              </w:rPr>
              <w:t>постійної</w:t>
            </w:r>
            <w:proofErr w:type="spellEnd"/>
            <w:r w:rsidRPr="00D84270">
              <w:rPr>
                <w:rFonts w:ascii="Times New Roman" w:hAnsi="Times New Roman"/>
                <w:b/>
                <w:sz w:val="28"/>
                <w:szCs w:val="28"/>
                <w:lang w:val="ru-RU" w:eastAsia="uk-UA"/>
              </w:rPr>
              <w:t xml:space="preserve"> </w:t>
            </w:r>
            <w:proofErr w:type="spellStart"/>
            <w:r w:rsidRPr="00D84270">
              <w:rPr>
                <w:rFonts w:ascii="Times New Roman" w:hAnsi="Times New Roman"/>
                <w:b/>
                <w:sz w:val="28"/>
                <w:szCs w:val="28"/>
                <w:lang w:val="ru-RU" w:eastAsia="uk-UA"/>
              </w:rPr>
              <w:t>комі</w:t>
            </w:r>
            <w:proofErr w:type="gramStart"/>
            <w:r w:rsidRPr="00D84270">
              <w:rPr>
                <w:rFonts w:ascii="Times New Roman" w:hAnsi="Times New Roman"/>
                <w:b/>
                <w:sz w:val="28"/>
                <w:szCs w:val="28"/>
                <w:lang w:val="ru-RU" w:eastAsia="uk-UA"/>
              </w:rPr>
              <w:t>с</w:t>
            </w:r>
            <w:proofErr w:type="gramEnd"/>
            <w:r w:rsidRPr="00D84270">
              <w:rPr>
                <w:rFonts w:ascii="Times New Roman" w:hAnsi="Times New Roman"/>
                <w:b/>
                <w:sz w:val="28"/>
                <w:szCs w:val="28"/>
                <w:lang w:val="ru-RU" w:eastAsia="uk-UA"/>
              </w:rPr>
              <w:t>ії</w:t>
            </w:r>
            <w:proofErr w:type="spellEnd"/>
          </w:p>
        </w:tc>
        <w:tc>
          <w:tcPr>
            <w:tcW w:w="5040" w:type="dxa"/>
          </w:tcPr>
          <w:p w:rsidR="001C1E97" w:rsidRDefault="001C1E97" w:rsidP="00570F92">
            <w:pPr>
              <w:spacing w:after="0" w:line="240" w:lineRule="auto"/>
              <w:ind w:firstLine="567"/>
              <w:rPr>
                <w:rFonts w:ascii="Times New Roman" w:hAnsi="Times New Roman"/>
                <w:b/>
                <w:sz w:val="28"/>
                <w:szCs w:val="28"/>
                <w:lang w:val="ru-RU" w:eastAsia="uk-UA"/>
              </w:rPr>
            </w:pPr>
            <w:r>
              <w:rPr>
                <w:rFonts w:ascii="Times New Roman" w:hAnsi="Times New Roman"/>
                <w:b/>
                <w:sz w:val="28"/>
                <w:szCs w:val="28"/>
                <w:lang w:val="ru-RU" w:eastAsia="uk-UA"/>
              </w:rPr>
              <w:t xml:space="preserve">                  Сергій  ПОДОЛІН</w:t>
            </w:r>
          </w:p>
          <w:p w:rsidR="001C1E97" w:rsidRDefault="001C1E97" w:rsidP="00570F92">
            <w:pPr>
              <w:spacing w:after="0" w:line="240" w:lineRule="auto"/>
              <w:ind w:firstLine="567"/>
              <w:rPr>
                <w:rFonts w:ascii="Times New Roman" w:hAnsi="Times New Roman"/>
                <w:b/>
                <w:sz w:val="28"/>
                <w:szCs w:val="28"/>
                <w:lang w:val="ru-RU" w:eastAsia="uk-UA"/>
              </w:rPr>
            </w:pPr>
          </w:p>
          <w:p w:rsidR="001C1E97" w:rsidRDefault="001C1E97" w:rsidP="00570F92">
            <w:pPr>
              <w:spacing w:after="0" w:line="240" w:lineRule="auto"/>
              <w:ind w:firstLine="567"/>
              <w:rPr>
                <w:rFonts w:ascii="Times New Roman" w:hAnsi="Times New Roman"/>
                <w:b/>
                <w:sz w:val="28"/>
                <w:szCs w:val="28"/>
                <w:lang w:val="ru-RU" w:eastAsia="uk-UA"/>
              </w:rPr>
            </w:pPr>
          </w:p>
          <w:p w:rsidR="001C1E97" w:rsidRDefault="001C1E97" w:rsidP="00570F92">
            <w:pPr>
              <w:spacing w:after="0" w:line="240" w:lineRule="auto"/>
              <w:ind w:firstLine="567"/>
              <w:rPr>
                <w:rFonts w:ascii="Times New Roman" w:hAnsi="Times New Roman"/>
                <w:i/>
                <w:sz w:val="28"/>
                <w:szCs w:val="28"/>
                <w:lang w:val="ru-RU" w:eastAsia="uk-UA"/>
              </w:rPr>
            </w:pPr>
          </w:p>
          <w:p w:rsidR="006A03B2" w:rsidRPr="00D84270" w:rsidRDefault="006A03B2" w:rsidP="00570F92">
            <w:pPr>
              <w:spacing w:after="0" w:line="240" w:lineRule="auto"/>
              <w:ind w:firstLine="567"/>
              <w:rPr>
                <w:rFonts w:ascii="Times New Roman" w:hAnsi="Times New Roman"/>
                <w:i/>
                <w:sz w:val="28"/>
                <w:szCs w:val="28"/>
                <w:lang w:val="ru-RU" w:eastAsia="uk-UA"/>
              </w:rPr>
            </w:pPr>
          </w:p>
        </w:tc>
      </w:tr>
    </w:tbl>
    <w:p w:rsidR="001C1E97" w:rsidRDefault="001C1E97" w:rsidP="001C1E97">
      <w:pPr>
        <w:spacing w:after="0" w:line="228" w:lineRule="auto"/>
        <w:jc w:val="center"/>
        <w:rPr>
          <w:rFonts w:ascii="Times New Roman" w:hAnsi="Times New Roman"/>
          <w:b/>
          <w:sz w:val="44"/>
          <w:szCs w:val="44"/>
          <w:lang w:eastAsia="uk-UA"/>
        </w:rPr>
      </w:pPr>
    </w:p>
    <w:p w:rsidR="001C1E97" w:rsidRPr="00D84270" w:rsidRDefault="001C1E97" w:rsidP="001C1E97">
      <w:pPr>
        <w:spacing w:after="0" w:line="228" w:lineRule="auto"/>
        <w:jc w:val="center"/>
        <w:rPr>
          <w:rFonts w:ascii="Times New Roman" w:hAnsi="Times New Roman"/>
          <w:b/>
          <w:sz w:val="44"/>
          <w:szCs w:val="44"/>
          <w:lang w:eastAsia="uk-UA"/>
        </w:rPr>
      </w:pPr>
      <w:r w:rsidRPr="00D84270">
        <w:rPr>
          <w:rFonts w:ascii="Times New Roman" w:hAnsi="Times New Roman"/>
          <w:b/>
          <w:sz w:val="44"/>
          <w:szCs w:val="44"/>
          <w:lang w:eastAsia="uk-UA"/>
        </w:rPr>
        <w:t>РІВНЕНСЬКА  ОБЛАСНА  РАДА</w:t>
      </w:r>
    </w:p>
    <w:p w:rsidR="001C1E97" w:rsidRPr="00D84270" w:rsidRDefault="001C1E97" w:rsidP="001C1E97">
      <w:pPr>
        <w:spacing w:after="0" w:line="228" w:lineRule="auto"/>
        <w:jc w:val="center"/>
        <w:rPr>
          <w:rFonts w:ascii="Times New Roman" w:hAnsi="Times New Roman"/>
          <w:b/>
          <w:sz w:val="32"/>
          <w:szCs w:val="32"/>
          <w:lang w:eastAsia="uk-UA"/>
        </w:rPr>
      </w:pPr>
      <w:r w:rsidRPr="00D84270">
        <w:rPr>
          <w:rFonts w:ascii="Times New Roman" w:hAnsi="Times New Roman"/>
          <w:b/>
          <w:sz w:val="32"/>
          <w:szCs w:val="32"/>
          <w:lang w:eastAsia="uk-UA"/>
        </w:rPr>
        <w:t xml:space="preserve">ПОСТІЙНА КОМІСІЯ З ПИТАНЬ РЕГЛАМЕНТУ, </w:t>
      </w:r>
      <w:r>
        <w:rPr>
          <w:rFonts w:ascii="Times New Roman" w:hAnsi="Times New Roman"/>
          <w:b/>
          <w:sz w:val="32"/>
          <w:szCs w:val="32"/>
          <w:lang w:eastAsia="uk-UA"/>
        </w:rPr>
        <w:t>Д</w:t>
      </w:r>
      <w:r w:rsidRPr="00D84270">
        <w:rPr>
          <w:rFonts w:ascii="Times New Roman" w:hAnsi="Times New Roman"/>
          <w:b/>
          <w:sz w:val="32"/>
          <w:szCs w:val="32"/>
          <w:lang w:eastAsia="uk-UA"/>
        </w:rPr>
        <w:t>ІЯЛЬНОСТІ ПРАВООХОРОННИХ ОРГАНІВ ТА БОРОТЬБИ З КОРУПЦІЄЮ</w:t>
      </w:r>
    </w:p>
    <w:p w:rsidR="001C1E97" w:rsidRPr="00D84270" w:rsidRDefault="001C1E97" w:rsidP="001C1E97">
      <w:pPr>
        <w:spacing w:after="0" w:line="228" w:lineRule="auto"/>
        <w:ind w:left="180" w:right="-668" w:hanging="90"/>
        <w:jc w:val="center"/>
        <w:rPr>
          <w:rFonts w:ascii="Times New Roman" w:hAnsi="Times New Roman"/>
          <w:sz w:val="16"/>
          <w:szCs w:val="16"/>
          <w:lang w:eastAsia="uk-UA"/>
        </w:rPr>
      </w:pPr>
    </w:p>
    <w:p w:rsidR="001C1E97" w:rsidRPr="0078780D" w:rsidRDefault="001C1E97" w:rsidP="001C1E97">
      <w:pPr>
        <w:tabs>
          <w:tab w:val="left" w:pos="9356"/>
        </w:tabs>
        <w:spacing w:after="0" w:line="228" w:lineRule="auto"/>
        <w:jc w:val="center"/>
        <w:rPr>
          <w:rFonts w:ascii="Times New Roman" w:hAnsi="Times New Roman"/>
          <w:b/>
          <w:i/>
          <w:sz w:val="20"/>
          <w:szCs w:val="20"/>
          <w:lang w:val="ru-RU" w:eastAsia="uk-UA"/>
        </w:rPr>
      </w:pPr>
      <w:r w:rsidRPr="00D84270">
        <w:rPr>
          <w:rFonts w:ascii="Times New Roman" w:hAnsi="Times New Roman"/>
          <w:b/>
          <w:i/>
          <w:sz w:val="20"/>
          <w:szCs w:val="20"/>
          <w:lang w:eastAsia="uk-UA"/>
        </w:rPr>
        <w:t>Ма</w:t>
      </w:r>
      <w:r>
        <w:rPr>
          <w:rFonts w:ascii="Times New Roman" w:hAnsi="Times New Roman"/>
          <w:b/>
          <w:i/>
          <w:sz w:val="20"/>
          <w:szCs w:val="20"/>
          <w:lang w:eastAsia="uk-UA"/>
        </w:rPr>
        <w:t xml:space="preserve">йдан Просвіти, 1, м. Рівне, 33013. </w:t>
      </w:r>
      <w:proofErr w:type="spellStart"/>
      <w:r>
        <w:rPr>
          <w:rFonts w:ascii="Times New Roman" w:hAnsi="Times New Roman"/>
          <w:b/>
          <w:i/>
          <w:sz w:val="20"/>
          <w:szCs w:val="20"/>
          <w:lang w:eastAsia="uk-UA"/>
        </w:rPr>
        <w:t>Тел</w:t>
      </w:r>
      <w:proofErr w:type="spellEnd"/>
      <w:r>
        <w:rPr>
          <w:rFonts w:ascii="Times New Roman" w:hAnsi="Times New Roman"/>
          <w:b/>
          <w:i/>
          <w:sz w:val="20"/>
          <w:szCs w:val="20"/>
          <w:lang w:eastAsia="uk-UA"/>
        </w:rPr>
        <w:t>. (036-2) 69-53-83</w:t>
      </w:r>
      <w:r w:rsidRPr="00D84270">
        <w:rPr>
          <w:rFonts w:ascii="Times New Roman" w:hAnsi="Times New Roman"/>
          <w:b/>
          <w:i/>
          <w:sz w:val="20"/>
          <w:szCs w:val="20"/>
          <w:lang w:eastAsia="uk-UA"/>
        </w:rPr>
        <w:t>, факс (036-2) 62-00-64. Е-</w:t>
      </w:r>
      <w:proofErr w:type="spellStart"/>
      <w:r w:rsidRPr="00D84270">
        <w:rPr>
          <w:rFonts w:ascii="Times New Roman" w:hAnsi="Times New Roman"/>
          <w:b/>
          <w:i/>
          <w:sz w:val="20"/>
          <w:szCs w:val="20"/>
          <w:lang w:eastAsia="uk-UA"/>
        </w:rPr>
        <w:t>mail</w:t>
      </w:r>
      <w:proofErr w:type="spellEnd"/>
      <w:r w:rsidRPr="00D84270">
        <w:rPr>
          <w:rFonts w:ascii="Times New Roman" w:hAnsi="Times New Roman"/>
          <w:b/>
          <w:i/>
          <w:sz w:val="20"/>
          <w:szCs w:val="20"/>
          <w:lang w:eastAsia="uk-UA"/>
        </w:rPr>
        <w:t>:</w:t>
      </w:r>
      <w:r w:rsidRPr="00D84270">
        <w:rPr>
          <w:rFonts w:ascii="Times New Roman" w:hAnsi="Times New Roman"/>
          <w:b/>
          <w:i/>
          <w:sz w:val="20"/>
          <w:szCs w:val="20"/>
          <w:lang w:val="ru-RU" w:eastAsia="uk-UA"/>
        </w:rPr>
        <w:t xml:space="preserve"> </w:t>
      </w:r>
      <w:proofErr w:type="spellStart"/>
      <w:r w:rsidRPr="00D84270">
        <w:rPr>
          <w:rFonts w:ascii="Times New Roman" w:hAnsi="Times New Roman"/>
          <w:b/>
          <w:i/>
          <w:sz w:val="20"/>
          <w:szCs w:val="20"/>
          <w:lang w:val="en-US" w:eastAsia="uk-UA"/>
        </w:rPr>
        <w:t>slopachuk</w:t>
      </w:r>
      <w:proofErr w:type="spellEnd"/>
      <w:r w:rsidRPr="00D84270">
        <w:rPr>
          <w:rFonts w:ascii="Times New Roman" w:hAnsi="Times New Roman"/>
          <w:b/>
          <w:i/>
          <w:sz w:val="20"/>
          <w:szCs w:val="20"/>
          <w:lang w:eastAsia="uk-UA"/>
        </w:rPr>
        <w:t>@</w:t>
      </w:r>
      <w:proofErr w:type="spellStart"/>
      <w:r>
        <w:rPr>
          <w:rFonts w:ascii="Times New Roman" w:hAnsi="Times New Roman"/>
          <w:b/>
          <w:i/>
          <w:sz w:val="20"/>
          <w:szCs w:val="20"/>
          <w:lang w:val="en-US" w:eastAsia="uk-UA"/>
        </w:rPr>
        <w:t>ror</w:t>
      </w:r>
      <w:proofErr w:type="spellEnd"/>
      <w:r w:rsidRPr="0078780D">
        <w:rPr>
          <w:rFonts w:ascii="Times New Roman" w:hAnsi="Times New Roman"/>
          <w:b/>
          <w:i/>
          <w:sz w:val="20"/>
          <w:szCs w:val="20"/>
          <w:lang w:val="ru-RU" w:eastAsia="uk-UA"/>
        </w:rPr>
        <w:t>.</w:t>
      </w:r>
      <w:proofErr w:type="spellStart"/>
      <w:r>
        <w:rPr>
          <w:rFonts w:ascii="Times New Roman" w:hAnsi="Times New Roman"/>
          <w:b/>
          <w:i/>
          <w:sz w:val="20"/>
          <w:szCs w:val="20"/>
          <w:lang w:val="en-US" w:eastAsia="uk-UA"/>
        </w:rPr>
        <w:t>go</w:t>
      </w:r>
      <w:r w:rsidRPr="00D84270">
        <w:rPr>
          <w:rFonts w:ascii="Times New Roman" w:hAnsi="Times New Roman"/>
          <w:b/>
          <w:i/>
          <w:sz w:val="20"/>
          <w:szCs w:val="20"/>
          <w:lang w:val="en-US" w:eastAsia="uk-UA"/>
        </w:rPr>
        <w:t>v</w:t>
      </w:r>
      <w:proofErr w:type="spellEnd"/>
      <w:r w:rsidRPr="0078780D">
        <w:rPr>
          <w:rFonts w:ascii="Times New Roman" w:hAnsi="Times New Roman"/>
          <w:b/>
          <w:i/>
          <w:sz w:val="20"/>
          <w:szCs w:val="20"/>
          <w:lang w:val="ru-RU" w:eastAsia="uk-UA"/>
        </w:rPr>
        <w:t>.</w:t>
      </w:r>
      <w:proofErr w:type="spellStart"/>
      <w:r w:rsidRPr="00D84270">
        <w:rPr>
          <w:rFonts w:ascii="Times New Roman" w:hAnsi="Times New Roman"/>
          <w:b/>
          <w:i/>
          <w:sz w:val="20"/>
          <w:szCs w:val="20"/>
          <w:lang w:val="en-US" w:eastAsia="uk-UA"/>
        </w:rPr>
        <w:t>ua</w:t>
      </w:r>
      <w:proofErr w:type="spellEnd"/>
    </w:p>
    <w:tbl>
      <w:tblPr>
        <w:tblW w:w="10173" w:type="dxa"/>
        <w:tblBorders>
          <w:top w:val="thinThickSmallGap" w:sz="24" w:space="0" w:color="auto"/>
        </w:tblBorders>
        <w:tblLayout w:type="fixed"/>
        <w:tblLook w:val="00A0" w:firstRow="1" w:lastRow="0" w:firstColumn="1" w:lastColumn="0" w:noHBand="0" w:noVBand="0"/>
      </w:tblPr>
      <w:tblGrid>
        <w:gridCol w:w="10173"/>
      </w:tblGrid>
      <w:tr w:rsidR="001C1E97" w:rsidRPr="00D84270" w:rsidTr="00570F92">
        <w:trPr>
          <w:trHeight w:val="20"/>
        </w:trPr>
        <w:tc>
          <w:tcPr>
            <w:tcW w:w="10173" w:type="dxa"/>
            <w:tcBorders>
              <w:top w:val="thinThickSmallGap" w:sz="24" w:space="0" w:color="auto"/>
              <w:left w:val="nil"/>
              <w:bottom w:val="nil"/>
              <w:right w:val="nil"/>
            </w:tcBorders>
          </w:tcPr>
          <w:p w:rsidR="001C1E97" w:rsidRPr="00D84270" w:rsidRDefault="001C1E97" w:rsidP="00570F92">
            <w:pPr>
              <w:spacing w:after="0" w:line="228" w:lineRule="auto"/>
              <w:ind w:right="-533"/>
              <w:jc w:val="center"/>
              <w:rPr>
                <w:rFonts w:ascii="Times New Roman" w:hAnsi="Times New Roman"/>
                <w:i/>
                <w:sz w:val="24"/>
                <w:szCs w:val="20"/>
                <w:lang w:eastAsia="uk-UA"/>
              </w:rPr>
            </w:pPr>
          </w:p>
        </w:tc>
      </w:tr>
    </w:tbl>
    <w:p w:rsidR="001C1E97" w:rsidRPr="00D84270" w:rsidRDefault="001C1E97" w:rsidP="001C1E97">
      <w:pPr>
        <w:spacing w:after="0" w:line="240" w:lineRule="auto"/>
        <w:jc w:val="center"/>
        <w:rPr>
          <w:rFonts w:ascii="Times New Roman" w:hAnsi="Times New Roman"/>
          <w:b/>
          <w:sz w:val="28"/>
          <w:szCs w:val="28"/>
          <w:lang w:eastAsia="uk-UA"/>
        </w:rPr>
      </w:pPr>
      <w:r w:rsidRPr="00D84270">
        <w:rPr>
          <w:rFonts w:ascii="Times New Roman" w:hAnsi="Times New Roman"/>
          <w:b/>
          <w:sz w:val="28"/>
          <w:szCs w:val="28"/>
          <w:lang w:eastAsia="uk-UA"/>
        </w:rPr>
        <w:t>Р Е К О М Е Н Д А Ц І Ї</w:t>
      </w:r>
    </w:p>
    <w:p w:rsidR="001C1E97" w:rsidRPr="00D84270" w:rsidRDefault="001C1E97" w:rsidP="001C1E97">
      <w:pPr>
        <w:spacing w:after="0" w:line="240" w:lineRule="auto"/>
        <w:jc w:val="center"/>
        <w:rPr>
          <w:rFonts w:ascii="Times New Roman" w:hAnsi="Times New Roman"/>
          <w:b/>
          <w:sz w:val="28"/>
          <w:szCs w:val="28"/>
          <w:lang w:eastAsia="uk-UA"/>
        </w:rPr>
      </w:pPr>
      <w:r w:rsidRPr="00D84270">
        <w:rPr>
          <w:rFonts w:ascii="Times New Roman" w:hAnsi="Times New Roman"/>
          <w:b/>
          <w:sz w:val="28"/>
          <w:szCs w:val="28"/>
          <w:lang w:eastAsia="uk-UA"/>
        </w:rPr>
        <w:t>постійної комісії обласної ради</w:t>
      </w:r>
    </w:p>
    <w:p w:rsidR="001C1E97" w:rsidRPr="00D84270" w:rsidRDefault="001C1E97" w:rsidP="001C1E97">
      <w:pPr>
        <w:spacing w:after="0" w:line="240" w:lineRule="auto"/>
        <w:jc w:val="both"/>
        <w:rPr>
          <w:rFonts w:ascii="Times New Roman" w:hAnsi="Times New Roman"/>
          <w:sz w:val="20"/>
          <w:szCs w:val="20"/>
          <w:lang w:eastAsia="uk-UA"/>
        </w:rPr>
      </w:pPr>
    </w:p>
    <w:p w:rsidR="001C1E97" w:rsidRPr="00D84270" w:rsidRDefault="001C1E97" w:rsidP="001C1E97">
      <w:pPr>
        <w:spacing w:after="0" w:line="240" w:lineRule="auto"/>
        <w:jc w:val="both"/>
        <w:rPr>
          <w:rFonts w:ascii="Times New Roman" w:hAnsi="Times New Roman"/>
          <w:sz w:val="20"/>
          <w:szCs w:val="20"/>
          <w:lang w:eastAsia="uk-UA"/>
        </w:rPr>
      </w:pPr>
    </w:p>
    <w:p w:rsidR="001C1E97" w:rsidRPr="00BF546D" w:rsidRDefault="001C1E97" w:rsidP="001C1E97">
      <w:pPr>
        <w:pStyle w:val="a3"/>
        <w:ind w:left="142"/>
        <w:jc w:val="both"/>
        <w:rPr>
          <w:b/>
          <w:sz w:val="28"/>
          <w:szCs w:val="28"/>
        </w:rPr>
      </w:pPr>
      <w:r>
        <w:rPr>
          <w:b/>
          <w:sz w:val="28"/>
          <w:szCs w:val="28"/>
          <w:lang w:val="ru-RU"/>
        </w:rPr>
        <w:t xml:space="preserve">14 </w:t>
      </w:r>
      <w:proofErr w:type="gramStart"/>
      <w:r>
        <w:rPr>
          <w:b/>
          <w:sz w:val="28"/>
          <w:szCs w:val="28"/>
          <w:lang w:val="ru-RU"/>
        </w:rPr>
        <w:t>лютого</w:t>
      </w:r>
      <w:proofErr w:type="gramEnd"/>
      <w:r>
        <w:rPr>
          <w:b/>
          <w:sz w:val="28"/>
          <w:szCs w:val="28"/>
          <w:lang w:val="ru-RU"/>
        </w:rPr>
        <w:t xml:space="preserve"> 2022 </w:t>
      </w:r>
      <w:r w:rsidRPr="00C176FD">
        <w:rPr>
          <w:b/>
          <w:sz w:val="28"/>
          <w:szCs w:val="28"/>
        </w:rPr>
        <w:t xml:space="preserve">року   </w:t>
      </w:r>
      <w:r w:rsidRPr="00BF546D">
        <w:rPr>
          <w:b/>
          <w:sz w:val="28"/>
          <w:szCs w:val="28"/>
        </w:rPr>
        <w:t xml:space="preserve">                                                                                  </w:t>
      </w:r>
      <w:r>
        <w:rPr>
          <w:b/>
          <w:sz w:val="28"/>
          <w:szCs w:val="28"/>
        </w:rPr>
        <w:t xml:space="preserve">     </w:t>
      </w:r>
      <w:r w:rsidRPr="00BF546D">
        <w:rPr>
          <w:b/>
          <w:sz w:val="28"/>
          <w:szCs w:val="28"/>
        </w:rPr>
        <w:t>№</w:t>
      </w:r>
      <w:r w:rsidR="00280FA2">
        <w:rPr>
          <w:b/>
          <w:sz w:val="28"/>
          <w:szCs w:val="28"/>
        </w:rPr>
        <w:t>9</w:t>
      </w:r>
    </w:p>
    <w:tbl>
      <w:tblPr>
        <w:tblStyle w:val="a4"/>
        <w:tblW w:w="0" w:type="auto"/>
        <w:tblInd w:w="0" w:type="dxa"/>
        <w:tblLook w:val="04A0" w:firstRow="1" w:lastRow="0" w:firstColumn="1" w:lastColumn="0" w:noHBand="0" w:noVBand="1"/>
      </w:tblPr>
      <w:tblGrid>
        <w:gridCol w:w="6157"/>
      </w:tblGrid>
      <w:tr w:rsidR="005E7633" w:rsidRPr="00856E0F" w:rsidTr="004B221E">
        <w:trPr>
          <w:trHeight w:val="2177"/>
        </w:trPr>
        <w:tc>
          <w:tcPr>
            <w:tcW w:w="6157" w:type="dxa"/>
            <w:tcBorders>
              <w:top w:val="nil"/>
              <w:left w:val="nil"/>
              <w:bottom w:val="nil"/>
              <w:right w:val="nil"/>
            </w:tcBorders>
          </w:tcPr>
          <w:p w:rsidR="005E7633" w:rsidRPr="00856E0F" w:rsidRDefault="005E7633" w:rsidP="004B221E">
            <w:pPr>
              <w:rPr>
                <w:rFonts w:ascii="Times New Roman" w:hAnsi="Times New Roman"/>
                <w:sz w:val="28"/>
                <w:szCs w:val="28"/>
              </w:rPr>
            </w:pPr>
          </w:p>
          <w:p w:rsidR="005E7633" w:rsidRPr="00856E0F" w:rsidRDefault="005E7633" w:rsidP="004B221E">
            <w:pPr>
              <w:rPr>
                <w:rFonts w:ascii="Times New Roman" w:hAnsi="Times New Roman"/>
                <w:sz w:val="28"/>
                <w:szCs w:val="28"/>
              </w:rPr>
            </w:pPr>
          </w:p>
          <w:tbl>
            <w:tblPr>
              <w:tblStyle w:val="a4"/>
              <w:tblW w:w="53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5E7633" w:rsidRPr="00856E0F" w:rsidTr="004B221E">
              <w:trPr>
                <w:trHeight w:val="1272"/>
              </w:trPr>
              <w:tc>
                <w:tcPr>
                  <w:tcW w:w="5387" w:type="dxa"/>
                </w:tcPr>
                <w:p w:rsidR="005E7633" w:rsidRPr="00F14C17" w:rsidRDefault="005E7633" w:rsidP="004B221E">
                  <w:pPr>
                    <w:tabs>
                      <w:tab w:val="num" w:pos="426"/>
                      <w:tab w:val="left" w:pos="567"/>
                      <w:tab w:val="num" w:pos="1376"/>
                    </w:tabs>
                    <w:jc w:val="both"/>
                    <w:rPr>
                      <w:rFonts w:ascii="Times New Roman" w:hAnsi="Times New Roman"/>
                      <w:b/>
                      <w:sz w:val="28"/>
                      <w:szCs w:val="28"/>
                      <w:lang w:eastAsia="uk-UA"/>
                    </w:rPr>
                  </w:pPr>
                  <w:r w:rsidRPr="00F14C17">
                    <w:rPr>
                      <w:rFonts w:ascii="Times New Roman" w:hAnsi="Times New Roman"/>
                      <w:b/>
                      <w:sz w:val="28"/>
                      <w:szCs w:val="28"/>
                      <w:lang w:eastAsia="uk-UA"/>
                    </w:rPr>
                    <w:t xml:space="preserve">Про </w:t>
                  </w:r>
                  <w:proofErr w:type="spellStart"/>
                  <w:r w:rsidRPr="00F14C17">
                    <w:rPr>
                      <w:rFonts w:ascii="Times New Roman" w:hAnsi="Times New Roman"/>
                      <w:b/>
                      <w:sz w:val="28"/>
                      <w:szCs w:val="28"/>
                      <w:lang w:eastAsia="uk-UA"/>
                    </w:rPr>
                    <w:t>звернення</w:t>
                  </w:r>
                  <w:proofErr w:type="spellEnd"/>
                  <w:r w:rsidRPr="00F14C17">
                    <w:rPr>
                      <w:rFonts w:ascii="Times New Roman" w:hAnsi="Times New Roman"/>
                      <w:b/>
                      <w:sz w:val="28"/>
                      <w:szCs w:val="28"/>
                      <w:lang w:eastAsia="uk-UA"/>
                    </w:rPr>
                    <w:t xml:space="preserve"> </w:t>
                  </w:r>
                  <w:proofErr w:type="spellStart"/>
                  <w:r w:rsidRPr="00F14C17">
                    <w:rPr>
                      <w:rFonts w:ascii="Times New Roman" w:hAnsi="Times New Roman"/>
                      <w:b/>
                      <w:sz w:val="28"/>
                      <w:szCs w:val="28"/>
                      <w:lang w:eastAsia="uk-UA"/>
                    </w:rPr>
                    <w:t>Великоомелянської</w:t>
                  </w:r>
                  <w:proofErr w:type="spellEnd"/>
                  <w:r w:rsidRPr="00F14C17">
                    <w:rPr>
                      <w:rFonts w:ascii="Times New Roman" w:hAnsi="Times New Roman"/>
                      <w:b/>
                      <w:sz w:val="28"/>
                      <w:szCs w:val="28"/>
                      <w:lang w:eastAsia="uk-UA"/>
                    </w:rPr>
                    <w:t xml:space="preserve"> </w:t>
                  </w:r>
                  <w:proofErr w:type="spellStart"/>
                  <w:r w:rsidRPr="00F14C17">
                    <w:rPr>
                      <w:rFonts w:ascii="Times New Roman" w:hAnsi="Times New Roman"/>
                      <w:b/>
                      <w:sz w:val="28"/>
                      <w:szCs w:val="28"/>
                      <w:lang w:eastAsia="uk-UA"/>
                    </w:rPr>
                    <w:t>сільської</w:t>
                  </w:r>
                  <w:proofErr w:type="spellEnd"/>
                  <w:r w:rsidRPr="00F14C17">
                    <w:rPr>
                      <w:rFonts w:ascii="Times New Roman" w:hAnsi="Times New Roman"/>
                      <w:b/>
                      <w:sz w:val="28"/>
                      <w:szCs w:val="28"/>
                      <w:lang w:eastAsia="uk-UA"/>
                    </w:rPr>
                    <w:t xml:space="preserve"> ради </w:t>
                  </w:r>
                  <w:proofErr w:type="spellStart"/>
                  <w:proofErr w:type="gramStart"/>
                  <w:r w:rsidRPr="00F14C17">
                    <w:rPr>
                      <w:rFonts w:ascii="Times New Roman" w:hAnsi="Times New Roman"/>
                      <w:b/>
                      <w:sz w:val="28"/>
                      <w:szCs w:val="28"/>
                      <w:lang w:eastAsia="uk-UA"/>
                    </w:rPr>
                    <w:t>Р</w:t>
                  </w:r>
                  <w:proofErr w:type="gramEnd"/>
                  <w:r w:rsidRPr="00F14C17">
                    <w:rPr>
                      <w:rFonts w:ascii="Times New Roman" w:hAnsi="Times New Roman"/>
                      <w:b/>
                      <w:sz w:val="28"/>
                      <w:szCs w:val="28"/>
                      <w:lang w:eastAsia="uk-UA"/>
                    </w:rPr>
                    <w:t>івненського</w:t>
                  </w:r>
                  <w:proofErr w:type="spellEnd"/>
                  <w:r w:rsidRPr="00F14C17">
                    <w:rPr>
                      <w:rFonts w:ascii="Times New Roman" w:hAnsi="Times New Roman"/>
                      <w:b/>
                      <w:sz w:val="28"/>
                      <w:szCs w:val="28"/>
                      <w:lang w:eastAsia="uk-UA"/>
                    </w:rPr>
                    <w:t xml:space="preserve"> району</w:t>
                  </w:r>
                </w:p>
                <w:p w:rsidR="005E7633" w:rsidRPr="00856E0F" w:rsidRDefault="005E7633" w:rsidP="004B221E">
                  <w:pPr>
                    <w:pStyle w:val="a3"/>
                    <w:tabs>
                      <w:tab w:val="left" w:pos="284"/>
                    </w:tabs>
                    <w:ind w:left="0"/>
                    <w:jc w:val="both"/>
                    <w:rPr>
                      <w:b/>
                      <w:sz w:val="28"/>
                      <w:szCs w:val="28"/>
                      <w:lang w:val="uk-UA"/>
                    </w:rPr>
                  </w:pPr>
                </w:p>
                <w:p w:rsidR="005E7633" w:rsidRPr="00856E0F" w:rsidRDefault="005E7633" w:rsidP="004B221E">
                  <w:pPr>
                    <w:jc w:val="both"/>
                    <w:rPr>
                      <w:rFonts w:ascii="Times New Roman" w:hAnsi="Times New Roman"/>
                      <w:sz w:val="28"/>
                      <w:szCs w:val="28"/>
                    </w:rPr>
                  </w:pPr>
                </w:p>
              </w:tc>
            </w:tr>
          </w:tbl>
          <w:p w:rsidR="005E7633" w:rsidRPr="00856E0F" w:rsidRDefault="005E7633" w:rsidP="004B221E">
            <w:pPr>
              <w:tabs>
                <w:tab w:val="left" w:pos="426"/>
              </w:tabs>
              <w:jc w:val="both"/>
              <w:rPr>
                <w:rFonts w:ascii="Times New Roman" w:hAnsi="Times New Roman"/>
                <w:b/>
                <w:sz w:val="28"/>
                <w:szCs w:val="28"/>
              </w:rPr>
            </w:pPr>
          </w:p>
        </w:tc>
      </w:tr>
    </w:tbl>
    <w:p w:rsidR="005E7633" w:rsidRPr="00856E0F" w:rsidRDefault="005E7633" w:rsidP="005E7633">
      <w:pPr>
        <w:pStyle w:val="a3"/>
        <w:tabs>
          <w:tab w:val="left" w:pos="426"/>
        </w:tabs>
        <w:spacing w:line="276" w:lineRule="auto"/>
        <w:ind w:left="0" w:firstLine="567"/>
        <w:jc w:val="both"/>
        <w:rPr>
          <w:sz w:val="28"/>
          <w:szCs w:val="28"/>
          <w:lang w:eastAsia="uk-UA"/>
        </w:rPr>
      </w:pPr>
      <w:r>
        <w:rPr>
          <w:sz w:val="28"/>
          <w:szCs w:val="28"/>
          <w:lang w:eastAsia="uk-UA"/>
        </w:rPr>
        <w:t>Заслухавши та обговоривши</w:t>
      </w:r>
      <w:r w:rsidRPr="00F14C17">
        <w:rPr>
          <w:b/>
          <w:sz w:val="28"/>
          <w:szCs w:val="28"/>
          <w:lang w:eastAsia="uk-UA"/>
        </w:rPr>
        <w:t xml:space="preserve"> </w:t>
      </w:r>
      <w:r w:rsidRPr="00F14C17">
        <w:rPr>
          <w:sz w:val="28"/>
          <w:szCs w:val="28"/>
          <w:lang w:eastAsia="uk-UA"/>
        </w:rPr>
        <w:t xml:space="preserve">звернення </w:t>
      </w:r>
      <w:proofErr w:type="spellStart"/>
      <w:r w:rsidRPr="00F14C17">
        <w:rPr>
          <w:sz w:val="28"/>
          <w:szCs w:val="28"/>
          <w:lang w:eastAsia="uk-UA"/>
        </w:rPr>
        <w:t>Великоомелянської</w:t>
      </w:r>
      <w:proofErr w:type="spellEnd"/>
      <w:r w:rsidRPr="00F14C17">
        <w:rPr>
          <w:sz w:val="28"/>
          <w:szCs w:val="28"/>
          <w:lang w:eastAsia="uk-UA"/>
        </w:rPr>
        <w:t xml:space="preserve"> сільської ради Рівненського району</w:t>
      </w:r>
      <w:r w:rsidR="006A03B2">
        <w:rPr>
          <w:sz w:val="28"/>
          <w:szCs w:val="28"/>
          <w:lang w:eastAsia="uk-UA"/>
        </w:rPr>
        <w:t xml:space="preserve"> повторно</w:t>
      </w:r>
      <w:r w:rsidRPr="00856E0F">
        <w:rPr>
          <w:sz w:val="28"/>
          <w:szCs w:val="28"/>
        </w:rPr>
        <w:t>,</w:t>
      </w:r>
      <w:r w:rsidRPr="00856E0F">
        <w:rPr>
          <w:color w:val="000000"/>
          <w:sz w:val="28"/>
          <w:szCs w:val="28"/>
        </w:rPr>
        <w:t xml:space="preserve"> </w:t>
      </w:r>
      <w:r w:rsidRPr="00856E0F">
        <w:rPr>
          <w:sz w:val="28"/>
          <w:szCs w:val="28"/>
        </w:rPr>
        <w:t>керуючись Законом України «Про місцеве самоврядування в Україні», постійна комісія</w:t>
      </w:r>
    </w:p>
    <w:p w:rsidR="005E7633" w:rsidRDefault="005E7633" w:rsidP="005E7633">
      <w:pPr>
        <w:pStyle w:val="a3"/>
        <w:tabs>
          <w:tab w:val="left" w:pos="-142"/>
          <w:tab w:val="left" w:pos="0"/>
        </w:tabs>
        <w:spacing w:line="276" w:lineRule="auto"/>
        <w:ind w:left="0" w:firstLine="568"/>
        <w:jc w:val="center"/>
        <w:rPr>
          <w:b/>
          <w:sz w:val="28"/>
          <w:szCs w:val="28"/>
          <w:u w:val="single"/>
        </w:rPr>
      </w:pPr>
    </w:p>
    <w:p w:rsidR="005E7633" w:rsidRDefault="005E7633" w:rsidP="005E7633">
      <w:pPr>
        <w:pStyle w:val="a3"/>
        <w:tabs>
          <w:tab w:val="left" w:pos="-142"/>
          <w:tab w:val="left" w:pos="0"/>
        </w:tabs>
        <w:spacing w:line="276" w:lineRule="auto"/>
        <w:ind w:left="0" w:firstLine="568"/>
        <w:jc w:val="center"/>
        <w:rPr>
          <w:b/>
          <w:sz w:val="28"/>
          <w:szCs w:val="28"/>
          <w:u w:val="single"/>
        </w:rPr>
      </w:pPr>
      <w:r>
        <w:rPr>
          <w:b/>
          <w:sz w:val="28"/>
          <w:szCs w:val="28"/>
          <w:u w:val="single"/>
        </w:rPr>
        <w:t>вирішила:</w:t>
      </w:r>
    </w:p>
    <w:p w:rsidR="005E7633" w:rsidRDefault="005E7633" w:rsidP="005E7633">
      <w:pPr>
        <w:pStyle w:val="a3"/>
        <w:tabs>
          <w:tab w:val="left" w:pos="-142"/>
          <w:tab w:val="left" w:pos="0"/>
        </w:tabs>
        <w:spacing w:line="276" w:lineRule="auto"/>
        <w:ind w:left="0" w:firstLine="568"/>
        <w:jc w:val="center"/>
        <w:rPr>
          <w:b/>
          <w:sz w:val="28"/>
          <w:szCs w:val="28"/>
          <w:u w:val="single"/>
        </w:rPr>
      </w:pPr>
    </w:p>
    <w:p w:rsidR="005E7633" w:rsidRPr="00280FA2" w:rsidRDefault="005E7633" w:rsidP="005E7633">
      <w:pPr>
        <w:pStyle w:val="a3"/>
        <w:spacing w:line="276" w:lineRule="auto"/>
        <w:ind w:left="0" w:firstLine="567"/>
        <w:jc w:val="both"/>
        <w:rPr>
          <w:sz w:val="28"/>
          <w:szCs w:val="28"/>
        </w:rPr>
      </w:pPr>
      <w:r w:rsidRPr="00280FA2">
        <w:rPr>
          <w:sz w:val="28"/>
          <w:szCs w:val="28"/>
        </w:rPr>
        <w:t xml:space="preserve">1.  Інформацію взяти до відома. </w:t>
      </w:r>
    </w:p>
    <w:p w:rsidR="005E7633" w:rsidRDefault="005E7633" w:rsidP="005E7633">
      <w:pPr>
        <w:spacing w:after="0"/>
        <w:ind w:firstLine="567"/>
        <w:jc w:val="both"/>
        <w:rPr>
          <w:rFonts w:ascii="Times New Roman" w:hAnsi="Times New Roman"/>
          <w:sz w:val="28"/>
          <w:szCs w:val="28"/>
          <w:lang w:eastAsia="uk-UA"/>
        </w:rPr>
      </w:pPr>
      <w:r w:rsidRPr="00280FA2">
        <w:rPr>
          <w:rFonts w:ascii="Times New Roman" w:hAnsi="Times New Roman"/>
          <w:sz w:val="28"/>
          <w:szCs w:val="28"/>
          <w:lang w:eastAsia="uk-UA"/>
        </w:rPr>
        <w:t>2.</w:t>
      </w:r>
      <w:r w:rsidRPr="00280FA2">
        <w:rPr>
          <w:rFonts w:ascii="Times New Roman" w:hAnsi="Times New Roman"/>
          <w:sz w:val="28"/>
          <w:szCs w:val="28"/>
        </w:rPr>
        <w:t xml:space="preserve"> </w:t>
      </w:r>
      <w:r w:rsidR="00280FA2" w:rsidRPr="00280FA2">
        <w:rPr>
          <w:rFonts w:ascii="Times New Roman" w:hAnsi="Times New Roman"/>
          <w:sz w:val="28"/>
          <w:szCs w:val="28"/>
        </w:rPr>
        <w:t xml:space="preserve">Рекомендувати </w:t>
      </w:r>
      <w:r w:rsidR="00280FA2" w:rsidRPr="00280FA2">
        <w:rPr>
          <w:rFonts w:ascii="Times New Roman" w:hAnsi="Times New Roman"/>
          <w:sz w:val="28"/>
          <w:szCs w:val="28"/>
          <w:lang w:eastAsia="uk-UA"/>
        </w:rPr>
        <w:t>депутату обласної ради СТАСЮКУ Роману Павловичу дотримуватися норм чинного законодавства України</w:t>
      </w:r>
      <w:r w:rsidR="00AE4EB4">
        <w:rPr>
          <w:rFonts w:ascii="Times New Roman" w:hAnsi="Times New Roman"/>
          <w:sz w:val="28"/>
          <w:szCs w:val="28"/>
          <w:lang w:eastAsia="uk-UA"/>
        </w:rPr>
        <w:t xml:space="preserve"> та</w:t>
      </w:r>
      <w:r w:rsidR="00280FA2" w:rsidRPr="00280FA2">
        <w:rPr>
          <w:rFonts w:ascii="Times New Roman" w:hAnsi="Times New Roman"/>
          <w:sz w:val="28"/>
          <w:szCs w:val="28"/>
          <w:lang w:eastAsia="uk-UA"/>
        </w:rPr>
        <w:t xml:space="preserve"> етики спілкування під час співпраці з </w:t>
      </w:r>
      <w:r w:rsidR="008D05B3">
        <w:rPr>
          <w:rFonts w:ascii="Times New Roman" w:hAnsi="Times New Roman"/>
          <w:sz w:val="28"/>
          <w:szCs w:val="28"/>
          <w:lang w:eastAsia="uk-UA"/>
        </w:rPr>
        <w:t xml:space="preserve">посадовими особами </w:t>
      </w:r>
      <w:r w:rsidR="00280FA2" w:rsidRPr="00280FA2">
        <w:rPr>
          <w:rFonts w:ascii="Times New Roman" w:hAnsi="Times New Roman"/>
          <w:sz w:val="28"/>
          <w:szCs w:val="28"/>
          <w:lang w:eastAsia="uk-UA"/>
        </w:rPr>
        <w:t>орган</w:t>
      </w:r>
      <w:r w:rsidR="008D05B3">
        <w:rPr>
          <w:rFonts w:ascii="Times New Roman" w:hAnsi="Times New Roman"/>
          <w:sz w:val="28"/>
          <w:szCs w:val="28"/>
          <w:lang w:eastAsia="uk-UA"/>
        </w:rPr>
        <w:t>ів</w:t>
      </w:r>
      <w:r w:rsidR="00280FA2" w:rsidRPr="00280FA2">
        <w:rPr>
          <w:rFonts w:ascii="Times New Roman" w:hAnsi="Times New Roman"/>
          <w:sz w:val="28"/>
          <w:szCs w:val="28"/>
          <w:lang w:eastAsia="uk-UA"/>
        </w:rPr>
        <w:t xml:space="preserve"> місцевого самоврядування</w:t>
      </w:r>
      <w:r w:rsidR="00280FA2">
        <w:rPr>
          <w:rFonts w:ascii="Times New Roman" w:hAnsi="Times New Roman"/>
          <w:sz w:val="28"/>
          <w:szCs w:val="28"/>
          <w:lang w:eastAsia="uk-UA"/>
        </w:rPr>
        <w:t>.</w:t>
      </w:r>
    </w:p>
    <w:p w:rsidR="00280FA2" w:rsidRPr="00280FA2" w:rsidRDefault="00280FA2" w:rsidP="005E7633">
      <w:pPr>
        <w:spacing w:after="0"/>
        <w:ind w:firstLine="567"/>
        <w:jc w:val="both"/>
        <w:rPr>
          <w:rFonts w:ascii="Times New Roman" w:hAnsi="Times New Roman"/>
          <w:sz w:val="28"/>
          <w:szCs w:val="28"/>
        </w:rPr>
      </w:pPr>
      <w:r>
        <w:rPr>
          <w:rFonts w:ascii="Times New Roman" w:hAnsi="Times New Roman"/>
          <w:sz w:val="28"/>
          <w:szCs w:val="28"/>
          <w:lang w:eastAsia="uk-UA"/>
        </w:rPr>
        <w:t xml:space="preserve">3. Рекомендувати </w:t>
      </w:r>
      <w:proofErr w:type="spellStart"/>
      <w:r>
        <w:rPr>
          <w:rFonts w:ascii="Times New Roman" w:hAnsi="Times New Roman"/>
          <w:sz w:val="28"/>
          <w:szCs w:val="28"/>
          <w:lang w:eastAsia="uk-UA"/>
        </w:rPr>
        <w:t>Великоомелянській</w:t>
      </w:r>
      <w:proofErr w:type="spellEnd"/>
      <w:r>
        <w:rPr>
          <w:rFonts w:ascii="Times New Roman" w:hAnsi="Times New Roman"/>
          <w:sz w:val="28"/>
          <w:szCs w:val="28"/>
          <w:lang w:eastAsia="uk-UA"/>
        </w:rPr>
        <w:t xml:space="preserve"> сільській</w:t>
      </w:r>
      <w:r w:rsidRPr="00280FA2">
        <w:rPr>
          <w:rFonts w:ascii="Times New Roman" w:hAnsi="Times New Roman"/>
          <w:sz w:val="28"/>
          <w:szCs w:val="28"/>
          <w:lang w:eastAsia="uk-UA"/>
        </w:rPr>
        <w:t xml:space="preserve"> рад</w:t>
      </w:r>
      <w:r>
        <w:rPr>
          <w:rFonts w:ascii="Times New Roman" w:hAnsi="Times New Roman"/>
          <w:sz w:val="28"/>
          <w:szCs w:val="28"/>
          <w:lang w:eastAsia="uk-UA"/>
        </w:rPr>
        <w:t>і</w:t>
      </w:r>
      <w:r w:rsidRPr="00280FA2">
        <w:rPr>
          <w:rFonts w:ascii="Times New Roman" w:hAnsi="Times New Roman"/>
          <w:sz w:val="28"/>
          <w:szCs w:val="28"/>
          <w:lang w:eastAsia="uk-UA"/>
        </w:rPr>
        <w:t xml:space="preserve"> Рівненського району</w:t>
      </w:r>
      <w:r>
        <w:rPr>
          <w:rFonts w:ascii="Times New Roman" w:hAnsi="Times New Roman"/>
          <w:sz w:val="28"/>
          <w:szCs w:val="28"/>
          <w:lang w:eastAsia="uk-UA"/>
        </w:rPr>
        <w:t xml:space="preserve"> </w:t>
      </w:r>
      <w:r w:rsidR="006F3E3C">
        <w:rPr>
          <w:rFonts w:ascii="Times New Roman" w:hAnsi="Times New Roman"/>
          <w:sz w:val="28"/>
          <w:szCs w:val="28"/>
          <w:lang w:eastAsia="uk-UA"/>
        </w:rPr>
        <w:t xml:space="preserve">питання </w:t>
      </w:r>
      <w:r w:rsidR="008D05B3">
        <w:rPr>
          <w:rFonts w:ascii="Times New Roman" w:hAnsi="Times New Roman"/>
          <w:sz w:val="28"/>
          <w:szCs w:val="28"/>
          <w:lang w:eastAsia="uk-UA"/>
        </w:rPr>
        <w:t>місцевого значення</w:t>
      </w:r>
      <w:r w:rsidR="006F3E3C">
        <w:rPr>
          <w:rFonts w:ascii="Times New Roman" w:hAnsi="Times New Roman"/>
          <w:sz w:val="28"/>
          <w:szCs w:val="28"/>
          <w:lang w:eastAsia="uk-UA"/>
        </w:rPr>
        <w:t xml:space="preserve"> </w:t>
      </w:r>
      <w:r w:rsidR="00AE4EB4">
        <w:rPr>
          <w:rFonts w:ascii="Times New Roman" w:hAnsi="Times New Roman"/>
          <w:sz w:val="28"/>
          <w:szCs w:val="28"/>
          <w:lang w:eastAsia="uk-UA"/>
        </w:rPr>
        <w:t xml:space="preserve">по можливості </w:t>
      </w:r>
      <w:r w:rsidR="006F3E3C">
        <w:rPr>
          <w:rFonts w:ascii="Times New Roman" w:hAnsi="Times New Roman"/>
          <w:sz w:val="28"/>
          <w:szCs w:val="28"/>
          <w:lang w:eastAsia="uk-UA"/>
        </w:rPr>
        <w:t xml:space="preserve">вирішувати </w:t>
      </w:r>
      <w:r w:rsidR="008D05B3">
        <w:rPr>
          <w:rFonts w:ascii="Times New Roman" w:hAnsi="Times New Roman"/>
          <w:sz w:val="28"/>
          <w:szCs w:val="28"/>
          <w:lang w:eastAsia="uk-UA"/>
        </w:rPr>
        <w:t>самостійно</w:t>
      </w:r>
      <w:r w:rsidR="006F3E3C">
        <w:rPr>
          <w:rFonts w:ascii="Times New Roman" w:hAnsi="Times New Roman"/>
          <w:sz w:val="28"/>
          <w:szCs w:val="28"/>
          <w:lang w:eastAsia="uk-UA"/>
        </w:rPr>
        <w:t>.</w:t>
      </w:r>
    </w:p>
    <w:p w:rsidR="005E7633" w:rsidRDefault="005E7633" w:rsidP="005E7633">
      <w:pPr>
        <w:spacing w:after="0"/>
        <w:ind w:firstLine="567"/>
        <w:jc w:val="both"/>
        <w:rPr>
          <w:rFonts w:ascii="Times New Roman" w:hAnsi="Times New Roman"/>
          <w:sz w:val="28"/>
          <w:szCs w:val="28"/>
          <w:lang w:eastAsia="uk-UA"/>
        </w:rPr>
      </w:pPr>
    </w:p>
    <w:p w:rsidR="005E7633" w:rsidRPr="00D84270" w:rsidRDefault="005E7633" w:rsidP="005E7633">
      <w:pPr>
        <w:spacing w:after="0"/>
        <w:ind w:firstLine="567"/>
        <w:jc w:val="both"/>
        <w:rPr>
          <w:rFonts w:ascii="Times New Roman" w:hAnsi="Times New Roman"/>
          <w:sz w:val="28"/>
          <w:szCs w:val="28"/>
          <w:lang w:eastAsia="uk-UA"/>
        </w:rPr>
      </w:pPr>
    </w:p>
    <w:p w:rsidR="005E7633" w:rsidRPr="00D84270" w:rsidRDefault="005E7633" w:rsidP="005E7633">
      <w:pPr>
        <w:spacing w:after="0" w:line="240" w:lineRule="auto"/>
        <w:ind w:firstLine="567"/>
        <w:rPr>
          <w:rFonts w:ascii="Times New Roman" w:hAnsi="Times New Roman"/>
          <w:sz w:val="28"/>
          <w:szCs w:val="28"/>
          <w:lang w:eastAsia="uk-UA"/>
        </w:rPr>
      </w:pPr>
    </w:p>
    <w:tbl>
      <w:tblPr>
        <w:tblW w:w="10677" w:type="dxa"/>
        <w:tblLook w:val="01E0" w:firstRow="1" w:lastRow="1" w:firstColumn="1" w:lastColumn="1" w:noHBand="0" w:noVBand="0"/>
      </w:tblPr>
      <w:tblGrid>
        <w:gridCol w:w="5637"/>
        <w:gridCol w:w="5040"/>
      </w:tblGrid>
      <w:tr w:rsidR="005E7633" w:rsidRPr="00D84270" w:rsidTr="004B221E">
        <w:tc>
          <w:tcPr>
            <w:tcW w:w="5637" w:type="dxa"/>
          </w:tcPr>
          <w:p w:rsidR="005E7633" w:rsidRPr="00D84270" w:rsidRDefault="005E7633" w:rsidP="004B221E">
            <w:pPr>
              <w:spacing w:after="0" w:line="240" w:lineRule="auto"/>
              <w:ind w:right="612" w:firstLine="567"/>
              <w:jc w:val="both"/>
              <w:rPr>
                <w:rFonts w:ascii="Times New Roman" w:hAnsi="Times New Roman"/>
                <w:i/>
                <w:sz w:val="28"/>
                <w:szCs w:val="28"/>
                <w:lang w:val="ru-RU" w:eastAsia="uk-UA"/>
              </w:rPr>
            </w:pPr>
            <w:r>
              <w:rPr>
                <w:rFonts w:ascii="Times New Roman" w:hAnsi="Times New Roman"/>
                <w:b/>
                <w:sz w:val="28"/>
                <w:szCs w:val="28"/>
                <w:lang w:val="ru-RU" w:eastAsia="uk-UA"/>
              </w:rPr>
              <w:t>Голова</w:t>
            </w:r>
            <w:r w:rsidRPr="00D84270">
              <w:rPr>
                <w:rFonts w:ascii="Times New Roman" w:hAnsi="Times New Roman"/>
                <w:b/>
                <w:sz w:val="28"/>
                <w:szCs w:val="28"/>
                <w:lang w:val="ru-RU" w:eastAsia="uk-UA"/>
              </w:rPr>
              <w:t xml:space="preserve"> </w:t>
            </w:r>
            <w:proofErr w:type="spellStart"/>
            <w:r w:rsidRPr="00D84270">
              <w:rPr>
                <w:rFonts w:ascii="Times New Roman" w:hAnsi="Times New Roman"/>
                <w:b/>
                <w:sz w:val="28"/>
                <w:szCs w:val="28"/>
                <w:lang w:val="ru-RU" w:eastAsia="uk-UA"/>
              </w:rPr>
              <w:t>постійної</w:t>
            </w:r>
            <w:proofErr w:type="spellEnd"/>
            <w:r w:rsidRPr="00D84270">
              <w:rPr>
                <w:rFonts w:ascii="Times New Roman" w:hAnsi="Times New Roman"/>
                <w:b/>
                <w:sz w:val="28"/>
                <w:szCs w:val="28"/>
                <w:lang w:val="ru-RU" w:eastAsia="uk-UA"/>
              </w:rPr>
              <w:t xml:space="preserve"> </w:t>
            </w:r>
            <w:proofErr w:type="spellStart"/>
            <w:r w:rsidRPr="00D84270">
              <w:rPr>
                <w:rFonts w:ascii="Times New Roman" w:hAnsi="Times New Roman"/>
                <w:b/>
                <w:sz w:val="28"/>
                <w:szCs w:val="28"/>
                <w:lang w:val="ru-RU" w:eastAsia="uk-UA"/>
              </w:rPr>
              <w:t>комі</w:t>
            </w:r>
            <w:proofErr w:type="gramStart"/>
            <w:r w:rsidRPr="00D84270">
              <w:rPr>
                <w:rFonts w:ascii="Times New Roman" w:hAnsi="Times New Roman"/>
                <w:b/>
                <w:sz w:val="28"/>
                <w:szCs w:val="28"/>
                <w:lang w:val="ru-RU" w:eastAsia="uk-UA"/>
              </w:rPr>
              <w:t>с</w:t>
            </w:r>
            <w:proofErr w:type="gramEnd"/>
            <w:r w:rsidRPr="00D84270">
              <w:rPr>
                <w:rFonts w:ascii="Times New Roman" w:hAnsi="Times New Roman"/>
                <w:b/>
                <w:sz w:val="28"/>
                <w:szCs w:val="28"/>
                <w:lang w:val="ru-RU" w:eastAsia="uk-UA"/>
              </w:rPr>
              <w:t>ії</w:t>
            </w:r>
            <w:proofErr w:type="spellEnd"/>
          </w:p>
        </w:tc>
        <w:tc>
          <w:tcPr>
            <w:tcW w:w="5040" w:type="dxa"/>
          </w:tcPr>
          <w:p w:rsidR="005E7633" w:rsidRDefault="005E7633" w:rsidP="004B221E">
            <w:pPr>
              <w:spacing w:after="0" w:line="240" w:lineRule="auto"/>
              <w:ind w:firstLine="567"/>
              <w:rPr>
                <w:rFonts w:ascii="Times New Roman" w:hAnsi="Times New Roman"/>
                <w:b/>
                <w:sz w:val="28"/>
                <w:szCs w:val="28"/>
                <w:lang w:val="ru-RU" w:eastAsia="uk-UA"/>
              </w:rPr>
            </w:pPr>
            <w:r>
              <w:rPr>
                <w:rFonts w:ascii="Times New Roman" w:hAnsi="Times New Roman"/>
                <w:b/>
                <w:sz w:val="28"/>
                <w:szCs w:val="28"/>
                <w:lang w:val="ru-RU" w:eastAsia="uk-UA"/>
              </w:rPr>
              <w:t xml:space="preserve">                  Сергій  ПОДОЛІН</w:t>
            </w:r>
          </w:p>
          <w:p w:rsidR="005E7633" w:rsidRDefault="005E7633" w:rsidP="004B221E">
            <w:pPr>
              <w:spacing w:after="0" w:line="240" w:lineRule="auto"/>
              <w:ind w:firstLine="567"/>
              <w:rPr>
                <w:rFonts w:ascii="Times New Roman" w:hAnsi="Times New Roman"/>
                <w:b/>
                <w:sz w:val="28"/>
                <w:szCs w:val="28"/>
                <w:lang w:val="ru-RU" w:eastAsia="uk-UA"/>
              </w:rPr>
            </w:pPr>
          </w:p>
          <w:p w:rsidR="005E7633" w:rsidRPr="00D84270" w:rsidRDefault="005E7633" w:rsidP="004B221E">
            <w:pPr>
              <w:spacing w:after="0" w:line="240" w:lineRule="auto"/>
              <w:ind w:firstLine="567"/>
              <w:rPr>
                <w:rFonts w:ascii="Times New Roman" w:hAnsi="Times New Roman"/>
                <w:i/>
                <w:sz w:val="28"/>
                <w:szCs w:val="28"/>
                <w:lang w:val="ru-RU" w:eastAsia="uk-UA"/>
              </w:rPr>
            </w:pPr>
          </w:p>
        </w:tc>
      </w:tr>
    </w:tbl>
    <w:p w:rsidR="005E7633" w:rsidRDefault="005E7633" w:rsidP="005E7633">
      <w:pPr>
        <w:spacing w:after="0" w:line="228" w:lineRule="auto"/>
        <w:jc w:val="center"/>
        <w:rPr>
          <w:rFonts w:ascii="Times New Roman" w:hAnsi="Times New Roman"/>
          <w:b/>
          <w:sz w:val="44"/>
          <w:szCs w:val="44"/>
          <w:lang w:eastAsia="uk-UA"/>
        </w:rPr>
      </w:pPr>
    </w:p>
    <w:p w:rsidR="001C1E97" w:rsidRDefault="001C1E97" w:rsidP="001C1E97">
      <w:pPr>
        <w:spacing w:after="0" w:line="228" w:lineRule="auto"/>
        <w:jc w:val="center"/>
        <w:rPr>
          <w:rFonts w:ascii="Times New Roman" w:hAnsi="Times New Roman"/>
          <w:b/>
          <w:sz w:val="44"/>
          <w:szCs w:val="44"/>
          <w:lang w:eastAsia="uk-UA"/>
        </w:rPr>
      </w:pPr>
    </w:p>
    <w:p w:rsidR="001C1E97" w:rsidRDefault="001C1E97" w:rsidP="001C1E97">
      <w:pPr>
        <w:spacing w:after="0" w:line="228" w:lineRule="auto"/>
        <w:jc w:val="center"/>
        <w:rPr>
          <w:rFonts w:ascii="Times New Roman" w:hAnsi="Times New Roman"/>
          <w:b/>
          <w:sz w:val="44"/>
          <w:szCs w:val="44"/>
          <w:lang w:eastAsia="uk-UA"/>
        </w:rPr>
      </w:pPr>
    </w:p>
    <w:p w:rsidR="001C1E97" w:rsidRDefault="001C1E97" w:rsidP="001C1E97">
      <w:pPr>
        <w:spacing w:after="0" w:line="228" w:lineRule="auto"/>
        <w:jc w:val="center"/>
        <w:rPr>
          <w:rFonts w:ascii="Times New Roman" w:hAnsi="Times New Roman"/>
          <w:b/>
          <w:sz w:val="44"/>
          <w:szCs w:val="44"/>
          <w:lang w:eastAsia="uk-UA"/>
        </w:rPr>
      </w:pPr>
    </w:p>
    <w:p w:rsidR="001C1E97" w:rsidRDefault="001C1E97" w:rsidP="001C1E97">
      <w:pPr>
        <w:spacing w:after="0" w:line="228" w:lineRule="auto"/>
        <w:jc w:val="center"/>
        <w:rPr>
          <w:rFonts w:ascii="Times New Roman" w:hAnsi="Times New Roman"/>
          <w:b/>
          <w:sz w:val="44"/>
          <w:szCs w:val="44"/>
          <w:lang w:eastAsia="uk-UA"/>
        </w:rPr>
      </w:pPr>
    </w:p>
    <w:p w:rsidR="005E7633" w:rsidRDefault="005E7633" w:rsidP="001C1E97">
      <w:pPr>
        <w:spacing w:after="0" w:line="228" w:lineRule="auto"/>
        <w:jc w:val="center"/>
        <w:rPr>
          <w:rFonts w:ascii="Times New Roman" w:hAnsi="Times New Roman"/>
          <w:b/>
          <w:sz w:val="44"/>
          <w:szCs w:val="44"/>
          <w:lang w:eastAsia="uk-UA"/>
        </w:rPr>
      </w:pPr>
    </w:p>
    <w:p w:rsidR="001C1E97" w:rsidRPr="00D84270" w:rsidRDefault="001C1E97" w:rsidP="001C1E97">
      <w:pPr>
        <w:spacing w:after="0" w:line="228" w:lineRule="auto"/>
        <w:jc w:val="center"/>
        <w:rPr>
          <w:rFonts w:ascii="Times New Roman" w:hAnsi="Times New Roman"/>
          <w:b/>
          <w:sz w:val="44"/>
          <w:szCs w:val="44"/>
          <w:lang w:eastAsia="uk-UA"/>
        </w:rPr>
      </w:pPr>
      <w:r w:rsidRPr="00D84270">
        <w:rPr>
          <w:rFonts w:ascii="Times New Roman" w:hAnsi="Times New Roman"/>
          <w:b/>
          <w:sz w:val="44"/>
          <w:szCs w:val="44"/>
          <w:lang w:eastAsia="uk-UA"/>
        </w:rPr>
        <w:t>РІВНЕНСЬКА  ОБЛАСНА  РАДА</w:t>
      </w:r>
    </w:p>
    <w:p w:rsidR="001C1E97" w:rsidRPr="00D84270" w:rsidRDefault="001C1E97" w:rsidP="001C1E97">
      <w:pPr>
        <w:spacing w:after="0" w:line="228" w:lineRule="auto"/>
        <w:jc w:val="center"/>
        <w:rPr>
          <w:rFonts w:ascii="Times New Roman" w:hAnsi="Times New Roman"/>
          <w:b/>
          <w:sz w:val="32"/>
          <w:szCs w:val="32"/>
          <w:lang w:eastAsia="uk-UA"/>
        </w:rPr>
      </w:pPr>
      <w:r w:rsidRPr="00D84270">
        <w:rPr>
          <w:rFonts w:ascii="Times New Roman" w:hAnsi="Times New Roman"/>
          <w:b/>
          <w:sz w:val="32"/>
          <w:szCs w:val="32"/>
          <w:lang w:eastAsia="uk-UA"/>
        </w:rPr>
        <w:t xml:space="preserve">ПОСТІЙНА КОМІСІЯ З ПИТАНЬ РЕГЛАМЕНТУ, </w:t>
      </w:r>
      <w:r>
        <w:rPr>
          <w:rFonts w:ascii="Times New Roman" w:hAnsi="Times New Roman"/>
          <w:b/>
          <w:sz w:val="32"/>
          <w:szCs w:val="32"/>
          <w:lang w:eastAsia="uk-UA"/>
        </w:rPr>
        <w:t>Д</w:t>
      </w:r>
      <w:r w:rsidRPr="00D84270">
        <w:rPr>
          <w:rFonts w:ascii="Times New Roman" w:hAnsi="Times New Roman"/>
          <w:b/>
          <w:sz w:val="32"/>
          <w:szCs w:val="32"/>
          <w:lang w:eastAsia="uk-UA"/>
        </w:rPr>
        <w:t>ІЯЛЬНОСТІ ПРАВООХОРОННИХ ОРГАНІВ ТА БОРОТЬБИ З КОРУПЦІЄЮ</w:t>
      </w:r>
    </w:p>
    <w:p w:rsidR="001C1E97" w:rsidRPr="00D84270" w:rsidRDefault="001C1E97" w:rsidP="001C1E97">
      <w:pPr>
        <w:spacing w:after="0" w:line="228" w:lineRule="auto"/>
        <w:ind w:left="180" w:right="-668" w:hanging="90"/>
        <w:jc w:val="center"/>
        <w:rPr>
          <w:rFonts w:ascii="Times New Roman" w:hAnsi="Times New Roman"/>
          <w:sz w:val="16"/>
          <w:szCs w:val="16"/>
          <w:lang w:eastAsia="uk-UA"/>
        </w:rPr>
      </w:pPr>
    </w:p>
    <w:p w:rsidR="001C1E97" w:rsidRPr="0078780D" w:rsidRDefault="001C1E97" w:rsidP="001C1E97">
      <w:pPr>
        <w:tabs>
          <w:tab w:val="left" w:pos="9356"/>
        </w:tabs>
        <w:spacing w:after="0" w:line="228" w:lineRule="auto"/>
        <w:jc w:val="center"/>
        <w:rPr>
          <w:rFonts w:ascii="Times New Roman" w:hAnsi="Times New Roman"/>
          <w:b/>
          <w:i/>
          <w:sz w:val="20"/>
          <w:szCs w:val="20"/>
          <w:lang w:val="ru-RU" w:eastAsia="uk-UA"/>
        </w:rPr>
      </w:pPr>
      <w:r w:rsidRPr="00D84270">
        <w:rPr>
          <w:rFonts w:ascii="Times New Roman" w:hAnsi="Times New Roman"/>
          <w:b/>
          <w:i/>
          <w:sz w:val="20"/>
          <w:szCs w:val="20"/>
          <w:lang w:eastAsia="uk-UA"/>
        </w:rPr>
        <w:t>Ма</w:t>
      </w:r>
      <w:r>
        <w:rPr>
          <w:rFonts w:ascii="Times New Roman" w:hAnsi="Times New Roman"/>
          <w:b/>
          <w:i/>
          <w:sz w:val="20"/>
          <w:szCs w:val="20"/>
          <w:lang w:eastAsia="uk-UA"/>
        </w:rPr>
        <w:t xml:space="preserve">йдан Просвіти, 1, м. Рівне, 33013. </w:t>
      </w:r>
      <w:proofErr w:type="spellStart"/>
      <w:r>
        <w:rPr>
          <w:rFonts w:ascii="Times New Roman" w:hAnsi="Times New Roman"/>
          <w:b/>
          <w:i/>
          <w:sz w:val="20"/>
          <w:szCs w:val="20"/>
          <w:lang w:eastAsia="uk-UA"/>
        </w:rPr>
        <w:t>Тел</w:t>
      </w:r>
      <w:proofErr w:type="spellEnd"/>
      <w:r>
        <w:rPr>
          <w:rFonts w:ascii="Times New Roman" w:hAnsi="Times New Roman"/>
          <w:b/>
          <w:i/>
          <w:sz w:val="20"/>
          <w:szCs w:val="20"/>
          <w:lang w:eastAsia="uk-UA"/>
        </w:rPr>
        <w:t>. (036-2) 69-53-83</w:t>
      </w:r>
      <w:r w:rsidRPr="00D84270">
        <w:rPr>
          <w:rFonts w:ascii="Times New Roman" w:hAnsi="Times New Roman"/>
          <w:b/>
          <w:i/>
          <w:sz w:val="20"/>
          <w:szCs w:val="20"/>
          <w:lang w:eastAsia="uk-UA"/>
        </w:rPr>
        <w:t>, факс (036-2) 62-00-64. Е-</w:t>
      </w:r>
      <w:proofErr w:type="spellStart"/>
      <w:r w:rsidRPr="00D84270">
        <w:rPr>
          <w:rFonts w:ascii="Times New Roman" w:hAnsi="Times New Roman"/>
          <w:b/>
          <w:i/>
          <w:sz w:val="20"/>
          <w:szCs w:val="20"/>
          <w:lang w:eastAsia="uk-UA"/>
        </w:rPr>
        <w:t>mail</w:t>
      </w:r>
      <w:proofErr w:type="spellEnd"/>
      <w:r w:rsidRPr="00D84270">
        <w:rPr>
          <w:rFonts w:ascii="Times New Roman" w:hAnsi="Times New Roman"/>
          <w:b/>
          <w:i/>
          <w:sz w:val="20"/>
          <w:szCs w:val="20"/>
          <w:lang w:eastAsia="uk-UA"/>
        </w:rPr>
        <w:t>:</w:t>
      </w:r>
      <w:r w:rsidRPr="00D84270">
        <w:rPr>
          <w:rFonts w:ascii="Times New Roman" w:hAnsi="Times New Roman"/>
          <w:b/>
          <w:i/>
          <w:sz w:val="20"/>
          <w:szCs w:val="20"/>
          <w:lang w:val="ru-RU" w:eastAsia="uk-UA"/>
        </w:rPr>
        <w:t xml:space="preserve"> </w:t>
      </w:r>
      <w:proofErr w:type="spellStart"/>
      <w:r w:rsidRPr="00D84270">
        <w:rPr>
          <w:rFonts w:ascii="Times New Roman" w:hAnsi="Times New Roman"/>
          <w:b/>
          <w:i/>
          <w:sz w:val="20"/>
          <w:szCs w:val="20"/>
          <w:lang w:val="en-US" w:eastAsia="uk-UA"/>
        </w:rPr>
        <w:t>slopachuk</w:t>
      </w:r>
      <w:proofErr w:type="spellEnd"/>
      <w:r w:rsidRPr="00D84270">
        <w:rPr>
          <w:rFonts w:ascii="Times New Roman" w:hAnsi="Times New Roman"/>
          <w:b/>
          <w:i/>
          <w:sz w:val="20"/>
          <w:szCs w:val="20"/>
          <w:lang w:eastAsia="uk-UA"/>
        </w:rPr>
        <w:t>@</w:t>
      </w:r>
      <w:proofErr w:type="spellStart"/>
      <w:r>
        <w:rPr>
          <w:rFonts w:ascii="Times New Roman" w:hAnsi="Times New Roman"/>
          <w:b/>
          <w:i/>
          <w:sz w:val="20"/>
          <w:szCs w:val="20"/>
          <w:lang w:val="en-US" w:eastAsia="uk-UA"/>
        </w:rPr>
        <w:t>ror</w:t>
      </w:r>
      <w:proofErr w:type="spellEnd"/>
      <w:r w:rsidRPr="0078780D">
        <w:rPr>
          <w:rFonts w:ascii="Times New Roman" w:hAnsi="Times New Roman"/>
          <w:b/>
          <w:i/>
          <w:sz w:val="20"/>
          <w:szCs w:val="20"/>
          <w:lang w:val="ru-RU" w:eastAsia="uk-UA"/>
        </w:rPr>
        <w:t>.</w:t>
      </w:r>
      <w:proofErr w:type="spellStart"/>
      <w:r>
        <w:rPr>
          <w:rFonts w:ascii="Times New Roman" w:hAnsi="Times New Roman"/>
          <w:b/>
          <w:i/>
          <w:sz w:val="20"/>
          <w:szCs w:val="20"/>
          <w:lang w:val="en-US" w:eastAsia="uk-UA"/>
        </w:rPr>
        <w:t>go</w:t>
      </w:r>
      <w:r w:rsidRPr="00D84270">
        <w:rPr>
          <w:rFonts w:ascii="Times New Roman" w:hAnsi="Times New Roman"/>
          <w:b/>
          <w:i/>
          <w:sz w:val="20"/>
          <w:szCs w:val="20"/>
          <w:lang w:val="en-US" w:eastAsia="uk-UA"/>
        </w:rPr>
        <w:t>v</w:t>
      </w:r>
      <w:proofErr w:type="spellEnd"/>
      <w:r w:rsidRPr="0078780D">
        <w:rPr>
          <w:rFonts w:ascii="Times New Roman" w:hAnsi="Times New Roman"/>
          <w:b/>
          <w:i/>
          <w:sz w:val="20"/>
          <w:szCs w:val="20"/>
          <w:lang w:val="ru-RU" w:eastAsia="uk-UA"/>
        </w:rPr>
        <w:t>.</w:t>
      </w:r>
      <w:proofErr w:type="spellStart"/>
      <w:r w:rsidRPr="00D84270">
        <w:rPr>
          <w:rFonts w:ascii="Times New Roman" w:hAnsi="Times New Roman"/>
          <w:b/>
          <w:i/>
          <w:sz w:val="20"/>
          <w:szCs w:val="20"/>
          <w:lang w:val="en-US" w:eastAsia="uk-UA"/>
        </w:rPr>
        <w:t>ua</w:t>
      </w:r>
      <w:proofErr w:type="spellEnd"/>
    </w:p>
    <w:tbl>
      <w:tblPr>
        <w:tblW w:w="10173" w:type="dxa"/>
        <w:tblBorders>
          <w:top w:val="thinThickSmallGap" w:sz="24" w:space="0" w:color="auto"/>
        </w:tblBorders>
        <w:tblLayout w:type="fixed"/>
        <w:tblLook w:val="00A0" w:firstRow="1" w:lastRow="0" w:firstColumn="1" w:lastColumn="0" w:noHBand="0" w:noVBand="0"/>
      </w:tblPr>
      <w:tblGrid>
        <w:gridCol w:w="10173"/>
      </w:tblGrid>
      <w:tr w:rsidR="001C1E97" w:rsidRPr="00D84270" w:rsidTr="00570F92">
        <w:trPr>
          <w:trHeight w:val="20"/>
        </w:trPr>
        <w:tc>
          <w:tcPr>
            <w:tcW w:w="10173" w:type="dxa"/>
            <w:tcBorders>
              <w:top w:val="thinThickSmallGap" w:sz="24" w:space="0" w:color="auto"/>
              <w:left w:val="nil"/>
              <w:bottom w:val="nil"/>
              <w:right w:val="nil"/>
            </w:tcBorders>
          </w:tcPr>
          <w:p w:rsidR="001C1E97" w:rsidRPr="00D84270" w:rsidRDefault="001C1E97" w:rsidP="00570F92">
            <w:pPr>
              <w:spacing w:after="0" w:line="228" w:lineRule="auto"/>
              <w:ind w:right="-533"/>
              <w:jc w:val="center"/>
              <w:rPr>
                <w:rFonts w:ascii="Times New Roman" w:hAnsi="Times New Roman"/>
                <w:i/>
                <w:sz w:val="24"/>
                <w:szCs w:val="20"/>
                <w:lang w:eastAsia="uk-UA"/>
              </w:rPr>
            </w:pPr>
          </w:p>
        </w:tc>
      </w:tr>
    </w:tbl>
    <w:p w:rsidR="001C1E97" w:rsidRPr="00D84270" w:rsidRDefault="001C1E97" w:rsidP="001C1E97">
      <w:pPr>
        <w:spacing w:after="0" w:line="240" w:lineRule="auto"/>
        <w:jc w:val="center"/>
        <w:rPr>
          <w:rFonts w:ascii="Times New Roman" w:hAnsi="Times New Roman"/>
          <w:b/>
          <w:sz w:val="28"/>
          <w:szCs w:val="28"/>
          <w:lang w:eastAsia="uk-UA"/>
        </w:rPr>
      </w:pPr>
      <w:r w:rsidRPr="00D84270">
        <w:rPr>
          <w:rFonts w:ascii="Times New Roman" w:hAnsi="Times New Roman"/>
          <w:b/>
          <w:sz w:val="28"/>
          <w:szCs w:val="28"/>
          <w:lang w:eastAsia="uk-UA"/>
        </w:rPr>
        <w:t xml:space="preserve">Р </w:t>
      </w:r>
      <w:r>
        <w:rPr>
          <w:rFonts w:ascii="Times New Roman" w:hAnsi="Times New Roman"/>
          <w:b/>
          <w:sz w:val="28"/>
          <w:szCs w:val="28"/>
          <w:lang w:eastAsia="uk-UA"/>
        </w:rPr>
        <w:t xml:space="preserve">І Ш Е Н </w:t>
      </w:r>
      <w:proofErr w:type="spellStart"/>
      <w:r>
        <w:rPr>
          <w:rFonts w:ascii="Times New Roman" w:hAnsi="Times New Roman"/>
          <w:b/>
          <w:sz w:val="28"/>
          <w:szCs w:val="28"/>
          <w:lang w:eastAsia="uk-UA"/>
        </w:rPr>
        <w:t>Н</w:t>
      </w:r>
      <w:proofErr w:type="spellEnd"/>
      <w:r>
        <w:rPr>
          <w:rFonts w:ascii="Times New Roman" w:hAnsi="Times New Roman"/>
          <w:b/>
          <w:sz w:val="28"/>
          <w:szCs w:val="28"/>
          <w:lang w:eastAsia="uk-UA"/>
        </w:rPr>
        <w:t xml:space="preserve"> Я</w:t>
      </w:r>
    </w:p>
    <w:p w:rsidR="001C1E97" w:rsidRPr="00D84270" w:rsidRDefault="001C1E97" w:rsidP="001C1E97">
      <w:pPr>
        <w:spacing w:after="0" w:line="240" w:lineRule="auto"/>
        <w:jc w:val="center"/>
        <w:rPr>
          <w:rFonts w:ascii="Times New Roman" w:hAnsi="Times New Roman"/>
          <w:b/>
          <w:sz w:val="28"/>
          <w:szCs w:val="28"/>
          <w:lang w:eastAsia="uk-UA"/>
        </w:rPr>
      </w:pPr>
      <w:r w:rsidRPr="00D84270">
        <w:rPr>
          <w:rFonts w:ascii="Times New Roman" w:hAnsi="Times New Roman"/>
          <w:b/>
          <w:sz w:val="28"/>
          <w:szCs w:val="28"/>
          <w:lang w:eastAsia="uk-UA"/>
        </w:rPr>
        <w:t>постійної комісії обласної ради</w:t>
      </w:r>
    </w:p>
    <w:p w:rsidR="001C1E97" w:rsidRPr="00D84270" w:rsidRDefault="001C1E97" w:rsidP="001C1E97">
      <w:pPr>
        <w:spacing w:after="0" w:line="240" w:lineRule="auto"/>
        <w:jc w:val="both"/>
        <w:rPr>
          <w:rFonts w:ascii="Times New Roman" w:hAnsi="Times New Roman"/>
          <w:sz w:val="20"/>
          <w:szCs w:val="20"/>
          <w:lang w:eastAsia="uk-UA"/>
        </w:rPr>
      </w:pPr>
    </w:p>
    <w:p w:rsidR="001C1E97" w:rsidRPr="00D84270" w:rsidRDefault="001C1E97" w:rsidP="001C1E97">
      <w:pPr>
        <w:spacing w:after="0" w:line="240" w:lineRule="auto"/>
        <w:jc w:val="both"/>
        <w:rPr>
          <w:rFonts w:ascii="Times New Roman" w:hAnsi="Times New Roman"/>
          <w:sz w:val="20"/>
          <w:szCs w:val="20"/>
          <w:lang w:eastAsia="uk-UA"/>
        </w:rPr>
      </w:pPr>
    </w:p>
    <w:p w:rsidR="001C1E97" w:rsidRPr="00BF546D" w:rsidRDefault="001C1E97" w:rsidP="001C1E97">
      <w:pPr>
        <w:pStyle w:val="a3"/>
        <w:ind w:left="142"/>
        <w:jc w:val="both"/>
        <w:rPr>
          <w:b/>
          <w:sz w:val="28"/>
          <w:szCs w:val="28"/>
        </w:rPr>
      </w:pPr>
      <w:r>
        <w:rPr>
          <w:b/>
          <w:sz w:val="28"/>
          <w:szCs w:val="28"/>
          <w:lang w:val="ru-RU"/>
        </w:rPr>
        <w:t xml:space="preserve">14 </w:t>
      </w:r>
      <w:proofErr w:type="gramStart"/>
      <w:r>
        <w:rPr>
          <w:b/>
          <w:sz w:val="28"/>
          <w:szCs w:val="28"/>
          <w:lang w:val="ru-RU"/>
        </w:rPr>
        <w:t>лютого</w:t>
      </w:r>
      <w:proofErr w:type="gramEnd"/>
      <w:r>
        <w:rPr>
          <w:b/>
          <w:sz w:val="28"/>
          <w:szCs w:val="28"/>
          <w:lang w:val="ru-RU"/>
        </w:rPr>
        <w:t xml:space="preserve"> 2022 </w:t>
      </w:r>
      <w:r w:rsidRPr="00C176FD">
        <w:rPr>
          <w:b/>
          <w:sz w:val="28"/>
          <w:szCs w:val="28"/>
        </w:rPr>
        <w:t xml:space="preserve">року   </w:t>
      </w:r>
      <w:r w:rsidRPr="00BF546D">
        <w:rPr>
          <w:b/>
          <w:sz w:val="28"/>
          <w:szCs w:val="28"/>
        </w:rPr>
        <w:t xml:space="preserve">                                                                                  </w:t>
      </w:r>
      <w:r>
        <w:rPr>
          <w:b/>
          <w:sz w:val="28"/>
          <w:szCs w:val="28"/>
        </w:rPr>
        <w:t xml:space="preserve">    </w:t>
      </w:r>
      <w:r w:rsidRPr="00BF546D">
        <w:rPr>
          <w:b/>
          <w:sz w:val="28"/>
          <w:szCs w:val="28"/>
        </w:rPr>
        <w:t>№</w:t>
      </w:r>
      <w:r w:rsidR="00280FA2">
        <w:rPr>
          <w:b/>
          <w:sz w:val="28"/>
          <w:szCs w:val="28"/>
        </w:rPr>
        <w:t>8</w:t>
      </w:r>
    </w:p>
    <w:tbl>
      <w:tblPr>
        <w:tblStyle w:val="a4"/>
        <w:tblW w:w="0" w:type="auto"/>
        <w:tblInd w:w="0" w:type="dxa"/>
        <w:tblLook w:val="04A0" w:firstRow="1" w:lastRow="0" w:firstColumn="1" w:lastColumn="0" w:noHBand="0" w:noVBand="1"/>
      </w:tblPr>
      <w:tblGrid>
        <w:gridCol w:w="6157"/>
      </w:tblGrid>
      <w:tr w:rsidR="001C1E97" w:rsidRPr="00856E0F" w:rsidTr="00570F92">
        <w:trPr>
          <w:trHeight w:val="2177"/>
        </w:trPr>
        <w:tc>
          <w:tcPr>
            <w:tcW w:w="6157" w:type="dxa"/>
            <w:tcBorders>
              <w:top w:val="nil"/>
              <w:left w:val="nil"/>
              <w:bottom w:val="nil"/>
              <w:right w:val="nil"/>
            </w:tcBorders>
          </w:tcPr>
          <w:p w:rsidR="001C1E97" w:rsidRPr="00856E0F" w:rsidRDefault="001C1E97" w:rsidP="00570F92">
            <w:pPr>
              <w:rPr>
                <w:rFonts w:ascii="Times New Roman" w:hAnsi="Times New Roman"/>
                <w:sz w:val="28"/>
                <w:szCs w:val="28"/>
              </w:rPr>
            </w:pPr>
          </w:p>
          <w:p w:rsidR="001C1E97" w:rsidRPr="00856E0F" w:rsidRDefault="001C1E97" w:rsidP="00570F92">
            <w:pPr>
              <w:rPr>
                <w:rFonts w:ascii="Times New Roman" w:hAnsi="Times New Roman"/>
                <w:sz w:val="28"/>
                <w:szCs w:val="28"/>
              </w:rPr>
            </w:pPr>
          </w:p>
          <w:tbl>
            <w:tblPr>
              <w:tblStyle w:val="a4"/>
              <w:tblW w:w="58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1"/>
            </w:tblGrid>
            <w:tr w:rsidR="001C1E97" w:rsidRPr="00856E0F" w:rsidTr="00570F92">
              <w:trPr>
                <w:trHeight w:val="1272"/>
              </w:trPr>
              <w:tc>
                <w:tcPr>
                  <w:tcW w:w="5881" w:type="dxa"/>
                </w:tcPr>
                <w:p w:rsidR="005E7633" w:rsidRPr="005E7633" w:rsidRDefault="005E7633" w:rsidP="005E7633">
                  <w:pPr>
                    <w:jc w:val="both"/>
                    <w:rPr>
                      <w:rFonts w:ascii="Times New Roman" w:hAnsi="Times New Roman"/>
                      <w:b/>
                      <w:sz w:val="28"/>
                      <w:szCs w:val="28"/>
                    </w:rPr>
                  </w:pPr>
                  <w:r w:rsidRPr="005E7633">
                    <w:rPr>
                      <w:rFonts w:ascii="Times New Roman" w:hAnsi="Times New Roman"/>
                      <w:b/>
                      <w:sz w:val="28"/>
                      <w:szCs w:val="28"/>
                      <w:lang w:eastAsia="uk-UA"/>
                    </w:rPr>
                    <w:t>Про План</w:t>
                  </w:r>
                  <w:r w:rsidRPr="005E7633">
                    <w:rPr>
                      <w:rFonts w:ascii="Times New Roman" w:hAnsi="Times New Roman"/>
                      <w:b/>
                      <w:sz w:val="28"/>
                      <w:szCs w:val="28"/>
                    </w:rPr>
                    <w:t xml:space="preserve"> </w:t>
                  </w:r>
                  <w:proofErr w:type="spellStart"/>
                  <w:r w:rsidRPr="005E7633">
                    <w:rPr>
                      <w:rFonts w:ascii="Times New Roman" w:hAnsi="Times New Roman"/>
                      <w:b/>
                      <w:sz w:val="28"/>
                      <w:szCs w:val="28"/>
                    </w:rPr>
                    <w:t>роботи</w:t>
                  </w:r>
                  <w:proofErr w:type="spellEnd"/>
                  <w:r w:rsidRPr="005E7633">
                    <w:rPr>
                      <w:rFonts w:ascii="Times New Roman" w:hAnsi="Times New Roman"/>
                      <w:b/>
                      <w:sz w:val="28"/>
                      <w:szCs w:val="28"/>
                    </w:rPr>
                    <w:t xml:space="preserve"> </w:t>
                  </w:r>
                  <w:proofErr w:type="spellStart"/>
                  <w:r w:rsidRPr="005E7633">
                    <w:rPr>
                      <w:rFonts w:ascii="Times New Roman" w:hAnsi="Times New Roman"/>
                      <w:b/>
                      <w:sz w:val="28"/>
                      <w:szCs w:val="28"/>
                    </w:rPr>
                    <w:t>постійної</w:t>
                  </w:r>
                  <w:proofErr w:type="spellEnd"/>
                  <w:r w:rsidRPr="005E7633">
                    <w:rPr>
                      <w:rFonts w:ascii="Times New Roman" w:hAnsi="Times New Roman"/>
                      <w:b/>
                      <w:sz w:val="28"/>
                      <w:szCs w:val="28"/>
                    </w:rPr>
                    <w:t xml:space="preserve"> </w:t>
                  </w:r>
                  <w:proofErr w:type="spellStart"/>
                  <w:r w:rsidRPr="005E7633">
                    <w:rPr>
                      <w:rFonts w:ascii="Times New Roman" w:hAnsi="Times New Roman"/>
                      <w:b/>
                      <w:sz w:val="28"/>
                      <w:szCs w:val="28"/>
                    </w:rPr>
                    <w:t>комісії</w:t>
                  </w:r>
                  <w:proofErr w:type="spellEnd"/>
                  <w:r w:rsidRPr="005E7633">
                    <w:rPr>
                      <w:rFonts w:ascii="Times New Roman" w:hAnsi="Times New Roman"/>
                      <w:b/>
                      <w:sz w:val="28"/>
                      <w:szCs w:val="28"/>
                    </w:rPr>
                    <w:t xml:space="preserve"> </w:t>
                  </w:r>
                  <w:proofErr w:type="gramStart"/>
                  <w:r w:rsidRPr="005E7633">
                    <w:rPr>
                      <w:rFonts w:ascii="Times New Roman" w:hAnsi="Times New Roman"/>
                      <w:b/>
                      <w:sz w:val="28"/>
                      <w:szCs w:val="28"/>
                    </w:rPr>
                    <w:t>Р</w:t>
                  </w:r>
                  <w:proofErr w:type="gramEnd"/>
                  <w:r w:rsidRPr="005E7633">
                    <w:rPr>
                      <w:rFonts w:ascii="Times New Roman" w:hAnsi="Times New Roman"/>
                      <w:b/>
                      <w:sz w:val="28"/>
                      <w:szCs w:val="28"/>
                    </w:rPr>
                    <w:t xml:space="preserve">івненської </w:t>
                  </w:r>
                  <w:proofErr w:type="spellStart"/>
                  <w:r w:rsidRPr="005E7633">
                    <w:rPr>
                      <w:rFonts w:ascii="Times New Roman" w:hAnsi="Times New Roman"/>
                      <w:b/>
                      <w:sz w:val="28"/>
                      <w:szCs w:val="28"/>
                    </w:rPr>
                    <w:t>обласної</w:t>
                  </w:r>
                  <w:proofErr w:type="spellEnd"/>
                  <w:r w:rsidRPr="005E7633">
                    <w:rPr>
                      <w:rFonts w:ascii="Times New Roman" w:hAnsi="Times New Roman"/>
                      <w:b/>
                      <w:sz w:val="28"/>
                      <w:szCs w:val="28"/>
                    </w:rPr>
                    <w:t xml:space="preserve"> ради з </w:t>
                  </w:r>
                  <w:proofErr w:type="spellStart"/>
                  <w:r w:rsidRPr="005E7633">
                    <w:rPr>
                      <w:rFonts w:ascii="Times New Roman" w:hAnsi="Times New Roman"/>
                      <w:b/>
                      <w:sz w:val="28"/>
                      <w:szCs w:val="28"/>
                    </w:rPr>
                    <w:t>питань</w:t>
                  </w:r>
                  <w:proofErr w:type="spellEnd"/>
                  <w:r w:rsidRPr="005E7633">
                    <w:rPr>
                      <w:rFonts w:ascii="Times New Roman" w:hAnsi="Times New Roman"/>
                      <w:b/>
                      <w:sz w:val="28"/>
                      <w:szCs w:val="28"/>
                    </w:rPr>
                    <w:t xml:space="preserve"> Регламенту, </w:t>
                  </w:r>
                  <w:proofErr w:type="spellStart"/>
                  <w:r w:rsidRPr="005E7633">
                    <w:rPr>
                      <w:rFonts w:ascii="Times New Roman" w:hAnsi="Times New Roman"/>
                      <w:b/>
                      <w:sz w:val="28"/>
                      <w:szCs w:val="28"/>
                    </w:rPr>
                    <w:t>діяльності</w:t>
                  </w:r>
                  <w:proofErr w:type="spellEnd"/>
                  <w:r w:rsidRPr="005E7633">
                    <w:rPr>
                      <w:rFonts w:ascii="Times New Roman" w:hAnsi="Times New Roman"/>
                      <w:b/>
                      <w:sz w:val="28"/>
                      <w:szCs w:val="28"/>
                    </w:rPr>
                    <w:t xml:space="preserve"> </w:t>
                  </w:r>
                  <w:proofErr w:type="spellStart"/>
                  <w:r w:rsidRPr="005E7633">
                    <w:rPr>
                      <w:rFonts w:ascii="Times New Roman" w:hAnsi="Times New Roman"/>
                      <w:b/>
                      <w:sz w:val="28"/>
                      <w:szCs w:val="28"/>
                    </w:rPr>
                    <w:t>правоохоронних</w:t>
                  </w:r>
                  <w:proofErr w:type="spellEnd"/>
                  <w:r w:rsidRPr="005E7633">
                    <w:rPr>
                      <w:rFonts w:ascii="Times New Roman" w:hAnsi="Times New Roman"/>
                      <w:b/>
                      <w:sz w:val="28"/>
                      <w:szCs w:val="28"/>
                    </w:rPr>
                    <w:t xml:space="preserve"> </w:t>
                  </w:r>
                  <w:proofErr w:type="spellStart"/>
                  <w:r w:rsidRPr="005E7633">
                    <w:rPr>
                      <w:rFonts w:ascii="Times New Roman" w:hAnsi="Times New Roman"/>
                      <w:b/>
                      <w:sz w:val="28"/>
                      <w:szCs w:val="28"/>
                    </w:rPr>
                    <w:t>органів</w:t>
                  </w:r>
                  <w:proofErr w:type="spellEnd"/>
                  <w:r w:rsidRPr="005E7633">
                    <w:rPr>
                      <w:rFonts w:ascii="Times New Roman" w:hAnsi="Times New Roman"/>
                      <w:b/>
                      <w:sz w:val="28"/>
                      <w:szCs w:val="28"/>
                    </w:rPr>
                    <w:t xml:space="preserve"> та </w:t>
                  </w:r>
                  <w:proofErr w:type="spellStart"/>
                  <w:r w:rsidRPr="005E7633">
                    <w:rPr>
                      <w:rFonts w:ascii="Times New Roman" w:hAnsi="Times New Roman"/>
                      <w:b/>
                      <w:sz w:val="28"/>
                      <w:szCs w:val="28"/>
                    </w:rPr>
                    <w:t>боротьби</w:t>
                  </w:r>
                  <w:proofErr w:type="spellEnd"/>
                  <w:r w:rsidRPr="005E7633">
                    <w:rPr>
                      <w:rFonts w:ascii="Times New Roman" w:hAnsi="Times New Roman"/>
                      <w:b/>
                      <w:sz w:val="28"/>
                      <w:szCs w:val="28"/>
                    </w:rPr>
                    <w:t xml:space="preserve"> з </w:t>
                  </w:r>
                  <w:proofErr w:type="spellStart"/>
                  <w:r w:rsidRPr="005E7633">
                    <w:rPr>
                      <w:rFonts w:ascii="Times New Roman" w:hAnsi="Times New Roman"/>
                      <w:b/>
                      <w:sz w:val="28"/>
                      <w:szCs w:val="28"/>
                    </w:rPr>
                    <w:t>корупцією</w:t>
                  </w:r>
                  <w:proofErr w:type="spellEnd"/>
                  <w:r w:rsidRPr="005E7633">
                    <w:rPr>
                      <w:rFonts w:ascii="Times New Roman" w:hAnsi="Times New Roman"/>
                      <w:b/>
                      <w:sz w:val="28"/>
                      <w:szCs w:val="28"/>
                    </w:rPr>
                    <w:t xml:space="preserve"> на 2022 </w:t>
                  </w:r>
                  <w:proofErr w:type="spellStart"/>
                  <w:r w:rsidRPr="005E7633">
                    <w:rPr>
                      <w:rFonts w:ascii="Times New Roman" w:hAnsi="Times New Roman"/>
                      <w:b/>
                      <w:sz w:val="28"/>
                      <w:szCs w:val="28"/>
                    </w:rPr>
                    <w:t>рік</w:t>
                  </w:r>
                  <w:proofErr w:type="spellEnd"/>
                </w:p>
                <w:p w:rsidR="001C1E97" w:rsidRPr="00856E0F" w:rsidRDefault="001C1E97" w:rsidP="00570F92">
                  <w:pPr>
                    <w:jc w:val="both"/>
                    <w:rPr>
                      <w:rFonts w:ascii="Times New Roman" w:hAnsi="Times New Roman"/>
                      <w:sz w:val="28"/>
                      <w:szCs w:val="28"/>
                    </w:rPr>
                  </w:pPr>
                </w:p>
              </w:tc>
            </w:tr>
          </w:tbl>
          <w:p w:rsidR="001C1E97" w:rsidRPr="00856E0F" w:rsidRDefault="001C1E97" w:rsidP="00570F92">
            <w:pPr>
              <w:tabs>
                <w:tab w:val="left" w:pos="426"/>
              </w:tabs>
              <w:jc w:val="both"/>
              <w:rPr>
                <w:rFonts w:ascii="Times New Roman" w:hAnsi="Times New Roman"/>
                <w:b/>
                <w:sz w:val="28"/>
                <w:szCs w:val="28"/>
              </w:rPr>
            </w:pPr>
          </w:p>
        </w:tc>
      </w:tr>
    </w:tbl>
    <w:p w:rsidR="001C1E97" w:rsidRPr="00F14C17" w:rsidRDefault="001C1E97" w:rsidP="001C1E97">
      <w:pPr>
        <w:ind w:firstLine="567"/>
        <w:jc w:val="both"/>
        <w:rPr>
          <w:rFonts w:ascii="Times New Roman" w:hAnsi="Times New Roman"/>
          <w:sz w:val="28"/>
          <w:szCs w:val="28"/>
        </w:rPr>
      </w:pPr>
      <w:r w:rsidRPr="005E7633">
        <w:rPr>
          <w:rFonts w:ascii="Times New Roman" w:hAnsi="Times New Roman"/>
          <w:sz w:val="28"/>
          <w:szCs w:val="28"/>
          <w:lang w:eastAsia="uk-UA"/>
        </w:rPr>
        <w:t>Заслухавши та обговоривши</w:t>
      </w:r>
      <w:r w:rsidR="005E7633" w:rsidRPr="005E7633">
        <w:rPr>
          <w:rFonts w:ascii="Times New Roman" w:hAnsi="Times New Roman"/>
          <w:b/>
          <w:sz w:val="28"/>
          <w:szCs w:val="28"/>
          <w:lang w:eastAsia="uk-UA"/>
        </w:rPr>
        <w:t xml:space="preserve"> </w:t>
      </w:r>
      <w:r w:rsidR="005E7633" w:rsidRPr="005E7633">
        <w:rPr>
          <w:rFonts w:ascii="Times New Roman" w:hAnsi="Times New Roman"/>
          <w:sz w:val="28"/>
          <w:szCs w:val="28"/>
          <w:lang w:eastAsia="uk-UA"/>
        </w:rPr>
        <w:t>План</w:t>
      </w:r>
      <w:r w:rsidR="005E7633" w:rsidRPr="005E7633">
        <w:rPr>
          <w:rFonts w:ascii="Times New Roman" w:hAnsi="Times New Roman"/>
          <w:sz w:val="28"/>
          <w:szCs w:val="28"/>
        </w:rPr>
        <w:t xml:space="preserve"> роботи постійної комісії Рівненської обласної ради з питань Регламенту, діяльності правоохоронних органів та боротьби з корупцією на 2022 рік</w:t>
      </w:r>
      <w:r w:rsidRPr="005E7633">
        <w:rPr>
          <w:rFonts w:ascii="Times New Roman" w:hAnsi="Times New Roman"/>
          <w:sz w:val="28"/>
          <w:szCs w:val="28"/>
        </w:rPr>
        <w:t>,</w:t>
      </w:r>
      <w:r w:rsidRPr="005E7633">
        <w:rPr>
          <w:rFonts w:ascii="Times New Roman" w:hAnsi="Times New Roman"/>
          <w:color w:val="000000"/>
          <w:sz w:val="28"/>
          <w:szCs w:val="28"/>
        </w:rPr>
        <w:t xml:space="preserve"> </w:t>
      </w:r>
      <w:r w:rsidRPr="005E7633">
        <w:rPr>
          <w:rFonts w:ascii="Times New Roman" w:hAnsi="Times New Roman"/>
          <w:sz w:val="28"/>
          <w:szCs w:val="28"/>
        </w:rPr>
        <w:t>керуючись Законом України</w:t>
      </w:r>
      <w:r w:rsidRPr="00F14C17">
        <w:rPr>
          <w:rFonts w:ascii="Times New Roman" w:hAnsi="Times New Roman"/>
          <w:sz w:val="28"/>
          <w:szCs w:val="28"/>
        </w:rPr>
        <w:t xml:space="preserve"> «Про місцеве самоврядування в Україні», постійна комісія</w:t>
      </w:r>
    </w:p>
    <w:p w:rsidR="001C1E97" w:rsidRDefault="001C1E97" w:rsidP="001C1E97">
      <w:pPr>
        <w:pStyle w:val="a3"/>
        <w:tabs>
          <w:tab w:val="left" w:pos="-142"/>
          <w:tab w:val="left" w:pos="0"/>
        </w:tabs>
        <w:spacing w:line="276" w:lineRule="auto"/>
        <w:ind w:left="0" w:firstLine="568"/>
        <w:jc w:val="center"/>
        <w:rPr>
          <w:b/>
          <w:sz w:val="28"/>
          <w:szCs w:val="28"/>
          <w:u w:val="single"/>
        </w:rPr>
      </w:pPr>
    </w:p>
    <w:p w:rsidR="001C1E97" w:rsidRDefault="001C1E97" w:rsidP="001C1E97">
      <w:pPr>
        <w:pStyle w:val="a3"/>
        <w:tabs>
          <w:tab w:val="left" w:pos="-142"/>
          <w:tab w:val="left" w:pos="0"/>
        </w:tabs>
        <w:spacing w:line="276" w:lineRule="auto"/>
        <w:ind w:left="0" w:firstLine="568"/>
        <w:jc w:val="center"/>
        <w:rPr>
          <w:b/>
          <w:sz w:val="28"/>
          <w:szCs w:val="28"/>
          <w:u w:val="single"/>
        </w:rPr>
      </w:pPr>
      <w:r>
        <w:rPr>
          <w:b/>
          <w:sz w:val="28"/>
          <w:szCs w:val="28"/>
          <w:u w:val="single"/>
        </w:rPr>
        <w:t>вирішила:</w:t>
      </w:r>
    </w:p>
    <w:p w:rsidR="001C1E97" w:rsidRDefault="001C1E97" w:rsidP="001C1E97">
      <w:pPr>
        <w:pStyle w:val="a3"/>
        <w:tabs>
          <w:tab w:val="left" w:pos="-142"/>
          <w:tab w:val="left" w:pos="0"/>
        </w:tabs>
        <w:spacing w:line="276" w:lineRule="auto"/>
        <w:ind w:left="0" w:firstLine="568"/>
        <w:jc w:val="center"/>
        <w:rPr>
          <w:b/>
          <w:sz w:val="28"/>
          <w:szCs w:val="28"/>
          <w:u w:val="single"/>
        </w:rPr>
      </w:pPr>
    </w:p>
    <w:p w:rsidR="001C1E97" w:rsidRDefault="001C1E97" w:rsidP="001C1E97">
      <w:pPr>
        <w:pStyle w:val="a3"/>
        <w:spacing w:line="276" w:lineRule="auto"/>
        <w:ind w:left="0" w:firstLine="567"/>
        <w:jc w:val="both"/>
        <w:rPr>
          <w:sz w:val="28"/>
          <w:szCs w:val="28"/>
        </w:rPr>
      </w:pPr>
      <w:r>
        <w:rPr>
          <w:sz w:val="28"/>
          <w:szCs w:val="28"/>
        </w:rPr>
        <w:t xml:space="preserve">1.  Інформацію взяти до відома. </w:t>
      </w:r>
    </w:p>
    <w:p w:rsidR="001C1E97" w:rsidRPr="00F14C17" w:rsidRDefault="001C1E97" w:rsidP="001C1E97">
      <w:pPr>
        <w:tabs>
          <w:tab w:val="left" w:pos="5103"/>
          <w:tab w:val="left" w:pos="10348"/>
        </w:tabs>
        <w:spacing w:after="0"/>
        <w:ind w:firstLine="567"/>
        <w:jc w:val="both"/>
        <w:rPr>
          <w:rFonts w:ascii="Times New Roman" w:hAnsi="Times New Roman"/>
          <w:sz w:val="28"/>
          <w:szCs w:val="28"/>
        </w:rPr>
      </w:pPr>
      <w:r w:rsidRPr="00F14C17">
        <w:rPr>
          <w:rFonts w:ascii="Times New Roman" w:hAnsi="Times New Roman"/>
          <w:sz w:val="28"/>
          <w:szCs w:val="28"/>
        </w:rPr>
        <w:t xml:space="preserve">2. Затвердити </w:t>
      </w:r>
      <w:r w:rsidR="005E7633" w:rsidRPr="005E7633">
        <w:rPr>
          <w:rFonts w:ascii="Times New Roman" w:hAnsi="Times New Roman"/>
          <w:sz w:val="28"/>
          <w:szCs w:val="28"/>
          <w:lang w:eastAsia="uk-UA"/>
        </w:rPr>
        <w:t>План</w:t>
      </w:r>
      <w:r w:rsidR="005E7633" w:rsidRPr="005E7633">
        <w:rPr>
          <w:rFonts w:ascii="Times New Roman" w:hAnsi="Times New Roman"/>
          <w:sz w:val="28"/>
          <w:szCs w:val="28"/>
        </w:rPr>
        <w:t xml:space="preserve"> роботи постійної комісії Рівненської обласної ради з питань Регламенту, діяльності правоохоронних органів та боротьби з корупцією на 2022 рік</w:t>
      </w:r>
      <w:r w:rsidR="005E7633">
        <w:rPr>
          <w:rFonts w:ascii="Times New Roman" w:hAnsi="Times New Roman"/>
          <w:sz w:val="28"/>
          <w:szCs w:val="28"/>
        </w:rPr>
        <w:t xml:space="preserve"> (додається).</w:t>
      </w:r>
    </w:p>
    <w:p w:rsidR="001C1E97" w:rsidRPr="00F14C17" w:rsidRDefault="001C1E97" w:rsidP="001C1E97">
      <w:pPr>
        <w:tabs>
          <w:tab w:val="left" w:pos="5103"/>
          <w:tab w:val="left" w:pos="10348"/>
        </w:tabs>
        <w:spacing w:after="0"/>
        <w:ind w:firstLine="567"/>
        <w:jc w:val="both"/>
        <w:rPr>
          <w:rFonts w:ascii="Times New Roman" w:hAnsi="Times New Roman"/>
          <w:sz w:val="28"/>
          <w:szCs w:val="28"/>
          <w:u w:val="single"/>
        </w:rPr>
      </w:pPr>
    </w:p>
    <w:p w:rsidR="001C1E97" w:rsidRPr="00D84270" w:rsidRDefault="001C1E97" w:rsidP="001C1E97">
      <w:pPr>
        <w:spacing w:after="0"/>
        <w:jc w:val="both"/>
        <w:rPr>
          <w:rFonts w:ascii="Times New Roman" w:hAnsi="Times New Roman"/>
          <w:sz w:val="28"/>
          <w:szCs w:val="28"/>
          <w:lang w:eastAsia="uk-UA"/>
        </w:rPr>
      </w:pPr>
    </w:p>
    <w:p w:rsidR="001C1E97" w:rsidRDefault="001C1E97" w:rsidP="001C1E97">
      <w:pPr>
        <w:spacing w:after="0" w:line="240" w:lineRule="auto"/>
        <w:rPr>
          <w:rFonts w:ascii="Times New Roman" w:hAnsi="Times New Roman"/>
          <w:sz w:val="28"/>
          <w:szCs w:val="28"/>
          <w:lang w:eastAsia="uk-UA"/>
        </w:rPr>
      </w:pPr>
    </w:p>
    <w:p w:rsidR="001C1E97" w:rsidRDefault="001C1E97" w:rsidP="001C1E97">
      <w:pPr>
        <w:spacing w:after="0" w:line="240" w:lineRule="auto"/>
        <w:rPr>
          <w:rFonts w:ascii="Times New Roman" w:hAnsi="Times New Roman"/>
          <w:sz w:val="28"/>
          <w:szCs w:val="28"/>
          <w:lang w:eastAsia="uk-UA"/>
        </w:rPr>
      </w:pPr>
    </w:p>
    <w:p w:rsidR="001C1E97" w:rsidRDefault="001C1E97" w:rsidP="001C1E97">
      <w:pPr>
        <w:spacing w:after="0" w:line="228" w:lineRule="auto"/>
        <w:ind w:firstLine="567"/>
        <w:rPr>
          <w:rFonts w:ascii="Times New Roman" w:hAnsi="Times New Roman"/>
          <w:b/>
          <w:sz w:val="44"/>
          <w:szCs w:val="44"/>
          <w:lang w:eastAsia="uk-UA"/>
        </w:rPr>
      </w:pPr>
      <w:r>
        <w:rPr>
          <w:rFonts w:ascii="Times New Roman" w:hAnsi="Times New Roman"/>
          <w:b/>
          <w:sz w:val="28"/>
          <w:szCs w:val="28"/>
          <w:lang w:val="ru-RU" w:eastAsia="uk-UA"/>
        </w:rPr>
        <w:t>Голова</w:t>
      </w:r>
      <w:r w:rsidRPr="00D84270">
        <w:rPr>
          <w:rFonts w:ascii="Times New Roman" w:hAnsi="Times New Roman"/>
          <w:b/>
          <w:sz w:val="28"/>
          <w:szCs w:val="28"/>
          <w:lang w:val="ru-RU" w:eastAsia="uk-UA"/>
        </w:rPr>
        <w:t xml:space="preserve"> </w:t>
      </w:r>
      <w:proofErr w:type="spellStart"/>
      <w:r w:rsidRPr="00D84270">
        <w:rPr>
          <w:rFonts w:ascii="Times New Roman" w:hAnsi="Times New Roman"/>
          <w:b/>
          <w:sz w:val="28"/>
          <w:szCs w:val="28"/>
          <w:lang w:val="ru-RU" w:eastAsia="uk-UA"/>
        </w:rPr>
        <w:t>постійної</w:t>
      </w:r>
      <w:proofErr w:type="spellEnd"/>
      <w:r w:rsidRPr="00D84270">
        <w:rPr>
          <w:rFonts w:ascii="Times New Roman" w:hAnsi="Times New Roman"/>
          <w:b/>
          <w:sz w:val="28"/>
          <w:szCs w:val="28"/>
          <w:lang w:val="ru-RU" w:eastAsia="uk-UA"/>
        </w:rPr>
        <w:t xml:space="preserve"> </w:t>
      </w:r>
      <w:proofErr w:type="spellStart"/>
      <w:r w:rsidRPr="00D84270">
        <w:rPr>
          <w:rFonts w:ascii="Times New Roman" w:hAnsi="Times New Roman"/>
          <w:b/>
          <w:sz w:val="28"/>
          <w:szCs w:val="28"/>
          <w:lang w:val="ru-RU" w:eastAsia="uk-UA"/>
        </w:rPr>
        <w:t>комісії</w:t>
      </w:r>
      <w:proofErr w:type="spellEnd"/>
      <w:r>
        <w:rPr>
          <w:rFonts w:ascii="Times New Roman" w:hAnsi="Times New Roman"/>
          <w:b/>
          <w:sz w:val="28"/>
          <w:szCs w:val="28"/>
          <w:lang w:val="ru-RU" w:eastAsia="uk-UA"/>
        </w:rPr>
        <w:t xml:space="preserve">                                                          Сергій ПОДОЛІН</w:t>
      </w:r>
    </w:p>
    <w:p w:rsidR="001C1E97" w:rsidRDefault="001C1E97" w:rsidP="001C1E97">
      <w:pPr>
        <w:spacing w:after="0" w:line="228" w:lineRule="auto"/>
        <w:jc w:val="center"/>
        <w:rPr>
          <w:rFonts w:ascii="Times New Roman" w:hAnsi="Times New Roman"/>
          <w:b/>
          <w:sz w:val="44"/>
          <w:szCs w:val="44"/>
          <w:lang w:eastAsia="uk-UA"/>
        </w:rPr>
      </w:pPr>
    </w:p>
    <w:p w:rsidR="001C1E97" w:rsidRDefault="001C1E97" w:rsidP="001C1E97">
      <w:pPr>
        <w:spacing w:after="0" w:line="228" w:lineRule="auto"/>
        <w:jc w:val="center"/>
        <w:rPr>
          <w:rFonts w:ascii="Times New Roman" w:hAnsi="Times New Roman"/>
          <w:b/>
          <w:sz w:val="44"/>
          <w:szCs w:val="44"/>
          <w:lang w:eastAsia="uk-UA"/>
        </w:rPr>
      </w:pPr>
    </w:p>
    <w:p w:rsidR="005E7633" w:rsidRDefault="005E7633" w:rsidP="001C1E97">
      <w:pPr>
        <w:spacing w:after="0" w:line="228" w:lineRule="auto"/>
        <w:jc w:val="center"/>
        <w:rPr>
          <w:rFonts w:ascii="Times New Roman" w:hAnsi="Times New Roman"/>
          <w:b/>
          <w:sz w:val="44"/>
          <w:szCs w:val="44"/>
          <w:lang w:eastAsia="uk-UA"/>
        </w:rPr>
      </w:pPr>
    </w:p>
    <w:p w:rsidR="005E7633" w:rsidRDefault="005E7633" w:rsidP="001C1E97">
      <w:pPr>
        <w:spacing w:after="0" w:line="228" w:lineRule="auto"/>
        <w:jc w:val="center"/>
        <w:rPr>
          <w:rFonts w:ascii="Times New Roman" w:hAnsi="Times New Roman"/>
          <w:b/>
          <w:sz w:val="44"/>
          <w:szCs w:val="44"/>
          <w:lang w:eastAsia="uk-UA"/>
        </w:rPr>
      </w:pPr>
    </w:p>
    <w:p w:rsidR="005E7633" w:rsidRDefault="005E7633" w:rsidP="001C1E97">
      <w:pPr>
        <w:spacing w:after="0" w:line="228" w:lineRule="auto"/>
        <w:jc w:val="center"/>
        <w:rPr>
          <w:rFonts w:ascii="Times New Roman" w:hAnsi="Times New Roman"/>
          <w:b/>
          <w:sz w:val="44"/>
          <w:szCs w:val="44"/>
          <w:lang w:eastAsia="uk-UA"/>
        </w:rPr>
      </w:pPr>
    </w:p>
    <w:p w:rsidR="001C1E97" w:rsidRDefault="001C1E97" w:rsidP="001C1E97">
      <w:pPr>
        <w:spacing w:after="0" w:line="228" w:lineRule="auto"/>
        <w:jc w:val="center"/>
        <w:rPr>
          <w:rFonts w:ascii="Times New Roman" w:hAnsi="Times New Roman"/>
          <w:b/>
          <w:sz w:val="44"/>
          <w:szCs w:val="44"/>
          <w:lang w:eastAsia="uk-UA"/>
        </w:rPr>
      </w:pPr>
    </w:p>
    <w:sectPr w:rsidR="001C1E97" w:rsidSect="00A62A99">
      <w:pgSz w:w="11906" w:h="16838"/>
      <w:pgMar w:top="850" w:right="424"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975E2"/>
    <w:multiLevelType w:val="hybridMultilevel"/>
    <w:tmpl w:val="5D8C165A"/>
    <w:lvl w:ilvl="0" w:tplc="5C50EDF4">
      <w:start w:val="1"/>
      <w:numFmt w:val="decimal"/>
      <w:lvlText w:val="%1."/>
      <w:lvlJc w:val="left"/>
      <w:pPr>
        <w:ind w:left="517" w:hanging="375"/>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nsid w:val="7F8A2124"/>
    <w:multiLevelType w:val="hybridMultilevel"/>
    <w:tmpl w:val="C610C7E6"/>
    <w:lvl w:ilvl="0" w:tplc="42402060">
      <w:start w:val="1"/>
      <w:numFmt w:val="decimal"/>
      <w:lvlText w:val="%1."/>
      <w:lvlJc w:val="left"/>
      <w:pPr>
        <w:ind w:left="720" w:hanging="360"/>
      </w:pPr>
      <w:rPr>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97"/>
    <w:rsid w:val="001C1E97"/>
    <w:rsid w:val="00280FA2"/>
    <w:rsid w:val="002815EE"/>
    <w:rsid w:val="0035015D"/>
    <w:rsid w:val="003D166A"/>
    <w:rsid w:val="00422ED0"/>
    <w:rsid w:val="00577333"/>
    <w:rsid w:val="005E7633"/>
    <w:rsid w:val="006448D7"/>
    <w:rsid w:val="006A03B2"/>
    <w:rsid w:val="006F3E3C"/>
    <w:rsid w:val="007A3250"/>
    <w:rsid w:val="008D05B3"/>
    <w:rsid w:val="00AE4EB4"/>
    <w:rsid w:val="00B349D6"/>
    <w:rsid w:val="00B86D0F"/>
    <w:rsid w:val="00C647E9"/>
    <w:rsid w:val="00E57679"/>
    <w:rsid w:val="00E83D0F"/>
    <w:rsid w:val="00FC44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E97"/>
    <w:rPr>
      <w:rFonts w:ascii="Calibri" w:eastAsia="Times New Roman"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1E97"/>
    <w:pPr>
      <w:spacing w:after="0" w:line="240" w:lineRule="auto"/>
      <w:ind w:left="720"/>
      <w:contextualSpacing/>
    </w:pPr>
    <w:rPr>
      <w:rFonts w:ascii="Times New Roman" w:hAnsi="Times New Roman"/>
      <w:sz w:val="24"/>
      <w:szCs w:val="24"/>
      <w:lang w:eastAsia="ru-RU"/>
    </w:rPr>
  </w:style>
  <w:style w:type="table" w:styleId="a4">
    <w:name w:val="Table Grid"/>
    <w:basedOn w:val="a1"/>
    <w:uiPriority w:val="59"/>
    <w:rsid w:val="001C1E97"/>
    <w:pPr>
      <w:spacing w:after="0" w:line="240" w:lineRule="auto"/>
    </w:pPr>
    <w:rPr>
      <w:rFonts w:asciiTheme="minorHAnsi" w:hAnsiTheme="minorHAnsi" w:cstheme="minorBidi"/>
      <w:sz w:val="22"/>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rsid w:val="001C1E97"/>
    <w:rPr>
      <w:color w:val="0000FF"/>
      <w:u w:val="single"/>
    </w:rPr>
  </w:style>
  <w:style w:type="character" w:customStyle="1" w:styleId="FontStyle26">
    <w:name w:val="Font Style26"/>
    <w:basedOn w:val="a0"/>
    <w:uiPriority w:val="99"/>
    <w:rsid w:val="001C1E97"/>
    <w:rPr>
      <w:rFonts w:ascii="Arial" w:hAnsi="Arial" w:cs="Arial" w:hint="default"/>
      <w:b/>
      <w:bCs/>
      <w:sz w:val="22"/>
      <w:szCs w:val="22"/>
    </w:rPr>
  </w:style>
  <w:style w:type="character" w:customStyle="1" w:styleId="rvts23">
    <w:name w:val="rvts23"/>
    <w:rsid w:val="005E7633"/>
  </w:style>
  <w:style w:type="paragraph" w:styleId="a6">
    <w:name w:val="Balloon Text"/>
    <w:basedOn w:val="a"/>
    <w:link w:val="a7"/>
    <w:uiPriority w:val="99"/>
    <w:semiHidden/>
    <w:unhideWhenUsed/>
    <w:rsid w:val="00422ED0"/>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422ED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E97"/>
    <w:rPr>
      <w:rFonts w:ascii="Calibri" w:eastAsia="Times New Roman"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1E97"/>
    <w:pPr>
      <w:spacing w:after="0" w:line="240" w:lineRule="auto"/>
      <w:ind w:left="720"/>
      <w:contextualSpacing/>
    </w:pPr>
    <w:rPr>
      <w:rFonts w:ascii="Times New Roman" w:hAnsi="Times New Roman"/>
      <w:sz w:val="24"/>
      <w:szCs w:val="24"/>
      <w:lang w:eastAsia="ru-RU"/>
    </w:rPr>
  </w:style>
  <w:style w:type="table" w:styleId="a4">
    <w:name w:val="Table Grid"/>
    <w:basedOn w:val="a1"/>
    <w:uiPriority w:val="59"/>
    <w:rsid w:val="001C1E97"/>
    <w:pPr>
      <w:spacing w:after="0" w:line="240" w:lineRule="auto"/>
    </w:pPr>
    <w:rPr>
      <w:rFonts w:asciiTheme="minorHAnsi" w:hAnsiTheme="minorHAnsi" w:cstheme="minorBidi"/>
      <w:sz w:val="22"/>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rsid w:val="001C1E97"/>
    <w:rPr>
      <w:color w:val="0000FF"/>
      <w:u w:val="single"/>
    </w:rPr>
  </w:style>
  <w:style w:type="character" w:customStyle="1" w:styleId="FontStyle26">
    <w:name w:val="Font Style26"/>
    <w:basedOn w:val="a0"/>
    <w:uiPriority w:val="99"/>
    <w:rsid w:val="001C1E97"/>
    <w:rPr>
      <w:rFonts w:ascii="Arial" w:hAnsi="Arial" w:cs="Arial" w:hint="default"/>
      <w:b/>
      <w:bCs/>
      <w:sz w:val="22"/>
      <w:szCs w:val="22"/>
    </w:rPr>
  </w:style>
  <w:style w:type="character" w:customStyle="1" w:styleId="rvts23">
    <w:name w:val="rvts23"/>
    <w:rsid w:val="005E7633"/>
  </w:style>
  <w:style w:type="paragraph" w:styleId="a6">
    <w:name w:val="Balloon Text"/>
    <w:basedOn w:val="a"/>
    <w:link w:val="a7"/>
    <w:uiPriority w:val="99"/>
    <w:semiHidden/>
    <w:unhideWhenUsed/>
    <w:rsid w:val="00422ED0"/>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422ED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opachuk@ror.gov.ua" TargetMode="External"/><Relationship Id="rId3" Type="http://schemas.microsoft.com/office/2007/relationships/stylesWithEffects" Target="stylesWithEffects.xml"/><Relationship Id="rId7" Type="http://schemas.openxmlformats.org/officeDocument/2006/relationships/hyperlink" Target="mailto:slopachuk@ro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opachuk@ror.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9659</Words>
  <Characters>5506</Characters>
  <Application>Microsoft Office Word</Application>
  <DocSecurity>0</DocSecurity>
  <Lines>45</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dc:creator>
  <cp:lastModifiedBy>Богдан</cp:lastModifiedBy>
  <cp:revision>7</cp:revision>
  <cp:lastPrinted>2022-02-21T13:07:00Z</cp:lastPrinted>
  <dcterms:created xsi:type="dcterms:W3CDTF">2022-02-09T13:30:00Z</dcterms:created>
  <dcterms:modified xsi:type="dcterms:W3CDTF">2022-02-21T14:49:00Z</dcterms:modified>
</cp:coreProperties>
</file>