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DF7D0B" w:rsidRDefault="009D536C" w:rsidP="009D536C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1E06DE" w:rsidRPr="00DF7D0B" w:rsidRDefault="009D536C" w:rsidP="009D536C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DF7D0B" w:rsidRDefault="009D536C" w:rsidP="009D536C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DF7D0B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DF7D0B" w:rsidRDefault="009D536C" w:rsidP="00B61350">
      <w:pPr>
        <w:jc w:val="center"/>
        <w:rPr>
          <w:i/>
          <w:sz w:val="20"/>
          <w:lang w:val="uk-UA"/>
        </w:rPr>
      </w:pPr>
      <w:r w:rsidRPr="00DF7D0B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20"/>
            <w:lang w:val="uk-UA"/>
          </w:rPr>
          <w:t>1, м</w:t>
        </w:r>
      </w:smartTag>
      <w:r w:rsidRPr="00DF7D0B">
        <w:rPr>
          <w:i/>
          <w:sz w:val="20"/>
          <w:lang w:val="uk-UA"/>
        </w:rPr>
        <w:t xml:space="preserve">. Рівне, 33013. </w:t>
      </w:r>
      <w:proofErr w:type="spellStart"/>
      <w:r w:rsidRPr="00DF7D0B">
        <w:rPr>
          <w:i/>
          <w:sz w:val="20"/>
          <w:lang w:val="uk-UA"/>
        </w:rPr>
        <w:t>Тел</w:t>
      </w:r>
      <w:proofErr w:type="spellEnd"/>
      <w:r w:rsidRPr="00DF7D0B">
        <w:rPr>
          <w:i/>
          <w:sz w:val="20"/>
          <w:lang w:val="uk-UA"/>
        </w:rPr>
        <w:t>. (0362) 62-31-37, факс (0362) 62-00-64. Е-</w:t>
      </w:r>
      <w:proofErr w:type="spellStart"/>
      <w:r w:rsidRPr="00DF7D0B">
        <w:rPr>
          <w:i/>
          <w:sz w:val="20"/>
          <w:lang w:val="uk-UA"/>
        </w:rPr>
        <w:t>mail</w:t>
      </w:r>
      <w:proofErr w:type="spellEnd"/>
      <w:r w:rsidRPr="00DF7D0B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DF7D0B" w:rsidTr="007D2F95">
        <w:trPr>
          <w:trHeight w:val="20"/>
        </w:trPr>
        <w:tc>
          <w:tcPr>
            <w:tcW w:w="9738" w:type="dxa"/>
          </w:tcPr>
          <w:p w:rsidR="009D536C" w:rsidRPr="00DF7D0B" w:rsidRDefault="009D536C" w:rsidP="007D2F9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DF7D0B" w:rsidRDefault="009D536C" w:rsidP="009D536C">
      <w:pPr>
        <w:jc w:val="center"/>
        <w:rPr>
          <w:szCs w:val="28"/>
          <w:lang w:val="uk-UA"/>
        </w:rPr>
      </w:pPr>
    </w:p>
    <w:p w:rsidR="009D536C" w:rsidRPr="00DF7D0B" w:rsidRDefault="009D536C" w:rsidP="009D536C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Р Е К О М Е Н Д А Ц І Ї</w:t>
      </w:r>
    </w:p>
    <w:p w:rsidR="009D536C" w:rsidRPr="00DF7D0B" w:rsidRDefault="009D536C" w:rsidP="009D536C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обласної ради</w:t>
      </w:r>
    </w:p>
    <w:p w:rsidR="009D536C" w:rsidRPr="00DF7D0B" w:rsidRDefault="009D536C" w:rsidP="009D536C">
      <w:pPr>
        <w:jc w:val="both"/>
        <w:rPr>
          <w:szCs w:val="28"/>
          <w:lang w:val="uk-UA"/>
        </w:rPr>
      </w:pPr>
    </w:p>
    <w:p w:rsidR="009D536C" w:rsidRPr="00DF7D0B" w:rsidRDefault="009D536C" w:rsidP="009D536C">
      <w:pPr>
        <w:jc w:val="both"/>
        <w:rPr>
          <w:szCs w:val="28"/>
          <w:lang w:val="uk-UA"/>
        </w:rPr>
      </w:pPr>
    </w:p>
    <w:p w:rsidR="009D536C" w:rsidRPr="00DF7D0B" w:rsidRDefault="001E06DE" w:rsidP="009D536C">
      <w:pPr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16 грудня</w:t>
      </w:r>
      <w:r w:rsidR="009D536C" w:rsidRPr="00DF7D0B">
        <w:rPr>
          <w:b/>
          <w:szCs w:val="28"/>
          <w:lang w:val="uk-UA"/>
        </w:rPr>
        <w:t xml:space="preserve"> 202</w:t>
      </w:r>
      <w:r w:rsidR="00B61350" w:rsidRPr="00DF7D0B">
        <w:rPr>
          <w:b/>
          <w:szCs w:val="28"/>
          <w:lang w:val="uk-UA"/>
        </w:rPr>
        <w:t>2</w:t>
      </w:r>
      <w:r w:rsidR="009D536C" w:rsidRPr="00DF7D0B">
        <w:rPr>
          <w:b/>
          <w:szCs w:val="28"/>
          <w:lang w:val="uk-UA"/>
        </w:rPr>
        <w:t xml:space="preserve"> року</w:t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B61350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7E6F66" w:rsidRPr="00DF7D0B">
        <w:rPr>
          <w:b/>
          <w:szCs w:val="28"/>
          <w:lang w:val="uk-UA"/>
        </w:rPr>
        <w:t xml:space="preserve">         </w:t>
      </w:r>
      <w:r w:rsidR="009D536C" w:rsidRPr="00DF7D0B">
        <w:rPr>
          <w:b/>
          <w:szCs w:val="28"/>
          <w:lang w:val="uk-UA"/>
        </w:rPr>
        <w:t>№ 1</w:t>
      </w:r>
    </w:p>
    <w:p w:rsidR="009D536C" w:rsidRPr="00DF7D0B" w:rsidRDefault="009D536C" w:rsidP="009D536C">
      <w:pPr>
        <w:rPr>
          <w:szCs w:val="28"/>
          <w:lang w:val="uk-UA"/>
        </w:rPr>
      </w:pPr>
    </w:p>
    <w:p w:rsidR="009D536C" w:rsidRPr="00DF7D0B" w:rsidRDefault="009D536C" w:rsidP="009D536C">
      <w:pPr>
        <w:rPr>
          <w:szCs w:val="28"/>
          <w:lang w:val="uk-UA"/>
        </w:rPr>
      </w:pPr>
    </w:p>
    <w:p w:rsidR="009D536C" w:rsidRPr="00DF7D0B" w:rsidRDefault="001E06DE" w:rsidP="001E06DE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 xml:space="preserve">Про </w:t>
      </w:r>
      <w:r w:rsidRPr="00DF7D0B">
        <w:rPr>
          <w:b/>
          <w:szCs w:val="28"/>
          <w:bdr w:val="none" w:sz="0" w:space="0" w:color="auto" w:frame="1"/>
          <w:lang w:val="uk-UA"/>
        </w:rPr>
        <w:t>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</w:t>
      </w:r>
    </w:p>
    <w:p w:rsidR="009D536C" w:rsidRPr="00DF7D0B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9D536C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Заслухавши та обговоривши інформацію </w:t>
      </w:r>
      <w:r w:rsidR="00B61350" w:rsidRPr="00DF7D0B">
        <w:rPr>
          <w:szCs w:val="28"/>
          <w:lang w:val="uk-UA"/>
        </w:rPr>
        <w:t>п</w:t>
      </w:r>
      <w:r w:rsidR="00B61350" w:rsidRPr="00DF7D0B">
        <w:rPr>
          <w:rStyle w:val="rvts23"/>
          <w:szCs w:val="28"/>
          <w:lang w:val="uk-UA"/>
        </w:rPr>
        <w:t xml:space="preserve">ро </w:t>
      </w:r>
      <w:r w:rsidR="001E06DE" w:rsidRPr="00DF7D0B">
        <w:rPr>
          <w:szCs w:val="28"/>
          <w:bdr w:val="none" w:sz="0" w:space="0" w:color="auto" w:frame="1"/>
          <w:lang w:val="uk-UA"/>
        </w:rPr>
        <w:t>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</w:t>
      </w:r>
      <w:r w:rsidRPr="00DF7D0B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DF7D0B" w:rsidRDefault="009D536C" w:rsidP="009D536C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9D536C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DF7D0B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BE4C00" w:rsidRPr="00DF7D0B" w:rsidRDefault="00BE4C00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spacing w:line="238" w:lineRule="auto"/>
        <w:ind w:firstLine="567"/>
        <w:rPr>
          <w:szCs w:val="28"/>
          <w:lang w:val="uk-UA"/>
        </w:rPr>
      </w:pPr>
      <w:r w:rsidRPr="00DF7D0B">
        <w:rPr>
          <w:szCs w:val="28"/>
          <w:lang w:val="uk-UA"/>
        </w:rPr>
        <w:t>1. Інформацію взяти до відома.</w:t>
      </w:r>
    </w:p>
    <w:p w:rsidR="00BE4C00" w:rsidRPr="00DF7D0B" w:rsidRDefault="00BE4C00" w:rsidP="00BE4C00">
      <w:pPr>
        <w:spacing w:line="238" w:lineRule="auto"/>
        <w:ind w:firstLine="567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2. </w:t>
      </w:r>
      <w:r w:rsidRPr="00DF7D0B">
        <w:rPr>
          <w:rFonts w:eastAsia="Calibri"/>
          <w:szCs w:val="28"/>
          <w:lang w:val="uk-UA"/>
        </w:rPr>
        <w:t>Рекомендувати голові обласної ради зняти цей проєкт рішення з розгляду сесії обласної ради</w:t>
      </w:r>
      <w:r w:rsidRPr="00DF7D0B">
        <w:rPr>
          <w:szCs w:val="28"/>
          <w:lang w:val="uk-UA"/>
        </w:rPr>
        <w:t>.</w:t>
      </w:r>
    </w:p>
    <w:p w:rsidR="009D536C" w:rsidRPr="00DF7D0B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DF7D0B" w:rsidRDefault="009D536C" w:rsidP="009D536C">
      <w:pPr>
        <w:jc w:val="both"/>
        <w:rPr>
          <w:sz w:val="32"/>
          <w:szCs w:val="32"/>
          <w:lang w:val="uk-UA"/>
        </w:rPr>
      </w:pPr>
    </w:p>
    <w:p w:rsidR="00BE4C00" w:rsidRPr="00DF7D0B" w:rsidRDefault="00BE4C00" w:rsidP="009D536C">
      <w:pPr>
        <w:jc w:val="both"/>
        <w:rPr>
          <w:sz w:val="32"/>
          <w:szCs w:val="32"/>
          <w:lang w:val="uk-UA"/>
        </w:rPr>
      </w:pPr>
    </w:p>
    <w:p w:rsidR="001E06DE" w:rsidRPr="00DF7D0B" w:rsidRDefault="001E06DE" w:rsidP="009D536C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7D2F95">
        <w:tc>
          <w:tcPr>
            <w:tcW w:w="4608" w:type="dxa"/>
          </w:tcPr>
          <w:p w:rsidR="009D536C" w:rsidRPr="00DF7D0B" w:rsidRDefault="00BE4C00" w:rsidP="00BE4C0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</w:t>
            </w:r>
            <w:r w:rsidR="007F7F57"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и</w:t>
            </w:r>
            <w:r w:rsidR="009D536C"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DF7D0B" w:rsidRDefault="00BE4C00" w:rsidP="00BE4C00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9D536C" w:rsidRPr="00DF7D0B" w:rsidRDefault="009D536C" w:rsidP="009D536C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DF7D0B">
        <w:rPr>
          <w:rFonts w:ascii="Times New Roman" w:hAnsi="Times New Roman"/>
          <w:b w:val="0"/>
          <w:sz w:val="16"/>
          <w:szCs w:val="16"/>
        </w:rPr>
        <w:br w:type="page"/>
      </w:r>
    </w:p>
    <w:p w:rsidR="001E06DE" w:rsidRPr="00DF7D0B" w:rsidRDefault="001E06DE" w:rsidP="001E06DE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9D536C" w:rsidRPr="00DF7D0B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DF7D0B" w:rsidRDefault="009D536C" w:rsidP="005379AE">
      <w:pPr>
        <w:jc w:val="center"/>
        <w:rPr>
          <w:i/>
          <w:sz w:val="20"/>
          <w:lang w:val="uk-UA"/>
        </w:rPr>
      </w:pPr>
      <w:r w:rsidRPr="00DF7D0B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20"/>
            <w:lang w:val="uk-UA"/>
          </w:rPr>
          <w:t>1, м</w:t>
        </w:r>
      </w:smartTag>
      <w:r w:rsidRPr="00DF7D0B">
        <w:rPr>
          <w:i/>
          <w:sz w:val="20"/>
          <w:lang w:val="uk-UA"/>
        </w:rPr>
        <w:t xml:space="preserve">. Рівне, 33013. </w:t>
      </w:r>
      <w:proofErr w:type="spellStart"/>
      <w:r w:rsidRPr="00DF7D0B">
        <w:rPr>
          <w:i/>
          <w:sz w:val="20"/>
          <w:lang w:val="uk-UA"/>
        </w:rPr>
        <w:t>Тел</w:t>
      </w:r>
      <w:proofErr w:type="spellEnd"/>
      <w:r w:rsidRPr="00DF7D0B">
        <w:rPr>
          <w:i/>
          <w:sz w:val="20"/>
          <w:lang w:val="uk-UA"/>
        </w:rPr>
        <w:t xml:space="preserve">. (0362) 62-31-37, факс </w:t>
      </w:r>
      <w:r w:rsidR="005379AE" w:rsidRPr="00DF7D0B">
        <w:rPr>
          <w:i/>
          <w:sz w:val="20"/>
          <w:lang w:val="uk-UA"/>
        </w:rPr>
        <w:t>(0362) 62-00-64. Е-</w:t>
      </w:r>
      <w:proofErr w:type="spellStart"/>
      <w:r w:rsidR="005379AE" w:rsidRPr="00DF7D0B">
        <w:rPr>
          <w:i/>
          <w:sz w:val="20"/>
          <w:lang w:val="uk-UA"/>
        </w:rPr>
        <w:t>mail</w:t>
      </w:r>
      <w:proofErr w:type="spellEnd"/>
      <w:r w:rsidR="005379AE" w:rsidRPr="00DF7D0B">
        <w:rPr>
          <w:i/>
          <w:sz w:val="20"/>
          <w:lang w:val="uk-UA"/>
        </w:rPr>
        <w:t>: krso@</w:t>
      </w:r>
      <w:r w:rsidRPr="00DF7D0B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DF7D0B" w:rsidTr="007D2F95">
        <w:trPr>
          <w:trHeight w:val="20"/>
        </w:trPr>
        <w:tc>
          <w:tcPr>
            <w:tcW w:w="9738" w:type="dxa"/>
          </w:tcPr>
          <w:p w:rsidR="009D536C" w:rsidRPr="00DF7D0B" w:rsidRDefault="009D536C" w:rsidP="007D2F9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DF7D0B" w:rsidRDefault="009D536C" w:rsidP="009D536C">
      <w:pPr>
        <w:jc w:val="center"/>
        <w:rPr>
          <w:szCs w:val="28"/>
          <w:lang w:val="uk-UA"/>
        </w:rPr>
      </w:pPr>
    </w:p>
    <w:p w:rsidR="009D536C" w:rsidRPr="00DF7D0B" w:rsidRDefault="009D536C" w:rsidP="009D536C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Р Е К О М Е Н Д А Ц І Ї</w:t>
      </w:r>
    </w:p>
    <w:p w:rsidR="009D536C" w:rsidRPr="00DF7D0B" w:rsidRDefault="009D536C" w:rsidP="009D536C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обласної ради</w:t>
      </w:r>
    </w:p>
    <w:p w:rsidR="009D536C" w:rsidRPr="00DF7D0B" w:rsidRDefault="009D536C" w:rsidP="009D536C">
      <w:pPr>
        <w:jc w:val="both"/>
        <w:rPr>
          <w:szCs w:val="28"/>
          <w:lang w:val="uk-UA"/>
        </w:rPr>
      </w:pPr>
    </w:p>
    <w:p w:rsidR="009D536C" w:rsidRPr="00DF7D0B" w:rsidRDefault="009D536C" w:rsidP="009D536C">
      <w:pPr>
        <w:jc w:val="both"/>
        <w:rPr>
          <w:szCs w:val="28"/>
          <w:lang w:val="uk-UA"/>
        </w:rPr>
      </w:pPr>
    </w:p>
    <w:p w:rsidR="009D536C" w:rsidRPr="00DF7D0B" w:rsidRDefault="006F50DF" w:rsidP="009D536C">
      <w:pPr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16 грудня</w:t>
      </w:r>
      <w:r w:rsidR="009D536C" w:rsidRPr="00DF7D0B">
        <w:rPr>
          <w:b/>
          <w:szCs w:val="28"/>
          <w:lang w:val="uk-UA"/>
        </w:rPr>
        <w:t xml:space="preserve"> 202</w:t>
      </w:r>
      <w:r w:rsidR="00836F47" w:rsidRPr="00DF7D0B">
        <w:rPr>
          <w:b/>
          <w:szCs w:val="28"/>
          <w:lang w:val="uk-UA"/>
        </w:rPr>
        <w:t>2</w:t>
      </w:r>
      <w:r w:rsidR="009D536C" w:rsidRPr="00DF7D0B">
        <w:rPr>
          <w:b/>
          <w:szCs w:val="28"/>
          <w:lang w:val="uk-UA"/>
        </w:rPr>
        <w:t xml:space="preserve"> року</w:t>
      </w:r>
      <w:r w:rsidR="009D536C" w:rsidRPr="00DF7D0B">
        <w:rPr>
          <w:b/>
          <w:szCs w:val="28"/>
          <w:lang w:val="uk-UA"/>
        </w:rPr>
        <w:tab/>
      </w:r>
      <w:r w:rsidR="00836F47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  <w:t xml:space="preserve"> </w:t>
      </w:r>
      <w:r w:rsidR="00474601" w:rsidRPr="00DF7D0B">
        <w:rPr>
          <w:b/>
          <w:szCs w:val="28"/>
          <w:lang w:val="uk-UA"/>
        </w:rPr>
        <w:t xml:space="preserve"> </w:t>
      </w:r>
      <w:r w:rsidR="009D536C" w:rsidRPr="00DF7D0B">
        <w:rPr>
          <w:b/>
          <w:szCs w:val="28"/>
          <w:lang w:val="uk-UA"/>
        </w:rPr>
        <w:t xml:space="preserve">       № 2</w:t>
      </w:r>
    </w:p>
    <w:p w:rsidR="009D536C" w:rsidRPr="00DF7D0B" w:rsidRDefault="009D536C" w:rsidP="009D536C">
      <w:pPr>
        <w:rPr>
          <w:szCs w:val="28"/>
          <w:lang w:val="uk-UA"/>
        </w:rPr>
      </w:pPr>
    </w:p>
    <w:p w:rsidR="009D536C" w:rsidRPr="00DF7D0B" w:rsidRDefault="009D536C" w:rsidP="009D536C">
      <w:pPr>
        <w:rPr>
          <w:szCs w:val="28"/>
          <w:lang w:val="uk-UA"/>
        </w:rPr>
      </w:pPr>
    </w:p>
    <w:p w:rsidR="009D536C" w:rsidRPr="00DF7D0B" w:rsidRDefault="006F50DF" w:rsidP="006F50DF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Про розподіл орендної плати за майно спільної власності територіальних громад області, що обліковується на балансі Державного архіву Рівненської області</w:t>
      </w:r>
    </w:p>
    <w:p w:rsidR="009D536C" w:rsidRPr="00DF7D0B" w:rsidRDefault="009D536C" w:rsidP="009D536C">
      <w:pPr>
        <w:pStyle w:val="a5"/>
        <w:rPr>
          <w:rFonts w:ascii="Times New Roman" w:hAnsi="Times New Roman"/>
          <w:szCs w:val="28"/>
        </w:rPr>
      </w:pPr>
    </w:p>
    <w:p w:rsidR="007E4F2E" w:rsidRPr="00DF7D0B" w:rsidRDefault="007E4F2E" w:rsidP="009D536C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9D536C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Заслухавши та обговоривши інформацію про </w:t>
      </w:r>
      <w:r w:rsidR="006F50DF" w:rsidRPr="00DF7D0B">
        <w:rPr>
          <w:szCs w:val="28"/>
          <w:lang w:val="uk-UA"/>
        </w:rPr>
        <w:t>розподіл орендної плати за майно спільної власності територіальних громад області, що обліковується на балансі Державного архіву Рівненської області</w:t>
      </w:r>
      <w:r w:rsidRPr="00DF7D0B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DF7D0B" w:rsidRDefault="009D536C" w:rsidP="009D536C">
      <w:pPr>
        <w:pStyle w:val="a5"/>
        <w:rPr>
          <w:rFonts w:ascii="Times New Roman" w:hAnsi="Times New Roman"/>
          <w:szCs w:val="28"/>
        </w:rPr>
      </w:pPr>
    </w:p>
    <w:p w:rsidR="007E4F2E" w:rsidRPr="00DF7D0B" w:rsidRDefault="007E4F2E" w:rsidP="009D536C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DF7D0B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4F2E" w:rsidRPr="00DF7D0B" w:rsidRDefault="007E4F2E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spacing w:line="238" w:lineRule="auto"/>
        <w:ind w:firstLine="567"/>
        <w:rPr>
          <w:szCs w:val="28"/>
          <w:lang w:val="uk-UA"/>
        </w:rPr>
      </w:pPr>
      <w:r w:rsidRPr="00DF7D0B">
        <w:rPr>
          <w:szCs w:val="28"/>
          <w:lang w:val="uk-UA"/>
        </w:rPr>
        <w:t>1. Інформацію взяти до відома.</w:t>
      </w:r>
    </w:p>
    <w:p w:rsidR="00BE4C00" w:rsidRPr="00DF7D0B" w:rsidRDefault="00BE4C00" w:rsidP="00BE4C00">
      <w:pPr>
        <w:spacing w:line="238" w:lineRule="auto"/>
        <w:ind w:firstLine="567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2. </w:t>
      </w:r>
      <w:r w:rsidRPr="00DF7D0B">
        <w:rPr>
          <w:rFonts w:eastAsia="Calibri"/>
          <w:szCs w:val="28"/>
          <w:lang w:val="uk-UA"/>
        </w:rPr>
        <w:t>Рекомендувати голові обласної ради зняти цей проєкт рішення з розгляду сесії обласної ради</w:t>
      </w:r>
      <w:r w:rsidRPr="00DF7D0B">
        <w:rPr>
          <w:szCs w:val="28"/>
          <w:lang w:val="uk-UA"/>
        </w:rPr>
        <w:t>.</w:t>
      </w:r>
    </w:p>
    <w:p w:rsidR="009D536C" w:rsidRPr="00DF7D0B" w:rsidRDefault="009D536C" w:rsidP="009D536C">
      <w:pPr>
        <w:pStyle w:val="a5"/>
        <w:rPr>
          <w:rFonts w:ascii="Times New Roman" w:hAnsi="Times New Roman"/>
          <w:szCs w:val="28"/>
        </w:rPr>
      </w:pPr>
    </w:p>
    <w:p w:rsidR="007E4F2E" w:rsidRPr="00DF7D0B" w:rsidRDefault="007E4F2E" w:rsidP="009D536C">
      <w:pPr>
        <w:pStyle w:val="a5"/>
        <w:rPr>
          <w:rFonts w:ascii="Times New Roman" w:hAnsi="Times New Roman"/>
          <w:szCs w:val="28"/>
        </w:rPr>
      </w:pPr>
    </w:p>
    <w:p w:rsidR="007E4F2E" w:rsidRPr="00DF7D0B" w:rsidRDefault="007E4F2E" w:rsidP="009D536C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9D536C">
      <w:pPr>
        <w:pStyle w:val="a5"/>
        <w:rPr>
          <w:rFonts w:ascii="Times New Roman" w:hAnsi="Times New Roman"/>
          <w:szCs w:val="28"/>
        </w:rPr>
      </w:pPr>
    </w:p>
    <w:p w:rsidR="007E4F2E" w:rsidRPr="00DF7D0B" w:rsidRDefault="007E4F2E" w:rsidP="009D536C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C12421">
        <w:tc>
          <w:tcPr>
            <w:tcW w:w="4608" w:type="dxa"/>
          </w:tcPr>
          <w:p w:rsidR="00BE4C00" w:rsidRPr="00DF7D0B" w:rsidRDefault="00BE4C00" w:rsidP="00C12421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4C00" w:rsidRPr="00DF7D0B" w:rsidRDefault="00BE4C00" w:rsidP="00C12421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9D536C" w:rsidRPr="00DF7D0B" w:rsidRDefault="009D536C" w:rsidP="009D536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DF7D0B">
        <w:rPr>
          <w:rFonts w:ascii="Times New Roman" w:hAnsi="Times New Roman"/>
          <w:b w:val="0"/>
          <w:sz w:val="28"/>
          <w:szCs w:val="28"/>
        </w:rPr>
        <w:br w:type="page"/>
      </w:r>
    </w:p>
    <w:p w:rsidR="001E06DE" w:rsidRPr="00DF7D0B" w:rsidRDefault="001E06DE" w:rsidP="001E06DE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741E1A" w:rsidRPr="00DF7D0B" w:rsidRDefault="00741E1A" w:rsidP="00EE00D1">
      <w:pPr>
        <w:pStyle w:val="a9"/>
        <w:spacing w:line="238" w:lineRule="auto"/>
        <w:ind w:right="0"/>
        <w:rPr>
          <w:b w:val="0"/>
          <w:sz w:val="20"/>
          <w:lang w:val="uk-UA"/>
        </w:rPr>
      </w:pPr>
    </w:p>
    <w:p w:rsidR="00741E1A" w:rsidRPr="00DF7D0B" w:rsidRDefault="00741E1A" w:rsidP="00EE00D1">
      <w:pPr>
        <w:spacing w:line="238" w:lineRule="auto"/>
        <w:jc w:val="center"/>
        <w:rPr>
          <w:i/>
          <w:sz w:val="18"/>
          <w:szCs w:val="18"/>
          <w:lang w:val="uk-UA"/>
        </w:rPr>
      </w:pPr>
      <w:r w:rsidRPr="00DF7D0B">
        <w:rPr>
          <w:i/>
          <w:sz w:val="18"/>
          <w:szCs w:val="18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18"/>
            <w:szCs w:val="18"/>
            <w:lang w:val="uk-UA"/>
          </w:rPr>
          <w:t>1, м</w:t>
        </w:r>
      </w:smartTag>
      <w:r w:rsidRPr="00DF7D0B">
        <w:rPr>
          <w:i/>
          <w:sz w:val="18"/>
          <w:szCs w:val="18"/>
          <w:lang w:val="uk-UA"/>
        </w:rPr>
        <w:t xml:space="preserve">. Рівне, 33013. </w:t>
      </w:r>
      <w:proofErr w:type="spellStart"/>
      <w:r w:rsidRPr="00DF7D0B">
        <w:rPr>
          <w:i/>
          <w:sz w:val="18"/>
          <w:szCs w:val="18"/>
          <w:lang w:val="uk-UA"/>
        </w:rPr>
        <w:t>Тел</w:t>
      </w:r>
      <w:proofErr w:type="spellEnd"/>
      <w:r w:rsidRPr="00DF7D0B">
        <w:rPr>
          <w:i/>
          <w:sz w:val="18"/>
          <w:szCs w:val="18"/>
          <w:lang w:val="uk-UA"/>
        </w:rPr>
        <w:t>. (0362) 62-31-37, факс (0362) 62-00-64. Е-</w:t>
      </w:r>
      <w:proofErr w:type="spellStart"/>
      <w:r w:rsidRPr="00DF7D0B">
        <w:rPr>
          <w:i/>
          <w:sz w:val="18"/>
          <w:szCs w:val="18"/>
          <w:lang w:val="uk-UA"/>
        </w:rPr>
        <w:t>mail</w:t>
      </w:r>
      <w:proofErr w:type="spellEnd"/>
      <w:r w:rsidRPr="00DF7D0B">
        <w:rPr>
          <w:i/>
          <w:sz w:val="18"/>
          <w:szCs w:val="18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41E1A" w:rsidRPr="00DF7D0B" w:rsidTr="0070248D">
        <w:trPr>
          <w:trHeight w:val="20"/>
        </w:trPr>
        <w:tc>
          <w:tcPr>
            <w:tcW w:w="9738" w:type="dxa"/>
          </w:tcPr>
          <w:p w:rsidR="00741E1A" w:rsidRPr="00DF7D0B" w:rsidRDefault="00741E1A" w:rsidP="00EE00D1">
            <w:pPr>
              <w:spacing w:line="238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741E1A" w:rsidRPr="00DF7D0B" w:rsidRDefault="00741E1A" w:rsidP="00EE00D1">
      <w:pPr>
        <w:spacing w:line="238" w:lineRule="auto"/>
        <w:jc w:val="center"/>
        <w:rPr>
          <w:szCs w:val="28"/>
          <w:lang w:val="uk-UA"/>
        </w:rPr>
      </w:pPr>
    </w:p>
    <w:p w:rsidR="00741E1A" w:rsidRPr="00DF7D0B" w:rsidRDefault="00741E1A" w:rsidP="00EE00D1">
      <w:pPr>
        <w:spacing w:line="238" w:lineRule="auto"/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Р Е К О М Е Н Д А Ц І Ї</w:t>
      </w:r>
    </w:p>
    <w:p w:rsidR="00741E1A" w:rsidRPr="00DF7D0B" w:rsidRDefault="00741E1A" w:rsidP="00EE00D1">
      <w:pPr>
        <w:spacing w:line="238" w:lineRule="auto"/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обласної ради</w:t>
      </w:r>
    </w:p>
    <w:p w:rsidR="00741E1A" w:rsidRPr="00DF7D0B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41E1A" w:rsidRPr="00DF7D0B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41E1A" w:rsidRPr="00DF7D0B" w:rsidRDefault="006F50DF" w:rsidP="00EE00D1">
      <w:pPr>
        <w:spacing w:line="238" w:lineRule="auto"/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 xml:space="preserve">16 грудня </w:t>
      </w:r>
      <w:r w:rsidR="00741E1A" w:rsidRPr="00DF7D0B">
        <w:rPr>
          <w:b/>
          <w:szCs w:val="28"/>
          <w:lang w:val="uk-UA"/>
        </w:rPr>
        <w:t>2022 року</w:t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</w:r>
      <w:r w:rsidR="00741E1A" w:rsidRPr="00DF7D0B">
        <w:rPr>
          <w:b/>
          <w:szCs w:val="28"/>
          <w:lang w:val="uk-UA"/>
        </w:rPr>
        <w:tab/>
        <w:t xml:space="preserve">         № 3</w:t>
      </w:r>
    </w:p>
    <w:p w:rsidR="00741E1A" w:rsidRPr="00DF7D0B" w:rsidRDefault="00741E1A" w:rsidP="00EE00D1">
      <w:pPr>
        <w:spacing w:line="238" w:lineRule="auto"/>
        <w:rPr>
          <w:szCs w:val="28"/>
          <w:lang w:val="uk-UA"/>
        </w:rPr>
      </w:pPr>
    </w:p>
    <w:p w:rsidR="007E4F2E" w:rsidRPr="00DF7D0B" w:rsidRDefault="007E4F2E" w:rsidP="00EE00D1">
      <w:pPr>
        <w:spacing w:line="238" w:lineRule="auto"/>
        <w:rPr>
          <w:szCs w:val="28"/>
          <w:lang w:val="uk-UA"/>
        </w:rPr>
      </w:pPr>
    </w:p>
    <w:p w:rsidR="00741E1A" w:rsidRPr="00DF7D0B" w:rsidRDefault="006F50DF" w:rsidP="006F50DF">
      <w:pPr>
        <w:pStyle w:val="a5"/>
        <w:spacing w:line="238" w:lineRule="auto"/>
        <w:ind w:right="5527"/>
        <w:rPr>
          <w:rFonts w:ascii="Times New Roman" w:hAnsi="Times New Roman"/>
          <w:szCs w:val="28"/>
        </w:rPr>
      </w:pPr>
      <w:r w:rsidRPr="00DF7D0B">
        <w:rPr>
          <w:rFonts w:ascii="Times New Roman" w:hAnsi="Times New Roman"/>
          <w:b/>
          <w:szCs w:val="28"/>
        </w:rPr>
        <w:t xml:space="preserve">Про передачу майна у власність </w:t>
      </w:r>
      <w:proofErr w:type="spellStart"/>
      <w:r w:rsidRPr="00DF7D0B">
        <w:rPr>
          <w:rFonts w:ascii="Times New Roman" w:hAnsi="Times New Roman"/>
          <w:b/>
          <w:szCs w:val="28"/>
        </w:rPr>
        <w:t>Козинської</w:t>
      </w:r>
      <w:proofErr w:type="spellEnd"/>
      <w:r w:rsidRPr="00DF7D0B">
        <w:rPr>
          <w:rFonts w:ascii="Times New Roman" w:hAnsi="Times New Roman"/>
          <w:b/>
          <w:szCs w:val="28"/>
        </w:rPr>
        <w:t xml:space="preserve"> сільської територіальної громади Дубенського району</w:t>
      </w:r>
    </w:p>
    <w:p w:rsidR="00741E1A" w:rsidRPr="00DF7D0B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E4F2E" w:rsidRPr="00DF7D0B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741E1A" w:rsidRPr="00DF7D0B" w:rsidRDefault="00741E1A" w:rsidP="00EE00D1">
      <w:pPr>
        <w:spacing w:line="238" w:lineRule="auto"/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Заслухавши та обговоривши інформацію </w:t>
      </w:r>
      <w:r w:rsidR="002437FE" w:rsidRPr="00DF7D0B">
        <w:rPr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Рівненської обласної ради Олега СТРАТЮКА</w:t>
      </w:r>
      <w:r w:rsidR="005A70A1" w:rsidRPr="00DF7D0B">
        <w:rPr>
          <w:szCs w:val="28"/>
          <w:lang w:val="uk-UA"/>
        </w:rPr>
        <w:t xml:space="preserve"> </w:t>
      </w:r>
      <w:r w:rsidRPr="00DF7D0B">
        <w:rPr>
          <w:szCs w:val="28"/>
          <w:lang w:val="uk-UA"/>
        </w:rPr>
        <w:t xml:space="preserve">про </w:t>
      </w:r>
      <w:r w:rsidR="006F50DF" w:rsidRPr="00DF7D0B">
        <w:rPr>
          <w:szCs w:val="28"/>
          <w:lang w:val="uk-UA"/>
        </w:rPr>
        <w:t xml:space="preserve">передачу майна у власність </w:t>
      </w:r>
      <w:proofErr w:type="spellStart"/>
      <w:r w:rsidR="006F50DF" w:rsidRPr="00DF7D0B">
        <w:rPr>
          <w:szCs w:val="28"/>
          <w:lang w:val="uk-UA"/>
        </w:rPr>
        <w:t>Козинської</w:t>
      </w:r>
      <w:proofErr w:type="spellEnd"/>
      <w:r w:rsidR="006F50DF" w:rsidRPr="00DF7D0B">
        <w:rPr>
          <w:szCs w:val="28"/>
          <w:lang w:val="uk-UA"/>
        </w:rPr>
        <w:t xml:space="preserve"> сільської територіальної громади Дубенського району</w:t>
      </w:r>
      <w:r w:rsidRPr="00DF7D0B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741E1A" w:rsidRPr="00DF7D0B" w:rsidRDefault="00741E1A" w:rsidP="00EE00D1">
      <w:pPr>
        <w:pStyle w:val="a5"/>
        <w:spacing w:line="238" w:lineRule="auto"/>
        <w:rPr>
          <w:rFonts w:ascii="Times New Roman" w:hAnsi="Times New Roman"/>
          <w:szCs w:val="28"/>
        </w:rPr>
      </w:pPr>
    </w:p>
    <w:p w:rsidR="007E4F2E" w:rsidRPr="00DF7D0B" w:rsidRDefault="007E4F2E" w:rsidP="00EE00D1">
      <w:pPr>
        <w:pStyle w:val="a5"/>
        <w:spacing w:line="238" w:lineRule="auto"/>
        <w:rPr>
          <w:rFonts w:ascii="Times New Roman" w:hAnsi="Times New Roman"/>
          <w:szCs w:val="28"/>
        </w:rPr>
      </w:pPr>
    </w:p>
    <w:p w:rsidR="00741E1A" w:rsidRPr="00DF7D0B" w:rsidRDefault="00741E1A" w:rsidP="00EE00D1">
      <w:pPr>
        <w:pStyle w:val="a5"/>
        <w:spacing w:line="238" w:lineRule="auto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741E1A" w:rsidRPr="00DF7D0B" w:rsidRDefault="00741E1A" w:rsidP="00EE00D1">
      <w:pPr>
        <w:pStyle w:val="a5"/>
        <w:spacing w:line="238" w:lineRule="auto"/>
        <w:jc w:val="center"/>
        <w:rPr>
          <w:rFonts w:ascii="Times New Roman" w:hAnsi="Times New Roman"/>
          <w:szCs w:val="28"/>
        </w:rPr>
      </w:pPr>
    </w:p>
    <w:p w:rsidR="007E4F2E" w:rsidRPr="00DF7D0B" w:rsidRDefault="007E4F2E" w:rsidP="00EE00D1">
      <w:pPr>
        <w:pStyle w:val="a5"/>
        <w:spacing w:line="238" w:lineRule="auto"/>
        <w:jc w:val="center"/>
        <w:rPr>
          <w:rFonts w:ascii="Times New Roman" w:hAnsi="Times New Roman"/>
          <w:szCs w:val="28"/>
        </w:rPr>
      </w:pPr>
    </w:p>
    <w:p w:rsidR="00C334E7" w:rsidRPr="00DF7D0B" w:rsidRDefault="00C334E7" w:rsidP="00C334E7">
      <w:pPr>
        <w:spacing w:line="238" w:lineRule="auto"/>
        <w:ind w:firstLine="851"/>
        <w:rPr>
          <w:szCs w:val="28"/>
          <w:lang w:val="uk-UA"/>
        </w:rPr>
      </w:pPr>
      <w:r w:rsidRPr="00DF7D0B">
        <w:rPr>
          <w:szCs w:val="28"/>
          <w:lang w:val="uk-UA"/>
        </w:rPr>
        <w:t>1. Інформацію взяти до відома.</w:t>
      </w:r>
    </w:p>
    <w:p w:rsidR="00C334E7" w:rsidRPr="00DF7D0B" w:rsidRDefault="00C334E7" w:rsidP="00C334E7">
      <w:pPr>
        <w:spacing w:line="238" w:lineRule="auto"/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2. </w:t>
      </w:r>
      <w:r w:rsidRPr="00DF7D0B">
        <w:rPr>
          <w:rFonts w:eastAsia="Calibri"/>
          <w:szCs w:val="28"/>
          <w:lang w:val="uk-UA"/>
        </w:rPr>
        <w:t>Рекомендувати голові обласної ради направити цей проєкт рішення на доопрацювання</w:t>
      </w:r>
      <w:r w:rsidRPr="00DF7D0B">
        <w:rPr>
          <w:szCs w:val="28"/>
          <w:lang w:val="uk-UA"/>
        </w:rPr>
        <w:t>.</w:t>
      </w:r>
    </w:p>
    <w:p w:rsidR="00741E1A" w:rsidRPr="00DF7D0B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E4F2E" w:rsidRPr="00DF7D0B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7E4F2E" w:rsidRPr="00DF7D0B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7E4F2E" w:rsidRPr="00DF7D0B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BE4C00" w:rsidRPr="00DF7D0B" w:rsidRDefault="00BE4C00" w:rsidP="00BE4C00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C12421">
        <w:tc>
          <w:tcPr>
            <w:tcW w:w="4608" w:type="dxa"/>
          </w:tcPr>
          <w:p w:rsidR="00BE4C00" w:rsidRPr="00DF7D0B" w:rsidRDefault="00BE4C00" w:rsidP="00C12421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4C00" w:rsidRPr="00DF7D0B" w:rsidRDefault="00BE4C00" w:rsidP="00C12421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9D536C" w:rsidRPr="00DF7D0B" w:rsidRDefault="009D536C" w:rsidP="009D536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DF7D0B">
        <w:rPr>
          <w:rFonts w:ascii="Times New Roman" w:hAnsi="Times New Roman"/>
          <w:b w:val="0"/>
          <w:sz w:val="28"/>
          <w:szCs w:val="28"/>
        </w:rPr>
        <w:br w:type="page"/>
      </w:r>
    </w:p>
    <w:p w:rsidR="001E06DE" w:rsidRPr="00DF7D0B" w:rsidRDefault="001E06DE" w:rsidP="001E06DE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9D536C" w:rsidRPr="00DF7D0B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DF7D0B" w:rsidRDefault="009D536C" w:rsidP="005379AE">
      <w:pPr>
        <w:jc w:val="center"/>
        <w:rPr>
          <w:i/>
          <w:sz w:val="20"/>
          <w:lang w:val="uk-UA"/>
        </w:rPr>
      </w:pPr>
      <w:r w:rsidRPr="00DF7D0B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20"/>
            <w:lang w:val="uk-UA"/>
          </w:rPr>
          <w:t>1, м</w:t>
        </w:r>
      </w:smartTag>
      <w:r w:rsidRPr="00DF7D0B">
        <w:rPr>
          <w:i/>
          <w:sz w:val="20"/>
          <w:lang w:val="uk-UA"/>
        </w:rPr>
        <w:t xml:space="preserve">. Рівне, 33013. </w:t>
      </w:r>
      <w:proofErr w:type="spellStart"/>
      <w:r w:rsidRPr="00DF7D0B">
        <w:rPr>
          <w:i/>
          <w:sz w:val="20"/>
          <w:lang w:val="uk-UA"/>
        </w:rPr>
        <w:t>Тел</w:t>
      </w:r>
      <w:proofErr w:type="spellEnd"/>
      <w:r w:rsidRPr="00DF7D0B">
        <w:rPr>
          <w:i/>
          <w:sz w:val="20"/>
          <w:lang w:val="uk-UA"/>
        </w:rPr>
        <w:t>. (0362) 62-31-37, факс (0362) 62-00-64. Е-</w:t>
      </w:r>
      <w:proofErr w:type="spellStart"/>
      <w:r w:rsidRPr="00DF7D0B">
        <w:rPr>
          <w:i/>
          <w:sz w:val="20"/>
          <w:lang w:val="uk-UA"/>
        </w:rPr>
        <w:t>mail</w:t>
      </w:r>
      <w:proofErr w:type="spellEnd"/>
      <w:r w:rsidRPr="00DF7D0B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DF7D0B" w:rsidTr="007D2F95">
        <w:trPr>
          <w:trHeight w:val="20"/>
        </w:trPr>
        <w:tc>
          <w:tcPr>
            <w:tcW w:w="9738" w:type="dxa"/>
          </w:tcPr>
          <w:p w:rsidR="009D536C" w:rsidRPr="00DF7D0B" w:rsidRDefault="009D536C" w:rsidP="006544E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DF7D0B" w:rsidRDefault="009D536C" w:rsidP="006544E5">
      <w:pPr>
        <w:jc w:val="center"/>
        <w:rPr>
          <w:szCs w:val="28"/>
          <w:lang w:val="uk-UA"/>
        </w:rPr>
      </w:pPr>
    </w:p>
    <w:p w:rsidR="009D536C" w:rsidRPr="00DF7D0B" w:rsidRDefault="009D536C" w:rsidP="006544E5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Р Е К О М Е Н Д А Ц І Ї</w:t>
      </w:r>
    </w:p>
    <w:p w:rsidR="009D536C" w:rsidRPr="00DF7D0B" w:rsidRDefault="009D536C" w:rsidP="006544E5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обласної ради</w:t>
      </w:r>
    </w:p>
    <w:p w:rsidR="009D536C" w:rsidRPr="00DF7D0B" w:rsidRDefault="009D536C" w:rsidP="006544E5">
      <w:pPr>
        <w:jc w:val="both"/>
        <w:rPr>
          <w:szCs w:val="28"/>
          <w:lang w:val="uk-UA"/>
        </w:rPr>
      </w:pPr>
    </w:p>
    <w:p w:rsidR="009D536C" w:rsidRPr="00DF7D0B" w:rsidRDefault="009D536C" w:rsidP="006544E5">
      <w:pPr>
        <w:jc w:val="both"/>
        <w:rPr>
          <w:szCs w:val="28"/>
          <w:lang w:val="uk-UA"/>
        </w:rPr>
      </w:pPr>
    </w:p>
    <w:p w:rsidR="009D536C" w:rsidRPr="00DF7D0B" w:rsidRDefault="002437FE" w:rsidP="006544E5">
      <w:pPr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16 грудня</w:t>
      </w:r>
      <w:r w:rsidR="009D536C" w:rsidRPr="00DF7D0B">
        <w:rPr>
          <w:b/>
          <w:szCs w:val="28"/>
          <w:lang w:val="uk-UA"/>
        </w:rPr>
        <w:t xml:space="preserve"> 202</w:t>
      </w:r>
      <w:r w:rsidR="000A2873" w:rsidRPr="00DF7D0B">
        <w:rPr>
          <w:b/>
          <w:szCs w:val="28"/>
          <w:lang w:val="uk-UA"/>
        </w:rPr>
        <w:t>2</w:t>
      </w:r>
      <w:r w:rsidR="009D536C" w:rsidRPr="00DF7D0B">
        <w:rPr>
          <w:b/>
          <w:szCs w:val="28"/>
          <w:lang w:val="uk-UA"/>
        </w:rPr>
        <w:t xml:space="preserve"> року</w:t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0A2873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  <w:t xml:space="preserve">         № 4</w:t>
      </w:r>
    </w:p>
    <w:p w:rsidR="009D536C" w:rsidRPr="00DF7D0B" w:rsidRDefault="009D536C" w:rsidP="006544E5">
      <w:pPr>
        <w:rPr>
          <w:szCs w:val="28"/>
          <w:lang w:val="uk-UA"/>
        </w:rPr>
      </w:pPr>
    </w:p>
    <w:p w:rsidR="009D536C" w:rsidRPr="00DF7D0B" w:rsidRDefault="009D536C" w:rsidP="006544E5">
      <w:pPr>
        <w:rPr>
          <w:szCs w:val="28"/>
          <w:lang w:val="uk-UA"/>
        </w:rPr>
      </w:pPr>
    </w:p>
    <w:p w:rsidR="009D536C" w:rsidRPr="00DF7D0B" w:rsidRDefault="002437FE" w:rsidP="00000AA7">
      <w:pPr>
        <w:ind w:right="4818"/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Про внесення змін до рішення обласної ради від 17.06.2016 № 195 «Про Агенцію регіонального розвитку Рівненської області»</w:t>
      </w: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Заслухавши та обговоривши інформацію </w:t>
      </w:r>
      <w:r w:rsidR="002437FE" w:rsidRPr="00DF7D0B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="000A2873" w:rsidRPr="00DF7D0B">
        <w:rPr>
          <w:szCs w:val="28"/>
          <w:lang w:val="uk-UA"/>
        </w:rPr>
        <w:t xml:space="preserve"> </w:t>
      </w:r>
      <w:r w:rsidRPr="00DF7D0B">
        <w:rPr>
          <w:szCs w:val="28"/>
          <w:lang w:val="uk-UA"/>
        </w:rPr>
        <w:t xml:space="preserve">про </w:t>
      </w:r>
      <w:r w:rsidR="002437FE" w:rsidRPr="00DF7D0B">
        <w:rPr>
          <w:szCs w:val="28"/>
          <w:lang w:val="uk-UA"/>
        </w:rPr>
        <w:t>внесення змін до рішення обласної ради від 17.06.2016 № 195 «Про Агенцію регіонального розвитку Рівненської області»</w:t>
      </w:r>
      <w:r w:rsidRPr="00DF7D0B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Pr="00DF7D0B" w:rsidRDefault="006544E5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DF7D0B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6544E5" w:rsidRPr="00DF7D0B" w:rsidRDefault="006544E5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0A2873" w:rsidRPr="00DF7D0B" w:rsidRDefault="000A2873" w:rsidP="006544E5">
      <w:pPr>
        <w:ind w:firstLine="851"/>
        <w:rPr>
          <w:szCs w:val="28"/>
          <w:lang w:val="uk-UA"/>
        </w:rPr>
      </w:pPr>
      <w:r w:rsidRPr="00DF7D0B">
        <w:rPr>
          <w:szCs w:val="28"/>
          <w:lang w:val="uk-UA"/>
        </w:rPr>
        <w:t>1. Інформацію взяти до відома.</w:t>
      </w:r>
    </w:p>
    <w:p w:rsidR="000A2873" w:rsidRPr="00DF7D0B" w:rsidRDefault="000A2873" w:rsidP="006544E5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2. Погодитися з проєктом рішення з цього питання.</w:t>
      </w:r>
    </w:p>
    <w:p w:rsidR="000A2873" w:rsidRPr="00DF7D0B" w:rsidRDefault="000A2873" w:rsidP="006544E5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3.</w:t>
      </w:r>
      <w:r w:rsidR="00F973A2" w:rsidRPr="00DF7D0B">
        <w:rPr>
          <w:szCs w:val="28"/>
          <w:lang w:val="uk-UA"/>
        </w:rPr>
        <w:t> </w:t>
      </w:r>
      <w:r w:rsidRPr="00DF7D0B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Pr="00DF7D0B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Pr="00DF7D0B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Pr="00DF7D0B" w:rsidRDefault="006544E5" w:rsidP="006544E5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C12421">
        <w:tc>
          <w:tcPr>
            <w:tcW w:w="4608" w:type="dxa"/>
          </w:tcPr>
          <w:p w:rsidR="00BE4C00" w:rsidRPr="00DF7D0B" w:rsidRDefault="00BE4C00" w:rsidP="00C12421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4C00" w:rsidRPr="00DF7D0B" w:rsidRDefault="00BE4C00" w:rsidP="00C12421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9D536C" w:rsidRPr="00DF7D0B" w:rsidRDefault="009D536C" w:rsidP="006544E5">
      <w:pPr>
        <w:rPr>
          <w:szCs w:val="28"/>
          <w:lang w:val="uk-UA"/>
        </w:rPr>
      </w:pPr>
      <w:r w:rsidRPr="00DF7D0B">
        <w:rPr>
          <w:rFonts w:ascii="Bookman Old Style" w:hAnsi="Bookman Old Style"/>
          <w:sz w:val="44"/>
          <w:szCs w:val="44"/>
          <w:lang w:val="uk-UA"/>
        </w:rPr>
        <w:br w:type="page"/>
      </w:r>
    </w:p>
    <w:p w:rsidR="001E06DE" w:rsidRPr="00DF7D0B" w:rsidRDefault="001E06DE" w:rsidP="001E06DE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9D536C" w:rsidRPr="00DF7D0B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DF7D0B" w:rsidRDefault="009D536C" w:rsidP="006544E5">
      <w:pPr>
        <w:jc w:val="center"/>
        <w:rPr>
          <w:i/>
          <w:sz w:val="20"/>
          <w:lang w:val="uk-UA"/>
        </w:rPr>
      </w:pPr>
      <w:r w:rsidRPr="00DF7D0B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20"/>
            <w:lang w:val="uk-UA"/>
          </w:rPr>
          <w:t>1, м</w:t>
        </w:r>
      </w:smartTag>
      <w:r w:rsidRPr="00DF7D0B">
        <w:rPr>
          <w:i/>
          <w:sz w:val="20"/>
          <w:lang w:val="uk-UA"/>
        </w:rPr>
        <w:t xml:space="preserve">. Рівне, 33013. </w:t>
      </w:r>
      <w:proofErr w:type="spellStart"/>
      <w:r w:rsidRPr="00DF7D0B">
        <w:rPr>
          <w:i/>
          <w:sz w:val="20"/>
          <w:lang w:val="uk-UA"/>
        </w:rPr>
        <w:t>Тел</w:t>
      </w:r>
      <w:proofErr w:type="spellEnd"/>
      <w:r w:rsidRPr="00DF7D0B">
        <w:rPr>
          <w:i/>
          <w:sz w:val="20"/>
          <w:lang w:val="uk-UA"/>
        </w:rPr>
        <w:t>. (0362) 62-31-37, факс (0362) 62-00-64. Е-</w:t>
      </w:r>
      <w:proofErr w:type="spellStart"/>
      <w:r w:rsidRPr="00DF7D0B">
        <w:rPr>
          <w:i/>
          <w:sz w:val="20"/>
          <w:lang w:val="uk-UA"/>
        </w:rPr>
        <w:t>mail</w:t>
      </w:r>
      <w:proofErr w:type="spellEnd"/>
      <w:r w:rsidRPr="00DF7D0B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DF7D0B" w:rsidTr="007D2F95">
        <w:trPr>
          <w:trHeight w:val="20"/>
        </w:trPr>
        <w:tc>
          <w:tcPr>
            <w:tcW w:w="9738" w:type="dxa"/>
          </w:tcPr>
          <w:p w:rsidR="009D536C" w:rsidRPr="00DF7D0B" w:rsidRDefault="009D536C" w:rsidP="006544E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DF7D0B" w:rsidRDefault="009D536C" w:rsidP="006544E5">
      <w:pPr>
        <w:jc w:val="center"/>
        <w:rPr>
          <w:szCs w:val="28"/>
          <w:lang w:val="uk-UA"/>
        </w:rPr>
      </w:pPr>
    </w:p>
    <w:p w:rsidR="009D536C" w:rsidRPr="00DF7D0B" w:rsidRDefault="009D536C" w:rsidP="006544E5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Р Е К О М Е Н Д А Ц І Ї</w:t>
      </w:r>
    </w:p>
    <w:p w:rsidR="009D536C" w:rsidRPr="00DF7D0B" w:rsidRDefault="009D536C" w:rsidP="006544E5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обласної ради</w:t>
      </w:r>
    </w:p>
    <w:p w:rsidR="009D536C" w:rsidRPr="00DF7D0B" w:rsidRDefault="009D536C" w:rsidP="006544E5">
      <w:pPr>
        <w:jc w:val="both"/>
        <w:rPr>
          <w:szCs w:val="28"/>
          <w:lang w:val="uk-UA"/>
        </w:rPr>
      </w:pPr>
    </w:p>
    <w:p w:rsidR="009D536C" w:rsidRPr="00DF7D0B" w:rsidRDefault="009D536C" w:rsidP="006544E5">
      <w:pPr>
        <w:jc w:val="both"/>
        <w:rPr>
          <w:szCs w:val="28"/>
          <w:lang w:val="uk-UA"/>
        </w:rPr>
      </w:pPr>
    </w:p>
    <w:p w:rsidR="009D536C" w:rsidRPr="00DF7D0B" w:rsidRDefault="002437FE" w:rsidP="006544E5">
      <w:pPr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16 грудня</w:t>
      </w:r>
      <w:r w:rsidR="009D536C" w:rsidRPr="00DF7D0B">
        <w:rPr>
          <w:b/>
          <w:szCs w:val="28"/>
          <w:lang w:val="uk-UA"/>
        </w:rPr>
        <w:t xml:space="preserve"> 202</w:t>
      </w:r>
      <w:r w:rsidR="000A2873" w:rsidRPr="00DF7D0B">
        <w:rPr>
          <w:b/>
          <w:szCs w:val="28"/>
          <w:lang w:val="uk-UA"/>
        </w:rPr>
        <w:t>2</w:t>
      </w:r>
      <w:r w:rsidR="009D536C" w:rsidRPr="00DF7D0B">
        <w:rPr>
          <w:b/>
          <w:szCs w:val="28"/>
          <w:lang w:val="uk-UA"/>
        </w:rPr>
        <w:t xml:space="preserve"> року</w:t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0A2873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  <w:t xml:space="preserve">         № 5</w:t>
      </w:r>
    </w:p>
    <w:p w:rsidR="009D536C" w:rsidRPr="00DF7D0B" w:rsidRDefault="009D536C" w:rsidP="006544E5">
      <w:pPr>
        <w:rPr>
          <w:szCs w:val="28"/>
          <w:lang w:val="uk-UA"/>
        </w:rPr>
      </w:pPr>
    </w:p>
    <w:p w:rsidR="009D536C" w:rsidRPr="00DF7D0B" w:rsidRDefault="009D536C" w:rsidP="006544E5">
      <w:pPr>
        <w:rPr>
          <w:szCs w:val="28"/>
          <w:lang w:val="uk-UA"/>
        </w:rPr>
      </w:pPr>
    </w:p>
    <w:p w:rsidR="009D536C" w:rsidRPr="00DF7D0B" w:rsidRDefault="002437FE" w:rsidP="002437FE">
      <w:pPr>
        <w:ind w:right="5102"/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 xml:space="preserve">Про </w:t>
      </w:r>
      <w:r w:rsidRPr="00DF7D0B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DF7D0B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Заслухавши та обговоривши інформацію </w:t>
      </w:r>
      <w:r w:rsidR="002437FE" w:rsidRPr="00DF7D0B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="0053386D" w:rsidRPr="00DF7D0B">
        <w:rPr>
          <w:szCs w:val="28"/>
          <w:lang w:val="uk-UA"/>
        </w:rPr>
        <w:t xml:space="preserve"> </w:t>
      </w:r>
      <w:r w:rsidRPr="00DF7D0B">
        <w:rPr>
          <w:szCs w:val="28"/>
          <w:lang w:val="uk-UA"/>
        </w:rPr>
        <w:t xml:space="preserve">про </w:t>
      </w:r>
      <w:r w:rsidR="002437FE" w:rsidRPr="00DF7D0B">
        <w:rPr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  <w:r w:rsidRPr="00DF7D0B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DF7D0B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DF7D0B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DF7D0B" w:rsidRDefault="00555ADB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2437FE" w:rsidRPr="00DF7D0B" w:rsidRDefault="002437FE" w:rsidP="002437FE">
      <w:pPr>
        <w:ind w:firstLine="851"/>
        <w:rPr>
          <w:szCs w:val="28"/>
          <w:lang w:val="uk-UA"/>
        </w:rPr>
      </w:pPr>
      <w:r w:rsidRPr="00DF7D0B">
        <w:rPr>
          <w:szCs w:val="28"/>
          <w:lang w:val="uk-UA"/>
        </w:rPr>
        <w:t>1. Інформацію взяти до відома.</w:t>
      </w:r>
    </w:p>
    <w:p w:rsidR="002437FE" w:rsidRPr="00DF7D0B" w:rsidRDefault="002437FE" w:rsidP="002437FE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2. Погодитися з проєктом рішення з цього питання.</w:t>
      </w:r>
    </w:p>
    <w:p w:rsidR="002437FE" w:rsidRPr="00DF7D0B" w:rsidRDefault="002437FE" w:rsidP="002437FE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8622A8" w:rsidRPr="00DF7D0B" w:rsidRDefault="008622A8" w:rsidP="006544E5">
      <w:pPr>
        <w:pStyle w:val="a5"/>
        <w:rPr>
          <w:rFonts w:ascii="Times New Roman" w:hAnsi="Times New Roman"/>
          <w:szCs w:val="28"/>
        </w:rPr>
      </w:pPr>
    </w:p>
    <w:p w:rsidR="002437FE" w:rsidRPr="00DF7D0B" w:rsidRDefault="002437FE" w:rsidP="006544E5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C12421">
        <w:tc>
          <w:tcPr>
            <w:tcW w:w="4608" w:type="dxa"/>
          </w:tcPr>
          <w:p w:rsidR="00BE4C00" w:rsidRPr="00DF7D0B" w:rsidRDefault="00BE4C00" w:rsidP="00C12421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4C00" w:rsidRPr="00DF7D0B" w:rsidRDefault="00BE4C00" w:rsidP="00C12421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9D536C" w:rsidRPr="00DF7D0B" w:rsidRDefault="009D536C" w:rsidP="006544E5">
      <w:pPr>
        <w:rPr>
          <w:szCs w:val="28"/>
          <w:lang w:val="uk-UA"/>
        </w:rPr>
      </w:pPr>
      <w:r w:rsidRPr="00DF7D0B">
        <w:rPr>
          <w:szCs w:val="28"/>
          <w:lang w:val="uk-UA"/>
        </w:rPr>
        <w:br w:type="page"/>
      </w:r>
    </w:p>
    <w:p w:rsidR="001E06DE" w:rsidRPr="00DF7D0B" w:rsidRDefault="001E06DE" w:rsidP="001E06DE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9D536C" w:rsidRPr="00DF7D0B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DF7D0B" w:rsidRDefault="009D536C" w:rsidP="005379AE">
      <w:pPr>
        <w:jc w:val="center"/>
        <w:rPr>
          <w:i/>
          <w:sz w:val="20"/>
          <w:lang w:val="uk-UA"/>
        </w:rPr>
      </w:pPr>
      <w:r w:rsidRPr="00DF7D0B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20"/>
            <w:lang w:val="uk-UA"/>
          </w:rPr>
          <w:t>1, м</w:t>
        </w:r>
      </w:smartTag>
      <w:r w:rsidRPr="00DF7D0B">
        <w:rPr>
          <w:i/>
          <w:sz w:val="20"/>
          <w:lang w:val="uk-UA"/>
        </w:rPr>
        <w:t xml:space="preserve">. Рівне, 33013. </w:t>
      </w:r>
      <w:proofErr w:type="spellStart"/>
      <w:r w:rsidRPr="00DF7D0B">
        <w:rPr>
          <w:i/>
          <w:sz w:val="20"/>
          <w:lang w:val="uk-UA"/>
        </w:rPr>
        <w:t>Тел</w:t>
      </w:r>
      <w:proofErr w:type="spellEnd"/>
      <w:r w:rsidRPr="00DF7D0B">
        <w:rPr>
          <w:i/>
          <w:sz w:val="20"/>
          <w:lang w:val="uk-UA"/>
        </w:rPr>
        <w:t xml:space="preserve">. (0362) 62-31-37, факс </w:t>
      </w:r>
      <w:r w:rsidR="005379AE" w:rsidRPr="00DF7D0B">
        <w:rPr>
          <w:i/>
          <w:sz w:val="20"/>
          <w:lang w:val="uk-UA"/>
        </w:rPr>
        <w:t>(0362) 62-00-64. Е-</w:t>
      </w:r>
      <w:proofErr w:type="spellStart"/>
      <w:r w:rsidR="005379AE" w:rsidRPr="00DF7D0B">
        <w:rPr>
          <w:i/>
          <w:sz w:val="20"/>
          <w:lang w:val="uk-UA"/>
        </w:rPr>
        <w:t>mail</w:t>
      </w:r>
      <w:proofErr w:type="spellEnd"/>
      <w:r w:rsidR="005379AE" w:rsidRPr="00DF7D0B">
        <w:rPr>
          <w:i/>
          <w:sz w:val="20"/>
          <w:lang w:val="uk-UA"/>
        </w:rPr>
        <w:t>: krso@</w:t>
      </w:r>
      <w:r w:rsidRPr="00DF7D0B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DF7D0B" w:rsidTr="007D2F95">
        <w:trPr>
          <w:trHeight w:val="20"/>
        </w:trPr>
        <w:tc>
          <w:tcPr>
            <w:tcW w:w="9738" w:type="dxa"/>
          </w:tcPr>
          <w:p w:rsidR="009D536C" w:rsidRPr="00DF7D0B" w:rsidRDefault="009D536C" w:rsidP="006544E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DF7D0B" w:rsidRDefault="009D536C" w:rsidP="006544E5">
      <w:pPr>
        <w:jc w:val="center"/>
        <w:rPr>
          <w:szCs w:val="28"/>
          <w:lang w:val="uk-UA"/>
        </w:rPr>
      </w:pPr>
    </w:p>
    <w:p w:rsidR="009D536C" w:rsidRPr="00DF7D0B" w:rsidRDefault="009D536C" w:rsidP="006544E5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Р Е К О М Е Н Д А Ц І Ї</w:t>
      </w:r>
    </w:p>
    <w:p w:rsidR="009D536C" w:rsidRPr="00DF7D0B" w:rsidRDefault="009D536C" w:rsidP="006544E5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обласної ради</w:t>
      </w:r>
    </w:p>
    <w:p w:rsidR="009D536C" w:rsidRPr="00DF7D0B" w:rsidRDefault="009D536C" w:rsidP="006544E5">
      <w:pPr>
        <w:jc w:val="both"/>
        <w:rPr>
          <w:szCs w:val="28"/>
          <w:lang w:val="uk-UA"/>
        </w:rPr>
      </w:pPr>
    </w:p>
    <w:p w:rsidR="009D536C" w:rsidRPr="00DF7D0B" w:rsidRDefault="009D536C" w:rsidP="006544E5">
      <w:pPr>
        <w:jc w:val="both"/>
        <w:rPr>
          <w:szCs w:val="28"/>
          <w:lang w:val="uk-UA"/>
        </w:rPr>
      </w:pPr>
    </w:p>
    <w:p w:rsidR="009D536C" w:rsidRPr="00DF7D0B" w:rsidRDefault="002437FE" w:rsidP="006544E5">
      <w:pPr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16 грудня</w:t>
      </w:r>
      <w:r w:rsidR="00793A5C" w:rsidRPr="00DF7D0B">
        <w:rPr>
          <w:b/>
          <w:szCs w:val="28"/>
          <w:lang w:val="uk-UA"/>
        </w:rPr>
        <w:t xml:space="preserve"> </w:t>
      </w:r>
      <w:r w:rsidR="009D536C" w:rsidRPr="00DF7D0B">
        <w:rPr>
          <w:b/>
          <w:szCs w:val="28"/>
          <w:lang w:val="uk-UA"/>
        </w:rPr>
        <w:t>202</w:t>
      </w:r>
      <w:r w:rsidR="000A2873" w:rsidRPr="00DF7D0B">
        <w:rPr>
          <w:b/>
          <w:szCs w:val="28"/>
          <w:lang w:val="uk-UA"/>
        </w:rPr>
        <w:t>2</w:t>
      </w:r>
      <w:r w:rsidR="009D536C" w:rsidRPr="00DF7D0B">
        <w:rPr>
          <w:b/>
          <w:szCs w:val="28"/>
          <w:lang w:val="uk-UA"/>
        </w:rPr>
        <w:t xml:space="preserve"> року</w:t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0A2873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</w:r>
      <w:r w:rsidR="009D536C" w:rsidRPr="00DF7D0B">
        <w:rPr>
          <w:b/>
          <w:szCs w:val="28"/>
          <w:lang w:val="uk-UA"/>
        </w:rPr>
        <w:tab/>
        <w:t xml:space="preserve">         № 6</w:t>
      </w:r>
    </w:p>
    <w:p w:rsidR="009D536C" w:rsidRPr="00DF7D0B" w:rsidRDefault="009D536C" w:rsidP="006544E5">
      <w:pPr>
        <w:rPr>
          <w:szCs w:val="28"/>
          <w:lang w:val="uk-UA"/>
        </w:rPr>
      </w:pPr>
    </w:p>
    <w:p w:rsidR="009D536C" w:rsidRPr="00DF7D0B" w:rsidRDefault="009D536C" w:rsidP="006544E5">
      <w:pPr>
        <w:rPr>
          <w:szCs w:val="28"/>
          <w:lang w:val="uk-UA"/>
        </w:rPr>
      </w:pPr>
    </w:p>
    <w:p w:rsidR="009D536C" w:rsidRPr="00DF7D0B" w:rsidRDefault="002437FE" w:rsidP="002437FE">
      <w:pPr>
        <w:tabs>
          <w:tab w:val="left" w:pos="-2268"/>
          <w:tab w:val="left" w:pos="-2127"/>
          <w:tab w:val="left" w:pos="-1985"/>
          <w:tab w:val="left" w:pos="-1843"/>
        </w:tabs>
        <w:ind w:right="5810"/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 xml:space="preserve">Про </w:t>
      </w:r>
      <w:r w:rsidRPr="00DF7D0B">
        <w:rPr>
          <w:rStyle w:val="a8"/>
          <w:szCs w:val="28"/>
          <w:lang w:val="uk-UA"/>
        </w:rPr>
        <w:t>план роботи Рівненської обласної ради на 2023 рік</w:t>
      </w: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Заслухавши та обговоривши інформацію </w:t>
      </w:r>
      <w:r w:rsidR="00DE6149" w:rsidRPr="00DF7D0B">
        <w:rPr>
          <w:szCs w:val="28"/>
          <w:lang w:val="uk-UA"/>
        </w:rPr>
        <w:t xml:space="preserve">керуючого справами виконавчого апарату Рівненської обласної ради - керівника секретаріату Богдана СОЛОГУБА </w:t>
      </w:r>
      <w:r w:rsidRPr="00DF7D0B">
        <w:rPr>
          <w:szCs w:val="28"/>
          <w:lang w:val="uk-UA"/>
        </w:rPr>
        <w:t xml:space="preserve">про </w:t>
      </w:r>
      <w:r w:rsidR="002437FE" w:rsidRPr="00DF7D0B">
        <w:rPr>
          <w:rStyle w:val="a8"/>
          <w:b w:val="0"/>
          <w:szCs w:val="28"/>
          <w:lang w:val="uk-UA"/>
        </w:rPr>
        <w:t>план роботи Рівненської обласної ради на 2023 рік</w:t>
      </w:r>
      <w:r w:rsidRPr="00DF7D0B">
        <w:rPr>
          <w:szCs w:val="28"/>
          <w:lang w:val="uk-UA"/>
        </w:rPr>
        <w:t>,</w:t>
      </w:r>
      <w:r w:rsidRPr="00DF7D0B">
        <w:rPr>
          <w:sz w:val="26"/>
          <w:szCs w:val="26"/>
          <w:lang w:val="uk-UA"/>
        </w:rPr>
        <w:t xml:space="preserve"> </w:t>
      </w:r>
      <w:r w:rsidRPr="00DF7D0B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61A53" w:rsidRPr="00DF7D0B" w:rsidRDefault="00161A53" w:rsidP="00161A53">
      <w:pPr>
        <w:pStyle w:val="a5"/>
        <w:rPr>
          <w:rFonts w:ascii="Times New Roman" w:hAnsi="Times New Roman"/>
          <w:szCs w:val="28"/>
        </w:rPr>
      </w:pPr>
    </w:p>
    <w:p w:rsidR="00161A53" w:rsidRPr="00DF7D0B" w:rsidRDefault="00161A53" w:rsidP="00161A53">
      <w:pPr>
        <w:pStyle w:val="a5"/>
        <w:rPr>
          <w:rFonts w:ascii="Times New Roman" w:hAnsi="Times New Roman"/>
          <w:szCs w:val="28"/>
        </w:rPr>
      </w:pPr>
    </w:p>
    <w:p w:rsidR="00161A53" w:rsidRPr="00DF7D0B" w:rsidRDefault="00161A53" w:rsidP="00161A5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161A53" w:rsidRPr="00DF7D0B" w:rsidRDefault="00161A53" w:rsidP="00161A53">
      <w:pPr>
        <w:pStyle w:val="a5"/>
        <w:jc w:val="center"/>
        <w:rPr>
          <w:rFonts w:ascii="Times New Roman" w:hAnsi="Times New Roman"/>
          <w:szCs w:val="28"/>
        </w:rPr>
      </w:pPr>
    </w:p>
    <w:p w:rsidR="00161A53" w:rsidRPr="00DF7D0B" w:rsidRDefault="00161A53" w:rsidP="00161A53">
      <w:pPr>
        <w:pStyle w:val="a5"/>
        <w:jc w:val="center"/>
        <w:rPr>
          <w:rFonts w:ascii="Times New Roman" w:hAnsi="Times New Roman"/>
          <w:szCs w:val="28"/>
        </w:rPr>
      </w:pPr>
    </w:p>
    <w:p w:rsidR="00161A53" w:rsidRPr="00DF7D0B" w:rsidRDefault="00161A53" w:rsidP="00161A53">
      <w:pPr>
        <w:ind w:firstLine="851"/>
        <w:rPr>
          <w:szCs w:val="28"/>
          <w:lang w:val="uk-UA"/>
        </w:rPr>
      </w:pPr>
      <w:r w:rsidRPr="00DF7D0B">
        <w:rPr>
          <w:szCs w:val="28"/>
          <w:lang w:val="uk-UA"/>
        </w:rPr>
        <w:t>1. Інформацію взяти до відома.</w:t>
      </w:r>
    </w:p>
    <w:p w:rsidR="00161A53" w:rsidRPr="00DF7D0B" w:rsidRDefault="00161A53" w:rsidP="00161A53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2. Погодитися з проєктом рішення з цього питання.</w:t>
      </w:r>
    </w:p>
    <w:p w:rsidR="00161A53" w:rsidRPr="00DF7D0B" w:rsidRDefault="00161A53" w:rsidP="00161A53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161A53" w:rsidRPr="00DF7D0B" w:rsidRDefault="00161A53" w:rsidP="00161A53">
      <w:pPr>
        <w:pStyle w:val="a5"/>
        <w:rPr>
          <w:rFonts w:ascii="Times New Roman" w:hAnsi="Times New Roman"/>
          <w:szCs w:val="28"/>
        </w:rPr>
      </w:pPr>
    </w:p>
    <w:p w:rsidR="009D536C" w:rsidRPr="00DF7D0B" w:rsidRDefault="009D536C" w:rsidP="006544E5">
      <w:pPr>
        <w:jc w:val="both"/>
        <w:rPr>
          <w:szCs w:val="28"/>
          <w:lang w:val="uk-UA"/>
        </w:rPr>
      </w:pPr>
    </w:p>
    <w:p w:rsidR="00EF7BA8" w:rsidRPr="00DF7D0B" w:rsidRDefault="00EF7BA8" w:rsidP="006544E5">
      <w:pPr>
        <w:jc w:val="both"/>
        <w:rPr>
          <w:szCs w:val="28"/>
          <w:lang w:val="uk-UA"/>
        </w:rPr>
      </w:pPr>
    </w:p>
    <w:p w:rsidR="00C334E7" w:rsidRPr="00DF7D0B" w:rsidRDefault="00C334E7" w:rsidP="006544E5">
      <w:pPr>
        <w:jc w:val="both"/>
        <w:rPr>
          <w:szCs w:val="28"/>
          <w:lang w:val="uk-UA"/>
        </w:rPr>
      </w:pPr>
    </w:p>
    <w:p w:rsidR="00EF7BA8" w:rsidRPr="00DF7D0B" w:rsidRDefault="00EF7BA8" w:rsidP="006544E5">
      <w:pPr>
        <w:jc w:val="both"/>
        <w:rPr>
          <w:szCs w:val="28"/>
          <w:lang w:val="uk-UA"/>
        </w:rPr>
      </w:pPr>
    </w:p>
    <w:p w:rsidR="00BE4C00" w:rsidRPr="00DF7D0B" w:rsidRDefault="00BE4C00" w:rsidP="00BE4C00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C12421">
        <w:tc>
          <w:tcPr>
            <w:tcW w:w="4608" w:type="dxa"/>
          </w:tcPr>
          <w:p w:rsidR="00BE4C00" w:rsidRPr="00DF7D0B" w:rsidRDefault="00BE4C00" w:rsidP="00C12421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4C00" w:rsidRPr="00DF7D0B" w:rsidRDefault="00BE4C00" w:rsidP="00C12421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1E06DE" w:rsidRPr="00DF7D0B" w:rsidRDefault="001E06DE">
      <w:pPr>
        <w:spacing w:after="200" w:line="276" w:lineRule="auto"/>
        <w:rPr>
          <w:szCs w:val="28"/>
          <w:lang w:val="uk-UA"/>
        </w:rPr>
      </w:pPr>
      <w:r w:rsidRPr="00DF7D0B">
        <w:rPr>
          <w:szCs w:val="28"/>
          <w:lang w:val="uk-UA"/>
        </w:rPr>
        <w:br w:type="page"/>
      </w:r>
    </w:p>
    <w:p w:rsidR="001E06DE" w:rsidRPr="00DF7D0B" w:rsidRDefault="001E06DE" w:rsidP="001E06DE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1E06DE" w:rsidRPr="00DF7D0B" w:rsidRDefault="001E06DE" w:rsidP="001E06D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1E06DE" w:rsidRPr="00DF7D0B" w:rsidRDefault="001E06DE" w:rsidP="001E06DE">
      <w:pPr>
        <w:pStyle w:val="a9"/>
        <w:ind w:right="0"/>
        <w:rPr>
          <w:b w:val="0"/>
          <w:sz w:val="24"/>
          <w:szCs w:val="24"/>
          <w:lang w:val="uk-UA"/>
        </w:rPr>
      </w:pPr>
    </w:p>
    <w:p w:rsidR="001E06DE" w:rsidRPr="00DF7D0B" w:rsidRDefault="001E06DE" w:rsidP="001E06DE">
      <w:pPr>
        <w:jc w:val="center"/>
        <w:rPr>
          <w:i/>
          <w:sz w:val="20"/>
          <w:lang w:val="uk-UA"/>
        </w:rPr>
      </w:pPr>
      <w:r w:rsidRPr="00DF7D0B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20"/>
            <w:lang w:val="uk-UA"/>
          </w:rPr>
          <w:t>1, м</w:t>
        </w:r>
      </w:smartTag>
      <w:r w:rsidRPr="00DF7D0B">
        <w:rPr>
          <w:i/>
          <w:sz w:val="20"/>
          <w:lang w:val="uk-UA"/>
        </w:rPr>
        <w:t xml:space="preserve">. Рівне, 33013. </w:t>
      </w:r>
      <w:proofErr w:type="spellStart"/>
      <w:r w:rsidRPr="00DF7D0B">
        <w:rPr>
          <w:i/>
          <w:sz w:val="20"/>
          <w:lang w:val="uk-UA"/>
        </w:rPr>
        <w:t>Тел</w:t>
      </w:r>
      <w:proofErr w:type="spellEnd"/>
      <w:r w:rsidRPr="00DF7D0B">
        <w:rPr>
          <w:i/>
          <w:sz w:val="20"/>
          <w:lang w:val="uk-UA"/>
        </w:rPr>
        <w:t>. (0362) 62-31-37, факс (0362) 62-00-64. Е-</w:t>
      </w:r>
      <w:proofErr w:type="spellStart"/>
      <w:r w:rsidRPr="00DF7D0B">
        <w:rPr>
          <w:i/>
          <w:sz w:val="20"/>
          <w:lang w:val="uk-UA"/>
        </w:rPr>
        <w:t>mail</w:t>
      </w:r>
      <w:proofErr w:type="spellEnd"/>
      <w:r w:rsidRPr="00DF7D0B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1E06DE" w:rsidRPr="00DF7D0B" w:rsidTr="00726806">
        <w:trPr>
          <w:trHeight w:val="20"/>
        </w:trPr>
        <w:tc>
          <w:tcPr>
            <w:tcW w:w="9738" w:type="dxa"/>
          </w:tcPr>
          <w:p w:rsidR="001E06DE" w:rsidRPr="00DF7D0B" w:rsidRDefault="001E06DE" w:rsidP="00726806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1E06DE" w:rsidRPr="00DF7D0B" w:rsidRDefault="001E06DE" w:rsidP="001E06DE">
      <w:pPr>
        <w:jc w:val="center"/>
        <w:rPr>
          <w:szCs w:val="28"/>
          <w:lang w:val="uk-UA"/>
        </w:rPr>
      </w:pPr>
    </w:p>
    <w:p w:rsidR="001E06DE" w:rsidRPr="00DF7D0B" w:rsidRDefault="001E06DE" w:rsidP="001E06DE">
      <w:pPr>
        <w:jc w:val="center"/>
        <w:rPr>
          <w:szCs w:val="28"/>
          <w:lang w:val="uk-UA"/>
        </w:rPr>
      </w:pPr>
    </w:p>
    <w:p w:rsidR="001E06DE" w:rsidRPr="00DF7D0B" w:rsidRDefault="001E06DE" w:rsidP="001E06DE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 xml:space="preserve">Р І Ш Е Н </w:t>
      </w:r>
      <w:proofErr w:type="spellStart"/>
      <w:r w:rsidRPr="00DF7D0B">
        <w:rPr>
          <w:b/>
          <w:szCs w:val="28"/>
          <w:lang w:val="uk-UA"/>
        </w:rPr>
        <w:t>Н</w:t>
      </w:r>
      <w:proofErr w:type="spellEnd"/>
      <w:r w:rsidRPr="00DF7D0B">
        <w:rPr>
          <w:b/>
          <w:szCs w:val="28"/>
          <w:lang w:val="uk-UA"/>
        </w:rPr>
        <w:t xml:space="preserve"> Я</w:t>
      </w:r>
    </w:p>
    <w:p w:rsidR="001E06DE" w:rsidRPr="00DF7D0B" w:rsidRDefault="001E06DE" w:rsidP="001E06DE">
      <w:pPr>
        <w:jc w:val="both"/>
        <w:rPr>
          <w:szCs w:val="28"/>
          <w:lang w:val="uk-UA"/>
        </w:rPr>
      </w:pPr>
    </w:p>
    <w:p w:rsidR="001E06DE" w:rsidRPr="00DF7D0B" w:rsidRDefault="001E06DE" w:rsidP="001E06DE">
      <w:pPr>
        <w:jc w:val="both"/>
        <w:rPr>
          <w:szCs w:val="28"/>
          <w:lang w:val="uk-UA"/>
        </w:rPr>
      </w:pPr>
    </w:p>
    <w:p w:rsidR="001E06DE" w:rsidRPr="00DF7D0B" w:rsidRDefault="001E06DE" w:rsidP="001E06DE">
      <w:pPr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« </w:t>
      </w:r>
      <w:r w:rsidR="00DF7D0B" w:rsidRPr="00DF7D0B">
        <w:rPr>
          <w:szCs w:val="28"/>
          <w:u w:val="single"/>
          <w:lang w:val="uk-UA"/>
        </w:rPr>
        <w:t xml:space="preserve"> 16 </w:t>
      </w:r>
      <w:r w:rsidRPr="00DF7D0B">
        <w:rPr>
          <w:szCs w:val="28"/>
          <w:lang w:val="uk-UA"/>
        </w:rPr>
        <w:t xml:space="preserve"> » </w:t>
      </w:r>
      <w:r w:rsidR="00DF7D0B" w:rsidRPr="00DF7D0B">
        <w:rPr>
          <w:szCs w:val="28"/>
          <w:u w:val="single"/>
          <w:lang w:val="uk-UA"/>
        </w:rPr>
        <w:t xml:space="preserve">  </w:t>
      </w:r>
      <w:r w:rsidR="00DF7D0B">
        <w:rPr>
          <w:szCs w:val="28"/>
          <w:u w:val="single"/>
          <w:lang w:val="uk-UA"/>
        </w:rPr>
        <w:t xml:space="preserve"> </w:t>
      </w:r>
      <w:r w:rsidR="00DF7D0B" w:rsidRPr="00DF7D0B">
        <w:rPr>
          <w:szCs w:val="28"/>
          <w:u w:val="single"/>
          <w:lang w:val="uk-UA"/>
        </w:rPr>
        <w:t>грудня</w:t>
      </w:r>
      <w:r w:rsidR="00DF7D0B">
        <w:rPr>
          <w:szCs w:val="28"/>
          <w:u w:val="single"/>
          <w:lang w:val="uk-UA"/>
        </w:rPr>
        <w:t xml:space="preserve"> </w:t>
      </w:r>
      <w:r w:rsidR="00DF7D0B" w:rsidRPr="00DF7D0B">
        <w:rPr>
          <w:szCs w:val="28"/>
          <w:u w:val="single"/>
          <w:lang w:val="uk-UA"/>
        </w:rPr>
        <w:t xml:space="preserve"> </w:t>
      </w:r>
      <w:r w:rsidRPr="00DF7D0B">
        <w:rPr>
          <w:szCs w:val="28"/>
          <w:u w:val="single"/>
          <w:lang w:val="uk-UA"/>
        </w:rPr>
        <w:t xml:space="preserve"> </w:t>
      </w:r>
      <w:r w:rsidRPr="00DF7D0B">
        <w:rPr>
          <w:szCs w:val="28"/>
          <w:lang w:val="uk-UA"/>
        </w:rPr>
        <w:t xml:space="preserve"> 20</w:t>
      </w:r>
      <w:r w:rsidR="00DF7D0B" w:rsidRPr="00DF7D0B">
        <w:rPr>
          <w:szCs w:val="28"/>
          <w:u w:val="single"/>
          <w:lang w:val="uk-UA"/>
        </w:rPr>
        <w:t>22</w:t>
      </w:r>
      <w:r w:rsidRPr="00DF7D0B">
        <w:rPr>
          <w:szCs w:val="28"/>
          <w:lang w:val="uk-UA"/>
        </w:rPr>
        <w:t xml:space="preserve"> року</w:t>
      </w:r>
      <w:r w:rsidRPr="00DF7D0B">
        <w:rPr>
          <w:szCs w:val="28"/>
          <w:lang w:val="uk-UA"/>
        </w:rPr>
        <w:tab/>
      </w:r>
      <w:r w:rsidRPr="00DF7D0B">
        <w:rPr>
          <w:szCs w:val="28"/>
          <w:lang w:val="uk-UA"/>
        </w:rPr>
        <w:tab/>
      </w:r>
      <w:r w:rsidRPr="00DF7D0B">
        <w:rPr>
          <w:szCs w:val="28"/>
          <w:lang w:val="uk-UA"/>
        </w:rPr>
        <w:tab/>
      </w:r>
      <w:r w:rsidRPr="00DF7D0B">
        <w:rPr>
          <w:szCs w:val="28"/>
          <w:lang w:val="uk-UA"/>
        </w:rPr>
        <w:tab/>
      </w:r>
      <w:r w:rsidRPr="00DF7D0B">
        <w:rPr>
          <w:szCs w:val="28"/>
          <w:lang w:val="uk-UA"/>
        </w:rPr>
        <w:tab/>
      </w:r>
      <w:r w:rsidRPr="00DF7D0B">
        <w:rPr>
          <w:szCs w:val="28"/>
          <w:lang w:val="uk-UA"/>
        </w:rPr>
        <w:tab/>
      </w:r>
      <w:r w:rsidRPr="00DF7D0B">
        <w:rPr>
          <w:szCs w:val="28"/>
          <w:lang w:val="uk-UA"/>
        </w:rPr>
        <w:tab/>
        <w:t xml:space="preserve">      № </w:t>
      </w:r>
      <w:r w:rsidR="00DF7D0B" w:rsidRPr="00DF7D0B">
        <w:rPr>
          <w:szCs w:val="28"/>
          <w:u w:val="single"/>
          <w:lang w:val="uk-UA"/>
        </w:rPr>
        <w:t xml:space="preserve">  2  </w:t>
      </w:r>
      <w:r w:rsidR="00DF7D0B" w:rsidRPr="00DF7D0B">
        <w:rPr>
          <w:color w:val="FFFFFF" w:themeColor="background1"/>
          <w:szCs w:val="28"/>
          <w:lang w:val="uk-UA"/>
        </w:rPr>
        <w:t>.</w:t>
      </w:r>
    </w:p>
    <w:p w:rsidR="001E06DE" w:rsidRPr="00DF7D0B" w:rsidRDefault="001E06DE" w:rsidP="001E06DE">
      <w:pPr>
        <w:tabs>
          <w:tab w:val="num" w:pos="540"/>
        </w:tabs>
        <w:rPr>
          <w:szCs w:val="28"/>
          <w:lang w:val="uk-UA"/>
        </w:rPr>
      </w:pPr>
    </w:p>
    <w:p w:rsidR="001E06DE" w:rsidRPr="00DF7D0B" w:rsidRDefault="001E06DE" w:rsidP="001E06DE">
      <w:pPr>
        <w:tabs>
          <w:tab w:val="num" w:pos="540"/>
        </w:tabs>
        <w:rPr>
          <w:szCs w:val="28"/>
          <w:lang w:val="uk-UA"/>
        </w:rPr>
      </w:pPr>
    </w:p>
    <w:p w:rsidR="001E06DE" w:rsidRPr="00DF7D0B" w:rsidRDefault="001E06DE" w:rsidP="001E06DE">
      <w:pPr>
        <w:tabs>
          <w:tab w:val="num" w:pos="540"/>
        </w:tabs>
        <w:rPr>
          <w:szCs w:val="28"/>
          <w:lang w:val="uk-UA"/>
        </w:rPr>
      </w:pPr>
    </w:p>
    <w:p w:rsidR="001E06DE" w:rsidRPr="00DF7D0B" w:rsidRDefault="001E06DE" w:rsidP="00442472">
      <w:pPr>
        <w:shd w:val="clear" w:color="auto" w:fill="FFFFFF"/>
        <w:ind w:right="5243"/>
        <w:jc w:val="both"/>
        <w:rPr>
          <w:b/>
          <w:spacing w:val="-8"/>
          <w:szCs w:val="28"/>
          <w:lang w:val="uk-UA"/>
        </w:rPr>
      </w:pPr>
      <w:r w:rsidRPr="00DF7D0B">
        <w:rPr>
          <w:b/>
          <w:szCs w:val="28"/>
          <w:lang w:val="uk-UA"/>
        </w:rPr>
        <w:t xml:space="preserve">Про план роботи постійної комісії Рівненської обласної ради </w:t>
      </w:r>
      <w:r w:rsidRPr="00DF7D0B">
        <w:rPr>
          <w:b/>
          <w:bCs/>
          <w:iCs/>
          <w:szCs w:val="28"/>
          <w:bdr w:val="none" w:sz="0" w:space="0" w:color="auto" w:frame="1"/>
          <w:lang w:val="uk-UA"/>
        </w:rPr>
        <w:t>з питань будівництва</w:t>
      </w:r>
      <w:r w:rsidR="00442472" w:rsidRPr="00DF7D0B">
        <w:rPr>
          <w:b/>
          <w:bCs/>
          <w:iCs/>
          <w:szCs w:val="28"/>
          <w:bdr w:val="none" w:sz="0" w:space="0" w:color="auto" w:frame="1"/>
          <w:lang w:val="uk-UA"/>
        </w:rPr>
        <w:t>,</w:t>
      </w:r>
      <w:r w:rsidRPr="00DF7D0B">
        <w:rPr>
          <w:b/>
          <w:bCs/>
          <w:iCs/>
          <w:szCs w:val="28"/>
          <w:bdr w:val="none" w:sz="0" w:space="0" w:color="auto" w:frame="1"/>
          <w:lang w:val="uk-UA"/>
        </w:rPr>
        <w:t xml:space="preserve"> розвитку інфраструктури</w:t>
      </w:r>
      <w:r w:rsidR="00442472" w:rsidRPr="00DF7D0B">
        <w:rPr>
          <w:b/>
          <w:bCs/>
          <w:iCs/>
          <w:szCs w:val="28"/>
          <w:bdr w:val="none" w:sz="0" w:space="0" w:color="auto" w:frame="1"/>
          <w:lang w:val="uk-UA"/>
        </w:rPr>
        <w:t xml:space="preserve"> та місцевого самоврядування на 2023 рік</w:t>
      </w:r>
    </w:p>
    <w:p w:rsidR="001E06DE" w:rsidRPr="00DF7D0B" w:rsidRDefault="001E06DE" w:rsidP="001E06DE">
      <w:pPr>
        <w:pStyle w:val="a5"/>
        <w:ind w:firstLine="851"/>
        <w:rPr>
          <w:rFonts w:ascii="Times New Roman" w:hAnsi="Times New Roman"/>
          <w:szCs w:val="28"/>
        </w:rPr>
      </w:pPr>
    </w:p>
    <w:p w:rsidR="001E06DE" w:rsidRPr="00DF7D0B" w:rsidRDefault="001E06DE" w:rsidP="001E06DE">
      <w:pPr>
        <w:pStyle w:val="a5"/>
        <w:ind w:firstLine="851"/>
        <w:rPr>
          <w:rFonts w:ascii="Times New Roman" w:hAnsi="Times New Roman"/>
          <w:szCs w:val="28"/>
        </w:rPr>
      </w:pPr>
    </w:p>
    <w:p w:rsidR="001E06DE" w:rsidRPr="00DF7D0B" w:rsidRDefault="001E06DE" w:rsidP="001E06DE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Розглянувши пропозиції членів постійної комісії </w:t>
      </w:r>
      <w:r w:rsidR="0008561A" w:rsidRPr="00DF7D0B">
        <w:rPr>
          <w:szCs w:val="28"/>
          <w:lang w:val="uk-UA"/>
        </w:rPr>
        <w:t xml:space="preserve">Рівненської </w:t>
      </w:r>
      <w:r w:rsidRPr="00DF7D0B">
        <w:rPr>
          <w:szCs w:val="28"/>
          <w:lang w:val="uk-UA"/>
        </w:rPr>
        <w:t xml:space="preserve">обласної ради </w:t>
      </w:r>
      <w:r w:rsidRPr="00DF7D0B">
        <w:rPr>
          <w:bCs/>
          <w:iCs/>
          <w:szCs w:val="28"/>
          <w:bdr w:val="none" w:sz="0" w:space="0" w:color="auto" w:frame="1"/>
          <w:lang w:val="uk-UA"/>
        </w:rPr>
        <w:t>з питань будівництва</w:t>
      </w:r>
      <w:r w:rsidR="00442472" w:rsidRPr="00DF7D0B">
        <w:rPr>
          <w:bCs/>
          <w:iCs/>
          <w:szCs w:val="28"/>
          <w:bdr w:val="none" w:sz="0" w:space="0" w:color="auto" w:frame="1"/>
          <w:lang w:val="uk-UA"/>
        </w:rPr>
        <w:t>,</w:t>
      </w:r>
      <w:r w:rsidRPr="00DF7D0B">
        <w:rPr>
          <w:bCs/>
          <w:iCs/>
          <w:szCs w:val="28"/>
          <w:bdr w:val="none" w:sz="0" w:space="0" w:color="auto" w:frame="1"/>
          <w:lang w:val="uk-UA"/>
        </w:rPr>
        <w:t xml:space="preserve"> розвитку інфраструктури</w:t>
      </w:r>
      <w:r w:rsidRPr="00DF7D0B">
        <w:rPr>
          <w:szCs w:val="28"/>
          <w:lang w:val="uk-UA"/>
        </w:rPr>
        <w:t xml:space="preserve"> </w:t>
      </w:r>
      <w:r w:rsidR="00442472" w:rsidRPr="00DF7D0B">
        <w:rPr>
          <w:szCs w:val="28"/>
          <w:lang w:val="uk-UA"/>
        </w:rPr>
        <w:t xml:space="preserve">та місцевого самоврядування </w:t>
      </w:r>
      <w:r w:rsidRPr="00DF7D0B">
        <w:rPr>
          <w:szCs w:val="28"/>
          <w:lang w:val="uk-UA"/>
        </w:rPr>
        <w:t>щодо плану роботи постійної комісії на 202</w:t>
      </w:r>
      <w:r w:rsidR="00442472" w:rsidRPr="00DF7D0B">
        <w:rPr>
          <w:szCs w:val="28"/>
          <w:lang w:val="uk-UA"/>
        </w:rPr>
        <w:t>3</w:t>
      </w:r>
      <w:r w:rsidRPr="00DF7D0B">
        <w:rPr>
          <w:szCs w:val="28"/>
          <w:lang w:val="uk-UA"/>
        </w:rPr>
        <w:t xml:space="preserve"> рік, керуючись Законом України «Про місцеве самоврядування в Україні», постійна комісія</w:t>
      </w:r>
    </w:p>
    <w:p w:rsidR="001E06DE" w:rsidRPr="00DF7D0B" w:rsidRDefault="001E06DE" w:rsidP="001E06DE">
      <w:pPr>
        <w:pStyle w:val="a5"/>
        <w:rPr>
          <w:rFonts w:ascii="Times New Roman" w:hAnsi="Times New Roman"/>
          <w:szCs w:val="28"/>
          <w:highlight w:val="yellow"/>
        </w:rPr>
      </w:pPr>
    </w:p>
    <w:p w:rsidR="001E06DE" w:rsidRPr="00DF7D0B" w:rsidRDefault="001E06DE" w:rsidP="001E06DE">
      <w:pPr>
        <w:pStyle w:val="a5"/>
        <w:rPr>
          <w:rFonts w:ascii="Times New Roman" w:hAnsi="Times New Roman"/>
          <w:szCs w:val="28"/>
          <w:highlight w:val="yellow"/>
        </w:rPr>
      </w:pPr>
    </w:p>
    <w:p w:rsidR="001E06DE" w:rsidRPr="00DF7D0B" w:rsidRDefault="001E06DE" w:rsidP="001E06D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1E06DE" w:rsidRPr="00DF7D0B" w:rsidRDefault="001E06DE" w:rsidP="001E06DE">
      <w:pPr>
        <w:pStyle w:val="a5"/>
        <w:jc w:val="center"/>
        <w:rPr>
          <w:rFonts w:ascii="Times New Roman" w:hAnsi="Times New Roman"/>
          <w:szCs w:val="28"/>
        </w:rPr>
      </w:pPr>
    </w:p>
    <w:p w:rsidR="001E06DE" w:rsidRPr="00DF7D0B" w:rsidRDefault="001E06DE" w:rsidP="001E06DE">
      <w:pPr>
        <w:pStyle w:val="a5"/>
        <w:jc w:val="center"/>
        <w:rPr>
          <w:rFonts w:ascii="Times New Roman" w:hAnsi="Times New Roman"/>
          <w:szCs w:val="28"/>
        </w:rPr>
      </w:pPr>
    </w:p>
    <w:p w:rsidR="001E06DE" w:rsidRPr="00DF7D0B" w:rsidRDefault="001E06DE" w:rsidP="001E06DE">
      <w:pPr>
        <w:pStyle w:val="a5"/>
        <w:ind w:firstLine="851"/>
        <w:rPr>
          <w:rFonts w:ascii="Times New Roman" w:hAnsi="Times New Roman"/>
          <w:szCs w:val="28"/>
        </w:rPr>
      </w:pPr>
      <w:r w:rsidRPr="00DF7D0B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Затвердити план роботи </w:t>
      </w:r>
      <w:r w:rsidRPr="00DF7D0B">
        <w:rPr>
          <w:rFonts w:ascii="Times New Roman" w:hAnsi="Times New Roman"/>
          <w:szCs w:val="28"/>
        </w:rPr>
        <w:t xml:space="preserve">постійної комісії Рівненської обласної ради </w:t>
      </w:r>
      <w:r w:rsidRPr="00DF7D0B">
        <w:rPr>
          <w:rFonts w:ascii="Times New Roman" w:hAnsi="Times New Roman"/>
          <w:bCs/>
          <w:iCs/>
          <w:szCs w:val="28"/>
          <w:bdr w:val="none" w:sz="0" w:space="0" w:color="auto" w:frame="1"/>
        </w:rPr>
        <w:t>з питань будівництва</w:t>
      </w:r>
      <w:r w:rsidR="00442472" w:rsidRPr="00DF7D0B">
        <w:rPr>
          <w:rFonts w:ascii="Times New Roman" w:hAnsi="Times New Roman"/>
          <w:bCs/>
          <w:iCs/>
          <w:szCs w:val="28"/>
          <w:bdr w:val="none" w:sz="0" w:space="0" w:color="auto" w:frame="1"/>
        </w:rPr>
        <w:t>,</w:t>
      </w:r>
      <w:r w:rsidRPr="00DF7D0B">
        <w:rPr>
          <w:rFonts w:ascii="Times New Roman" w:hAnsi="Times New Roman"/>
          <w:bCs/>
          <w:iCs/>
          <w:szCs w:val="28"/>
          <w:bdr w:val="none" w:sz="0" w:space="0" w:color="auto" w:frame="1"/>
        </w:rPr>
        <w:t xml:space="preserve"> розвитку інфраструктури</w:t>
      </w:r>
      <w:r w:rsidRPr="00DF7D0B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442472" w:rsidRPr="00DF7D0B">
        <w:rPr>
          <w:rFonts w:ascii="Times New Roman" w:hAnsi="Times New Roman"/>
          <w:bdr w:val="none" w:sz="0" w:space="0" w:color="auto" w:frame="1"/>
          <w:shd w:val="clear" w:color="auto" w:fill="FFFFFF"/>
        </w:rPr>
        <w:t>та місцевого самоврядування</w:t>
      </w:r>
      <w:r w:rsidR="00442472" w:rsidRPr="00DF7D0B">
        <w:rPr>
          <w:rFonts w:ascii="Times New Roman" w:hAnsi="Times New Roman"/>
          <w:bdr w:val="none" w:sz="0" w:space="0" w:color="auto" w:frame="1"/>
          <w:shd w:val="clear" w:color="auto" w:fill="FFFFFF"/>
        </w:rPr>
        <w:br/>
      </w:r>
      <w:r w:rsidRPr="00DF7D0B">
        <w:rPr>
          <w:rFonts w:ascii="Times New Roman" w:hAnsi="Times New Roman"/>
          <w:bdr w:val="none" w:sz="0" w:space="0" w:color="auto" w:frame="1"/>
          <w:shd w:val="clear" w:color="auto" w:fill="FFFFFF"/>
        </w:rPr>
        <w:t>на 202</w:t>
      </w:r>
      <w:r w:rsidR="00442472" w:rsidRPr="00DF7D0B">
        <w:rPr>
          <w:rFonts w:ascii="Times New Roman" w:hAnsi="Times New Roman"/>
          <w:bdr w:val="none" w:sz="0" w:space="0" w:color="auto" w:frame="1"/>
          <w:shd w:val="clear" w:color="auto" w:fill="FFFFFF"/>
        </w:rPr>
        <w:t>3</w:t>
      </w:r>
      <w:r w:rsidRPr="00DF7D0B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рік (додається).</w:t>
      </w:r>
    </w:p>
    <w:p w:rsidR="001E06DE" w:rsidRPr="00DF7D0B" w:rsidRDefault="001E06DE" w:rsidP="001E06DE">
      <w:pPr>
        <w:pStyle w:val="a5"/>
        <w:rPr>
          <w:rFonts w:ascii="Times New Roman" w:hAnsi="Times New Roman"/>
          <w:szCs w:val="28"/>
        </w:rPr>
      </w:pPr>
    </w:p>
    <w:p w:rsidR="001E06DE" w:rsidRPr="00DF7D0B" w:rsidRDefault="001E06DE" w:rsidP="001E06DE">
      <w:pPr>
        <w:pStyle w:val="a5"/>
        <w:rPr>
          <w:rFonts w:ascii="Times New Roman" w:hAnsi="Times New Roman"/>
          <w:szCs w:val="28"/>
        </w:rPr>
      </w:pPr>
    </w:p>
    <w:p w:rsidR="001E06DE" w:rsidRPr="00DF7D0B" w:rsidRDefault="001E06DE" w:rsidP="001E06DE">
      <w:pPr>
        <w:pStyle w:val="a5"/>
        <w:rPr>
          <w:rFonts w:ascii="Times New Roman" w:hAnsi="Times New Roman"/>
          <w:szCs w:val="28"/>
        </w:rPr>
      </w:pPr>
    </w:p>
    <w:p w:rsidR="001E06DE" w:rsidRPr="00DF7D0B" w:rsidRDefault="001E06DE" w:rsidP="001E06DE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C12421">
        <w:tc>
          <w:tcPr>
            <w:tcW w:w="4608" w:type="dxa"/>
          </w:tcPr>
          <w:p w:rsidR="00BE4C00" w:rsidRPr="00DF7D0B" w:rsidRDefault="00BE4C00" w:rsidP="00C12421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4C00" w:rsidRPr="00DF7D0B" w:rsidRDefault="00BE4C00" w:rsidP="00C12421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E4C00" w:rsidRPr="00DF7D0B" w:rsidRDefault="00BE4C00">
      <w:pPr>
        <w:spacing w:after="200" w:line="276" w:lineRule="auto"/>
        <w:rPr>
          <w:szCs w:val="28"/>
          <w:lang w:val="uk-UA"/>
        </w:rPr>
      </w:pPr>
      <w:r w:rsidRPr="00DF7D0B">
        <w:rPr>
          <w:szCs w:val="28"/>
          <w:lang w:val="uk-UA"/>
        </w:rPr>
        <w:br w:type="page"/>
      </w:r>
    </w:p>
    <w:p w:rsidR="00DF7D0B" w:rsidRPr="00DF7D0B" w:rsidRDefault="00DF7D0B" w:rsidP="00DF7D0B">
      <w:pPr>
        <w:ind w:left="5670"/>
        <w:rPr>
          <w:i/>
          <w:szCs w:val="28"/>
          <w:lang w:val="uk-UA"/>
        </w:rPr>
      </w:pPr>
      <w:r w:rsidRPr="00DF7D0B">
        <w:rPr>
          <w:i/>
          <w:szCs w:val="28"/>
          <w:lang w:val="uk-UA"/>
        </w:rPr>
        <w:lastRenderedPageBreak/>
        <w:t>Затверджено</w:t>
      </w:r>
    </w:p>
    <w:p w:rsidR="00DF7D0B" w:rsidRPr="00DF7D0B" w:rsidRDefault="00DF7D0B" w:rsidP="00DF7D0B">
      <w:pPr>
        <w:ind w:left="5670"/>
        <w:rPr>
          <w:i/>
          <w:szCs w:val="28"/>
          <w:lang w:val="uk-UA"/>
        </w:rPr>
      </w:pPr>
      <w:r w:rsidRPr="00DF7D0B">
        <w:rPr>
          <w:i/>
          <w:szCs w:val="28"/>
          <w:lang w:val="uk-UA"/>
        </w:rPr>
        <w:t>рішення постійної комісії Рівненської обласної ради</w:t>
      </w:r>
      <w:r w:rsidRPr="00DF7D0B">
        <w:rPr>
          <w:i/>
          <w:szCs w:val="28"/>
          <w:lang w:val="uk-UA"/>
        </w:rPr>
        <w:br/>
        <w:t>з питань будівництва, розвитку інфраструктури та місцевого самоврядування</w:t>
      </w:r>
    </w:p>
    <w:p w:rsidR="00DF7D0B" w:rsidRPr="00DF7D0B" w:rsidRDefault="00DF7D0B" w:rsidP="00DF7D0B">
      <w:pPr>
        <w:ind w:left="5670"/>
        <w:rPr>
          <w:i/>
          <w:szCs w:val="28"/>
          <w:lang w:val="uk-UA"/>
        </w:rPr>
      </w:pPr>
      <w:r w:rsidRPr="00DF7D0B">
        <w:rPr>
          <w:i/>
          <w:szCs w:val="28"/>
          <w:lang w:val="uk-UA"/>
        </w:rPr>
        <w:t xml:space="preserve">від </w:t>
      </w:r>
      <w:r w:rsidRPr="00DF7D0B">
        <w:rPr>
          <w:i/>
          <w:szCs w:val="28"/>
          <w:u w:val="single"/>
          <w:lang w:val="uk-UA"/>
        </w:rPr>
        <w:t xml:space="preserve"> 16</w:t>
      </w:r>
      <w:r>
        <w:rPr>
          <w:i/>
          <w:szCs w:val="28"/>
          <w:u w:val="single"/>
          <w:lang w:val="uk-UA"/>
        </w:rPr>
        <w:t xml:space="preserve"> </w:t>
      </w:r>
      <w:r>
        <w:rPr>
          <w:i/>
          <w:szCs w:val="28"/>
          <w:lang w:val="uk-UA"/>
        </w:rPr>
        <w:t xml:space="preserve"> </w:t>
      </w:r>
      <w:r w:rsidRPr="00DF7D0B">
        <w:rPr>
          <w:i/>
          <w:szCs w:val="28"/>
          <w:u w:val="single"/>
          <w:lang w:val="uk-UA"/>
        </w:rPr>
        <w:t xml:space="preserve"> грудня</w:t>
      </w:r>
      <w:r>
        <w:rPr>
          <w:i/>
          <w:szCs w:val="28"/>
          <w:u w:val="single"/>
          <w:lang w:val="uk-UA"/>
        </w:rPr>
        <w:t xml:space="preserve"> </w:t>
      </w:r>
      <w:r w:rsidRPr="00DF7D0B">
        <w:rPr>
          <w:i/>
          <w:szCs w:val="28"/>
          <w:lang w:val="uk-UA"/>
        </w:rPr>
        <w:t xml:space="preserve"> 20</w:t>
      </w:r>
      <w:r w:rsidRPr="00DF7D0B">
        <w:rPr>
          <w:i/>
          <w:szCs w:val="28"/>
          <w:u w:val="single"/>
          <w:lang w:val="uk-UA"/>
        </w:rPr>
        <w:t>22</w:t>
      </w:r>
      <w:r w:rsidRPr="00DF7D0B">
        <w:rPr>
          <w:i/>
          <w:szCs w:val="28"/>
          <w:lang w:val="uk-UA"/>
        </w:rPr>
        <w:t xml:space="preserve"> року</w:t>
      </w:r>
    </w:p>
    <w:p w:rsidR="00DF7D0B" w:rsidRPr="00DF7D0B" w:rsidRDefault="00DF7D0B" w:rsidP="00DF7D0B">
      <w:pPr>
        <w:ind w:left="5670"/>
        <w:rPr>
          <w:i/>
          <w:szCs w:val="28"/>
          <w:lang w:val="uk-UA"/>
        </w:rPr>
      </w:pPr>
      <w:r w:rsidRPr="00DF7D0B">
        <w:rPr>
          <w:i/>
          <w:szCs w:val="28"/>
          <w:lang w:val="uk-UA"/>
        </w:rPr>
        <w:t xml:space="preserve">№ </w:t>
      </w:r>
      <w:r w:rsidRPr="00DF7D0B">
        <w:rPr>
          <w:i/>
          <w:szCs w:val="28"/>
          <w:u w:val="single"/>
          <w:lang w:val="uk-UA"/>
        </w:rPr>
        <w:t xml:space="preserve"> 2</w:t>
      </w: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План роботи</w:t>
      </w: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Рівненської обласної ради</w:t>
      </w: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з питань будівництва, розвитку інфраструктури</w:t>
      </w: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та місцевого самоврядування</w:t>
      </w: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на 2023 рік</w:t>
      </w:r>
    </w:p>
    <w:p w:rsidR="00DF7D0B" w:rsidRPr="00DF7D0B" w:rsidRDefault="00DF7D0B" w:rsidP="00DF7D0B">
      <w:pPr>
        <w:rPr>
          <w:szCs w:val="28"/>
          <w:lang w:val="uk-UA"/>
        </w:rPr>
      </w:pPr>
    </w:p>
    <w:p w:rsidR="00DF7D0B" w:rsidRPr="00DF7D0B" w:rsidRDefault="00DF7D0B" w:rsidP="00DF7D0B">
      <w:pPr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І квартал</w:t>
      </w:r>
    </w:p>
    <w:p w:rsidR="00DF7D0B" w:rsidRPr="00DF7D0B" w:rsidRDefault="00DF7D0B" w:rsidP="00DF7D0B">
      <w:pPr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І. Вивчення, попередній розгляд та підготовка питань,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запланованих до розгляду на пленарних засіданнях сесій обласної ради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(сесійні питання)</w:t>
      </w:r>
    </w:p>
    <w:p w:rsidR="00DF7D0B" w:rsidRPr="00DF7D0B" w:rsidRDefault="00DF7D0B" w:rsidP="00DF7D0B">
      <w:pPr>
        <w:rPr>
          <w:szCs w:val="28"/>
          <w:lang w:val="uk-UA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DF7D0B" w:rsidRPr="00DF7D0B" w:rsidTr="00054C20">
        <w:tc>
          <w:tcPr>
            <w:tcW w:w="709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i/>
                <w:szCs w:val="28"/>
                <w:lang w:val="uk-UA" w:eastAsia="ru-RU"/>
              </w:rPr>
            </w:pPr>
            <w:r w:rsidRPr="00DF7D0B">
              <w:rPr>
                <w:b/>
                <w:szCs w:val="28"/>
                <w:lang w:val="uk-UA"/>
              </w:rPr>
              <w:t>Про звіт щодо виконання обласного бюджету Рівненської області за 2022 рік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фінансів Рівненської облдержадміністрації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звернення до центральних органів влади щодо вирішення актуальних проблем соціально-економічного розвитку Рівненської області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Депутати Рівненської обласної ради; керівники структурних підрозділів Рівненської облдержадміністрації</w:t>
            </w:r>
          </w:p>
        </w:tc>
      </w:tr>
    </w:tbl>
    <w:p w:rsidR="00DF7D0B" w:rsidRPr="00DF7D0B" w:rsidRDefault="00DF7D0B" w:rsidP="00DF7D0B">
      <w:pPr>
        <w:rPr>
          <w:szCs w:val="28"/>
          <w:highlight w:val="yellow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ІІ. Розгляд питань, віднесених до компетенції постійної комісії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(власні питання)</w:t>
      </w:r>
    </w:p>
    <w:p w:rsidR="00DF7D0B" w:rsidRPr="00DF7D0B" w:rsidRDefault="00DF7D0B" w:rsidP="00DF7D0B">
      <w:pPr>
        <w:rPr>
          <w:szCs w:val="28"/>
          <w:highlight w:val="yellow"/>
          <w:lang w:val="uk-UA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5821"/>
        <w:gridCol w:w="3685"/>
      </w:tblGrid>
      <w:tr w:rsidR="00DF7D0B" w:rsidRPr="00DF7D0B" w:rsidTr="00054C20">
        <w:tc>
          <w:tcPr>
            <w:tcW w:w="700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21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/>
              </w:rPr>
              <w:t xml:space="preserve">Про хід </w:t>
            </w:r>
            <w:r w:rsidRPr="00DF7D0B">
              <w:rPr>
                <w:b/>
                <w:szCs w:val="28"/>
                <w:shd w:val="clear" w:color="auto" w:fill="FFFFFF"/>
                <w:lang w:val="uk-UA"/>
              </w:rPr>
              <w:t>будівництва, реконструкції, реставрації, ремонту</w:t>
            </w:r>
            <w:r w:rsidRPr="00DF7D0B">
              <w:rPr>
                <w:b/>
                <w:bCs/>
                <w:szCs w:val="28"/>
                <w:bdr w:val="none" w:sz="0" w:space="0" w:color="auto" w:frame="1"/>
                <w:lang w:val="uk-UA"/>
              </w:rPr>
              <w:t xml:space="preserve"> об’єктів, видатки на які здійснюються за рахунок різних джерел фінансування</w:t>
            </w:r>
            <w:r w:rsidRPr="00DF7D0B">
              <w:rPr>
                <w:b/>
                <w:szCs w:val="28"/>
                <w:lang w:val="uk-UA" w:bidi="uk-UA"/>
              </w:rPr>
              <w:t>, у тому числі виїзні засідання (за потреби)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з питань будівництва та архітектури Рівненської облдержадміністрації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2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b/>
                <w:bCs/>
                <w:iCs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DF7D0B">
              <w:rPr>
                <w:b/>
                <w:szCs w:val="28"/>
                <w:lang w:val="uk-UA"/>
              </w:rPr>
              <w:t>стан будівництва, реконструкції, ремонту та експлуатаційного утримання автомобільних доріг на території Рівненської області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з питань будівництва та архітектури Рівненської облдержадміністрації, Служба автомобільних доріг у Рівненській області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3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Погодження змін до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проєктної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документації в частині збільшення вартості робіт понад передбачену експертизою на будівництво, реконструкцію або капітальний ремонт об’єктів комунальної власності територіальних громад сіл, селищ, міст Рівненської області, реалізація яких потребуватиме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співфінансування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обласного бюджету </w:t>
            </w:r>
            <w:r w:rsidRPr="00DF7D0B">
              <w:rPr>
                <w:sz w:val="28"/>
                <w:szCs w:val="28"/>
                <w:shd w:val="clear" w:color="auto" w:fill="FFFFFF"/>
              </w:rPr>
              <w:t xml:space="preserve">(згідно з рішенням обласної ради </w:t>
            </w:r>
            <w:r w:rsidRPr="00DF7D0B">
              <w:rPr>
                <w:sz w:val="28"/>
                <w:szCs w:val="28"/>
              </w:rPr>
              <w:t>від 30.08.2019 № 1479)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t>Місцеві ради, райдержадміністрації, комунальні підприємства, установи, заклади та організації, що є об’єктом спільної власності територіальних громад сіл, селищ, міст Рівненської області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4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Розгляд звернень громадян, </w:t>
            </w:r>
            <w:r w:rsidRPr="00DF7D0B">
              <w:rPr>
                <w:b/>
                <w:bCs/>
                <w:sz w:val="28"/>
                <w:szCs w:val="28"/>
                <w:shd w:val="clear" w:color="auto" w:fill="FFFFFF"/>
              </w:rPr>
              <w:t>місцевих рад, райдержадміністрацій, підприємств, установ, закладів та організації</w:t>
            </w: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питань, віднесених до компетенції постійної комісії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t>Місцеві ради, райдержадміністрації, комунальні підприємства, установи, заклади та організації, що є об’єктом спільної власності територіальних громад сіл, селищ, міст Рівненської області, заявники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5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shd w:val="clear" w:color="auto" w:fill="FFFFFF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Контроль за виконанням рекомендацій постійної комісії обласної ради з питань будівництва, розвитку інфраструктури та місцевого самоврядування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szCs w:val="28"/>
                <w:lang w:val="uk-UA"/>
              </w:rPr>
              <w:t>Постійна комісія Рівненської обласної ради з питань будівництва, розвитку інфраструктури та місцевого самоврядування</w:t>
            </w:r>
          </w:p>
        </w:tc>
      </w:tr>
    </w:tbl>
    <w:p w:rsidR="00DF7D0B" w:rsidRPr="00DF7D0B" w:rsidRDefault="00DF7D0B" w:rsidP="00DF7D0B">
      <w:pPr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ІІІ. Розгляд питань в порядку здійснення контролю</w:t>
      </w:r>
      <w:r w:rsidRPr="00DF7D0B">
        <w:rPr>
          <w:szCs w:val="28"/>
          <w:lang w:val="uk-UA"/>
        </w:rPr>
        <w:br/>
        <w:t>за виконанням рішень обласної ради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DF7D0B" w:rsidRPr="00DF7D0B" w:rsidTr="00054C20">
        <w:tc>
          <w:tcPr>
            <w:tcW w:w="709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 xml:space="preserve">Про хід виконання рішення обласної ради від 15.03.2019 № </w:t>
            </w:r>
            <w:r w:rsidRPr="00DF7D0B">
              <w:rPr>
                <w:b/>
                <w:bCs/>
                <w:szCs w:val="28"/>
                <w:lang w:val="uk-UA"/>
              </w:rPr>
              <w:t>1285</w:t>
            </w:r>
            <w:r w:rsidRPr="00DF7D0B">
              <w:rPr>
                <w:b/>
                <w:szCs w:val="28"/>
                <w:lang w:val="uk-UA"/>
              </w:rPr>
              <w:t xml:space="preserve"> «Про Програму розвитку дорожнього господарства Рівненської області на 2019 - 2022 роки» зі змінами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з питань будівництва та архітектури Рівненської облдержадміністрації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хід виконання рішення обласної ради від 21.08.2020 № 1739 «</w:t>
            </w:r>
            <w:hyperlink r:id="rId5" w:history="1">
              <w:r w:rsidRPr="00DF7D0B">
                <w:rPr>
                  <w:b/>
                  <w:szCs w:val="28"/>
                  <w:lang w:val="uk-UA"/>
                </w:rPr>
                <w:t>Про Програму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2021 - 2025 роки</w:t>
              </w:r>
            </w:hyperlink>
            <w:r w:rsidRPr="00DF7D0B">
              <w:rPr>
                <w:b/>
                <w:szCs w:val="28"/>
                <w:lang w:val="uk-UA"/>
              </w:rPr>
              <w:t>» зі змінами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Рівненська облдержадміністрація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spacing w:line="235" w:lineRule="auto"/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хід виконання рішення обласної ради від 11.03.2021 № 70 «</w:t>
            </w:r>
            <w:hyperlink r:id="rId6" w:history="1">
              <w:r w:rsidRPr="00DF7D0B">
                <w:rPr>
                  <w:b/>
                  <w:szCs w:val="28"/>
                  <w:lang w:val="uk-UA"/>
                </w:rPr>
                <w:t xml:space="preserve">Про Програму </w:t>
              </w:r>
              <w:r w:rsidRPr="00DF7D0B">
                <w:rPr>
                  <w:b/>
                  <w:spacing w:val="-2"/>
                  <w:szCs w:val="28"/>
                  <w:lang w:val="uk-UA"/>
                </w:rPr>
                <w:t>інформатизації Рівненської області на 2021 -</w:t>
              </w:r>
              <w:r w:rsidRPr="00DF7D0B">
                <w:rPr>
                  <w:b/>
                  <w:szCs w:val="28"/>
                  <w:lang w:val="uk-UA"/>
                </w:rPr>
                <w:t xml:space="preserve"> 2023 роки</w:t>
              </w:r>
            </w:hyperlink>
            <w:r w:rsidRPr="00DF7D0B">
              <w:rPr>
                <w:b/>
                <w:szCs w:val="28"/>
                <w:lang w:val="uk-UA"/>
              </w:rPr>
              <w:t>» зі змінами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pacing w:line="235" w:lineRule="auto"/>
              <w:jc w:val="both"/>
              <w:rPr>
                <w:szCs w:val="28"/>
                <w:highlight w:val="yellow"/>
                <w:lang w:val="uk-UA"/>
              </w:rPr>
            </w:pPr>
            <w:r w:rsidRPr="00DF7D0B">
              <w:rPr>
                <w:szCs w:val="28"/>
                <w:lang w:val="uk-UA"/>
              </w:rPr>
              <w:t>Рівненська облдержадміністрація,</w:t>
            </w:r>
            <w:r w:rsidRPr="00DF7D0B">
              <w:rPr>
                <w:szCs w:val="28"/>
                <w:shd w:val="clear" w:color="auto" w:fill="FFFFFF"/>
                <w:lang w:val="uk-UA"/>
              </w:rPr>
              <w:t xml:space="preserve"> комунальний заклад</w:t>
            </w:r>
            <w:r w:rsidRPr="00DF7D0B">
              <w:rPr>
                <w:spacing w:val="-4"/>
                <w:szCs w:val="28"/>
                <w:shd w:val="clear" w:color="auto" w:fill="FFFFFF"/>
                <w:lang w:val="uk-UA"/>
              </w:rPr>
              <w:t xml:space="preserve"> «Регіональний інформаційно-</w:t>
            </w:r>
            <w:r w:rsidRPr="00DF7D0B">
              <w:rPr>
                <w:szCs w:val="28"/>
                <w:shd w:val="clear" w:color="auto" w:fill="FFFFFF"/>
                <w:lang w:val="uk-UA"/>
              </w:rPr>
              <w:t>комп’ютерний центр» Рівненської обласної ради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spacing w:line="235" w:lineRule="auto"/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хід виконання рішення обласної ради від 19.08.2021 № 247 «</w:t>
            </w:r>
            <w:hyperlink r:id="rId7" w:history="1">
              <w:r w:rsidRPr="00DF7D0B">
                <w:rPr>
                  <w:b/>
                  <w:szCs w:val="28"/>
                  <w:lang w:val="uk-UA"/>
                </w:rPr>
                <w:t>Про Обласну програму розвитку міжнародного співробітництва на 2022 - 2024 роки</w:t>
              </w:r>
            </w:hyperlink>
            <w:r w:rsidRPr="00DF7D0B">
              <w:rPr>
                <w:b/>
                <w:szCs w:val="28"/>
                <w:lang w:val="uk-UA"/>
              </w:rPr>
              <w:t>» зі змінами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pacing w:line="235" w:lineRule="auto"/>
              <w:jc w:val="both"/>
              <w:rPr>
                <w:szCs w:val="28"/>
                <w:highlight w:val="yellow"/>
                <w:lang w:val="uk-UA"/>
              </w:rPr>
            </w:pPr>
            <w:r w:rsidRPr="00DF7D0B">
              <w:rPr>
                <w:szCs w:val="28"/>
                <w:shd w:val="clear" w:color="auto" w:fill="FFFFFF"/>
                <w:lang w:val="uk-UA"/>
              </w:rPr>
              <w:t xml:space="preserve">Управління міжнародного співробітництва та європейської інтеграції </w:t>
            </w:r>
            <w:r w:rsidRPr="00DF7D0B">
              <w:rPr>
                <w:szCs w:val="28"/>
                <w:lang w:val="uk-UA"/>
              </w:rPr>
              <w:t>Рівненської облдержадміністрації</w:t>
            </w:r>
          </w:p>
        </w:tc>
      </w:tr>
    </w:tbl>
    <w:p w:rsidR="00DF7D0B" w:rsidRPr="00DF7D0B" w:rsidRDefault="00DF7D0B" w:rsidP="00DF7D0B">
      <w:pPr>
        <w:spacing w:line="235" w:lineRule="auto"/>
        <w:rPr>
          <w:szCs w:val="28"/>
          <w:lang w:val="uk-UA"/>
        </w:rPr>
      </w:pPr>
    </w:p>
    <w:p w:rsidR="00DF7D0B" w:rsidRPr="00DF7D0B" w:rsidRDefault="00DF7D0B" w:rsidP="00DF7D0B">
      <w:pPr>
        <w:spacing w:line="235" w:lineRule="auto"/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ІІ квартал</w:t>
      </w:r>
    </w:p>
    <w:p w:rsidR="00DF7D0B" w:rsidRPr="00DF7D0B" w:rsidRDefault="00DF7D0B" w:rsidP="00DF7D0B">
      <w:pPr>
        <w:spacing w:line="235" w:lineRule="auto"/>
        <w:rPr>
          <w:szCs w:val="28"/>
          <w:lang w:val="uk-UA"/>
        </w:rPr>
      </w:pPr>
    </w:p>
    <w:p w:rsidR="00DF7D0B" w:rsidRPr="00DF7D0B" w:rsidRDefault="00DF7D0B" w:rsidP="00DF7D0B">
      <w:pPr>
        <w:spacing w:line="235" w:lineRule="auto"/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І. Вивчення, попередній розгляд та підготовка питань,</w:t>
      </w:r>
    </w:p>
    <w:p w:rsidR="00DF7D0B" w:rsidRPr="00DF7D0B" w:rsidRDefault="00DF7D0B" w:rsidP="00DF7D0B">
      <w:pPr>
        <w:spacing w:line="235" w:lineRule="auto"/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запланованих до розгляду на пленарних засіданнях сесій обласної ради</w:t>
      </w:r>
    </w:p>
    <w:p w:rsidR="00DF7D0B" w:rsidRPr="00DF7D0B" w:rsidRDefault="00DF7D0B" w:rsidP="00DF7D0B">
      <w:pPr>
        <w:spacing w:line="235" w:lineRule="auto"/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(сесійні питання)</w:t>
      </w:r>
    </w:p>
    <w:p w:rsidR="00DF7D0B" w:rsidRPr="00DF7D0B" w:rsidRDefault="00DF7D0B" w:rsidP="00DF7D0B">
      <w:pPr>
        <w:spacing w:line="235" w:lineRule="auto"/>
        <w:rPr>
          <w:szCs w:val="28"/>
          <w:lang w:val="uk-UA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DF7D0B" w:rsidRPr="00DF7D0B" w:rsidTr="00054C20">
        <w:tc>
          <w:tcPr>
            <w:tcW w:w="709" w:type="dxa"/>
            <w:vAlign w:val="center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tabs>
                <w:tab w:val="left" w:pos="426"/>
              </w:tabs>
              <w:spacing w:line="235" w:lineRule="auto"/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звернення до центральних органів влади щодо вирішення актуальних проблем соціально-економічного розвитку Рівненської області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Депутати Рівненської обласної ради, структурні підрозділи Рівненської облдержадміністрації</w:t>
            </w:r>
          </w:p>
        </w:tc>
      </w:tr>
    </w:tbl>
    <w:p w:rsidR="00DF7D0B" w:rsidRPr="00DF7D0B" w:rsidRDefault="00DF7D0B" w:rsidP="00DF7D0B">
      <w:pPr>
        <w:spacing w:line="235" w:lineRule="auto"/>
        <w:rPr>
          <w:szCs w:val="28"/>
          <w:lang w:val="uk-UA"/>
        </w:rPr>
      </w:pPr>
    </w:p>
    <w:p w:rsidR="00DF7D0B" w:rsidRPr="00DF7D0B" w:rsidRDefault="00DF7D0B" w:rsidP="00DF7D0B">
      <w:pPr>
        <w:spacing w:line="235" w:lineRule="auto"/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ІІ. Розгляд питань, віднесених до компетенції постійної комісії</w:t>
      </w:r>
    </w:p>
    <w:p w:rsidR="00DF7D0B" w:rsidRPr="00DF7D0B" w:rsidRDefault="00DF7D0B" w:rsidP="00DF7D0B">
      <w:pPr>
        <w:spacing w:line="235" w:lineRule="auto"/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(власні питання)</w:t>
      </w:r>
    </w:p>
    <w:p w:rsidR="00DF7D0B" w:rsidRPr="00DF7D0B" w:rsidRDefault="00DF7D0B" w:rsidP="00DF7D0B">
      <w:pPr>
        <w:spacing w:line="235" w:lineRule="auto"/>
        <w:rPr>
          <w:szCs w:val="28"/>
          <w:lang w:val="uk-UA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5821"/>
        <w:gridCol w:w="3685"/>
      </w:tblGrid>
      <w:tr w:rsidR="00DF7D0B" w:rsidRPr="00DF7D0B" w:rsidTr="00054C20">
        <w:tc>
          <w:tcPr>
            <w:tcW w:w="700" w:type="dxa"/>
            <w:vAlign w:val="center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21" w:type="dxa"/>
            <w:vAlign w:val="center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 w:line="235" w:lineRule="auto"/>
              <w:jc w:val="both"/>
              <w:rPr>
                <w:b/>
                <w:sz w:val="28"/>
                <w:szCs w:val="28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Погодження змін до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проєктної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документації в частині збільшення вартості робіт понад передбачену експертизою на будівництво, реконструкцію або капітальний ремонт об’єктів комунальної власності територіальних громад сіл, селищ, міст Рівненської області, реалізація яких потребуватиме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співфінансування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обласного бюджету </w:t>
            </w:r>
            <w:r w:rsidRPr="00DF7D0B">
              <w:rPr>
                <w:sz w:val="28"/>
                <w:szCs w:val="28"/>
                <w:shd w:val="clear" w:color="auto" w:fill="FFFFFF"/>
              </w:rPr>
              <w:t xml:space="preserve">(згідно з рішенням обласної ради </w:t>
            </w:r>
            <w:r w:rsidRPr="00DF7D0B">
              <w:rPr>
                <w:sz w:val="28"/>
                <w:szCs w:val="28"/>
              </w:rPr>
              <w:t>від 30.08.2019 № 1479)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spacing w:line="235" w:lineRule="auto"/>
              <w:jc w:val="both"/>
              <w:rPr>
                <w:szCs w:val="28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t>Місцеві ради, райдержадміністрації, комунальні підприємства, установи, заклади та організації, що є об’єктом спільної власності територіальних громад сіл, селищ, міст Рівненської області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spacing w:line="235" w:lineRule="auto"/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2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 w:line="235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Розгляд звернень громадян, </w:t>
            </w:r>
            <w:r w:rsidRPr="00DF7D0B">
              <w:rPr>
                <w:b/>
                <w:bCs/>
                <w:sz w:val="28"/>
                <w:szCs w:val="28"/>
                <w:shd w:val="clear" w:color="auto" w:fill="FFFFFF"/>
              </w:rPr>
              <w:t>місцевих рад, райдержадміністрацій, підприємств, установ, закладів та організації</w:t>
            </w: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питань, віднесених до компетенції постійної комісії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spacing w:line="235" w:lineRule="auto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t>Місцеві ради, райдержадміністрації, комунальні підприємства, установи, заклади та організації, що є об’єктом спільної власності територіальних громад сіл, селищ, міст Рівненської області, заявники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shd w:val="clear" w:color="auto" w:fill="FFFFFF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Контроль за виконанням рекомендацій постійної комісії обласної ради з питань будівництва, розвитку інфраструктури та місцевого самоврядування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szCs w:val="28"/>
                <w:lang w:val="uk-UA"/>
              </w:rPr>
              <w:t>Постійна комісія Рівненської обласної ради з питань будівництва, розвитку інфраструктури та місцевого самоврядування</w:t>
            </w:r>
          </w:p>
        </w:tc>
      </w:tr>
    </w:tbl>
    <w:p w:rsidR="00DF7D0B" w:rsidRPr="00DF7D0B" w:rsidRDefault="00DF7D0B" w:rsidP="00DF7D0B">
      <w:pPr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ІІІ квартал</w:t>
      </w:r>
    </w:p>
    <w:p w:rsidR="00DF7D0B" w:rsidRPr="00DF7D0B" w:rsidRDefault="00DF7D0B" w:rsidP="00DF7D0B">
      <w:pPr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І. Вивчення, попередній розгляд та підготовка питань,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запланованих до розгляду на пленарних засіданнях сесій обласної ради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(сесійні питання)</w:t>
      </w:r>
    </w:p>
    <w:p w:rsidR="00DF7D0B" w:rsidRPr="00DF7D0B" w:rsidRDefault="00DF7D0B" w:rsidP="00DF7D0B">
      <w:pPr>
        <w:rPr>
          <w:szCs w:val="28"/>
          <w:lang w:val="uk-UA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DF7D0B" w:rsidRPr="00DF7D0B" w:rsidTr="00054C20">
        <w:tc>
          <w:tcPr>
            <w:tcW w:w="709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звернення до центральних органів влади щодо вирішення актуальних проблем соціально-економічного розвитку Рівненської області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Депутати Рівненської обласної ради, структурні підрозділи Рівненської облдержадміністрації</w:t>
            </w:r>
          </w:p>
        </w:tc>
      </w:tr>
    </w:tbl>
    <w:p w:rsidR="00DF7D0B" w:rsidRPr="00DF7D0B" w:rsidRDefault="00DF7D0B" w:rsidP="00DF7D0B">
      <w:pPr>
        <w:jc w:val="center"/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ІІ. Розгляд питань, віднесених до компетенції постійної комісії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(власні питання)</w:t>
      </w:r>
    </w:p>
    <w:p w:rsidR="00DF7D0B" w:rsidRPr="00DF7D0B" w:rsidRDefault="00DF7D0B" w:rsidP="00DF7D0B">
      <w:pPr>
        <w:rPr>
          <w:sz w:val="20"/>
          <w:lang w:val="uk-UA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5821"/>
        <w:gridCol w:w="3685"/>
      </w:tblGrid>
      <w:tr w:rsidR="00DF7D0B" w:rsidRPr="00DF7D0B" w:rsidTr="00054C20">
        <w:tc>
          <w:tcPr>
            <w:tcW w:w="700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21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/>
              </w:rPr>
              <w:t xml:space="preserve">Про хід </w:t>
            </w:r>
            <w:r w:rsidRPr="00DF7D0B">
              <w:rPr>
                <w:b/>
                <w:szCs w:val="28"/>
                <w:shd w:val="clear" w:color="auto" w:fill="FFFFFF"/>
                <w:lang w:val="uk-UA"/>
              </w:rPr>
              <w:t>будівництва, реконструкції, реставрації, ремонту</w:t>
            </w:r>
            <w:r w:rsidRPr="00DF7D0B">
              <w:rPr>
                <w:b/>
                <w:bCs/>
                <w:szCs w:val="28"/>
                <w:bdr w:val="none" w:sz="0" w:space="0" w:color="auto" w:frame="1"/>
                <w:lang w:val="uk-UA"/>
              </w:rPr>
              <w:t xml:space="preserve"> об’єктів, видатки на які здійснюються за рахунок різних джерел фінансування у 2023 році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з питань будівництва та архітектури Рівненської облдержадміністрації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2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b/>
                <w:bCs/>
                <w:iCs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DF7D0B">
              <w:rPr>
                <w:b/>
                <w:szCs w:val="28"/>
                <w:lang w:val="uk-UA"/>
              </w:rPr>
              <w:t>стан будівництва, реконструкції, ремонту та експлуатаційного утримання автомобільних доріг на території Рівненської області у 2023 році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з питань будівництва та архітектури Рівненської облдержадміністрації, Служба автомобільних доріг у Рівненській області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3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Погодження змін до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проєктної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документації в частині збільшення вартості робіт понад передбачену експертизою на будівництво, реконструкцію або капітальний ремонт об’єктів комунальної власності територіальних громад сіл, селищ, міст Рівненської області, реалізація яких потребуватиме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співфінансування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обласного бюджету </w:t>
            </w:r>
            <w:r w:rsidRPr="00DF7D0B">
              <w:rPr>
                <w:sz w:val="28"/>
                <w:szCs w:val="28"/>
                <w:shd w:val="clear" w:color="auto" w:fill="FFFFFF"/>
              </w:rPr>
              <w:t xml:space="preserve">(згідно з рішенням обласної ради </w:t>
            </w:r>
            <w:r w:rsidRPr="00DF7D0B">
              <w:rPr>
                <w:sz w:val="28"/>
                <w:szCs w:val="28"/>
              </w:rPr>
              <w:t>від 30.08.2019 № 1479)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t>Місцеві ради, райдержадміністрації, комунальні підприємства, установи, заклади та організації, що є об’єктом спільної власності територіальних громад сіл, селищ, міст Рівненської області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4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Розгляд звернень громадян, </w:t>
            </w:r>
            <w:r w:rsidRPr="00DF7D0B">
              <w:rPr>
                <w:b/>
                <w:bCs/>
                <w:sz w:val="28"/>
                <w:szCs w:val="28"/>
                <w:shd w:val="clear" w:color="auto" w:fill="FFFFFF"/>
              </w:rPr>
              <w:t>місцевих рад, райдержадміністрацій, підприємств, установ, закладів та організації</w:t>
            </w: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питань, </w:t>
            </w:r>
            <w:r w:rsidRPr="00DF7D0B">
              <w:rPr>
                <w:b/>
                <w:sz w:val="28"/>
                <w:szCs w:val="28"/>
                <w:shd w:val="clear" w:color="auto" w:fill="FFFFFF"/>
              </w:rPr>
              <w:lastRenderedPageBreak/>
              <w:t>віднесених до компетенції постійної комісії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lastRenderedPageBreak/>
              <w:t xml:space="preserve">Місцеві ради, райдержадміністрації, комунальні підприємства, </w:t>
            </w:r>
            <w:r w:rsidRPr="00DF7D0B">
              <w:rPr>
                <w:bCs/>
                <w:szCs w:val="28"/>
                <w:shd w:val="clear" w:color="auto" w:fill="FFFFFF"/>
                <w:lang w:val="uk-UA"/>
              </w:rPr>
              <w:lastRenderedPageBreak/>
              <w:t>установи, заклади та організації, що є об’єктом спільної власності територіальних громад сіл, селищ, міст Рівненської області, заявники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shd w:val="clear" w:color="auto" w:fill="FFFFFF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Контроль за виконанням рекомендацій постійної комісії обласної ради з питань будівництва, розвитку інфраструктури та місцевого самоврядування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szCs w:val="28"/>
                <w:lang w:val="uk-UA"/>
              </w:rPr>
              <w:t>Постійна комісія Рівненської обласної ради з питань будівництва, розвитку інфраструктури та місцевого самоврядування</w:t>
            </w:r>
          </w:p>
        </w:tc>
      </w:tr>
    </w:tbl>
    <w:p w:rsidR="00DF7D0B" w:rsidRPr="00DF7D0B" w:rsidRDefault="00DF7D0B" w:rsidP="00DF7D0B">
      <w:pPr>
        <w:rPr>
          <w:szCs w:val="24"/>
          <w:lang w:val="uk-UA"/>
        </w:rPr>
      </w:pP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ІV квартал</w:t>
      </w:r>
    </w:p>
    <w:p w:rsidR="00DF7D0B" w:rsidRPr="00DF7D0B" w:rsidRDefault="00DF7D0B" w:rsidP="00DF7D0B">
      <w:pPr>
        <w:rPr>
          <w:szCs w:val="24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І. Вивчення, попередній розгляд та підготовка питань,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запланованих до розгляду на пленарних засіданнях сесій обласної ради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(сесійні питання)</w:t>
      </w:r>
    </w:p>
    <w:p w:rsidR="00DF7D0B" w:rsidRPr="00DF7D0B" w:rsidRDefault="00DF7D0B" w:rsidP="00DF7D0B">
      <w:pPr>
        <w:rPr>
          <w:sz w:val="20"/>
          <w:lang w:val="uk-UA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DF7D0B" w:rsidRPr="00DF7D0B" w:rsidTr="00054C20">
        <w:tc>
          <w:tcPr>
            <w:tcW w:w="709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i/>
                <w:szCs w:val="28"/>
                <w:lang w:val="uk-UA" w:eastAsia="ru-RU"/>
              </w:rPr>
            </w:pPr>
            <w:r w:rsidRPr="00DF7D0B">
              <w:rPr>
                <w:b/>
                <w:szCs w:val="28"/>
                <w:lang w:val="uk-UA"/>
              </w:rPr>
              <w:t>Про Програму економічного та соціального розвитку Рівненської області на 2024 рік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економічного розвитку і торгівлі Рівненської облдержадміністрації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план роботи Рівненської обласної ради на 2024 рік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Виконавчий апарат Рівненської обласної ради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 xml:space="preserve">Про план підготовки </w:t>
            </w:r>
            <w:proofErr w:type="spellStart"/>
            <w:r w:rsidRPr="00DF7D0B">
              <w:rPr>
                <w:b/>
                <w:szCs w:val="28"/>
                <w:lang w:val="uk-UA"/>
              </w:rPr>
              <w:t>проєктів</w:t>
            </w:r>
            <w:proofErr w:type="spellEnd"/>
            <w:r w:rsidRPr="00DF7D0B">
              <w:rPr>
                <w:b/>
                <w:szCs w:val="28"/>
                <w:lang w:val="uk-UA"/>
              </w:rPr>
              <w:t xml:space="preserve"> регуляторних актів на 2024 рік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Виконавчий апарат Рівненської обласної ради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звернення до центральних органів влади щодо вирішення актуальних проблем соціально-економічного розвитку Рівненської області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Депутати Рівненської обласної ради, структурні підрозділи Рівненської облдержадміністрації</w:t>
            </w:r>
          </w:p>
        </w:tc>
      </w:tr>
    </w:tbl>
    <w:p w:rsidR="00DF7D0B" w:rsidRPr="00DF7D0B" w:rsidRDefault="00DF7D0B" w:rsidP="00DF7D0B">
      <w:pPr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ІІ. Розгляд питань, віднесених до компетенції постійної комісії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(власні питання)</w:t>
      </w:r>
    </w:p>
    <w:p w:rsidR="00DF7D0B" w:rsidRPr="00DF7D0B" w:rsidRDefault="00DF7D0B" w:rsidP="00DF7D0B">
      <w:pPr>
        <w:rPr>
          <w:szCs w:val="28"/>
          <w:lang w:val="uk-UA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5821"/>
        <w:gridCol w:w="3685"/>
      </w:tblGrid>
      <w:tr w:rsidR="00DF7D0B" w:rsidRPr="00DF7D0B" w:rsidTr="00054C20">
        <w:tc>
          <w:tcPr>
            <w:tcW w:w="700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21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Погодження змін до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проєктної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документації в частині збільшення вартості робіт понад передбачену експертизою на будівництво, реконструкцію або капітальний ремонт об’єктів комунальної власності територіальних громад сіл, селищ, міст Рівненської області, реалізація яких потребуватиме </w:t>
            </w:r>
            <w:proofErr w:type="spellStart"/>
            <w:r w:rsidRPr="00DF7D0B">
              <w:rPr>
                <w:b/>
                <w:sz w:val="28"/>
                <w:szCs w:val="28"/>
                <w:shd w:val="clear" w:color="auto" w:fill="FFFFFF"/>
              </w:rPr>
              <w:t>співфінансування</w:t>
            </w:r>
            <w:proofErr w:type="spellEnd"/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обласного бюджету </w:t>
            </w:r>
            <w:r w:rsidRPr="00DF7D0B">
              <w:rPr>
                <w:sz w:val="28"/>
                <w:szCs w:val="28"/>
                <w:shd w:val="clear" w:color="auto" w:fill="FFFFFF"/>
              </w:rPr>
              <w:t xml:space="preserve">(згідно з рішенням </w:t>
            </w:r>
            <w:r w:rsidRPr="00DF7D0B">
              <w:rPr>
                <w:sz w:val="28"/>
                <w:szCs w:val="28"/>
                <w:shd w:val="clear" w:color="auto" w:fill="FFFFFF"/>
              </w:rPr>
              <w:lastRenderedPageBreak/>
              <w:t xml:space="preserve">обласної ради </w:t>
            </w:r>
            <w:r w:rsidRPr="00DF7D0B">
              <w:rPr>
                <w:sz w:val="28"/>
                <w:szCs w:val="28"/>
              </w:rPr>
              <w:t>від 30.08.2019 № 1479)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lastRenderedPageBreak/>
              <w:t>Місцеві ради, райдержадміністрації, комунальні підприємства, установи, заклади та організації, що є об’єктом спільної власності територіальних громад сіл, селищ, міст Рівненської області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Розгляд звернень громадян, </w:t>
            </w:r>
            <w:r w:rsidRPr="00DF7D0B">
              <w:rPr>
                <w:b/>
                <w:bCs/>
                <w:sz w:val="28"/>
                <w:szCs w:val="28"/>
                <w:shd w:val="clear" w:color="auto" w:fill="FFFFFF"/>
              </w:rPr>
              <w:t>місцевих рад, райдержадміністрацій, підприємств, установ, закладів та організації</w:t>
            </w:r>
            <w:r w:rsidRPr="00DF7D0B">
              <w:rPr>
                <w:b/>
                <w:sz w:val="28"/>
                <w:szCs w:val="28"/>
                <w:shd w:val="clear" w:color="auto" w:fill="FFFFFF"/>
              </w:rPr>
              <w:t xml:space="preserve"> з питань, віднесених до компетенції постійної комісії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bCs/>
                <w:szCs w:val="28"/>
                <w:shd w:val="clear" w:color="auto" w:fill="FFFFFF"/>
                <w:lang w:val="uk-UA"/>
              </w:rPr>
              <w:t>Місцеві ради, райдержадміністрації, комунальні підприємства, установи, заклади та організації, що є об’єктом спільної власності територіальних громад сіл, селищ, міст Рівненської області, заявники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3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pStyle w:val="a9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F7D0B">
              <w:rPr>
                <w:sz w:val="28"/>
                <w:szCs w:val="28"/>
                <w:lang w:val="uk-UA"/>
              </w:rPr>
              <w:t xml:space="preserve">Про звіт постійної комісії Рівненської обласної ради з </w:t>
            </w:r>
            <w:r w:rsidRPr="00DF7D0B">
              <w:rPr>
                <w:sz w:val="28"/>
                <w:szCs w:val="28"/>
                <w:shd w:val="clear" w:color="auto" w:fill="FFFFFF"/>
                <w:lang w:val="uk-UA"/>
              </w:rPr>
              <w:t xml:space="preserve">питань </w:t>
            </w:r>
            <w:r w:rsidRPr="00DF7D0B">
              <w:rPr>
                <w:sz w:val="28"/>
                <w:szCs w:val="28"/>
                <w:lang w:val="uk-UA"/>
              </w:rPr>
              <w:t>будівництва, розвитку інфраструктури та місцевого самоврядування за 2023 рік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szCs w:val="28"/>
                <w:lang w:val="uk-UA"/>
              </w:rPr>
              <w:t>Постійна комісія Рівненської обласної ради з питань будівництва, розвитку інфраструктури та місцевого самоврядування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4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shd w:val="clear" w:color="auto" w:fill="FFFFFF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Про план роботи постійної комісії Рівненської обласної ради з питань будівництва, розвитку інфраструктури та місцевого самоврядування на 2024 рік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szCs w:val="28"/>
                <w:lang w:val="uk-UA"/>
              </w:rPr>
              <w:t>Постійна комісія Рівненської обласної ради з питань будівництва, розвитку інфраструктури та місцевого самоврядування</w:t>
            </w:r>
          </w:p>
        </w:tc>
      </w:tr>
      <w:tr w:rsidR="00DF7D0B" w:rsidRPr="00DF7D0B" w:rsidTr="00054C20">
        <w:tc>
          <w:tcPr>
            <w:tcW w:w="700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5</w:t>
            </w:r>
          </w:p>
        </w:tc>
        <w:tc>
          <w:tcPr>
            <w:tcW w:w="5821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shd w:val="clear" w:color="auto" w:fill="FFFFFF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Контроль за виконанням рекомендацій постійної комісії обласної ради з питань будівництва, розвитку інфраструктури та місцевого самоврядування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shd w:val="clear" w:color="auto" w:fill="FFFFFF"/>
              <w:jc w:val="both"/>
              <w:rPr>
                <w:bCs/>
                <w:szCs w:val="28"/>
                <w:shd w:val="clear" w:color="auto" w:fill="FFFFFF"/>
                <w:lang w:val="uk-UA"/>
              </w:rPr>
            </w:pPr>
            <w:r w:rsidRPr="00DF7D0B">
              <w:rPr>
                <w:szCs w:val="28"/>
                <w:lang w:val="uk-UA"/>
              </w:rPr>
              <w:t>Постійна комісія Рівненської обласної ради з питань будівництва, розвитку інфраструктури та місцевого самоврядування</w:t>
            </w:r>
          </w:p>
        </w:tc>
      </w:tr>
    </w:tbl>
    <w:p w:rsidR="00DF7D0B" w:rsidRPr="00DF7D0B" w:rsidRDefault="00DF7D0B" w:rsidP="00DF7D0B">
      <w:pPr>
        <w:jc w:val="center"/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Упродовж року</w:t>
      </w:r>
    </w:p>
    <w:p w:rsidR="00DF7D0B" w:rsidRPr="00DF7D0B" w:rsidRDefault="00DF7D0B" w:rsidP="00DF7D0B">
      <w:pPr>
        <w:jc w:val="center"/>
        <w:rPr>
          <w:sz w:val="20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І. Вивчення, попередній розгляд та підготовка питань,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запланованих до розгляду на пленарних засіданнях сесій обласної ради</w:t>
      </w:r>
    </w:p>
    <w:p w:rsidR="00DF7D0B" w:rsidRPr="00DF7D0B" w:rsidRDefault="00DF7D0B" w:rsidP="00DF7D0B">
      <w:pPr>
        <w:jc w:val="center"/>
        <w:rPr>
          <w:szCs w:val="28"/>
          <w:lang w:val="uk-UA"/>
        </w:rPr>
      </w:pPr>
      <w:r w:rsidRPr="00DF7D0B">
        <w:rPr>
          <w:szCs w:val="28"/>
          <w:lang w:val="uk-UA"/>
        </w:rPr>
        <w:t>(сесійні питання)</w:t>
      </w:r>
    </w:p>
    <w:p w:rsidR="00DF7D0B" w:rsidRPr="00DF7D0B" w:rsidRDefault="00DF7D0B" w:rsidP="00DF7D0B">
      <w:pPr>
        <w:rPr>
          <w:sz w:val="20"/>
          <w:lang w:val="uk-UA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DF7D0B" w:rsidRPr="00DF7D0B" w:rsidTr="00054C20">
        <w:tc>
          <w:tcPr>
            <w:tcW w:w="709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 w:bidi="uk-UA"/>
              </w:rPr>
              <w:t>Про надання згоди на передачу вартості виконаних робіт по завершеному будівництвом, реконструкцією об’єктах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з питань будівництва та архітектури Рівненської облдержадміністрації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 w:bidi="uk-UA"/>
              </w:rPr>
              <w:t>Про надання згоди на проведення будівельних робіт (реконструкції)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 xml:space="preserve">Структурні підрозділи Рівненської облдержадміністрації, </w:t>
            </w:r>
            <w:r w:rsidRPr="00DF7D0B">
              <w:rPr>
                <w:bCs/>
                <w:szCs w:val="28"/>
                <w:shd w:val="clear" w:color="auto" w:fill="FFFFFF"/>
                <w:lang w:val="uk-UA"/>
              </w:rPr>
              <w:t>комунальні підприємства, установи, заклади та організації, що є об’єктом спільної власності територіальних громад сіл, селищ, міст Рівненської області</w:t>
            </w:r>
          </w:p>
        </w:tc>
      </w:tr>
      <w:tr w:rsidR="00DF7D0B" w:rsidRPr="00DF7D0B" w:rsidTr="00054C20">
        <w:tc>
          <w:tcPr>
            <w:tcW w:w="709" w:type="dxa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 xml:space="preserve">Про внесення змін до плану підготовки </w:t>
            </w:r>
            <w:proofErr w:type="spellStart"/>
            <w:r w:rsidRPr="00DF7D0B">
              <w:rPr>
                <w:b/>
                <w:szCs w:val="28"/>
                <w:lang w:val="uk-UA"/>
              </w:rPr>
              <w:lastRenderedPageBreak/>
              <w:t>проєктів</w:t>
            </w:r>
            <w:proofErr w:type="spellEnd"/>
            <w:r w:rsidRPr="00DF7D0B">
              <w:rPr>
                <w:b/>
                <w:szCs w:val="28"/>
                <w:lang w:val="uk-UA"/>
              </w:rPr>
              <w:t xml:space="preserve"> регуляторних актів на 2023 рік</w:t>
            </w: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lastRenderedPageBreak/>
              <w:t xml:space="preserve">Виконавчий апарат </w:t>
            </w:r>
            <w:r w:rsidRPr="00DF7D0B">
              <w:rPr>
                <w:szCs w:val="28"/>
                <w:lang w:val="uk-UA"/>
              </w:rPr>
              <w:lastRenderedPageBreak/>
              <w:t>Рівненської обласної ради</w:t>
            </w:r>
          </w:p>
        </w:tc>
      </w:tr>
    </w:tbl>
    <w:p w:rsidR="000B482C" w:rsidRDefault="000B482C" w:rsidP="00DF7D0B">
      <w:pPr>
        <w:jc w:val="center"/>
        <w:rPr>
          <w:szCs w:val="28"/>
          <w:lang w:val="uk-UA"/>
        </w:rPr>
      </w:pPr>
    </w:p>
    <w:p w:rsidR="000B482C" w:rsidRDefault="000B482C" w:rsidP="00DF7D0B">
      <w:pPr>
        <w:jc w:val="center"/>
        <w:rPr>
          <w:szCs w:val="28"/>
          <w:lang w:val="uk-UA"/>
        </w:rPr>
      </w:pPr>
    </w:p>
    <w:p w:rsidR="00DF7D0B" w:rsidRPr="00DF7D0B" w:rsidRDefault="00DF7D0B" w:rsidP="00DF7D0B">
      <w:pPr>
        <w:jc w:val="center"/>
        <w:rPr>
          <w:szCs w:val="28"/>
          <w:lang w:val="uk-UA"/>
        </w:rPr>
      </w:pPr>
      <w:bookmarkStart w:id="0" w:name="_GoBack"/>
      <w:bookmarkEnd w:id="0"/>
      <w:r w:rsidRPr="00DF7D0B">
        <w:rPr>
          <w:szCs w:val="28"/>
          <w:lang w:val="uk-UA"/>
        </w:rPr>
        <w:t>ІІ. Розгляд питань в порядку здійснення контролю</w:t>
      </w:r>
      <w:r w:rsidRPr="00DF7D0B">
        <w:rPr>
          <w:szCs w:val="28"/>
          <w:lang w:val="uk-UA"/>
        </w:rPr>
        <w:br/>
        <w:t>за виконанням рішень обласної ради</w:t>
      </w:r>
    </w:p>
    <w:p w:rsidR="00DF7D0B" w:rsidRPr="00DF7D0B" w:rsidRDefault="00DF7D0B" w:rsidP="00DF7D0B">
      <w:pPr>
        <w:jc w:val="center"/>
        <w:rPr>
          <w:sz w:val="20"/>
          <w:lang w:val="uk-UA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DF7D0B" w:rsidRPr="00DF7D0B" w:rsidTr="00054C2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Назва питання</w:t>
            </w:r>
          </w:p>
        </w:tc>
        <w:tc>
          <w:tcPr>
            <w:tcW w:w="3685" w:type="dxa"/>
            <w:vAlign w:val="center"/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Відповідальний за підготовку матеріалів</w:t>
            </w:r>
          </w:p>
        </w:tc>
      </w:tr>
      <w:tr w:rsidR="00DF7D0B" w:rsidRPr="00DF7D0B" w:rsidTr="00054C20">
        <w:tc>
          <w:tcPr>
            <w:tcW w:w="709" w:type="dxa"/>
            <w:tcBorders>
              <w:bottom w:val="single" w:sz="4" w:space="0" w:color="auto"/>
            </w:tcBorders>
          </w:tcPr>
          <w:p w:rsidR="00DF7D0B" w:rsidRPr="00DF7D0B" w:rsidRDefault="00DF7D0B" w:rsidP="00054C20">
            <w:pPr>
              <w:jc w:val="center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DF7D0B" w:rsidRPr="00DF7D0B" w:rsidRDefault="00DF7D0B" w:rsidP="00054C20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 xml:space="preserve">Аналіз ефективності виконання обласних програм відповідно до рішення обласної ради від 02.06.2021 № 166 </w:t>
            </w:r>
            <w:r w:rsidRPr="00DF7D0B">
              <w:rPr>
                <w:szCs w:val="28"/>
                <w:lang w:val="uk-UA"/>
              </w:rPr>
              <w:t>«</w:t>
            </w:r>
            <w:r w:rsidRPr="00DF7D0B">
              <w:rPr>
                <w:rStyle w:val="a8"/>
                <w:szCs w:val="28"/>
                <w:lang w:val="uk-UA"/>
              </w:rPr>
              <w:t>Про Бюджетний регламент Рівненської обласної ради»:</w:t>
            </w:r>
          </w:p>
          <w:p w:rsidR="00DF7D0B" w:rsidRPr="00DF7D0B" w:rsidRDefault="00DF7D0B" w:rsidP="00054C20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 xml:space="preserve">- Про Програму розвитку дорожнього господарства Рівненської області на 2019 - 2022 роки (рішення обласної ради від 15.03.2019 № </w:t>
            </w:r>
            <w:r w:rsidRPr="00DF7D0B">
              <w:rPr>
                <w:b/>
                <w:bCs/>
                <w:szCs w:val="28"/>
                <w:lang w:val="uk-UA"/>
              </w:rPr>
              <w:t>1285 зі змінами);</w:t>
            </w:r>
          </w:p>
          <w:p w:rsidR="00DF7D0B" w:rsidRPr="00DF7D0B" w:rsidRDefault="00DF7D0B" w:rsidP="00054C20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- </w:t>
            </w:r>
            <w:hyperlink r:id="rId8" w:history="1">
              <w:r w:rsidRPr="00DF7D0B">
                <w:rPr>
                  <w:b/>
                  <w:szCs w:val="28"/>
                  <w:lang w:val="uk-UA"/>
                </w:rPr>
                <w:t>Про Програму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2021 - 2025 роки</w:t>
              </w:r>
            </w:hyperlink>
            <w:r w:rsidRPr="00DF7D0B">
              <w:rPr>
                <w:b/>
                <w:szCs w:val="28"/>
                <w:lang w:val="uk-UA"/>
              </w:rPr>
              <w:t xml:space="preserve"> (рішення обласної ради від 21.08.2020 № </w:t>
            </w:r>
            <w:r w:rsidRPr="00DF7D0B">
              <w:rPr>
                <w:b/>
                <w:bCs/>
                <w:szCs w:val="28"/>
                <w:lang w:val="uk-UA"/>
              </w:rPr>
              <w:t>1739 зі змінами);</w:t>
            </w:r>
          </w:p>
          <w:p w:rsidR="00DF7D0B" w:rsidRPr="00DF7D0B" w:rsidRDefault="00DF7D0B" w:rsidP="00054C20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- </w:t>
            </w:r>
            <w:hyperlink r:id="rId9" w:history="1">
              <w:r w:rsidRPr="00DF7D0B">
                <w:rPr>
                  <w:b/>
                  <w:szCs w:val="28"/>
                  <w:lang w:val="uk-UA"/>
                </w:rPr>
                <w:t xml:space="preserve">Про Програму </w:t>
              </w:r>
              <w:r w:rsidRPr="00DF7D0B">
                <w:rPr>
                  <w:b/>
                  <w:spacing w:val="-2"/>
                  <w:szCs w:val="28"/>
                  <w:lang w:val="uk-UA"/>
                </w:rPr>
                <w:t>інформатизації Рівненської області на 2021 -</w:t>
              </w:r>
              <w:r w:rsidRPr="00DF7D0B">
                <w:rPr>
                  <w:b/>
                  <w:szCs w:val="28"/>
                  <w:lang w:val="uk-UA"/>
                </w:rPr>
                <w:t xml:space="preserve"> 2023 роки</w:t>
              </w:r>
            </w:hyperlink>
            <w:r w:rsidRPr="00DF7D0B">
              <w:rPr>
                <w:b/>
                <w:szCs w:val="28"/>
                <w:lang w:val="uk-UA"/>
              </w:rPr>
              <w:t xml:space="preserve"> (рішення обласної ради від 11.03.2021 № 70 зі змінами);</w:t>
            </w:r>
          </w:p>
          <w:p w:rsidR="00DF7D0B" w:rsidRPr="00DF7D0B" w:rsidRDefault="00DF7D0B" w:rsidP="00054C20">
            <w:pPr>
              <w:jc w:val="both"/>
              <w:rPr>
                <w:b/>
                <w:bCs/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b/>
                <w:bCs/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F7D0B">
              <w:rPr>
                <w:b/>
                <w:szCs w:val="28"/>
                <w:lang w:val="uk-UA"/>
              </w:rPr>
              <w:t>- </w:t>
            </w:r>
            <w:hyperlink r:id="rId10" w:history="1">
              <w:r w:rsidRPr="00DF7D0B">
                <w:rPr>
                  <w:b/>
                  <w:szCs w:val="28"/>
                  <w:lang w:val="uk-UA"/>
                </w:rPr>
                <w:t>Про Обласну програму розвитку міжнародного співробітництва на 2022 - 2024 роки</w:t>
              </w:r>
            </w:hyperlink>
            <w:r w:rsidRPr="00DF7D0B">
              <w:rPr>
                <w:b/>
                <w:szCs w:val="28"/>
                <w:lang w:val="uk-UA"/>
              </w:rPr>
              <w:t xml:space="preserve"> (рішення обласної ради від 19.08.2021 № 247 зі змінами);</w:t>
            </w:r>
          </w:p>
          <w:p w:rsidR="00DF7D0B" w:rsidRPr="00DF7D0B" w:rsidRDefault="00DF7D0B" w:rsidP="00054C20">
            <w:pPr>
              <w:jc w:val="both"/>
              <w:rPr>
                <w:b/>
                <w:bCs/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- </w:t>
            </w:r>
            <w:r w:rsidRPr="00DF7D0B">
              <w:rPr>
                <w:b/>
                <w:szCs w:val="28"/>
                <w:lang w:val="uk-UA"/>
              </w:rPr>
              <w:t xml:space="preserve">Про Програму економічного та соціального розвитку Рівненської області на 2022 рік (рішення обласної ради від 17.12.2021 № </w:t>
            </w:r>
            <w:r w:rsidRPr="00DF7D0B">
              <w:rPr>
                <w:b/>
                <w:bCs/>
                <w:szCs w:val="28"/>
                <w:lang w:val="uk-UA"/>
              </w:rPr>
              <w:t>423</w:t>
            </w:r>
            <w:r w:rsidRPr="00DF7D0B">
              <w:rPr>
                <w:b/>
                <w:szCs w:val="28"/>
                <w:lang w:val="uk-UA"/>
              </w:rPr>
              <w:t>)</w:t>
            </w:r>
          </w:p>
          <w:p w:rsidR="00DF7D0B" w:rsidRPr="00DF7D0B" w:rsidRDefault="00DF7D0B" w:rsidP="00054C20">
            <w:pPr>
              <w:jc w:val="both"/>
              <w:rPr>
                <w:b/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з питань будівництва та архітектури Рівненської облдержадміністрації</w:t>
            </w: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Рівненська облдержадміністрація</w:t>
            </w: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Рівненська облдержадміністрація,</w:t>
            </w:r>
            <w:r w:rsidRPr="00DF7D0B">
              <w:rPr>
                <w:szCs w:val="28"/>
                <w:shd w:val="clear" w:color="auto" w:fill="FFFFFF"/>
                <w:lang w:val="uk-UA"/>
              </w:rPr>
              <w:t xml:space="preserve"> комунальний заклад</w:t>
            </w:r>
            <w:r w:rsidRPr="00DF7D0B">
              <w:rPr>
                <w:spacing w:val="-4"/>
                <w:szCs w:val="28"/>
                <w:shd w:val="clear" w:color="auto" w:fill="FFFFFF"/>
                <w:lang w:val="uk-UA"/>
              </w:rPr>
              <w:t xml:space="preserve"> «Регіональний інформаційно-</w:t>
            </w:r>
            <w:r w:rsidRPr="00DF7D0B">
              <w:rPr>
                <w:szCs w:val="28"/>
                <w:shd w:val="clear" w:color="auto" w:fill="FFFFFF"/>
                <w:lang w:val="uk-UA"/>
              </w:rPr>
              <w:t>комп’ютерний центр» Рівненської обласної ради</w:t>
            </w: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shd w:val="clear" w:color="auto" w:fill="FFFFFF"/>
                <w:lang w:val="uk-UA"/>
              </w:rPr>
              <w:t xml:space="preserve">Управління міжнародного співробітництва та європейської інтеграції </w:t>
            </w:r>
            <w:r w:rsidRPr="00DF7D0B">
              <w:rPr>
                <w:szCs w:val="28"/>
                <w:lang w:val="uk-UA"/>
              </w:rPr>
              <w:t>Рівненської облдержадміністрації</w:t>
            </w:r>
          </w:p>
          <w:p w:rsidR="00DF7D0B" w:rsidRPr="00DF7D0B" w:rsidRDefault="00DF7D0B" w:rsidP="00054C20">
            <w:pPr>
              <w:jc w:val="both"/>
              <w:rPr>
                <w:szCs w:val="28"/>
                <w:lang w:val="uk-UA"/>
              </w:rPr>
            </w:pPr>
            <w:r w:rsidRPr="00DF7D0B">
              <w:rPr>
                <w:szCs w:val="28"/>
                <w:lang w:val="uk-UA"/>
              </w:rPr>
              <w:t>Департамент економічного розвитку і торгівлі Рівненської облдержадміністрації</w:t>
            </w:r>
          </w:p>
        </w:tc>
      </w:tr>
    </w:tbl>
    <w:p w:rsidR="00DF7D0B" w:rsidRPr="00DF7D0B" w:rsidRDefault="00DF7D0B" w:rsidP="00DF7D0B">
      <w:pPr>
        <w:jc w:val="both"/>
        <w:rPr>
          <w:szCs w:val="28"/>
          <w:lang w:val="uk-UA"/>
        </w:rPr>
      </w:pPr>
    </w:p>
    <w:p w:rsidR="00DF7D0B" w:rsidRPr="00DF7D0B" w:rsidRDefault="00DF7D0B">
      <w:pPr>
        <w:spacing w:after="200" w:line="276" w:lineRule="auto"/>
        <w:rPr>
          <w:b/>
          <w:szCs w:val="28"/>
          <w:lang w:val="uk-UA"/>
        </w:rPr>
      </w:pPr>
      <w:r w:rsidRPr="00DF7D0B">
        <w:rPr>
          <w:szCs w:val="28"/>
          <w:lang w:val="uk-UA"/>
        </w:rPr>
        <w:br w:type="page"/>
      </w:r>
    </w:p>
    <w:p w:rsidR="00BE4C00" w:rsidRPr="00DF7D0B" w:rsidRDefault="00BE4C00" w:rsidP="00BE4C00">
      <w:pPr>
        <w:pStyle w:val="a3"/>
        <w:rPr>
          <w:rFonts w:ascii="Bookman Old Style" w:hAnsi="Bookman Old Style"/>
          <w:sz w:val="40"/>
          <w:szCs w:val="40"/>
        </w:rPr>
      </w:pPr>
      <w:r w:rsidRPr="00DF7D0B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4C00" w:rsidRPr="00DF7D0B" w:rsidRDefault="00BE4C00" w:rsidP="00BE4C00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4C00" w:rsidRPr="00DF7D0B" w:rsidRDefault="00BE4C00" w:rsidP="00BE4C00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F7D0B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4C00" w:rsidRPr="00DF7D0B" w:rsidRDefault="00BE4C00" w:rsidP="00BE4C00">
      <w:pPr>
        <w:pStyle w:val="a9"/>
        <w:ind w:right="0"/>
        <w:rPr>
          <w:b w:val="0"/>
          <w:sz w:val="24"/>
          <w:szCs w:val="24"/>
          <w:lang w:val="uk-UA"/>
        </w:rPr>
      </w:pPr>
    </w:p>
    <w:p w:rsidR="00BE4C00" w:rsidRPr="00DF7D0B" w:rsidRDefault="00BE4C00" w:rsidP="00BE4C00">
      <w:pPr>
        <w:jc w:val="center"/>
        <w:rPr>
          <w:i/>
          <w:sz w:val="20"/>
          <w:lang w:val="uk-UA"/>
        </w:rPr>
      </w:pPr>
      <w:r w:rsidRPr="00DF7D0B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F7D0B">
          <w:rPr>
            <w:i/>
            <w:sz w:val="20"/>
            <w:lang w:val="uk-UA"/>
          </w:rPr>
          <w:t>1, м</w:t>
        </w:r>
      </w:smartTag>
      <w:r w:rsidRPr="00DF7D0B">
        <w:rPr>
          <w:i/>
          <w:sz w:val="20"/>
          <w:lang w:val="uk-UA"/>
        </w:rPr>
        <w:t xml:space="preserve">. Рівне, 33013. </w:t>
      </w:r>
      <w:proofErr w:type="spellStart"/>
      <w:r w:rsidRPr="00DF7D0B">
        <w:rPr>
          <w:i/>
          <w:sz w:val="20"/>
          <w:lang w:val="uk-UA"/>
        </w:rPr>
        <w:t>Тел</w:t>
      </w:r>
      <w:proofErr w:type="spellEnd"/>
      <w:r w:rsidRPr="00DF7D0B">
        <w:rPr>
          <w:i/>
          <w:sz w:val="20"/>
          <w:lang w:val="uk-UA"/>
        </w:rPr>
        <w:t>. (0362) 62-31-37, факс (0362) 62-00-64. Е-</w:t>
      </w:r>
      <w:proofErr w:type="spellStart"/>
      <w:r w:rsidRPr="00DF7D0B">
        <w:rPr>
          <w:i/>
          <w:sz w:val="20"/>
          <w:lang w:val="uk-UA"/>
        </w:rPr>
        <w:t>mail</w:t>
      </w:r>
      <w:proofErr w:type="spellEnd"/>
      <w:r w:rsidRPr="00DF7D0B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427CC" w:rsidRPr="00DF7D0B" w:rsidTr="00C12421">
        <w:trPr>
          <w:trHeight w:val="20"/>
        </w:trPr>
        <w:tc>
          <w:tcPr>
            <w:tcW w:w="9738" w:type="dxa"/>
          </w:tcPr>
          <w:p w:rsidR="00BE4C00" w:rsidRPr="00DF7D0B" w:rsidRDefault="00BE4C00" w:rsidP="00C12421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BE4C00" w:rsidRPr="00DF7D0B" w:rsidRDefault="00BE4C00" w:rsidP="00BE4C00">
      <w:pPr>
        <w:jc w:val="center"/>
        <w:rPr>
          <w:szCs w:val="28"/>
          <w:lang w:val="uk-UA"/>
        </w:rPr>
      </w:pPr>
    </w:p>
    <w:p w:rsidR="00BE4C00" w:rsidRPr="00DF7D0B" w:rsidRDefault="00BE4C00" w:rsidP="00BE4C00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Р Е К О М Е Н Д А Ц І Ї</w:t>
      </w:r>
    </w:p>
    <w:p w:rsidR="00BE4C00" w:rsidRPr="00DF7D0B" w:rsidRDefault="00BE4C00" w:rsidP="00BE4C00">
      <w:pPr>
        <w:jc w:val="center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постійної комісії обласної ради</w:t>
      </w:r>
    </w:p>
    <w:p w:rsidR="00BE4C00" w:rsidRPr="00DF7D0B" w:rsidRDefault="00BE4C00" w:rsidP="00BE4C00">
      <w:pPr>
        <w:jc w:val="both"/>
        <w:rPr>
          <w:szCs w:val="28"/>
          <w:lang w:val="uk-UA"/>
        </w:rPr>
      </w:pPr>
    </w:p>
    <w:p w:rsidR="00BE4C00" w:rsidRPr="00DF7D0B" w:rsidRDefault="00BE4C00" w:rsidP="00BE4C00">
      <w:pPr>
        <w:jc w:val="both"/>
        <w:rPr>
          <w:szCs w:val="28"/>
          <w:lang w:val="uk-UA"/>
        </w:rPr>
      </w:pPr>
    </w:p>
    <w:p w:rsidR="00BE4C00" w:rsidRPr="00DF7D0B" w:rsidRDefault="00BE4C00" w:rsidP="00BE4C00">
      <w:pPr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16 грудня 2022 року</w:t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</w:r>
      <w:r w:rsidRPr="00DF7D0B">
        <w:rPr>
          <w:b/>
          <w:szCs w:val="28"/>
          <w:lang w:val="uk-UA"/>
        </w:rPr>
        <w:tab/>
        <w:t xml:space="preserve">         № 8</w:t>
      </w:r>
    </w:p>
    <w:p w:rsidR="00BE4C00" w:rsidRPr="00DF7D0B" w:rsidRDefault="00BE4C00" w:rsidP="00BE4C00">
      <w:pPr>
        <w:rPr>
          <w:szCs w:val="28"/>
          <w:lang w:val="uk-UA"/>
        </w:rPr>
      </w:pPr>
    </w:p>
    <w:p w:rsidR="00BE4C00" w:rsidRPr="00DF7D0B" w:rsidRDefault="00BE4C00" w:rsidP="00BE4C00">
      <w:pPr>
        <w:rPr>
          <w:szCs w:val="28"/>
          <w:lang w:val="uk-UA"/>
        </w:rPr>
      </w:pPr>
    </w:p>
    <w:p w:rsidR="00BE4C00" w:rsidRPr="00DF7D0B" w:rsidRDefault="0008561A" w:rsidP="0008561A">
      <w:pPr>
        <w:tabs>
          <w:tab w:val="left" w:pos="-2268"/>
          <w:tab w:val="left" w:pos="-2127"/>
          <w:tab w:val="left" w:pos="-1985"/>
          <w:tab w:val="left" w:pos="-1843"/>
        </w:tabs>
        <w:ind w:right="3968"/>
        <w:jc w:val="both"/>
        <w:rPr>
          <w:b/>
          <w:szCs w:val="28"/>
          <w:lang w:val="uk-UA"/>
        </w:rPr>
      </w:pPr>
      <w:r w:rsidRPr="00DF7D0B">
        <w:rPr>
          <w:b/>
          <w:szCs w:val="28"/>
          <w:lang w:val="uk-UA"/>
        </w:rPr>
        <w:t>Про звернення Рівненської обласної</w:t>
      </w:r>
      <w:r w:rsidRPr="00DF7D0B">
        <w:rPr>
          <w:b/>
          <w:bCs/>
          <w:szCs w:val="28"/>
          <w:lang w:val="uk-UA"/>
        </w:rPr>
        <w:t xml:space="preserve"> ради до Президента України стосовно застосування права вето щодо прийнятого Верховною Радою України Закону України «Про внесення змін до деяких законодавчих актів України щодо реформування сфери містобудівної діяльності» (</w:t>
      </w:r>
      <w:proofErr w:type="spellStart"/>
      <w:r w:rsidRPr="00DF7D0B">
        <w:rPr>
          <w:b/>
          <w:bCs/>
          <w:szCs w:val="28"/>
          <w:lang w:val="uk-UA"/>
        </w:rPr>
        <w:t>законопроєкт</w:t>
      </w:r>
      <w:proofErr w:type="spellEnd"/>
      <w:r w:rsidRPr="00DF7D0B">
        <w:rPr>
          <w:b/>
          <w:bCs/>
          <w:szCs w:val="28"/>
          <w:lang w:val="uk-UA"/>
        </w:rPr>
        <w:br/>
        <w:t>№ 5655 від 11.06.2021)</w:t>
      </w:r>
    </w:p>
    <w:p w:rsidR="00BE4C00" w:rsidRPr="00DF7D0B" w:rsidRDefault="00BE4C00" w:rsidP="00BE4C00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 xml:space="preserve">Заслухавши та обговоривши інформацію </w:t>
      </w:r>
      <w:r w:rsidR="009427CC" w:rsidRPr="00DF7D0B">
        <w:rPr>
          <w:szCs w:val="28"/>
          <w:shd w:val="clear" w:color="auto" w:fill="FFFFFF"/>
          <w:lang w:val="uk-UA"/>
        </w:rPr>
        <w:t xml:space="preserve">члена </w:t>
      </w:r>
      <w:r w:rsidR="009427CC" w:rsidRPr="00DF7D0B">
        <w:rPr>
          <w:szCs w:val="28"/>
          <w:bdr w:val="none" w:sz="0" w:space="0" w:color="auto" w:frame="1"/>
          <w:lang w:val="uk-UA" w:eastAsia="ru-RU"/>
        </w:rPr>
        <w:t>п</w:t>
      </w:r>
      <w:r w:rsidR="009427CC" w:rsidRPr="00DF7D0B">
        <w:rPr>
          <w:szCs w:val="28"/>
          <w:lang w:val="uk-UA"/>
        </w:rPr>
        <w:t xml:space="preserve">остійної комісії Рівненської обласної ради </w:t>
      </w:r>
      <w:r w:rsidR="009427CC" w:rsidRPr="00DF7D0B">
        <w:rPr>
          <w:szCs w:val="28"/>
          <w:shd w:val="clear" w:color="auto" w:fill="FFFFFF"/>
          <w:lang w:val="uk-UA"/>
        </w:rPr>
        <w:t xml:space="preserve">з питань будівництва, розвитку інфраструктури та місцевого самоврядування Ярослави ОСТРОЖЧУК </w:t>
      </w:r>
      <w:r w:rsidRPr="00DF7D0B">
        <w:rPr>
          <w:szCs w:val="28"/>
          <w:lang w:val="uk-UA"/>
        </w:rPr>
        <w:t xml:space="preserve">про </w:t>
      </w:r>
      <w:r w:rsidR="0008561A" w:rsidRPr="00DF7D0B">
        <w:rPr>
          <w:szCs w:val="28"/>
          <w:lang w:val="uk-UA"/>
        </w:rPr>
        <w:t>звернення Рівненської обласної</w:t>
      </w:r>
      <w:r w:rsidR="0008561A" w:rsidRPr="00DF7D0B">
        <w:rPr>
          <w:bCs/>
          <w:szCs w:val="28"/>
          <w:lang w:val="uk-UA"/>
        </w:rPr>
        <w:t xml:space="preserve"> ради до Президента України стосовно застосування права вето щодо прийнятого Верховною Радою України Закону України «Про внесення змін до деяких законодавчих актів України щодо реформування сфери містобудівної діяльності» (</w:t>
      </w:r>
      <w:proofErr w:type="spellStart"/>
      <w:r w:rsidR="0008561A" w:rsidRPr="00DF7D0B">
        <w:rPr>
          <w:bCs/>
          <w:szCs w:val="28"/>
          <w:lang w:val="uk-UA"/>
        </w:rPr>
        <w:t>законопроєкт</w:t>
      </w:r>
      <w:proofErr w:type="spellEnd"/>
      <w:r w:rsidR="0008561A" w:rsidRPr="00DF7D0B">
        <w:rPr>
          <w:bCs/>
          <w:szCs w:val="28"/>
          <w:lang w:val="uk-UA"/>
        </w:rPr>
        <w:t xml:space="preserve"> № 5655 від 11.06.2021)</w:t>
      </w:r>
      <w:r w:rsidRPr="00DF7D0B">
        <w:rPr>
          <w:szCs w:val="28"/>
          <w:lang w:val="uk-UA"/>
        </w:rPr>
        <w:t>,</w:t>
      </w:r>
      <w:r w:rsidRPr="00DF7D0B">
        <w:rPr>
          <w:sz w:val="26"/>
          <w:szCs w:val="26"/>
          <w:lang w:val="uk-UA"/>
        </w:rPr>
        <w:t xml:space="preserve"> </w:t>
      </w:r>
      <w:r w:rsidRPr="00DF7D0B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E4C00" w:rsidRPr="00DF7D0B" w:rsidRDefault="00BE4C00" w:rsidP="00BE4C00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F7D0B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4C00" w:rsidRPr="00DF7D0B" w:rsidRDefault="00BE4C00" w:rsidP="00BE4C00">
      <w:pPr>
        <w:pStyle w:val="a5"/>
        <w:jc w:val="center"/>
        <w:rPr>
          <w:rFonts w:ascii="Times New Roman" w:hAnsi="Times New Roman"/>
          <w:szCs w:val="28"/>
        </w:rPr>
      </w:pPr>
    </w:p>
    <w:p w:rsidR="009427CC" w:rsidRPr="00DF7D0B" w:rsidRDefault="009427CC" w:rsidP="009427CC">
      <w:pPr>
        <w:ind w:firstLine="851"/>
        <w:rPr>
          <w:szCs w:val="28"/>
          <w:lang w:val="uk-UA"/>
        </w:rPr>
      </w:pPr>
      <w:r w:rsidRPr="00DF7D0B">
        <w:rPr>
          <w:szCs w:val="28"/>
          <w:lang w:val="uk-UA"/>
        </w:rPr>
        <w:t>1. Інформацію взяти до відома.</w:t>
      </w:r>
    </w:p>
    <w:p w:rsidR="009427CC" w:rsidRPr="00DF7D0B" w:rsidRDefault="009427CC" w:rsidP="009427CC">
      <w:pPr>
        <w:ind w:firstLine="851"/>
        <w:jc w:val="both"/>
        <w:rPr>
          <w:szCs w:val="28"/>
          <w:lang w:val="uk-UA"/>
        </w:rPr>
      </w:pPr>
      <w:r w:rsidRPr="00DF7D0B">
        <w:rPr>
          <w:szCs w:val="28"/>
          <w:lang w:val="uk-UA"/>
        </w:rPr>
        <w:t>2. Рекомендувати голові обласної ради внести це питання на розгляд сесії обласної ради.</w:t>
      </w:r>
    </w:p>
    <w:p w:rsidR="00BE4C00" w:rsidRPr="00DF7D0B" w:rsidRDefault="00BE4C00" w:rsidP="00BE4C00">
      <w:pPr>
        <w:pStyle w:val="a5"/>
        <w:rPr>
          <w:rFonts w:ascii="Times New Roman" w:hAnsi="Times New Roman"/>
          <w:szCs w:val="28"/>
        </w:rPr>
      </w:pPr>
    </w:p>
    <w:p w:rsidR="00BE4C00" w:rsidRPr="00DF7D0B" w:rsidRDefault="00BE4C00" w:rsidP="00BE4C00">
      <w:pPr>
        <w:jc w:val="both"/>
        <w:rPr>
          <w:szCs w:val="28"/>
          <w:lang w:val="uk-UA"/>
        </w:rPr>
      </w:pPr>
    </w:p>
    <w:p w:rsidR="00BE4C00" w:rsidRPr="00DF7D0B" w:rsidRDefault="00BE4C00" w:rsidP="00BE4C00">
      <w:pPr>
        <w:jc w:val="both"/>
        <w:rPr>
          <w:szCs w:val="28"/>
          <w:lang w:val="uk-UA"/>
        </w:rPr>
      </w:pPr>
    </w:p>
    <w:p w:rsidR="00BE4C00" w:rsidRPr="00DF7D0B" w:rsidRDefault="00BE4C00" w:rsidP="00BE4C00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084"/>
      </w:tblGrid>
      <w:tr w:rsidR="009427CC" w:rsidRPr="00DF7D0B" w:rsidTr="00C12421">
        <w:tc>
          <w:tcPr>
            <w:tcW w:w="4608" w:type="dxa"/>
          </w:tcPr>
          <w:p w:rsidR="00BE4C00" w:rsidRPr="00DF7D0B" w:rsidRDefault="00BE4C00" w:rsidP="00C12421">
            <w:pPr>
              <w:jc w:val="both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DF7D0B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4C00" w:rsidRPr="00DF7D0B" w:rsidRDefault="00BE4C00" w:rsidP="00C12421">
            <w:pPr>
              <w:jc w:val="right"/>
              <w:rPr>
                <w:b/>
                <w:szCs w:val="28"/>
                <w:lang w:val="uk-UA"/>
              </w:rPr>
            </w:pPr>
            <w:r w:rsidRPr="00DF7D0B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1E06DE" w:rsidRPr="00DF7D0B" w:rsidRDefault="001E06DE" w:rsidP="00BE4C00">
      <w:pPr>
        <w:rPr>
          <w:szCs w:val="28"/>
          <w:lang w:val="uk-UA"/>
        </w:rPr>
      </w:pPr>
    </w:p>
    <w:sectPr w:rsidR="001E06DE" w:rsidRPr="00DF7D0B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C"/>
    <w:rsid w:val="00000AA7"/>
    <w:rsid w:val="000063D7"/>
    <w:rsid w:val="0008561A"/>
    <w:rsid w:val="000A2873"/>
    <w:rsid w:val="000A4426"/>
    <w:rsid w:val="000B3A75"/>
    <w:rsid w:val="000B482C"/>
    <w:rsid w:val="001005F5"/>
    <w:rsid w:val="0013565C"/>
    <w:rsid w:val="00161A53"/>
    <w:rsid w:val="00161BDD"/>
    <w:rsid w:val="0018277B"/>
    <w:rsid w:val="001A0D99"/>
    <w:rsid w:val="001C434A"/>
    <w:rsid w:val="001E06DE"/>
    <w:rsid w:val="001F15B4"/>
    <w:rsid w:val="00207AD9"/>
    <w:rsid w:val="002437FE"/>
    <w:rsid w:val="00255C91"/>
    <w:rsid w:val="002D5379"/>
    <w:rsid w:val="002D7CAB"/>
    <w:rsid w:val="002F04E1"/>
    <w:rsid w:val="00311E1B"/>
    <w:rsid w:val="0034697F"/>
    <w:rsid w:val="003D2FF9"/>
    <w:rsid w:val="003E13E4"/>
    <w:rsid w:val="003E4A06"/>
    <w:rsid w:val="003E5AC3"/>
    <w:rsid w:val="003F7AE2"/>
    <w:rsid w:val="00442472"/>
    <w:rsid w:val="00474601"/>
    <w:rsid w:val="00486153"/>
    <w:rsid w:val="004B19A1"/>
    <w:rsid w:val="00505EDB"/>
    <w:rsid w:val="0051235C"/>
    <w:rsid w:val="0053386D"/>
    <w:rsid w:val="005379AE"/>
    <w:rsid w:val="005450E9"/>
    <w:rsid w:val="00555ADB"/>
    <w:rsid w:val="00565B74"/>
    <w:rsid w:val="0057133A"/>
    <w:rsid w:val="005A70A1"/>
    <w:rsid w:val="005B3D42"/>
    <w:rsid w:val="00630722"/>
    <w:rsid w:val="00632DC7"/>
    <w:rsid w:val="006544E5"/>
    <w:rsid w:val="00655B78"/>
    <w:rsid w:val="006F3E81"/>
    <w:rsid w:val="006F50DF"/>
    <w:rsid w:val="00741E1A"/>
    <w:rsid w:val="007578B9"/>
    <w:rsid w:val="00793A5C"/>
    <w:rsid w:val="007E4F2E"/>
    <w:rsid w:val="007E5CD5"/>
    <w:rsid w:val="007E6F66"/>
    <w:rsid w:val="007F7F57"/>
    <w:rsid w:val="00804DA6"/>
    <w:rsid w:val="00836F47"/>
    <w:rsid w:val="00846D27"/>
    <w:rsid w:val="008573ED"/>
    <w:rsid w:val="008622A8"/>
    <w:rsid w:val="00870CBA"/>
    <w:rsid w:val="008A6713"/>
    <w:rsid w:val="008F44BD"/>
    <w:rsid w:val="009427CC"/>
    <w:rsid w:val="009957BD"/>
    <w:rsid w:val="009A61F5"/>
    <w:rsid w:val="009D2562"/>
    <w:rsid w:val="009D536C"/>
    <w:rsid w:val="009F0906"/>
    <w:rsid w:val="00A058AD"/>
    <w:rsid w:val="00A324CB"/>
    <w:rsid w:val="00A74117"/>
    <w:rsid w:val="00AC3580"/>
    <w:rsid w:val="00AD6077"/>
    <w:rsid w:val="00B32565"/>
    <w:rsid w:val="00B32FD9"/>
    <w:rsid w:val="00B350FA"/>
    <w:rsid w:val="00B52E54"/>
    <w:rsid w:val="00B61350"/>
    <w:rsid w:val="00B97578"/>
    <w:rsid w:val="00BC5635"/>
    <w:rsid w:val="00BE2717"/>
    <w:rsid w:val="00BE338B"/>
    <w:rsid w:val="00BE4C00"/>
    <w:rsid w:val="00BE7CB8"/>
    <w:rsid w:val="00C2270D"/>
    <w:rsid w:val="00C32934"/>
    <w:rsid w:val="00C334E7"/>
    <w:rsid w:val="00C61CDE"/>
    <w:rsid w:val="00C63296"/>
    <w:rsid w:val="00D31D1B"/>
    <w:rsid w:val="00D60E2E"/>
    <w:rsid w:val="00D838B2"/>
    <w:rsid w:val="00DE0650"/>
    <w:rsid w:val="00DE6149"/>
    <w:rsid w:val="00DF01F5"/>
    <w:rsid w:val="00DF7D0B"/>
    <w:rsid w:val="00E53F39"/>
    <w:rsid w:val="00E852EB"/>
    <w:rsid w:val="00E906F8"/>
    <w:rsid w:val="00E934CA"/>
    <w:rsid w:val="00EA72EA"/>
    <w:rsid w:val="00EE00D1"/>
    <w:rsid w:val="00EF7BA8"/>
    <w:rsid w:val="00F35292"/>
    <w:rsid w:val="00F71CA9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C903B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uiPriority w:val="59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DF7D0B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r.gov.ua/rishennya-oblasnoyi-radi-7-sklikannya/1739-1598599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r.gov.ua/rishennya-oblasnoyi-radi-8-sklikannya/247-pro-oblasnu-programu-rozvitku-mizhnarodnogo-spivrobitnic-1629966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r.gov.ua/rishennya-oblasnoyi-radi-8-sklikannya/70-pro-programu-informatizaciyi-rivnenskoyi-oblasti-na-2021-16160538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r.gov.ua/rishennya-oblasnoyi-radi-7-sklikannya/1739-1598599847" TargetMode="External"/><Relationship Id="rId10" Type="http://schemas.openxmlformats.org/officeDocument/2006/relationships/hyperlink" Target="https://ror.gov.ua/rishennya-oblasnoyi-radi-8-sklikannya/247-pro-oblasnu-programu-rozvitku-mizhnarodnogo-spivrobitnic-1629966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r.gov.ua/rishennya-oblasnoyi-radi-8-sklikannya/70-pro-programu-informatizaciyi-rivnenskoyi-oblasti-na-2021-161605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4BD3-476A-4081-8BAA-CDDB7151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14056</Words>
  <Characters>8013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2</cp:revision>
  <cp:lastPrinted>2022-08-05T06:13:00Z</cp:lastPrinted>
  <dcterms:created xsi:type="dcterms:W3CDTF">2022-12-22T08:58:00Z</dcterms:created>
  <dcterms:modified xsi:type="dcterms:W3CDTF">2022-12-22T08:58:00Z</dcterms:modified>
</cp:coreProperties>
</file>