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A8" w:rsidRPr="004E7519" w:rsidRDefault="008B5EA8" w:rsidP="00510571">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t>РІВНЕНСЬКА ОБЛАСНА РАДА</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8B5EA8" w:rsidRPr="004E7519" w:rsidRDefault="008B5EA8" w:rsidP="008B5EA8">
      <w:pPr>
        <w:spacing w:after="0" w:line="240" w:lineRule="auto"/>
        <w:jc w:val="center"/>
        <w:rPr>
          <w:rFonts w:ascii="Times New Roman" w:eastAsia="Times New Roman" w:hAnsi="Times New Roman"/>
          <w:sz w:val="24"/>
          <w:szCs w:val="28"/>
          <w:lang w:eastAsia="ru-RU"/>
        </w:rPr>
      </w:pPr>
    </w:p>
    <w:p w:rsidR="008B5EA8" w:rsidRPr="004E7519" w:rsidRDefault="008B5EA8" w:rsidP="008B5EA8">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7" w:history="1">
        <w:r w:rsidR="00EC3332" w:rsidRPr="004E7519">
          <w:rPr>
            <w:rFonts w:ascii="Times New Roman" w:eastAsia="Times New Roman" w:hAnsi="Times New Roman"/>
            <w:b/>
            <w:i/>
            <w:color w:val="0000FF"/>
            <w:sz w:val="20"/>
            <w:szCs w:val="20"/>
            <w:u w:val="single"/>
            <w:lang w:val="ru-RU" w:eastAsia="ru-RU"/>
          </w:rPr>
          <w:t>sysoieva@r</w:t>
        </w:r>
        <w:r w:rsidR="00EC3332" w:rsidRPr="004E7519">
          <w:rPr>
            <w:rFonts w:ascii="Times New Roman" w:eastAsia="Times New Roman" w:hAnsi="Times New Roman"/>
            <w:b/>
            <w:i/>
            <w:color w:val="0000FF"/>
            <w:sz w:val="20"/>
            <w:szCs w:val="20"/>
            <w:u w:val="single"/>
            <w:lang w:val="en-US" w:eastAsia="ru-RU"/>
          </w:rPr>
          <w:t>or</w:t>
        </w:r>
        <w:r w:rsidR="00EC3332" w:rsidRPr="004E7519">
          <w:rPr>
            <w:rFonts w:ascii="Times New Roman" w:eastAsia="Times New Roman" w:hAnsi="Times New Roman"/>
            <w:b/>
            <w:i/>
            <w:color w:val="0000FF"/>
            <w:sz w:val="20"/>
            <w:szCs w:val="20"/>
            <w:u w:val="single"/>
            <w:lang w:val="ru-RU" w:eastAsia="ru-RU"/>
          </w:rPr>
          <w:t>.</w:t>
        </w:r>
        <w:r w:rsidR="00EC3332" w:rsidRPr="004E7519">
          <w:rPr>
            <w:rFonts w:ascii="Times New Roman" w:eastAsia="Times New Roman" w:hAnsi="Times New Roman"/>
            <w:b/>
            <w:i/>
            <w:color w:val="0000FF"/>
            <w:sz w:val="20"/>
            <w:szCs w:val="20"/>
            <w:u w:val="single"/>
            <w:lang w:val="en-US" w:eastAsia="ru-RU"/>
          </w:rPr>
          <w:t>gov</w:t>
        </w:r>
        <w:r w:rsidR="00EC3332" w:rsidRPr="004E7519">
          <w:rPr>
            <w:rFonts w:ascii="Times New Roman" w:eastAsia="Times New Roman" w:hAnsi="Times New Roman"/>
            <w:b/>
            <w:i/>
            <w:color w:val="0000FF"/>
            <w:sz w:val="20"/>
            <w:szCs w:val="20"/>
            <w:u w:val="single"/>
            <w:lang w:val="ru-RU" w:eastAsia="ru-RU"/>
          </w:rPr>
          <w:t>.</w:t>
        </w:r>
        <w:proofErr w:type="spellStart"/>
        <w:r w:rsidR="00EC3332" w:rsidRPr="004E7519">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8B5EA8" w:rsidRPr="004E7519" w:rsidTr="000973EF">
        <w:trPr>
          <w:trHeight w:val="185"/>
        </w:trPr>
        <w:tc>
          <w:tcPr>
            <w:tcW w:w="9781" w:type="dxa"/>
            <w:tcBorders>
              <w:top w:val="thinThickSmallGap" w:sz="24" w:space="0" w:color="auto"/>
              <w:left w:val="nil"/>
              <w:bottom w:val="nil"/>
              <w:right w:val="nil"/>
            </w:tcBorders>
            <w:shd w:val="clear" w:color="auto" w:fill="auto"/>
          </w:tcPr>
          <w:p w:rsidR="008B5EA8" w:rsidRPr="004E7519" w:rsidRDefault="008B5EA8" w:rsidP="000973EF">
            <w:pPr>
              <w:spacing w:after="0" w:line="240" w:lineRule="auto"/>
              <w:jc w:val="center"/>
              <w:rPr>
                <w:rFonts w:ascii="Times New Roman" w:eastAsia="Times New Roman" w:hAnsi="Times New Roman"/>
                <w:b/>
                <w:bCs/>
                <w:sz w:val="6"/>
                <w:szCs w:val="6"/>
                <w:lang w:eastAsia="ru-RU"/>
              </w:rPr>
            </w:pPr>
          </w:p>
          <w:p w:rsidR="008B5EA8" w:rsidRPr="004E7519" w:rsidRDefault="008B5EA8"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8B5EA8" w:rsidRPr="004E7519" w:rsidRDefault="008B5EA8" w:rsidP="008B5EA8">
      <w:pPr>
        <w:spacing w:after="0" w:line="240" w:lineRule="auto"/>
        <w:rPr>
          <w:rFonts w:ascii="Times New Roman" w:eastAsia="Times New Roman" w:hAnsi="Times New Roman"/>
          <w:b/>
          <w:bCs/>
          <w:sz w:val="28"/>
          <w:szCs w:val="28"/>
          <w:lang w:eastAsia="ru-RU"/>
        </w:rPr>
      </w:pPr>
    </w:p>
    <w:p w:rsidR="008B5EA8" w:rsidRPr="004E7519" w:rsidRDefault="00C06AC8" w:rsidP="008B5EA8">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00006FE4">
        <w:rPr>
          <w:rFonts w:ascii="Times New Roman" w:eastAsia="Times New Roman" w:hAnsi="Times New Roman"/>
          <w:b/>
          <w:bCs/>
          <w:sz w:val="28"/>
          <w:szCs w:val="28"/>
          <w:lang w:eastAsia="ru-RU"/>
        </w:rPr>
        <w:t>листопада 2021 року</w:t>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 xml:space="preserve">№ </w:t>
      </w:r>
      <w:r w:rsidR="000973EF" w:rsidRPr="004E7519">
        <w:rPr>
          <w:rFonts w:ascii="Times New Roman" w:eastAsia="Times New Roman" w:hAnsi="Times New Roman"/>
          <w:b/>
          <w:bCs/>
          <w:sz w:val="28"/>
          <w:szCs w:val="28"/>
          <w:lang w:eastAsia="ru-RU"/>
        </w:rPr>
        <w:t>1</w:t>
      </w:r>
      <w:r w:rsidR="008B5EA8"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21</w:t>
      </w:r>
    </w:p>
    <w:p w:rsidR="00FF156F" w:rsidRPr="004E7519" w:rsidRDefault="00FF156F" w:rsidP="008B5EA8">
      <w:pPr>
        <w:spacing w:after="0" w:line="240" w:lineRule="auto"/>
        <w:jc w:val="both"/>
        <w:rPr>
          <w:rFonts w:ascii="Times New Roman" w:eastAsia="Times New Roman" w:hAnsi="Times New Roman"/>
          <w:b/>
          <w:sz w:val="28"/>
          <w:szCs w:val="28"/>
          <w:lang w:eastAsia="ru-RU"/>
        </w:rPr>
      </w:pPr>
    </w:p>
    <w:p w:rsidR="00BB4CD2" w:rsidRPr="00C06AC8" w:rsidRDefault="00BB4CD2" w:rsidP="00C06AC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C06AC8">
        <w:rPr>
          <w:rFonts w:ascii="Times New Roman" w:hAnsi="Times New Roman"/>
          <w:b/>
          <w:sz w:val="28"/>
          <w:szCs w:val="28"/>
          <w:lang w:eastAsia="uk-UA"/>
        </w:rPr>
        <w:t xml:space="preserve">Про внесення змін до Обласної програми з запобігання поширенню, діагностики та лікування на території Рівненської області </w:t>
      </w:r>
      <w:proofErr w:type="spellStart"/>
      <w:r w:rsidRPr="00C06AC8">
        <w:rPr>
          <w:rFonts w:ascii="Times New Roman" w:hAnsi="Times New Roman"/>
          <w:b/>
          <w:sz w:val="28"/>
          <w:szCs w:val="28"/>
          <w:lang w:eastAsia="uk-UA"/>
        </w:rPr>
        <w:t>коронавірусу</w:t>
      </w:r>
      <w:proofErr w:type="spellEnd"/>
      <w:r w:rsidRPr="00C06AC8">
        <w:rPr>
          <w:rFonts w:ascii="Times New Roman" w:hAnsi="Times New Roman"/>
          <w:b/>
          <w:sz w:val="28"/>
          <w:szCs w:val="28"/>
          <w:lang w:eastAsia="uk-UA"/>
        </w:rPr>
        <w:t xml:space="preserve"> COVID-19 на 2021-2022 роки</w:t>
      </w:r>
    </w:p>
    <w:p w:rsidR="008B5EA8" w:rsidRPr="004E7519" w:rsidRDefault="008B5EA8" w:rsidP="00FF4E9D">
      <w:pPr>
        <w:tabs>
          <w:tab w:val="left" w:pos="284"/>
          <w:tab w:val="left" w:pos="426"/>
        </w:tabs>
        <w:spacing w:after="0" w:line="360" w:lineRule="auto"/>
        <w:contextualSpacing/>
        <w:jc w:val="both"/>
        <w:rPr>
          <w:rFonts w:ascii="Times New Roman" w:eastAsia="Times New Roman" w:hAnsi="Times New Roman"/>
          <w:b/>
          <w:sz w:val="28"/>
          <w:szCs w:val="28"/>
          <w:lang w:eastAsia="ru-RU"/>
        </w:rPr>
      </w:pPr>
    </w:p>
    <w:p w:rsidR="008B5EA8" w:rsidRPr="004E7519" w:rsidRDefault="008B5EA8" w:rsidP="00FF4E9D">
      <w:pPr>
        <w:tabs>
          <w:tab w:val="left" w:pos="993"/>
        </w:tabs>
        <w:spacing w:after="0" w:line="360" w:lineRule="auto"/>
        <w:ind w:firstLine="765"/>
        <w:jc w:val="both"/>
        <w:rPr>
          <w:rFonts w:ascii="Times New Roman" w:hAnsi="Times New Roman"/>
          <w:sz w:val="28"/>
          <w:szCs w:val="28"/>
          <w:lang w:eastAsia="ru-RU"/>
        </w:rPr>
      </w:pPr>
      <w:r w:rsidRPr="004E7519">
        <w:rPr>
          <w:rFonts w:ascii="Times New Roman" w:hAnsi="Times New Roman"/>
          <w:sz w:val="28"/>
          <w:szCs w:val="28"/>
          <w:lang w:eastAsia="ru-RU"/>
        </w:rPr>
        <w:t xml:space="preserve">Керуючись статтею 47 Закону України «Про місцеве самоврядування </w:t>
      </w:r>
      <w:r w:rsidRPr="004E7519">
        <w:rPr>
          <w:rFonts w:ascii="Times New Roman" w:hAnsi="Times New Roman"/>
          <w:sz w:val="28"/>
          <w:szCs w:val="28"/>
          <w:lang w:eastAsia="ru-RU"/>
        </w:rPr>
        <w:br/>
        <w:t xml:space="preserve">в Україні», Бюджетним кодексом України, </w:t>
      </w:r>
      <w:r w:rsidRPr="00FF4E9D">
        <w:rPr>
          <w:rFonts w:ascii="Times New Roman" w:hAnsi="Times New Roman"/>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2E4A5C" w:rsidRPr="004E7519">
        <w:rPr>
          <w:rFonts w:ascii="Times New Roman" w:hAnsi="Times New Roman"/>
          <w:sz w:val="28"/>
          <w:szCs w:val="28"/>
          <w:lang w:eastAsia="ru-RU"/>
        </w:rPr>
        <w:br/>
      </w:r>
      <w:r w:rsidRPr="004E7519">
        <w:rPr>
          <w:rFonts w:ascii="Times New Roman" w:hAnsi="Times New Roman"/>
          <w:sz w:val="28"/>
          <w:szCs w:val="28"/>
          <w:lang w:eastAsia="ru-RU"/>
        </w:rPr>
        <w:t>на 2021 рік»</w:t>
      </w:r>
      <w:r w:rsidR="001D0100" w:rsidRPr="004E7519">
        <w:rPr>
          <w:rFonts w:ascii="Times New Roman" w:hAnsi="Times New Roman"/>
          <w:sz w:val="28"/>
          <w:szCs w:val="28"/>
          <w:lang w:eastAsia="ru-RU"/>
        </w:rPr>
        <w:t xml:space="preserve"> </w:t>
      </w:r>
      <w:r w:rsidR="0013334E" w:rsidRPr="004E7519">
        <w:rPr>
          <w:rFonts w:ascii="Times New Roman" w:hAnsi="Times New Roman"/>
          <w:sz w:val="28"/>
          <w:szCs w:val="28"/>
          <w:lang w:eastAsia="ru-RU"/>
        </w:rPr>
        <w:t>зі</w:t>
      </w:r>
      <w:r w:rsidR="001D0100" w:rsidRPr="004E7519">
        <w:rPr>
          <w:rFonts w:ascii="Times New Roman" w:hAnsi="Times New Roman"/>
          <w:sz w:val="28"/>
          <w:szCs w:val="28"/>
          <w:lang w:eastAsia="ru-RU"/>
        </w:rPr>
        <w:t xml:space="preserve"> змінами</w:t>
      </w:r>
      <w:r w:rsidRPr="004E7519">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FF4E9D">
        <w:rPr>
          <w:rFonts w:ascii="Times New Roman" w:hAnsi="Times New Roman"/>
          <w:sz w:val="28"/>
          <w:szCs w:val="28"/>
          <w:lang w:eastAsia="ru-RU"/>
        </w:rPr>
        <w:t xml:space="preserve">, постійна комісія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F4E9D" w:rsidRPr="00465E82" w:rsidRDefault="00FF4E9D" w:rsidP="00F069BD">
      <w:pPr>
        <w:numPr>
          <w:ilvl w:val="0"/>
          <w:numId w:val="19"/>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FF4E9D" w:rsidRPr="00465E82" w:rsidRDefault="00FF4E9D" w:rsidP="00F069BD">
      <w:pPr>
        <w:numPr>
          <w:ilvl w:val="0"/>
          <w:numId w:val="19"/>
        </w:numPr>
        <w:spacing w:before="120" w:after="120" w:line="240" w:lineRule="auto"/>
        <w:jc w:val="both"/>
        <w:rPr>
          <w:rFonts w:ascii="Times New Roman" w:hAnsi="Times New Roman"/>
          <w:sz w:val="28"/>
          <w:szCs w:val="28"/>
        </w:rPr>
      </w:pPr>
      <w:r w:rsidRPr="00465E82">
        <w:rPr>
          <w:rFonts w:ascii="Times New Roman" w:hAnsi="Times New Roman"/>
          <w:sz w:val="28"/>
          <w:szCs w:val="28"/>
        </w:rPr>
        <w:t>Погодитись з проєктом рішення з вказаного питання.</w:t>
      </w:r>
    </w:p>
    <w:p w:rsidR="00FF4E9D" w:rsidRPr="00465E82" w:rsidRDefault="00FF4E9D" w:rsidP="00F069BD">
      <w:pPr>
        <w:numPr>
          <w:ilvl w:val="0"/>
          <w:numId w:val="19"/>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A702D5" w:rsidRDefault="00A702D5" w:rsidP="00E85102">
      <w:pPr>
        <w:suppressAutoHyphens/>
        <w:spacing w:after="0" w:line="240" w:lineRule="auto"/>
        <w:jc w:val="both"/>
        <w:rPr>
          <w:rFonts w:ascii="Times New Roman" w:hAnsi="Times New Roman"/>
          <w:bCs/>
          <w:color w:val="1D1D1B"/>
          <w:sz w:val="28"/>
          <w:szCs w:val="28"/>
          <w:shd w:val="clear" w:color="auto" w:fill="FFFFFF"/>
        </w:rPr>
      </w:pPr>
    </w:p>
    <w:p w:rsidR="00FF4E9D" w:rsidRDefault="00FF4E9D" w:rsidP="00E85102">
      <w:pPr>
        <w:suppressAutoHyphens/>
        <w:spacing w:after="0" w:line="240" w:lineRule="auto"/>
        <w:jc w:val="both"/>
        <w:rPr>
          <w:rFonts w:ascii="Times New Roman" w:hAnsi="Times New Roman"/>
          <w:bCs/>
          <w:color w:val="1D1D1B"/>
          <w:sz w:val="28"/>
          <w:szCs w:val="28"/>
          <w:shd w:val="clear" w:color="auto" w:fill="FFFFFF"/>
        </w:rPr>
      </w:pPr>
    </w:p>
    <w:p w:rsidR="00E85102" w:rsidRDefault="00E85102" w:rsidP="00E85102">
      <w:pPr>
        <w:suppressAutoHyphens/>
        <w:spacing w:after="0" w:line="240" w:lineRule="auto"/>
        <w:jc w:val="both"/>
        <w:rPr>
          <w:rFonts w:ascii="Times New Roman" w:hAnsi="Times New Roman"/>
          <w:bCs/>
          <w:color w:val="1D1D1B"/>
          <w:sz w:val="28"/>
          <w:szCs w:val="28"/>
          <w:shd w:val="clear" w:color="auto" w:fill="FFFFFF"/>
        </w:rPr>
      </w:pPr>
    </w:p>
    <w:p w:rsidR="008B5EA8" w:rsidRPr="004E7519" w:rsidRDefault="000973EF" w:rsidP="00272BE5">
      <w:pPr>
        <w:spacing w:after="0" w:line="240" w:lineRule="auto"/>
        <w:ind w:left="357"/>
        <w:jc w:val="both"/>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008B5EA8" w:rsidRPr="004E7519">
        <w:rPr>
          <w:rFonts w:ascii="Times New Roman" w:eastAsia="Times New Roman" w:hAnsi="Times New Roman"/>
          <w:b/>
          <w:bCs/>
          <w:kern w:val="32"/>
          <w:sz w:val="28"/>
          <w:szCs w:val="28"/>
          <w:lang w:eastAsia="ru-RU"/>
        </w:rPr>
        <w:br w:type="page"/>
      </w:r>
    </w:p>
    <w:p w:rsidR="008B5EA8" w:rsidRPr="004E7519" w:rsidRDefault="008B5EA8" w:rsidP="008B5EA8">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8B5EA8" w:rsidRPr="004E7519" w:rsidRDefault="008B5EA8" w:rsidP="008B5EA8">
      <w:pPr>
        <w:spacing w:after="0" w:line="240" w:lineRule="auto"/>
        <w:jc w:val="center"/>
        <w:rPr>
          <w:rFonts w:ascii="Times New Roman" w:eastAsia="Times New Roman" w:hAnsi="Times New Roman"/>
          <w:sz w:val="24"/>
          <w:szCs w:val="28"/>
          <w:lang w:eastAsia="ru-RU"/>
        </w:rPr>
      </w:pPr>
    </w:p>
    <w:p w:rsidR="008B5EA8" w:rsidRPr="004E7519" w:rsidRDefault="008B5EA8" w:rsidP="008B5EA8">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8" w:history="1">
        <w:r w:rsidR="00EC3332" w:rsidRPr="004E7519">
          <w:rPr>
            <w:rFonts w:ascii="Times New Roman" w:eastAsia="Times New Roman" w:hAnsi="Times New Roman"/>
            <w:b/>
            <w:i/>
            <w:color w:val="0000FF"/>
            <w:sz w:val="20"/>
            <w:szCs w:val="20"/>
            <w:u w:val="single"/>
            <w:lang w:val="ru-RU" w:eastAsia="ru-RU"/>
          </w:rPr>
          <w:t>sysoieva@r</w:t>
        </w:r>
        <w:r w:rsidR="00EC3332" w:rsidRPr="004E7519">
          <w:rPr>
            <w:rFonts w:ascii="Times New Roman" w:eastAsia="Times New Roman" w:hAnsi="Times New Roman"/>
            <w:b/>
            <w:i/>
            <w:color w:val="0000FF"/>
            <w:sz w:val="20"/>
            <w:szCs w:val="20"/>
            <w:u w:val="single"/>
            <w:lang w:val="en-US" w:eastAsia="ru-RU"/>
          </w:rPr>
          <w:t>or</w:t>
        </w:r>
        <w:r w:rsidR="00EC3332" w:rsidRPr="004E7519">
          <w:rPr>
            <w:rFonts w:ascii="Times New Roman" w:eastAsia="Times New Roman" w:hAnsi="Times New Roman"/>
            <w:b/>
            <w:i/>
            <w:color w:val="0000FF"/>
            <w:sz w:val="20"/>
            <w:szCs w:val="20"/>
            <w:u w:val="single"/>
            <w:lang w:val="ru-RU" w:eastAsia="ru-RU"/>
          </w:rPr>
          <w:t>.</w:t>
        </w:r>
        <w:r w:rsidR="00EC3332" w:rsidRPr="004E7519">
          <w:rPr>
            <w:rFonts w:ascii="Times New Roman" w:eastAsia="Times New Roman" w:hAnsi="Times New Roman"/>
            <w:b/>
            <w:i/>
            <w:color w:val="0000FF"/>
            <w:sz w:val="20"/>
            <w:szCs w:val="20"/>
            <w:u w:val="single"/>
            <w:lang w:val="en-US" w:eastAsia="ru-RU"/>
          </w:rPr>
          <w:t>gov</w:t>
        </w:r>
        <w:r w:rsidR="00EC3332" w:rsidRPr="004E7519">
          <w:rPr>
            <w:rFonts w:ascii="Times New Roman" w:eastAsia="Times New Roman" w:hAnsi="Times New Roman"/>
            <w:b/>
            <w:i/>
            <w:color w:val="0000FF"/>
            <w:sz w:val="20"/>
            <w:szCs w:val="20"/>
            <w:u w:val="single"/>
            <w:lang w:val="ru-RU" w:eastAsia="ru-RU"/>
          </w:rPr>
          <w:t>.</w:t>
        </w:r>
        <w:proofErr w:type="spellStart"/>
        <w:r w:rsidR="00EC3332"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8B5EA8" w:rsidRPr="004E7519" w:rsidTr="000973EF">
        <w:trPr>
          <w:trHeight w:val="185"/>
        </w:trPr>
        <w:tc>
          <w:tcPr>
            <w:tcW w:w="9781" w:type="dxa"/>
            <w:tcBorders>
              <w:top w:val="thinThickSmallGap" w:sz="24" w:space="0" w:color="auto"/>
              <w:left w:val="nil"/>
              <w:bottom w:val="nil"/>
              <w:right w:val="nil"/>
            </w:tcBorders>
            <w:shd w:val="clear" w:color="auto" w:fill="auto"/>
          </w:tcPr>
          <w:p w:rsidR="008B5EA8" w:rsidRPr="004E7519" w:rsidRDefault="008B5EA8" w:rsidP="000973EF">
            <w:pPr>
              <w:spacing w:after="0" w:line="240" w:lineRule="auto"/>
              <w:jc w:val="center"/>
              <w:rPr>
                <w:rFonts w:ascii="Times New Roman" w:eastAsia="Times New Roman" w:hAnsi="Times New Roman"/>
                <w:b/>
                <w:bCs/>
                <w:sz w:val="6"/>
                <w:szCs w:val="6"/>
                <w:lang w:eastAsia="ru-RU"/>
              </w:rPr>
            </w:pPr>
          </w:p>
          <w:p w:rsidR="008B5EA8" w:rsidRPr="004E7519" w:rsidRDefault="008B5EA8"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C06AC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00006FE4">
        <w:rPr>
          <w:rFonts w:ascii="Times New Roman" w:eastAsia="Times New Roman" w:hAnsi="Times New Roman"/>
          <w:b/>
          <w:bCs/>
          <w:sz w:val="28"/>
          <w:szCs w:val="28"/>
          <w:lang w:eastAsia="ru-RU"/>
        </w:rPr>
        <w:t>листопада</w:t>
      </w:r>
      <w:r w:rsidRPr="004E7519">
        <w:rPr>
          <w:rFonts w:ascii="Times New Roman" w:eastAsia="Times New Roman" w:hAnsi="Times New Roman"/>
          <w:b/>
          <w:bCs/>
          <w:sz w:val="28"/>
          <w:szCs w:val="28"/>
          <w:lang w:eastAsia="ru-RU"/>
        </w:rPr>
        <w:t xml:space="preserve"> </w:t>
      </w:r>
      <w:r w:rsidR="00006FE4">
        <w:rPr>
          <w:rFonts w:ascii="Times New Roman" w:eastAsia="Times New Roman" w:hAnsi="Times New Roman"/>
          <w:b/>
          <w:bCs/>
          <w:sz w:val="28"/>
          <w:szCs w:val="28"/>
          <w:lang w:eastAsia="ru-RU"/>
        </w:rPr>
        <w:t>2021 року</w:t>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 2/</w:t>
      </w:r>
      <w:r>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C06AC8" w:rsidRDefault="00BB4CD2" w:rsidP="00C06AC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C06AC8">
        <w:rPr>
          <w:rFonts w:ascii="Times New Roman" w:hAnsi="Times New Roman"/>
          <w:b/>
          <w:sz w:val="28"/>
          <w:szCs w:val="28"/>
          <w:lang w:eastAsia="uk-UA"/>
        </w:rPr>
        <w:t>Про Обласну цільову програму індивідуального житлового будівництва у сільській місцевості «Власний дім» на 2022-2024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40279" w:rsidRPr="004E7519" w:rsidRDefault="00040279" w:rsidP="0004027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1"/>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1"/>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1"/>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8B5EA8" w:rsidRPr="004E7519" w:rsidRDefault="008B5EA8"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D7329" w:rsidRPr="004E7519" w:rsidRDefault="007D7329"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D7329" w:rsidRPr="004E7519" w:rsidRDefault="007D7329"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8B5EA8" w:rsidRPr="004E7519" w:rsidRDefault="008B5EA8" w:rsidP="008B5EA8">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8B5EA8"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000973EF"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9"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637D45"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00006FE4">
        <w:rPr>
          <w:rFonts w:ascii="Times New Roman" w:eastAsia="Times New Roman" w:hAnsi="Times New Roman"/>
          <w:b/>
          <w:bCs/>
          <w:sz w:val="28"/>
          <w:szCs w:val="28"/>
          <w:lang w:eastAsia="ru-RU"/>
        </w:rPr>
        <w:t>листопада 2021 року</w:t>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06FE4">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 3/</w:t>
      </w:r>
      <w:r>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637D45" w:rsidRDefault="00BB4CD2" w:rsidP="00637D45">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637D45">
        <w:rPr>
          <w:rFonts w:ascii="Times New Roman" w:hAnsi="Times New Roman"/>
          <w:b/>
          <w:sz w:val="28"/>
          <w:szCs w:val="28"/>
          <w:lang w:eastAsia="uk-UA"/>
        </w:rPr>
        <w:t>Про внесення змін до Обласної комплексної програми профілактики правопорушень та боротьби із злочинністю на 2021-2023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2"/>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2"/>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2"/>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4E7519">
      <w:pPr>
        <w:spacing w:after="120" w:line="240" w:lineRule="auto"/>
        <w:ind w:left="720" w:hanging="360"/>
        <w:jc w:val="both"/>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0"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006FE4"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05 листопада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 4/</w:t>
      </w:r>
      <w:r>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006FE4" w:rsidRDefault="00BB4CD2" w:rsidP="00006FE4">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006FE4">
        <w:rPr>
          <w:rFonts w:ascii="Times New Roman" w:hAnsi="Times New Roman"/>
          <w:b/>
          <w:sz w:val="28"/>
          <w:szCs w:val="28"/>
          <w:lang w:eastAsia="uk-UA"/>
        </w:rPr>
        <w:t>Про внесення змін до Програми заходів з відзначення державних і професійних свят, ювілейних дат, заохочення за заслуги перед Рівненською областю та інших заходів протокольного й офіційного характеру на 2021-2025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D45FA8" w:rsidRPr="00465E82" w:rsidRDefault="00D45FA8" w:rsidP="00D45FA8">
      <w:pPr>
        <w:numPr>
          <w:ilvl w:val="0"/>
          <w:numId w:val="46"/>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D45FA8" w:rsidRPr="00465E82" w:rsidRDefault="00D45FA8" w:rsidP="00D45FA8">
      <w:pPr>
        <w:numPr>
          <w:ilvl w:val="0"/>
          <w:numId w:val="46"/>
        </w:numPr>
        <w:spacing w:before="120" w:after="120" w:line="240" w:lineRule="auto"/>
        <w:jc w:val="both"/>
        <w:rPr>
          <w:rFonts w:ascii="Times New Roman" w:hAnsi="Times New Roman"/>
          <w:sz w:val="28"/>
          <w:szCs w:val="28"/>
        </w:rPr>
      </w:pPr>
      <w:r w:rsidRPr="00465E82">
        <w:rPr>
          <w:rFonts w:ascii="Times New Roman" w:hAnsi="Times New Roman"/>
          <w:sz w:val="28"/>
          <w:szCs w:val="28"/>
        </w:rPr>
        <w:t>Погодитись з проєктом рішення з вказаного питання.</w:t>
      </w:r>
    </w:p>
    <w:p w:rsidR="00D45FA8" w:rsidRPr="00465E82" w:rsidRDefault="00D45FA8" w:rsidP="00D45FA8">
      <w:pPr>
        <w:numPr>
          <w:ilvl w:val="0"/>
          <w:numId w:val="46"/>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1"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952AB5"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05 листопада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5/21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952AB5" w:rsidRDefault="00BB4CD2" w:rsidP="00952AB5">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952AB5">
        <w:rPr>
          <w:rFonts w:ascii="Times New Roman" w:hAnsi="Times New Roman"/>
          <w:b/>
          <w:sz w:val="28"/>
          <w:szCs w:val="28"/>
          <w:lang w:eastAsia="uk-UA"/>
        </w:rPr>
        <w:t>Про внесення змін до Обласної програми забезпечення надання медичної допомоги хворим із ураженням органів опори та руху на 2021-2023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4"/>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4"/>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4"/>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2"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952AB5"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05 листопада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6/21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952AB5" w:rsidRDefault="00BB4CD2" w:rsidP="00952AB5">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952AB5">
        <w:rPr>
          <w:rFonts w:ascii="Times New Roman" w:hAnsi="Times New Roman"/>
          <w:b/>
          <w:sz w:val="28"/>
          <w:szCs w:val="28"/>
          <w:lang w:eastAsia="uk-UA"/>
        </w:rPr>
        <w:t>Про внесення змін до Програми «Діти Рівненщини» на 2021-2023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5"/>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5"/>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5"/>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3"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листопада 2021 року</w:t>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r>
      <w:r w:rsidRPr="00952AB5">
        <w:rPr>
          <w:rFonts w:ascii="Times New Roman" w:eastAsia="Times New Roman" w:hAnsi="Times New Roman"/>
          <w:b/>
          <w:bCs/>
          <w:sz w:val="28"/>
          <w:szCs w:val="28"/>
          <w:lang w:eastAsia="ru-RU"/>
        </w:rPr>
        <w:tab/>
        <w:t xml:space="preserve">    № 7/21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952AB5" w:rsidRDefault="00952AB5" w:rsidP="00952AB5">
      <w:pPr>
        <w:tabs>
          <w:tab w:val="left" w:pos="-142"/>
          <w:tab w:val="num" w:pos="540"/>
        </w:tabs>
        <w:spacing w:after="0" w:line="240" w:lineRule="auto"/>
        <w:ind w:right="4252"/>
        <w:jc w:val="both"/>
        <w:rPr>
          <w:rFonts w:ascii="Times New Roman" w:eastAsia="Times New Roman" w:hAnsi="Times New Roman"/>
          <w:b/>
          <w:sz w:val="28"/>
          <w:szCs w:val="28"/>
          <w:lang w:eastAsia="ru-RU"/>
        </w:rPr>
      </w:pPr>
      <w:r>
        <w:rPr>
          <w:rFonts w:ascii="Times New Roman" w:hAnsi="Times New Roman"/>
          <w:b/>
          <w:sz w:val="28"/>
          <w:szCs w:val="28"/>
          <w:lang w:eastAsia="uk-UA"/>
        </w:rPr>
        <w:t xml:space="preserve">Про </w:t>
      </w:r>
      <w:r w:rsidR="00BB4CD2" w:rsidRPr="00952AB5">
        <w:rPr>
          <w:rFonts w:ascii="Times New Roman" w:hAnsi="Times New Roman"/>
          <w:b/>
          <w:sz w:val="28"/>
          <w:szCs w:val="28"/>
          <w:lang w:eastAsia="uk-UA"/>
        </w:rPr>
        <w:t>внесення змін до Програми розвитку ту</w:t>
      </w:r>
      <w:r w:rsidR="00274F76">
        <w:rPr>
          <w:rFonts w:ascii="Times New Roman" w:hAnsi="Times New Roman"/>
          <w:b/>
          <w:sz w:val="28"/>
          <w:szCs w:val="28"/>
          <w:lang w:eastAsia="uk-UA"/>
        </w:rPr>
        <w:t xml:space="preserve">ризму в Рівненській області на </w:t>
      </w:r>
      <w:r w:rsidR="00BB4CD2" w:rsidRPr="00952AB5">
        <w:rPr>
          <w:rFonts w:ascii="Times New Roman" w:hAnsi="Times New Roman"/>
          <w:b/>
          <w:sz w:val="28"/>
          <w:szCs w:val="28"/>
          <w:lang w:eastAsia="uk-UA"/>
        </w:rPr>
        <w:t>2021-2023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274F76" w:rsidRPr="00B80636" w:rsidRDefault="00274F76" w:rsidP="00274F76">
      <w:pPr>
        <w:numPr>
          <w:ilvl w:val="0"/>
          <w:numId w:val="39"/>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274F76" w:rsidRPr="00B80636" w:rsidRDefault="00274F76" w:rsidP="00274F76">
      <w:pPr>
        <w:numPr>
          <w:ilvl w:val="0"/>
          <w:numId w:val="39"/>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274F76" w:rsidRPr="00B80636" w:rsidRDefault="00274F76" w:rsidP="00274F76">
      <w:pPr>
        <w:numPr>
          <w:ilvl w:val="0"/>
          <w:numId w:val="39"/>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4"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952AB5"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8</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952AB5" w:rsidRDefault="000973EF" w:rsidP="00952AB5">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4E7519">
        <w:rPr>
          <w:rFonts w:ascii="Times New Roman" w:hAnsi="Times New Roman"/>
          <w:b/>
          <w:sz w:val="28"/>
          <w:szCs w:val="28"/>
          <w:lang w:eastAsia="uk-UA"/>
        </w:rPr>
        <w:t xml:space="preserve">Про </w:t>
      </w:r>
      <w:r w:rsidR="00BB4CD2" w:rsidRPr="00952AB5">
        <w:rPr>
          <w:rFonts w:ascii="Times New Roman" w:hAnsi="Times New Roman"/>
          <w:b/>
          <w:sz w:val="28"/>
          <w:szCs w:val="28"/>
          <w:lang w:eastAsia="uk-UA"/>
        </w:rPr>
        <w:t>внесення змін до Комплексної програми розвитку агропромислового комплексу на 2018-2022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274F76" w:rsidRPr="00B80636" w:rsidRDefault="00274F76" w:rsidP="00274F76">
      <w:pPr>
        <w:numPr>
          <w:ilvl w:val="0"/>
          <w:numId w:val="41"/>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274F76" w:rsidRPr="00B80636" w:rsidRDefault="00274F76" w:rsidP="00274F76">
      <w:pPr>
        <w:numPr>
          <w:ilvl w:val="0"/>
          <w:numId w:val="41"/>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274F76" w:rsidRPr="00B80636" w:rsidRDefault="00274F76" w:rsidP="00274F76">
      <w:pPr>
        <w:numPr>
          <w:ilvl w:val="0"/>
          <w:numId w:val="41"/>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5"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952AB5"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9</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4E7519">
        <w:rPr>
          <w:rFonts w:ascii="Times New Roman" w:hAnsi="Times New Roman"/>
          <w:b/>
          <w:sz w:val="28"/>
          <w:szCs w:val="28"/>
        </w:rPr>
        <w:t xml:space="preserve">Про </w:t>
      </w:r>
      <w:r w:rsidR="00952AB5" w:rsidRPr="009C1E6F">
        <w:rPr>
          <w:rFonts w:ascii="Times New Roman" w:hAnsi="Times New Roman"/>
          <w:b/>
          <w:bCs/>
          <w:sz w:val="28"/>
          <w:szCs w:val="28"/>
          <w:lang w:eastAsia="uk-UA"/>
        </w:rPr>
        <w:t xml:space="preserve">внесення змін до </w:t>
      </w:r>
      <w:r w:rsidR="00952AB5" w:rsidRPr="009C1E6F">
        <w:rPr>
          <w:rFonts w:ascii="Times New Roman" w:hAnsi="Times New Roman"/>
          <w:b/>
          <w:sz w:val="28"/>
          <w:szCs w:val="28"/>
          <w:lang w:eastAsia="uk-UA"/>
        </w:rPr>
        <w:t xml:space="preserve">Обласної </w:t>
      </w:r>
      <w:r w:rsidR="00952AB5" w:rsidRPr="009C1E6F">
        <w:rPr>
          <w:rFonts w:ascii="Times New Roman" w:hAnsi="Times New Roman"/>
          <w:b/>
          <w:bCs/>
          <w:sz w:val="28"/>
          <w:szCs w:val="28"/>
          <w:lang w:eastAsia="uk-UA"/>
        </w:rPr>
        <w:t>комплексної програми соціальної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2019-2022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274F76" w:rsidRPr="00B80636" w:rsidRDefault="00274F76" w:rsidP="00274F76">
      <w:pPr>
        <w:numPr>
          <w:ilvl w:val="0"/>
          <w:numId w:val="43"/>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274F76" w:rsidRPr="00B80636" w:rsidRDefault="00274F76" w:rsidP="00274F76">
      <w:pPr>
        <w:numPr>
          <w:ilvl w:val="0"/>
          <w:numId w:val="43"/>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274F76" w:rsidRPr="00B80636" w:rsidRDefault="00274F76" w:rsidP="00274F76">
      <w:pPr>
        <w:numPr>
          <w:ilvl w:val="0"/>
          <w:numId w:val="43"/>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6"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952AB5"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10</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952AB5" w:rsidRDefault="00952AB5" w:rsidP="00952AB5">
      <w:pPr>
        <w:tabs>
          <w:tab w:val="left" w:pos="-142"/>
        </w:tabs>
        <w:ind w:right="4252"/>
        <w:rPr>
          <w:rFonts w:ascii="Times New Roman" w:hAnsi="Times New Roman"/>
          <w:b/>
          <w:sz w:val="28"/>
          <w:szCs w:val="28"/>
          <w:lang w:eastAsia="uk-UA"/>
        </w:rPr>
      </w:pPr>
      <w:r w:rsidRPr="00952AB5">
        <w:rPr>
          <w:rFonts w:ascii="Times New Roman" w:hAnsi="Times New Roman"/>
          <w:b/>
          <w:sz w:val="28"/>
          <w:szCs w:val="28"/>
          <w:lang w:eastAsia="uk-UA"/>
        </w:rPr>
        <w:t>Про внесення змін до Програми розвитку фізичної культури і спорту в Рівненській області на період до 2021 року</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8"/>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8"/>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8"/>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7"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952AB5"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11</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952AB5" w:rsidRPr="00952AB5" w:rsidRDefault="00952AB5" w:rsidP="00952AB5">
      <w:pPr>
        <w:tabs>
          <w:tab w:val="left" w:pos="-142"/>
          <w:tab w:val="num" w:pos="540"/>
        </w:tabs>
        <w:spacing w:after="0" w:line="240" w:lineRule="auto"/>
        <w:ind w:right="4252"/>
        <w:jc w:val="both"/>
        <w:rPr>
          <w:rFonts w:ascii="Times New Roman" w:hAnsi="Times New Roman"/>
          <w:b/>
          <w:sz w:val="28"/>
          <w:szCs w:val="28"/>
          <w:lang w:eastAsia="uk-UA"/>
        </w:rPr>
      </w:pPr>
      <w:r w:rsidRPr="00952AB5">
        <w:rPr>
          <w:rFonts w:ascii="Times New Roman" w:hAnsi="Times New Roman"/>
          <w:b/>
          <w:sz w:val="28"/>
          <w:szCs w:val="28"/>
          <w:lang w:eastAsia="uk-UA"/>
        </w:rPr>
        <w:t>Про внесення змін до Програми розвитку малого і середнього підприємництва у Рівненській області на 2021-2023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9"/>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9"/>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9"/>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8"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952AB5" w:rsidRPr="00952AB5" w:rsidRDefault="00952AB5" w:rsidP="00952AB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12</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4CD2" w:rsidRPr="009C1E6F" w:rsidRDefault="00952AB5" w:rsidP="00952AB5">
      <w:pPr>
        <w:tabs>
          <w:tab w:val="left" w:pos="-142"/>
          <w:tab w:val="num" w:pos="540"/>
        </w:tabs>
        <w:spacing w:after="0" w:line="240" w:lineRule="auto"/>
        <w:ind w:right="4252"/>
        <w:jc w:val="both"/>
        <w:rPr>
          <w:rFonts w:ascii="Times New Roman" w:hAnsi="Times New Roman"/>
          <w:b/>
          <w:sz w:val="28"/>
          <w:szCs w:val="28"/>
          <w:lang w:eastAsia="uk-UA"/>
        </w:rPr>
      </w:pPr>
      <w:r w:rsidRPr="00952AB5">
        <w:rPr>
          <w:rFonts w:ascii="Times New Roman" w:hAnsi="Times New Roman"/>
          <w:b/>
          <w:sz w:val="28"/>
          <w:szCs w:val="28"/>
          <w:lang w:eastAsia="uk-UA"/>
        </w:rPr>
        <w:t xml:space="preserve">Про внесення змін до Програми економічного та соціального розвитку Рівненської області на 2021 </w:t>
      </w:r>
      <w:r>
        <w:rPr>
          <w:rFonts w:ascii="Times New Roman" w:hAnsi="Times New Roman"/>
          <w:b/>
          <w:sz w:val="28"/>
          <w:szCs w:val="28"/>
          <w:lang w:eastAsia="uk-UA"/>
        </w:rPr>
        <w:t>рік</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10"/>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10"/>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10"/>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9"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952AB5" w:rsidRDefault="00277C21" w:rsidP="00277C2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13</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277C21" w:rsidRPr="00277C21" w:rsidRDefault="00277C21" w:rsidP="00277C21">
      <w:pPr>
        <w:tabs>
          <w:tab w:val="left" w:pos="-142"/>
        </w:tabs>
        <w:spacing w:after="0" w:line="240" w:lineRule="auto"/>
        <w:ind w:right="4252"/>
        <w:jc w:val="both"/>
        <w:rPr>
          <w:rFonts w:ascii="Times New Roman" w:hAnsi="Times New Roman"/>
          <w:b/>
          <w:sz w:val="28"/>
          <w:szCs w:val="28"/>
          <w:lang w:eastAsia="uk-UA"/>
        </w:rPr>
      </w:pPr>
      <w:r w:rsidRPr="00277C21">
        <w:rPr>
          <w:rFonts w:ascii="Times New Roman" w:hAnsi="Times New Roman"/>
          <w:b/>
          <w:sz w:val="28"/>
          <w:szCs w:val="28"/>
          <w:lang w:eastAsia="uk-UA"/>
        </w:rPr>
        <w:t>Про внесення змін до рішення обласної ради від 02.06.2021 № 154 «Про Обласну цільову соціальну програму національно-патріотичного виховання у Рівненській області на 2021-2025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11"/>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11"/>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11"/>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0"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952AB5" w:rsidRDefault="00277C21" w:rsidP="00277C2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05 </w:t>
      </w:r>
      <w:r w:rsidRPr="00952AB5">
        <w:rPr>
          <w:rFonts w:ascii="Times New Roman" w:eastAsia="Times New Roman" w:hAnsi="Times New Roman"/>
          <w:b/>
          <w:bCs/>
          <w:sz w:val="28"/>
          <w:szCs w:val="28"/>
          <w:lang w:eastAsia="ru-RU"/>
        </w:rPr>
        <w:t>лист</w:t>
      </w:r>
      <w:r>
        <w:rPr>
          <w:rFonts w:ascii="Times New Roman" w:eastAsia="Times New Roman" w:hAnsi="Times New Roman"/>
          <w:b/>
          <w:bCs/>
          <w:sz w:val="28"/>
          <w:szCs w:val="28"/>
          <w:lang w:eastAsia="ru-RU"/>
        </w:rPr>
        <w:t>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14</w:t>
      </w:r>
      <w:r w:rsidRPr="00952AB5">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Про Регіональні правила надання довгострокових кредитів індивідуальним забудовникам житла на селі в Рівненській області</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F4E9D" w:rsidRPr="00B80636" w:rsidRDefault="00FF4E9D" w:rsidP="00F069BD">
      <w:pPr>
        <w:numPr>
          <w:ilvl w:val="0"/>
          <w:numId w:val="21"/>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FF4E9D" w:rsidRPr="00B80636" w:rsidRDefault="00FF4E9D" w:rsidP="00F069BD">
      <w:pPr>
        <w:numPr>
          <w:ilvl w:val="0"/>
          <w:numId w:val="21"/>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FF4E9D" w:rsidRPr="00B80636" w:rsidRDefault="00FF4E9D" w:rsidP="00F069BD">
      <w:pPr>
        <w:numPr>
          <w:ilvl w:val="0"/>
          <w:numId w:val="21"/>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1"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277C21" w:rsidP="000973EF">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15</w:t>
      </w:r>
      <w:r w:rsidRPr="00277C21">
        <w:rPr>
          <w:rFonts w:ascii="Times New Roman" w:eastAsia="Times New Roman" w:hAnsi="Times New Roman"/>
          <w:b/>
          <w:bCs/>
          <w:sz w:val="28"/>
          <w:szCs w:val="28"/>
          <w:lang w:eastAsia="ru-RU"/>
        </w:rPr>
        <w:t>/21</w:t>
      </w:r>
    </w:p>
    <w:p w:rsidR="000973EF" w:rsidRDefault="000973EF" w:rsidP="000973EF">
      <w:pPr>
        <w:spacing w:after="0" w:line="240" w:lineRule="auto"/>
        <w:jc w:val="both"/>
        <w:rPr>
          <w:rFonts w:ascii="Times New Roman" w:eastAsia="Times New Roman" w:hAnsi="Times New Roman"/>
          <w:b/>
          <w:sz w:val="28"/>
          <w:szCs w:val="28"/>
          <w:lang w:eastAsia="ru-RU"/>
        </w:rPr>
      </w:pPr>
    </w:p>
    <w:p w:rsidR="00F93C13" w:rsidRPr="004E7519" w:rsidRDefault="00F93C13"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 xml:space="preserve">Про приватизацію (відчуження) майна, що є спільною власністю територіальних громад сіл, селищ, міст Рівненської області, обліковується на балансі комунального підприємства «Рівненський обласний протипухлинний центр» Рівненської обласної ради та розташоване за </w:t>
      </w:r>
      <w:proofErr w:type="spellStart"/>
      <w:r w:rsidRPr="00277C21">
        <w:rPr>
          <w:rFonts w:ascii="Times New Roman" w:hAnsi="Times New Roman"/>
          <w:b/>
          <w:sz w:val="28"/>
          <w:szCs w:val="28"/>
          <w:lang w:eastAsia="uk-UA"/>
        </w:rPr>
        <w:t>адресою</w:t>
      </w:r>
      <w:proofErr w:type="spellEnd"/>
      <w:r w:rsidRPr="00277C21">
        <w:rPr>
          <w:rFonts w:ascii="Times New Roman" w:hAnsi="Times New Roman"/>
          <w:b/>
          <w:sz w:val="28"/>
          <w:szCs w:val="28"/>
          <w:lang w:eastAsia="uk-UA"/>
        </w:rPr>
        <w:t xml:space="preserve">: </w:t>
      </w:r>
      <w:proofErr w:type="spellStart"/>
      <w:r w:rsidRPr="00277C21">
        <w:rPr>
          <w:rFonts w:ascii="Times New Roman" w:hAnsi="Times New Roman"/>
          <w:b/>
          <w:sz w:val="28"/>
          <w:szCs w:val="28"/>
          <w:lang w:eastAsia="uk-UA"/>
        </w:rPr>
        <w:t>м.Рівне</w:t>
      </w:r>
      <w:proofErr w:type="spellEnd"/>
      <w:r w:rsidRPr="00277C21">
        <w:rPr>
          <w:rFonts w:ascii="Times New Roman" w:hAnsi="Times New Roman"/>
          <w:b/>
          <w:sz w:val="28"/>
          <w:szCs w:val="28"/>
          <w:lang w:eastAsia="uk-UA"/>
        </w:rPr>
        <w:t xml:space="preserve">, </w:t>
      </w:r>
      <w:proofErr w:type="spellStart"/>
      <w:r w:rsidRPr="00277C21">
        <w:rPr>
          <w:rFonts w:ascii="Times New Roman" w:hAnsi="Times New Roman"/>
          <w:b/>
          <w:sz w:val="28"/>
          <w:szCs w:val="28"/>
          <w:lang w:eastAsia="uk-UA"/>
        </w:rPr>
        <w:t>вул.О.Олеся</w:t>
      </w:r>
      <w:proofErr w:type="spellEnd"/>
      <w:r w:rsidRPr="00277C21">
        <w:rPr>
          <w:rFonts w:ascii="Times New Roman" w:hAnsi="Times New Roman"/>
          <w:b/>
          <w:sz w:val="28"/>
          <w:szCs w:val="28"/>
          <w:lang w:eastAsia="uk-UA"/>
        </w:rPr>
        <w:t>, 12б</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CF46B4" w:rsidRPr="004E7519" w:rsidRDefault="00CF46B4" w:rsidP="00CF46B4">
      <w:pPr>
        <w:spacing w:before="120" w:after="120" w:line="480" w:lineRule="auto"/>
        <w:jc w:val="cente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голосувала  за  пропозицію</w:t>
      </w:r>
      <w:r w:rsidRPr="004E7519">
        <w:rPr>
          <w:rFonts w:ascii="Times New Roman" w:eastAsia="Times New Roman" w:hAnsi="Times New Roman"/>
          <w:b/>
          <w:i/>
          <w:sz w:val="28"/>
          <w:szCs w:val="28"/>
          <w:u w:val="single"/>
          <w:lang w:eastAsia="ru-RU"/>
        </w:rPr>
        <w:t xml:space="preserve">  :</w:t>
      </w:r>
    </w:p>
    <w:p w:rsidR="00CF46B4" w:rsidRPr="00465E82" w:rsidRDefault="00CF46B4" w:rsidP="00CF46B4">
      <w:pPr>
        <w:numPr>
          <w:ilvl w:val="0"/>
          <w:numId w:val="22"/>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r>
        <w:rPr>
          <w:rFonts w:ascii="Times New Roman" w:hAnsi="Times New Roman"/>
          <w:sz w:val="28"/>
          <w:szCs w:val="28"/>
        </w:rPr>
        <w:t xml:space="preserve"> </w:t>
      </w:r>
    </w:p>
    <w:p w:rsidR="00CF46B4" w:rsidRPr="00465E82" w:rsidRDefault="00CF46B4" w:rsidP="00CF46B4">
      <w:pPr>
        <w:numPr>
          <w:ilvl w:val="0"/>
          <w:numId w:val="22"/>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CF46B4" w:rsidRPr="004E7519" w:rsidRDefault="00CF46B4" w:rsidP="00CF46B4">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F46B4" w:rsidRPr="00465E82" w:rsidRDefault="00CF46B4" w:rsidP="00CF46B4">
      <w:pPr>
        <w:tabs>
          <w:tab w:val="left" w:pos="144"/>
        </w:tabs>
        <w:spacing w:after="0" w:line="240" w:lineRule="auto"/>
        <w:jc w:val="both"/>
        <w:rPr>
          <w:rFonts w:ascii="Times New Roman" w:hAnsi="Times New Roman"/>
        </w:rPr>
      </w:pPr>
      <w:proofErr w:type="spellStart"/>
      <w:r w:rsidRPr="00465E82">
        <w:rPr>
          <w:rFonts w:ascii="Times New Roman" w:eastAsia="Times New Roman" w:hAnsi="Times New Roman"/>
          <w:i/>
          <w:sz w:val="28"/>
          <w:szCs w:val="28"/>
          <w:u w:val="single"/>
          <w:lang w:eastAsia="ru-RU"/>
        </w:rPr>
        <w:t>Голосували:</w:t>
      </w:r>
      <w:r w:rsidRPr="00465E82">
        <w:rPr>
          <w:rFonts w:ascii="Times New Roman" w:eastAsia="Times New Roman" w:hAnsi="Times New Roman"/>
          <w:i/>
          <w:sz w:val="28"/>
          <w:szCs w:val="28"/>
          <w:lang w:eastAsia="ru-RU"/>
        </w:rPr>
        <w:t>„За</w:t>
      </w:r>
      <w:proofErr w:type="spellEnd"/>
      <w:r w:rsidRPr="00465E82">
        <w:rPr>
          <w:rFonts w:ascii="Times New Roman" w:eastAsia="Times New Roman" w:hAnsi="Times New Roman"/>
          <w:i/>
          <w:sz w:val="28"/>
          <w:szCs w:val="28"/>
          <w:lang w:eastAsia="ru-RU"/>
        </w:rPr>
        <w:t xml:space="preserve">”– 1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xml:space="preserve">., „проти”–0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w:t>
      </w:r>
      <w:proofErr w:type="spellStart"/>
      <w:r w:rsidRPr="00465E82">
        <w:rPr>
          <w:rFonts w:ascii="Times New Roman" w:eastAsia="Times New Roman" w:hAnsi="Times New Roman"/>
          <w:i/>
          <w:sz w:val="28"/>
          <w:szCs w:val="28"/>
          <w:lang w:eastAsia="ru-RU"/>
        </w:rPr>
        <w:t>утрим</w:t>
      </w:r>
      <w:proofErr w:type="spellEnd"/>
      <w:r w:rsidRPr="00465E8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9</w:t>
      </w:r>
      <w:r w:rsidRPr="00465E82">
        <w:rPr>
          <w:rFonts w:ascii="Times New Roman" w:eastAsia="Times New Roman" w:hAnsi="Times New Roman"/>
          <w:i/>
          <w:sz w:val="28"/>
          <w:szCs w:val="28"/>
          <w:lang w:eastAsia="ru-RU"/>
        </w:rPr>
        <w:t xml:space="preserve">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xml:space="preserve">., „не голос.”–0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w:t>
      </w:r>
    </w:p>
    <w:p w:rsidR="00CF46B4" w:rsidRDefault="00CF46B4" w:rsidP="00CF46B4">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Комісія не визначилася з цього питання </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2"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16</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 xml:space="preserve">Про звернення Рівненської обласної ради до </w:t>
      </w:r>
      <w:proofErr w:type="spellStart"/>
      <w:r w:rsidRPr="00277C21">
        <w:rPr>
          <w:rFonts w:ascii="Times New Roman" w:hAnsi="Times New Roman"/>
          <w:b/>
          <w:sz w:val="28"/>
          <w:szCs w:val="28"/>
          <w:lang w:eastAsia="uk-UA"/>
        </w:rPr>
        <w:t>Дубенської</w:t>
      </w:r>
      <w:proofErr w:type="spellEnd"/>
      <w:r w:rsidRPr="00277C21">
        <w:rPr>
          <w:rFonts w:ascii="Times New Roman" w:hAnsi="Times New Roman"/>
          <w:b/>
          <w:sz w:val="28"/>
          <w:szCs w:val="28"/>
          <w:lang w:eastAsia="uk-UA"/>
        </w:rPr>
        <w:t xml:space="preserve"> міської ради щодо передачі частини будівлі за </w:t>
      </w:r>
      <w:proofErr w:type="spellStart"/>
      <w:r w:rsidRPr="00277C21">
        <w:rPr>
          <w:rFonts w:ascii="Times New Roman" w:hAnsi="Times New Roman"/>
          <w:b/>
          <w:sz w:val="28"/>
          <w:szCs w:val="28"/>
          <w:lang w:eastAsia="uk-UA"/>
        </w:rPr>
        <w:t>адресою</w:t>
      </w:r>
      <w:proofErr w:type="spellEnd"/>
      <w:r w:rsidRPr="00277C21">
        <w:rPr>
          <w:rFonts w:ascii="Times New Roman" w:hAnsi="Times New Roman"/>
          <w:b/>
          <w:sz w:val="28"/>
          <w:szCs w:val="28"/>
          <w:lang w:eastAsia="uk-UA"/>
        </w:rPr>
        <w:t xml:space="preserve"> </w:t>
      </w:r>
      <w:proofErr w:type="spellStart"/>
      <w:r w:rsidRPr="00277C21">
        <w:rPr>
          <w:rFonts w:ascii="Times New Roman" w:hAnsi="Times New Roman"/>
          <w:b/>
          <w:sz w:val="28"/>
          <w:szCs w:val="28"/>
          <w:lang w:eastAsia="uk-UA"/>
        </w:rPr>
        <w:t>м.Дубно</w:t>
      </w:r>
      <w:proofErr w:type="spellEnd"/>
      <w:r w:rsidRPr="00277C21">
        <w:rPr>
          <w:rFonts w:ascii="Times New Roman" w:hAnsi="Times New Roman"/>
          <w:b/>
          <w:sz w:val="28"/>
          <w:szCs w:val="28"/>
          <w:lang w:eastAsia="uk-UA"/>
        </w:rPr>
        <w:t>, вул.</w:t>
      </w:r>
      <w:r w:rsidR="002632F4">
        <w:rPr>
          <w:rFonts w:ascii="Times New Roman" w:hAnsi="Times New Roman"/>
          <w:b/>
          <w:sz w:val="28"/>
          <w:szCs w:val="28"/>
          <w:lang w:eastAsia="uk-UA"/>
        </w:rPr>
        <w:t> </w:t>
      </w:r>
      <w:r w:rsidRPr="00277C21">
        <w:rPr>
          <w:rFonts w:ascii="Times New Roman" w:hAnsi="Times New Roman"/>
          <w:b/>
          <w:sz w:val="28"/>
          <w:szCs w:val="28"/>
          <w:lang w:eastAsia="uk-UA"/>
        </w:rPr>
        <w:t>Скарбова, буд. 4 у спільну власність територіальних громад сіл, селищ, міст Рівненської області</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CF46B4" w:rsidRDefault="00CF46B4" w:rsidP="00CF46B4">
      <w:pPr>
        <w:spacing w:after="0" w:line="240" w:lineRule="auto"/>
        <w:ind w:right="26"/>
        <w:jc w:val="both"/>
        <w:rPr>
          <w:rFonts w:ascii="Times New Roman" w:hAnsi="Times New Roman"/>
          <w:color w:val="000000"/>
          <w:sz w:val="28"/>
          <w:szCs w:val="28"/>
          <w:u w:val="single"/>
        </w:rPr>
      </w:pPr>
    </w:p>
    <w:p w:rsidR="00CF46B4" w:rsidRDefault="00CF46B4" w:rsidP="00CF46B4">
      <w:pPr>
        <w:spacing w:after="0" w:line="240" w:lineRule="auto"/>
        <w:ind w:right="26"/>
        <w:jc w:val="center"/>
        <w:rPr>
          <w:rFonts w:ascii="Times New Roman" w:hAnsi="Times New Roman"/>
          <w:b/>
          <w:i/>
          <w:color w:val="000000"/>
          <w:sz w:val="28"/>
          <w:szCs w:val="28"/>
          <w:u w:val="single"/>
        </w:rPr>
      </w:pPr>
      <w:r w:rsidRPr="00CF46B4">
        <w:rPr>
          <w:rFonts w:ascii="Times New Roman" w:hAnsi="Times New Roman"/>
          <w:b/>
          <w:i/>
          <w:color w:val="000000"/>
          <w:sz w:val="28"/>
          <w:szCs w:val="28"/>
          <w:u w:val="single"/>
        </w:rPr>
        <w:t>голосувала за пропозицію:</w:t>
      </w:r>
    </w:p>
    <w:p w:rsidR="002632F4" w:rsidRPr="00CF46B4" w:rsidRDefault="002632F4" w:rsidP="00CF46B4">
      <w:pPr>
        <w:spacing w:after="0" w:line="240" w:lineRule="auto"/>
        <w:ind w:right="26"/>
        <w:jc w:val="center"/>
        <w:rPr>
          <w:rFonts w:ascii="Times New Roman" w:hAnsi="Times New Roman"/>
          <w:b/>
          <w:i/>
        </w:rPr>
      </w:pPr>
    </w:p>
    <w:p w:rsidR="00CF46B4" w:rsidRPr="00465E82" w:rsidRDefault="00CF46B4" w:rsidP="00CF46B4">
      <w:pPr>
        <w:numPr>
          <w:ilvl w:val="0"/>
          <w:numId w:val="44"/>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r>
        <w:rPr>
          <w:rFonts w:ascii="Times New Roman" w:hAnsi="Times New Roman"/>
          <w:sz w:val="28"/>
          <w:szCs w:val="28"/>
        </w:rPr>
        <w:t xml:space="preserve"> </w:t>
      </w:r>
    </w:p>
    <w:p w:rsidR="00CF46B4" w:rsidRPr="00465E82" w:rsidRDefault="00CF46B4" w:rsidP="00CF46B4">
      <w:pPr>
        <w:numPr>
          <w:ilvl w:val="0"/>
          <w:numId w:val="44"/>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CF46B4" w:rsidRPr="00465E82" w:rsidRDefault="00CF46B4" w:rsidP="00CF46B4">
      <w:pPr>
        <w:tabs>
          <w:tab w:val="left" w:pos="144"/>
        </w:tabs>
        <w:spacing w:after="0" w:line="240" w:lineRule="auto"/>
        <w:jc w:val="both"/>
        <w:rPr>
          <w:rFonts w:ascii="Times New Roman" w:hAnsi="Times New Roman"/>
        </w:rPr>
      </w:pPr>
      <w:proofErr w:type="spellStart"/>
      <w:r w:rsidRPr="00465E82">
        <w:rPr>
          <w:rFonts w:ascii="Times New Roman" w:eastAsia="Times New Roman" w:hAnsi="Times New Roman"/>
          <w:i/>
          <w:sz w:val="28"/>
          <w:szCs w:val="28"/>
          <w:u w:val="single"/>
          <w:lang w:eastAsia="ru-RU"/>
        </w:rPr>
        <w:t>Голосували:</w:t>
      </w:r>
      <w:r w:rsidRPr="00465E82">
        <w:rPr>
          <w:rFonts w:ascii="Times New Roman" w:eastAsia="Times New Roman" w:hAnsi="Times New Roman"/>
          <w:i/>
          <w:sz w:val="28"/>
          <w:szCs w:val="28"/>
          <w:lang w:eastAsia="ru-RU"/>
        </w:rPr>
        <w:t>„За</w:t>
      </w:r>
      <w:proofErr w:type="spellEnd"/>
      <w:r w:rsidRPr="00465E82">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5</w:t>
      </w:r>
      <w:r w:rsidRPr="00465E82">
        <w:rPr>
          <w:rFonts w:ascii="Times New Roman" w:eastAsia="Times New Roman" w:hAnsi="Times New Roman"/>
          <w:i/>
          <w:sz w:val="28"/>
          <w:szCs w:val="28"/>
          <w:lang w:eastAsia="ru-RU"/>
        </w:rPr>
        <w:t xml:space="preserve">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xml:space="preserve">., „проти”–0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w:t>
      </w:r>
      <w:proofErr w:type="spellStart"/>
      <w:r w:rsidRPr="00465E82">
        <w:rPr>
          <w:rFonts w:ascii="Times New Roman" w:eastAsia="Times New Roman" w:hAnsi="Times New Roman"/>
          <w:i/>
          <w:sz w:val="28"/>
          <w:szCs w:val="28"/>
          <w:lang w:eastAsia="ru-RU"/>
        </w:rPr>
        <w:t>утрим</w:t>
      </w:r>
      <w:proofErr w:type="spellEnd"/>
      <w:r w:rsidRPr="00465E8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5</w:t>
      </w:r>
      <w:r w:rsidRPr="00465E82">
        <w:rPr>
          <w:rFonts w:ascii="Times New Roman" w:eastAsia="Times New Roman" w:hAnsi="Times New Roman"/>
          <w:i/>
          <w:sz w:val="28"/>
          <w:szCs w:val="28"/>
          <w:lang w:eastAsia="ru-RU"/>
        </w:rPr>
        <w:t xml:space="preserve">чол., „не голос.”–0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w:t>
      </w:r>
    </w:p>
    <w:p w:rsidR="00CF46B4" w:rsidRPr="00B10EB2" w:rsidRDefault="00CF46B4" w:rsidP="00CF46B4">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Комісія не визначилася з цього питання </w:t>
      </w:r>
    </w:p>
    <w:p w:rsidR="000973EF"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F46B4" w:rsidRPr="004E7519" w:rsidRDefault="00CF46B4"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3"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17</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Default="00277C21" w:rsidP="00277C21">
      <w:pPr>
        <w:tabs>
          <w:tab w:val="left" w:pos="-142"/>
          <w:tab w:val="num" w:pos="540"/>
        </w:tabs>
        <w:spacing w:after="0" w:line="240" w:lineRule="auto"/>
        <w:ind w:right="4252"/>
        <w:jc w:val="both"/>
        <w:rPr>
          <w:rFonts w:ascii="Times New Roman" w:hAnsi="Times New Roman"/>
          <w:b/>
          <w:sz w:val="28"/>
          <w:szCs w:val="28"/>
          <w:lang w:eastAsia="uk-UA"/>
        </w:rPr>
      </w:pPr>
      <w:r w:rsidRPr="00277C21">
        <w:rPr>
          <w:rFonts w:ascii="Times New Roman" w:hAnsi="Times New Roman"/>
          <w:b/>
          <w:bCs/>
          <w:sz w:val="28"/>
          <w:szCs w:val="28"/>
          <w:lang w:eastAsia="uk-UA"/>
        </w:rPr>
        <w:t>Про надання згоди на проведення будівельних (реставраційних) робіт пам’яток архітектури – об’єктів спільної власності територіальних громад сіл, селищ, міст Рівненської області у рамках реалізації програми Президента України «Велика реставрація»</w:t>
      </w:r>
      <w:r w:rsidRPr="009C1E6F">
        <w:rPr>
          <w:rFonts w:ascii="Times New Roman" w:hAnsi="Times New Roman"/>
          <w:b/>
          <w:sz w:val="28"/>
          <w:szCs w:val="28"/>
          <w:lang w:eastAsia="uk-UA"/>
        </w:rPr>
        <w:t xml:space="preserve"> </w:t>
      </w:r>
    </w:p>
    <w:p w:rsidR="00277C21" w:rsidRPr="004E7519" w:rsidRDefault="00277C21" w:rsidP="00277C21">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746568">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 xml:space="preserve">на 2021 рік» зі змінами, </w:t>
      </w:r>
      <w:r w:rsidR="00746568" w:rsidRPr="00A71343">
        <w:rPr>
          <w:rFonts w:ascii="Times New Roman" w:hAnsi="Times New Roman"/>
          <w:sz w:val="28"/>
          <w:szCs w:val="28"/>
          <w:lang w:eastAsia="ru-RU"/>
        </w:rPr>
        <w:t xml:space="preserve">Регламенту Рівненської обласної ради </w:t>
      </w:r>
      <w:r w:rsidR="00746568">
        <w:rPr>
          <w:rFonts w:ascii="Times New Roman" w:hAnsi="Times New Roman"/>
          <w:sz w:val="28"/>
          <w:szCs w:val="28"/>
          <w:lang w:eastAsia="ru-RU"/>
        </w:rPr>
        <w:t>во</w:t>
      </w:r>
      <w:r w:rsidR="00746568" w:rsidRPr="00A71343">
        <w:rPr>
          <w:rFonts w:ascii="Times New Roman" w:hAnsi="Times New Roman"/>
          <w:sz w:val="28"/>
          <w:szCs w:val="28"/>
          <w:lang w:eastAsia="ru-RU"/>
        </w:rPr>
        <w:t xml:space="preserve">сьмого скликання та Положення про постійні комісії Рівненської обласної ради </w:t>
      </w:r>
      <w:r w:rsidR="00746568">
        <w:rPr>
          <w:rFonts w:ascii="Times New Roman" w:hAnsi="Times New Roman"/>
          <w:sz w:val="28"/>
          <w:szCs w:val="28"/>
          <w:lang w:eastAsia="ru-RU"/>
        </w:rPr>
        <w:t>во</w:t>
      </w:r>
      <w:r w:rsidR="00746568" w:rsidRPr="00A71343">
        <w:rPr>
          <w:rFonts w:ascii="Times New Roman" w:hAnsi="Times New Roman"/>
          <w:sz w:val="28"/>
          <w:szCs w:val="28"/>
          <w:lang w:eastAsia="ru-RU"/>
        </w:rPr>
        <w:t>сьмого скликання</w:t>
      </w:r>
      <w:r w:rsidR="00746568" w:rsidRPr="00A71343">
        <w:rPr>
          <w:rFonts w:ascii="Times New Roman" w:hAnsi="Times New Roman"/>
          <w:color w:val="000000"/>
          <w:sz w:val="28"/>
          <w:szCs w:val="28"/>
          <w:lang w:eastAsia="ru-RU"/>
        </w:rPr>
        <w:t>, постійна комісія</w:t>
      </w:r>
    </w:p>
    <w:p w:rsidR="00CF46B4" w:rsidRPr="00CF46B4" w:rsidRDefault="00CF46B4" w:rsidP="00CF46B4">
      <w:pPr>
        <w:pStyle w:val="a3"/>
        <w:spacing w:before="120" w:after="120" w:line="480" w:lineRule="auto"/>
        <w:ind w:left="0"/>
        <w:jc w:val="center"/>
        <w:rPr>
          <w:rFonts w:ascii="Times New Roman" w:eastAsia="Times New Roman" w:hAnsi="Times New Roman"/>
          <w:b/>
          <w:i/>
          <w:sz w:val="28"/>
          <w:szCs w:val="28"/>
          <w:u w:val="single"/>
          <w:lang w:eastAsia="ru-RU"/>
        </w:rPr>
      </w:pPr>
      <w:r w:rsidRPr="00CF46B4">
        <w:rPr>
          <w:rFonts w:ascii="Times New Roman" w:eastAsia="Times New Roman" w:hAnsi="Times New Roman"/>
          <w:b/>
          <w:i/>
          <w:sz w:val="28"/>
          <w:szCs w:val="28"/>
          <w:u w:val="single"/>
          <w:lang w:eastAsia="ru-RU"/>
        </w:rPr>
        <w:t>в и р і ш и л а  :</w:t>
      </w:r>
    </w:p>
    <w:p w:rsidR="00FF4E9D" w:rsidRPr="00465E82" w:rsidRDefault="00FF4E9D" w:rsidP="00F069BD">
      <w:pPr>
        <w:numPr>
          <w:ilvl w:val="0"/>
          <w:numId w:val="23"/>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FF4E9D" w:rsidRPr="00465E82" w:rsidRDefault="00FF4E9D" w:rsidP="00F069BD">
      <w:pPr>
        <w:numPr>
          <w:ilvl w:val="0"/>
          <w:numId w:val="23"/>
        </w:numPr>
        <w:spacing w:before="120" w:after="120" w:line="240" w:lineRule="auto"/>
        <w:jc w:val="both"/>
        <w:rPr>
          <w:rFonts w:ascii="Times New Roman" w:hAnsi="Times New Roman"/>
          <w:sz w:val="28"/>
          <w:szCs w:val="28"/>
        </w:rPr>
      </w:pPr>
      <w:r w:rsidRPr="00465E82">
        <w:rPr>
          <w:rFonts w:ascii="Times New Roman" w:hAnsi="Times New Roman"/>
          <w:sz w:val="28"/>
          <w:szCs w:val="28"/>
        </w:rPr>
        <w:t>Погодитись з проєктом рішення з вказаного питання.</w:t>
      </w:r>
    </w:p>
    <w:p w:rsidR="00FF4E9D" w:rsidRPr="00465E82" w:rsidRDefault="00FF4E9D" w:rsidP="00F069BD">
      <w:pPr>
        <w:numPr>
          <w:ilvl w:val="0"/>
          <w:numId w:val="23"/>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4"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18</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Про надання згоди на проведення будівельних робіт (реконструкції) обласного спортивного ліцею в м.</w:t>
      </w:r>
      <w:r w:rsidR="00DA3513">
        <w:rPr>
          <w:rFonts w:ascii="Times New Roman" w:hAnsi="Times New Roman"/>
          <w:b/>
          <w:sz w:val="28"/>
          <w:szCs w:val="28"/>
          <w:lang w:eastAsia="uk-UA"/>
        </w:rPr>
        <w:t> </w:t>
      </w:r>
      <w:proofErr w:type="spellStart"/>
      <w:r w:rsidRPr="00277C21">
        <w:rPr>
          <w:rFonts w:ascii="Times New Roman" w:hAnsi="Times New Roman"/>
          <w:b/>
          <w:sz w:val="28"/>
          <w:szCs w:val="28"/>
          <w:lang w:eastAsia="uk-UA"/>
        </w:rPr>
        <w:t>Костопіль</w:t>
      </w:r>
      <w:proofErr w:type="spellEnd"/>
      <w:r w:rsidRPr="00277C21">
        <w:rPr>
          <w:rFonts w:ascii="Times New Roman" w:hAnsi="Times New Roman"/>
          <w:b/>
          <w:sz w:val="28"/>
          <w:szCs w:val="28"/>
          <w:lang w:eastAsia="uk-UA"/>
        </w:rPr>
        <w:t xml:space="preserve"> – об’єктів спільної власності територіальних громад сіл, селищ, міст Рівненської області у рамках реалізації програми Президента України «Велике будівництво» «Здорова країна» Виховуємо чемпіонів</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13"/>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13"/>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13"/>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5"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19</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277C21" w:rsidRDefault="00277C21" w:rsidP="00277C21">
      <w:pPr>
        <w:tabs>
          <w:tab w:val="left" w:pos="-142"/>
          <w:tab w:val="num" w:pos="540"/>
        </w:tabs>
        <w:spacing w:after="0" w:line="240" w:lineRule="auto"/>
        <w:ind w:right="4110"/>
        <w:jc w:val="both"/>
        <w:rPr>
          <w:rFonts w:ascii="Times New Roman" w:hAnsi="Times New Roman"/>
          <w:b/>
          <w:sz w:val="28"/>
          <w:szCs w:val="28"/>
          <w:lang w:eastAsia="uk-UA"/>
        </w:rPr>
      </w:pPr>
      <w:r w:rsidRPr="00277C21">
        <w:rPr>
          <w:rFonts w:ascii="Times New Roman" w:hAnsi="Times New Roman"/>
          <w:b/>
          <w:sz w:val="28"/>
          <w:szCs w:val="28"/>
          <w:lang w:eastAsia="uk-UA"/>
        </w:rPr>
        <w:t>Про затвердження проекту землеустрою, вилучення та прода</w:t>
      </w:r>
      <w:r>
        <w:rPr>
          <w:rFonts w:ascii="Times New Roman" w:hAnsi="Times New Roman"/>
          <w:b/>
          <w:sz w:val="28"/>
          <w:szCs w:val="28"/>
          <w:lang w:eastAsia="uk-UA"/>
        </w:rPr>
        <w:t xml:space="preserve">ж земельної ділянки кадастровий </w:t>
      </w:r>
      <w:r w:rsidRPr="00277C21">
        <w:rPr>
          <w:rFonts w:ascii="Times New Roman" w:hAnsi="Times New Roman"/>
          <w:b/>
          <w:sz w:val="28"/>
          <w:szCs w:val="28"/>
          <w:lang w:eastAsia="uk-UA"/>
        </w:rPr>
        <w:t>номер</w:t>
      </w:r>
      <w:r>
        <w:rPr>
          <w:rFonts w:ascii="Times New Roman" w:hAnsi="Times New Roman"/>
          <w:b/>
          <w:sz w:val="28"/>
          <w:szCs w:val="28"/>
          <w:lang w:eastAsia="uk-UA"/>
        </w:rPr>
        <w:t xml:space="preserve"> </w:t>
      </w:r>
      <w:r w:rsidRPr="00277C21">
        <w:rPr>
          <w:rFonts w:ascii="Times New Roman" w:hAnsi="Times New Roman"/>
          <w:b/>
          <w:sz w:val="28"/>
          <w:szCs w:val="28"/>
          <w:lang w:eastAsia="uk-UA"/>
        </w:rPr>
        <w:t>5620881200:06:067:0131</w:t>
      </w:r>
    </w:p>
    <w:p w:rsidR="000973EF"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77C21" w:rsidRPr="004E7519" w:rsidRDefault="00277C21"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F4E9D" w:rsidRPr="00465E82" w:rsidRDefault="00FF4E9D" w:rsidP="00F069BD">
      <w:pPr>
        <w:numPr>
          <w:ilvl w:val="0"/>
          <w:numId w:val="24"/>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FF4E9D" w:rsidRPr="00465E82" w:rsidRDefault="00FF4E9D" w:rsidP="00F069BD">
      <w:pPr>
        <w:numPr>
          <w:ilvl w:val="0"/>
          <w:numId w:val="24"/>
        </w:numPr>
        <w:spacing w:after="120" w:line="240" w:lineRule="auto"/>
        <w:jc w:val="both"/>
        <w:rPr>
          <w:rFonts w:ascii="Times New Roman" w:hAnsi="Times New Roman"/>
          <w:sz w:val="28"/>
          <w:szCs w:val="28"/>
        </w:rPr>
      </w:pPr>
      <w:r w:rsidRPr="00465E82">
        <w:rPr>
          <w:rFonts w:ascii="Times New Roman" w:hAnsi="Times New Roman"/>
          <w:sz w:val="28"/>
          <w:szCs w:val="28"/>
        </w:rPr>
        <w:t xml:space="preserve">Рекомендувати голові обласної ради </w:t>
      </w:r>
      <w:r>
        <w:rPr>
          <w:rFonts w:ascii="Times New Roman" w:hAnsi="Times New Roman"/>
          <w:sz w:val="28"/>
          <w:szCs w:val="28"/>
        </w:rPr>
        <w:t>виключити</w:t>
      </w:r>
      <w:r w:rsidRPr="00465E82">
        <w:rPr>
          <w:rFonts w:ascii="Times New Roman" w:hAnsi="Times New Roman"/>
          <w:sz w:val="28"/>
          <w:szCs w:val="28"/>
        </w:rPr>
        <w:t xml:space="preserve"> це питання </w:t>
      </w:r>
      <w:r>
        <w:rPr>
          <w:rFonts w:ascii="Times New Roman" w:hAnsi="Times New Roman"/>
          <w:sz w:val="28"/>
          <w:szCs w:val="28"/>
        </w:rPr>
        <w:t>з</w:t>
      </w:r>
      <w:r w:rsidRPr="00465E82">
        <w:rPr>
          <w:rFonts w:ascii="Times New Roman" w:hAnsi="Times New Roman"/>
          <w:sz w:val="28"/>
          <w:szCs w:val="28"/>
        </w:rPr>
        <w:t xml:space="preserve"> розгляд</w:t>
      </w:r>
      <w:r>
        <w:rPr>
          <w:rFonts w:ascii="Times New Roman" w:hAnsi="Times New Roman"/>
          <w:sz w:val="28"/>
          <w:szCs w:val="28"/>
        </w:rPr>
        <w:t>у</w:t>
      </w:r>
      <w:r w:rsidRPr="00465E82">
        <w:rPr>
          <w:rFonts w:ascii="Times New Roman" w:hAnsi="Times New Roman"/>
          <w:sz w:val="28"/>
          <w:szCs w:val="28"/>
        </w:rPr>
        <w:t xml:space="preserve">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6"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20</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Про питання щодо надання згоди землекористувача на вилучення частини земельної ділянки</w:t>
      </w:r>
    </w:p>
    <w:p w:rsidR="00277C21" w:rsidRPr="004E7519" w:rsidRDefault="00277C21"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F46B4" w:rsidRDefault="00CF46B4" w:rsidP="00CF46B4">
      <w:pPr>
        <w:numPr>
          <w:ilvl w:val="0"/>
          <w:numId w:val="45"/>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CF46B4" w:rsidRDefault="00CF46B4" w:rsidP="00CF46B4">
      <w:pPr>
        <w:numPr>
          <w:ilvl w:val="0"/>
          <w:numId w:val="45"/>
        </w:numPr>
        <w:spacing w:before="120" w:after="120" w:line="240" w:lineRule="auto"/>
        <w:jc w:val="both"/>
        <w:rPr>
          <w:rFonts w:ascii="Times New Roman" w:hAnsi="Times New Roman"/>
          <w:sz w:val="28"/>
          <w:szCs w:val="28"/>
        </w:rPr>
      </w:pPr>
      <w:r>
        <w:rPr>
          <w:rFonts w:ascii="Times New Roman" w:hAnsi="Times New Roman"/>
          <w:sz w:val="28"/>
          <w:szCs w:val="28"/>
        </w:rPr>
        <w:t xml:space="preserve">Виконавчому апарату обласної ради підготувати проєкт звернення Рівненської обласної ради до Рівненської міської ради з клопотанням про надання дозволу на розроблення проєкту землеустрою стосовно відведення земельної ділянки в постійне користування комунальному закладу «Станція юних натуралістів» Рівненської обласної ради площею 7,85 га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 Рівне, вул. В. </w:t>
      </w:r>
      <w:proofErr w:type="spellStart"/>
      <w:r>
        <w:rPr>
          <w:rFonts w:ascii="Times New Roman" w:hAnsi="Times New Roman"/>
          <w:sz w:val="28"/>
          <w:szCs w:val="28"/>
        </w:rPr>
        <w:t>Чорновола</w:t>
      </w:r>
      <w:proofErr w:type="spellEnd"/>
      <w:r>
        <w:rPr>
          <w:rFonts w:ascii="Times New Roman" w:hAnsi="Times New Roman"/>
          <w:sz w:val="28"/>
          <w:szCs w:val="28"/>
        </w:rPr>
        <w:t>, 79-Б, одночасно визнати таким, що втратило чинність рішення обласної ради від 17.03.2020 № 1665 «Про звернення Рівненської обласної ради до Рівненської міської ради щодо формування земельних ділянок»</w:t>
      </w:r>
      <w:r w:rsidRPr="00465E82">
        <w:rPr>
          <w:rFonts w:ascii="Times New Roman" w:hAnsi="Times New Roman"/>
          <w:sz w:val="28"/>
          <w:szCs w:val="28"/>
        </w:rPr>
        <w:t>.</w:t>
      </w:r>
    </w:p>
    <w:p w:rsidR="00CF46B4" w:rsidRPr="00465E82" w:rsidRDefault="00CF46B4" w:rsidP="00CF46B4">
      <w:pPr>
        <w:numPr>
          <w:ilvl w:val="0"/>
          <w:numId w:val="45"/>
        </w:numPr>
        <w:spacing w:before="120" w:after="120" w:line="240" w:lineRule="auto"/>
        <w:jc w:val="both"/>
        <w:rPr>
          <w:rFonts w:ascii="Times New Roman" w:hAnsi="Times New Roman"/>
          <w:sz w:val="28"/>
          <w:szCs w:val="28"/>
        </w:rPr>
      </w:pPr>
      <w:r w:rsidRPr="00465E82">
        <w:rPr>
          <w:rFonts w:ascii="Times New Roman" w:hAnsi="Times New Roman"/>
          <w:sz w:val="28"/>
          <w:szCs w:val="28"/>
        </w:rPr>
        <w:t xml:space="preserve">Погодитись з проєктом рішення з </w:t>
      </w:r>
      <w:r>
        <w:rPr>
          <w:rFonts w:ascii="Times New Roman" w:hAnsi="Times New Roman"/>
          <w:sz w:val="28"/>
          <w:szCs w:val="28"/>
        </w:rPr>
        <w:t>урахуванням цих рекомендацій</w:t>
      </w:r>
      <w:r w:rsidRPr="00325626">
        <w:rPr>
          <w:rFonts w:ascii="Times New Roman" w:hAnsi="Times New Roman"/>
          <w:sz w:val="28"/>
          <w:szCs w:val="28"/>
        </w:rPr>
        <w:t xml:space="preserve"> </w:t>
      </w:r>
      <w:r w:rsidRPr="007A1F87">
        <w:rPr>
          <w:rFonts w:ascii="Times New Roman" w:hAnsi="Times New Roman"/>
          <w:sz w:val="28"/>
          <w:szCs w:val="28"/>
        </w:rPr>
        <w:t>виклавши рішення в новій редакції та змінивши його назву, а саме: «Про звернення щодо надання дозволу на розробку проєкту землеустрою»</w:t>
      </w:r>
      <w:r>
        <w:rPr>
          <w:rFonts w:ascii="Times New Roman" w:hAnsi="Times New Roman"/>
          <w:sz w:val="28"/>
          <w:szCs w:val="28"/>
        </w:rPr>
        <w:t>.</w:t>
      </w:r>
    </w:p>
    <w:p w:rsidR="00CF46B4" w:rsidRPr="007A1F87" w:rsidRDefault="00CF46B4" w:rsidP="00CF46B4">
      <w:pPr>
        <w:numPr>
          <w:ilvl w:val="0"/>
          <w:numId w:val="45"/>
        </w:numPr>
        <w:spacing w:before="120" w:after="120" w:line="240" w:lineRule="auto"/>
        <w:jc w:val="both"/>
        <w:rPr>
          <w:rFonts w:ascii="Times New Roman" w:hAnsi="Times New Roman"/>
          <w:sz w:val="28"/>
          <w:szCs w:val="28"/>
        </w:rPr>
      </w:pPr>
      <w:r w:rsidRPr="007A1F87">
        <w:rPr>
          <w:rFonts w:ascii="Times New Roman" w:hAnsi="Times New Roman"/>
          <w:sz w:val="28"/>
          <w:szCs w:val="28"/>
        </w:rPr>
        <w:t>Рекомендувати голові обласної ради винести це питання на розгляд президії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7"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21</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277C21"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277C21">
        <w:rPr>
          <w:rFonts w:ascii="Times New Roman" w:hAnsi="Times New Roman"/>
          <w:b/>
          <w:sz w:val="28"/>
          <w:szCs w:val="28"/>
          <w:lang w:eastAsia="uk-UA"/>
        </w:rPr>
        <w:t>Про припинення товариству з обмеженою відповідальністю «Енергозбереження Рівне» права оренди земельної ділянки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CF46B4" w:rsidP="000973EF">
      <w:pPr>
        <w:spacing w:before="120" w:after="120" w:line="480" w:lineRule="auto"/>
        <w:jc w:val="cente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голосувала  за  пропозицію</w:t>
      </w:r>
      <w:r w:rsidR="000973EF" w:rsidRPr="004E7519">
        <w:rPr>
          <w:rFonts w:ascii="Times New Roman" w:eastAsia="Times New Roman" w:hAnsi="Times New Roman"/>
          <w:b/>
          <w:i/>
          <w:sz w:val="28"/>
          <w:szCs w:val="28"/>
          <w:u w:val="single"/>
          <w:lang w:eastAsia="ru-RU"/>
        </w:rPr>
        <w:t xml:space="preserve">  :</w:t>
      </w:r>
    </w:p>
    <w:p w:rsidR="00CF46B4" w:rsidRPr="00465E82" w:rsidRDefault="00CF46B4" w:rsidP="00CF46B4">
      <w:pPr>
        <w:numPr>
          <w:ilvl w:val="0"/>
          <w:numId w:val="25"/>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CF46B4" w:rsidRPr="00465E82" w:rsidRDefault="00CF46B4" w:rsidP="00CF46B4">
      <w:pPr>
        <w:numPr>
          <w:ilvl w:val="0"/>
          <w:numId w:val="25"/>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CF46B4" w:rsidRPr="00465E82" w:rsidRDefault="00CF46B4" w:rsidP="00CF46B4">
      <w:pPr>
        <w:tabs>
          <w:tab w:val="left" w:pos="144"/>
        </w:tabs>
        <w:spacing w:after="0" w:line="240" w:lineRule="auto"/>
        <w:jc w:val="both"/>
        <w:rPr>
          <w:rFonts w:ascii="Times New Roman" w:hAnsi="Times New Roman"/>
        </w:rPr>
      </w:pPr>
      <w:proofErr w:type="spellStart"/>
      <w:r w:rsidRPr="00465E82">
        <w:rPr>
          <w:rFonts w:ascii="Times New Roman" w:eastAsia="Times New Roman" w:hAnsi="Times New Roman"/>
          <w:i/>
          <w:sz w:val="28"/>
          <w:szCs w:val="28"/>
          <w:u w:val="single"/>
          <w:lang w:eastAsia="ru-RU"/>
        </w:rPr>
        <w:t>Голосували:</w:t>
      </w:r>
      <w:r w:rsidRPr="00465E82">
        <w:rPr>
          <w:rFonts w:ascii="Times New Roman" w:eastAsia="Times New Roman" w:hAnsi="Times New Roman"/>
          <w:i/>
          <w:sz w:val="28"/>
          <w:szCs w:val="28"/>
          <w:lang w:eastAsia="ru-RU"/>
        </w:rPr>
        <w:t>„За</w:t>
      </w:r>
      <w:proofErr w:type="spellEnd"/>
      <w:r w:rsidRPr="00465E82">
        <w:rPr>
          <w:rFonts w:ascii="Times New Roman" w:eastAsia="Times New Roman" w:hAnsi="Times New Roman"/>
          <w:i/>
          <w:sz w:val="28"/>
          <w:szCs w:val="28"/>
          <w:lang w:eastAsia="ru-RU"/>
        </w:rPr>
        <w:t xml:space="preserve">”– 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xml:space="preserve">., „проти”–0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w:t>
      </w:r>
      <w:proofErr w:type="spellStart"/>
      <w:r w:rsidRPr="00465E82">
        <w:rPr>
          <w:rFonts w:ascii="Times New Roman" w:eastAsia="Times New Roman" w:hAnsi="Times New Roman"/>
          <w:i/>
          <w:sz w:val="28"/>
          <w:szCs w:val="28"/>
          <w:lang w:eastAsia="ru-RU"/>
        </w:rPr>
        <w:t>утрим</w:t>
      </w:r>
      <w:proofErr w:type="spellEnd"/>
      <w:r w:rsidRPr="00465E8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1</w:t>
      </w:r>
      <w:r w:rsidRPr="00465E82">
        <w:rPr>
          <w:rFonts w:ascii="Times New Roman" w:eastAsia="Times New Roman" w:hAnsi="Times New Roman"/>
          <w:i/>
          <w:sz w:val="28"/>
          <w:szCs w:val="28"/>
          <w:lang w:eastAsia="ru-RU"/>
        </w:rPr>
        <w:t xml:space="preserve">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 xml:space="preserve">., „не голос.”–0 </w:t>
      </w:r>
      <w:proofErr w:type="spellStart"/>
      <w:r w:rsidRPr="00465E82">
        <w:rPr>
          <w:rFonts w:ascii="Times New Roman" w:eastAsia="Times New Roman" w:hAnsi="Times New Roman"/>
          <w:i/>
          <w:sz w:val="28"/>
          <w:szCs w:val="28"/>
          <w:lang w:eastAsia="ru-RU"/>
        </w:rPr>
        <w:t>чол</w:t>
      </w:r>
      <w:proofErr w:type="spellEnd"/>
      <w:r w:rsidRPr="00465E82">
        <w:rPr>
          <w:rFonts w:ascii="Times New Roman" w:eastAsia="Times New Roman" w:hAnsi="Times New Roman"/>
          <w:i/>
          <w:sz w:val="28"/>
          <w:szCs w:val="28"/>
          <w:lang w:eastAsia="ru-RU"/>
        </w:rPr>
        <w:t>.</w:t>
      </w:r>
    </w:p>
    <w:p w:rsidR="00CF46B4" w:rsidRDefault="00CF46B4" w:rsidP="00CF46B4">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Комісія не визначилася з цього питання </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8"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22</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45EF5" w:rsidRPr="009C1E6F" w:rsidRDefault="00277C21" w:rsidP="00277C21">
      <w:pPr>
        <w:tabs>
          <w:tab w:val="left" w:pos="-142"/>
          <w:tab w:val="num" w:pos="540"/>
        </w:tabs>
        <w:spacing w:after="0" w:line="240" w:lineRule="auto"/>
        <w:ind w:right="4252"/>
        <w:jc w:val="both"/>
        <w:rPr>
          <w:rFonts w:ascii="Times New Roman" w:hAnsi="Times New Roman"/>
          <w:i/>
          <w:sz w:val="28"/>
          <w:szCs w:val="28"/>
          <w:lang w:eastAsia="uk-UA"/>
        </w:rPr>
      </w:pPr>
      <w:r w:rsidRPr="00277C21">
        <w:rPr>
          <w:rFonts w:ascii="Times New Roman" w:hAnsi="Times New Roman"/>
          <w:b/>
          <w:sz w:val="28"/>
          <w:szCs w:val="28"/>
          <w:lang w:eastAsia="uk-UA"/>
        </w:rPr>
        <w:t xml:space="preserve">Про внесення змін до переліку об’єктів спільної власності територіальних громад сіл, селищ, міст Рівненської області, що підлягають приватизації </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526913"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526913">
        <w:rPr>
          <w:rFonts w:ascii="Times New Roman" w:eastAsia="Times New Roman" w:hAnsi="Times New Roman"/>
          <w:b/>
          <w:i/>
          <w:sz w:val="28"/>
          <w:szCs w:val="28"/>
          <w:u w:val="single"/>
          <w:lang w:eastAsia="ru-RU"/>
        </w:rPr>
        <w:t>в и р і ш и л а  :</w:t>
      </w:r>
    </w:p>
    <w:p w:rsidR="00F069BD" w:rsidRPr="00F069BD" w:rsidRDefault="00F069BD" w:rsidP="00F069BD">
      <w:pPr>
        <w:numPr>
          <w:ilvl w:val="0"/>
          <w:numId w:val="26"/>
        </w:numPr>
        <w:suppressAutoHyphens/>
        <w:spacing w:before="120" w:after="120" w:line="240" w:lineRule="auto"/>
        <w:jc w:val="both"/>
        <w:rPr>
          <w:rFonts w:ascii="Times New Roman" w:hAnsi="Times New Roman"/>
          <w:sz w:val="28"/>
          <w:szCs w:val="28"/>
          <w:lang w:eastAsia="zh-CN"/>
        </w:rPr>
      </w:pPr>
      <w:r w:rsidRPr="00F069BD">
        <w:rPr>
          <w:rFonts w:ascii="Times New Roman" w:hAnsi="Times New Roman"/>
          <w:sz w:val="28"/>
          <w:szCs w:val="28"/>
          <w:lang w:eastAsia="zh-CN"/>
        </w:rPr>
        <w:t>Інформацію взяти до відома.</w:t>
      </w:r>
    </w:p>
    <w:p w:rsidR="00F069BD" w:rsidRPr="00F069BD" w:rsidRDefault="00F069BD" w:rsidP="00F069BD">
      <w:pPr>
        <w:numPr>
          <w:ilvl w:val="0"/>
          <w:numId w:val="26"/>
        </w:numPr>
        <w:suppressAutoHyphens/>
        <w:spacing w:before="120" w:after="120" w:line="240" w:lineRule="auto"/>
        <w:jc w:val="both"/>
        <w:rPr>
          <w:rFonts w:ascii="Times New Roman" w:hAnsi="Times New Roman"/>
          <w:sz w:val="28"/>
          <w:szCs w:val="28"/>
          <w:lang w:eastAsia="zh-CN"/>
        </w:rPr>
      </w:pPr>
      <w:r w:rsidRPr="00F069BD">
        <w:rPr>
          <w:rFonts w:ascii="Times New Roman" w:hAnsi="Times New Roman"/>
          <w:sz w:val="28"/>
          <w:szCs w:val="28"/>
          <w:lang w:eastAsia="zh-CN"/>
        </w:rPr>
        <w:t xml:space="preserve">Вилучити з переліку об’єктів спільної власності територіальних громад сіл, селищ, міст Рівненської області, що підлягають приватизації майно, яке обліковується на балансі комунального підприємства «Рівненський обласний протипухлинний центр» Рівненської обласної ради та розташоване за </w:t>
      </w:r>
      <w:proofErr w:type="spellStart"/>
      <w:r w:rsidRPr="00F069BD">
        <w:rPr>
          <w:rFonts w:ascii="Times New Roman" w:hAnsi="Times New Roman"/>
          <w:sz w:val="28"/>
          <w:szCs w:val="28"/>
          <w:lang w:eastAsia="zh-CN"/>
        </w:rPr>
        <w:t>адресою</w:t>
      </w:r>
      <w:proofErr w:type="spellEnd"/>
      <w:r w:rsidRPr="00F069BD">
        <w:rPr>
          <w:rFonts w:ascii="Times New Roman" w:hAnsi="Times New Roman"/>
          <w:sz w:val="28"/>
          <w:szCs w:val="28"/>
          <w:lang w:eastAsia="zh-CN"/>
        </w:rPr>
        <w:t>: м.</w:t>
      </w:r>
      <w:r w:rsidR="00AF38D3">
        <w:rPr>
          <w:rFonts w:ascii="Times New Roman" w:hAnsi="Times New Roman"/>
          <w:sz w:val="28"/>
          <w:szCs w:val="28"/>
          <w:lang w:eastAsia="zh-CN"/>
        </w:rPr>
        <w:t xml:space="preserve"> </w:t>
      </w:r>
      <w:r w:rsidRPr="00F069BD">
        <w:rPr>
          <w:rFonts w:ascii="Times New Roman" w:hAnsi="Times New Roman"/>
          <w:sz w:val="28"/>
          <w:szCs w:val="28"/>
          <w:lang w:eastAsia="zh-CN"/>
        </w:rPr>
        <w:t xml:space="preserve">Рівне, вул. </w:t>
      </w:r>
      <w:proofErr w:type="spellStart"/>
      <w:r w:rsidRPr="00F069BD">
        <w:rPr>
          <w:rFonts w:ascii="Times New Roman" w:hAnsi="Times New Roman"/>
          <w:sz w:val="28"/>
          <w:szCs w:val="28"/>
          <w:lang w:eastAsia="zh-CN"/>
        </w:rPr>
        <w:t>О.Олеся</w:t>
      </w:r>
      <w:proofErr w:type="spellEnd"/>
      <w:r w:rsidRPr="00F069BD">
        <w:rPr>
          <w:rFonts w:ascii="Times New Roman" w:hAnsi="Times New Roman"/>
          <w:sz w:val="28"/>
          <w:szCs w:val="28"/>
          <w:lang w:eastAsia="zh-CN"/>
        </w:rPr>
        <w:t>, 12б.</w:t>
      </w:r>
    </w:p>
    <w:p w:rsidR="00F069BD" w:rsidRPr="00F069BD" w:rsidRDefault="00F069BD" w:rsidP="00F069BD">
      <w:pPr>
        <w:numPr>
          <w:ilvl w:val="0"/>
          <w:numId w:val="26"/>
        </w:numPr>
        <w:suppressAutoHyphens/>
        <w:spacing w:before="120" w:after="120" w:line="240" w:lineRule="auto"/>
        <w:jc w:val="both"/>
        <w:rPr>
          <w:rFonts w:ascii="Times New Roman" w:hAnsi="Times New Roman"/>
          <w:sz w:val="28"/>
          <w:szCs w:val="28"/>
          <w:lang w:eastAsia="zh-CN"/>
        </w:rPr>
      </w:pPr>
      <w:r w:rsidRPr="00F069BD">
        <w:rPr>
          <w:rFonts w:ascii="Times New Roman" w:hAnsi="Times New Roman"/>
          <w:sz w:val="28"/>
          <w:szCs w:val="28"/>
          <w:lang w:eastAsia="zh-CN"/>
        </w:rPr>
        <w:t>Погодитись з проєктом рішення з вказаного питання з урахуванням цих рекомендацій.</w:t>
      </w:r>
    </w:p>
    <w:p w:rsidR="00F069BD" w:rsidRPr="00F069BD" w:rsidRDefault="00F069BD" w:rsidP="00F069BD">
      <w:pPr>
        <w:numPr>
          <w:ilvl w:val="0"/>
          <w:numId w:val="26"/>
        </w:numPr>
        <w:suppressAutoHyphens/>
        <w:spacing w:after="120" w:line="240" w:lineRule="auto"/>
        <w:jc w:val="both"/>
        <w:rPr>
          <w:rFonts w:ascii="Times New Roman" w:hAnsi="Times New Roman"/>
          <w:sz w:val="28"/>
          <w:szCs w:val="28"/>
          <w:lang w:eastAsia="zh-CN"/>
        </w:rPr>
      </w:pPr>
      <w:r w:rsidRPr="00F069BD">
        <w:rPr>
          <w:rFonts w:ascii="Times New Roman" w:hAnsi="Times New Roman"/>
          <w:sz w:val="28"/>
          <w:szCs w:val="28"/>
          <w:lang w:eastAsia="zh-CN"/>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29"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277C21" w:rsidRPr="004E7519" w:rsidRDefault="00277C21" w:rsidP="00277C21">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23</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AB12DC">
      <w:pPr>
        <w:spacing w:after="0" w:line="240" w:lineRule="auto"/>
        <w:jc w:val="both"/>
        <w:rPr>
          <w:rFonts w:ascii="Times New Roman" w:eastAsia="Times New Roman" w:hAnsi="Times New Roman"/>
          <w:b/>
          <w:sz w:val="28"/>
          <w:szCs w:val="28"/>
          <w:lang w:eastAsia="ru-RU"/>
        </w:rPr>
      </w:pPr>
    </w:p>
    <w:p w:rsidR="000973EF" w:rsidRPr="004E7519" w:rsidRDefault="00AB12DC" w:rsidP="00AB12DC">
      <w:pPr>
        <w:tabs>
          <w:tab w:val="left" w:pos="-142"/>
          <w:tab w:val="num" w:pos="540"/>
          <w:tab w:val="left" w:pos="5529"/>
        </w:tabs>
        <w:spacing w:after="0" w:line="240" w:lineRule="auto"/>
        <w:ind w:right="3969"/>
        <w:jc w:val="both"/>
        <w:rPr>
          <w:rFonts w:ascii="Times New Roman" w:eastAsia="Times New Roman" w:hAnsi="Times New Roman"/>
          <w:b/>
          <w:sz w:val="28"/>
          <w:szCs w:val="28"/>
          <w:lang w:eastAsia="ru-RU"/>
        </w:rPr>
      </w:pPr>
      <w:r w:rsidRPr="00AB12DC">
        <w:rPr>
          <w:rFonts w:ascii="Times New Roman" w:hAnsi="Times New Roman"/>
          <w:b/>
          <w:sz w:val="28"/>
          <w:szCs w:val="28"/>
          <w:lang w:eastAsia="uk-UA"/>
        </w:rPr>
        <w:t xml:space="preserve">Про приватизацію (відчуження) майна, що є спільною власністю територіальних громад сіл, селищ, міст Рівненської області, обліковується на балансі комунального підприємства «Рівненський обласний </w:t>
      </w:r>
      <w:proofErr w:type="spellStart"/>
      <w:r w:rsidRPr="00AB12DC">
        <w:rPr>
          <w:rFonts w:ascii="Times New Roman" w:hAnsi="Times New Roman"/>
          <w:b/>
          <w:sz w:val="28"/>
          <w:szCs w:val="28"/>
          <w:lang w:eastAsia="uk-UA"/>
        </w:rPr>
        <w:t>фтизіопульмонологічний</w:t>
      </w:r>
      <w:proofErr w:type="spellEnd"/>
      <w:r w:rsidRPr="00AB12DC">
        <w:rPr>
          <w:rFonts w:ascii="Times New Roman" w:hAnsi="Times New Roman"/>
          <w:b/>
          <w:sz w:val="28"/>
          <w:szCs w:val="28"/>
          <w:lang w:eastAsia="uk-UA"/>
        </w:rPr>
        <w:t xml:space="preserve"> медичний центр» Рівненської обласної ради та розташоване за </w:t>
      </w:r>
      <w:proofErr w:type="spellStart"/>
      <w:r w:rsidRPr="00AB12DC">
        <w:rPr>
          <w:rFonts w:ascii="Times New Roman" w:hAnsi="Times New Roman"/>
          <w:b/>
          <w:sz w:val="28"/>
          <w:szCs w:val="28"/>
          <w:lang w:eastAsia="uk-UA"/>
        </w:rPr>
        <w:t>адресою</w:t>
      </w:r>
      <w:proofErr w:type="spellEnd"/>
      <w:r w:rsidRPr="00AB12DC">
        <w:rPr>
          <w:rFonts w:ascii="Times New Roman" w:hAnsi="Times New Roman"/>
          <w:b/>
          <w:sz w:val="28"/>
          <w:szCs w:val="28"/>
          <w:lang w:eastAsia="uk-UA"/>
        </w:rPr>
        <w:t xml:space="preserve">: </w:t>
      </w:r>
      <w:proofErr w:type="spellStart"/>
      <w:r w:rsidRPr="00AB12DC">
        <w:rPr>
          <w:rFonts w:ascii="Times New Roman" w:hAnsi="Times New Roman"/>
          <w:b/>
          <w:sz w:val="28"/>
          <w:szCs w:val="28"/>
          <w:lang w:eastAsia="uk-UA"/>
        </w:rPr>
        <w:t>Сарненський</w:t>
      </w:r>
      <w:proofErr w:type="spellEnd"/>
      <w:r w:rsidRPr="00AB12DC">
        <w:rPr>
          <w:rFonts w:ascii="Times New Roman" w:hAnsi="Times New Roman"/>
          <w:b/>
          <w:sz w:val="28"/>
          <w:szCs w:val="28"/>
          <w:lang w:eastAsia="uk-UA"/>
        </w:rPr>
        <w:t xml:space="preserve"> район, селище </w:t>
      </w:r>
      <w:proofErr w:type="spellStart"/>
      <w:r w:rsidRPr="00AB12DC">
        <w:rPr>
          <w:rFonts w:ascii="Times New Roman" w:hAnsi="Times New Roman"/>
          <w:b/>
          <w:sz w:val="28"/>
          <w:szCs w:val="28"/>
          <w:lang w:eastAsia="uk-UA"/>
        </w:rPr>
        <w:t>Страшеве</w:t>
      </w:r>
      <w:proofErr w:type="spellEnd"/>
      <w:r w:rsidRPr="00AB12DC">
        <w:rPr>
          <w:rFonts w:ascii="Times New Roman" w:hAnsi="Times New Roman"/>
          <w:b/>
          <w:sz w:val="28"/>
          <w:szCs w:val="28"/>
          <w:lang w:eastAsia="uk-UA"/>
        </w:rPr>
        <w:t>, вул. Залізничників, 1а</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AF38D3" w:rsidRPr="00465E82" w:rsidRDefault="00AF38D3" w:rsidP="00AF38D3">
      <w:pPr>
        <w:numPr>
          <w:ilvl w:val="0"/>
          <w:numId w:val="27"/>
        </w:numPr>
        <w:spacing w:before="120" w:after="120" w:line="240" w:lineRule="auto"/>
        <w:jc w:val="both"/>
        <w:rPr>
          <w:rFonts w:ascii="Times New Roman" w:hAnsi="Times New Roman"/>
          <w:sz w:val="28"/>
          <w:szCs w:val="28"/>
        </w:rPr>
      </w:pPr>
      <w:r w:rsidRPr="00465E82">
        <w:rPr>
          <w:rFonts w:ascii="Times New Roman" w:hAnsi="Times New Roman"/>
          <w:sz w:val="28"/>
          <w:szCs w:val="28"/>
        </w:rPr>
        <w:t>Інформацію взяти до відома.</w:t>
      </w:r>
    </w:p>
    <w:p w:rsidR="00AF38D3" w:rsidRPr="00465E82" w:rsidRDefault="00AF38D3" w:rsidP="00AF38D3">
      <w:pPr>
        <w:numPr>
          <w:ilvl w:val="0"/>
          <w:numId w:val="27"/>
        </w:numPr>
        <w:spacing w:before="120" w:after="120" w:line="240" w:lineRule="auto"/>
        <w:jc w:val="both"/>
        <w:rPr>
          <w:rFonts w:ascii="Times New Roman" w:hAnsi="Times New Roman"/>
          <w:sz w:val="28"/>
          <w:szCs w:val="28"/>
        </w:rPr>
      </w:pPr>
      <w:r w:rsidRPr="00465E82">
        <w:rPr>
          <w:rFonts w:ascii="Times New Roman" w:hAnsi="Times New Roman"/>
          <w:sz w:val="28"/>
          <w:szCs w:val="28"/>
        </w:rPr>
        <w:t>Погодитись з проєктом рішення з вказаного питання.</w:t>
      </w:r>
    </w:p>
    <w:p w:rsidR="00AF38D3" w:rsidRPr="00465E82" w:rsidRDefault="00AF38D3" w:rsidP="00AF38D3">
      <w:pPr>
        <w:numPr>
          <w:ilvl w:val="0"/>
          <w:numId w:val="27"/>
        </w:numPr>
        <w:spacing w:after="120" w:line="240" w:lineRule="auto"/>
        <w:jc w:val="both"/>
        <w:rPr>
          <w:rFonts w:ascii="Times New Roman" w:hAnsi="Times New Roman"/>
          <w:sz w:val="28"/>
          <w:szCs w:val="28"/>
        </w:rPr>
      </w:pPr>
      <w:r w:rsidRPr="00465E82">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30"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AB12DC" w:rsidRPr="004E7519" w:rsidRDefault="00AB12DC" w:rsidP="00AB12DC">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24</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AB12DC"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AB12DC">
        <w:rPr>
          <w:rFonts w:ascii="Times New Roman" w:hAnsi="Times New Roman"/>
          <w:b/>
          <w:bCs/>
          <w:sz w:val="28"/>
          <w:szCs w:val="28"/>
          <w:lang w:eastAsia="uk-UA"/>
        </w:rPr>
        <w:t>Про включення нежитлового приміщення, що обліковується на балансі комунального підприємства «Управління майновим комплексом» Рівненської обласної ради, до переліку об’єктів, що передаються в оренду без аукціону</w:t>
      </w:r>
    </w:p>
    <w:p w:rsidR="000973EF"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12DC" w:rsidRPr="004E7519" w:rsidRDefault="00AB12DC"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4E7519" w:rsidRPr="00B80636" w:rsidRDefault="004E7519" w:rsidP="00F069BD">
      <w:pPr>
        <w:numPr>
          <w:ilvl w:val="0"/>
          <w:numId w:val="16"/>
        </w:numPr>
        <w:spacing w:before="120" w:after="120" w:line="240" w:lineRule="auto"/>
        <w:jc w:val="both"/>
        <w:rPr>
          <w:rFonts w:ascii="Times New Roman" w:hAnsi="Times New Roman"/>
          <w:sz w:val="28"/>
          <w:szCs w:val="28"/>
        </w:rPr>
      </w:pPr>
      <w:r w:rsidRPr="00B80636">
        <w:rPr>
          <w:rFonts w:ascii="Times New Roman" w:hAnsi="Times New Roman"/>
          <w:sz w:val="28"/>
          <w:szCs w:val="28"/>
        </w:rPr>
        <w:t>Інформацію взяти до відома.</w:t>
      </w:r>
    </w:p>
    <w:p w:rsidR="004E7519" w:rsidRPr="00B80636" w:rsidRDefault="004E7519" w:rsidP="00F069BD">
      <w:pPr>
        <w:numPr>
          <w:ilvl w:val="0"/>
          <w:numId w:val="16"/>
        </w:numPr>
        <w:spacing w:before="120" w:after="120" w:line="240" w:lineRule="auto"/>
        <w:jc w:val="both"/>
        <w:rPr>
          <w:rFonts w:ascii="Times New Roman" w:hAnsi="Times New Roman"/>
          <w:sz w:val="28"/>
          <w:szCs w:val="28"/>
        </w:rPr>
      </w:pPr>
      <w:r w:rsidRPr="00B80636">
        <w:rPr>
          <w:rFonts w:ascii="Times New Roman" w:hAnsi="Times New Roman"/>
          <w:sz w:val="28"/>
          <w:szCs w:val="28"/>
        </w:rPr>
        <w:t>Погодитись з про</w:t>
      </w:r>
      <w:r>
        <w:rPr>
          <w:rFonts w:ascii="Times New Roman" w:hAnsi="Times New Roman"/>
          <w:sz w:val="28"/>
          <w:szCs w:val="28"/>
        </w:rPr>
        <w:t>є</w:t>
      </w:r>
      <w:r w:rsidRPr="00B80636">
        <w:rPr>
          <w:rFonts w:ascii="Times New Roman" w:hAnsi="Times New Roman"/>
          <w:sz w:val="28"/>
          <w:szCs w:val="28"/>
        </w:rPr>
        <w:t>ктом рішення з вказаного питання.</w:t>
      </w:r>
    </w:p>
    <w:p w:rsidR="004E7519" w:rsidRPr="00B80636" w:rsidRDefault="004E7519" w:rsidP="00F069BD">
      <w:pPr>
        <w:numPr>
          <w:ilvl w:val="0"/>
          <w:numId w:val="16"/>
        </w:numPr>
        <w:suppressAutoHyphens/>
        <w:spacing w:before="120" w:after="120" w:line="240" w:lineRule="auto"/>
        <w:jc w:val="both"/>
        <w:rPr>
          <w:rFonts w:ascii="Times New Roman" w:hAnsi="Times New Roman"/>
          <w:sz w:val="28"/>
          <w:szCs w:val="28"/>
          <w:lang w:eastAsia="zh-CN"/>
        </w:rPr>
      </w:pPr>
      <w:r w:rsidRPr="00B80636">
        <w:rPr>
          <w:rFonts w:ascii="Times New Roman" w:hAnsi="Times New Roman"/>
          <w:sz w:val="28"/>
          <w:szCs w:val="28"/>
        </w:rPr>
        <w:t xml:space="preserve">Рекомендувати голові обласної ради винести </w:t>
      </w:r>
      <w:r>
        <w:rPr>
          <w:rFonts w:ascii="Times New Roman" w:hAnsi="Times New Roman"/>
          <w:sz w:val="28"/>
          <w:szCs w:val="28"/>
        </w:rPr>
        <w:t>ц</w:t>
      </w:r>
      <w:r w:rsidRPr="00B80636">
        <w:rPr>
          <w:rFonts w:ascii="Times New Roman" w:hAnsi="Times New Roman"/>
          <w:sz w:val="28"/>
          <w:szCs w:val="28"/>
        </w:rPr>
        <w:t>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31"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AB12DC" w:rsidRPr="004E7519" w:rsidRDefault="00AB12DC" w:rsidP="00AB12DC">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25</w:t>
      </w:r>
      <w:r w:rsidRPr="00277C21">
        <w:rPr>
          <w:rFonts w:ascii="Times New Roman" w:eastAsia="Times New Roman" w:hAnsi="Times New Roman"/>
          <w:b/>
          <w:bCs/>
          <w:sz w:val="28"/>
          <w:szCs w:val="28"/>
          <w:lang w:eastAsia="ru-RU"/>
        </w:rPr>
        <w:t>/21</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Default="0048105C" w:rsidP="000973EF">
      <w:pPr>
        <w:tabs>
          <w:tab w:val="left" w:pos="-142"/>
          <w:tab w:val="num" w:pos="540"/>
        </w:tabs>
        <w:spacing w:after="0" w:line="240" w:lineRule="auto"/>
        <w:ind w:right="4252"/>
        <w:jc w:val="both"/>
        <w:rPr>
          <w:rFonts w:ascii="Times New Roman" w:eastAsia="Times New Roman" w:hAnsi="Times New Roman"/>
          <w:b/>
          <w:bCs/>
          <w:sz w:val="28"/>
          <w:szCs w:val="28"/>
          <w:lang w:eastAsia="uk-UA"/>
        </w:rPr>
      </w:pPr>
      <w:r w:rsidRPr="004E7519">
        <w:rPr>
          <w:rFonts w:ascii="Times New Roman" w:eastAsia="Times New Roman" w:hAnsi="Times New Roman"/>
          <w:b/>
          <w:sz w:val="28"/>
          <w:szCs w:val="28"/>
          <w:lang w:eastAsia="uk-UA"/>
        </w:rPr>
        <w:t xml:space="preserve">Про </w:t>
      </w:r>
      <w:r w:rsidRPr="004E7519">
        <w:rPr>
          <w:rFonts w:ascii="Times New Roman" w:eastAsia="Times New Roman" w:hAnsi="Times New Roman"/>
          <w:b/>
          <w:bCs/>
          <w:sz w:val="28"/>
          <w:szCs w:val="28"/>
          <w:lang w:eastAsia="uk-UA"/>
        </w:rPr>
        <w:t>внесення змін до обласного бюджету Рівненської області на 2021 рік</w:t>
      </w:r>
    </w:p>
    <w:p w:rsidR="00304C95" w:rsidRPr="004E7519" w:rsidRDefault="00304C95" w:rsidP="000973EF">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E13B7C" w:rsidRPr="000F13E1"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0F13E1">
        <w:rPr>
          <w:rFonts w:ascii="Times New Roman" w:hAnsi="Times New Roman"/>
          <w:b/>
          <w:sz w:val="28"/>
          <w:szCs w:val="28"/>
        </w:rPr>
        <w:t>Про звернення облдержадміністрації щодо виділення за рахунок вільних залишків бюджетних коштів додаткових видатків у сумі 400,0 тис. грн на виконання делегованих повноважень (лист від 27.10.2021 №вих-11226/0/01-23/21)</w:t>
      </w:r>
    </w:p>
    <w:p w:rsidR="00E13B7C" w:rsidRPr="00E13B7C" w:rsidRDefault="00E13B7C" w:rsidP="00E13B7C">
      <w:pPr>
        <w:pStyle w:val="a3"/>
        <w:tabs>
          <w:tab w:val="left" w:pos="0"/>
        </w:tabs>
        <w:spacing w:after="0" w:line="240" w:lineRule="auto"/>
        <w:ind w:left="1004"/>
        <w:jc w:val="both"/>
        <w:rPr>
          <w:rFonts w:ascii="Times New Roman" w:hAnsi="Times New Roman"/>
          <w:b/>
          <w:sz w:val="12"/>
          <w:szCs w:val="12"/>
        </w:rPr>
      </w:pPr>
    </w:p>
    <w:p w:rsidR="00E13B7C" w:rsidRPr="000F13E1"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0F13E1">
        <w:rPr>
          <w:rFonts w:ascii="Times New Roman" w:hAnsi="Times New Roman"/>
          <w:b/>
          <w:sz w:val="28"/>
          <w:szCs w:val="28"/>
        </w:rPr>
        <w:t>Про звернення облдержадміністрації щодо перерозподілу в межах наявних фінансових ресурсів головному розпоряднику коштів – департаменту житлово-комунального господарства, енергетики та енергоефективності облдержадміністрації видатків у сумі 514,9</w:t>
      </w:r>
      <w:r w:rsidR="00580757">
        <w:rPr>
          <w:rFonts w:ascii="Times New Roman" w:hAnsi="Times New Roman"/>
          <w:b/>
          <w:sz w:val="28"/>
          <w:szCs w:val="28"/>
        </w:rPr>
        <w:t> </w:t>
      </w:r>
      <w:bookmarkStart w:id="0" w:name="_GoBack"/>
      <w:bookmarkEnd w:id="0"/>
      <w:r w:rsidRPr="000F13E1">
        <w:rPr>
          <w:rFonts w:ascii="Times New Roman" w:hAnsi="Times New Roman"/>
          <w:b/>
          <w:sz w:val="28"/>
          <w:szCs w:val="28"/>
        </w:rPr>
        <w:t>тис. грн,  передбачених із обласного бюджету на реалізацію заходів Комплексної програми енергоефективності Рівненської області на період 2018-2025 роки (лист від 28.10.2021 №вих-11277/0/01-42/21)</w:t>
      </w:r>
    </w:p>
    <w:p w:rsidR="00E13B7C" w:rsidRPr="00E13B7C" w:rsidRDefault="00E13B7C" w:rsidP="00E13B7C">
      <w:pPr>
        <w:tabs>
          <w:tab w:val="left" w:pos="0"/>
        </w:tabs>
        <w:spacing w:after="0" w:line="240" w:lineRule="auto"/>
        <w:jc w:val="both"/>
        <w:rPr>
          <w:rFonts w:ascii="Times New Roman" w:hAnsi="Times New Roman"/>
          <w:b/>
          <w:sz w:val="12"/>
          <w:szCs w:val="12"/>
        </w:rPr>
      </w:pPr>
    </w:p>
    <w:p w:rsidR="00E13B7C" w:rsidRPr="00FC4858"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FC4858">
        <w:rPr>
          <w:rFonts w:ascii="Times New Roman" w:hAnsi="Times New Roman"/>
          <w:b/>
          <w:sz w:val="28"/>
          <w:szCs w:val="28"/>
        </w:rPr>
        <w:t>Про звернення облдержадміністрації щодо перерозподілу між місцевими бюджетами області затвердженого обсягу коштів головному розпоряднику – департаменту розвитку адміністративних послуг, молодіжної, соціальної політики та спорту облдержадміністрації субвенції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2021 рік (лист від 28.10.2021 №вих-11314/0/01-34/21)</w:t>
      </w:r>
    </w:p>
    <w:p w:rsidR="00E13B7C" w:rsidRPr="00745786" w:rsidRDefault="00E13B7C" w:rsidP="00E13B7C">
      <w:pPr>
        <w:pStyle w:val="a3"/>
        <w:tabs>
          <w:tab w:val="left" w:pos="0"/>
        </w:tabs>
        <w:spacing w:line="240" w:lineRule="auto"/>
        <w:ind w:left="525"/>
        <w:jc w:val="both"/>
        <w:rPr>
          <w:rFonts w:ascii="Times New Roman" w:hAnsi="Times New Roman"/>
          <w:i/>
          <w:sz w:val="12"/>
          <w:szCs w:val="12"/>
        </w:rPr>
      </w:pPr>
    </w:p>
    <w:p w:rsidR="00E13B7C" w:rsidRPr="00745786"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745786">
        <w:rPr>
          <w:rFonts w:ascii="Times New Roman" w:hAnsi="Times New Roman"/>
          <w:b/>
          <w:sz w:val="28"/>
          <w:szCs w:val="28"/>
        </w:rPr>
        <w:t>Про звернення облдержадміністрації щодо перерозподілу в межах наявних фінансових ресурсів головному розпоряднику коштів – департаменту розвитку адміністративних послуг, молодіжної, соціальної політики та спорту облдержадміністрації видатків у сумі 1,369 тис. грн для комунального закладу «Острозький психоневрологічний інтернат» Рівненської обласної ради (лист від 26.10.2021 №01-15-05/1885)</w:t>
      </w:r>
    </w:p>
    <w:p w:rsidR="00E13B7C"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745786">
        <w:rPr>
          <w:rFonts w:ascii="Times New Roman" w:hAnsi="Times New Roman"/>
          <w:b/>
          <w:sz w:val="28"/>
          <w:szCs w:val="28"/>
        </w:rPr>
        <w:lastRenderedPageBreak/>
        <w:t>Про звернення департаменту цивільного захисту та охорони здоров’я облдержадміністрації щодо перерозподілу в межах наявних фінансових ресурсів видатків на суму 256,0 тис. грн для комунального закладу «Обласне бюро судово-медичної експертизи» Рівненської обласної ради (лист від 01.11.2021 №вих-1/1956/07-06/21)</w:t>
      </w:r>
    </w:p>
    <w:p w:rsidR="00E13B7C" w:rsidRPr="00E13B7C" w:rsidRDefault="00E13B7C" w:rsidP="00E13B7C">
      <w:pPr>
        <w:pStyle w:val="a3"/>
        <w:tabs>
          <w:tab w:val="left" w:pos="0"/>
        </w:tabs>
        <w:spacing w:after="0" w:line="240" w:lineRule="auto"/>
        <w:ind w:left="1004"/>
        <w:jc w:val="both"/>
        <w:rPr>
          <w:rFonts w:ascii="Times New Roman" w:hAnsi="Times New Roman"/>
          <w:b/>
          <w:sz w:val="12"/>
          <w:szCs w:val="12"/>
        </w:rPr>
      </w:pPr>
    </w:p>
    <w:p w:rsidR="00E13B7C"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FC4858">
        <w:rPr>
          <w:rFonts w:ascii="Times New Roman" w:hAnsi="Times New Roman"/>
          <w:b/>
          <w:sz w:val="28"/>
          <w:szCs w:val="28"/>
        </w:rPr>
        <w:t>Про звернення департаменту цивільного захисту та охорони здоров’я облдержадміністрації щодо зменшення коштів субвенції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у 2021 році» на суму 26 339,2 тис. гривень (лист від 01.11.2021 №вих-1/1957/07-06/21)</w:t>
      </w:r>
    </w:p>
    <w:p w:rsidR="00E13B7C" w:rsidRPr="00E13B7C" w:rsidRDefault="00E13B7C" w:rsidP="00E13B7C">
      <w:pPr>
        <w:tabs>
          <w:tab w:val="left" w:pos="0"/>
        </w:tabs>
        <w:spacing w:after="0" w:line="240" w:lineRule="auto"/>
        <w:jc w:val="both"/>
        <w:rPr>
          <w:rFonts w:ascii="Times New Roman" w:hAnsi="Times New Roman"/>
          <w:b/>
          <w:sz w:val="12"/>
          <w:szCs w:val="12"/>
        </w:rPr>
      </w:pPr>
    </w:p>
    <w:p w:rsidR="00E13B7C"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745786">
        <w:rPr>
          <w:rFonts w:ascii="Times New Roman" w:hAnsi="Times New Roman"/>
          <w:b/>
          <w:sz w:val="28"/>
          <w:szCs w:val="28"/>
        </w:rPr>
        <w:t xml:space="preserve">Про звернення управління культури і туризму облдержадміністрації щодо перерозподілу в межах </w:t>
      </w:r>
      <w:r w:rsidRPr="00FC4858">
        <w:rPr>
          <w:rFonts w:ascii="Times New Roman" w:hAnsi="Times New Roman"/>
          <w:b/>
          <w:sz w:val="28"/>
          <w:szCs w:val="28"/>
        </w:rPr>
        <w:t>затверджених</w:t>
      </w:r>
      <w:r w:rsidRPr="00745786">
        <w:rPr>
          <w:rFonts w:ascii="Times New Roman" w:hAnsi="Times New Roman"/>
          <w:b/>
          <w:sz w:val="28"/>
          <w:szCs w:val="28"/>
        </w:rPr>
        <w:t xml:space="preserve"> видатків на суму 335,0 тис. гривень (лист від 21.10.2021 №вих-1/1694/01-06/21)</w:t>
      </w:r>
    </w:p>
    <w:p w:rsidR="00E13B7C" w:rsidRPr="00E13B7C" w:rsidRDefault="00E13B7C" w:rsidP="00E13B7C">
      <w:pPr>
        <w:tabs>
          <w:tab w:val="left" w:pos="0"/>
        </w:tabs>
        <w:spacing w:after="0" w:line="240" w:lineRule="auto"/>
        <w:jc w:val="both"/>
        <w:rPr>
          <w:rFonts w:ascii="Times New Roman" w:hAnsi="Times New Roman"/>
          <w:b/>
          <w:sz w:val="12"/>
          <w:szCs w:val="12"/>
        </w:rPr>
      </w:pPr>
    </w:p>
    <w:p w:rsidR="00E13B7C" w:rsidRPr="00E13B7C" w:rsidRDefault="00E13B7C" w:rsidP="000F13E1">
      <w:pPr>
        <w:pStyle w:val="a3"/>
        <w:numPr>
          <w:ilvl w:val="1"/>
          <w:numId w:val="37"/>
        </w:numPr>
        <w:tabs>
          <w:tab w:val="left" w:pos="0"/>
        </w:tabs>
        <w:spacing w:after="0" w:line="240" w:lineRule="auto"/>
        <w:jc w:val="both"/>
        <w:rPr>
          <w:rFonts w:ascii="Times New Roman" w:hAnsi="Times New Roman"/>
          <w:b/>
          <w:i/>
          <w:sz w:val="28"/>
          <w:szCs w:val="28"/>
        </w:rPr>
      </w:pPr>
      <w:r w:rsidRPr="00745786">
        <w:rPr>
          <w:rFonts w:ascii="Times New Roman" w:hAnsi="Times New Roman"/>
          <w:b/>
          <w:sz w:val="28"/>
          <w:szCs w:val="28"/>
        </w:rPr>
        <w:t xml:space="preserve">Про звернення департаменту освіти і науки облдержадміністрації щодо врахування субвенцій з місцевих бюджетів, перерозподілу видатків у межах наявних фінансових ресурсів та додаткового виділення коштів у сумі 4 845,6 </w:t>
      </w:r>
      <w:proofErr w:type="spellStart"/>
      <w:r w:rsidRPr="00745786">
        <w:rPr>
          <w:rFonts w:ascii="Times New Roman" w:hAnsi="Times New Roman"/>
          <w:b/>
          <w:sz w:val="28"/>
          <w:szCs w:val="28"/>
        </w:rPr>
        <w:t>тис.грн</w:t>
      </w:r>
      <w:proofErr w:type="spellEnd"/>
      <w:r w:rsidRPr="00745786">
        <w:rPr>
          <w:rFonts w:ascii="Times New Roman" w:hAnsi="Times New Roman"/>
          <w:b/>
          <w:sz w:val="28"/>
          <w:szCs w:val="28"/>
        </w:rPr>
        <w:t xml:space="preserve"> на енергоносії та приєднання до електричних мереж будівництва спортзалу на вул. Макарова </w:t>
      </w:r>
      <w:r w:rsidR="00015E81" w:rsidRPr="00745786">
        <w:rPr>
          <w:rFonts w:ascii="Times New Roman" w:hAnsi="Times New Roman"/>
          <w:b/>
          <w:sz w:val="28"/>
          <w:szCs w:val="28"/>
        </w:rPr>
        <w:t xml:space="preserve">(лист від </w:t>
      </w:r>
      <w:r w:rsidR="00015E81">
        <w:rPr>
          <w:rFonts w:ascii="Times New Roman" w:hAnsi="Times New Roman"/>
          <w:b/>
          <w:sz w:val="28"/>
          <w:szCs w:val="28"/>
        </w:rPr>
        <w:t>04</w:t>
      </w:r>
      <w:r w:rsidR="00015E81" w:rsidRPr="00745786">
        <w:rPr>
          <w:rFonts w:ascii="Times New Roman" w:hAnsi="Times New Roman"/>
          <w:b/>
          <w:sz w:val="28"/>
          <w:szCs w:val="28"/>
        </w:rPr>
        <w:t>.1</w:t>
      </w:r>
      <w:r w:rsidR="00015E81">
        <w:rPr>
          <w:rFonts w:ascii="Times New Roman" w:hAnsi="Times New Roman"/>
          <w:b/>
          <w:sz w:val="28"/>
          <w:szCs w:val="28"/>
        </w:rPr>
        <w:t>1</w:t>
      </w:r>
      <w:r w:rsidR="00015E81" w:rsidRPr="00745786">
        <w:rPr>
          <w:rFonts w:ascii="Times New Roman" w:hAnsi="Times New Roman"/>
          <w:b/>
          <w:sz w:val="28"/>
          <w:szCs w:val="28"/>
        </w:rPr>
        <w:t>.2021 №</w:t>
      </w:r>
      <w:r w:rsidR="00015E81">
        <w:rPr>
          <w:rFonts w:ascii="Times New Roman" w:hAnsi="Times New Roman"/>
          <w:b/>
          <w:sz w:val="28"/>
          <w:szCs w:val="28"/>
        </w:rPr>
        <w:t>367</w:t>
      </w:r>
      <w:r w:rsidR="00015E81" w:rsidRPr="00745786">
        <w:rPr>
          <w:rFonts w:ascii="Times New Roman" w:hAnsi="Times New Roman"/>
          <w:b/>
          <w:sz w:val="28"/>
          <w:szCs w:val="28"/>
        </w:rPr>
        <w:t>/21)</w:t>
      </w:r>
    </w:p>
    <w:p w:rsidR="00E13B7C" w:rsidRPr="00E13B7C" w:rsidRDefault="00E13B7C" w:rsidP="00E13B7C">
      <w:pPr>
        <w:tabs>
          <w:tab w:val="left" w:pos="0"/>
        </w:tabs>
        <w:spacing w:after="0" w:line="240" w:lineRule="auto"/>
        <w:jc w:val="both"/>
        <w:rPr>
          <w:rFonts w:ascii="Times New Roman" w:hAnsi="Times New Roman"/>
          <w:b/>
          <w:i/>
          <w:sz w:val="12"/>
          <w:szCs w:val="12"/>
        </w:rPr>
      </w:pPr>
    </w:p>
    <w:p w:rsidR="0076018E" w:rsidRPr="0076018E" w:rsidRDefault="00E13B7C" w:rsidP="0076018E">
      <w:pPr>
        <w:pStyle w:val="a3"/>
        <w:numPr>
          <w:ilvl w:val="1"/>
          <w:numId w:val="37"/>
        </w:numPr>
        <w:tabs>
          <w:tab w:val="left" w:pos="0"/>
        </w:tabs>
        <w:spacing w:after="0" w:line="240" w:lineRule="auto"/>
        <w:jc w:val="both"/>
        <w:rPr>
          <w:rFonts w:ascii="Times New Roman" w:hAnsi="Times New Roman"/>
          <w:b/>
          <w:i/>
          <w:sz w:val="28"/>
          <w:szCs w:val="28"/>
        </w:rPr>
      </w:pPr>
      <w:r w:rsidRPr="0076018E">
        <w:rPr>
          <w:rFonts w:ascii="Times New Roman" w:hAnsi="Times New Roman"/>
          <w:b/>
          <w:sz w:val="28"/>
          <w:szCs w:val="28"/>
        </w:rPr>
        <w:t xml:space="preserve">Про звернення облдержадміністрації щодо збільшення видатків по головному розпоряднику коштів – департаменту з питань будівництва та архітектури облдержадміністрації за рахунок відповідних субвенцій з державного бюджету </w:t>
      </w:r>
      <w:r w:rsidR="0076018E" w:rsidRPr="0076018E">
        <w:rPr>
          <w:rFonts w:ascii="Times New Roman" w:hAnsi="Times New Roman"/>
          <w:b/>
          <w:sz w:val="28"/>
          <w:szCs w:val="28"/>
        </w:rPr>
        <w:t>(лист від 04.11.2021 №11595/0/01-39/21)</w:t>
      </w:r>
    </w:p>
    <w:p w:rsidR="00E13B7C" w:rsidRPr="00E13B7C" w:rsidRDefault="00E13B7C" w:rsidP="00E13B7C">
      <w:pPr>
        <w:tabs>
          <w:tab w:val="left" w:pos="0"/>
        </w:tabs>
        <w:spacing w:after="0" w:line="240" w:lineRule="auto"/>
        <w:jc w:val="both"/>
        <w:rPr>
          <w:rFonts w:ascii="Times New Roman" w:hAnsi="Times New Roman"/>
          <w:b/>
          <w:i/>
          <w:sz w:val="12"/>
          <w:szCs w:val="12"/>
        </w:rPr>
      </w:pPr>
    </w:p>
    <w:p w:rsidR="00E13B7C" w:rsidRDefault="00E13B7C" w:rsidP="000F13E1">
      <w:pPr>
        <w:pStyle w:val="a3"/>
        <w:numPr>
          <w:ilvl w:val="1"/>
          <w:numId w:val="37"/>
        </w:numPr>
        <w:tabs>
          <w:tab w:val="left" w:pos="0"/>
        </w:tabs>
        <w:spacing w:after="0" w:line="240" w:lineRule="auto"/>
        <w:jc w:val="both"/>
        <w:rPr>
          <w:rFonts w:ascii="Times New Roman" w:hAnsi="Times New Roman"/>
          <w:b/>
          <w:sz w:val="28"/>
          <w:szCs w:val="28"/>
        </w:rPr>
      </w:pPr>
      <w:r w:rsidRPr="00745786">
        <w:rPr>
          <w:rFonts w:ascii="Times New Roman" w:hAnsi="Times New Roman"/>
          <w:b/>
          <w:sz w:val="28"/>
          <w:szCs w:val="28"/>
        </w:rPr>
        <w:t xml:space="preserve">Про звернення облдержадміністрації щодо </w:t>
      </w:r>
      <w:r>
        <w:rPr>
          <w:rFonts w:ascii="Times New Roman" w:hAnsi="Times New Roman"/>
          <w:b/>
          <w:sz w:val="28"/>
          <w:szCs w:val="28"/>
        </w:rPr>
        <w:t xml:space="preserve">виділення додаткових коштів у сумі 170,0 </w:t>
      </w:r>
      <w:proofErr w:type="spellStart"/>
      <w:r>
        <w:rPr>
          <w:rFonts w:ascii="Times New Roman" w:hAnsi="Times New Roman"/>
          <w:b/>
          <w:sz w:val="28"/>
          <w:szCs w:val="28"/>
        </w:rPr>
        <w:t>тис.грн</w:t>
      </w:r>
      <w:proofErr w:type="spellEnd"/>
      <w:r>
        <w:rPr>
          <w:rFonts w:ascii="Times New Roman" w:hAnsi="Times New Roman"/>
          <w:b/>
          <w:sz w:val="28"/>
          <w:szCs w:val="28"/>
        </w:rPr>
        <w:t xml:space="preserve"> для надання грошової допомоги родинам загиблих героїв антитерористичної операції, на виконання Обласної програми матеріальної підтримки найбільш незахищених верств населення на 2018 – 2022 роки</w:t>
      </w:r>
      <w:r w:rsidRPr="00745786">
        <w:rPr>
          <w:rFonts w:ascii="Times New Roman" w:hAnsi="Times New Roman"/>
          <w:b/>
          <w:sz w:val="28"/>
          <w:szCs w:val="28"/>
        </w:rPr>
        <w:t xml:space="preserve"> (лист від </w:t>
      </w:r>
      <w:r>
        <w:rPr>
          <w:rFonts w:ascii="Times New Roman" w:hAnsi="Times New Roman"/>
          <w:b/>
          <w:sz w:val="28"/>
          <w:szCs w:val="28"/>
        </w:rPr>
        <w:t>05</w:t>
      </w:r>
      <w:r w:rsidRPr="00745786">
        <w:rPr>
          <w:rFonts w:ascii="Times New Roman" w:hAnsi="Times New Roman"/>
          <w:b/>
          <w:sz w:val="28"/>
          <w:szCs w:val="28"/>
        </w:rPr>
        <w:t>.1</w:t>
      </w:r>
      <w:r>
        <w:rPr>
          <w:rFonts w:ascii="Times New Roman" w:hAnsi="Times New Roman"/>
          <w:b/>
          <w:sz w:val="28"/>
          <w:szCs w:val="28"/>
        </w:rPr>
        <w:t>1</w:t>
      </w:r>
      <w:r w:rsidRPr="00745786">
        <w:rPr>
          <w:rFonts w:ascii="Times New Roman" w:hAnsi="Times New Roman"/>
          <w:b/>
          <w:sz w:val="28"/>
          <w:szCs w:val="28"/>
        </w:rPr>
        <w:t>.2021 №</w:t>
      </w:r>
      <w:r>
        <w:rPr>
          <w:rFonts w:ascii="Times New Roman" w:hAnsi="Times New Roman"/>
          <w:b/>
          <w:sz w:val="28"/>
          <w:szCs w:val="28"/>
        </w:rPr>
        <w:t>11616</w:t>
      </w:r>
      <w:r w:rsidRPr="00745786">
        <w:rPr>
          <w:rFonts w:ascii="Times New Roman" w:hAnsi="Times New Roman"/>
          <w:b/>
          <w:sz w:val="28"/>
          <w:szCs w:val="28"/>
        </w:rPr>
        <w:t>/</w:t>
      </w:r>
      <w:r>
        <w:rPr>
          <w:rFonts w:ascii="Times New Roman" w:hAnsi="Times New Roman"/>
          <w:b/>
          <w:sz w:val="28"/>
          <w:szCs w:val="28"/>
        </w:rPr>
        <w:t>0/01-34/21</w:t>
      </w:r>
      <w:r w:rsidRPr="00745786">
        <w:rPr>
          <w:rFonts w:ascii="Times New Roman" w:hAnsi="Times New Roman"/>
          <w:b/>
          <w:sz w:val="28"/>
          <w:szCs w:val="28"/>
        </w:rPr>
        <w:t>)</w:t>
      </w:r>
    </w:p>
    <w:p w:rsidR="00E13B7C" w:rsidRPr="00E13B7C" w:rsidRDefault="00E13B7C" w:rsidP="00E13B7C">
      <w:pPr>
        <w:tabs>
          <w:tab w:val="left" w:pos="0"/>
        </w:tabs>
        <w:spacing w:after="0" w:line="240" w:lineRule="auto"/>
        <w:jc w:val="both"/>
        <w:rPr>
          <w:rFonts w:ascii="Times New Roman" w:hAnsi="Times New Roman"/>
          <w:b/>
          <w:sz w:val="12"/>
          <w:szCs w:val="12"/>
        </w:rPr>
      </w:pPr>
    </w:p>
    <w:p w:rsidR="000973EF" w:rsidRPr="0076018E" w:rsidRDefault="00E13B7C" w:rsidP="000973EF">
      <w:pPr>
        <w:numPr>
          <w:ilvl w:val="1"/>
          <w:numId w:val="37"/>
        </w:numPr>
        <w:tabs>
          <w:tab w:val="left" w:pos="284"/>
        </w:tabs>
        <w:spacing w:after="0" w:line="240" w:lineRule="auto"/>
        <w:jc w:val="both"/>
        <w:rPr>
          <w:rFonts w:ascii="Times New Roman" w:eastAsia="Times New Roman" w:hAnsi="Times New Roman"/>
          <w:b/>
          <w:sz w:val="28"/>
          <w:szCs w:val="28"/>
          <w:lang w:eastAsia="ru-RU"/>
        </w:rPr>
      </w:pPr>
      <w:r w:rsidRPr="00F2153A">
        <w:rPr>
          <w:rFonts w:ascii="Times New Roman" w:eastAsia="Times New Roman" w:hAnsi="Times New Roman"/>
          <w:b/>
          <w:sz w:val="28"/>
          <w:szCs w:val="28"/>
          <w:lang w:eastAsia="ru-RU"/>
        </w:rPr>
        <w:t xml:space="preserve">Про звернення департаменту цивільного захисту та охорони здоров’я населення облдержадміністрації щодо </w:t>
      </w:r>
      <w:r>
        <w:rPr>
          <w:rFonts w:ascii="Times New Roman" w:eastAsia="Times New Roman" w:hAnsi="Times New Roman"/>
          <w:b/>
          <w:sz w:val="28"/>
          <w:szCs w:val="28"/>
          <w:lang w:eastAsia="ru-RU"/>
        </w:rPr>
        <w:t>перенесення</w:t>
      </w:r>
      <w:r w:rsidRPr="00F2153A">
        <w:rPr>
          <w:rFonts w:ascii="Times New Roman" w:eastAsia="Times New Roman" w:hAnsi="Times New Roman"/>
          <w:b/>
          <w:sz w:val="28"/>
          <w:szCs w:val="28"/>
          <w:lang w:eastAsia="ru-RU"/>
        </w:rPr>
        <w:t xml:space="preserve"> видатків </w:t>
      </w:r>
      <w:r>
        <w:rPr>
          <w:rFonts w:ascii="Times New Roman" w:eastAsia="Times New Roman" w:hAnsi="Times New Roman"/>
          <w:b/>
          <w:sz w:val="28"/>
          <w:szCs w:val="28"/>
          <w:lang w:eastAsia="ru-RU"/>
        </w:rPr>
        <w:t xml:space="preserve">за КТКВК МБ 0719770 «Інші субвенції з місцевого бюджету», виділених бюджету Сарненської міської ТГ відповідно до Обласної Програми з запобігання поширенню, діагностики та лікування на території Рівненської області </w:t>
      </w:r>
      <w:proofErr w:type="spellStart"/>
      <w:r>
        <w:rPr>
          <w:rFonts w:ascii="Times New Roman" w:eastAsia="Times New Roman" w:hAnsi="Times New Roman"/>
          <w:b/>
          <w:sz w:val="28"/>
          <w:szCs w:val="28"/>
          <w:lang w:eastAsia="ru-RU"/>
        </w:rPr>
        <w:t>короновірусу</w:t>
      </w:r>
      <w:proofErr w:type="spellEnd"/>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COVID</w:t>
      </w:r>
      <w:r w:rsidRPr="00C61B0F">
        <w:rPr>
          <w:rFonts w:ascii="Times New Roman" w:eastAsia="Times New Roman" w:hAnsi="Times New Roman"/>
          <w:b/>
          <w:sz w:val="28"/>
          <w:szCs w:val="28"/>
          <w:lang w:eastAsia="ru-RU"/>
        </w:rPr>
        <w:t>-19</w:t>
      </w:r>
      <w:r>
        <w:rPr>
          <w:rFonts w:ascii="Times New Roman" w:eastAsia="Times New Roman" w:hAnsi="Times New Roman"/>
          <w:b/>
          <w:sz w:val="28"/>
          <w:szCs w:val="28"/>
          <w:lang w:eastAsia="ru-RU"/>
        </w:rPr>
        <w:t xml:space="preserve"> на 2021-2022 роки з спеціального фонду до загального фонду обласного бюджету у сумі 1 000,0 тис. грн (лист від 02.11.2021 </w:t>
      </w:r>
      <w:r w:rsidRPr="00745786">
        <w:rPr>
          <w:rFonts w:ascii="Times New Roman" w:hAnsi="Times New Roman"/>
          <w:b/>
          <w:sz w:val="28"/>
          <w:szCs w:val="28"/>
        </w:rPr>
        <w:t>№вих-1/19</w:t>
      </w:r>
      <w:r>
        <w:rPr>
          <w:rFonts w:ascii="Times New Roman" w:hAnsi="Times New Roman"/>
          <w:b/>
          <w:sz w:val="28"/>
          <w:szCs w:val="28"/>
        </w:rPr>
        <w:t>8</w:t>
      </w:r>
      <w:r w:rsidRPr="00745786">
        <w:rPr>
          <w:rFonts w:ascii="Times New Roman" w:hAnsi="Times New Roman"/>
          <w:b/>
          <w:sz w:val="28"/>
          <w:szCs w:val="28"/>
        </w:rPr>
        <w:t>7/07-06/21</w:t>
      </w:r>
      <w:r>
        <w:rPr>
          <w:rFonts w:ascii="Times New Roman" w:hAnsi="Times New Roman"/>
          <w:b/>
          <w:sz w:val="28"/>
          <w:szCs w:val="28"/>
        </w:rPr>
        <w:t>)</w:t>
      </w: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lastRenderedPageBreak/>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AF38D3" w:rsidRPr="00154C61" w:rsidRDefault="00AF38D3" w:rsidP="00AF38D3">
      <w:pPr>
        <w:numPr>
          <w:ilvl w:val="0"/>
          <w:numId w:val="28"/>
        </w:numPr>
        <w:spacing w:before="120" w:after="120" w:line="240" w:lineRule="auto"/>
        <w:jc w:val="both"/>
        <w:rPr>
          <w:rFonts w:ascii="Times New Roman" w:hAnsi="Times New Roman"/>
          <w:sz w:val="28"/>
          <w:szCs w:val="28"/>
        </w:rPr>
      </w:pPr>
      <w:r w:rsidRPr="00154C61">
        <w:rPr>
          <w:rFonts w:ascii="Times New Roman" w:hAnsi="Times New Roman"/>
          <w:sz w:val="28"/>
          <w:szCs w:val="28"/>
        </w:rPr>
        <w:t>Інформацію взяти до відома.</w:t>
      </w:r>
    </w:p>
    <w:p w:rsidR="00AF38D3" w:rsidRDefault="00AF38D3" w:rsidP="00AF38D3">
      <w:pPr>
        <w:numPr>
          <w:ilvl w:val="0"/>
          <w:numId w:val="28"/>
        </w:numPr>
        <w:spacing w:before="120" w:after="120" w:line="240" w:lineRule="auto"/>
        <w:jc w:val="both"/>
        <w:rPr>
          <w:rFonts w:ascii="Times New Roman" w:hAnsi="Times New Roman"/>
          <w:sz w:val="28"/>
          <w:szCs w:val="28"/>
        </w:rPr>
      </w:pPr>
      <w:r w:rsidRPr="00154C61">
        <w:rPr>
          <w:rFonts w:ascii="Times New Roman" w:hAnsi="Times New Roman"/>
          <w:sz w:val="28"/>
          <w:szCs w:val="28"/>
        </w:rPr>
        <w:t>Погодитись з проєктом рішення з вказаного питання з урахуванням рекомендацій профільних постійних комісій обласної ради, звернень головних розпорядників коштів обласного бюджету та інших звернень, які надійшли після оприлюднення про</w:t>
      </w:r>
      <w:r w:rsidR="00F93C13">
        <w:rPr>
          <w:rFonts w:ascii="Times New Roman" w:hAnsi="Times New Roman"/>
          <w:sz w:val="28"/>
          <w:szCs w:val="28"/>
        </w:rPr>
        <w:t>є</w:t>
      </w:r>
      <w:r w:rsidRPr="00154C61">
        <w:rPr>
          <w:rFonts w:ascii="Times New Roman" w:hAnsi="Times New Roman"/>
          <w:sz w:val="28"/>
          <w:szCs w:val="28"/>
        </w:rPr>
        <w:t>кту рішення «Про внесення змін до обласного бюджету Рівненської області на 2021 рік».</w:t>
      </w:r>
    </w:p>
    <w:p w:rsidR="000973EF" w:rsidRPr="00AF38D3" w:rsidRDefault="00AF38D3" w:rsidP="00AF38D3">
      <w:pPr>
        <w:numPr>
          <w:ilvl w:val="0"/>
          <w:numId w:val="28"/>
        </w:numPr>
        <w:spacing w:before="120" w:after="120" w:line="240" w:lineRule="auto"/>
        <w:jc w:val="both"/>
        <w:rPr>
          <w:rFonts w:ascii="Times New Roman" w:hAnsi="Times New Roman"/>
          <w:sz w:val="28"/>
          <w:szCs w:val="28"/>
        </w:rPr>
      </w:pPr>
      <w:r w:rsidRPr="00AF38D3">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3C13" w:rsidRPr="004E7519" w:rsidRDefault="00F93C13"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AF38D3" w:rsidRDefault="00AF38D3">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AF38D3" w:rsidRPr="004E7519" w:rsidRDefault="00AF38D3" w:rsidP="00AF38D3">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AF38D3" w:rsidRPr="004E7519" w:rsidRDefault="00AF38D3" w:rsidP="00AF38D3">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AF38D3" w:rsidRPr="004E7519" w:rsidRDefault="00AF38D3" w:rsidP="00AF38D3">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AF38D3" w:rsidRPr="004E7519" w:rsidRDefault="00AF38D3" w:rsidP="00AF38D3">
      <w:pPr>
        <w:spacing w:after="0" w:line="240" w:lineRule="auto"/>
        <w:jc w:val="center"/>
        <w:rPr>
          <w:rFonts w:ascii="Times New Roman" w:eastAsia="Times New Roman" w:hAnsi="Times New Roman"/>
          <w:sz w:val="24"/>
          <w:szCs w:val="28"/>
          <w:lang w:eastAsia="ru-RU"/>
        </w:rPr>
      </w:pPr>
    </w:p>
    <w:p w:rsidR="00AF38D3" w:rsidRPr="004E7519" w:rsidRDefault="00AF38D3" w:rsidP="00AF38D3">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32"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F38D3" w:rsidRPr="004E7519" w:rsidTr="00AF38D3">
        <w:trPr>
          <w:trHeight w:val="185"/>
        </w:trPr>
        <w:tc>
          <w:tcPr>
            <w:tcW w:w="9781" w:type="dxa"/>
            <w:tcBorders>
              <w:top w:val="thinThickSmallGap" w:sz="24" w:space="0" w:color="auto"/>
              <w:left w:val="nil"/>
              <w:bottom w:val="nil"/>
              <w:right w:val="nil"/>
            </w:tcBorders>
            <w:shd w:val="clear" w:color="auto" w:fill="auto"/>
          </w:tcPr>
          <w:p w:rsidR="00AF38D3" w:rsidRPr="004E7519" w:rsidRDefault="00AF38D3" w:rsidP="00AF38D3">
            <w:pPr>
              <w:spacing w:after="0" w:line="240" w:lineRule="auto"/>
              <w:jc w:val="center"/>
              <w:rPr>
                <w:rFonts w:ascii="Times New Roman" w:eastAsia="Times New Roman" w:hAnsi="Times New Roman"/>
                <w:b/>
                <w:bCs/>
                <w:sz w:val="6"/>
                <w:szCs w:val="6"/>
                <w:lang w:eastAsia="ru-RU"/>
              </w:rPr>
            </w:pPr>
          </w:p>
          <w:p w:rsidR="00AF38D3" w:rsidRPr="004E7519" w:rsidRDefault="00AF38D3" w:rsidP="00AF38D3">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AF38D3" w:rsidRPr="004E7519" w:rsidRDefault="00AF38D3" w:rsidP="00AF38D3">
      <w:pPr>
        <w:spacing w:after="0" w:line="240" w:lineRule="auto"/>
        <w:rPr>
          <w:rFonts w:ascii="Times New Roman" w:eastAsia="Times New Roman" w:hAnsi="Times New Roman"/>
          <w:b/>
          <w:bCs/>
          <w:sz w:val="28"/>
          <w:szCs w:val="28"/>
          <w:lang w:eastAsia="ru-RU"/>
        </w:rPr>
      </w:pPr>
    </w:p>
    <w:p w:rsidR="00AF38D3" w:rsidRPr="004E7519" w:rsidRDefault="00AF38D3" w:rsidP="00AF38D3">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26</w:t>
      </w:r>
      <w:r w:rsidRPr="00277C21">
        <w:rPr>
          <w:rFonts w:ascii="Times New Roman" w:eastAsia="Times New Roman" w:hAnsi="Times New Roman"/>
          <w:b/>
          <w:bCs/>
          <w:sz w:val="28"/>
          <w:szCs w:val="28"/>
          <w:lang w:eastAsia="ru-RU"/>
        </w:rPr>
        <w:t>/21</w:t>
      </w:r>
    </w:p>
    <w:p w:rsidR="00AF38D3" w:rsidRPr="004E7519" w:rsidRDefault="00AF38D3" w:rsidP="00AF38D3">
      <w:pPr>
        <w:spacing w:after="0" w:line="240" w:lineRule="auto"/>
        <w:jc w:val="both"/>
        <w:rPr>
          <w:rFonts w:ascii="Times New Roman" w:eastAsia="Times New Roman" w:hAnsi="Times New Roman"/>
          <w:b/>
          <w:sz w:val="28"/>
          <w:szCs w:val="28"/>
          <w:lang w:eastAsia="ru-RU"/>
        </w:rPr>
      </w:pPr>
    </w:p>
    <w:p w:rsidR="00AF38D3" w:rsidRPr="004E7519" w:rsidRDefault="00AF38D3" w:rsidP="00AF38D3">
      <w:pPr>
        <w:spacing w:after="0" w:line="240" w:lineRule="auto"/>
        <w:jc w:val="both"/>
        <w:rPr>
          <w:rFonts w:ascii="Times New Roman" w:eastAsia="Times New Roman" w:hAnsi="Times New Roman"/>
          <w:b/>
          <w:sz w:val="28"/>
          <w:szCs w:val="28"/>
          <w:lang w:eastAsia="ru-RU"/>
        </w:rPr>
      </w:pPr>
    </w:p>
    <w:p w:rsidR="00AF38D3" w:rsidRPr="004E7519" w:rsidRDefault="00AF38D3" w:rsidP="00AF38D3">
      <w:pPr>
        <w:tabs>
          <w:tab w:val="left" w:pos="-142"/>
          <w:tab w:val="num" w:pos="540"/>
          <w:tab w:val="left" w:pos="5529"/>
        </w:tabs>
        <w:spacing w:after="0" w:line="240" w:lineRule="auto"/>
        <w:ind w:right="3969"/>
        <w:jc w:val="both"/>
        <w:rPr>
          <w:rFonts w:ascii="Times New Roman" w:eastAsia="Times New Roman" w:hAnsi="Times New Roman"/>
          <w:b/>
          <w:sz w:val="28"/>
          <w:szCs w:val="28"/>
          <w:lang w:eastAsia="ru-RU"/>
        </w:rPr>
      </w:pPr>
      <w:r w:rsidRPr="00AF38D3">
        <w:rPr>
          <w:rFonts w:ascii="Times New Roman" w:hAnsi="Times New Roman"/>
          <w:b/>
          <w:sz w:val="28"/>
          <w:szCs w:val="28"/>
          <w:lang w:eastAsia="uk-UA"/>
        </w:rPr>
        <w:t>Інформація щодо обсягів фінансування з обласного бюджету регіональних програм за 9 місяців 2 021 року</w:t>
      </w:r>
    </w:p>
    <w:p w:rsidR="00AF38D3" w:rsidRPr="004E7519" w:rsidRDefault="00AF38D3" w:rsidP="00AF38D3">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F38D3" w:rsidRPr="004E7519" w:rsidRDefault="00AF38D3" w:rsidP="00AF38D3">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F38D3" w:rsidRPr="004E7519" w:rsidRDefault="00AF38D3" w:rsidP="00AF38D3">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AF38D3" w:rsidRPr="004E7519" w:rsidRDefault="00AF38D3" w:rsidP="00AF38D3">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AF38D3" w:rsidRPr="000B26E9" w:rsidRDefault="00AF38D3" w:rsidP="00AF38D3">
      <w:pPr>
        <w:numPr>
          <w:ilvl w:val="0"/>
          <w:numId w:val="31"/>
        </w:numPr>
        <w:spacing w:before="120" w:after="120" w:line="240" w:lineRule="auto"/>
        <w:jc w:val="both"/>
        <w:rPr>
          <w:rFonts w:ascii="Times New Roman" w:eastAsia="Times New Roman" w:hAnsi="Times New Roman"/>
          <w:sz w:val="28"/>
          <w:szCs w:val="28"/>
          <w:lang w:eastAsia="ru-RU"/>
        </w:rPr>
      </w:pPr>
      <w:r w:rsidRPr="000B26E9">
        <w:rPr>
          <w:rFonts w:ascii="Times New Roman" w:eastAsia="Times New Roman" w:hAnsi="Times New Roman"/>
          <w:sz w:val="28"/>
          <w:szCs w:val="28"/>
          <w:lang w:eastAsia="ru-RU"/>
        </w:rPr>
        <w:t>Інформацію взяти до відома.</w:t>
      </w:r>
    </w:p>
    <w:p w:rsidR="00AF38D3" w:rsidRPr="000B26E9" w:rsidRDefault="00AF38D3" w:rsidP="00AF38D3">
      <w:pPr>
        <w:numPr>
          <w:ilvl w:val="0"/>
          <w:numId w:val="31"/>
        </w:numPr>
        <w:spacing w:before="120" w:after="120" w:line="240" w:lineRule="auto"/>
        <w:jc w:val="both"/>
        <w:rPr>
          <w:rFonts w:ascii="Times New Roman" w:hAnsi="Times New Roman"/>
          <w:sz w:val="28"/>
          <w:szCs w:val="28"/>
        </w:rPr>
      </w:pPr>
      <w:r w:rsidRPr="000B26E9">
        <w:rPr>
          <w:rFonts w:ascii="Times New Roman" w:eastAsia="Times New Roman" w:hAnsi="Times New Roman"/>
          <w:sz w:val="28"/>
          <w:szCs w:val="28"/>
          <w:lang w:eastAsia="ru-RU"/>
        </w:rPr>
        <w:t xml:space="preserve">Наголосити виконавцям програм на необхідності виконання заходів </w:t>
      </w:r>
      <w:r w:rsidR="00B870BF">
        <w:rPr>
          <w:rFonts w:ascii="Times New Roman" w:eastAsia="Times New Roman" w:hAnsi="Times New Roman"/>
          <w:sz w:val="28"/>
          <w:szCs w:val="28"/>
          <w:lang w:eastAsia="ru-RU"/>
        </w:rPr>
        <w:br/>
      </w:r>
      <w:r w:rsidRPr="000B26E9">
        <w:rPr>
          <w:rFonts w:ascii="Times New Roman" w:eastAsia="Times New Roman" w:hAnsi="Times New Roman"/>
          <w:sz w:val="28"/>
          <w:szCs w:val="28"/>
          <w:lang w:eastAsia="ru-RU"/>
        </w:rPr>
        <w:t>і освоєнні коштів.</w:t>
      </w:r>
    </w:p>
    <w:p w:rsidR="00AF38D3" w:rsidRPr="000B26E9" w:rsidRDefault="00AF38D3" w:rsidP="00AF38D3">
      <w:pPr>
        <w:numPr>
          <w:ilvl w:val="0"/>
          <w:numId w:val="31"/>
        </w:numPr>
        <w:spacing w:before="120" w:after="120" w:line="240" w:lineRule="auto"/>
        <w:jc w:val="both"/>
        <w:rPr>
          <w:rFonts w:ascii="Times New Roman" w:hAnsi="Times New Roman"/>
          <w:sz w:val="28"/>
          <w:szCs w:val="28"/>
        </w:rPr>
      </w:pPr>
      <w:r w:rsidRPr="000B26E9">
        <w:rPr>
          <w:rFonts w:ascii="Times New Roman" w:eastAsia="Times New Roman" w:hAnsi="Times New Roman"/>
          <w:sz w:val="28"/>
          <w:szCs w:val="28"/>
          <w:lang w:eastAsia="ru-RU"/>
        </w:rPr>
        <w:t xml:space="preserve">Рекомендувати облдержадміністрації передбачити фінансування </w:t>
      </w:r>
      <w:r w:rsidR="00B870BF">
        <w:rPr>
          <w:rFonts w:ascii="Times New Roman" w:eastAsia="Times New Roman" w:hAnsi="Times New Roman"/>
          <w:sz w:val="28"/>
          <w:szCs w:val="28"/>
          <w:lang w:eastAsia="ru-RU"/>
        </w:rPr>
        <w:br/>
      </w:r>
      <w:r w:rsidRPr="000B26E9">
        <w:rPr>
          <w:rFonts w:ascii="Times New Roman" w:eastAsia="Times New Roman" w:hAnsi="Times New Roman"/>
          <w:sz w:val="28"/>
          <w:szCs w:val="28"/>
          <w:lang w:eastAsia="ru-RU"/>
        </w:rPr>
        <w:t>на заходи обласних програм на 2022 рік відповідно до рекомендацій бюджетних слухань.</w:t>
      </w: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AF38D3" w:rsidRDefault="00AF38D3">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AF38D3" w:rsidRPr="004E7519" w:rsidRDefault="00AF38D3" w:rsidP="00AF38D3">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AF38D3" w:rsidRPr="004E7519" w:rsidRDefault="00AF38D3" w:rsidP="00AF38D3">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AF38D3" w:rsidRPr="004E7519" w:rsidRDefault="00AF38D3" w:rsidP="00AF38D3">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AF38D3" w:rsidRPr="004E7519" w:rsidRDefault="00AF38D3" w:rsidP="00AF38D3">
      <w:pPr>
        <w:spacing w:after="0" w:line="240" w:lineRule="auto"/>
        <w:jc w:val="center"/>
        <w:rPr>
          <w:rFonts w:ascii="Times New Roman" w:eastAsia="Times New Roman" w:hAnsi="Times New Roman"/>
          <w:sz w:val="24"/>
          <w:szCs w:val="28"/>
          <w:lang w:eastAsia="ru-RU"/>
        </w:rPr>
      </w:pPr>
    </w:p>
    <w:p w:rsidR="00AF38D3" w:rsidRPr="004E7519" w:rsidRDefault="00AF38D3" w:rsidP="00AF38D3">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33"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F38D3" w:rsidRPr="004E7519" w:rsidTr="00AF38D3">
        <w:trPr>
          <w:trHeight w:val="185"/>
        </w:trPr>
        <w:tc>
          <w:tcPr>
            <w:tcW w:w="9781" w:type="dxa"/>
            <w:tcBorders>
              <w:top w:val="thinThickSmallGap" w:sz="24" w:space="0" w:color="auto"/>
              <w:left w:val="nil"/>
              <w:bottom w:val="nil"/>
              <w:right w:val="nil"/>
            </w:tcBorders>
            <w:shd w:val="clear" w:color="auto" w:fill="auto"/>
          </w:tcPr>
          <w:p w:rsidR="00AF38D3" w:rsidRPr="004E7519" w:rsidRDefault="00AF38D3" w:rsidP="00AF38D3">
            <w:pPr>
              <w:spacing w:after="0" w:line="240" w:lineRule="auto"/>
              <w:jc w:val="center"/>
              <w:rPr>
                <w:rFonts w:ascii="Times New Roman" w:eastAsia="Times New Roman" w:hAnsi="Times New Roman"/>
                <w:b/>
                <w:bCs/>
                <w:sz w:val="6"/>
                <w:szCs w:val="6"/>
                <w:lang w:eastAsia="ru-RU"/>
              </w:rPr>
            </w:pPr>
          </w:p>
          <w:p w:rsidR="00AF38D3" w:rsidRPr="004E7519" w:rsidRDefault="00AF38D3" w:rsidP="00AF38D3">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AF38D3" w:rsidRPr="004E7519" w:rsidRDefault="00AF38D3" w:rsidP="00AF38D3">
      <w:pPr>
        <w:spacing w:after="0" w:line="240" w:lineRule="auto"/>
        <w:rPr>
          <w:rFonts w:ascii="Times New Roman" w:eastAsia="Times New Roman" w:hAnsi="Times New Roman"/>
          <w:b/>
          <w:bCs/>
          <w:sz w:val="28"/>
          <w:szCs w:val="28"/>
          <w:lang w:eastAsia="ru-RU"/>
        </w:rPr>
      </w:pPr>
    </w:p>
    <w:p w:rsidR="00AF38D3" w:rsidRPr="004E7519" w:rsidRDefault="00AF38D3" w:rsidP="00AF38D3">
      <w:pPr>
        <w:spacing w:after="0" w:line="240" w:lineRule="auto"/>
        <w:jc w:val="both"/>
        <w:rPr>
          <w:rFonts w:ascii="Times New Roman" w:eastAsia="Times New Roman" w:hAnsi="Times New Roman"/>
          <w:b/>
          <w:sz w:val="28"/>
          <w:szCs w:val="28"/>
          <w:lang w:eastAsia="ru-RU"/>
        </w:rPr>
      </w:pPr>
      <w:r w:rsidRPr="00277C21">
        <w:rPr>
          <w:rFonts w:ascii="Times New Roman" w:eastAsia="Times New Roman" w:hAnsi="Times New Roman"/>
          <w:b/>
          <w:bCs/>
          <w:sz w:val="28"/>
          <w:szCs w:val="28"/>
          <w:lang w:eastAsia="ru-RU"/>
        </w:rPr>
        <w:t>05 л</w:t>
      </w:r>
      <w:r>
        <w:rPr>
          <w:rFonts w:ascii="Times New Roman" w:eastAsia="Times New Roman" w:hAnsi="Times New Roman"/>
          <w:b/>
          <w:bCs/>
          <w:sz w:val="28"/>
          <w:szCs w:val="28"/>
          <w:lang w:eastAsia="ru-RU"/>
        </w:rPr>
        <w:t>истопада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27</w:t>
      </w:r>
      <w:r w:rsidRPr="00277C21">
        <w:rPr>
          <w:rFonts w:ascii="Times New Roman" w:eastAsia="Times New Roman" w:hAnsi="Times New Roman"/>
          <w:b/>
          <w:bCs/>
          <w:sz w:val="28"/>
          <w:szCs w:val="28"/>
          <w:lang w:eastAsia="ru-RU"/>
        </w:rPr>
        <w:t>/21</w:t>
      </w:r>
    </w:p>
    <w:p w:rsidR="00AF38D3" w:rsidRPr="004E7519" w:rsidRDefault="00AF38D3" w:rsidP="00AF38D3">
      <w:pPr>
        <w:spacing w:after="0" w:line="240" w:lineRule="auto"/>
        <w:jc w:val="both"/>
        <w:rPr>
          <w:rFonts w:ascii="Times New Roman" w:eastAsia="Times New Roman" w:hAnsi="Times New Roman"/>
          <w:b/>
          <w:sz w:val="28"/>
          <w:szCs w:val="28"/>
          <w:lang w:eastAsia="ru-RU"/>
        </w:rPr>
      </w:pPr>
    </w:p>
    <w:p w:rsidR="00AF38D3" w:rsidRPr="00AF38D3" w:rsidRDefault="00AF38D3" w:rsidP="00AF38D3">
      <w:pPr>
        <w:tabs>
          <w:tab w:val="left" w:pos="-142"/>
          <w:tab w:val="num" w:pos="540"/>
          <w:tab w:val="left" w:pos="5529"/>
        </w:tabs>
        <w:spacing w:after="0" w:line="240" w:lineRule="auto"/>
        <w:ind w:right="3969"/>
        <w:jc w:val="both"/>
        <w:rPr>
          <w:rFonts w:ascii="Times New Roman" w:hAnsi="Times New Roman"/>
          <w:b/>
          <w:sz w:val="28"/>
          <w:szCs w:val="28"/>
          <w:lang w:eastAsia="uk-UA"/>
        </w:rPr>
      </w:pPr>
    </w:p>
    <w:p w:rsidR="00AF38D3" w:rsidRPr="004E7519" w:rsidRDefault="00AF38D3" w:rsidP="00AF38D3">
      <w:pPr>
        <w:tabs>
          <w:tab w:val="left" w:pos="-142"/>
          <w:tab w:val="num" w:pos="540"/>
          <w:tab w:val="left" w:pos="5529"/>
        </w:tabs>
        <w:spacing w:after="0" w:line="240" w:lineRule="auto"/>
        <w:ind w:right="3969"/>
        <w:jc w:val="both"/>
        <w:rPr>
          <w:rFonts w:ascii="Times New Roman" w:eastAsia="Times New Roman" w:hAnsi="Times New Roman"/>
          <w:b/>
          <w:sz w:val="28"/>
          <w:szCs w:val="28"/>
          <w:lang w:eastAsia="ru-RU"/>
        </w:rPr>
      </w:pPr>
      <w:r w:rsidRPr="00AF38D3">
        <w:rPr>
          <w:rFonts w:ascii="Times New Roman" w:hAnsi="Times New Roman"/>
          <w:b/>
          <w:sz w:val="28"/>
          <w:szCs w:val="28"/>
          <w:lang w:eastAsia="uk-UA"/>
        </w:rPr>
        <w:t xml:space="preserve">Про внесення змін до Програми інформатизації Рівненської області Рівненської області на 2021 – 2023 роки </w:t>
      </w:r>
    </w:p>
    <w:p w:rsidR="00AF38D3" w:rsidRPr="004E7519" w:rsidRDefault="00AF38D3" w:rsidP="00AF38D3">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F38D3" w:rsidRPr="004E7519" w:rsidRDefault="00AF38D3" w:rsidP="00AF38D3">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F38D3" w:rsidRPr="004E7519" w:rsidRDefault="00AF38D3" w:rsidP="00AF38D3">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AF38D3" w:rsidRPr="004E7519" w:rsidRDefault="00AF38D3" w:rsidP="00AF38D3">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AF38D3" w:rsidRPr="008D1FDC" w:rsidRDefault="00AF38D3" w:rsidP="00AF38D3">
      <w:pPr>
        <w:numPr>
          <w:ilvl w:val="0"/>
          <w:numId w:val="32"/>
        </w:numPr>
        <w:spacing w:before="120" w:after="120" w:line="240" w:lineRule="auto"/>
        <w:jc w:val="both"/>
        <w:rPr>
          <w:rFonts w:ascii="Times New Roman" w:eastAsia="Times New Roman" w:hAnsi="Times New Roman"/>
          <w:sz w:val="28"/>
          <w:szCs w:val="28"/>
          <w:lang w:eastAsia="ru-RU"/>
        </w:rPr>
      </w:pPr>
      <w:r w:rsidRPr="008D1FDC">
        <w:rPr>
          <w:rFonts w:ascii="Times New Roman" w:eastAsia="Times New Roman" w:hAnsi="Times New Roman"/>
          <w:sz w:val="28"/>
          <w:szCs w:val="28"/>
          <w:lang w:eastAsia="ru-RU"/>
        </w:rPr>
        <w:t>Інформацію взяти до відома.</w:t>
      </w:r>
    </w:p>
    <w:p w:rsidR="00AF38D3" w:rsidRPr="008D1FDC" w:rsidRDefault="00AF38D3" w:rsidP="00AF38D3">
      <w:pPr>
        <w:numPr>
          <w:ilvl w:val="0"/>
          <w:numId w:val="32"/>
        </w:numPr>
        <w:spacing w:before="120" w:after="120" w:line="240" w:lineRule="auto"/>
        <w:jc w:val="both"/>
        <w:rPr>
          <w:rFonts w:ascii="Times New Roman" w:eastAsia="Times New Roman" w:hAnsi="Times New Roman"/>
          <w:sz w:val="28"/>
          <w:szCs w:val="28"/>
          <w:lang w:eastAsia="ru-RU"/>
        </w:rPr>
      </w:pPr>
      <w:r w:rsidRPr="008D1FDC">
        <w:rPr>
          <w:rFonts w:ascii="Times New Roman" w:eastAsia="Times New Roman" w:hAnsi="Times New Roman"/>
          <w:sz w:val="28"/>
          <w:szCs w:val="28"/>
          <w:lang w:eastAsia="ru-RU"/>
        </w:rPr>
        <w:t>Погодитись з проєктом рішення з вказаного питання.</w:t>
      </w:r>
    </w:p>
    <w:p w:rsidR="00AF38D3" w:rsidRPr="008D1FDC" w:rsidRDefault="00AF38D3" w:rsidP="00AF38D3">
      <w:pPr>
        <w:numPr>
          <w:ilvl w:val="0"/>
          <w:numId w:val="32"/>
        </w:numPr>
        <w:spacing w:before="120" w:after="120" w:line="240" w:lineRule="auto"/>
        <w:jc w:val="both"/>
        <w:rPr>
          <w:rFonts w:ascii="Times New Roman" w:hAnsi="Times New Roman"/>
          <w:sz w:val="28"/>
          <w:szCs w:val="28"/>
        </w:rPr>
      </w:pPr>
      <w:r w:rsidRPr="008D1FDC">
        <w:rPr>
          <w:rFonts w:ascii="Times New Roman" w:eastAsia="Times New Roman" w:hAnsi="Times New Roman"/>
          <w:sz w:val="28"/>
          <w:szCs w:val="28"/>
          <w:lang w:eastAsia="ru-RU"/>
        </w:rPr>
        <w:t xml:space="preserve">Рекомендувати голові обласної ради винести це питання на розгляд </w:t>
      </w:r>
      <w:r w:rsidRPr="008D1FDC">
        <w:rPr>
          <w:rFonts w:ascii="Times New Roman" w:eastAsia="Times New Roman" w:hAnsi="Times New Roman"/>
          <w:b/>
          <w:sz w:val="28"/>
          <w:szCs w:val="28"/>
          <w:lang w:eastAsia="ru-RU"/>
        </w:rPr>
        <w:t>сьомої</w:t>
      </w:r>
      <w:r w:rsidRPr="008D1FDC">
        <w:rPr>
          <w:rFonts w:ascii="Times New Roman" w:eastAsia="Times New Roman" w:hAnsi="Times New Roman"/>
          <w:sz w:val="28"/>
          <w:szCs w:val="28"/>
          <w:lang w:eastAsia="ru-RU"/>
        </w:rPr>
        <w:t xml:space="preserve"> сесії обласної ради.</w:t>
      </w: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F38D3" w:rsidRPr="004E7519" w:rsidRDefault="00AF38D3" w:rsidP="00AF38D3">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8B5EA8" w:rsidRPr="004E7519" w:rsidRDefault="008B5EA8" w:rsidP="000973EF">
      <w:pPr>
        <w:rPr>
          <w:rFonts w:ascii="Times New Roman" w:eastAsia="Times New Roman" w:hAnsi="Times New Roman"/>
          <w:b/>
          <w:bCs/>
          <w:kern w:val="32"/>
          <w:sz w:val="28"/>
          <w:szCs w:val="28"/>
          <w:lang w:eastAsia="ru-RU"/>
        </w:rPr>
      </w:pPr>
    </w:p>
    <w:sectPr w:rsidR="008B5EA8" w:rsidRPr="004E75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E90"/>
    <w:multiLevelType w:val="hybridMultilevel"/>
    <w:tmpl w:val="E7880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8A425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A6011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EB5984"/>
    <w:multiLevelType w:val="hybridMultilevel"/>
    <w:tmpl w:val="C128C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5B58DC"/>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F9409F"/>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04649F"/>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C11D75"/>
    <w:multiLevelType w:val="hybridMultilevel"/>
    <w:tmpl w:val="91B65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DD4FF2"/>
    <w:multiLevelType w:val="hybridMultilevel"/>
    <w:tmpl w:val="C128C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240433"/>
    <w:multiLevelType w:val="hybridMultilevel"/>
    <w:tmpl w:val="96105D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92B9C"/>
    <w:multiLevelType w:val="hybridMultilevel"/>
    <w:tmpl w:val="7EB8E8F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6D5303"/>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F37976"/>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9C1BCD"/>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90393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8D7203"/>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13377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D947EC"/>
    <w:multiLevelType w:val="multilevel"/>
    <w:tmpl w:val="7082C08E"/>
    <w:lvl w:ilvl="0">
      <w:start w:val="25"/>
      <w:numFmt w:val="decimal"/>
      <w:lvlText w:val="%1."/>
      <w:lvlJc w:val="left"/>
      <w:pPr>
        <w:ind w:left="600" w:hanging="600"/>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30531ED9"/>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4B40E4"/>
    <w:multiLevelType w:val="hybridMultilevel"/>
    <w:tmpl w:val="32240C5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FF59F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98B46A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6F14E3"/>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A4482C"/>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820B0C"/>
    <w:multiLevelType w:val="hybridMultilevel"/>
    <w:tmpl w:val="96105D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5395F7D"/>
    <w:multiLevelType w:val="hybridMultilevel"/>
    <w:tmpl w:val="91B65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5952DCF"/>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6DF173D"/>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82A3F88"/>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BBB0C07"/>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BE7278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7481ED6"/>
    <w:multiLevelType w:val="hybridMultilevel"/>
    <w:tmpl w:val="2766F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ACD451B"/>
    <w:multiLevelType w:val="hybridMultilevel"/>
    <w:tmpl w:val="C128C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8127D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3521E78"/>
    <w:multiLevelType w:val="hybridMultilevel"/>
    <w:tmpl w:val="2766F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8512B13"/>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B6422F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E730255"/>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99182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C9498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5534D88"/>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D4350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D902C3"/>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CD12A21"/>
    <w:multiLevelType w:val="multilevel"/>
    <w:tmpl w:val="9C1447AE"/>
    <w:lvl w:ilvl="0">
      <w:start w:val="25"/>
      <w:numFmt w:val="decimal"/>
      <w:lvlText w:val="%1."/>
      <w:lvlJc w:val="left"/>
      <w:pPr>
        <w:ind w:left="600" w:hanging="600"/>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DA74263"/>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E6F4980"/>
    <w:multiLevelType w:val="multilevel"/>
    <w:tmpl w:val="F91671DE"/>
    <w:lvl w:ilvl="0">
      <w:start w:val="1"/>
      <w:numFmt w:val="decimal"/>
      <w:lvlText w:val="%1."/>
      <w:lvlJc w:val="left"/>
      <w:pPr>
        <w:ind w:left="720" w:hanging="360"/>
      </w:pPr>
      <w:rPr>
        <w:rFonts w:hint="default"/>
        <w:b/>
        <w:i w:val="0"/>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37"/>
  </w:num>
  <w:num w:numId="3">
    <w:abstractNumId w:val="13"/>
  </w:num>
  <w:num w:numId="4">
    <w:abstractNumId w:val="18"/>
  </w:num>
  <w:num w:numId="5">
    <w:abstractNumId w:val="8"/>
  </w:num>
  <w:num w:numId="6">
    <w:abstractNumId w:val="21"/>
  </w:num>
  <w:num w:numId="7">
    <w:abstractNumId w:val="2"/>
  </w:num>
  <w:num w:numId="8">
    <w:abstractNumId w:val="16"/>
  </w:num>
  <w:num w:numId="9">
    <w:abstractNumId w:val="38"/>
  </w:num>
  <w:num w:numId="10">
    <w:abstractNumId w:val="14"/>
  </w:num>
  <w:num w:numId="11">
    <w:abstractNumId w:val="44"/>
  </w:num>
  <w:num w:numId="12">
    <w:abstractNumId w:val="23"/>
  </w:num>
  <w:num w:numId="13">
    <w:abstractNumId w:val="36"/>
  </w:num>
  <w:num w:numId="14">
    <w:abstractNumId w:val="33"/>
  </w:num>
  <w:num w:numId="15">
    <w:abstractNumId w:val="29"/>
  </w:num>
  <w:num w:numId="16">
    <w:abstractNumId w:val="15"/>
  </w:num>
  <w:num w:numId="17">
    <w:abstractNumId w:val="26"/>
  </w:num>
  <w:num w:numId="18">
    <w:abstractNumId w:val="43"/>
  </w:num>
  <w:num w:numId="19">
    <w:abstractNumId w:val="41"/>
  </w:num>
  <w:num w:numId="20">
    <w:abstractNumId w:val="28"/>
  </w:num>
  <w:num w:numId="21">
    <w:abstractNumId w:val="30"/>
  </w:num>
  <w:num w:numId="22">
    <w:abstractNumId w:val="39"/>
  </w:num>
  <w:num w:numId="23">
    <w:abstractNumId w:val="1"/>
  </w:num>
  <w:num w:numId="24">
    <w:abstractNumId w:val="10"/>
  </w:num>
  <w:num w:numId="25">
    <w:abstractNumId w:val="11"/>
  </w:num>
  <w:num w:numId="26">
    <w:abstractNumId w:val="40"/>
  </w:num>
  <w:num w:numId="27">
    <w:abstractNumId w:val="4"/>
  </w:num>
  <w:num w:numId="28">
    <w:abstractNumId w:val="12"/>
  </w:num>
  <w:num w:numId="29">
    <w:abstractNumId w:val="5"/>
  </w:num>
  <w:num w:numId="30">
    <w:abstractNumId w:val="27"/>
  </w:num>
  <w:num w:numId="31">
    <w:abstractNumId w:val="34"/>
  </w:num>
  <w:num w:numId="32">
    <w:abstractNumId w:val="31"/>
  </w:num>
  <w:num w:numId="33">
    <w:abstractNumId w:val="19"/>
  </w:num>
  <w:num w:numId="34">
    <w:abstractNumId w:val="9"/>
  </w:num>
  <w:num w:numId="35">
    <w:abstractNumId w:val="24"/>
  </w:num>
  <w:num w:numId="36">
    <w:abstractNumId w:val="45"/>
  </w:num>
  <w:num w:numId="37">
    <w:abstractNumId w:val="17"/>
  </w:num>
  <w:num w:numId="38">
    <w:abstractNumId w:val="22"/>
  </w:num>
  <w:num w:numId="39">
    <w:abstractNumId w:val="0"/>
  </w:num>
  <w:num w:numId="40">
    <w:abstractNumId w:val="3"/>
  </w:num>
  <w:num w:numId="41">
    <w:abstractNumId w:val="25"/>
  </w:num>
  <w:num w:numId="42">
    <w:abstractNumId w:val="32"/>
  </w:num>
  <w:num w:numId="43">
    <w:abstractNumId w:val="7"/>
  </w:num>
  <w:num w:numId="44">
    <w:abstractNumId w:val="20"/>
  </w:num>
  <w:num w:numId="45">
    <w:abstractNumId w:val="42"/>
  </w:num>
  <w:num w:numId="4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04E5E"/>
    <w:rsid w:val="00005B19"/>
    <w:rsid w:val="00006FE4"/>
    <w:rsid w:val="00011C37"/>
    <w:rsid w:val="00015E81"/>
    <w:rsid w:val="00016051"/>
    <w:rsid w:val="00021849"/>
    <w:rsid w:val="00021A18"/>
    <w:rsid w:val="00023330"/>
    <w:rsid w:val="00023F95"/>
    <w:rsid w:val="000242B9"/>
    <w:rsid w:val="00026833"/>
    <w:rsid w:val="00027295"/>
    <w:rsid w:val="00027504"/>
    <w:rsid w:val="00034763"/>
    <w:rsid w:val="00040279"/>
    <w:rsid w:val="00055BCB"/>
    <w:rsid w:val="00056EB4"/>
    <w:rsid w:val="0006397A"/>
    <w:rsid w:val="000654F1"/>
    <w:rsid w:val="00065FF1"/>
    <w:rsid w:val="000667FD"/>
    <w:rsid w:val="000675AC"/>
    <w:rsid w:val="000728E0"/>
    <w:rsid w:val="000728FF"/>
    <w:rsid w:val="00085A9A"/>
    <w:rsid w:val="00090491"/>
    <w:rsid w:val="00096415"/>
    <w:rsid w:val="000973EF"/>
    <w:rsid w:val="0009786B"/>
    <w:rsid w:val="000A014E"/>
    <w:rsid w:val="000A42BF"/>
    <w:rsid w:val="000C54D7"/>
    <w:rsid w:val="000C7504"/>
    <w:rsid w:val="000D47F1"/>
    <w:rsid w:val="000D4E13"/>
    <w:rsid w:val="000E21BE"/>
    <w:rsid w:val="000F13E1"/>
    <w:rsid w:val="00100485"/>
    <w:rsid w:val="00101769"/>
    <w:rsid w:val="00101E2C"/>
    <w:rsid w:val="001110F1"/>
    <w:rsid w:val="0012034B"/>
    <w:rsid w:val="0013334E"/>
    <w:rsid w:val="00140C51"/>
    <w:rsid w:val="00154457"/>
    <w:rsid w:val="00156A1C"/>
    <w:rsid w:val="001656E3"/>
    <w:rsid w:val="001735E5"/>
    <w:rsid w:val="00185732"/>
    <w:rsid w:val="00191179"/>
    <w:rsid w:val="0019786B"/>
    <w:rsid w:val="001A00AA"/>
    <w:rsid w:val="001B08B3"/>
    <w:rsid w:val="001B2B35"/>
    <w:rsid w:val="001C2717"/>
    <w:rsid w:val="001C4A45"/>
    <w:rsid w:val="001C5369"/>
    <w:rsid w:val="001C704D"/>
    <w:rsid w:val="001D0100"/>
    <w:rsid w:val="001D078F"/>
    <w:rsid w:val="001D479A"/>
    <w:rsid w:val="001F0DB5"/>
    <w:rsid w:val="001F7930"/>
    <w:rsid w:val="00201B3F"/>
    <w:rsid w:val="00203F3E"/>
    <w:rsid w:val="002050F1"/>
    <w:rsid w:val="00225351"/>
    <w:rsid w:val="00237263"/>
    <w:rsid w:val="002400B0"/>
    <w:rsid w:val="0024072B"/>
    <w:rsid w:val="00243297"/>
    <w:rsid w:val="00245164"/>
    <w:rsid w:val="0026136B"/>
    <w:rsid w:val="002632F4"/>
    <w:rsid w:val="00264446"/>
    <w:rsid w:val="00272BE5"/>
    <w:rsid w:val="00274F76"/>
    <w:rsid w:val="00277C21"/>
    <w:rsid w:val="00283074"/>
    <w:rsid w:val="002A4762"/>
    <w:rsid w:val="002A730B"/>
    <w:rsid w:val="002C0582"/>
    <w:rsid w:val="002D105A"/>
    <w:rsid w:val="002D51D0"/>
    <w:rsid w:val="002D5BC1"/>
    <w:rsid w:val="002E0D6D"/>
    <w:rsid w:val="002E4A5C"/>
    <w:rsid w:val="002E5EB5"/>
    <w:rsid w:val="002F4B49"/>
    <w:rsid w:val="002F5D08"/>
    <w:rsid w:val="00304C95"/>
    <w:rsid w:val="003055DE"/>
    <w:rsid w:val="003058ED"/>
    <w:rsid w:val="0030636E"/>
    <w:rsid w:val="00322C85"/>
    <w:rsid w:val="00387D5B"/>
    <w:rsid w:val="003943B6"/>
    <w:rsid w:val="0039606C"/>
    <w:rsid w:val="00397831"/>
    <w:rsid w:val="003B7C2B"/>
    <w:rsid w:val="003C3AF4"/>
    <w:rsid w:val="003C6861"/>
    <w:rsid w:val="003D72ED"/>
    <w:rsid w:val="003D7C60"/>
    <w:rsid w:val="003E08D4"/>
    <w:rsid w:val="003E6170"/>
    <w:rsid w:val="003E6B0E"/>
    <w:rsid w:val="003F1A87"/>
    <w:rsid w:val="003F26E7"/>
    <w:rsid w:val="003F7621"/>
    <w:rsid w:val="00404463"/>
    <w:rsid w:val="00412966"/>
    <w:rsid w:val="00421E28"/>
    <w:rsid w:val="0042354F"/>
    <w:rsid w:val="00430EC2"/>
    <w:rsid w:val="00431436"/>
    <w:rsid w:val="00451740"/>
    <w:rsid w:val="004613A4"/>
    <w:rsid w:val="00466CE5"/>
    <w:rsid w:val="004700E6"/>
    <w:rsid w:val="00475C0E"/>
    <w:rsid w:val="0048105C"/>
    <w:rsid w:val="00483DA0"/>
    <w:rsid w:val="00487C00"/>
    <w:rsid w:val="00490FA0"/>
    <w:rsid w:val="00494A80"/>
    <w:rsid w:val="0049650B"/>
    <w:rsid w:val="004B3945"/>
    <w:rsid w:val="004B5A31"/>
    <w:rsid w:val="004C513B"/>
    <w:rsid w:val="004C5424"/>
    <w:rsid w:val="004D0236"/>
    <w:rsid w:val="004D4652"/>
    <w:rsid w:val="004E0A3C"/>
    <w:rsid w:val="004E7519"/>
    <w:rsid w:val="004E772B"/>
    <w:rsid w:val="004F4AF3"/>
    <w:rsid w:val="004F69E7"/>
    <w:rsid w:val="00510571"/>
    <w:rsid w:val="00511673"/>
    <w:rsid w:val="00512507"/>
    <w:rsid w:val="00517357"/>
    <w:rsid w:val="00526645"/>
    <w:rsid w:val="00526913"/>
    <w:rsid w:val="00532BFA"/>
    <w:rsid w:val="005336F2"/>
    <w:rsid w:val="00553302"/>
    <w:rsid w:val="00557235"/>
    <w:rsid w:val="00570D99"/>
    <w:rsid w:val="0057163E"/>
    <w:rsid w:val="00580757"/>
    <w:rsid w:val="00583AF0"/>
    <w:rsid w:val="00597740"/>
    <w:rsid w:val="005A1013"/>
    <w:rsid w:val="005A62EA"/>
    <w:rsid w:val="005B42A8"/>
    <w:rsid w:val="005B5154"/>
    <w:rsid w:val="005C29BA"/>
    <w:rsid w:val="005D6EEA"/>
    <w:rsid w:val="005E0954"/>
    <w:rsid w:val="005E39AF"/>
    <w:rsid w:val="005E5BD0"/>
    <w:rsid w:val="005F06B9"/>
    <w:rsid w:val="005F41AB"/>
    <w:rsid w:val="006028E5"/>
    <w:rsid w:val="0060708A"/>
    <w:rsid w:val="0060782D"/>
    <w:rsid w:val="00613649"/>
    <w:rsid w:val="00613747"/>
    <w:rsid w:val="006139E8"/>
    <w:rsid w:val="00613B0B"/>
    <w:rsid w:val="006170DE"/>
    <w:rsid w:val="00622489"/>
    <w:rsid w:val="006361F9"/>
    <w:rsid w:val="00637D45"/>
    <w:rsid w:val="00647F33"/>
    <w:rsid w:val="00664191"/>
    <w:rsid w:val="006671B9"/>
    <w:rsid w:val="006721D9"/>
    <w:rsid w:val="0068402C"/>
    <w:rsid w:val="00685ED6"/>
    <w:rsid w:val="006A3ACD"/>
    <w:rsid w:val="006A4ECD"/>
    <w:rsid w:val="006B34E8"/>
    <w:rsid w:val="006C79E3"/>
    <w:rsid w:val="006E3E42"/>
    <w:rsid w:val="006E60D1"/>
    <w:rsid w:val="00701144"/>
    <w:rsid w:val="00712AF8"/>
    <w:rsid w:val="00716511"/>
    <w:rsid w:val="00730DF1"/>
    <w:rsid w:val="00746568"/>
    <w:rsid w:val="007535D7"/>
    <w:rsid w:val="007547D7"/>
    <w:rsid w:val="0076018E"/>
    <w:rsid w:val="0076231C"/>
    <w:rsid w:val="007708C9"/>
    <w:rsid w:val="007716C9"/>
    <w:rsid w:val="00772F90"/>
    <w:rsid w:val="007739FA"/>
    <w:rsid w:val="00777D92"/>
    <w:rsid w:val="00782CCA"/>
    <w:rsid w:val="007963A4"/>
    <w:rsid w:val="007C3A19"/>
    <w:rsid w:val="007D2FD8"/>
    <w:rsid w:val="007D56AC"/>
    <w:rsid w:val="007D7329"/>
    <w:rsid w:val="007E0B70"/>
    <w:rsid w:val="007E7AA9"/>
    <w:rsid w:val="007F16EE"/>
    <w:rsid w:val="00800806"/>
    <w:rsid w:val="008009B3"/>
    <w:rsid w:val="00807066"/>
    <w:rsid w:val="00834F94"/>
    <w:rsid w:val="008443D3"/>
    <w:rsid w:val="00870ED9"/>
    <w:rsid w:val="008725C9"/>
    <w:rsid w:val="00873A70"/>
    <w:rsid w:val="00882F3F"/>
    <w:rsid w:val="0088464A"/>
    <w:rsid w:val="0088464D"/>
    <w:rsid w:val="00887064"/>
    <w:rsid w:val="008904C3"/>
    <w:rsid w:val="008929C5"/>
    <w:rsid w:val="00893C7F"/>
    <w:rsid w:val="008976D5"/>
    <w:rsid w:val="008B489F"/>
    <w:rsid w:val="008B5EA8"/>
    <w:rsid w:val="008B7D46"/>
    <w:rsid w:val="008B7FB7"/>
    <w:rsid w:val="008C1A87"/>
    <w:rsid w:val="008E11AD"/>
    <w:rsid w:val="009010F5"/>
    <w:rsid w:val="00903C5B"/>
    <w:rsid w:val="00904F94"/>
    <w:rsid w:val="00906F22"/>
    <w:rsid w:val="00912DFF"/>
    <w:rsid w:val="009262CB"/>
    <w:rsid w:val="0094329D"/>
    <w:rsid w:val="0094505D"/>
    <w:rsid w:val="00952AB5"/>
    <w:rsid w:val="0096027F"/>
    <w:rsid w:val="00960668"/>
    <w:rsid w:val="00973327"/>
    <w:rsid w:val="00975DAB"/>
    <w:rsid w:val="009872C9"/>
    <w:rsid w:val="009A244B"/>
    <w:rsid w:val="009B0F07"/>
    <w:rsid w:val="009B1BFF"/>
    <w:rsid w:val="009C5729"/>
    <w:rsid w:val="009D385E"/>
    <w:rsid w:val="009E3208"/>
    <w:rsid w:val="009F58E2"/>
    <w:rsid w:val="00A0285F"/>
    <w:rsid w:val="00A23DF4"/>
    <w:rsid w:val="00A32A80"/>
    <w:rsid w:val="00A55738"/>
    <w:rsid w:val="00A5707F"/>
    <w:rsid w:val="00A7012A"/>
    <w:rsid w:val="00A702D5"/>
    <w:rsid w:val="00A743E9"/>
    <w:rsid w:val="00A76407"/>
    <w:rsid w:val="00A82027"/>
    <w:rsid w:val="00A848D1"/>
    <w:rsid w:val="00A85F2E"/>
    <w:rsid w:val="00A90565"/>
    <w:rsid w:val="00AA65B0"/>
    <w:rsid w:val="00AA7AE6"/>
    <w:rsid w:val="00AB12DC"/>
    <w:rsid w:val="00AB1C97"/>
    <w:rsid w:val="00AB28E9"/>
    <w:rsid w:val="00AB410D"/>
    <w:rsid w:val="00AB4484"/>
    <w:rsid w:val="00AC4D2B"/>
    <w:rsid w:val="00AD35A0"/>
    <w:rsid w:val="00AD7413"/>
    <w:rsid w:val="00AD76ED"/>
    <w:rsid w:val="00AE60E6"/>
    <w:rsid w:val="00AF38D3"/>
    <w:rsid w:val="00AF46DD"/>
    <w:rsid w:val="00B02785"/>
    <w:rsid w:val="00B04E5C"/>
    <w:rsid w:val="00B117D3"/>
    <w:rsid w:val="00B14832"/>
    <w:rsid w:val="00B1653B"/>
    <w:rsid w:val="00B250B2"/>
    <w:rsid w:val="00B261D8"/>
    <w:rsid w:val="00B33FC9"/>
    <w:rsid w:val="00B368F2"/>
    <w:rsid w:val="00B376A0"/>
    <w:rsid w:val="00B37C2F"/>
    <w:rsid w:val="00B45EF5"/>
    <w:rsid w:val="00B50A6B"/>
    <w:rsid w:val="00B50F89"/>
    <w:rsid w:val="00B53E7A"/>
    <w:rsid w:val="00B622AC"/>
    <w:rsid w:val="00B65994"/>
    <w:rsid w:val="00B81C7F"/>
    <w:rsid w:val="00B870BF"/>
    <w:rsid w:val="00B877E8"/>
    <w:rsid w:val="00BA7C8A"/>
    <w:rsid w:val="00BB36C3"/>
    <w:rsid w:val="00BB4181"/>
    <w:rsid w:val="00BB4CD2"/>
    <w:rsid w:val="00BC73E6"/>
    <w:rsid w:val="00BC7A36"/>
    <w:rsid w:val="00BD1878"/>
    <w:rsid w:val="00BD1D8F"/>
    <w:rsid w:val="00BD6D3C"/>
    <w:rsid w:val="00C0314B"/>
    <w:rsid w:val="00C057A7"/>
    <w:rsid w:val="00C0680A"/>
    <w:rsid w:val="00C06AC8"/>
    <w:rsid w:val="00C12CDE"/>
    <w:rsid w:val="00C13CDF"/>
    <w:rsid w:val="00C1473B"/>
    <w:rsid w:val="00C17065"/>
    <w:rsid w:val="00C21D7B"/>
    <w:rsid w:val="00C3203D"/>
    <w:rsid w:val="00C37CDE"/>
    <w:rsid w:val="00C437C0"/>
    <w:rsid w:val="00C54AB0"/>
    <w:rsid w:val="00C56548"/>
    <w:rsid w:val="00C60017"/>
    <w:rsid w:val="00C616ED"/>
    <w:rsid w:val="00C7070E"/>
    <w:rsid w:val="00C8274C"/>
    <w:rsid w:val="00CA3257"/>
    <w:rsid w:val="00CB5D9E"/>
    <w:rsid w:val="00CD6305"/>
    <w:rsid w:val="00CD7FF8"/>
    <w:rsid w:val="00CE0034"/>
    <w:rsid w:val="00CF2AA1"/>
    <w:rsid w:val="00CF46B4"/>
    <w:rsid w:val="00D100A6"/>
    <w:rsid w:val="00D12819"/>
    <w:rsid w:val="00D13620"/>
    <w:rsid w:val="00D20003"/>
    <w:rsid w:val="00D23360"/>
    <w:rsid w:val="00D27588"/>
    <w:rsid w:val="00D31D8B"/>
    <w:rsid w:val="00D374A4"/>
    <w:rsid w:val="00D4482A"/>
    <w:rsid w:val="00D45FA8"/>
    <w:rsid w:val="00D501F8"/>
    <w:rsid w:val="00D55E99"/>
    <w:rsid w:val="00D66021"/>
    <w:rsid w:val="00D6656F"/>
    <w:rsid w:val="00D77B0B"/>
    <w:rsid w:val="00DA347A"/>
    <w:rsid w:val="00DA3513"/>
    <w:rsid w:val="00DC08BF"/>
    <w:rsid w:val="00DC1FDA"/>
    <w:rsid w:val="00DD1EC9"/>
    <w:rsid w:val="00DD7C51"/>
    <w:rsid w:val="00DE0759"/>
    <w:rsid w:val="00DE278D"/>
    <w:rsid w:val="00DE390D"/>
    <w:rsid w:val="00DE4A34"/>
    <w:rsid w:val="00DF6996"/>
    <w:rsid w:val="00E12A07"/>
    <w:rsid w:val="00E13B7C"/>
    <w:rsid w:val="00E265E0"/>
    <w:rsid w:val="00E41F7F"/>
    <w:rsid w:val="00E44007"/>
    <w:rsid w:val="00E44C62"/>
    <w:rsid w:val="00E46551"/>
    <w:rsid w:val="00E505AF"/>
    <w:rsid w:val="00E537C0"/>
    <w:rsid w:val="00E613DB"/>
    <w:rsid w:val="00E61BD6"/>
    <w:rsid w:val="00E70101"/>
    <w:rsid w:val="00E728A9"/>
    <w:rsid w:val="00E72BE8"/>
    <w:rsid w:val="00E81455"/>
    <w:rsid w:val="00E839C2"/>
    <w:rsid w:val="00E85102"/>
    <w:rsid w:val="00E85191"/>
    <w:rsid w:val="00E85B50"/>
    <w:rsid w:val="00E85C57"/>
    <w:rsid w:val="00E946A0"/>
    <w:rsid w:val="00E956F3"/>
    <w:rsid w:val="00EA1EB0"/>
    <w:rsid w:val="00EA4E85"/>
    <w:rsid w:val="00EA6724"/>
    <w:rsid w:val="00EC3332"/>
    <w:rsid w:val="00EC512D"/>
    <w:rsid w:val="00ED2FE7"/>
    <w:rsid w:val="00EE50C3"/>
    <w:rsid w:val="00EF0789"/>
    <w:rsid w:val="00EF2A60"/>
    <w:rsid w:val="00EF3865"/>
    <w:rsid w:val="00EF6C16"/>
    <w:rsid w:val="00F06834"/>
    <w:rsid w:val="00F069BD"/>
    <w:rsid w:val="00F16221"/>
    <w:rsid w:val="00F31568"/>
    <w:rsid w:val="00F33AE5"/>
    <w:rsid w:val="00F36A9C"/>
    <w:rsid w:val="00F457C0"/>
    <w:rsid w:val="00F45C9F"/>
    <w:rsid w:val="00F46F29"/>
    <w:rsid w:val="00F6394D"/>
    <w:rsid w:val="00F719FA"/>
    <w:rsid w:val="00F814E6"/>
    <w:rsid w:val="00F84E2B"/>
    <w:rsid w:val="00F87385"/>
    <w:rsid w:val="00F9169E"/>
    <w:rsid w:val="00F91927"/>
    <w:rsid w:val="00F93C13"/>
    <w:rsid w:val="00FA2065"/>
    <w:rsid w:val="00FB27B6"/>
    <w:rsid w:val="00FB37E3"/>
    <w:rsid w:val="00FB4C13"/>
    <w:rsid w:val="00FB66BA"/>
    <w:rsid w:val="00FC4325"/>
    <w:rsid w:val="00FC50BB"/>
    <w:rsid w:val="00FD3CDD"/>
    <w:rsid w:val="00FE40FC"/>
    <w:rsid w:val="00FE7AA8"/>
    <w:rsid w:val="00FF156F"/>
    <w:rsid w:val="00FF1ACA"/>
    <w:rsid w:val="00FF3A5F"/>
    <w:rsid w:val="00FF4E9D"/>
    <w:rsid w:val="00FF6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7D56AC"/>
    <w:pPr>
      <w:spacing w:after="0" w:line="360" w:lineRule="auto"/>
      <w:jc w:val="center"/>
    </w:pPr>
    <w:rPr>
      <w:rFonts w:ascii="Bookman Old Style" w:eastAsia="Times New Roman" w:hAnsi="Bookman Old Style"/>
      <w:b/>
      <w:shadow/>
      <w:sz w:val="36"/>
      <w:szCs w:val="20"/>
      <w:lang w:eastAsia="uk-UA"/>
    </w:rPr>
  </w:style>
  <w:style w:type="character" w:customStyle="1" w:styleId="a9">
    <w:name w:val="Название Знак"/>
    <w:basedOn w:val="a0"/>
    <w:link w:val="a8"/>
    <w:rsid w:val="007D56AC"/>
    <w:rPr>
      <w:rFonts w:ascii="Bookman Old Style" w:eastAsia="Times New Roman" w:hAnsi="Bookman Old Style" w:cs="Times New Roman"/>
      <w:b/>
      <w:shadow/>
      <w:sz w:val="36"/>
      <w:szCs w:val="20"/>
      <w:lang w:eastAsia="uk-UA"/>
    </w:rPr>
  </w:style>
  <w:style w:type="paragraph" w:styleId="aa">
    <w:name w:val="No Spacing"/>
    <w:uiPriority w:val="1"/>
    <w:qFormat/>
    <w:rsid w:val="007D56AC"/>
    <w:pPr>
      <w:spacing w:after="0" w:line="240" w:lineRule="auto"/>
    </w:pPr>
    <w:rPr>
      <w:rFonts w:ascii="Calibri" w:eastAsia="Calibri" w:hAnsi="Calibri" w:cs="Times New Roman"/>
    </w:rPr>
  </w:style>
  <w:style w:type="character" w:customStyle="1" w:styleId="rvts23">
    <w:name w:val="rvts23"/>
    <w:rsid w:val="007D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7D56AC"/>
    <w:pPr>
      <w:spacing w:after="0" w:line="360" w:lineRule="auto"/>
      <w:jc w:val="center"/>
    </w:pPr>
    <w:rPr>
      <w:rFonts w:ascii="Bookman Old Style" w:eastAsia="Times New Roman" w:hAnsi="Bookman Old Style"/>
      <w:b/>
      <w:shadow/>
      <w:sz w:val="36"/>
      <w:szCs w:val="20"/>
      <w:lang w:eastAsia="uk-UA"/>
    </w:rPr>
  </w:style>
  <w:style w:type="character" w:customStyle="1" w:styleId="a9">
    <w:name w:val="Название Знак"/>
    <w:basedOn w:val="a0"/>
    <w:link w:val="a8"/>
    <w:rsid w:val="007D56AC"/>
    <w:rPr>
      <w:rFonts w:ascii="Bookman Old Style" w:eastAsia="Times New Roman" w:hAnsi="Bookman Old Style" w:cs="Times New Roman"/>
      <w:b/>
      <w:shadow/>
      <w:sz w:val="36"/>
      <w:szCs w:val="20"/>
      <w:lang w:eastAsia="uk-UA"/>
    </w:rPr>
  </w:style>
  <w:style w:type="paragraph" w:styleId="aa">
    <w:name w:val="No Spacing"/>
    <w:uiPriority w:val="1"/>
    <w:qFormat/>
    <w:rsid w:val="007D56AC"/>
    <w:pPr>
      <w:spacing w:after="0" w:line="240" w:lineRule="auto"/>
    </w:pPr>
    <w:rPr>
      <w:rFonts w:ascii="Calibri" w:eastAsia="Calibri" w:hAnsi="Calibri" w:cs="Times New Roman"/>
    </w:rPr>
  </w:style>
  <w:style w:type="character" w:customStyle="1" w:styleId="rvts23">
    <w:name w:val="rvts23"/>
    <w:rsid w:val="007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78">
      <w:bodyDiv w:val="1"/>
      <w:marLeft w:val="0"/>
      <w:marRight w:val="0"/>
      <w:marTop w:val="0"/>
      <w:marBottom w:val="0"/>
      <w:divBdr>
        <w:top w:val="none" w:sz="0" w:space="0" w:color="auto"/>
        <w:left w:val="none" w:sz="0" w:space="0" w:color="auto"/>
        <w:bottom w:val="none" w:sz="0" w:space="0" w:color="auto"/>
        <w:right w:val="none" w:sz="0" w:space="0" w:color="auto"/>
      </w:divBdr>
    </w:div>
    <w:div w:id="746458925">
      <w:bodyDiv w:val="1"/>
      <w:marLeft w:val="0"/>
      <w:marRight w:val="0"/>
      <w:marTop w:val="0"/>
      <w:marBottom w:val="0"/>
      <w:divBdr>
        <w:top w:val="none" w:sz="0" w:space="0" w:color="auto"/>
        <w:left w:val="none" w:sz="0" w:space="0" w:color="auto"/>
        <w:bottom w:val="none" w:sz="0" w:space="0" w:color="auto"/>
        <w:right w:val="none" w:sz="0" w:space="0" w:color="auto"/>
      </w:divBdr>
    </w:div>
    <w:div w:id="834418017">
      <w:bodyDiv w:val="1"/>
      <w:marLeft w:val="0"/>
      <w:marRight w:val="0"/>
      <w:marTop w:val="0"/>
      <w:marBottom w:val="0"/>
      <w:divBdr>
        <w:top w:val="none" w:sz="0" w:space="0" w:color="auto"/>
        <w:left w:val="none" w:sz="0" w:space="0" w:color="auto"/>
        <w:bottom w:val="none" w:sz="0" w:space="0" w:color="auto"/>
        <w:right w:val="none" w:sz="0" w:space="0" w:color="auto"/>
      </w:divBdr>
    </w:div>
    <w:div w:id="842818928">
      <w:bodyDiv w:val="1"/>
      <w:marLeft w:val="0"/>
      <w:marRight w:val="0"/>
      <w:marTop w:val="0"/>
      <w:marBottom w:val="0"/>
      <w:divBdr>
        <w:top w:val="none" w:sz="0" w:space="0" w:color="auto"/>
        <w:left w:val="none" w:sz="0" w:space="0" w:color="auto"/>
        <w:bottom w:val="none" w:sz="0" w:space="0" w:color="auto"/>
        <w:right w:val="none" w:sz="0" w:space="0" w:color="auto"/>
      </w:divBdr>
    </w:div>
    <w:div w:id="845175226">
      <w:bodyDiv w:val="1"/>
      <w:marLeft w:val="0"/>
      <w:marRight w:val="0"/>
      <w:marTop w:val="0"/>
      <w:marBottom w:val="0"/>
      <w:divBdr>
        <w:top w:val="none" w:sz="0" w:space="0" w:color="auto"/>
        <w:left w:val="none" w:sz="0" w:space="0" w:color="auto"/>
        <w:bottom w:val="none" w:sz="0" w:space="0" w:color="auto"/>
        <w:right w:val="none" w:sz="0" w:space="0" w:color="auto"/>
      </w:divBdr>
    </w:div>
    <w:div w:id="876700125">
      <w:bodyDiv w:val="1"/>
      <w:marLeft w:val="0"/>
      <w:marRight w:val="0"/>
      <w:marTop w:val="0"/>
      <w:marBottom w:val="0"/>
      <w:divBdr>
        <w:top w:val="none" w:sz="0" w:space="0" w:color="auto"/>
        <w:left w:val="none" w:sz="0" w:space="0" w:color="auto"/>
        <w:bottom w:val="none" w:sz="0" w:space="0" w:color="auto"/>
        <w:right w:val="none" w:sz="0" w:space="0" w:color="auto"/>
      </w:divBdr>
    </w:div>
    <w:div w:id="925387418">
      <w:bodyDiv w:val="1"/>
      <w:marLeft w:val="0"/>
      <w:marRight w:val="0"/>
      <w:marTop w:val="0"/>
      <w:marBottom w:val="0"/>
      <w:divBdr>
        <w:top w:val="none" w:sz="0" w:space="0" w:color="auto"/>
        <w:left w:val="none" w:sz="0" w:space="0" w:color="auto"/>
        <w:bottom w:val="none" w:sz="0" w:space="0" w:color="auto"/>
        <w:right w:val="none" w:sz="0" w:space="0" w:color="auto"/>
      </w:divBdr>
    </w:div>
    <w:div w:id="1165366435">
      <w:bodyDiv w:val="1"/>
      <w:marLeft w:val="0"/>
      <w:marRight w:val="0"/>
      <w:marTop w:val="0"/>
      <w:marBottom w:val="0"/>
      <w:divBdr>
        <w:top w:val="none" w:sz="0" w:space="0" w:color="auto"/>
        <w:left w:val="none" w:sz="0" w:space="0" w:color="auto"/>
        <w:bottom w:val="none" w:sz="0" w:space="0" w:color="auto"/>
        <w:right w:val="none" w:sz="0" w:space="0" w:color="auto"/>
      </w:divBdr>
    </w:div>
    <w:div w:id="1500853887">
      <w:bodyDiv w:val="1"/>
      <w:marLeft w:val="0"/>
      <w:marRight w:val="0"/>
      <w:marTop w:val="0"/>
      <w:marBottom w:val="0"/>
      <w:divBdr>
        <w:top w:val="none" w:sz="0" w:space="0" w:color="auto"/>
        <w:left w:val="none" w:sz="0" w:space="0" w:color="auto"/>
        <w:bottom w:val="none" w:sz="0" w:space="0" w:color="auto"/>
        <w:right w:val="none" w:sz="0" w:space="0" w:color="auto"/>
      </w:divBdr>
    </w:div>
    <w:div w:id="1566333651">
      <w:bodyDiv w:val="1"/>
      <w:marLeft w:val="0"/>
      <w:marRight w:val="0"/>
      <w:marTop w:val="0"/>
      <w:marBottom w:val="0"/>
      <w:divBdr>
        <w:top w:val="none" w:sz="0" w:space="0" w:color="auto"/>
        <w:left w:val="none" w:sz="0" w:space="0" w:color="auto"/>
        <w:bottom w:val="none" w:sz="0" w:space="0" w:color="auto"/>
        <w:right w:val="none" w:sz="0" w:space="0" w:color="auto"/>
      </w:divBdr>
    </w:div>
    <w:div w:id="18786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soieva@ror.gov.ua" TargetMode="External"/><Relationship Id="rId18" Type="http://schemas.openxmlformats.org/officeDocument/2006/relationships/hyperlink" Target="mailto:sysoieva@ror.gov.ua" TargetMode="External"/><Relationship Id="rId26" Type="http://schemas.openxmlformats.org/officeDocument/2006/relationships/hyperlink" Target="mailto:sysoieva@ror.gov.ua" TargetMode="External"/><Relationship Id="rId3" Type="http://schemas.openxmlformats.org/officeDocument/2006/relationships/styles" Target="styles.xml"/><Relationship Id="rId21" Type="http://schemas.openxmlformats.org/officeDocument/2006/relationships/hyperlink" Target="mailto:sysoieva@ror.gov.ua" TargetMode="External"/><Relationship Id="rId34" Type="http://schemas.openxmlformats.org/officeDocument/2006/relationships/fontTable" Target="fontTable.xml"/><Relationship Id="rId7" Type="http://schemas.openxmlformats.org/officeDocument/2006/relationships/hyperlink" Target="mailto:sysoieva@ror.gov.ua" TargetMode="External"/><Relationship Id="rId12" Type="http://schemas.openxmlformats.org/officeDocument/2006/relationships/hyperlink" Target="mailto:sysoieva@ror.gov.ua" TargetMode="External"/><Relationship Id="rId17" Type="http://schemas.openxmlformats.org/officeDocument/2006/relationships/hyperlink" Target="mailto:sysoieva@ror.gov.ua" TargetMode="External"/><Relationship Id="rId25" Type="http://schemas.openxmlformats.org/officeDocument/2006/relationships/hyperlink" Target="mailto:sysoieva@ror.gov.ua" TargetMode="External"/><Relationship Id="rId33" Type="http://schemas.openxmlformats.org/officeDocument/2006/relationships/hyperlink" Target="mailto:sysoieva@ror.gov.ua" TargetMode="External"/><Relationship Id="rId2" Type="http://schemas.openxmlformats.org/officeDocument/2006/relationships/numbering" Target="numbering.xml"/><Relationship Id="rId16" Type="http://schemas.openxmlformats.org/officeDocument/2006/relationships/hyperlink" Target="mailto:sysoieva@ror.gov.ua" TargetMode="External"/><Relationship Id="rId20" Type="http://schemas.openxmlformats.org/officeDocument/2006/relationships/hyperlink" Target="mailto:sysoieva@ror.gov.ua" TargetMode="External"/><Relationship Id="rId29" Type="http://schemas.openxmlformats.org/officeDocument/2006/relationships/hyperlink" Target="mailto:sysoieva@ro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soieva@ror.gov.ua" TargetMode="External"/><Relationship Id="rId24" Type="http://schemas.openxmlformats.org/officeDocument/2006/relationships/hyperlink" Target="mailto:sysoieva@ror.gov.ua" TargetMode="External"/><Relationship Id="rId32" Type="http://schemas.openxmlformats.org/officeDocument/2006/relationships/hyperlink" Target="mailto:sysoieva@ror.gov.ua" TargetMode="External"/><Relationship Id="rId5" Type="http://schemas.openxmlformats.org/officeDocument/2006/relationships/settings" Target="settings.xml"/><Relationship Id="rId15" Type="http://schemas.openxmlformats.org/officeDocument/2006/relationships/hyperlink" Target="mailto:sysoieva@ror.gov.ua" TargetMode="External"/><Relationship Id="rId23" Type="http://schemas.openxmlformats.org/officeDocument/2006/relationships/hyperlink" Target="mailto:sysoieva@ror.gov.ua" TargetMode="External"/><Relationship Id="rId28" Type="http://schemas.openxmlformats.org/officeDocument/2006/relationships/hyperlink" Target="mailto:sysoieva@ror.gov.ua" TargetMode="External"/><Relationship Id="rId10" Type="http://schemas.openxmlformats.org/officeDocument/2006/relationships/hyperlink" Target="mailto:sysoieva@ror.gov.ua" TargetMode="External"/><Relationship Id="rId19" Type="http://schemas.openxmlformats.org/officeDocument/2006/relationships/hyperlink" Target="mailto:sysoieva@ror.gov.ua" TargetMode="External"/><Relationship Id="rId31" Type="http://schemas.openxmlformats.org/officeDocument/2006/relationships/hyperlink" Target="mailto:sysoieva@ror.gov.ua" TargetMode="External"/><Relationship Id="rId4" Type="http://schemas.microsoft.com/office/2007/relationships/stylesWithEffects" Target="stylesWithEffects.xml"/><Relationship Id="rId9" Type="http://schemas.openxmlformats.org/officeDocument/2006/relationships/hyperlink" Target="mailto:sysoieva@ror.gov.ua" TargetMode="External"/><Relationship Id="rId14" Type="http://schemas.openxmlformats.org/officeDocument/2006/relationships/hyperlink" Target="mailto:sysoieva@ror.gov.ua" TargetMode="External"/><Relationship Id="rId22" Type="http://schemas.openxmlformats.org/officeDocument/2006/relationships/hyperlink" Target="mailto:sysoieva@ror.gov.ua" TargetMode="External"/><Relationship Id="rId27" Type="http://schemas.openxmlformats.org/officeDocument/2006/relationships/hyperlink" Target="mailto:sysoieva@ror.gov.ua" TargetMode="External"/><Relationship Id="rId30" Type="http://schemas.openxmlformats.org/officeDocument/2006/relationships/hyperlink" Target="mailto:sysoieva@ror.gov.ua" TargetMode="External"/><Relationship Id="rId35" Type="http://schemas.openxmlformats.org/officeDocument/2006/relationships/theme" Target="theme/theme1.xml"/><Relationship Id="rId8" Type="http://schemas.openxmlformats.org/officeDocument/2006/relationships/hyperlink" Target="mailto:sysoieva@ror.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42A7-2125-4957-ADAF-F8519AE7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29</Pages>
  <Words>22427</Words>
  <Characters>12784</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353</cp:revision>
  <cp:lastPrinted>2021-11-15T10:10:00Z</cp:lastPrinted>
  <dcterms:created xsi:type="dcterms:W3CDTF">2021-02-25T14:22:00Z</dcterms:created>
  <dcterms:modified xsi:type="dcterms:W3CDTF">2021-11-15T13:35:00Z</dcterms:modified>
</cp:coreProperties>
</file>