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4E" w:rsidRPr="0018775A" w:rsidRDefault="00C82B4E" w:rsidP="00C82B4E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18775A">
        <w:rPr>
          <w:rFonts w:ascii="Bookman Old Style" w:hAnsi="Bookman Old Style"/>
          <w:sz w:val="40"/>
          <w:szCs w:val="40"/>
        </w:rPr>
        <w:t>Р</w:t>
      </w:r>
      <w:proofErr w:type="gramEnd"/>
      <w:r w:rsidRPr="0018775A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C82B4E" w:rsidRPr="0018775A" w:rsidRDefault="00C82B4E" w:rsidP="00C82B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82B4E" w:rsidRPr="0018775A" w:rsidRDefault="00C82B4E" w:rsidP="00C82B4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82B4E" w:rsidRPr="001214A0" w:rsidRDefault="00C82B4E" w:rsidP="00C82B4E">
      <w:pPr>
        <w:pStyle w:val="a3"/>
        <w:jc w:val="center"/>
        <w:rPr>
          <w:rFonts w:ascii="Bookman Old Style" w:hAnsi="Bookman Old Style"/>
          <w:i/>
          <w:sz w:val="20"/>
        </w:rPr>
      </w:pPr>
      <w:r w:rsidRPr="001214A0">
        <w:rPr>
          <w:rFonts w:ascii="Bookman Old Style" w:hAnsi="Bookman Old Style"/>
          <w:i/>
          <w:sz w:val="20"/>
        </w:rPr>
        <w:t xml:space="preserve">33013, м. </w:t>
      </w:r>
      <w:proofErr w:type="spellStart"/>
      <w:proofErr w:type="gramStart"/>
      <w:r w:rsidRPr="001214A0">
        <w:rPr>
          <w:rFonts w:ascii="Bookman Old Style" w:hAnsi="Bookman Old Style"/>
          <w:i/>
          <w:sz w:val="20"/>
        </w:rPr>
        <w:t>Р</w:t>
      </w:r>
      <w:proofErr w:type="gramEnd"/>
      <w:r w:rsidRPr="001214A0">
        <w:rPr>
          <w:rFonts w:ascii="Bookman Old Style" w:hAnsi="Bookman Old Style"/>
          <w:i/>
          <w:sz w:val="20"/>
        </w:rPr>
        <w:t>івне</w:t>
      </w:r>
      <w:proofErr w:type="spellEnd"/>
      <w:r w:rsidRPr="001214A0">
        <w:rPr>
          <w:rFonts w:ascii="Bookman Old Style" w:hAnsi="Bookman Old Style"/>
          <w:i/>
          <w:sz w:val="20"/>
        </w:rPr>
        <w:t xml:space="preserve">, майдан </w:t>
      </w:r>
      <w:proofErr w:type="spellStart"/>
      <w:r w:rsidRPr="001214A0">
        <w:rPr>
          <w:rFonts w:ascii="Bookman Old Style" w:hAnsi="Bookman Old Style"/>
          <w:i/>
          <w:sz w:val="20"/>
        </w:rPr>
        <w:t>Просвіти</w:t>
      </w:r>
      <w:proofErr w:type="spellEnd"/>
      <w:r w:rsidRPr="001214A0">
        <w:rPr>
          <w:rFonts w:ascii="Bookman Old Style" w:hAnsi="Bookman Old Style"/>
          <w:i/>
          <w:sz w:val="20"/>
        </w:rPr>
        <w:t>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82B4E" w:rsidRPr="0018775A" w:rsidTr="008A570A">
        <w:trPr>
          <w:trHeight w:val="106"/>
        </w:trPr>
        <w:tc>
          <w:tcPr>
            <w:tcW w:w="9360" w:type="dxa"/>
          </w:tcPr>
          <w:p w:rsidR="00C82B4E" w:rsidRPr="0018775A" w:rsidRDefault="00C82B4E" w:rsidP="008A570A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82B4E" w:rsidRPr="000907CC" w:rsidRDefault="00C82B4E" w:rsidP="00C82B4E">
      <w:pPr>
        <w:tabs>
          <w:tab w:val="left" w:pos="0"/>
        </w:tabs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ПРОТОКОЛ №</w:t>
      </w:r>
      <w:r>
        <w:rPr>
          <w:b/>
          <w:sz w:val="30"/>
          <w:szCs w:val="30"/>
          <w:lang w:val="uk-UA"/>
        </w:rPr>
        <w:t>10</w:t>
      </w:r>
    </w:p>
    <w:p w:rsidR="00C82B4E" w:rsidRPr="000907CC" w:rsidRDefault="00C82B4E" w:rsidP="00C82B4E">
      <w:pPr>
        <w:tabs>
          <w:tab w:val="left" w:pos="0"/>
        </w:tabs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засідання постійної комісії</w:t>
      </w:r>
    </w:p>
    <w:p w:rsidR="00C82B4E" w:rsidRPr="00DB3A36" w:rsidRDefault="00C82B4E" w:rsidP="00C82B4E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C82B4E" w:rsidRPr="006F57A6" w:rsidTr="008A570A">
        <w:trPr>
          <w:trHeight w:val="337"/>
        </w:trPr>
        <w:tc>
          <w:tcPr>
            <w:tcW w:w="3686" w:type="dxa"/>
          </w:tcPr>
          <w:p w:rsidR="00C82B4E" w:rsidRPr="000907CC" w:rsidRDefault="00C82B4E" w:rsidP="008A570A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 xml:space="preserve">   5 листопада</w:t>
            </w:r>
            <w:r w:rsidRPr="000907CC"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 xml:space="preserve"> 2021 року</w:t>
            </w:r>
          </w:p>
        </w:tc>
        <w:tc>
          <w:tcPr>
            <w:tcW w:w="2268" w:type="dxa"/>
          </w:tcPr>
          <w:p w:rsidR="00C82B4E" w:rsidRPr="000907CC" w:rsidRDefault="00C82B4E" w:rsidP="008A570A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0907CC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 </w:t>
            </w:r>
          </w:p>
        </w:tc>
        <w:tc>
          <w:tcPr>
            <w:tcW w:w="3827" w:type="dxa"/>
          </w:tcPr>
          <w:p w:rsidR="00C82B4E" w:rsidRPr="000907CC" w:rsidRDefault="00C82B4E" w:rsidP="008A570A">
            <w:pPr>
              <w:pStyle w:val="a5"/>
              <w:tabs>
                <w:tab w:val="left" w:pos="-284"/>
              </w:tabs>
              <w:ind w:left="-284" w:hanging="108"/>
              <w:jc w:val="both"/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</w:pPr>
            <w:r w:rsidRPr="000907CC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>14</w:t>
            </w:r>
            <w:r w:rsidRPr="000907CC">
              <w:rPr>
                <w:rFonts w:ascii="Times New Roman" w:hAnsi="Times New Roman"/>
                <w:b w:val="0"/>
                <w:sz w:val="30"/>
                <w:szCs w:val="30"/>
                <w:lang w:val="uk-UA"/>
              </w:rPr>
              <w:t>.00  год., каб.301</w:t>
            </w:r>
          </w:p>
        </w:tc>
      </w:tr>
    </w:tbl>
    <w:p w:rsidR="00C82B4E" w:rsidRPr="00DB3A36" w:rsidRDefault="00C82B4E" w:rsidP="00C82B4E">
      <w:pPr>
        <w:tabs>
          <w:tab w:val="left" w:pos="-284"/>
        </w:tabs>
        <w:ind w:left="-284"/>
        <w:jc w:val="both"/>
        <w:rPr>
          <w:b/>
          <w:sz w:val="16"/>
          <w:szCs w:val="16"/>
          <w:lang w:val="uk-UA"/>
        </w:rPr>
      </w:pPr>
      <w:r w:rsidRPr="000907CC">
        <w:rPr>
          <w:b/>
          <w:sz w:val="30"/>
          <w:szCs w:val="30"/>
          <w:lang w:val="uk-UA"/>
        </w:rPr>
        <w:t xml:space="preserve"> 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На засіданні присутні члени постійної комісії</w:t>
      </w:r>
      <w:r w:rsidRPr="000907CC">
        <w:rPr>
          <w:b/>
          <w:sz w:val="30"/>
          <w:szCs w:val="30"/>
          <w:bdr w:val="none" w:sz="0" w:space="0" w:color="auto" w:frame="1"/>
          <w:lang w:val="uk-UA" w:eastAsia="ru-RU"/>
        </w:rPr>
        <w:t>:</w:t>
      </w:r>
      <w:r w:rsidRPr="000907CC">
        <w:rPr>
          <w:b/>
          <w:sz w:val="30"/>
          <w:szCs w:val="30"/>
          <w:lang w:val="uk-UA"/>
        </w:rPr>
        <w:t xml:space="preserve"> 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lang w:val="uk-UA"/>
        </w:rPr>
      </w:pPr>
      <w:r w:rsidRPr="000907CC">
        <w:rPr>
          <w:caps/>
          <w:sz w:val="30"/>
          <w:szCs w:val="30"/>
          <w:lang w:val="uk-UA"/>
        </w:rPr>
        <w:t>Черній</w:t>
      </w:r>
      <w:r w:rsidRPr="000907CC">
        <w:rPr>
          <w:sz w:val="30"/>
          <w:szCs w:val="30"/>
          <w:lang w:val="uk-UA"/>
        </w:rPr>
        <w:t xml:space="preserve"> Алла Леонідівна – голова постійної комісії,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bCs/>
          <w:caps/>
          <w:sz w:val="30"/>
          <w:szCs w:val="30"/>
          <w:bdr w:val="none" w:sz="0" w:space="0" w:color="auto" w:frame="1"/>
          <w:lang w:val="uk-UA" w:eastAsia="ru-RU"/>
        </w:rPr>
        <w:t>Лозова</w:t>
      </w:r>
      <w:r w:rsidRPr="000907CC">
        <w:rPr>
          <w:bCs/>
          <w:sz w:val="30"/>
          <w:szCs w:val="30"/>
          <w:bdr w:val="none" w:sz="0" w:space="0" w:color="auto" w:frame="1"/>
          <w:lang w:val="uk-UA" w:eastAsia="ru-RU"/>
        </w:rPr>
        <w:t xml:space="preserve"> Оксана Василівна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– заступник голови постійної комісії</w:t>
      </w:r>
      <w:r>
        <w:rPr>
          <w:sz w:val="30"/>
          <w:szCs w:val="30"/>
          <w:bdr w:val="none" w:sz="0" w:space="0" w:color="auto" w:frame="1"/>
          <w:lang w:val="uk-UA" w:eastAsia="ru-RU"/>
        </w:rPr>
        <w:t>,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Гайдукевич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C82B4E" w:rsidRPr="00DB3A36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16"/>
          <w:szCs w:val="16"/>
          <w:lang w:val="uk-UA"/>
        </w:rPr>
      </w:pP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На засіданні відсутні члени постійної комісії</w:t>
      </w:r>
      <w:r w:rsidRPr="000907CC">
        <w:rPr>
          <w:b/>
          <w:sz w:val="30"/>
          <w:szCs w:val="30"/>
          <w:bdr w:val="none" w:sz="0" w:space="0" w:color="auto" w:frame="1"/>
          <w:lang w:val="uk-UA" w:eastAsia="ru-RU"/>
        </w:rPr>
        <w:t>:</w:t>
      </w:r>
      <w:r w:rsidRPr="000907CC">
        <w:rPr>
          <w:b/>
          <w:sz w:val="30"/>
          <w:szCs w:val="30"/>
          <w:lang w:val="uk-UA"/>
        </w:rPr>
        <w:t xml:space="preserve"> 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Ліпський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Юрій Володимирович – член  постійної комісії,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Янчук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C82B4E" w:rsidRPr="00DB3A36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16"/>
          <w:szCs w:val="16"/>
          <w:lang w:val="uk-UA"/>
        </w:rPr>
      </w:pP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bdr w:val="none" w:sz="0" w:space="0" w:color="auto" w:frame="1"/>
          <w:lang w:val="uk-UA"/>
        </w:rPr>
      </w:pPr>
      <w:r w:rsidRPr="000907CC">
        <w:rPr>
          <w:sz w:val="30"/>
          <w:szCs w:val="30"/>
          <w:bdr w:val="none" w:sz="0" w:space="0" w:color="auto" w:frame="1"/>
          <w:lang w:val="uk-UA"/>
        </w:rPr>
        <w:t xml:space="preserve">На засіданні постійної комісії присутні: </w:t>
      </w:r>
      <w:r>
        <w:rPr>
          <w:sz w:val="30"/>
          <w:szCs w:val="30"/>
          <w:bdr w:val="none" w:sz="0" w:space="0" w:color="auto" w:frame="1"/>
          <w:lang w:val="uk-UA"/>
        </w:rPr>
        <w:t>голова обласної ради</w:t>
      </w:r>
      <w:r w:rsidRPr="000907CC">
        <w:rPr>
          <w:sz w:val="30"/>
          <w:szCs w:val="30"/>
          <w:bdr w:val="none" w:sz="0" w:space="0" w:color="auto" w:frame="1"/>
          <w:lang w:val="uk-UA"/>
        </w:rPr>
        <w:t xml:space="preserve">, </w:t>
      </w:r>
      <w:r>
        <w:rPr>
          <w:sz w:val="30"/>
          <w:szCs w:val="30"/>
          <w:bdr w:val="none" w:sz="0" w:space="0" w:color="auto" w:frame="1"/>
          <w:lang w:val="uk-UA"/>
        </w:rPr>
        <w:t xml:space="preserve">заступник голови обласної ради, </w:t>
      </w:r>
      <w:r w:rsidRPr="000907CC">
        <w:rPr>
          <w:sz w:val="30"/>
          <w:szCs w:val="30"/>
          <w:bdr w:val="none" w:sz="0" w:space="0" w:color="auto" w:frame="1"/>
          <w:lang w:val="uk-UA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C82B4E" w:rsidRPr="00DB3A36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bdr w:val="none" w:sz="0" w:space="0" w:color="auto" w:frame="1"/>
          <w:lang w:val="uk-UA" w:eastAsia="ru-RU"/>
        </w:rPr>
      </w:pP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0907CC">
        <w:rPr>
          <w:caps/>
          <w:sz w:val="30"/>
          <w:szCs w:val="30"/>
          <w:bdr w:val="none" w:sz="0" w:space="0" w:color="auto" w:frame="1"/>
          <w:lang w:val="uk-UA" w:eastAsia="ru-RU"/>
        </w:rPr>
        <w:t>Черній</w:t>
      </w:r>
      <w:r w:rsidRPr="000907CC">
        <w:rPr>
          <w:sz w:val="30"/>
          <w:szCs w:val="30"/>
          <w:bdr w:val="none" w:sz="0" w:space="0" w:color="auto" w:frame="1"/>
          <w:lang w:val="uk-UA" w:eastAsia="ru-RU"/>
        </w:rPr>
        <w:t xml:space="preserve"> Алла Леонідівна.</w:t>
      </w:r>
    </w:p>
    <w:p w:rsidR="00C82B4E" w:rsidRPr="00DB3A36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</w:p>
    <w:p w:rsidR="00C82B4E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lang w:val="uk-UA"/>
        </w:rPr>
      </w:pPr>
      <w:r w:rsidRPr="000907CC">
        <w:rPr>
          <w:i/>
          <w:caps/>
          <w:sz w:val="30"/>
          <w:szCs w:val="30"/>
          <w:lang w:val="uk-UA"/>
        </w:rPr>
        <w:t>Черній</w:t>
      </w:r>
      <w:r w:rsidRPr="000907CC">
        <w:rPr>
          <w:i/>
          <w:sz w:val="30"/>
          <w:szCs w:val="30"/>
          <w:lang w:val="uk-UA"/>
        </w:rPr>
        <w:t xml:space="preserve"> Аллу Леонідівну – голову постійної комісії з питань гуманітарної політики, </w:t>
      </w:r>
      <w:r>
        <w:rPr>
          <w:sz w:val="30"/>
          <w:szCs w:val="30"/>
          <w:lang w:val="uk-UA"/>
        </w:rPr>
        <w:t xml:space="preserve">яка запропонувала </w:t>
      </w:r>
      <w:proofErr w:type="spellStart"/>
      <w:r>
        <w:rPr>
          <w:sz w:val="30"/>
          <w:szCs w:val="30"/>
          <w:lang w:val="uk-UA"/>
        </w:rPr>
        <w:t>внести</w:t>
      </w:r>
      <w:proofErr w:type="spellEnd"/>
      <w:r>
        <w:rPr>
          <w:sz w:val="30"/>
          <w:szCs w:val="30"/>
          <w:lang w:val="uk-UA"/>
        </w:rPr>
        <w:t xml:space="preserve"> до порядку денного наступне питання:</w:t>
      </w:r>
    </w:p>
    <w:p w:rsidR="00C82B4E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30"/>
          <w:szCs w:val="30"/>
          <w:lang w:val="uk-UA"/>
        </w:rPr>
      </w:pPr>
      <w:r w:rsidRPr="00AF6603">
        <w:rPr>
          <w:b/>
          <w:sz w:val="30"/>
          <w:szCs w:val="30"/>
          <w:lang w:val="uk-UA"/>
        </w:rPr>
        <w:t>Про внесення змін до Програми розвитку туризму в Рівненській області на 2021-2023 роки</w:t>
      </w:r>
    </w:p>
    <w:p w:rsidR="00C82B4E" w:rsidRPr="000A4325" w:rsidRDefault="00C82B4E" w:rsidP="00C82B4E">
      <w:pPr>
        <w:pStyle w:val="a7"/>
        <w:tabs>
          <w:tab w:val="left" w:pos="-284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CC2BA3">
        <w:rPr>
          <w:i/>
          <w:sz w:val="28"/>
          <w:szCs w:val="28"/>
          <w:u w:val="single"/>
          <w:lang w:val="uk-UA" w:eastAsia="uk-UA"/>
        </w:rPr>
        <w:t>Доповідає</w:t>
      </w:r>
      <w:r w:rsidRPr="00CB16BB">
        <w:rPr>
          <w:i/>
          <w:sz w:val="28"/>
          <w:szCs w:val="28"/>
          <w:lang w:val="uk-UA" w:eastAsia="uk-UA"/>
        </w:rPr>
        <w:t xml:space="preserve">: </w:t>
      </w:r>
      <w:r w:rsidRPr="0080094E">
        <w:rPr>
          <w:i/>
          <w:caps/>
          <w:sz w:val="28"/>
          <w:szCs w:val="28"/>
          <w:lang w:val="uk-UA" w:eastAsia="uk-UA"/>
        </w:rPr>
        <w:t>Романюк</w:t>
      </w:r>
      <w:r w:rsidRPr="000A4325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облдержадміністрації.</w:t>
      </w:r>
    </w:p>
    <w:p w:rsidR="00C82B4E" w:rsidRDefault="00C82B4E" w:rsidP="00C82B4E">
      <w:pPr>
        <w:pStyle w:val="a7"/>
        <w:tabs>
          <w:tab w:val="left" w:pos="-284"/>
          <w:tab w:val="left" w:pos="284"/>
          <w:tab w:val="left" w:pos="426"/>
        </w:tabs>
        <w:ind w:left="-284"/>
        <w:jc w:val="both"/>
        <w:rPr>
          <w:b/>
          <w:sz w:val="30"/>
          <w:szCs w:val="30"/>
          <w:u w:val="single"/>
          <w:lang w:val="uk-UA"/>
        </w:rPr>
      </w:pPr>
    </w:p>
    <w:p w:rsidR="00C82B4E" w:rsidRPr="000907CC" w:rsidRDefault="00C82B4E" w:rsidP="00C82B4E">
      <w:pPr>
        <w:pStyle w:val="a7"/>
        <w:tabs>
          <w:tab w:val="left" w:pos="-284"/>
          <w:tab w:val="left" w:pos="284"/>
          <w:tab w:val="left" w:pos="426"/>
        </w:tabs>
        <w:ind w:left="-284"/>
        <w:jc w:val="both"/>
        <w:rPr>
          <w:i/>
          <w:sz w:val="30"/>
          <w:szCs w:val="30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/>
        </w:rPr>
        <w:t xml:space="preserve">“за” – 3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C82B4E" w:rsidRPr="00DB3A36" w:rsidRDefault="00C82B4E" w:rsidP="00C82B4E">
      <w:pPr>
        <w:tabs>
          <w:tab w:val="num" w:pos="-3261"/>
          <w:tab w:val="left" w:pos="-284"/>
          <w:tab w:val="left" w:pos="284"/>
        </w:tabs>
        <w:ind w:left="-284"/>
        <w:jc w:val="both"/>
        <w:rPr>
          <w:b/>
          <w:sz w:val="16"/>
          <w:szCs w:val="16"/>
          <w:lang w:val="uk-UA"/>
        </w:rPr>
      </w:pPr>
    </w:p>
    <w:p w:rsidR="00C82B4E" w:rsidRPr="00AF6603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30"/>
          <w:szCs w:val="30"/>
          <w:lang w:val="uk-UA"/>
        </w:rPr>
      </w:pP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СЛУХАЛИ: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lang w:val="uk-UA"/>
        </w:rPr>
      </w:pPr>
      <w:r w:rsidRPr="000907CC">
        <w:rPr>
          <w:i/>
          <w:caps/>
          <w:sz w:val="30"/>
          <w:szCs w:val="30"/>
          <w:lang w:val="uk-UA"/>
        </w:rPr>
        <w:t>Черній</w:t>
      </w:r>
      <w:r w:rsidRPr="000907CC">
        <w:rPr>
          <w:i/>
          <w:sz w:val="30"/>
          <w:szCs w:val="30"/>
          <w:lang w:val="uk-UA"/>
        </w:rPr>
        <w:t xml:space="preserve"> Аллу Леонідівну – голову постійної комісії з питань гуманітарної політики, </w:t>
      </w:r>
      <w:r>
        <w:rPr>
          <w:sz w:val="30"/>
          <w:szCs w:val="30"/>
          <w:lang w:val="uk-UA"/>
        </w:rPr>
        <w:t xml:space="preserve">яка запропонувала </w:t>
      </w:r>
      <w:r w:rsidRPr="000907CC">
        <w:rPr>
          <w:sz w:val="30"/>
          <w:szCs w:val="30"/>
          <w:lang w:val="uk-UA"/>
        </w:rPr>
        <w:t>затвердити порядок денний засідання постійної комісії.</w:t>
      </w:r>
    </w:p>
    <w:p w:rsidR="00C82B4E" w:rsidRPr="00DB3A36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16"/>
          <w:szCs w:val="16"/>
          <w:u w:val="single"/>
          <w:lang w:val="uk-UA"/>
        </w:rPr>
      </w:pP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b/>
          <w:sz w:val="30"/>
          <w:szCs w:val="30"/>
          <w:u w:val="single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ВИРІШИЛИ:</w:t>
      </w:r>
    </w:p>
    <w:p w:rsidR="00C82B4E" w:rsidRPr="000907CC" w:rsidRDefault="00C82B4E" w:rsidP="00C82B4E">
      <w:pPr>
        <w:tabs>
          <w:tab w:val="left" w:pos="-284"/>
          <w:tab w:val="left" w:pos="284"/>
        </w:tabs>
        <w:ind w:left="-284"/>
        <w:jc w:val="both"/>
        <w:rPr>
          <w:sz w:val="30"/>
          <w:szCs w:val="30"/>
          <w:lang w:val="uk-UA"/>
        </w:rPr>
      </w:pPr>
      <w:r w:rsidRPr="000907CC">
        <w:rPr>
          <w:sz w:val="30"/>
          <w:szCs w:val="30"/>
          <w:lang w:val="uk-UA"/>
        </w:rPr>
        <w:t>Затвердити такий порядок денний засідання постійної комісії:</w:t>
      </w:r>
    </w:p>
    <w:p w:rsidR="00C82B4E" w:rsidRPr="000907CC" w:rsidRDefault="00C82B4E" w:rsidP="00C82B4E">
      <w:pPr>
        <w:pStyle w:val="tj"/>
        <w:shd w:val="clear" w:color="auto" w:fill="FFFFFF"/>
        <w:tabs>
          <w:tab w:val="left" w:pos="-284"/>
          <w:tab w:val="left" w:pos="142"/>
          <w:tab w:val="left" w:pos="284"/>
        </w:tabs>
        <w:spacing w:before="0" w:beforeAutospacing="0" w:after="0" w:afterAutospacing="0"/>
        <w:ind w:left="-284"/>
        <w:jc w:val="center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lastRenderedPageBreak/>
        <w:t>Порядок денний</w:t>
      </w:r>
    </w:p>
    <w:p w:rsidR="00C82B4E" w:rsidRPr="000907CC" w:rsidRDefault="00C82B4E" w:rsidP="00C82B4E">
      <w:pPr>
        <w:pStyle w:val="tj"/>
        <w:shd w:val="clear" w:color="auto" w:fill="FFFFFF"/>
        <w:tabs>
          <w:tab w:val="left" w:pos="-284"/>
          <w:tab w:val="left" w:pos="142"/>
          <w:tab w:val="left" w:pos="284"/>
        </w:tabs>
        <w:spacing w:before="0" w:beforeAutospacing="0" w:after="0" w:afterAutospacing="0"/>
        <w:ind w:left="-284"/>
        <w:jc w:val="center"/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0907CC">
        <w:rPr>
          <w:b/>
          <w:iCs/>
          <w:color w:val="333333"/>
          <w:sz w:val="30"/>
          <w:szCs w:val="30"/>
          <w:bdr w:val="none" w:sz="0" w:space="0" w:color="auto" w:frame="1"/>
          <w:lang w:val="uk-UA"/>
        </w:rPr>
        <w:t>засідання постійної комісії</w:t>
      </w:r>
    </w:p>
    <w:p w:rsidR="00C82B4E" w:rsidRPr="00DB3A36" w:rsidRDefault="00C82B4E" w:rsidP="00C82B4E">
      <w:pPr>
        <w:pStyle w:val="a7"/>
        <w:tabs>
          <w:tab w:val="left" w:pos="-284"/>
          <w:tab w:val="left" w:pos="284"/>
          <w:tab w:val="left" w:pos="567"/>
        </w:tabs>
        <w:ind w:left="-284"/>
        <w:jc w:val="both"/>
        <w:rPr>
          <w:b/>
          <w:sz w:val="16"/>
          <w:szCs w:val="16"/>
          <w:lang w:val="uk-UA" w:eastAsia="uk-UA"/>
        </w:rPr>
      </w:pPr>
      <w:r w:rsidRPr="000907CC">
        <w:rPr>
          <w:b/>
          <w:sz w:val="30"/>
          <w:szCs w:val="30"/>
          <w:lang w:val="uk-UA" w:eastAsia="uk-UA"/>
        </w:rPr>
        <w:t xml:space="preserve"> </w:t>
      </w: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center"/>
        <w:rPr>
          <w:b/>
          <w:sz w:val="28"/>
          <w:szCs w:val="28"/>
          <w:lang w:val="uk-UA" w:eastAsia="uk-UA"/>
        </w:rPr>
      </w:pPr>
      <w:r w:rsidRPr="0057191F">
        <w:rPr>
          <w:b/>
          <w:sz w:val="28"/>
          <w:szCs w:val="28"/>
          <w:lang w:val="uk-UA" w:eastAsia="uk-UA"/>
        </w:rPr>
        <w:t>Сесійні питання</w:t>
      </w: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внесення змін до Програми розвитку фізичної культури і спорту в Рівненській області на період до 2021 року</w:t>
      </w:r>
    </w:p>
    <w:p w:rsidR="00C82B4E" w:rsidRPr="007E2452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80094E">
        <w:rPr>
          <w:i/>
          <w:caps/>
          <w:sz w:val="28"/>
          <w:szCs w:val="28"/>
          <w:lang w:val="uk-UA" w:eastAsia="uk-UA"/>
        </w:rPr>
        <w:t>Ліпський</w:t>
      </w:r>
      <w:r w:rsidRPr="0015083F">
        <w:rPr>
          <w:i/>
          <w:sz w:val="28"/>
          <w:szCs w:val="28"/>
          <w:lang w:val="uk-UA" w:eastAsia="uk-UA"/>
        </w:rPr>
        <w:t xml:space="preserve"> Віталій Володимирович – заступник директора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left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внесення змін до рішення обласної ради від 02.06.2021 № 154 «Про Обласну цільову соціальну програму національно-патріотичного виховання у Рівненській області на 2021-2025 роки»</w:t>
      </w:r>
    </w:p>
    <w:p w:rsidR="00C82B4E" w:rsidRPr="007E2452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80094E">
        <w:rPr>
          <w:i/>
          <w:caps/>
          <w:sz w:val="28"/>
          <w:szCs w:val="28"/>
          <w:lang w:val="uk-UA" w:eastAsia="uk-UA"/>
        </w:rPr>
        <w:t>Коржевський</w:t>
      </w:r>
      <w:r w:rsidRPr="0015083F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C82B4E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CB05F3">
        <w:rPr>
          <w:b/>
          <w:sz w:val="28"/>
          <w:szCs w:val="28"/>
          <w:lang w:val="uk-UA" w:eastAsia="uk-UA"/>
        </w:rPr>
        <w:t>контракт з директором-художнім керівником комунального закладу «Рівненський обласний академічний український музично-драматичний театр»</w:t>
      </w:r>
      <w:r w:rsidRPr="00CB05F3">
        <w:rPr>
          <w:b/>
          <w:bCs/>
          <w:sz w:val="28"/>
          <w:szCs w:val="28"/>
          <w:lang w:val="uk-UA" w:eastAsia="uk-UA"/>
        </w:rPr>
        <w:t xml:space="preserve"> </w:t>
      </w:r>
      <w:r w:rsidRPr="00CB05F3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Петрів Володимир Юліанович</w:t>
      </w: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80094E">
        <w:rPr>
          <w:i/>
          <w:caps/>
          <w:sz w:val="28"/>
          <w:szCs w:val="28"/>
          <w:lang w:val="uk-UA" w:eastAsia="uk-UA"/>
        </w:rPr>
        <w:t>Бучинський</w:t>
      </w:r>
      <w:r w:rsidRPr="0015083F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директора-художнього керівника комунального закладу «</w:t>
      </w:r>
      <w:r>
        <w:rPr>
          <w:i/>
          <w:sz w:val="28"/>
          <w:szCs w:val="28"/>
          <w:lang w:val="uk-UA" w:eastAsia="uk-UA"/>
        </w:rPr>
        <w:t>Рівненський обласний академічний український музично-драматичний театр</w:t>
      </w:r>
      <w:r w:rsidRPr="0015083F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</w:t>
      </w:r>
      <w:r w:rsidRPr="0015083F">
        <w:rPr>
          <w:b/>
          <w:sz w:val="28"/>
          <w:szCs w:val="28"/>
          <w:lang w:val="uk-UA" w:eastAsia="uk-UA"/>
        </w:rPr>
        <w:t>ро контракт з директором-художнім керівником комунального закладу «Рівненський академічний обласний театр ляльок»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Данилюк Володимир Іванович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80094E">
        <w:rPr>
          <w:i/>
          <w:caps/>
          <w:sz w:val="28"/>
          <w:szCs w:val="28"/>
          <w:lang w:val="uk-UA" w:eastAsia="uk-UA"/>
        </w:rPr>
        <w:t>Бучинський</w:t>
      </w:r>
      <w:r w:rsidRPr="0015083F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директора-художнього керівника комунального закладу «Рівненський академічний обласний театр ляльок» Рівненської обласної ради.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універсальна наукова бібліотека»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15083F">
        <w:rPr>
          <w:b/>
          <w:sz w:val="28"/>
          <w:szCs w:val="28"/>
          <w:lang w:val="uk-UA" w:eastAsia="uk-UA"/>
        </w:rPr>
        <w:t>Ярощук</w:t>
      </w:r>
      <w:proofErr w:type="spellEnd"/>
      <w:r w:rsidRPr="0015083F">
        <w:rPr>
          <w:b/>
          <w:sz w:val="28"/>
          <w:szCs w:val="28"/>
          <w:lang w:val="uk-UA" w:eastAsia="uk-UA"/>
        </w:rPr>
        <w:t xml:space="preserve"> Валентина Петрівна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80094E">
        <w:rPr>
          <w:i/>
          <w:caps/>
          <w:sz w:val="28"/>
          <w:szCs w:val="28"/>
          <w:lang w:val="uk-UA" w:eastAsia="uk-UA"/>
        </w:rPr>
        <w:t>Бучинський</w:t>
      </w:r>
      <w:r w:rsidRPr="0015083F">
        <w:rPr>
          <w:i/>
          <w:sz w:val="28"/>
          <w:szCs w:val="28"/>
          <w:lang w:val="uk-UA" w:eastAsia="uk-UA"/>
        </w:rPr>
        <w:t xml:space="preserve"> Олексій Андрійович – голова конкурсної комісії з проведення конкурсного добору на посаду директора комунального закладу «Рівненська обласна універсальна наукова бібліотека» Рівненської обласної ради.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бібліотека для молоді»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15083F">
        <w:rPr>
          <w:b/>
          <w:sz w:val="28"/>
          <w:szCs w:val="28"/>
          <w:lang w:val="uk-UA" w:eastAsia="uk-UA"/>
        </w:rPr>
        <w:t>Патрикей</w:t>
      </w:r>
      <w:proofErr w:type="spellEnd"/>
      <w:r w:rsidRPr="0015083F">
        <w:rPr>
          <w:b/>
          <w:sz w:val="28"/>
          <w:szCs w:val="28"/>
          <w:lang w:val="uk-UA" w:eastAsia="uk-UA"/>
        </w:rPr>
        <w:t xml:space="preserve"> Світлана Анатоліївна</w:t>
      </w: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Алла Леонідівна – голова конкурсної комісії з проведення конкурсного добору на посаду директора комунального закладу «Рівненська обласна бібліотека для молоді» Рівненської обласної ради.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бібліотека для дітей»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15083F">
        <w:rPr>
          <w:b/>
          <w:sz w:val="28"/>
          <w:szCs w:val="28"/>
          <w:lang w:val="uk-UA" w:eastAsia="uk-UA"/>
        </w:rPr>
        <w:t>Назарук</w:t>
      </w:r>
      <w:proofErr w:type="spellEnd"/>
      <w:r w:rsidRPr="0015083F">
        <w:rPr>
          <w:b/>
          <w:sz w:val="28"/>
          <w:szCs w:val="28"/>
          <w:lang w:val="uk-UA" w:eastAsia="uk-UA"/>
        </w:rPr>
        <w:t xml:space="preserve"> Наталія Адамівна</w:t>
      </w: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</w:rPr>
      </w:pPr>
      <w:r w:rsidRPr="0015083F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Алла Леонідівна – голова конкурсної комісії з проведення конкурсного добору на посаду директора комунального закладу «Рівненська обласна бібліотека для дітей» Рівненської обласної ради.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«Рівненський обласний центр народної творчості»</w:t>
      </w:r>
      <w:r w:rsidRPr="0015083F">
        <w:rPr>
          <w:b/>
          <w:bCs/>
          <w:sz w:val="28"/>
          <w:szCs w:val="28"/>
          <w:lang w:val="uk-UA" w:eastAsia="uk-UA"/>
        </w:rPr>
        <w:t xml:space="preserve"> </w:t>
      </w:r>
      <w:r w:rsidRPr="0015083F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15083F">
        <w:rPr>
          <w:b/>
          <w:sz w:val="28"/>
          <w:szCs w:val="28"/>
          <w:lang w:val="uk-UA" w:eastAsia="uk-UA"/>
        </w:rPr>
        <w:t>Рачковська</w:t>
      </w:r>
      <w:proofErr w:type="spellEnd"/>
      <w:r w:rsidRPr="0015083F">
        <w:rPr>
          <w:b/>
          <w:sz w:val="28"/>
          <w:szCs w:val="28"/>
          <w:lang w:val="uk-UA" w:eastAsia="uk-UA"/>
        </w:rPr>
        <w:t xml:space="preserve"> Ірина Володимирівна</w:t>
      </w:r>
    </w:p>
    <w:p w:rsidR="00C82B4E" w:rsidRPr="007E2452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Черній</w:t>
      </w:r>
      <w:r w:rsidRPr="0015083F">
        <w:rPr>
          <w:i/>
          <w:sz w:val="28"/>
          <w:szCs w:val="28"/>
          <w:lang w:val="uk-UA" w:eastAsia="uk-UA"/>
        </w:rPr>
        <w:t xml:space="preserve"> Алла Леонідівна – голова конкурсної комісії з проведення конкурсного добору на посаду директора комунального закладу «Рівненський обласний центр народної творчості» Рівненської обласної ради. </w:t>
      </w:r>
    </w:p>
    <w:p w:rsidR="00C82B4E" w:rsidRPr="000732BA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0732BA">
        <w:rPr>
          <w:b/>
          <w:sz w:val="28"/>
          <w:szCs w:val="28"/>
          <w:lang w:val="uk-UA" w:eastAsia="uk-UA"/>
        </w:rPr>
        <w:t xml:space="preserve">перейменування комунального закладу </w:t>
      </w:r>
      <w:r w:rsidRPr="000732BA">
        <w:rPr>
          <w:b/>
          <w:bCs/>
          <w:sz w:val="28"/>
          <w:szCs w:val="28"/>
          <w:lang w:val="uk-UA" w:eastAsia="uk-UA"/>
        </w:rPr>
        <w:t>«</w:t>
      </w:r>
      <w:r w:rsidRPr="000732BA">
        <w:rPr>
          <w:b/>
          <w:sz w:val="28"/>
          <w:szCs w:val="28"/>
          <w:lang w:val="uk-UA" w:eastAsia="uk-UA"/>
        </w:rPr>
        <w:t>Рівненська обласна станція юних туристів</w:t>
      </w:r>
      <w:r w:rsidRPr="000732BA">
        <w:rPr>
          <w:b/>
          <w:bCs/>
          <w:sz w:val="28"/>
          <w:szCs w:val="28"/>
          <w:lang w:val="uk-UA" w:eastAsia="uk-UA"/>
        </w:rPr>
        <w:t>»</w:t>
      </w:r>
      <w:r w:rsidRPr="000732BA">
        <w:rPr>
          <w:b/>
          <w:sz w:val="28"/>
          <w:szCs w:val="28"/>
          <w:lang w:val="uk-UA" w:eastAsia="uk-UA"/>
        </w:rPr>
        <w:t xml:space="preserve"> </w:t>
      </w:r>
      <w:r w:rsidRPr="000732BA">
        <w:rPr>
          <w:b/>
          <w:bCs/>
          <w:sz w:val="28"/>
          <w:szCs w:val="28"/>
          <w:lang w:val="uk-UA" w:eastAsia="uk-UA"/>
        </w:rPr>
        <w:t>Рівненської обласної ради</w:t>
      </w:r>
    </w:p>
    <w:p w:rsidR="00C82B4E" w:rsidRPr="007E2452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1C48D2">
        <w:rPr>
          <w:i/>
          <w:sz w:val="28"/>
          <w:szCs w:val="28"/>
          <w:u w:val="single"/>
          <w:lang w:val="uk-UA" w:eastAsia="uk-UA"/>
        </w:rPr>
        <w:t>Доповідає:</w:t>
      </w:r>
      <w:r w:rsidRPr="001C48D2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Нілабович</w:t>
      </w:r>
      <w:r w:rsidRPr="001C48D2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82B4E" w:rsidRPr="00300D82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надання згоди на проведення будівельних (реставраційних) робіт пам’яток архітектури – об’єктів спільної власності територіальних громад сіл, </w:t>
      </w:r>
      <w:r w:rsidRPr="00300D82">
        <w:rPr>
          <w:b/>
          <w:sz w:val="28"/>
          <w:szCs w:val="28"/>
          <w:lang w:val="uk-UA" w:eastAsia="uk-UA"/>
        </w:rPr>
        <w:t>селищ, міст Рівненської області у рамках реалізації програми Президента України «Велика реставрація»</w:t>
      </w:r>
    </w:p>
    <w:p w:rsidR="00C82B4E" w:rsidRPr="00300D82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300D82">
        <w:rPr>
          <w:i/>
          <w:sz w:val="28"/>
          <w:szCs w:val="28"/>
          <w:u w:val="single"/>
          <w:lang w:val="uk-UA" w:eastAsia="uk-UA"/>
        </w:rPr>
        <w:t>Доповідає:</w:t>
      </w:r>
      <w:r w:rsidRPr="00300D82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Романюк</w:t>
      </w:r>
      <w:r w:rsidRPr="00300D82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Рівненської облдержадміністрації.  </w:t>
      </w:r>
    </w:p>
    <w:p w:rsidR="00C82B4E" w:rsidRPr="00300D82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300D82">
        <w:rPr>
          <w:b/>
          <w:sz w:val="28"/>
          <w:szCs w:val="28"/>
          <w:lang w:val="uk-UA" w:eastAsia="uk-UA"/>
        </w:rPr>
        <w:t xml:space="preserve">Про </w:t>
      </w:r>
      <w:r w:rsidRPr="00300D82">
        <w:rPr>
          <w:b/>
          <w:sz w:val="28"/>
          <w:szCs w:val="28"/>
          <w:lang w:val="uk-UA"/>
        </w:rPr>
        <w:t>внесення змін до Програми розвитку туризму в Рівненській області на 2021-2023 роки</w:t>
      </w:r>
    </w:p>
    <w:p w:rsidR="00C82B4E" w:rsidRPr="00300D82" w:rsidRDefault="00C82B4E" w:rsidP="00C82B4E">
      <w:pPr>
        <w:pStyle w:val="a7"/>
        <w:tabs>
          <w:tab w:val="left" w:pos="-284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proofErr w:type="spellStart"/>
      <w:r w:rsidRPr="00300D82">
        <w:rPr>
          <w:i/>
          <w:sz w:val="28"/>
          <w:szCs w:val="28"/>
          <w:u w:val="single"/>
          <w:lang w:val="uk-UA" w:eastAsia="uk-UA"/>
        </w:rPr>
        <w:t>Доповідає:</w:t>
      </w:r>
      <w:r w:rsidRPr="00D84CF7">
        <w:rPr>
          <w:i/>
          <w:caps/>
          <w:sz w:val="28"/>
          <w:szCs w:val="28"/>
          <w:lang w:val="uk-UA" w:eastAsia="uk-UA"/>
        </w:rPr>
        <w:t>Романюк</w:t>
      </w:r>
      <w:proofErr w:type="spellEnd"/>
      <w:r w:rsidRPr="00300D82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облдержадміністрації.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300D82">
        <w:rPr>
          <w:b/>
          <w:sz w:val="28"/>
          <w:szCs w:val="28"/>
          <w:lang w:val="uk-UA" w:eastAsia="uk-UA"/>
        </w:rPr>
        <w:t xml:space="preserve">Про </w:t>
      </w:r>
      <w:r w:rsidRPr="00300D82">
        <w:rPr>
          <w:b/>
          <w:sz w:val="28"/>
          <w:szCs w:val="28"/>
          <w:lang w:val="uk-UA"/>
        </w:rPr>
        <w:t>надання згоди на проведення будівельних робіт (реконструкції) обласного спортивного ліцею в м. </w:t>
      </w:r>
      <w:proofErr w:type="spellStart"/>
      <w:r w:rsidRPr="00300D82">
        <w:rPr>
          <w:b/>
          <w:sz w:val="28"/>
          <w:szCs w:val="28"/>
          <w:lang w:val="uk-UA"/>
        </w:rPr>
        <w:t>Костопіль</w:t>
      </w:r>
      <w:proofErr w:type="spellEnd"/>
      <w:r w:rsidRPr="00300D82">
        <w:rPr>
          <w:b/>
          <w:color w:val="000000"/>
          <w:sz w:val="28"/>
          <w:szCs w:val="28"/>
          <w:lang w:val="uk-UA"/>
        </w:rPr>
        <w:t xml:space="preserve"> – </w:t>
      </w:r>
      <w:r w:rsidRPr="00300D82">
        <w:rPr>
          <w:b/>
          <w:sz w:val="28"/>
          <w:szCs w:val="28"/>
          <w:lang w:val="uk-UA"/>
        </w:rPr>
        <w:t>о</w:t>
      </w:r>
      <w:r w:rsidRPr="00300D82">
        <w:rPr>
          <w:b/>
          <w:color w:val="000000"/>
          <w:sz w:val="28"/>
          <w:szCs w:val="28"/>
          <w:lang w:val="uk-UA"/>
        </w:rPr>
        <w:t>б’єктів спільної власності територіальних громад сіл</w:t>
      </w:r>
      <w:r w:rsidRPr="0015083F">
        <w:rPr>
          <w:b/>
          <w:color w:val="000000"/>
          <w:sz w:val="28"/>
          <w:szCs w:val="28"/>
          <w:lang w:val="uk-UA"/>
        </w:rPr>
        <w:t>, селищ, міст Рівненської області у рамках реалізації програми Президента України «Велике будівництво» «Здорова країна» Виховуємо чемпіонів</w:t>
      </w:r>
    </w:p>
    <w:p w:rsidR="00C82B4E" w:rsidRPr="007E2452" w:rsidRDefault="00C82B4E" w:rsidP="00C82B4E">
      <w:pPr>
        <w:pStyle w:val="a7"/>
        <w:tabs>
          <w:tab w:val="left" w:pos="-284"/>
          <w:tab w:val="left" w:pos="142"/>
          <w:tab w:val="left" w:pos="284"/>
          <w:tab w:val="num" w:pos="426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Ліпський</w:t>
      </w:r>
      <w:r w:rsidRPr="0015083F">
        <w:rPr>
          <w:i/>
          <w:sz w:val="28"/>
          <w:szCs w:val="28"/>
          <w:lang w:val="uk-UA" w:eastAsia="uk-UA"/>
        </w:rPr>
        <w:t xml:space="preserve"> Віталій Володимирович – заступник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</w:t>
      </w:r>
      <w:r w:rsidRPr="0015083F">
        <w:rPr>
          <w:b/>
          <w:bCs/>
          <w:sz w:val="28"/>
          <w:szCs w:val="28"/>
          <w:lang w:val="uk-UA" w:eastAsia="uk-UA"/>
        </w:rPr>
        <w:t>питання щодо надання згоди землекористувача</w:t>
      </w:r>
      <w:r w:rsidRPr="0015083F">
        <w:rPr>
          <w:b/>
          <w:sz w:val="28"/>
          <w:szCs w:val="28"/>
          <w:lang w:val="uk-UA" w:eastAsia="uk-UA"/>
        </w:rPr>
        <w:t xml:space="preserve"> </w:t>
      </w:r>
      <w:r w:rsidRPr="0015083F">
        <w:rPr>
          <w:b/>
          <w:bCs/>
          <w:sz w:val="28"/>
          <w:szCs w:val="28"/>
          <w:lang w:val="uk-UA" w:eastAsia="uk-UA"/>
        </w:rPr>
        <w:t>на вилучення частини земельної ділянки</w:t>
      </w:r>
    </w:p>
    <w:p w:rsidR="00C82B4E" w:rsidRPr="00600ED5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4D14D6">
        <w:rPr>
          <w:i/>
          <w:sz w:val="28"/>
          <w:szCs w:val="28"/>
          <w:u w:val="single"/>
          <w:lang w:val="uk-UA" w:eastAsia="uk-UA"/>
        </w:rPr>
        <w:t>Доповідає:</w:t>
      </w:r>
      <w:r w:rsidRPr="004D14D6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Воробей</w:t>
      </w:r>
      <w:r>
        <w:rPr>
          <w:i/>
          <w:sz w:val="28"/>
          <w:szCs w:val="28"/>
          <w:lang w:val="uk-UA" w:eastAsia="uk-UA"/>
        </w:rPr>
        <w:t xml:space="preserve"> Володимир Федорович – директор комунального закладу «Станція юних натуралістів» Рівненської обласної ради.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</w:t>
      </w:r>
      <w:r w:rsidRPr="0015083F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  <w:tab w:val="num" w:pos="426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Біляк</w:t>
      </w:r>
      <w:r w:rsidRPr="0015083F">
        <w:rPr>
          <w:i/>
          <w:sz w:val="28"/>
          <w:szCs w:val="28"/>
          <w:lang w:val="uk-UA" w:eastAsia="uk-UA"/>
        </w:rPr>
        <w:t xml:space="preserve"> Лідія Аркадіївна – директор департаменту фінансів Рівненської облдержадміністрації.</w:t>
      </w:r>
      <w:r w:rsidRPr="0015083F">
        <w:rPr>
          <w:b/>
          <w:sz w:val="28"/>
          <w:szCs w:val="28"/>
          <w:lang w:val="uk-UA" w:eastAsia="uk-UA"/>
        </w:rPr>
        <w:t xml:space="preserve"> 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bCs/>
          <w:sz w:val="28"/>
          <w:szCs w:val="28"/>
          <w:lang w:val="uk-UA" w:eastAsia="uk-UA"/>
        </w:rPr>
        <w:t>Про звернення Рівненської обласної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Богатирчук-Кривко</w:t>
      </w:r>
      <w:r w:rsidRPr="0015083F">
        <w:rPr>
          <w:i/>
          <w:sz w:val="28"/>
          <w:szCs w:val="28"/>
          <w:lang w:val="uk-UA" w:eastAsia="uk-UA"/>
        </w:rPr>
        <w:t xml:space="preserve"> Світлана Кирилівна – депутат Рівненської обласної ради. 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bCs/>
          <w:sz w:val="28"/>
          <w:szCs w:val="28"/>
          <w:lang w:val="uk-UA" w:eastAsia="uk-UA"/>
        </w:rPr>
        <w:t xml:space="preserve">Про звернення Рівненської обласної ради до Верховної Ради України, Президента України, Генерального прокурора України щодо негайного </w:t>
      </w:r>
      <w:r w:rsidRPr="0015083F">
        <w:rPr>
          <w:b/>
          <w:bCs/>
          <w:sz w:val="28"/>
          <w:szCs w:val="28"/>
          <w:lang w:val="uk-UA" w:eastAsia="uk-UA"/>
        </w:rPr>
        <w:lastRenderedPageBreak/>
        <w:t>вжиття заходів з проведення розслідування і притягнення до кримінальної відповідальності осіб, причетних до злочинного виведення коштів Приватбанку та відмивання вкрадених коштів через офшорні компанії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Гайдукевич</w:t>
      </w:r>
      <w:r w:rsidRPr="0015083F">
        <w:rPr>
          <w:i/>
          <w:sz w:val="28"/>
          <w:szCs w:val="28"/>
          <w:lang w:val="uk-UA" w:eastAsia="uk-UA"/>
        </w:rPr>
        <w:t xml:space="preserve"> Віталій Віталійович – депутат Рівненської обласної ради. 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звернення Рівненської обласної ради до </w:t>
      </w:r>
      <w:r w:rsidRPr="0015083F">
        <w:rPr>
          <w:b/>
          <w:bCs/>
          <w:sz w:val="28"/>
          <w:szCs w:val="28"/>
          <w:lang w:val="uk-UA" w:eastAsia="uk-UA"/>
        </w:rPr>
        <w:t>Президента України, Верховної Ради України та Кабінету Міністрів України щодо недопущення підвищення тарифів на комунальні послуги для населення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4D14D6">
        <w:rPr>
          <w:i/>
          <w:sz w:val="28"/>
          <w:szCs w:val="28"/>
          <w:u w:val="single"/>
          <w:lang w:val="uk-UA" w:eastAsia="uk-UA"/>
        </w:rPr>
        <w:t>Доповідає:</w:t>
      </w:r>
      <w:r w:rsidRPr="004D14D6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Самардак</w:t>
      </w:r>
      <w:r w:rsidRPr="004D14D6">
        <w:rPr>
          <w:i/>
          <w:sz w:val="28"/>
          <w:szCs w:val="28"/>
          <w:lang w:val="uk-UA" w:eastAsia="uk-UA"/>
        </w:rPr>
        <w:t xml:space="preserve"> Катерина Володимирівна</w:t>
      </w:r>
      <w:r w:rsidRPr="0015083F">
        <w:rPr>
          <w:i/>
          <w:sz w:val="28"/>
          <w:szCs w:val="28"/>
          <w:lang w:val="uk-UA" w:eastAsia="uk-UA"/>
        </w:rPr>
        <w:t xml:space="preserve"> – депутат Рівненської обласної ради.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 xml:space="preserve">Про </w:t>
      </w:r>
      <w:r w:rsidRPr="0015083F">
        <w:rPr>
          <w:b/>
          <w:bCs/>
          <w:sz w:val="28"/>
          <w:szCs w:val="28"/>
          <w:lang w:val="uk-UA" w:eastAsia="uk-UA"/>
        </w:rPr>
        <w:t xml:space="preserve">звернення Рівненської обласної ради до Рівненської міської ради, виконавчого комітету Рівненської міської ради, </w:t>
      </w:r>
      <w:r>
        <w:rPr>
          <w:b/>
          <w:bCs/>
          <w:sz w:val="28"/>
          <w:szCs w:val="28"/>
          <w:lang w:val="uk-UA" w:eastAsia="uk-UA"/>
        </w:rPr>
        <w:t>т</w:t>
      </w:r>
      <w:r w:rsidRPr="0015083F">
        <w:rPr>
          <w:b/>
          <w:bCs/>
          <w:sz w:val="28"/>
          <w:szCs w:val="28"/>
          <w:lang w:val="uk-UA" w:eastAsia="uk-UA"/>
        </w:rPr>
        <w:t>овариства з обмеженою відповідальністю «</w:t>
      </w:r>
      <w:proofErr w:type="spellStart"/>
      <w:r w:rsidRPr="0015083F">
        <w:rPr>
          <w:b/>
          <w:bCs/>
          <w:sz w:val="28"/>
          <w:szCs w:val="28"/>
          <w:lang w:val="uk-UA" w:eastAsia="uk-UA"/>
        </w:rPr>
        <w:t>Рівнетеплоенерго</w:t>
      </w:r>
      <w:proofErr w:type="spellEnd"/>
      <w:r w:rsidRPr="0015083F">
        <w:rPr>
          <w:b/>
          <w:bCs/>
          <w:sz w:val="28"/>
          <w:szCs w:val="28"/>
          <w:lang w:val="uk-UA" w:eastAsia="uk-UA"/>
        </w:rPr>
        <w:t xml:space="preserve">», </w:t>
      </w:r>
      <w:r>
        <w:rPr>
          <w:b/>
          <w:bCs/>
          <w:sz w:val="28"/>
          <w:szCs w:val="28"/>
          <w:lang w:val="uk-UA" w:eastAsia="uk-UA"/>
        </w:rPr>
        <w:t>п</w:t>
      </w:r>
      <w:r w:rsidRPr="0015083F">
        <w:rPr>
          <w:b/>
          <w:bCs/>
          <w:sz w:val="28"/>
          <w:szCs w:val="28"/>
          <w:lang w:val="uk-UA" w:eastAsia="uk-UA"/>
        </w:rPr>
        <w:t>риватного підп</w:t>
      </w:r>
      <w:r>
        <w:rPr>
          <w:b/>
          <w:bCs/>
          <w:sz w:val="28"/>
          <w:szCs w:val="28"/>
          <w:lang w:val="uk-UA" w:eastAsia="uk-UA"/>
        </w:rPr>
        <w:t>риємства «</w:t>
      </w:r>
      <w:proofErr w:type="spellStart"/>
      <w:r>
        <w:rPr>
          <w:b/>
          <w:bCs/>
          <w:sz w:val="28"/>
          <w:szCs w:val="28"/>
          <w:lang w:val="uk-UA" w:eastAsia="uk-UA"/>
        </w:rPr>
        <w:t>Рівнетеплосервіс</w:t>
      </w:r>
      <w:proofErr w:type="spellEnd"/>
      <w:r>
        <w:rPr>
          <w:b/>
          <w:bCs/>
          <w:sz w:val="28"/>
          <w:szCs w:val="28"/>
          <w:lang w:val="uk-UA" w:eastAsia="uk-UA"/>
        </w:rPr>
        <w:t>» та п</w:t>
      </w:r>
      <w:r w:rsidRPr="0015083F">
        <w:rPr>
          <w:b/>
          <w:bCs/>
          <w:sz w:val="28"/>
          <w:szCs w:val="28"/>
          <w:lang w:val="uk-UA" w:eastAsia="uk-UA"/>
        </w:rPr>
        <w:t>риватного акціонерного товариства «ЕСКО-РІВНЕ» щодо недопущення підвищення тарифів на теплову енергію та гаряче водопостачання для населення та бюджетних установ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Карауш</w:t>
      </w:r>
      <w:r w:rsidRPr="0015083F">
        <w:rPr>
          <w:i/>
          <w:sz w:val="28"/>
          <w:szCs w:val="28"/>
          <w:lang w:val="uk-UA" w:eastAsia="uk-UA"/>
        </w:rPr>
        <w:t xml:space="preserve"> Андрій Петрович – депутат Рівненської обласної ради.</w:t>
      </w:r>
    </w:p>
    <w:p w:rsidR="00C82B4E" w:rsidRPr="0015083F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15083F">
        <w:rPr>
          <w:b/>
          <w:sz w:val="28"/>
          <w:szCs w:val="28"/>
          <w:lang w:val="uk-UA" w:eastAsia="uk-UA"/>
        </w:rPr>
        <w:t>Про 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 2021/2022 років</w:t>
      </w:r>
    </w:p>
    <w:p w:rsidR="00C82B4E" w:rsidRPr="0015083F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15083F">
        <w:rPr>
          <w:i/>
          <w:sz w:val="28"/>
          <w:szCs w:val="28"/>
          <w:u w:val="single"/>
          <w:lang w:val="uk-UA" w:eastAsia="uk-UA"/>
        </w:rPr>
        <w:t>Доповідає:</w:t>
      </w:r>
      <w:r w:rsidRPr="0015083F">
        <w:rPr>
          <w:i/>
          <w:sz w:val="28"/>
          <w:szCs w:val="28"/>
          <w:lang w:val="uk-UA" w:eastAsia="uk-UA"/>
        </w:rPr>
        <w:t xml:space="preserve"> </w:t>
      </w:r>
      <w:r w:rsidRPr="00D84CF7">
        <w:rPr>
          <w:i/>
          <w:caps/>
          <w:sz w:val="28"/>
          <w:szCs w:val="28"/>
          <w:lang w:val="uk-UA" w:eastAsia="uk-UA"/>
        </w:rPr>
        <w:t>Пехотін</w:t>
      </w:r>
      <w:r w:rsidRPr="0015083F">
        <w:rPr>
          <w:i/>
          <w:sz w:val="28"/>
          <w:szCs w:val="28"/>
          <w:lang w:val="uk-UA" w:eastAsia="uk-UA"/>
        </w:rPr>
        <w:t xml:space="preserve"> Андрій Васильович – депутат Рівненської обласної ради.</w:t>
      </w:r>
    </w:p>
    <w:p w:rsidR="00C82B4E" w:rsidRDefault="00C82B4E" w:rsidP="00C82B4E">
      <w:pPr>
        <w:pStyle w:val="a7"/>
        <w:tabs>
          <w:tab w:val="left" w:pos="-284"/>
          <w:tab w:val="left" w:pos="284"/>
          <w:tab w:val="left" w:pos="567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Pr="000A4325" w:rsidRDefault="00C82B4E" w:rsidP="00C82B4E">
      <w:pPr>
        <w:pStyle w:val="a7"/>
        <w:tabs>
          <w:tab w:val="left" w:pos="-284"/>
          <w:tab w:val="left" w:pos="284"/>
          <w:tab w:val="left" w:pos="567"/>
        </w:tabs>
        <w:ind w:left="-284"/>
        <w:jc w:val="center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Власні питання</w:t>
      </w:r>
    </w:p>
    <w:p w:rsidR="00C82B4E" w:rsidRPr="000A4325" w:rsidRDefault="00C82B4E" w:rsidP="00C82B4E">
      <w:pPr>
        <w:pStyle w:val="a7"/>
        <w:tabs>
          <w:tab w:val="left" w:pos="-284"/>
          <w:tab w:val="left" w:pos="284"/>
          <w:tab w:val="left" w:pos="567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525"/>
          <w:tab w:val="num" w:pos="567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Про передачу цілісних майнових комплексів закладів професійної (професійно-технічної) освіти з державної у комунальну власність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0A4325">
        <w:rPr>
          <w:i/>
          <w:sz w:val="28"/>
          <w:szCs w:val="28"/>
          <w:u w:val="single"/>
          <w:lang w:val="uk-UA" w:eastAsia="uk-UA"/>
        </w:rPr>
        <w:t>Доповідає:</w:t>
      </w:r>
      <w:r w:rsidRPr="000A4325">
        <w:rPr>
          <w:i/>
          <w:sz w:val="28"/>
          <w:szCs w:val="28"/>
          <w:lang w:val="uk-UA" w:eastAsia="uk-UA"/>
        </w:rPr>
        <w:t xml:space="preserve">. </w:t>
      </w:r>
      <w:r w:rsidRPr="00C14531">
        <w:rPr>
          <w:i/>
          <w:caps/>
          <w:sz w:val="28"/>
          <w:szCs w:val="28"/>
          <w:lang w:val="uk-UA" w:eastAsia="uk-UA"/>
        </w:rPr>
        <w:t>Коржевський</w:t>
      </w:r>
      <w:r w:rsidRPr="000A4325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 освіти і науки Рівненської облдержадміністрації.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C14531">
        <w:rPr>
          <w:i/>
          <w:caps/>
          <w:sz w:val="28"/>
          <w:szCs w:val="28"/>
          <w:lang w:val="uk-UA" w:eastAsia="uk-UA"/>
        </w:rPr>
        <w:t>Харковець</w:t>
      </w:r>
      <w:r w:rsidRPr="000A4325">
        <w:rPr>
          <w:i/>
          <w:sz w:val="28"/>
          <w:szCs w:val="28"/>
          <w:lang w:val="uk-UA" w:eastAsia="uk-UA"/>
        </w:rPr>
        <w:t xml:space="preserve"> Василь Степанович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Pr="000A4325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0A4325">
        <w:rPr>
          <w:i/>
          <w:sz w:val="28"/>
          <w:szCs w:val="28"/>
          <w:lang w:val="uk-UA" w:eastAsia="uk-UA"/>
        </w:rPr>
        <w:t xml:space="preserve"> управління освіти виконавчого комітету Рівненської міської ради.</w:t>
      </w: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left" w:pos="426"/>
          <w:tab w:val="num" w:pos="525"/>
        </w:tabs>
        <w:ind w:left="-284" w:firstLine="0"/>
        <w:jc w:val="both"/>
        <w:rPr>
          <w:i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0A4325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0A4325">
        <w:rPr>
          <w:b/>
          <w:sz w:val="28"/>
          <w:szCs w:val="28"/>
          <w:lang w:val="uk-UA" w:eastAsia="uk-UA"/>
        </w:rPr>
        <w:t xml:space="preserve"> спеціальна школа №1</w:t>
      </w:r>
      <w:r w:rsidRPr="000A4325">
        <w:rPr>
          <w:b/>
          <w:sz w:val="28"/>
          <w:szCs w:val="28"/>
          <w:lang w:eastAsia="uk-UA"/>
        </w:rPr>
        <w:t xml:space="preserve"> </w:t>
      </w:r>
      <w:r w:rsidRPr="000A4325">
        <w:rPr>
          <w:b/>
          <w:sz w:val="28"/>
          <w:szCs w:val="28"/>
          <w:lang w:val="en-US" w:eastAsia="uk-UA"/>
        </w:rPr>
        <w:t>I</w:t>
      </w:r>
      <w:r w:rsidRPr="000A4325">
        <w:rPr>
          <w:b/>
          <w:sz w:val="28"/>
          <w:szCs w:val="28"/>
          <w:lang w:eastAsia="uk-UA"/>
        </w:rPr>
        <w:t>-</w:t>
      </w:r>
      <w:r w:rsidRPr="000A4325">
        <w:rPr>
          <w:b/>
          <w:sz w:val="28"/>
          <w:szCs w:val="28"/>
          <w:lang w:val="en-US" w:eastAsia="uk-UA"/>
        </w:rPr>
        <w:t>III</w:t>
      </w:r>
      <w:r w:rsidRPr="000A4325">
        <w:rPr>
          <w:b/>
          <w:sz w:val="28"/>
          <w:szCs w:val="28"/>
          <w:lang w:eastAsia="uk-UA"/>
        </w:rPr>
        <w:t xml:space="preserve"> </w:t>
      </w:r>
      <w:r w:rsidRPr="000A4325">
        <w:rPr>
          <w:b/>
          <w:sz w:val="28"/>
          <w:szCs w:val="28"/>
          <w:lang w:val="uk-UA" w:eastAsia="uk-UA"/>
        </w:rPr>
        <w:t>ступенів» Рівненської обласної ради щодо погодження внесення змін до штатного розпису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0A4325">
        <w:rPr>
          <w:i/>
          <w:sz w:val="28"/>
          <w:szCs w:val="28"/>
          <w:u w:val="single"/>
          <w:lang w:val="uk-UA" w:eastAsia="uk-UA"/>
        </w:rPr>
        <w:t>Доповідає:</w:t>
      </w:r>
      <w:r w:rsidRPr="000A4325">
        <w:rPr>
          <w:i/>
          <w:sz w:val="28"/>
          <w:szCs w:val="28"/>
          <w:lang w:val="uk-UA" w:eastAsia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Фалко</w:t>
      </w:r>
      <w:r w:rsidRPr="000A4325">
        <w:rPr>
          <w:i/>
          <w:sz w:val="28"/>
          <w:szCs w:val="28"/>
          <w:lang w:val="uk-UA" w:eastAsia="uk-UA"/>
        </w:rPr>
        <w:t xml:space="preserve"> Євгенія Василівна – директор </w:t>
      </w:r>
      <w:r w:rsidRPr="000A4325">
        <w:rPr>
          <w:i/>
          <w:sz w:val="28"/>
          <w:szCs w:val="28"/>
          <w:lang w:val="uk-UA"/>
        </w:rPr>
        <w:t xml:space="preserve">КЗ </w:t>
      </w:r>
      <w:r w:rsidRPr="000A4325">
        <w:rPr>
          <w:i/>
          <w:sz w:val="28"/>
          <w:szCs w:val="28"/>
          <w:lang w:val="uk-UA" w:eastAsia="uk-UA"/>
        </w:rPr>
        <w:t>«</w:t>
      </w:r>
      <w:proofErr w:type="spellStart"/>
      <w:r w:rsidRPr="000A4325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0A4325">
        <w:rPr>
          <w:i/>
          <w:sz w:val="28"/>
          <w:szCs w:val="28"/>
          <w:lang w:val="uk-UA" w:eastAsia="uk-UA"/>
        </w:rPr>
        <w:t xml:space="preserve"> спеціальна школа №1 </w:t>
      </w:r>
      <w:r w:rsidRPr="000A4325">
        <w:rPr>
          <w:i/>
          <w:sz w:val="28"/>
          <w:szCs w:val="28"/>
          <w:lang w:val="en-US" w:eastAsia="uk-UA"/>
        </w:rPr>
        <w:t>I</w:t>
      </w:r>
      <w:r w:rsidRPr="000A4325">
        <w:rPr>
          <w:i/>
          <w:sz w:val="28"/>
          <w:szCs w:val="28"/>
          <w:lang w:val="uk-UA" w:eastAsia="uk-UA"/>
        </w:rPr>
        <w:t>-</w:t>
      </w:r>
      <w:r w:rsidRPr="000A4325">
        <w:rPr>
          <w:i/>
          <w:sz w:val="28"/>
          <w:szCs w:val="28"/>
          <w:lang w:val="en-US" w:eastAsia="uk-UA"/>
        </w:rPr>
        <w:t>III</w:t>
      </w:r>
      <w:r w:rsidRPr="000A4325">
        <w:rPr>
          <w:i/>
          <w:sz w:val="28"/>
          <w:szCs w:val="28"/>
          <w:lang w:val="uk-UA" w:eastAsia="uk-UA"/>
        </w:rPr>
        <w:t xml:space="preserve"> ступенів» Рівненської обласної ради.</w:t>
      </w:r>
    </w:p>
    <w:p w:rsidR="00C82B4E" w:rsidRPr="000A4325" w:rsidRDefault="00C82B4E" w:rsidP="00C82B4E">
      <w:pPr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i/>
          <w:szCs w:val="28"/>
          <w:lang w:val="uk-UA"/>
        </w:rPr>
      </w:pPr>
      <w:proofErr w:type="spellStart"/>
      <w:r w:rsidRPr="000A4325">
        <w:rPr>
          <w:i/>
          <w:szCs w:val="28"/>
          <w:u w:val="single"/>
          <w:lang w:val="uk-UA"/>
        </w:rPr>
        <w:t>Співдоповідає</w:t>
      </w:r>
      <w:proofErr w:type="spellEnd"/>
      <w:r w:rsidRPr="000A4325">
        <w:rPr>
          <w:i/>
          <w:szCs w:val="28"/>
          <w:u w:val="single"/>
          <w:lang w:val="uk-UA"/>
        </w:rPr>
        <w:t>:</w:t>
      </w:r>
      <w:r w:rsidRPr="000A4325">
        <w:rPr>
          <w:i/>
          <w:szCs w:val="28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Коржевський</w:t>
      </w:r>
      <w:r w:rsidRPr="000A4325">
        <w:rPr>
          <w:i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left" w:pos="426"/>
          <w:tab w:val="num" w:pos="525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 xml:space="preserve">Про звернення комунального закладу </w:t>
      </w:r>
      <w:r w:rsidRPr="000A4325">
        <w:rPr>
          <w:b/>
          <w:sz w:val="28"/>
          <w:szCs w:val="28"/>
          <w:lang w:val="uk-UA"/>
        </w:rPr>
        <w:t>«</w:t>
      </w:r>
      <w:proofErr w:type="spellStart"/>
      <w:r w:rsidRPr="000A4325">
        <w:rPr>
          <w:b/>
          <w:sz w:val="28"/>
          <w:szCs w:val="28"/>
          <w:lang w:val="uk-UA"/>
        </w:rPr>
        <w:t>Мізоцька</w:t>
      </w:r>
      <w:proofErr w:type="spellEnd"/>
      <w:r w:rsidRPr="000A4325">
        <w:rPr>
          <w:b/>
          <w:sz w:val="28"/>
          <w:szCs w:val="28"/>
          <w:lang w:val="uk-UA"/>
        </w:rPr>
        <w:t xml:space="preserve"> спеціальна школа            </w:t>
      </w:r>
      <w:r w:rsidRPr="000A4325">
        <w:rPr>
          <w:b/>
          <w:sz w:val="28"/>
          <w:szCs w:val="28"/>
          <w:lang w:val="en-US"/>
        </w:rPr>
        <w:t>I</w:t>
      </w:r>
      <w:r w:rsidRPr="000A4325">
        <w:rPr>
          <w:b/>
          <w:sz w:val="28"/>
          <w:szCs w:val="28"/>
          <w:lang w:val="uk-UA"/>
        </w:rPr>
        <w:t>-</w:t>
      </w:r>
      <w:r w:rsidRPr="000A4325">
        <w:rPr>
          <w:b/>
          <w:sz w:val="28"/>
          <w:szCs w:val="28"/>
          <w:lang w:val="en-US"/>
        </w:rPr>
        <w:t>II</w:t>
      </w:r>
      <w:r w:rsidRPr="000A4325">
        <w:rPr>
          <w:b/>
          <w:sz w:val="28"/>
          <w:szCs w:val="28"/>
          <w:lang w:val="uk-UA"/>
        </w:rPr>
        <w:t xml:space="preserve"> ступенів» Рівненської обласної ради щодо погодження внесення змін до штатного розпису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0A4325">
        <w:rPr>
          <w:i/>
          <w:sz w:val="28"/>
          <w:szCs w:val="28"/>
          <w:u w:val="single"/>
          <w:lang w:val="uk-UA" w:eastAsia="uk-UA"/>
        </w:rPr>
        <w:t>Доповідає:</w:t>
      </w:r>
      <w:r w:rsidRPr="000A4325">
        <w:rPr>
          <w:i/>
          <w:sz w:val="28"/>
          <w:szCs w:val="28"/>
          <w:lang w:val="uk-UA" w:eastAsia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Ткачук</w:t>
      </w:r>
      <w:r w:rsidRPr="000A4325">
        <w:rPr>
          <w:i/>
          <w:sz w:val="28"/>
          <w:szCs w:val="28"/>
          <w:lang w:val="uk-UA" w:eastAsia="uk-UA"/>
        </w:rPr>
        <w:t xml:space="preserve"> Валентина Віталіївна – директор </w:t>
      </w:r>
      <w:r w:rsidRPr="000A4325">
        <w:rPr>
          <w:i/>
          <w:sz w:val="28"/>
          <w:szCs w:val="28"/>
          <w:lang w:val="uk-UA"/>
        </w:rPr>
        <w:t xml:space="preserve">КЗ </w:t>
      </w:r>
      <w:r w:rsidRPr="000A4325">
        <w:rPr>
          <w:i/>
          <w:sz w:val="28"/>
          <w:szCs w:val="28"/>
          <w:lang w:val="uk-UA" w:eastAsia="uk-UA"/>
        </w:rPr>
        <w:t>«</w:t>
      </w:r>
      <w:proofErr w:type="spellStart"/>
      <w:r w:rsidRPr="000A4325">
        <w:rPr>
          <w:i/>
          <w:sz w:val="28"/>
          <w:szCs w:val="28"/>
          <w:lang w:val="uk-UA"/>
        </w:rPr>
        <w:t>Мізоцька</w:t>
      </w:r>
      <w:proofErr w:type="spellEnd"/>
      <w:r w:rsidRPr="000A4325">
        <w:rPr>
          <w:i/>
          <w:sz w:val="28"/>
          <w:szCs w:val="28"/>
          <w:lang w:val="uk-UA"/>
        </w:rPr>
        <w:t xml:space="preserve"> спеціальна школа </w:t>
      </w:r>
      <w:r w:rsidRPr="000A4325">
        <w:rPr>
          <w:i/>
          <w:sz w:val="28"/>
          <w:szCs w:val="28"/>
          <w:lang w:val="en-US"/>
        </w:rPr>
        <w:t>I</w:t>
      </w:r>
      <w:r w:rsidRPr="000A4325">
        <w:rPr>
          <w:i/>
          <w:sz w:val="28"/>
          <w:szCs w:val="28"/>
          <w:lang w:val="uk-UA"/>
        </w:rPr>
        <w:t>-</w:t>
      </w:r>
      <w:r w:rsidRPr="000A4325">
        <w:rPr>
          <w:i/>
          <w:sz w:val="28"/>
          <w:szCs w:val="28"/>
          <w:lang w:val="en-US"/>
        </w:rPr>
        <w:t>II</w:t>
      </w:r>
      <w:r w:rsidRPr="000A4325">
        <w:rPr>
          <w:i/>
          <w:sz w:val="28"/>
          <w:szCs w:val="28"/>
          <w:lang w:val="uk-UA"/>
        </w:rPr>
        <w:t xml:space="preserve"> ступенів</w:t>
      </w:r>
      <w:r w:rsidRPr="000A4325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0A432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0A4325">
        <w:rPr>
          <w:i/>
          <w:sz w:val="28"/>
          <w:szCs w:val="28"/>
          <w:u w:val="single"/>
          <w:lang w:val="uk-UA" w:eastAsia="uk-UA"/>
        </w:rPr>
        <w:t>:</w:t>
      </w:r>
      <w:r w:rsidRPr="000A4325">
        <w:rPr>
          <w:i/>
          <w:sz w:val="28"/>
          <w:szCs w:val="28"/>
          <w:lang w:val="uk-UA" w:eastAsia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Коржевський</w:t>
      </w:r>
      <w:r w:rsidRPr="000A4325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left" w:pos="426"/>
          <w:tab w:val="num" w:pos="525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внесення змін до штатного розпису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0A4325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0A4325">
        <w:rPr>
          <w:i/>
          <w:sz w:val="28"/>
          <w:szCs w:val="28"/>
          <w:lang w:val="uk-UA" w:eastAsia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Ярмошевич</w:t>
      </w:r>
      <w:r w:rsidRPr="000A4325">
        <w:rPr>
          <w:i/>
          <w:sz w:val="28"/>
          <w:szCs w:val="28"/>
          <w:lang w:val="uk-UA" w:eastAsia="uk-UA"/>
        </w:rPr>
        <w:t xml:space="preserve"> Алла Євгенівна – директор КЗ </w:t>
      </w:r>
      <w:r w:rsidRPr="000A4325">
        <w:rPr>
          <w:b/>
          <w:sz w:val="28"/>
          <w:szCs w:val="28"/>
          <w:lang w:val="uk-UA" w:eastAsia="uk-UA"/>
        </w:rPr>
        <w:t>«</w:t>
      </w:r>
      <w:r w:rsidRPr="000A4325">
        <w:rPr>
          <w:i/>
          <w:sz w:val="28"/>
          <w:szCs w:val="28"/>
          <w:lang w:val="uk-UA" w:eastAsia="uk-UA"/>
        </w:rPr>
        <w:t>Рівненський обласний навчально-реабілітаційний центр» Рівненської обласної ради.</w:t>
      </w:r>
    </w:p>
    <w:p w:rsidR="00C82B4E" w:rsidRPr="000A4325" w:rsidRDefault="00C82B4E" w:rsidP="00C82B4E">
      <w:pPr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i/>
          <w:szCs w:val="28"/>
          <w:lang w:val="uk-UA"/>
        </w:rPr>
      </w:pPr>
      <w:proofErr w:type="spellStart"/>
      <w:r w:rsidRPr="000A4325">
        <w:rPr>
          <w:i/>
          <w:szCs w:val="28"/>
          <w:u w:val="single"/>
          <w:lang w:val="uk-UA"/>
        </w:rPr>
        <w:t>Співдоповідає</w:t>
      </w:r>
      <w:proofErr w:type="spellEnd"/>
      <w:r w:rsidRPr="000A4325">
        <w:rPr>
          <w:i/>
          <w:szCs w:val="28"/>
          <w:u w:val="single"/>
          <w:lang w:val="uk-UA"/>
        </w:rPr>
        <w:t>:</w:t>
      </w:r>
      <w:r w:rsidRPr="000A4325">
        <w:rPr>
          <w:i/>
          <w:szCs w:val="28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Коржевський</w:t>
      </w:r>
      <w:r w:rsidRPr="000A4325">
        <w:rPr>
          <w:i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left" w:pos="426"/>
          <w:tab w:val="num" w:pos="525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Про звернення Громадської ради з питань співпраці з церквами та релігійними організаціями Міністерства освіти і науки України щодо сприяння забезпеченню подальшого викладання предметів духовно-морального спрямування у закладах освіти Рівненської області</w:t>
      </w:r>
    </w:p>
    <w:p w:rsidR="00C82B4E" w:rsidRPr="000A4325" w:rsidRDefault="00C82B4E" w:rsidP="00C82B4E">
      <w:pPr>
        <w:tabs>
          <w:tab w:val="left" w:pos="-284"/>
          <w:tab w:val="left" w:pos="142"/>
          <w:tab w:val="left" w:pos="284"/>
          <w:tab w:val="num" w:pos="567"/>
        </w:tabs>
        <w:ind w:left="-284"/>
        <w:jc w:val="both"/>
        <w:rPr>
          <w:b/>
          <w:szCs w:val="28"/>
          <w:lang w:val="uk-UA"/>
        </w:rPr>
      </w:pPr>
      <w:proofErr w:type="spellStart"/>
      <w:r w:rsidRPr="000A4325">
        <w:rPr>
          <w:i/>
          <w:szCs w:val="28"/>
          <w:u w:val="single"/>
          <w:lang w:val="uk-UA"/>
        </w:rPr>
        <w:t>Доповідає:</w:t>
      </w:r>
      <w:r w:rsidRPr="00C14531">
        <w:rPr>
          <w:i/>
          <w:caps/>
          <w:szCs w:val="28"/>
          <w:lang w:val="uk-UA"/>
        </w:rPr>
        <w:t>Коржевський</w:t>
      </w:r>
      <w:proofErr w:type="spellEnd"/>
      <w:r w:rsidRPr="000A4325">
        <w:rPr>
          <w:i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left" w:pos="426"/>
          <w:tab w:val="num" w:pos="525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Про звернення комунального закладу «Рівненський регіональний центр з фізичної культури і спорту осіб з інвалідністю «</w:t>
      </w:r>
      <w:proofErr w:type="spellStart"/>
      <w:r w:rsidRPr="000A4325">
        <w:rPr>
          <w:b/>
          <w:sz w:val="28"/>
          <w:szCs w:val="28"/>
          <w:lang w:val="uk-UA" w:eastAsia="uk-UA"/>
        </w:rPr>
        <w:t>Інваспорт</w:t>
      </w:r>
      <w:proofErr w:type="spellEnd"/>
      <w:r w:rsidRPr="000A4325">
        <w:rPr>
          <w:b/>
          <w:sz w:val="28"/>
          <w:szCs w:val="28"/>
          <w:lang w:val="uk-UA" w:eastAsia="uk-UA"/>
        </w:rPr>
        <w:t>» Рівненської обласної ради щодо погодження внесення змін до штатного розпису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0A4325">
        <w:rPr>
          <w:i/>
          <w:sz w:val="28"/>
          <w:szCs w:val="28"/>
          <w:u w:val="single"/>
          <w:lang w:val="uk-UA" w:eastAsia="uk-UA"/>
        </w:rPr>
        <w:t>Доповідає:</w:t>
      </w:r>
      <w:r w:rsidRPr="000A4325">
        <w:rPr>
          <w:i/>
          <w:sz w:val="28"/>
          <w:szCs w:val="28"/>
          <w:lang w:val="uk-UA" w:eastAsia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Демчук</w:t>
      </w:r>
      <w:r w:rsidRPr="000A4325">
        <w:rPr>
          <w:i/>
          <w:sz w:val="28"/>
          <w:szCs w:val="28"/>
          <w:lang w:val="uk-UA" w:eastAsia="uk-UA"/>
        </w:rPr>
        <w:t xml:space="preserve"> Андрій Олександрович – начальник КЗ </w:t>
      </w:r>
      <w:r w:rsidRPr="000A4325">
        <w:rPr>
          <w:b/>
          <w:sz w:val="28"/>
          <w:szCs w:val="28"/>
          <w:lang w:val="uk-UA" w:eastAsia="uk-UA"/>
        </w:rPr>
        <w:t>«</w:t>
      </w:r>
      <w:r w:rsidRPr="000A4325">
        <w:rPr>
          <w:i/>
          <w:sz w:val="28"/>
          <w:szCs w:val="28"/>
          <w:lang w:val="uk-UA" w:eastAsia="uk-UA"/>
        </w:rPr>
        <w:t>Рівненський регіональний центр з фізичної культури і спорту осіб з інвалідністю «</w:t>
      </w:r>
      <w:proofErr w:type="spellStart"/>
      <w:r w:rsidRPr="000A4325">
        <w:rPr>
          <w:i/>
          <w:sz w:val="28"/>
          <w:szCs w:val="28"/>
          <w:lang w:val="uk-UA" w:eastAsia="uk-UA"/>
        </w:rPr>
        <w:t>Інваспорт</w:t>
      </w:r>
      <w:proofErr w:type="spellEnd"/>
      <w:r w:rsidRPr="000A4325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C82B4E" w:rsidRPr="000A4325" w:rsidRDefault="00C82B4E" w:rsidP="00C82B4E">
      <w:pPr>
        <w:pStyle w:val="a7"/>
        <w:tabs>
          <w:tab w:val="left" w:pos="-567"/>
          <w:tab w:val="left" w:pos="-284"/>
          <w:tab w:val="left" w:pos="284"/>
        </w:tabs>
        <w:ind w:left="-284"/>
        <w:jc w:val="both"/>
        <w:rPr>
          <w:i/>
          <w:sz w:val="28"/>
          <w:szCs w:val="28"/>
          <w:lang w:val="uk-UA" w:eastAsia="uk-UA"/>
        </w:rPr>
      </w:pPr>
      <w:proofErr w:type="spellStart"/>
      <w:r w:rsidRPr="000A4325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0A4325">
        <w:rPr>
          <w:i/>
          <w:sz w:val="28"/>
          <w:szCs w:val="28"/>
          <w:u w:val="single"/>
          <w:lang w:val="uk-UA" w:eastAsia="uk-UA"/>
        </w:rPr>
        <w:t>:</w:t>
      </w:r>
      <w:r w:rsidRPr="000A4325">
        <w:rPr>
          <w:i/>
          <w:sz w:val="28"/>
          <w:szCs w:val="28"/>
          <w:lang w:val="uk-UA" w:eastAsia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Ліпський</w:t>
      </w:r>
      <w:r w:rsidRPr="000A4325">
        <w:rPr>
          <w:i/>
          <w:caps/>
          <w:sz w:val="28"/>
          <w:szCs w:val="28"/>
          <w:lang w:val="uk-UA" w:eastAsia="uk-UA"/>
        </w:rPr>
        <w:t xml:space="preserve"> </w:t>
      </w:r>
      <w:r w:rsidRPr="000A4325">
        <w:rPr>
          <w:i/>
          <w:sz w:val="28"/>
          <w:szCs w:val="28"/>
          <w:lang w:val="uk-UA" w:eastAsia="uk-UA"/>
        </w:rPr>
        <w:t>Віталій Володимирович – заступник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num" w:pos="567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C14531">
        <w:rPr>
          <w:i/>
          <w:caps/>
          <w:sz w:val="28"/>
          <w:szCs w:val="28"/>
          <w:lang w:val="uk-UA" w:eastAsia="uk-UA"/>
        </w:rPr>
        <w:t xml:space="preserve">Біляк </w:t>
      </w:r>
      <w:r w:rsidRPr="000A4325">
        <w:rPr>
          <w:i/>
          <w:sz w:val="28"/>
          <w:szCs w:val="28"/>
          <w:lang w:val="uk-UA" w:eastAsia="uk-UA"/>
        </w:rPr>
        <w:t>Лідія Аркадіївна – директор департаменту фінансів облдержадміністрації.</w:t>
      </w: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num" w:pos="525"/>
          <w:tab w:val="num" w:pos="567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краєзнавчий музей» Рівненської обласної ради щодо виділення з обласного бюджету на 2021 рік додаткових коштів</w:t>
      </w:r>
    </w:p>
    <w:p w:rsidR="00C82B4E" w:rsidRPr="000A4325" w:rsidRDefault="00C82B4E" w:rsidP="00C82B4E">
      <w:pPr>
        <w:tabs>
          <w:tab w:val="left" w:pos="-284"/>
          <w:tab w:val="left" w:pos="142"/>
          <w:tab w:val="left" w:pos="284"/>
        </w:tabs>
        <w:ind w:left="-284"/>
        <w:jc w:val="both"/>
        <w:rPr>
          <w:i/>
          <w:szCs w:val="28"/>
          <w:lang w:val="uk-UA"/>
        </w:rPr>
      </w:pPr>
      <w:r w:rsidRPr="000A4325">
        <w:rPr>
          <w:i/>
          <w:szCs w:val="28"/>
          <w:u w:val="single"/>
          <w:lang w:val="uk-UA"/>
        </w:rPr>
        <w:t>Доповідає:</w:t>
      </w:r>
      <w:r w:rsidRPr="000A4325">
        <w:rPr>
          <w:i/>
          <w:szCs w:val="28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Булига</w:t>
      </w:r>
      <w:r w:rsidRPr="000A4325">
        <w:rPr>
          <w:i/>
          <w:szCs w:val="28"/>
          <w:lang w:val="uk-UA"/>
        </w:rPr>
        <w:t xml:space="preserve"> Олександр Степанович – директор КЗ «Рівненський обласний краєзнавчий музей» Рівненської обласної ради</w:t>
      </w:r>
    </w:p>
    <w:p w:rsidR="00C82B4E" w:rsidRPr="000A4325" w:rsidRDefault="00C82B4E" w:rsidP="00C82B4E">
      <w:pPr>
        <w:pStyle w:val="a7"/>
        <w:tabs>
          <w:tab w:val="left" w:pos="-284"/>
          <w:tab w:val="left" w:pos="142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proofErr w:type="spellStart"/>
      <w:r w:rsidRPr="000A4325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0A4325">
        <w:rPr>
          <w:i/>
          <w:sz w:val="28"/>
          <w:szCs w:val="28"/>
          <w:lang w:val="uk-UA" w:eastAsia="uk-UA"/>
        </w:rPr>
        <w:t xml:space="preserve">: </w:t>
      </w:r>
      <w:r w:rsidRPr="00C14531">
        <w:rPr>
          <w:i/>
          <w:caps/>
          <w:sz w:val="28"/>
          <w:szCs w:val="28"/>
          <w:lang w:val="uk-UA" w:eastAsia="uk-UA"/>
        </w:rPr>
        <w:t>Романюк</w:t>
      </w:r>
      <w:r w:rsidRPr="000A4325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 і туризму облдержадміністрації.</w:t>
      </w:r>
    </w:p>
    <w:p w:rsidR="00C82B4E" w:rsidRPr="000A4325" w:rsidRDefault="00C82B4E" w:rsidP="00C82B4E">
      <w:pPr>
        <w:tabs>
          <w:tab w:val="left" w:pos="-284"/>
          <w:tab w:val="left" w:pos="142"/>
          <w:tab w:val="left" w:pos="284"/>
          <w:tab w:val="left" w:pos="567"/>
        </w:tabs>
        <w:ind w:left="-284"/>
        <w:jc w:val="both"/>
        <w:rPr>
          <w:b/>
          <w:szCs w:val="28"/>
          <w:lang w:val="uk-UA"/>
        </w:rPr>
      </w:pPr>
      <w:r w:rsidRPr="00C14531">
        <w:rPr>
          <w:i/>
          <w:caps/>
          <w:szCs w:val="28"/>
          <w:lang w:val="uk-UA"/>
        </w:rPr>
        <w:t xml:space="preserve">Біляк </w:t>
      </w:r>
      <w:r w:rsidRPr="000A4325">
        <w:rPr>
          <w:i/>
          <w:szCs w:val="28"/>
          <w:lang w:val="uk-UA"/>
        </w:rPr>
        <w:t>Лідія Аркадіївна – директор департаменту фінансів облдержадміністрації.</w:t>
      </w:r>
    </w:p>
    <w:p w:rsidR="00C82B4E" w:rsidRPr="000A4325" w:rsidRDefault="00C82B4E" w:rsidP="00C82B4E">
      <w:pPr>
        <w:pStyle w:val="a7"/>
        <w:numPr>
          <w:ilvl w:val="0"/>
          <w:numId w:val="1"/>
        </w:numPr>
        <w:tabs>
          <w:tab w:val="clear" w:pos="1376"/>
          <w:tab w:val="left" w:pos="-284"/>
          <w:tab w:val="left" w:pos="142"/>
          <w:tab w:val="left" w:pos="284"/>
          <w:tab w:val="left" w:pos="426"/>
          <w:tab w:val="num" w:pos="525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0A4325">
        <w:rPr>
          <w:b/>
          <w:sz w:val="28"/>
          <w:szCs w:val="28"/>
          <w:lang w:val="uk-UA" w:eastAsia="uk-UA"/>
        </w:rPr>
        <w:t>Різне</w:t>
      </w:r>
    </w:p>
    <w:p w:rsidR="00C82B4E" w:rsidRPr="00DB3A36" w:rsidRDefault="00C82B4E" w:rsidP="00C82B4E">
      <w:pPr>
        <w:tabs>
          <w:tab w:val="num" w:pos="0"/>
          <w:tab w:val="left" w:pos="142"/>
          <w:tab w:val="left" w:pos="426"/>
        </w:tabs>
        <w:jc w:val="both"/>
        <w:rPr>
          <w:b/>
          <w:sz w:val="16"/>
          <w:szCs w:val="16"/>
          <w:lang w:val="uk-UA"/>
        </w:rPr>
      </w:pPr>
    </w:p>
    <w:p w:rsidR="00C82B4E" w:rsidRPr="000907CC" w:rsidRDefault="00C82B4E" w:rsidP="00C82B4E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30"/>
          <w:szCs w:val="30"/>
          <w:lang w:val="uk-UA"/>
        </w:rPr>
      </w:pPr>
      <w:r w:rsidRPr="000907CC">
        <w:rPr>
          <w:b/>
          <w:sz w:val="30"/>
          <w:szCs w:val="30"/>
          <w:u w:val="single"/>
          <w:lang w:val="uk-UA"/>
        </w:rPr>
        <w:t>ГОЛОСУВАЛИ:</w:t>
      </w:r>
      <w:r w:rsidRPr="000907CC">
        <w:rPr>
          <w:sz w:val="30"/>
          <w:szCs w:val="30"/>
          <w:lang w:val="uk-UA"/>
        </w:rPr>
        <w:t xml:space="preserve"> </w:t>
      </w:r>
      <w:r w:rsidRPr="000907CC">
        <w:rPr>
          <w:i/>
          <w:sz w:val="30"/>
          <w:szCs w:val="30"/>
          <w:lang w:val="uk-UA"/>
        </w:rPr>
        <w:t xml:space="preserve">“за” – 3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“проти”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 xml:space="preserve">., “утримались” – 0 </w:t>
      </w:r>
      <w:proofErr w:type="spellStart"/>
      <w:r w:rsidRPr="000907CC">
        <w:rPr>
          <w:i/>
          <w:sz w:val="30"/>
          <w:szCs w:val="30"/>
          <w:lang w:val="uk-UA"/>
        </w:rPr>
        <w:t>чол</w:t>
      </w:r>
      <w:proofErr w:type="spellEnd"/>
      <w:r w:rsidRPr="000907CC">
        <w:rPr>
          <w:i/>
          <w:sz w:val="30"/>
          <w:szCs w:val="30"/>
          <w:lang w:val="uk-UA"/>
        </w:rPr>
        <w:t>.</w:t>
      </w:r>
    </w:p>
    <w:p w:rsidR="00C82B4E" w:rsidRPr="000907CC" w:rsidRDefault="00C82B4E" w:rsidP="00C82B4E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 w:val="30"/>
          <w:szCs w:val="30"/>
          <w:lang w:val="uk-UA"/>
        </w:rPr>
      </w:pPr>
      <w:r w:rsidRPr="000907CC">
        <w:rPr>
          <w:rFonts w:ascii="Times New Roman" w:hAnsi="Times New Roman"/>
          <w:i/>
          <w:sz w:val="30"/>
          <w:szCs w:val="30"/>
          <w:lang w:val="uk-UA"/>
        </w:rPr>
        <w:t>Порядок денний засідання постійної комісії затверджено.</w:t>
      </w:r>
      <w:r w:rsidRPr="000907CC">
        <w:rPr>
          <w:rFonts w:ascii="Times New Roman" w:hAnsi="Times New Roman"/>
          <w:i/>
          <w:sz w:val="30"/>
          <w:szCs w:val="30"/>
          <w:lang w:val="uk-UA"/>
        </w:rPr>
        <w:tab/>
      </w:r>
    </w:p>
    <w:p w:rsidR="00C82B4E" w:rsidRPr="00DB3A36" w:rsidRDefault="00C82B4E" w:rsidP="00C82B4E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C82B4E" w:rsidRDefault="00C82B4E" w:rsidP="00C82B4E">
      <w:pPr>
        <w:tabs>
          <w:tab w:val="num" w:pos="-3261"/>
          <w:tab w:val="left" w:pos="0"/>
        </w:tabs>
        <w:jc w:val="center"/>
        <w:rPr>
          <w:b/>
          <w:sz w:val="30"/>
          <w:szCs w:val="30"/>
          <w:lang w:val="uk-UA"/>
        </w:rPr>
      </w:pPr>
    </w:p>
    <w:p w:rsidR="00C82B4E" w:rsidRPr="000907CC" w:rsidRDefault="00C82B4E" w:rsidP="00C82B4E">
      <w:pPr>
        <w:tabs>
          <w:tab w:val="num" w:pos="-3261"/>
          <w:tab w:val="left" w:pos="0"/>
        </w:tabs>
        <w:jc w:val="center"/>
        <w:rPr>
          <w:b/>
          <w:sz w:val="30"/>
          <w:szCs w:val="30"/>
          <w:lang w:val="uk-UA"/>
        </w:rPr>
      </w:pPr>
      <w:r w:rsidRPr="000907CC">
        <w:rPr>
          <w:b/>
          <w:sz w:val="30"/>
          <w:szCs w:val="30"/>
          <w:lang w:val="uk-UA"/>
        </w:rPr>
        <w:t>РОЗГЛЯД ПИТАНЬ ПОРЯДКУ ДЕННОГО:</w:t>
      </w:r>
    </w:p>
    <w:p w:rsidR="00C82B4E" w:rsidRPr="00DB3A36" w:rsidRDefault="00C82B4E" w:rsidP="00C82B4E">
      <w:pPr>
        <w:pStyle w:val="a7"/>
        <w:tabs>
          <w:tab w:val="left" w:pos="567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center"/>
        <w:rPr>
          <w:b/>
          <w:sz w:val="28"/>
          <w:szCs w:val="28"/>
          <w:lang w:val="uk-UA" w:eastAsia="uk-UA"/>
        </w:rPr>
      </w:pPr>
      <w:r w:rsidRPr="0057191F">
        <w:rPr>
          <w:b/>
          <w:sz w:val="28"/>
          <w:szCs w:val="28"/>
          <w:lang w:val="uk-UA" w:eastAsia="uk-UA"/>
        </w:rPr>
        <w:t>Сесійні питання</w:t>
      </w:r>
    </w:p>
    <w:p w:rsidR="00C82B4E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внесення змін до Програми розвитку фізичної культури і спорту в Рівненській області на період до 2021 року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Ліпського</w:t>
      </w:r>
      <w:r w:rsidRPr="00F35640">
        <w:rPr>
          <w:i/>
          <w:szCs w:val="28"/>
          <w:lang w:val="uk-UA"/>
        </w:rPr>
        <w:t xml:space="preserve"> Віталі</w:t>
      </w:r>
      <w:r>
        <w:rPr>
          <w:i/>
          <w:szCs w:val="28"/>
          <w:lang w:val="uk-UA"/>
        </w:rPr>
        <w:t>я</w:t>
      </w:r>
      <w:r w:rsidRPr="00F35640">
        <w:rPr>
          <w:i/>
          <w:szCs w:val="28"/>
          <w:lang w:val="uk-UA"/>
        </w:rPr>
        <w:t xml:space="preserve"> Володимирович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– заступник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директора департаменту розвитку адміністративних послуг, соціальної, молодіжної політики та спорту Рівненської облдержадміністрації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27E9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  <w:tab w:val="left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внесення змін до рішення обласної ради від 02.06.2021 № 154 «Про Обласну цільову соціальну програму національно-патріотичного виховання у Рівненській області на 2021-2025 роки»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F35640">
        <w:rPr>
          <w:i/>
          <w:caps/>
          <w:szCs w:val="28"/>
          <w:lang w:val="uk-UA"/>
        </w:rPr>
        <w:t>Коржевського</w:t>
      </w:r>
      <w:r w:rsidRPr="00F35640">
        <w:rPr>
          <w:i/>
          <w:szCs w:val="28"/>
          <w:lang w:val="uk-UA"/>
        </w:rPr>
        <w:t xml:space="preserve"> Петра Миколайовича – начальника управління освіти і науки Рівненської облдержадміністрації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27E9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left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контракт з директором-художнім керівником комунального закладу «Рівненський обласний академічний український музично-драматичний театр»</w:t>
      </w:r>
      <w:r w:rsidRPr="00F35640">
        <w:rPr>
          <w:b/>
          <w:bCs/>
          <w:sz w:val="28"/>
          <w:szCs w:val="28"/>
          <w:lang w:val="uk-UA" w:eastAsia="uk-UA"/>
        </w:rPr>
        <w:t xml:space="preserve"> </w:t>
      </w:r>
      <w:r w:rsidRPr="00F35640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Петрів Володимир Юліанович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szCs w:val="28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Бучинського</w:t>
      </w:r>
      <w:r w:rsidRPr="00F35640">
        <w:rPr>
          <w:i/>
          <w:szCs w:val="28"/>
          <w:lang w:val="uk-UA"/>
        </w:rPr>
        <w:t xml:space="preserve"> Олексія Андрійовича – голову конкурсної комісії з проведення конкурсного добору на посаду директора-художнього керівника комунального закладу «Рівненський обласний академічний український музично-драматичний театр»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915184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4767D3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F35640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підтримати кандидатуру </w:t>
      </w:r>
      <w:r w:rsidRPr="00A9300F">
        <w:rPr>
          <w:caps/>
          <w:sz w:val="28"/>
          <w:szCs w:val="28"/>
          <w:lang w:val="uk-UA" w:eastAsia="uk-UA"/>
        </w:rPr>
        <w:t>Петріва</w:t>
      </w:r>
      <w:r w:rsidRPr="00475FF1">
        <w:rPr>
          <w:sz w:val="28"/>
          <w:szCs w:val="28"/>
          <w:lang w:val="uk-UA" w:eastAsia="uk-UA"/>
        </w:rPr>
        <w:t xml:space="preserve"> Володимира Юліановича  на посаду директора-художнього керівника комунального закладу «Рівненський обласний академічний український музично-драматичний театр»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lastRenderedPageBreak/>
        <w:t xml:space="preserve">Інформацію взяти до відома. </w:t>
      </w:r>
    </w:p>
    <w:p w:rsidR="00C82B4E" w:rsidRPr="00475FF1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розгляд сесії обласної ради кандидатуру </w:t>
      </w:r>
      <w:r w:rsidRPr="00832A6E">
        <w:rPr>
          <w:caps/>
          <w:sz w:val="28"/>
          <w:szCs w:val="28"/>
          <w:lang w:val="uk-UA" w:eastAsia="uk-UA"/>
        </w:rPr>
        <w:t>Петріва</w:t>
      </w:r>
      <w:r w:rsidRPr="00475FF1">
        <w:rPr>
          <w:sz w:val="28"/>
          <w:szCs w:val="28"/>
          <w:lang w:val="uk-UA" w:eastAsia="uk-UA"/>
        </w:rPr>
        <w:t xml:space="preserve"> Володимира Юліановича на посаду директора-художнього керівника комунального закладу «Рівненський обласний академічний український музично-драматичний театр»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контракт з директором-художнім керівником комунального закладу «Рівненський академічний обласний театр ляльок»</w:t>
      </w:r>
      <w:r w:rsidRPr="00F35640">
        <w:rPr>
          <w:b/>
          <w:bCs/>
          <w:sz w:val="28"/>
          <w:szCs w:val="28"/>
          <w:lang w:val="uk-UA" w:eastAsia="uk-UA"/>
        </w:rPr>
        <w:t xml:space="preserve"> </w:t>
      </w:r>
      <w:r w:rsidRPr="00F35640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F35640" w:rsidRDefault="00C82B4E" w:rsidP="00C82B4E">
      <w:pPr>
        <w:pStyle w:val="a7"/>
        <w:tabs>
          <w:tab w:val="num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Данилюк Володимир Іванович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Бучинського</w:t>
      </w:r>
      <w:r w:rsidRPr="00F35640">
        <w:rPr>
          <w:i/>
          <w:szCs w:val="28"/>
          <w:lang w:val="uk-UA"/>
        </w:rPr>
        <w:t xml:space="preserve"> Олексія Андрійовича – голову конкурсної комісії з проведення конкурсного добору на посаду директора-художнього керівника комунального закладу «Рівненський обласний академічний український музично-драматичний театр»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 підтримати кандидатуру </w:t>
      </w:r>
      <w:r w:rsidRPr="001C5383">
        <w:rPr>
          <w:caps/>
          <w:sz w:val="28"/>
          <w:szCs w:val="28"/>
          <w:lang w:val="uk-UA" w:eastAsia="uk-UA"/>
        </w:rPr>
        <w:t>Данилюка</w:t>
      </w:r>
      <w:r>
        <w:rPr>
          <w:sz w:val="28"/>
          <w:szCs w:val="28"/>
          <w:lang w:val="uk-UA" w:eastAsia="uk-UA"/>
        </w:rPr>
        <w:t xml:space="preserve"> Володимира Івановича</w:t>
      </w:r>
      <w:r w:rsidRPr="00475FF1">
        <w:rPr>
          <w:sz w:val="28"/>
          <w:szCs w:val="28"/>
          <w:lang w:val="uk-UA" w:eastAsia="uk-UA"/>
        </w:rPr>
        <w:t xml:space="preserve"> на посаду директора-художнього керівника комунального закладу «</w:t>
      </w:r>
      <w:r w:rsidRPr="00984DAC">
        <w:rPr>
          <w:sz w:val="28"/>
          <w:szCs w:val="28"/>
          <w:lang w:val="uk-UA" w:eastAsia="uk-UA"/>
        </w:rPr>
        <w:t>Рівненський академічний обласний театр ляльок»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475FF1" w:rsidRDefault="00C82B4E" w:rsidP="00C82B4E">
      <w:pPr>
        <w:pStyle w:val="a7"/>
        <w:tabs>
          <w:tab w:val="left" w:pos="-284"/>
          <w:tab w:val="left" w:pos="142"/>
          <w:tab w:val="left" w:pos="284"/>
        </w:tabs>
        <w:ind w:left="-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розгляд сесії обласної ради кандидатуру </w:t>
      </w:r>
      <w:r w:rsidRPr="00FB6B59">
        <w:rPr>
          <w:caps/>
          <w:sz w:val="28"/>
          <w:szCs w:val="28"/>
          <w:lang w:val="uk-UA" w:eastAsia="uk-UA"/>
        </w:rPr>
        <w:t>Данилюка</w:t>
      </w:r>
      <w:r>
        <w:rPr>
          <w:sz w:val="28"/>
          <w:szCs w:val="28"/>
          <w:lang w:val="uk-UA" w:eastAsia="uk-UA"/>
        </w:rPr>
        <w:t xml:space="preserve"> Володимира Івановича</w:t>
      </w:r>
      <w:r w:rsidRPr="00475FF1">
        <w:rPr>
          <w:sz w:val="28"/>
          <w:szCs w:val="28"/>
          <w:lang w:val="uk-UA" w:eastAsia="uk-UA"/>
        </w:rPr>
        <w:t xml:space="preserve"> на посаду директора-художнього керівника комунального закладу «</w:t>
      </w:r>
      <w:r w:rsidRPr="00984DAC">
        <w:rPr>
          <w:sz w:val="28"/>
          <w:szCs w:val="28"/>
          <w:lang w:val="uk-UA" w:eastAsia="uk-UA"/>
        </w:rPr>
        <w:t>Рівненський академічний обласний театр ляльок»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універсальна наукова бібліотека»</w:t>
      </w:r>
      <w:r w:rsidRPr="00F35640">
        <w:rPr>
          <w:b/>
          <w:bCs/>
          <w:sz w:val="28"/>
          <w:szCs w:val="28"/>
          <w:lang w:val="uk-UA" w:eastAsia="uk-UA"/>
        </w:rPr>
        <w:t xml:space="preserve"> </w:t>
      </w:r>
      <w:r w:rsidRPr="00F35640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F35640" w:rsidRDefault="00C82B4E" w:rsidP="00C82B4E">
      <w:pPr>
        <w:pStyle w:val="a7"/>
        <w:tabs>
          <w:tab w:val="num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F35640">
        <w:rPr>
          <w:b/>
          <w:sz w:val="28"/>
          <w:szCs w:val="28"/>
          <w:lang w:val="uk-UA" w:eastAsia="uk-UA"/>
        </w:rPr>
        <w:t>Ярощук</w:t>
      </w:r>
      <w:proofErr w:type="spellEnd"/>
      <w:r w:rsidRPr="00F35640">
        <w:rPr>
          <w:b/>
          <w:sz w:val="28"/>
          <w:szCs w:val="28"/>
          <w:lang w:val="uk-UA" w:eastAsia="uk-UA"/>
        </w:rPr>
        <w:t xml:space="preserve"> Валентина Петрівна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Бучинського</w:t>
      </w:r>
      <w:r>
        <w:rPr>
          <w:i/>
          <w:szCs w:val="28"/>
          <w:lang w:val="uk-UA"/>
        </w:rPr>
        <w:t xml:space="preserve"> Олексія</w:t>
      </w:r>
      <w:r w:rsidRPr="00F35640">
        <w:rPr>
          <w:i/>
          <w:szCs w:val="28"/>
          <w:lang w:val="uk-UA"/>
        </w:rPr>
        <w:t xml:space="preserve"> Андрійович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конкурсної комісії з проведення конкурсного добору на посаду директора комунального закладу «Рівненська обласна універсальна наукова бібліотека»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підтримати кандидатуру </w:t>
      </w:r>
      <w:r w:rsidRPr="004D5973">
        <w:rPr>
          <w:caps/>
          <w:sz w:val="28"/>
          <w:szCs w:val="28"/>
          <w:lang w:val="uk-UA" w:eastAsia="uk-UA"/>
        </w:rPr>
        <w:t>Ярощук</w:t>
      </w:r>
      <w:r>
        <w:rPr>
          <w:sz w:val="28"/>
          <w:szCs w:val="28"/>
          <w:lang w:val="uk-UA" w:eastAsia="uk-UA"/>
        </w:rPr>
        <w:t xml:space="preserve"> Валентини Петрівни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F71EBC">
        <w:rPr>
          <w:sz w:val="28"/>
          <w:szCs w:val="28"/>
          <w:lang w:val="uk-UA" w:eastAsia="uk-UA"/>
        </w:rPr>
        <w:t>Рівненська обласна універсальна наукова бібліотека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475FF1" w:rsidRDefault="00C82B4E" w:rsidP="00C82B4E">
      <w:pPr>
        <w:pStyle w:val="a7"/>
        <w:numPr>
          <w:ilvl w:val="1"/>
          <w:numId w:val="2"/>
        </w:numPr>
        <w:tabs>
          <w:tab w:val="left" w:pos="-284"/>
          <w:tab w:val="left" w:pos="-142"/>
          <w:tab w:val="left" w:pos="142"/>
        </w:tabs>
        <w:ind w:left="-284" w:firstLine="0"/>
        <w:jc w:val="both"/>
        <w:rPr>
          <w:sz w:val="28"/>
          <w:szCs w:val="28"/>
          <w:lang w:val="uk-UA" w:eastAsia="uk-UA"/>
        </w:rPr>
      </w:pPr>
      <w:r w:rsidRPr="0004567C">
        <w:rPr>
          <w:sz w:val="28"/>
          <w:szCs w:val="28"/>
          <w:lang w:val="uk-UA"/>
        </w:rPr>
        <w:lastRenderedPageBreak/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розгляд сесії обласної ради кандидатуру </w:t>
      </w:r>
      <w:r w:rsidRPr="004E269D">
        <w:rPr>
          <w:caps/>
          <w:sz w:val="28"/>
          <w:szCs w:val="28"/>
          <w:lang w:val="uk-UA" w:eastAsia="uk-UA"/>
        </w:rPr>
        <w:t>Ярощук</w:t>
      </w:r>
      <w:r>
        <w:rPr>
          <w:sz w:val="28"/>
          <w:szCs w:val="28"/>
          <w:lang w:val="uk-UA" w:eastAsia="uk-UA"/>
        </w:rPr>
        <w:t xml:space="preserve"> Валентини Петрівни</w:t>
      </w:r>
      <w:r w:rsidRPr="00475FF1">
        <w:rPr>
          <w:sz w:val="28"/>
          <w:szCs w:val="28"/>
          <w:lang w:val="uk-UA" w:eastAsia="uk-UA"/>
        </w:rPr>
        <w:t xml:space="preserve"> 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F71EBC">
        <w:rPr>
          <w:sz w:val="28"/>
          <w:szCs w:val="28"/>
          <w:lang w:val="uk-UA" w:eastAsia="uk-UA"/>
        </w:rPr>
        <w:t>Рівненська обласна універсальна наукова бібліотека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бібліотека для молоді»</w:t>
      </w:r>
      <w:r w:rsidRPr="00F35640">
        <w:rPr>
          <w:b/>
          <w:bCs/>
          <w:sz w:val="28"/>
          <w:szCs w:val="28"/>
          <w:lang w:val="uk-UA" w:eastAsia="uk-UA"/>
        </w:rPr>
        <w:t xml:space="preserve"> </w:t>
      </w:r>
      <w:r w:rsidRPr="00F35640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F35640" w:rsidRDefault="00C82B4E" w:rsidP="00C82B4E">
      <w:pPr>
        <w:pStyle w:val="a7"/>
        <w:tabs>
          <w:tab w:val="num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F35640">
        <w:rPr>
          <w:b/>
          <w:sz w:val="28"/>
          <w:szCs w:val="28"/>
          <w:lang w:val="uk-UA" w:eastAsia="uk-UA"/>
        </w:rPr>
        <w:t>Патрикей</w:t>
      </w:r>
      <w:proofErr w:type="spellEnd"/>
      <w:r w:rsidRPr="00F35640">
        <w:rPr>
          <w:b/>
          <w:sz w:val="28"/>
          <w:szCs w:val="28"/>
          <w:lang w:val="uk-UA" w:eastAsia="uk-UA"/>
        </w:rPr>
        <w:t xml:space="preserve"> Світлана Анатоліївна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Черній</w:t>
      </w:r>
      <w:r w:rsidRPr="00F35640">
        <w:rPr>
          <w:i/>
          <w:szCs w:val="28"/>
          <w:lang w:val="uk-UA"/>
        </w:rPr>
        <w:t xml:space="preserve"> Алл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Леонідівн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конкурсної комісії з проведення конкурсного добору на посаду директора комунального закладу «Рівненська обласна бібліотека для молоді»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підтримати кандидатуру </w:t>
      </w:r>
      <w:r w:rsidRPr="002C4B82">
        <w:rPr>
          <w:caps/>
          <w:sz w:val="28"/>
          <w:szCs w:val="28"/>
          <w:lang w:val="uk-UA" w:eastAsia="uk-UA"/>
        </w:rPr>
        <w:t>Патрикей</w:t>
      </w:r>
      <w:r>
        <w:rPr>
          <w:sz w:val="28"/>
          <w:szCs w:val="28"/>
          <w:lang w:val="uk-UA" w:eastAsia="uk-UA"/>
        </w:rPr>
        <w:t xml:space="preserve"> Світлани Анатоліївни</w:t>
      </w:r>
      <w:r w:rsidRPr="00475FF1">
        <w:rPr>
          <w:sz w:val="28"/>
          <w:szCs w:val="28"/>
          <w:lang w:val="uk-UA" w:eastAsia="uk-UA"/>
        </w:rPr>
        <w:t xml:space="preserve"> 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FE79F0">
        <w:rPr>
          <w:sz w:val="28"/>
          <w:szCs w:val="28"/>
          <w:lang w:val="uk-UA" w:eastAsia="uk-UA"/>
        </w:rPr>
        <w:t>Рівненська обласна бібліотека для молоді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475FF1" w:rsidRDefault="00C82B4E" w:rsidP="00C82B4E">
      <w:pPr>
        <w:pStyle w:val="a7"/>
        <w:numPr>
          <w:ilvl w:val="1"/>
          <w:numId w:val="2"/>
        </w:numPr>
        <w:tabs>
          <w:tab w:val="left" w:pos="-284"/>
          <w:tab w:val="left" w:pos="-142"/>
          <w:tab w:val="left" w:pos="142"/>
        </w:tabs>
        <w:ind w:left="-284" w:firstLine="0"/>
        <w:jc w:val="both"/>
        <w:rPr>
          <w:sz w:val="28"/>
          <w:szCs w:val="28"/>
          <w:lang w:val="uk-UA" w:eastAsia="uk-UA"/>
        </w:rPr>
      </w:pP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розгляд сесії обласної ради кандидатуру </w:t>
      </w:r>
      <w:r w:rsidRPr="0062618D">
        <w:rPr>
          <w:caps/>
          <w:sz w:val="28"/>
          <w:szCs w:val="28"/>
          <w:lang w:val="uk-UA" w:eastAsia="uk-UA"/>
        </w:rPr>
        <w:t>Патрикей</w:t>
      </w:r>
      <w:r>
        <w:rPr>
          <w:sz w:val="28"/>
          <w:szCs w:val="28"/>
          <w:lang w:val="uk-UA" w:eastAsia="uk-UA"/>
        </w:rPr>
        <w:t xml:space="preserve"> Світлани Анатоліївни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FE79F0">
        <w:rPr>
          <w:sz w:val="28"/>
          <w:szCs w:val="28"/>
          <w:lang w:val="uk-UA" w:eastAsia="uk-UA"/>
        </w:rPr>
        <w:t>Рівненська обласна бібліотека для молоді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«Рівненська обласна бібліотека для дітей»</w:t>
      </w:r>
      <w:r w:rsidRPr="00F35640">
        <w:rPr>
          <w:b/>
          <w:bCs/>
          <w:sz w:val="28"/>
          <w:szCs w:val="28"/>
          <w:lang w:val="uk-UA" w:eastAsia="uk-UA"/>
        </w:rPr>
        <w:t xml:space="preserve"> </w:t>
      </w:r>
      <w:r w:rsidRPr="00F35640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F35640" w:rsidRDefault="00C82B4E" w:rsidP="00C82B4E">
      <w:pPr>
        <w:pStyle w:val="a7"/>
        <w:tabs>
          <w:tab w:val="num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F35640">
        <w:rPr>
          <w:b/>
          <w:sz w:val="28"/>
          <w:szCs w:val="28"/>
          <w:lang w:val="uk-UA" w:eastAsia="uk-UA"/>
        </w:rPr>
        <w:t>Назарук</w:t>
      </w:r>
      <w:proofErr w:type="spellEnd"/>
      <w:r w:rsidRPr="00F35640">
        <w:rPr>
          <w:b/>
          <w:sz w:val="28"/>
          <w:szCs w:val="28"/>
          <w:lang w:val="uk-UA" w:eastAsia="uk-UA"/>
        </w:rPr>
        <w:t xml:space="preserve"> Наталія Адамівна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 xml:space="preserve">Черній </w:t>
      </w:r>
      <w:r w:rsidRPr="00F35640">
        <w:rPr>
          <w:i/>
          <w:szCs w:val="28"/>
          <w:lang w:val="uk-UA"/>
        </w:rPr>
        <w:t>Алл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Леонідівн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конкурсної комісії з проведення конкурсного добору на посаду директора комунального закладу «Рівненська обласна бібліотека для молоді»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B20174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підтримати кандидатуру </w:t>
      </w:r>
      <w:r w:rsidRPr="00F32D9A">
        <w:rPr>
          <w:caps/>
          <w:sz w:val="28"/>
          <w:szCs w:val="28"/>
          <w:lang w:val="uk-UA" w:eastAsia="uk-UA"/>
        </w:rPr>
        <w:t>Назарук</w:t>
      </w:r>
      <w:r>
        <w:rPr>
          <w:sz w:val="28"/>
          <w:szCs w:val="28"/>
          <w:lang w:val="uk-UA" w:eastAsia="uk-UA"/>
        </w:rPr>
        <w:t xml:space="preserve"> Наталії Адамівни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65023F">
        <w:rPr>
          <w:sz w:val="28"/>
          <w:szCs w:val="28"/>
          <w:lang w:val="uk-UA" w:eastAsia="uk-UA"/>
        </w:rPr>
        <w:t>Рівненська обласна бібліотека для дітей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475FF1" w:rsidRDefault="00C82B4E" w:rsidP="00C82B4E">
      <w:pPr>
        <w:pStyle w:val="a7"/>
        <w:numPr>
          <w:ilvl w:val="1"/>
          <w:numId w:val="2"/>
        </w:numPr>
        <w:tabs>
          <w:tab w:val="left" w:pos="-284"/>
          <w:tab w:val="left" w:pos="-142"/>
          <w:tab w:val="left" w:pos="142"/>
        </w:tabs>
        <w:ind w:left="-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 кандидатуру </w:t>
      </w:r>
      <w:r w:rsidRPr="0050604D">
        <w:rPr>
          <w:caps/>
          <w:sz w:val="28"/>
          <w:szCs w:val="28"/>
          <w:lang w:val="uk-UA" w:eastAsia="uk-UA"/>
        </w:rPr>
        <w:t>Назарук</w:t>
      </w:r>
      <w:r>
        <w:rPr>
          <w:sz w:val="28"/>
          <w:szCs w:val="28"/>
          <w:lang w:val="uk-UA" w:eastAsia="uk-UA"/>
        </w:rPr>
        <w:t xml:space="preserve"> Наталії Адамівни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lastRenderedPageBreak/>
        <w:t>комунального закладу «</w:t>
      </w:r>
      <w:r w:rsidRPr="0065023F">
        <w:rPr>
          <w:sz w:val="28"/>
          <w:szCs w:val="28"/>
          <w:lang w:val="uk-UA" w:eastAsia="uk-UA"/>
        </w:rPr>
        <w:t>Рівненська обласна бібліотека для дітей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«Рівненський обласний центр народної творчості»</w:t>
      </w:r>
      <w:r w:rsidRPr="00F35640">
        <w:rPr>
          <w:b/>
          <w:bCs/>
          <w:sz w:val="28"/>
          <w:szCs w:val="28"/>
          <w:lang w:val="uk-UA" w:eastAsia="uk-UA"/>
        </w:rPr>
        <w:t xml:space="preserve"> </w:t>
      </w:r>
      <w:r w:rsidRPr="00F35640">
        <w:rPr>
          <w:b/>
          <w:sz w:val="28"/>
          <w:szCs w:val="28"/>
          <w:lang w:val="uk-UA" w:eastAsia="uk-UA"/>
        </w:rPr>
        <w:t>Рівненської обласної ради</w:t>
      </w:r>
    </w:p>
    <w:p w:rsidR="00C82B4E" w:rsidRPr="00F35640" w:rsidRDefault="00C82B4E" w:rsidP="00C82B4E">
      <w:pPr>
        <w:pStyle w:val="a7"/>
        <w:tabs>
          <w:tab w:val="num" w:pos="-284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  <w:proofErr w:type="spellStart"/>
      <w:r w:rsidRPr="00F35640">
        <w:rPr>
          <w:b/>
          <w:sz w:val="28"/>
          <w:szCs w:val="28"/>
          <w:lang w:val="uk-UA" w:eastAsia="uk-UA"/>
        </w:rPr>
        <w:t>Рачковська</w:t>
      </w:r>
      <w:proofErr w:type="spellEnd"/>
      <w:r w:rsidRPr="00F35640">
        <w:rPr>
          <w:b/>
          <w:sz w:val="28"/>
          <w:szCs w:val="28"/>
          <w:lang w:val="uk-UA" w:eastAsia="uk-UA"/>
        </w:rPr>
        <w:t xml:space="preserve"> Ірина Володимирівна</w:t>
      </w:r>
    </w:p>
    <w:p w:rsidR="00C82B4E" w:rsidRDefault="00C82B4E" w:rsidP="00C82B4E">
      <w:pPr>
        <w:tabs>
          <w:tab w:val="num" w:pos="0"/>
          <w:tab w:val="left" w:pos="142"/>
        </w:tabs>
        <w:ind w:left="-284"/>
        <w:jc w:val="both"/>
        <w:rPr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Черній</w:t>
      </w:r>
      <w:r w:rsidRPr="00F35640">
        <w:rPr>
          <w:i/>
          <w:szCs w:val="28"/>
          <w:lang w:val="uk-UA"/>
        </w:rPr>
        <w:t xml:space="preserve"> Алл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Леонідівн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конкурсної комісії з проведення конкурсного добору на посаду директора комунального закладу «Рівненська обласна бібліотека для молоді»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підтримати </w:t>
      </w:r>
      <w:r>
        <w:rPr>
          <w:sz w:val="28"/>
          <w:szCs w:val="28"/>
          <w:lang w:val="uk-UA"/>
        </w:rPr>
        <w:t xml:space="preserve">кандидатуру </w:t>
      </w:r>
      <w:r w:rsidRPr="009B7EBB">
        <w:rPr>
          <w:caps/>
          <w:sz w:val="28"/>
          <w:szCs w:val="28"/>
          <w:lang w:val="uk-UA" w:eastAsia="uk-UA"/>
        </w:rPr>
        <w:t>Рачковської</w:t>
      </w:r>
      <w:r>
        <w:rPr>
          <w:sz w:val="28"/>
          <w:szCs w:val="28"/>
          <w:lang w:val="uk-UA" w:eastAsia="uk-UA"/>
        </w:rPr>
        <w:t xml:space="preserve"> Ірини Володимирівни </w:t>
      </w:r>
      <w:r w:rsidRPr="00475FF1">
        <w:rPr>
          <w:sz w:val="28"/>
          <w:szCs w:val="28"/>
          <w:lang w:val="uk-UA" w:eastAsia="uk-UA"/>
        </w:rPr>
        <w:t>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1C0AFC">
        <w:rPr>
          <w:sz w:val="28"/>
          <w:szCs w:val="28"/>
          <w:lang w:val="uk-UA" w:eastAsia="uk-UA"/>
        </w:rPr>
        <w:t>Рівненський обласний центр народної творчості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 кандидатуру </w:t>
      </w:r>
      <w:r w:rsidRPr="00B64017">
        <w:rPr>
          <w:caps/>
          <w:sz w:val="28"/>
          <w:szCs w:val="28"/>
          <w:lang w:val="uk-UA" w:eastAsia="uk-UA"/>
        </w:rPr>
        <w:t xml:space="preserve">Рачковської </w:t>
      </w:r>
      <w:r>
        <w:rPr>
          <w:sz w:val="28"/>
          <w:szCs w:val="28"/>
          <w:lang w:val="uk-UA" w:eastAsia="uk-UA"/>
        </w:rPr>
        <w:t>Ірини Володимирівни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1C0AFC">
        <w:rPr>
          <w:sz w:val="28"/>
          <w:szCs w:val="28"/>
          <w:lang w:val="uk-UA" w:eastAsia="uk-UA"/>
        </w:rPr>
        <w:t>Рівненський обласний центр народної творчості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 xml:space="preserve">Про перейменування комунального закладу </w:t>
      </w:r>
      <w:r w:rsidRPr="00F35640">
        <w:rPr>
          <w:b/>
          <w:bCs/>
          <w:sz w:val="28"/>
          <w:szCs w:val="28"/>
          <w:lang w:val="uk-UA" w:eastAsia="uk-UA"/>
        </w:rPr>
        <w:t>«</w:t>
      </w:r>
      <w:r w:rsidRPr="00F35640">
        <w:rPr>
          <w:b/>
          <w:sz w:val="28"/>
          <w:szCs w:val="28"/>
          <w:lang w:val="uk-UA" w:eastAsia="uk-UA"/>
        </w:rPr>
        <w:t>Рівненська обласна станція юних туристів</w:t>
      </w:r>
      <w:r w:rsidRPr="00F35640">
        <w:rPr>
          <w:b/>
          <w:bCs/>
          <w:sz w:val="28"/>
          <w:szCs w:val="28"/>
          <w:lang w:val="uk-UA" w:eastAsia="uk-UA"/>
        </w:rPr>
        <w:t>»</w:t>
      </w:r>
      <w:r w:rsidRPr="00F35640">
        <w:rPr>
          <w:b/>
          <w:sz w:val="28"/>
          <w:szCs w:val="28"/>
          <w:lang w:val="uk-UA" w:eastAsia="uk-UA"/>
        </w:rPr>
        <w:t xml:space="preserve"> </w:t>
      </w:r>
      <w:r w:rsidRPr="00F35640">
        <w:rPr>
          <w:b/>
          <w:bCs/>
          <w:sz w:val="28"/>
          <w:szCs w:val="28"/>
          <w:lang w:val="uk-UA" w:eastAsia="uk-UA"/>
        </w:rPr>
        <w:t>Рівненської обласної ради</w:t>
      </w:r>
    </w:p>
    <w:p w:rsidR="00C82B4E" w:rsidRPr="00F35640" w:rsidRDefault="00C82B4E" w:rsidP="00C82B4E">
      <w:pPr>
        <w:pStyle w:val="a7"/>
        <w:tabs>
          <w:tab w:val="num" w:pos="-284"/>
          <w:tab w:val="left" w:pos="142"/>
          <w:tab w:val="left" w:pos="284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u w:val="single"/>
          <w:lang w:val="uk-UA"/>
        </w:rPr>
        <w:t>СЛУХАЛИ: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Нілабовича</w:t>
      </w:r>
      <w:r w:rsidRPr="00F35640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F35640">
        <w:rPr>
          <w:i/>
          <w:sz w:val="28"/>
          <w:szCs w:val="28"/>
          <w:lang w:val="uk-UA" w:eastAsia="uk-UA"/>
        </w:rPr>
        <w:t xml:space="preserve"> Михайлович</w:t>
      </w:r>
      <w:r>
        <w:rPr>
          <w:i/>
          <w:sz w:val="28"/>
          <w:szCs w:val="28"/>
          <w:lang w:val="uk-UA" w:eastAsia="uk-UA"/>
        </w:rPr>
        <w:t>а</w:t>
      </w:r>
      <w:r w:rsidRPr="00F35640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F35640">
        <w:rPr>
          <w:i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</w:t>
      </w:r>
      <w:r>
        <w:rPr>
          <w:i/>
          <w:sz w:val="28"/>
          <w:szCs w:val="28"/>
          <w:lang w:val="uk-UA" w:eastAsia="uk-UA"/>
        </w:rPr>
        <w:t>ї ради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1E3AAA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lastRenderedPageBreak/>
        <w:t>Про надання згоди на проведення будівельних (реставраційних) робіт пам’яток архітектури – об’єктів спільної власності територіальних громад сіл, селищ, міст Рівненської області у рамках реалізації програми Президента України «Велика реставрація»</w:t>
      </w:r>
    </w:p>
    <w:p w:rsidR="00C82B4E" w:rsidRPr="00F35640" w:rsidRDefault="00C82B4E" w:rsidP="00C82B4E">
      <w:pPr>
        <w:pStyle w:val="a7"/>
        <w:tabs>
          <w:tab w:val="left" w:pos="-284"/>
          <w:tab w:val="num" w:pos="-142"/>
          <w:tab w:val="left" w:pos="142"/>
          <w:tab w:val="left" w:pos="284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u w:val="single"/>
          <w:lang w:val="uk-UA"/>
        </w:rPr>
        <w:t>СЛУХАЛИ: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 w:val="28"/>
          <w:szCs w:val="28"/>
          <w:lang w:val="uk-UA" w:eastAsia="uk-UA"/>
        </w:rPr>
        <w:t>Романюк</w:t>
      </w:r>
      <w:r w:rsidRPr="00F35640">
        <w:rPr>
          <w:i/>
          <w:sz w:val="28"/>
          <w:szCs w:val="28"/>
          <w:lang w:val="uk-UA" w:eastAsia="uk-UA"/>
        </w:rPr>
        <w:t xml:space="preserve"> Любов Володимирівн</w:t>
      </w:r>
      <w:r>
        <w:rPr>
          <w:i/>
          <w:sz w:val="28"/>
          <w:szCs w:val="28"/>
          <w:lang w:val="uk-UA" w:eastAsia="uk-UA"/>
        </w:rPr>
        <w:t>у</w:t>
      </w:r>
      <w:r w:rsidRPr="00F35640">
        <w:rPr>
          <w:i/>
          <w:sz w:val="28"/>
          <w:szCs w:val="28"/>
          <w:lang w:val="uk-UA" w:eastAsia="uk-UA"/>
        </w:rPr>
        <w:t xml:space="preserve"> – начальник</w:t>
      </w:r>
      <w:r>
        <w:rPr>
          <w:i/>
          <w:sz w:val="28"/>
          <w:szCs w:val="28"/>
          <w:lang w:val="uk-UA" w:eastAsia="uk-UA"/>
        </w:rPr>
        <w:t>а</w:t>
      </w:r>
      <w:r w:rsidRPr="00F35640">
        <w:rPr>
          <w:i/>
          <w:sz w:val="28"/>
          <w:szCs w:val="28"/>
          <w:lang w:val="uk-UA" w:eastAsia="uk-UA"/>
        </w:rPr>
        <w:t xml:space="preserve"> управління культури і туризму Рів</w:t>
      </w:r>
      <w:r>
        <w:rPr>
          <w:i/>
          <w:sz w:val="28"/>
          <w:szCs w:val="28"/>
          <w:lang w:val="uk-UA" w:eastAsia="uk-UA"/>
        </w:rPr>
        <w:t>ненської облдержадміністрації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F35640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F35640">
        <w:rPr>
          <w:sz w:val="28"/>
          <w:szCs w:val="28"/>
          <w:lang w:val="uk-UA"/>
        </w:rPr>
        <w:t xml:space="preserve">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C14531">
        <w:rPr>
          <w:i/>
          <w:caps/>
          <w:sz w:val="28"/>
          <w:szCs w:val="28"/>
          <w:lang w:val="uk-UA" w:eastAsia="uk-UA"/>
        </w:rPr>
        <w:t>Гайдукевич</w:t>
      </w:r>
      <w:r w:rsidRPr="00F35640">
        <w:rPr>
          <w:i/>
          <w:sz w:val="28"/>
          <w:szCs w:val="28"/>
          <w:lang w:val="uk-UA" w:eastAsia="uk-UA"/>
        </w:rPr>
        <w:t xml:space="preserve"> Віталі</w:t>
      </w:r>
      <w:r>
        <w:rPr>
          <w:i/>
          <w:szCs w:val="28"/>
          <w:lang w:val="uk-UA"/>
        </w:rPr>
        <w:t>й</w:t>
      </w:r>
      <w:r w:rsidRPr="00F35640">
        <w:rPr>
          <w:i/>
          <w:sz w:val="28"/>
          <w:szCs w:val="28"/>
          <w:lang w:val="uk-UA" w:eastAsia="uk-UA"/>
        </w:rPr>
        <w:t xml:space="preserve"> Віталійович – депутат Рівненської обласної ради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запропонував на окремому засіданні постійної комісії розглянути питання паспортизації пам’яток </w:t>
      </w:r>
      <w:r w:rsidRPr="00810FDC">
        <w:rPr>
          <w:sz w:val="28"/>
          <w:szCs w:val="28"/>
          <w:lang w:val="uk-UA" w:eastAsia="uk-UA"/>
        </w:rPr>
        <w:t>архітектури – об’єктів спільної власності територіальних громад сіл, селищ, міст Рівненської області</w:t>
      </w:r>
      <w:r>
        <w:rPr>
          <w:sz w:val="28"/>
          <w:szCs w:val="28"/>
          <w:lang w:val="uk-UA" w:eastAsia="uk-UA"/>
        </w:rPr>
        <w:t>.</w:t>
      </w:r>
    </w:p>
    <w:p w:rsidR="00C82B4E" w:rsidRPr="009A3F37" w:rsidRDefault="00C82B4E" w:rsidP="00C82B4E">
      <w:pPr>
        <w:pStyle w:val="a7"/>
        <w:tabs>
          <w:tab w:val="left" w:pos="-142"/>
        </w:tabs>
        <w:ind w:left="-284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Дехтярчук </w:t>
      </w:r>
      <w:r w:rsidRPr="00E42F4E">
        <w:rPr>
          <w:i/>
          <w:iCs/>
          <w:sz w:val="28"/>
          <w:szCs w:val="28"/>
          <w:bdr w:val="none" w:sz="0" w:space="0" w:color="auto" w:frame="1"/>
          <w:lang w:val="uk-UA"/>
        </w:rPr>
        <w:t>Олександр Володимирович</w:t>
      </w:r>
      <w:r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– </w:t>
      </w:r>
      <w:r w:rsidRPr="00A5470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депутат обласної ради, </w:t>
      </w:r>
      <w:r w:rsidRPr="00A54705">
        <w:rPr>
          <w:iCs/>
          <w:sz w:val="28"/>
          <w:szCs w:val="28"/>
          <w:bdr w:val="none" w:sz="0" w:space="0" w:color="auto" w:frame="1"/>
          <w:lang w:val="uk-UA"/>
        </w:rPr>
        <w:t>який</w:t>
      </w:r>
      <w:r w:rsidRPr="00A54705">
        <w:rPr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>запропонував передбачити громадський контроль за відбором пам’яток та використанням коштів.</w:t>
      </w:r>
    </w:p>
    <w:p w:rsidR="00C82B4E" w:rsidRPr="00F327E9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 та на окремому засіданні постійної комісії розглянути питання паспортизації пам’яток </w:t>
      </w:r>
      <w:r w:rsidRPr="00810FDC">
        <w:rPr>
          <w:sz w:val="28"/>
          <w:szCs w:val="28"/>
          <w:lang w:val="uk-UA" w:eastAsia="uk-UA"/>
        </w:rPr>
        <w:t>архітектури – об’єктів спільної власності територіальних громад сіл, селищ, міст Рівненської області</w:t>
      </w:r>
      <w:r>
        <w:rPr>
          <w:sz w:val="28"/>
          <w:szCs w:val="28"/>
          <w:lang w:val="uk-UA" w:eastAsia="uk-UA"/>
        </w:rPr>
        <w:t>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810FDC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 окремому засіданні постійної комісії розглянути питання паспортизації пам’яток </w:t>
      </w:r>
      <w:r w:rsidRPr="00810FDC">
        <w:rPr>
          <w:sz w:val="28"/>
          <w:szCs w:val="28"/>
          <w:lang w:val="uk-UA" w:eastAsia="uk-UA"/>
        </w:rPr>
        <w:t>архітектури – об’єктів спільної власності територіальних громад сіл, селищ, міст Рівненської області</w:t>
      </w:r>
      <w:r>
        <w:rPr>
          <w:sz w:val="28"/>
          <w:szCs w:val="28"/>
          <w:lang w:val="uk-UA" w:eastAsia="uk-UA"/>
        </w:rPr>
        <w:t>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 xml:space="preserve">Про </w:t>
      </w:r>
      <w:r w:rsidRPr="00F35640">
        <w:rPr>
          <w:b/>
          <w:sz w:val="28"/>
          <w:szCs w:val="28"/>
          <w:lang w:val="uk-UA"/>
        </w:rPr>
        <w:t>внесення змін до Програми розвитку туризму в Рівненській області на 2021-2023 роки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 xml:space="preserve">Романюк </w:t>
      </w:r>
      <w:r w:rsidRPr="00F35640">
        <w:rPr>
          <w:i/>
          <w:szCs w:val="28"/>
          <w:lang w:val="uk-UA"/>
        </w:rPr>
        <w:t>Любов Володимирівн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управління культури і туризму облдержадміністрації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426"/>
          <w:tab w:val="left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 xml:space="preserve">Про </w:t>
      </w:r>
      <w:r w:rsidRPr="00F35640">
        <w:rPr>
          <w:b/>
          <w:sz w:val="28"/>
          <w:szCs w:val="28"/>
          <w:lang w:val="uk-UA"/>
        </w:rPr>
        <w:t>надання згоди на проведення будівельних робіт (реконструкції) обласного спортивного ліцею в м. </w:t>
      </w:r>
      <w:proofErr w:type="spellStart"/>
      <w:r w:rsidRPr="00F35640">
        <w:rPr>
          <w:b/>
          <w:sz w:val="28"/>
          <w:szCs w:val="28"/>
          <w:lang w:val="uk-UA"/>
        </w:rPr>
        <w:t>Костопіль</w:t>
      </w:r>
      <w:proofErr w:type="spellEnd"/>
      <w:r w:rsidRPr="00F35640">
        <w:rPr>
          <w:b/>
          <w:color w:val="000000"/>
          <w:sz w:val="28"/>
          <w:szCs w:val="28"/>
          <w:lang w:val="uk-UA"/>
        </w:rPr>
        <w:t xml:space="preserve"> – </w:t>
      </w:r>
      <w:r w:rsidRPr="00F35640">
        <w:rPr>
          <w:b/>
          <w:sz w:val="28"/>
          <w:szCs w:val="28"/>
          <w:lang w:val="uk-UA"/>
        </w:rPr>
        <w:t>о</w:t>
      </w:r>
      <w:r w:rsidRPr="00F35640">
        <w:rPr>
          <w:b/>
          <w:color w:val="000000"/>
          <w:sz w:val="28"/>
          <w:szCs w:val="28"/>
          <w:lang w:val="uk-UA"/>
        </w:rPr>
        <w:t>б’єктів спільної власності територіальних громад сіл, селищ, міст Рівненської області у рамках реалізації програми Президента України «Велике будівництво» «Здорова країна» Виховуємо чемпіонів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C14531">
        <w:rPr>
          <w:i/>
          <w:caps/>
          <w:szCs w:val="28"/>
          <w:lang w:val="uk-UA"/>
        </w:rPr>
        <w:t>Ліпського</w:t>
      </w:r>
      <w:r w:rsidRPr="00F35640">
        <w:rPr>
          <w:i/>
          <w:szCs w:val="28"/>
          <w:lang w:val="uk-UA"/>
        </w:rPr>
        <w:t xml:space="preserve"> Віталі</w:t>
      </w:r>
      <w:r>
        <w:rPr>
          <w:i/>
          <w:szCs w:val="28"/>
          <w:lang w:val="uk-UA"/>
        </w:rPr>
        <w:t>я</w:t>
      </w:r>
      <w:r w:rsidRPr="00F35640">
        <w:rPr>
          <w:i/>
          <w:szCs w:val="28"/>
          <w:lang w:val="uk-UA"/>
        </w:rPr>
        <w:t xml:space="preserve"> Володимирович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– заступник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2F4E65" w:rsidRDefault="00C82B4E" w:rsidP="00C82B4E">
      <w:pPr>
        <w:pStyle w:val="a7"/>
        <w:tabs>
          <w:tab w:val="num" w:pos="142"/>
        </w:tabs>
        <w:ind w:left="-284"/>
        <w:jc w:val="both"/>
        <w:rPr>
          <w:sz w:val="28"/>
          <w:szCs w:val="28"/>
          <w:lang w:val="uk-UA" w:eastAsia="uk-UA"/>
        </w:rPr>
      </w:pPr>
      <w:r w:rsidRPr="00F75A7B">
        <w:rPr>
          <w:i/>
          <w:caps/>
          <w:sz w:val="28"/>
          <w:szCs w:val="28"/>
          <w:lang w:val="uk-UA" w:eastAsia="uk-UA"/>
        </w:rPr>
        <w:t>Гайдукевич</w:t>
      </w:r>
      <w:r w:rsidRPr="00F35640">
        <w:rPr>
          <w:i/>
          <w:sz w:val="28"/>
          <w:szCs w:val="28"/>
          <w:lang w:val="uk-UA" w:eastAsia="uk-UA"/>
        </w:rPr>
        <w:t xml:space="preserve"> Віталі</w:t>
      </w:r>
      <w:r>
        <w:rPr>
          <w:i/>
          <w:szCs w:val="28"/>
          <w:lang w:val="uk-UA"/>
        </w:rPr>
        <w:t>й</w:t>
      </w:r>
      <w:r w:rsidRPr="00F35640">
        <w:rPr>
          <w:i/>
          <w:sz w:val="28"/>
          <w:szCs w:val="28"/>
          <w:lang w:val="uk-UA" w:eastAsia="uk-UA"/>
        </w:rPr>
        <w:t xml:space="preserve"> Віталійович – депутат Рівненської обласної ради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запропонував р</w:t>
      </w:r>
      <w:r>
        <w:rPr>
          <w:sz w:val="28"/>
          <w:szCs w:val="28"/>
          <w:lang w:val="uk-UA" w:eastAsia="uk-UA"/>
        </w:rPr>
        <w:t xml:space="preserve">екомендувати </w:t>
      </w:r>
      <w:r w:rsidRPr="00BF525E">
        <w:rPr>
          <w:sz w:val="28"/>
          <w:szCs w:val="28"/>
          <w:lang w:val="uk-UA" w:eastAsia="uk-UA"/>
        </w:rPr>
        <w:t xml:space="preserve">обласній державній адміністрації </w:t>
      </w:r>
      <w:r>
        <w:rPr>
          <w:sz w:val="28"/>
          <w:szCs w:val="28"/>
          <w:lang w:val="uk-UA" w:eastAsia="uk-UA"/>
        </w:rPr>
        <w:t>обов’язково вказувати на рекламних щитах, що «Велике будівництво» та «Велика реставрація»</w:t>
      </w:r>
      <w:r w:rsidRPr="0057429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відбувається за рахунок коштів платників податків.</w:t>
      </w:r>
    </w:p>
    <w:p w:rsidR="00C82B4E" w:rsidRPr="00AF3C37" w:rsidRDefault="00C82B4E" w:rsidP="00C82B4E">
      <w:pPr>
        <w:pStyle w:val="a7"/>
        <w:tabs>
          <w:tab w:val="left" w:pos="567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  <w:r w:rsidRPr="00BE42D9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BE42D9">
        <w:rPr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6B33C9">
        <w:rPr>
          <w:iCs/>
          <w:sz w:val="28"/>
          <w:szCs w:val="28"/>
          <w:bdr w:val="none" w:sz="0" w:space="0" w:color="auto" w:frame="1"/>
          <w:lang w:val="uk-UA"/>
        </w:rPr>
        <w:t xml:space="preserve"> який запропонував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розробнику </w:t>
      </w:r>
      <w:r w:rsidRPr="006B33C9">
        <w:rPr>
          <w:iCs/>
          <w:sz w:val="28"/>
          <w:szCs w:val="28"/>
          <w:bdr w:val="none" w:sz="0" w:space="0" w:color="auto" w:frame="1"/>
          <w:lang w:val="uk-UA"/>
        </w:rPr>
        <w:t>привести у відпові</w:t>
      </w:r>
      <w:r>
        <w:rPr>
          <w:iCs/>
          <w:sz w:val="28"/>
          <w:szCs w:val="28"/>
          <w:bdr w:val="none" w:sz="0" w:space="0" w:color="auto" w:frame="1"/>
          <w:lang w:val="uk-UA"/>
        </w:rPr>
        <w:t>д</w:t>
      </w:r>
      <w:r w:rsidRPr="006B33C9">
        <w:rPr>
          <w:iCs/>
          <w:sz w:val="28"/>
          <w:szCs w:val="28"/>
          <w:bdr w:val="none" w:sz="0" w:space="0" w:color="auto" w:frame="1"/>
          <w:lang w:val="uk-UA"/>
        </w:rPr>
        <w:t xml:space="preserve">ність </w:t>
      </w:r>
      <w:r>
        <w:rPr>
          <w:sz w:val="28"/>
          <w:szCs w:val="28"/>
          <w:lang w:val="uk-UA" w:eastAsia="uk-UA"/>
        </w:rPr>
        <w:t>додаток та назву рішення.</w:t>
      </w:r>
    </w:p>
    <w:p w:rsidR="00C82B4E" w:rsidRPr="00592A4B" w:rsidRDefault="00C82B4E" w:rsidP="00C82B4E">
      <w:pPr>
        <w:pStyle w:val="a7"/>
        <w:tabs>
          <w:tab w:val="num" w:pos="33"/>
          <w:tab w:val="left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р</w:t>
      </w:r>
      <w:r w:rsidRPr="0089238A">
        <w:rPr>
          <w:sz w:val="28"/>
          <w:szCs w:val="28"/>
          <w:lang w:val="uk-UA"/>
        </w:rPr>
        <w:t xml:space="preserve">екомендувати </w:t>
      </w:r>
      <w:r w:rsidRPr="0089238A">
        <w:rPr>
          <w:sz w:val="28"/>
          <w:szCs w:val="28"/>
          <w:lang w:val="uk-UA" w:eastAsia="uk-UA"/>
        </w:rPr>
        <w:t>управлінн</w:t>
      </w:r>
      <w:r>
        <w:rPr>
          <w:sz w:val="28"/>
          <w:szCs w:val="28"/>
          <w:lang w:val="uk-UA" w:eastAsia="uk-UA"/>
        </w:rPr>
        <w:t>ю</w:t>
      </w:r>
      <w:r w:rsidRPr="0089238A">
        <w:rPr>
          <w:sz w:val="28"/>
          <w:szCs w:val="28"/>
          <w:lang w:val="uk-UA" w:eastAsia="uk-UA"/>
        </w:rPr>
        <w:t xml:space="preserve">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 до засідання президії пр</w:t>
      </w:r>
      <w:r>
        <w:rPr>
          <w:sz w:val="28"/>
          <w:szCs w:val="28"/>
          <w:lang w:val="uk-UA" w:eastAsia="uk-UA"/>
        </w:rPr>
        <w:t>ивести у відповідність додаток та назву рішення, п</w:t>
      </w:r>
      <w:r w:rsidRPr="00A27691">
        <w:rPr>
          <w:sz w:val="28"/>
          <w:szCs w:val="28"/>
          <w:lang w:val="uk-UA" w:eastAsia="uk-UA"/>
        </w:rPr>
        <w:t xml:space="preserve">огодитись з </w:t>
      </w:r>
      <w:proofErr w:type="spellStart"/>
      <w:r w:rsidRPr="00A27691">
        <w:rPr>
          <w:sz w:val="28"/>
          <w:szCs w:val="28"/>
          <w:lang w:val="uk-UA" w:eastAsia="uk-UA"/>
        </w:rPr>
        <w:t>проєктом</w:t>
      </w:r>
      <w:proofErr w:type="spellEnd"/>
      <w:r w:rsidRPr="00A27691">
        <w:rPr>
          <w:sz w:val="28"/>
          <w:szCs w:val="28"/>
          <w:lang w:val="uk-UA" w:eastAsia="uk-UA"/>
        </w:rPr>
        <w:t xml:space="preserve"> рішення з ц</w:t>
      </w:r>
      <w:r>
        <w:rPr>
          <w:sz w:val="28"/>
          <w:szCs w:val="28"/>
          <w:lang w:val="uk-UA" w:eastAsia="uk-UA"/>
        </w:rPr>
        <w:t>ього питання з урахуванням змін і р</w:t>
      </w:r>
      <w:r w:rsidRPr="00A27691">
        <w:rPr>
          <w:sz w:val="28"/>
          <w:szCs w:val="28"/>
          <w:lang w:val="uk-UA" w:eastAsia="uk-UA"/>
        </w:rPr>
        <w:t xml:space="preserve">екомендувати голові обласної ради </w:t>
      </w:r>
      <w:proofErr w:type="spellStart"/>
      <w:r w:rsidRPr="00A27691">
        <w:rPr>
          <w:sz w:val="28"/>
          <w:szCs w:val="28"/>
          <w:lang w:val="uk-UA" w:eastAsia="uk-UA"/>
        </w:rPr>
        <w:t>внести</w:t>
      </w:r>
      <w:proofErr w:type="spellEnd"/>
      <w:r w:rsidRPr="00A27691">
        <w:rPr>
          <w:sz w:val="28"/>
          <w:szCs w:val="28"/>
          <w:lang w:val="uk-UA" w:eastAsia="uk-UA"/>
        </w:rPr>
        <w:t xml:space="preserve"> це питання на розгляд сесії обласної ради.</w:t>
      </w:r>
      <w:r>
        <w:rPr>
          <w:sz w:val="28"/>
          <w:szCs w:val="28"/>
          <w:lang w:val="uk-UA" w:eastAsia="uk-UA"/>
        </w:rPr>
        <w:t xml:space="preserve"> Окремо р</w:t>
      </w:r>
      <w:r w:rsidRPr="00A27691">
        <w:rPr>
          <w:sz w:val="28"/>
          <w:szCs w:val="28"/>
          <w:lang w:val="uk-UA" w:eastAsia="uk-UA"/>
        </w:rPr>
        <w:t>екомендувати обласній державній адміністрації обов’язково вказувати на рекламних щитах, що «Велике будівництво» та «Велика реставрація» відбувається за рахунок коштів платників податків.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69565D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89238A" w:rsidRDefault="00C82B4E" w:rsidP="00C82B4E">
      <w:pPr>
        <w:pStyle w:val="a7"/>
        <w:tabs>
          <w:tab w:val="num" w:pos="33"/>
          <w:tab w:val="left" w:pos="567"/>
        </w:tabs>
        <w:ind w:left="-284"/>
        <w:jc w:val="both"/>
        <w:rPr>
          <w:sz w:val="28"/>
          <w:szCs w:val="28"/>
          <w:lang w:val="uk-UA" w:eastAsia="uk-UA"/>
        </w:rPr>
      </w:pPr>
      <w:r w:rsidRPr="0089238A">
        <w:rPr>
          <w:sz w:val="28"/>
          <w:szCs w:val="28"/>
          <w:lang w:val="uk-UA"/>
        </w:rPr>
        <w:t xml:space="preserve">2. Рекомендувати </w:t>
      </w:r>
      <w:r w:rsidRPr="0089238A">
        <w:rPr>
          <w:sz w:val="28"/>
          <w:szCs w:val="28"/>
          <w:lang w:val="uk-UA" w:eastAsia="uk-UA"/>
        </w:rPr>
        <w:t>управлінн</w:t>
      </w:r>
      <w:r>
        <w:rPr>
          <w:sz w:val="28"/>
          <w:szCs w:val="28"/>
          <w:lang w:val="uk-UA" w:eastAsia="uk-UA"/>
        </w:rPr>
        <w:t>ю</w:t>
      </w:r>
      <w:r w:rsidRPr="0089238A">
        <w:rPr>
          <w:sz w:val="28"/>
          <w:szCs w:val="28"/>
          <w:lang w:val="uk-UA" w:eastAsia="uk-UA"/>
        </w:rPr>
        <w:t xml:space="preserve">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 до засідання президії пр</w:t>
      </w:r>
      <w:r>
        <w:rPr>
          <w:sz w:val="28"/>
          <w:szCs w:val="28"/>
          <w:lang w:val="uk-UA" w:eastAsia="uk-UA"/>
        </w:rPr>
        <w:t>ивести у відповідність додаток та назву рішення</w:t>
      </w:r>
      <w:r w:rsidRPr="0089238A">
        <w:rPr>
          <w:sz w:val="28"/>
          <w:szCs w:val="28"/>
          <w:lang w:val="uk-UA" w:eastAsia="uk-UA"/>
        </w:rPr>
        <w:t>.</w:t>
      </w:r>
    </w:p>
    <w:p w:rsidR="00C82B4E" w:rsidRPr="0089238A" w:rsidRDefault="00C82B4E" w:rsidP="00C82B4E">
      <w:pPr>
        <w:pStyle w:val="a7"/>
        <w:tabs>
          <w:tab w:val="num" w:pos="33"/>
          <w:tab w:val="left" w:pos="567"/>
        </w:tabs>
        <w:ind w:left="-284"/>
        <w:jc w:val="both"/>
        <w:rPr>
          <w:sz w:val="28"/>
          <w:szCs w:val="28"/>
          <w:lang w:val="uk-UA" w:eastAsia="uk-UA"/>
        </w:rPr>
      </w:pPr>
      <w:r w:rsidRPr="0089238A">
        <w:rPr>
          <w:sz w:val="28"/>
          <w:szCs w:val="28"/>
          <w:lang w:val="uk-UA" w:eastAsia="uk-UA"/>
        </w:rPr>
        <w:t xml:space="preserve">3. Погодитись з </w:t>
      </w:r>
      <w:proofErr w:type="spellStart"/>
      <w:r w:rsidRPr="0089238A">
        <w:rPr>
          <w:sz w:val="28"/>
          <w:szCs w:val="28"/>
          <w:lang w:val="uk-UA" w:eastAsia="uk-UA"/>
        </w:rPr>
        <w:t>проєктом</w:t>
      </w:r>
      <w:proofErr w:type="spellEnd"/>
      <w:r w:rsidRPr="0089238A">
        <w:rPr>
          <w:sz w:val="28"/>
          <w:szCs w:val="28"/>
          <w:lang w:val="uk-UA" w:eastAsia="uk-UA"/>
        </w:rPr>
        <w:t xml:space="preserve"> рішення з цього питання з урахуванням змін.</w:t>
      </w:r>
    </w:p>
    <w:p w:rsidR="00C82B4E" w:rsidRDefault="00C82B4E" w:rsidP="00C82B4E">
      <w:pPr>
        <w:pStyle w:val="a7"/>
        <w:tabs>
          <w:tab w:val="num" w:pos="142"/>
        </w:tabs>
        <w:ind w:left="-284"/>
        <w:jc w:val="both"/>
        <w:rPr>
          <w:sz w:val="28"/>
          <w:szCs w:val="28"/>
          <w:lang w:val="uk-UA" w:eastAsia="uk-UA"/>
        </w:rPr>
      </w:pPr>
      <w:r w:rsidRPr="0089238A">
        <w:rPr>
          <w:sz w:val="28"/>
          <w:szCs w:val="28"/>
          <w:lang w:val="uk-UA" w:eastAsia="uk-UA"/>
        </w:rPr>
        <w:t xml:space="preserve">4.Рекомендувати голові обласної ради </w:t>
      </w:r>
      <w:proofErr w:type="spellStart"/>
      <w:r w:rsidRPr="0089238A">
        <w:rPr>
          <w:sz w:val="28"/>
          <w:szCs w:val="28"/>
          <w:lang w:val="uk-UA" w:eastAsia="uk-UA"/>
        </w:rPr>
        <w:t>внести</w:t>
      </w:r>
      <w:proofErr w:type="spellEnd"/>
      <w:r w:rsidRPr="0089238A">
        <w:rPr>
          <w:sz w:val="28"/>
          <w:szCs w:val="28"/>
          <w:lang w:val="uk-UA" w:eastAsia="uk-UA"/>
        </w:rPr>
        <w:t xml:space="preserve"> це питання на розгляд сесії обласної ради.</w:t>
      </w:r>
    </w:p>
    <w:p w:rsidR="00C82B4E" w:rsidRPr="0089238A" w:rsidRDefault="00C82B4E" w:rsidP="00C82B4E">
      <w:pPr>
        <w:pStyle w:val="a7"/>
        <w:tabs>
          <w:tab w:val="num" w:pos="142"/>
        </w:tabs>
        <w:ind w:left="-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Рекомендувати </w:t>
      </w:r>
      <w:r w:rsidRPr="00BF525E">
        <w:rPr>
          <w:sz w:val="28"/>
          <w:szCs w:val="28"/>
          <w:lang w:val="uk-UA" w:eastAsia="uk-UA"/>
        </w:rPr>
        <w:t xml:space="preserve">обласній державній адміністрації </w:t>
      </w:r>
      <w:r>
        <w:rPr>
          <w:sz w:val="28"/>
          <w:szCs w:val="28"/>
          <w:lang w:val="uk-UA" w:eastAsia="uk-UA"/>
        </w:rPr>
        <w:t>обов’язково вказувати на рекламних щитах, що «Велике будівництво» та «Велика реставрація»</w:t>
      </w:r>
      <w:r w:rsidRPr="0057429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відбувається за рахунок коштів платників податків.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left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 xml:space="preserve">Про </w:t>
      </w:r>
      <w:r w:rsidRPr="00F35640">
        <w:rPr>
          <w:b/>
          <w:bCs/>
          <w:sz w:val="28"/>
          <w:szCs w:val="28"/>
          <w:lang w:val="uk-UA" w:eastAsia="uk-UA"/>
        </w:rPr>
        <w:t>питання щодо надання згоди землекористувача</w:t>
      </w:r>
      <w:r w:rsidRPr="00F35640">
        <w:rPr>
          <w:b/>
          <w:sz w:val="28"/>
          <w:szCs w:val="28"/>
          <w:lang w:val="uk-UA" w:eastAsia="uk-UA"/>
        </w:rPr>
        <w:t xml:space="preserve"> </w:t>
      </w:r>
      <w:r w:rsidRPr="00F35640">
        <w:rPr>
          <w:b/>
          <w:bCs/>
          <w:sz w:val="28"/>
          <w:szCs w:val="28"/>
          <w:lang w:val="uk-UA" w:eastAsia="uk-UA"/>
        </w:rPr>
        <w:t>на вилучення частини земельної ділянки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F52894">
        <w:rPr>
          <w:i/>
          <w:caps/>
          <w:szCs w:val="28"/>
          <w:lang w:val="uk-UA"/>
        </w:rPr>
        <w:t xml:space="preserve">Вороб’я </w:t>
      </w:r>
      <w:r w:rsidRPr="00F35640">
        <w:rPr>
          <w:i/>
          <w:szCs w:val="28"/>
          <w:lang w:val="uk-UA"/>
        </w:rPr>
        <w:t>Володимир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Федорович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комунального закладу «Станція юних натуралістів»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Default="00C82B4E" w:rsidP="00C82B4E">
      <w:pPr>
        <w:pStyle w:val="a7"/>
        <w:tabs>
          <w:tab w:val="num" w:pos="0"/>
        </w:tabs>
        <w:ind w:left="-284"/>
        <w:jc w:val="both"/>
        <w:rPr>
          <w:sz w:val="28"/>
          <w:szCs w:val="28"/>
          <w:lang w:val="uk-UA"/>
        </w:rPr>
      </w:pPr>
      <w:r w:rsidRPr="00F35640">
        <w:rPr>
          <w:i/>
          <w:caps/>
          <w:sz w:val="28"/>
          <w:szCs w:val="28"/>
          <w:lang w:val="uk-UA" w:eastAsia="uk-UA"/>
        </w:rPr>
        <w:t>Коржевськ</w:t>
      </w:r>
      <w:r w:rsidRPr="00F35640">
        <w:rPr>
          <w:i/>
          <w:caps/>
          <w:sz w:val="28"/>
          <w:szCs w:val="28"/>
          <w:lang w:val="uk-UA"/>
        </w:rPr>
        <w:t>ий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 w:eastAsia="uk-UA"/>
        </w:rPr>
        <w:t>Петр</w:t>
      </w:r>
      <w:r w:rsidRPr="00F35640">
        <w:rPr>
          <w:i/>
          <w:sz w:val="28"/>
          <w:szCs w:val="28"/>
          <w:lang w:val="uk-UA"/>
        </w:rPr>
        <w:t xml:space="preserve">о </w:t>
      </w:r>
      <w:r w:rsidRPr="00F35640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F35640">
        <w:rPr>
          <w:i/>
          <w:sz w:val="28"/>
          <w:szCs w:val="28"/>
          <w:lang w:val="uk-UA"/>
        </w:rPr>
        <w:t>івненської облдержадміністрації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заначив, що </w:t>
      </w:r>
      <w:r>
        <w:rPr>
          <w:sz w:val="28"/>
          <w:szCs w:val="28"/>
          <w:lang w:val="uk-UA"/>
        </w:rPr>
        <w:t>люди хочуть мати собі ділянку землі на території обласного комунального закладу.</w:t>
      </w:r>
    </w:p>
    <w:p w:rsidR="00C82B4E" w:rsidRDefault="00C82B4E" w:rsidP="00C82B4E">
      <w:pPr>
        <w:pStyle w:val="a7"/>
        <w:tabs>
          <w:tab w:val="num" w:pos="0"/>
        </w:tabs>
        <w:ind w:left="-284"/>
        <w:jc w:val="both"/>
        <w:rPr>
          <w:sz w:val="28"/>
          <w:szCs w:val="28"/>
          <w:lang w:val="uk-UA"/>
        </w:rPr>
      </w:pPr>
      <w:r w:rsidRPr="004F7919">
        <w:rPr>
          <w:i/>
          <w:caps/>
          <w:sz w:val="28"/>
          <w:szCs w:val="28"/>
          <w:lang w:val="uk-UA" w:eastAsia="uk-UA"/>
        </w:rPr>
        <w:t>Бучинськ</w:t>
      </w:r>
      <w:r w:rsidRPr="004F7919">
        <w:rPr>
          <w:i/>
          <w:caps/>
          <w:szCs w:val="28"/>
          <w:lang w:val="uk-UA"/>
        </w:rPr>
        <w:t>ий</w:t>
      </w:r>
      <w:r>
        <w:rPr>
          <w:i/>
          <w:szCs w:val="28"/>
          <w:lang w:val="uk-UA"/>
        </w:rPr>
        <w:t xml:space="preserve"> </w:t>
      </w:r>
      <w:r w:rsidRPr="001463D3">
        <w:rPr>
          <w:i/>
          <w:sz w:val="28"/>
          <w:szCs w:val="28"/>
          <w:lang w:val="uk-UA"/>
        </w:rPr>
        <w:t>Олексій</w:t>
      </w:r>
      <w:r w:rsidRPr="00F35640">
        <w:rPr>
          <w:i/>
          <w:sz w:val="28"/>
          <w:szCs w:val="28"/>
          <w:lang w:val="uk-UA" w:eastAsia="uk-UA"/>
        </w:rPr>
        <w:t xml:space="preserve"> Андрійович – голов</w:t>
      </w:r>
      <w:r>
        <w:rPr>
          <w:i/>
          <w:szCs w:val="28"/>
          <w:lang w:val="uk-UA"/>
        </w:rPr>
        <w:t>а</w:t>
      </w:r>
      <w:r w:rsidRPr="00F35640">
        <w:rPr>
          <w:i/>
          <w:sz w:val="28"/>
          <w:szCs w:val="28"/>
          <w:lang w:val="uk-UA" w:eastAsia="uk-UA"/>
        </w:rPr>
        <w:t xml:space="preserve"> конкурсної комісії з проведення конкурсного добору на посаду директора комунального закладу «Рівненська обласна універсальна наукова бібліотека» Рівненської обласної ради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заперечив щодо вилучення частини земельної ділянки.</w:t>
      </w:r>
    </w:p>
    <w:p w:rsidR="00C82B4E" w:rsidRDefault="00C82B4E" w:rsidP="00C82B4E">
      <w:pPr>
        <w:pStyle w:val="a7"/>
        <w:tabs>
          <w:tab w:val="num" w:pos="0"/>
        </w:tabs>
        <w:ind w:left="-284"/>
        <w:jc w:val="both"/>
        <w:rPr>
          <w:i/>
          <w:caps/>
          <w:sz w:val="28"/>
          <w:szCs w:val="28"/>
          <w:lang w:val="uk-UA" w:eastAsia="uk-UA"/>
        </w:rPr>
      </w:pPr>
      <w:r w:rsidRPr="00B0450F">
        <w:rPr>
          <w:i/>
          <w:caps/>
          <w:sz w:val="28"/>
          <w:szCs w:val="28"/>
          <w:lang w:val="uk-UA" w:eastAsia="uk-UA"/>
        </w:rPr>
        <w:t>Пехотін</w:t>
      </w:r>
      <w:r w:rsidRPr="00F35640">
        <w:rPr>
          <w:i/>
          <w:sz w:val="28"/>
          <w:szCs w:val="28"/>
          <w:lang w:val="uk-UA" w:eastAsia="uk-UA"/>
        </w:rPr>
        <w:t xml:space="preserve"> Андрі</w:t>
      </w:r>
      <w:r>
        <w:rPr>
          <w:i/>
          <w:szCs w:val="28"/>
          <w:lang w:val="uk-UA"/>
        </w:rPr>
        <w:t>й</w:t>
      </w:r>
      <w:r w:rsidRPr="00F35640">
        <w:rPr>
          <w:i/>
          <w:sz w:val="28"/>
          <w:szCs w:val="28"/>
          <w:lang w:val="uk-UA" w:eastAsia="uk-UA"/>
        </w:rPr>
        <w:t xml:space="preserve"> Васильович – депутат Рівненської обласної ради</w:t>
      </w:r>
      <w:r>
        <w:rPr>
          <w:i/>
          <w:sz w:val="28"/>
          <w:szCs w:val="28"/>
          <w:lang w:val="uk-UA" w:eastAsia="uk-UA"/>
        </w:rPr>
        <w:t xml:space="preserve">, </w:t>
      </w:r>
      <w:r w:rsidRPr="005468AE">
        <w:rPr>
          <w:sz w:val="28"/>
          <w:szCs w:val="28"/>
          <w:lang w:val="uk-UA" w:eastAsia="uk-UA"/>
        </w:rPr>
        <w:t xml:space="preserve">який запропонував розглянути на президії </w:t>
      </w:r>
      <w:r>
        <w:rPr>
          <w:sz w:val="28"/>
          <w:szCs w:val="28"/>
          <w:lang w:val="uk-UA" w:eastAsia="uk-UA"/>
        </w:rPr>
        <w:t xml:space="preserve">це питання </w:t>
      </w:r>
      <w:r w:rsidRPr="005468AE">
        <w:rPr>
          <w:sz w:val="28"/>
          <w:szCs w:val="28"/>
          <w:lang w:val="uk-UA" w:eastAsia="uk-UA"/>
        </w:rPr>
        <w:t xml:space="preserve">в частині </w:t>
      </w:r>
      <w:r w:rsidRPr="005468AE">
        <w:rPr>
          <w:sz w:val="28"/>
          <w:szCs w:val="28"/>
          <w:lang w:val="uk-UA"/>
        </w:rPr>
        <w:t xml:space="preserve">надання дозволу на розробку </w:t>
      </w:r>
      <w:proofErr w:type="spellStart"/>
      <w:r w:rsidRPr="005468AE">
        <w:rPr>
          <w:sz w:val="28"/>
          <w:szCs w:val="28"/>
          <w:lang w:val="uk-UA"/>
        </w:rPr>
        <w:t>проєкту</w:t>
      </w:r>
      <w:proofErr w:type="spellEnd"/>
      <w:r w:rsidRPr="005468AE">
        <w:rPr>
          <w:sz w:val="28"/>
          <w:szCs w:val="28"/>
          <w:lang w:val="uk-UA"/>
        </w:rPr>
        <w:t xml:space="preserve"> землеустрою.</w:t>
      </w:r>
    </w:p>
    <w:p w:rsidR="00C82B4E" w:rsidRPr="005A1684" w:rsidRDefault="00C82B4E" w:rsidP="00C82B4E">
      <w:pPr>
        <w:pStyle w:val="a7"/>
        <w:tabs>
          <w:tab w:val="num" w:pos="0"/>
        </w:tabs>
        <w:ind w:left="-284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 w:eastAsia="uk-UA"/>
        </w:rPr>
        <w:t xml:space="preserve">Кондрачук </w:t>
      </w:r>
      <w:r w:rsidRPr="003A0F60">
        <w:rPr>
          <w:i/>
          <w:sz w:val="28"/>
          <w:szCs w:val="28"/>
          <w:lang w:val="uk-UA" w:eastAsia="uk-UA"/>
        </w:rPr>
        <w:t xml:space="preserve">Сергій Юрійович – голова обласної ради, </w:t>
      </w:r>
      <w:r w:rsidRPr="003A0F60">
        <w:rPr>
          <w:sz w:val="28"/>
          <w:szCs w:val="28"/>
          <w:lang w:val="uk-UA" w:eastAsia="uk-UA"/>
        </w:rPr>
        <w:t>який</w:t>
      </w:r>
      <w:r w:rsidRPr="003A0F60">
        <w:rPr>
          <w:caps/>
          <w:sz w:val="28"/>
          <w:szCs w:val="28"/>
          <w:lang w:val="uk-UA" w:eastAsia="uk-UA"/>
        </w:rPr>
        <w:t xml:space="preserve"> </w:t>
      </w:r>
      <w:r w:rsidRPr="005A1684">
        <w:rPr>
          <w:sz w:val="28"/>
          <w:szCs w:val="28"/>
          <w:lang w:val="uk-UA" w:eastAsia="uk-UA"/>
        </w:rPr>
        <w:t>звернув увагу</w:t>
      </w:r>
      <w:r>
        <w:rPr>
          <w:cap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 те, що є низка питань між містом і областю, які довгий час не вирішуються.</w:t>
      </w:r>
    </w:p>
    <w:p w:rsidR="00C82B4E" w:rsidRPr="00AF3C37" w:rsidRDefault="00C82B4E" w:rsidP="00C82B4E">
      <w:pPr>
        <w:pStyle w:val="a7"/>
        <w:tabs>
          <w:tab w:val="left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0790A">
        <w:rPr>
          <w:i/>
          <w:caps/>
          <w:sz w:val="28"/>
          <w:szCs w:val="28"/>
          <w:lang w:val="uk-UA" w:eastAsia="uk-UA"/>
        </w:rPr>
        <w:t>Ясенюк</w:t>
      </w:r>
      <w:r w:rsidRPr="00F0790A">
        <w:rPr>
          <w:i/>
          <w:sz w:val="28"/>
          <w:szCs w:val="28"/>
          <w:lang w:val="uk-UA" w:eastAsia="uk-UA"/>
        </w:rPr>
        <w:t xml:space="preserve"> Ігор Євгенович</w:t>
      </w:r>
      <w:r w:rsidRPr="00AF3C37">
        <w:rPr>
          <w:i/>
          <w:sz w:val="28"/>
          <w:szCs w:val="28"/>
          <w:lang w:val="uk-UA" w:eastAsia="uk-UA"/>
        </w:rPr>
        <w:t xml:space="preserve"> – голова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35640">
        <w:rPr>
          <w:i/>
          <w:caps/>
          <w:sz w:val="28"/>
          <w:szCs w:val="28"/>
          <w:lang w:val="uk-UA" w:eastAsia="uk-UA"/>
        </w:rPr>
        <w:t>Сологуб</w:t>
      </w:r>
      <w:r w:rsidRPr="00F35640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керівний секретаріату, </w:t>
      </w:r>
      <w:r w:rsidRPr="00F35640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>наголосив, що це питання уже декілька разів виносилось на розгляд ради безрезультатно.</w:t>
      </w:r>
    </w:p>
    <w:p w:rsidR="00C82B4E" w:rsidRPr="00297BED" w:rsidRDefault="00C82B4E" w:rsidP="00C82B4E">
      <w:pPr>
        <w:ind w:left="-284"/>
        <w:jc w:val="both"/>
        <w:rPr>
          <w:szCs w:val="28"/>
          <w:lang w:val="uk-UA"/>
        </w:rPr>
      </w:pPr>
      <w:r w:rsidRPr="00F35640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Cs w:val="28"/>
          <w:lang w:val="uk-UA"/>
        </w:rPr>
        <w:t>р</w:t>
      </w:r>
      <w:r w:rsidRPr="00297BED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297BED">
        <w:rPr>
          <w:szCs w:val="28"/>
          <w:lang w:val="uk-UA"/>
        </w:rPr>
        <w:t>внести</w:t>
      </w:r>
      <w:proofErr w:type="spellEnd"/>
      <w:r w:rsidRPr="00297BED">
        <w:rPr>
          <w:szCs w:val="28"/>
          <w:lang w:val="uk-UA"/>
        </w:rPr>
        <w:t xml:space="preserve"> це питання на розгляд президії обласної ради, виклавши рішення в новій редакції та змінивши його назву, а саме: «Про звернення щодо надання дозволу на розробку </w:t>
      </w:r>
      <w:proofErr w:type="spellStart"/>
      <w:r w:rsidRPr="00297BED">
        <w:rPr>
          <w:szCs w:val="28"/>
          <w:lang w:val="uk-UA"/>
        </w:rPr>
        <w:t>проєкту</w:t>
      </w:r>
      <w:proofErr w:type="spellEnd"/>
      <w:r w:rsidRPr="00297BED">
        <w:rPr>
          <w:szCs w:val="28"/>
          <w:lang w:val="uk-UA"/>
        </w:rPr>
        <w:t xml:space="preserve"> землеустрою».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297BED" w:rsidRDefault="00C82B4E" w:rsidP="00C82B4E">
      <w:pPr>
        <w:ind w:left="-284"/>
        <w:jc w:val="both"/>
        <w:rPr>
          <w:szCs w:val="28"/>
          <w:lang w:val="uk-UA"/>
        </w:rPr>
      </w:pPr>
      <w:r w:rsidRPr="00297BED">
        <w:rPr>
          <w:szCs w:val="28"/>
          <w:lang w:val="uk-UA"/>
        </w:rPr>
        <w:t xml:space="preserve">2. Рекомендувати голові обласної ради </w:t>
      </w:r>
      <w:proofErr w:type="spellStart"/>
      <w:r w:rsidRPr="00297BED">
        <w:rPr>
          <w:szCs w:val="28"/>
          <w:lang w:val="uk-UA"/>
        </w:rPr>
        <w:t>внести</w:t>
      </w:r>
      <w:proofErr w:type="spellEnd"/>
      <w:r w:rsidRPr="00297BED">
        <w:rPr>
          <w:szCs w:val="28"/>
          <w:lang w:val="uk-UA"/>
        </w:rPr>
        <w:t xml:space="preserve"> це питання на розгляд президії обласної ради, виклавши рішення в новій редакції та змінивши його назву, а саме: «Про звернення щодо надання дозволу на розробку </w:t>
      </w:r>
      <w:proofErr w:type="spellStart"/>
      <w:r w:rsidRPr="00297BED">
        <w:rPr>
          <w:szCs w:val="28"/>
          <w:lang w:val="uk-UA"/>
        </w:rPr>
        <w:t>проєкту</w:t>
      </w:r>
      <w:proofErr w:type="spellEnd"/>
      <w:r w:rsidRPr="00297BED">
        <w:rPr>
          <w:szCs w:val="28"/>
          <w:lang w:val="uk-UA"/>
        </w:rPr>
        <w:t xml:space="preserve"> землеустрою».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 xml:space="preserve">Про </w:t>
      </w:r>
      <w:r w:rsidRPr="00F35640"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F52894">
        <w:rPr>
          <w:i/>
          <w:caps/>
          <w:szCs w:val="28"/>
          <w:lang w:val="uk-UA"/>
        </w:rPr>
        <w:t>Біляк</w:t>
      </w:r>
      <w:r w:rsidRPr="00F35640">
        <w:rPr>
          <w:i/>
          <w:szCs w:val="28"/>
          <w:lang w:val="uk-UA"/>
        </w:rPr>
        <w:t xml:space="preserve"> Ліді</w:t>
      </w:r>
      <w:r>
        <w:rPr>
          <w:i/>
          <w:szCs w:val="28"/>
          <w:lang w:val="uk-UA"/>
        </w:rPr>
        <w:t>ю</w:t>
      </w:r>
      <w:r w:rsidRPr="00F35640">
        <w:rPr>
          <w:i/>
          <w:szCs w:val="28"/>
          <w:lang w:val="uk-UA"/>
        </w:rPr>
        <w:t xml:space="preserve"> Аркадіївн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департаменту фінансів Рівненської облдержадміністрації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1E3AAA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bCs/>
          <w:sz w:val="28"/>
          <w:szCs w:val="28"/>
          <w:lang w:val="uk-UA" w:eastAsia="uk-UA"/>
        </w:rPr>
        <w:t>Про звернення Рівненської обласної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6539F5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left" w:pos="-284"/>
          <w:tab w:val="num" w:pos="-142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bCs/>
          <w:sz w:val="28"/>
          <w:szCs w:val="28"/>
          <w:lang w:val="uk-UA" w:eastAsia="uk-UA"/>
        </w:rPr>
        <w:t>Про звернення Рівненської обласної ради до Верховної Ради України, Президента України, Генерального прокурора України щодо негайного вжиття заходів з проведення розслідування і притягнення до кримінальної відповідальності осіб, причетних до злочинного виведення коштів Приватбанку та відмивання вкрадених коштів через офшорні компанії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F52894">
        <w:rPr>
          <w:i/>
          <w:caps/>
          <w:szCs w:val="28"/>
          <w:lang w:val="uk-UA"/>
        </w:rPr>
        <w:t>Гайдукевича</w:t>
      </w:r>
      <w:r w:rsidRPr="00F35640">
        <w:rPr>
          <w:i/>
          <w:szCs w:val="28"/>
          <w:lang w:val="uk-UA"/>
        </w:rPr>
        <w:t xml:space="preserve"> Віталі</w:t>
      </w:r>
      <w:r>
        <w:rPr>
          <w:i/>
          <w:szCs w:val="28"/>
          <w:lang w:val="uk-UA"/>
        </w:rPr>
        <w:t>я</w:t>
      </w:r>
      <w:r w:rsidRPr="00F35640">
        <w:rPr>
          <w:i/>
          <w:szCs w:val="28"/>
          <w:lang w:val="uk-UA"/>
        </w:rPr>
        <w:t xml:space="preserve"> Віталійович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– депутат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BB21B0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lastRenderedPageBreak/>
        <w:t xml:space="preserve">Про звернення Рівненської обласної ради до </w:t>
      </w:r>
      <w:r w:rsidRPr="00F35640">
        <w:rPr>
          <w:b/>
          <w:bCs/>
          <w:sz w:val="28"/>
          <w:szCs w:val="28"/>
          <w:lang w:val="uk-UA" w:eastAsia="uk-UA"/>
        </w:rPr>
        <w:t>Президента України, Верховної Ради України та Кабінету Міністрів України щодо недопущення підвищення тарифів на комунальні послуги для населення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6539F5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 xml:space="preserve">Про </w:t>
      </w:r>
      <w:r w:rsidRPr="00F35640">
        <w:rPr>
          <w:b/>
          <w:bCs/>
          <w:sz w:val="28"/>
          <w:szCs w:val="28"/>
          <w:lang w:val="uk-UA" w:eastAsia="uk-UA"/>
        </w:rPr>
        <w:t>звернення Рівненської обласної ради до Рівненської міської ради, виконавчого комітету Рівненської міської ради, товариства з обмеженою відповідальністю «</w:t>
      </w:r>
      <w:proofErr w:type="spellStart"/>
      <w:r w:rsidRPr="00F35640">
        <w:rPr>
          <w:b/>
          <w:bCs/>
          <w:sz w:val="28"/>
          <w:szCs w:val="28"/>
          <w:lang w:val="uk-UA" w:eastAsia="uk-UA"/>
        </w:rPr>
        <w:t>Рівнетеплоенерго</w:t>
      </w:r>
      <w:proofErr w:type="spellEnd"/>
      <w:r w:rsidRPr="00F35640">
        <w:rPr>
          <w:b/>
          <w:bCs/>
          <w:sz w:val="28"/>
          <w:szCs w:val="28"/>
          <w:lang w:val="uk-UA" w:eastAsia="uk-UA"/>
        </w:rPr>
        <w:t>», приватного підприємства «</w:t>
      </w:r>
      <w:proofErr w:type="spellStart"/>
      <w:r w:rsidRPr="00F35640">
        <w:rPr>
          <w:b/>
          <w:bCs/>
          <w:sz w:val="28"/>
          <w:szCs w:val="28"/>
          <w:lang w:val="uk-UA" w:eastAsia="uk-UA"/>
        </w:rPr>
        <w:t>Рівнетеплосервіс</w:t>
      </w:r>
      <w:proofErr w:type="spellEnd"/>
      <w:r w:rsidRPr="00F35640">
        <w:rPr>
          <w:b/>
          <w:bCs/>
          <w:sz w:val="28"/>
          <w:szCs w:val="28"/>
          <w:lang w:val="uk-UA" w:eastAsia="uk-UA"/>
        </w:rPr>
        <w:t>» та приватного акціонерного товариства «ЕСКО-РІВНЕ» щодо недопущення підвищення тарифів на теплову енергію та гаряче водопостачання для населення та бюджетних установ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6539F5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Постійна комісія не визначилась з цього питання.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</w:t>
      </w:r>
      <w:r>
        <w:rPr>
          <w:i/>
          <w:sz w:val="28"/>
          <w:szCs w:val="28"/>
          <w:lang w:val="uk-UA"/>
        </w:rPr>
        <w:t>2</w:t>
      </w:r>
      <w:r w:rsidRPr="00F35640">
        <w:rPr>
          <w:i/>
          <w:sz w:val="28"/>
          <w:szCs w:val="28"/>
          <w:lang w:val="uk-UA"/>
        </w:rPr>
        <w:t xml:space="preserve">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</w:t>
      </w:r>
      <w:r>
        <w:rPr>
          <w:i/>
          <w:sz w:val="28"/>
          <w:szCs w:val="28"/>
          <w:lang w:val="uk-UA"/>
        </w:rPr>
        <w:t>1</w:t>
      </w:r>
      <w:r w:rsidRPr="00F35640">
        <w:rPr>
          <w:i/>
          <w:sz w:val="28"/>
          <w:szCs w:val="28"/>
          <w:lang w:val="uk-UA"/>
        </w:rPr>
        <w:t xml:space="preserve">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 2021/2022 років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F52894">
        <w:rPr>
          <w:i/>
          <w:caps/>
          <w:szCs w:val="28"/>
          <w:lang w:val="uk-UA"/>
        </w:rPr>
        <w:t>Пехотіну</w:t>
      </w:r>
      <w:r w:rsidRPr="00F35640">
        <w:rPr>
          <w:i/>
          <w:szCs w:val="28"/>
          <w:lang w:val="uk-UA"/>
        </w:rPr>
        <w:t xml:space="preserve"> Андрі</w:t>
      </w:r>
      <w:r>
        <w:rPr>
          <w:i/>
          <w:szCs w:val="28"/>
          <w:lang w:val="uk-UA"/>
        </w:rPr>
        <w:t>ю</w:t>
      </w:r>
      <w:r w:rsidRPr="00F35640">
        <w:rPr>
          <w:i/>
          <w:szCs w:val="28"/>
          <w:lang w:val="uk-UA"/>
        </w:rPr>
        <w:t xml:space="preserve"> Васильович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депутат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AF3C37" w:rsidRDefault="00C82B4E" w:rsidP="00C82B4E">
      <w:pPr>
        <w:pStyle w:val="a7"/>
        <w:tabs>
          <w:tab w:val="left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0790A">
        <w:rPr>
          <w:i/>
          <w:caps/>
          <w:sz w:val="28"/>
          <w:szCs w:val="28"/>
          <w:lang w:val="uk-UA" w:eastAsia="uk-UA"/>
        </w:rPr>
        <w:t>Ясенюк</w:t>
      </w:r>
      <w:r w:rsidRPr="00F0790A">
        <w:rPr>
          <w:i/>
          <w:sz w:val="28"/>
          <w:szCs w:val="28"/>
          <w:lang w:val="uk-UA" w:eastAsia="uk-UA"/>
        </w:rPr>
        <w:t xml:space="preserve"> Ігор Євгенович</w:t>
      </w:r>
      <w:r w:rsidRPr="00AF3C37">
        <w:rPr>
          <w:i/>
          <w:sz w:val="28"/>
          <w:szCs w:val="28"/>
          <w:lang w:val="uk-UA" w:eastAsia="uk-UA"/>
        </w:rPr>
        <w:t xml:space="preserve"> – голова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</w:t>
      </w:r>
      <w:r>
        <w:rPr>
          <w:i/>
          <w:sz w:val="28"/>
          <w:szCs w:val="28"/>
          <w:lang w:val="uk-UA" w:eastAsia="uk-UA"/>
        </w:rPr>
        <w:t xml:space="preserve">щука» Рівненської обласної ради, </w:t>
      </w:r>
      <w:r w:rsidRPr="00281719">
        <w:rPr>
          <w:sz w:val="28"/>
          <w:szCs w:val="28"/>
          <w:lang w:val="uk-UA" w:eastAsia="uk-UA"/>
        </w:rPr>
        <w:t>який зазначив, що узгоджується питання об’єднання питань №17 і 19.</w:t>
      </w:r>
    </w:p>
    <w:p w:rsidR="00C82B4E" w:rsidRPr="006539F5" w:rsidRDefault="00C82B4E" w:rsidP="00C82B4E">
      <w:pPr>
        <w:pStyle w:val="a7"/>
        <w:tabs>
          <w:tab w:val="left" w:pos="-142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AF3C37">
        <w:rPr>
          <w:sz w:val="28"/>
          <w:szCs w:val="28"/>
          <w:lang w:val="uk-UA"/>
        </w:rPr>
        <w:t xml:space="preserve">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та р</w:t>
      </w:r>
      <w:r w:rsidRPr="00F327E9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Pr="00F327E9">
        <w:rPr>
          <w:sz w:val="28"/>
          <w:szCs w:val="28"/>
          <w:lang w:val="uk-UA"/>
        </w:rPr>
        <w:t>внести</w:t>
      </w:r>
      <w:proofErr w:type="spellEnd"/>
      <w:r w:rsidRPr="00F327E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C82B4E" w:rsidRPr="00AF3C37" w:rsidRDefault="00C82B4E" w:rsidP="00C82B4E">
      <w:pPr>
        <w:pStyle w:val="a7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284"/>
          <w:tab w:val="left" w:pos="567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284"/>
          <w:tab w:val="left" w:pos="567"/>
        </w:tabs>
        <w:ind w:left="-284"/>
        <w:jc w:val="center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Власні питання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284"/>
          <w:tab w:val="left" w:pos="567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передачу цілісних майнових комплексів закладів професійної (професійно-технічної) освіти з державної у комунальну власність</w:t>
      </w:r>
    </w:p>
    <w:p w:rsidR="00C82B4E" w:rsidRDefault="00C82B4E" w:rsidP="00C82B4E">
      <w:pPr>
        <w:tabs>
          <w:tab w:val="num" w:pos="0"/>
          <w:tab w:val="left" w:pos="142"/>
        </w:tabs>
        <w:ind w:left="-284"/>
        <w:jc w:val="both"/>
        <w:rPr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F35640">
        <w:rPr>
          <w:i/>
          <w:caps/>
          <w:szCs w:val="28"/>
          <w:lang w:val="uk-UA"/>
        </w:rPr>
        <w:t>Коржевського</w:t>
      </w:r>
      <w:r w:rsidRPr="00F35640">
        <w:rPr>
          <w:i/>
          <w:szCs w:val="28"/>
          <w:lang w:val="uk-UA"/>
        </w:rPr>
        <w:t xml:space="preserve"> Петра Миколайовича – начальника управління освіти і науки Рівненської облдержадміністрації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BB1DD3">
        <w:rPr>
          <w:i/>
          <w:caps/>
          <w:szCs w:val="28"/>
          <w:lang w:val="uk-UA"/>
        </w:rPr>
        <w:t>Харковця</w:t>
      </w:r>
      <w:r w:rsidRPr="00F35640">
        <w:rPr>
          <w:i/>
          <w:szCs w:val="28"/>
          <w:lang w:val="uk-UA"/>
        </w:rPr>
        <w:t xml:space="preserve"> Васил</w:t>
      </w:r>
      <w:r>
        <w:rPr>
          <w:i/>
          <w:szCs w:val="28"/>
          <w:lang w:val="uk-UA"/>
        </w:rPr>
        <w:t>я</w:t>
      </w:r>
      <w:r w:rsidRPr="00F35640">
        <w:rPr>
          <w:i/>
          <w:szCs w:val="28"/>
          <w:lang w:val="uk-UA"/>
        </w:rPr>
        <w:t xml:space="preserve"> Степанович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– заступник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начальника управління освіти виконавчого комітету Рівненської міської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tabs>
          <w:tab w:val="num" w:pos="-284"/>
          <w:tab w:val="left" w:pos="142"/>
          <w:tab w:val="left" w:pos="284"/>
          <w:tab w:val="left" w:pos="567"/>
        </w:tabs>
        <w:ind w:left="-284"/>
        <w:jc w:val="both"/>
        <w:rPr>
          <w:i/>
          <w:szCs w:val="28"/>
          <w:lang w:val="uk-UA"/>
        </w:rPr>
      </w:pPr>
      <w:r w:rsidRPr="006C2A19">
        <w:rPr>
          <w:i/>
          <w:caps/>
          <w:szCs w:val="28"/>
          <w:lang w:val="uk-UA"/>
        </w:rPr>
        <w:t>Біляк</w:t>
      </w:r>
      <w:r w:rsidRPr="00F35640">
        <w:rPr>
          <w:i/>
          <w:szCs w:val="28"/>
          <w:lang w:val="uk-UA"/>
        </w:rPr>
        <w:t xml:space="preserve"> Лідія Аркадіївна – директор департамент</w:t>
      </w:r>
      <w:r>
        <w:rPr>
          <w:i/>
          <w:szCs w:val="28"/>
          <w:lang w:val="uk-UA"/>
        </w:rPr>
        <w:t xml:space="preserve">у фінансів облдержадміністрації, </w:t>
      </w:r>
      <w:r w:rsidRPr="008F54F9">
        <w:rPr>
          <w:szCs w:val="28"/>
          <w:lang w:val="uk-UA"/>
        </w:rPr>
        <w:t xml:space="preserve">яка надала </w:t>
      </w:r>
      <w:r>
        <w:rPr>
          <w:szCs w:val="28"/>
          <w:lang w:val="uk-UA"/>
        </w:rPr>
        <w:t xml:space="preserve">короткі </w:t>
      </w:r>
      <w:r w:rsidRPr="008F54F9">
        <w:rPr>
          <w:szCs w:val="28"/>
          <w:lang w:val="uk-UA"/>
        </w:rPr>
        <w:t>роз’яснення щодо фінансування цих закладів.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35640">
        <w:rPr>
          <w:i/>
          <w:caps/>
          <w:sz w:val="28"/>
          <w:szCs w:val="28"/>
          <w:lang w:val="uk-UA" w:eastAsia="uk-UA"/>
        </w:rPr>
        <w:t>Коржевськ</w:t>
      </w:r>
      <w:r w:rsidRPr="00F35640">
        <w:rPr>
          <w:i/>
          <w:caps/>
          <w:sz w:val="28"/>
          <w:szCs w:val="28"/>
          <w:lang w:val="uk-UA"/>
        </w:rPr>
        <w:t>ий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 w:eastAsia="uk-UA"/>
        </w:rPr>
        <w:t>Петр</w:t>
      </w:r>
      <w:r w:rsidRPr="00F35640">
        <w:rPr>
          <w:i/>
          <w:sz w:val="28"/>
          <w:szCs w:val="28"/>
          <w:lang w:val="uk-UA"/>
        </w:rPr>
        <w:t xml:space="preserve">о </w:t>
      </w:r>
      <w:r w:rsidRPr="00F35640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F35640">
        <w:rPr>
          <w:i/>
          <w:sz w:val="28"/>
          <w:szCs w:val="28"/>
          <w:lang w:val="uk-UA"/>
        </w:rPr>
        <w:t>івненської облдержадміністрації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заначив, що </w:t>
      </w:r>
      <w:r>
        <w:rPr>
          <w:sz w:val="28"/>
          <w:szCs w:val="28"/>
          <w:lang w:val="uk-UA"/>
        </w:rPr>
        <w:t>підтримує процес передачі у законний спосіб. Область має впливати у подальшому на процеси щодо використання цих закладів.</w:t>
      </w:r>
    </w:p>
    <w:p w:rsidR="00C82B4E" w:rsidRDefault="00C82B4E" w:rsidP="00C82B4E">
      <w:pPr>
        <w:pStyle w:val="a7"/>
        <w:ind w:left="-284"/>
        <w:jc w:val="both"/>
        <w:rPr>
          <w:sz w:val="28"/>
          <w:szCs w:val="28"/>
          <w:lang w:val="uk-UA" w:eastAsia="uk-UA"/>
        </w:rPr>
      </w:pPr>
      <w:r w:rsidRPr="00F75A7B">
        <w:rPr>
          <w:i/>
          <w:caps/>
          <w:sz w:val="28"/>
          <w:szCs w:val="28"/>
          <w:lang w:val="uk-UA" w:eastAsia="uk-UA"/>
        </w:rPr>
        <w:t>Гайдукевич</w:t>
      </w:r>
      <w:r w:rsidRPr="00F35640">
        <w:rPr>
          <w:i/>
          <w:sz w:val="28"/>
          <w:szCs w:val="28"/>
          <w:lang w:val="uk-UA" w:eastAsia="uk-UA"/>
        </w:rPr>
        <w:t xml:space="preserve"> Віталі</w:t>
      </w:r>
      <w:r>
        <w:rPr>
          <w:i/>
          <w:szCs w:val="28"/>
          <w:lang w:val="uk-UA"/>
        </w:rPr>
        <w:t>й</w:t>
      </w:r>
      <w:r w:rsidRPr="00F35640">
        <w:rPr>
          <w:i/>
          <w:sz w:val="28"/>
          <w:szCs w:val="28"/>
          <w:lang w:val="uk-UA" w:eastAsia="uk-UA"/>
        </w:rPr>
        <w:t xml:space="preserve"> Віталійович – депутат Рівненської обласної ради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</w:t>
      </w:r>
      <w:r w:rsidRPr="006C2A19">
        <w:rPr>
          <w:sz w:val="28"/>
          <w:szCs w:val="28"/>
          <w:lang w:val="uk-UA"/>
        </w:rPr>
        <w:t xml:space="preserve">висловився щодо </w:t>
      </w:r>
      <w:r>
        <w:rPr>
          <w:sz w:val="28"/>
          <w:szCs w:val="28"/>
          <w:lang w:val="uk-UA" w:eastAsia="uk-UA"/>
        </w:rPr>
        <w:t>корупційної складової у процесі передачі.</w:t>
      </w:r>
    </w:p>
    <w:p w:rsidR="00C82B4E" w:rsidRPr="007029B3" w:rsidRDefault="00C82B4E" w:rsidP="00C82B4E">
      <w:pPr>
        <w:pStyle w:val="a7"/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 xml:space="preserve">рекомендувати обласній державній адміністрації прискорити </w:t>
      </w:r>
      <w:r>
        <w:rPr>
          <w:sz w:val="28"/>
          <w:szCs w:val="28"/>
          <w:lang w:val="uk-UA" w:eastAsia="uk-UA"/>
        </w:rPr>
        <w:t xml:space="preserve">підготовку відповідного пакету документів для подачі до Міністерства освіти і науки України з метою </w:t>
      </w:r>
      <w:r>
        <w:rPr>
          <w:sz w:val="28"/>
          <w:szCs w:val="28"/>
          <w:lang w:val="uk-UA"/>
        </w:rPr>
        <w:t xml:space="preserve">здійснення процедури передачі закладів </w:t>
      </w:r>
      <w:r w:rsidRPr="007029B3">
        <w:rPr>
          <w:sz w:val="28"/>
          <w:szCs w:val="28"/>
          <w:lang w:val="uk-UA" w:eastAsia="uk-UA"/>
        </w:rPr>
        <w:t>професійної (професійно-технічної) освіти з державної у комунальну власність</w:t>
      </w:r>
      <w:r>
        <w:rPr>
          <w:sz w:val="28"/>
          <w:szCs w:val="28"/>
          <w:lang w:val="uk-UA" w:eastAsia="uk-UA"/>
        </w:rPr>
        <w:t xml:space="preserve"> відповідно до чинного законодавства.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817365" w:rsidRDefault="00C82B4E" w:rsidP="00C82B4E">
      <w:pPr>
        <w:pStyle w:val="a7"/>
        <w:numPr>
          <w:ilvl w:val="1"/>
          <w:numId w:val="2"/>
        </w:numPr>
        <w:ind w:left="-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Рекомендувати обласній державній адміністрації прискорити </w:t>
      </w:r>
      <w:r>
        <w:rPr>
          <w:sz w:val="28"/>
          <w:szCs w:val="28"/>
          <w:lang w:val="uk-UA" w:eastAsia="uk-UA"/>
        </w:rPr>
        <w:t xml:space="preserve">підготовку відповідного пакету документів для подачі до Міністерства освіти і науки України з метою </w:t>
      </w:r>
      <w:r>
        <w:rPr>
          <w:sz w:val="28"/>
          <w:szCs w:val="28"/>
          <w:lang w:val="uk-UA"/>
        </w:rPr>
        <w:t xml:space="preserve">здійснення процедури передачі закладів </w:t>
      </w:r>
      <w:r w:rsidRPr="007029B3">
        <w:rPr>
          <w:sz w:val="28"/>
          <w:szCs w:val="28"/>
          <w:lang w:val="uk-UA" w:eastAsia="uk-UA"/>
        </w:rPr>
        <w:t>професійної (професійно-технічної) освіти з державної у комунальну власність</w:t>
      </w:r>
      <w:r>
        <w:rPr>
          <w:sz w:val="28"/>
          <w:szCs w:val="28"/>
          <w:lang w:val="uk-UA" w:eastAsia="uk-UA"/>
        </w:rPr>
        <w:t xml:space="preserve"> відповідно до чинного законодавства.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  <w:tab w:val="left" w:pos="426"/>
        </w:tabs>
        <w:ind w:left="-284" w:firstLine="0"/>
        <w:jc w:val="both"/>
        <w:rPr>
          <w:i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lastRenderedPageBreak/>
        <w:t>Про звернення комунального закладу «</w:t>
      </w:r>
      <w:proofErr w:type="spellStart"/>
      <w:r w:rsidRPr="00F35640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F35640">
        <w:rPr>
          <w:b/>
          <w:sz w:val="28"/>
          <w:szCs w:val="28"/>
          <w:lang w:val="uk-UA" w:eastAsia="uk-UA"/>
        </w:rPr>
        <w:t xml:space="preserve"> спеціальна школа №1</w:t>
      </w:r>
      <w:r w:rsidRPr="00F35640">
        <w:rPr>
          <w:b/>
          <w:sz w:val="28"/>
          <w:szCs w:val="28"/>
          <w:lang w:eastAsia="uk-UA"/>
        </w:rPr>
        <w:t xml:space="preserve"> </w:t>
      </w:r>
      <w:r w:rsidRPr="00F35640">
        <w:rPr>
          <w:b/>
          <w:sz w:val="28"/>
          <w:szCs w:val="28"/>
          <w:lang w:val="en-US" w:eastAsia="uk-UA"/>
        </w:rPr>
        <w:t>I</w:t>
      </w:r>
      <w:r w:rsidRPr="00F35640">
        <w:rPr>
          <w:b/>
          <w:sz w:val="28"/>
          <w:szCs w:val="28"/>
          <w:lang w:eastAsia="uk-UA"/>
        </w:rPr>
        <w:t>-</w:t>
      </w:r>
      <w:r w:rsidRPr="00F35640">
        <w:rPr>
          <w:b/>
          <w:sz w:val="28"/>
          <w:szCs w:val="28"/>
          <w:lang w:val="en-US" w:eastAsia="uk-UA"/>
        </w:rPr>
        <w:t>III</w:t>
      </w:r>
      <w:r w:rsidRPr="00F35640">
        <w:rPr>
          <w:b/>
          <w:sz w:val="28"/>
          <w:szCs w:val="28"/>
          <w:lang w:eastAsia="uk-UA"/>
        </w:rPr>
        <w:t xml:space="preserve"> </w:t>
      </w:r>
      <w:r w:rsidRPr="00F35640">
        <w:rPr>
          <w:b/>
          <w:sz w:val="28"/>
          <w:szCs w:val="28"/>
          <w:lang w:val="uk-UA" w:eastAsia="uk-UA"/>
        </w:rPr>
        <w:t>ступенів» Рівненської обласної ради щодо погодження внесення змін до штатного розпису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EB2866">
        <w:rPr>
          <w:i/>
          <w:caps/>
          <w:szCs w:val="28"/>
          <w:lang w:val="uk-UA"/>
        </w:rPr>
        <w:t>Фалко</w:t>
      </w:r>
      <w:r w:rsidRPr="00F35640">
        <w:rPr>
          <w:i/>
          <w:szCs w:val="28"/>
          <w:lang w:val="uk-UA"/>
        </w:rPr>
        <w:t xml:space="preserve"> Євгені</w:t>
      </w:r>
      <w:r>
        <w:rPr>
          <w:i/>
          <w:szCs w:val="28"/>
          <w:lang w:val="uk-UA"/>
        </w:rPr>
        <w:t>ю</w:t>
      </w:r>
      <w:r w:rsidRPr="00F35640">
        <w:rPr>
          <w:i/>
          <w:szCs w:val="28"/>
          <w:lang w:val="uk-UA"/>
        </w:rPr>
        <w:t xml:space="preserve"> Василівн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КЗ «</w:t>
      </w:r>
      <w:proofErr w:type="spellStart"/>
      <w:r w:rsidRPr="00F35640">
        <w:rPr>
          <w:i/>
          <w:szCs w:val="28"/>
          <w:lang w:val="uk-UA"/>
        </w:rPr>
        <w:t>Клеванська</w:t>
      </w:r>
      <w:proofErr w:type="spellEnd"/>
      <w:r w:rsidRPr="00F35640">
        <w:rPr>
          <w:i/>
          <w:szCs w:val="28"/>
          <w:lang w:val="uk-UA"/>
        </w:rPr>
        <w:t xml:space="preserve"> спеціальна школа №1 </w:t>
      </w:r>
      <w:r w:rsidRPr="00F35640">
        <w:rPr>
          <w:i/>
          <w:szCs w:val="28"/>
          <w:lang w:val="en-US"/>
        </w:rPr>
        <w:t>I</w:t>
      </w:r>
      <w:r w:rsidRPr="00F35640">
        <w:rPr>
          <w:i/>
          <w:szCs w:val="28"/>
          <w:lang w:val="uk-UA"/>
        </w:rPr>
        <w:t>-</w:t>
      </w:r>
      <w:r w:rsidRPr="00F35640">
        <w:rPr>
          <w:i/>
          <w:szCs w:val="28"/>
          <w:lang w:val="en-US"/>
        </w:rPr>
        <w:t>III</w:t>
      </w:r>
      <w:r w:rsidRPr="00F35640">
        <w:rPr>
          <w:i/>
          <w:szCs w:val="28"/>
          <w:lang w:val="uk-UA"/>
        </w:rPr>
        <w:t xml:space="preserve"> ступенів»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35640">
        <w:rPr>
          <w:i/>
          <w:caps/>
          <w:sz w:val="28"/>
          <w:szCs w:val="28"/>
          <w:lang w:val="uk-UA" w:eastAsia="uk-UA"/>
        </w:rPr>
        <w:t>Коржевськ</w:t>
      </w:r>
      <w:r w:rsidRPr="00F35640">
        <w:rPr>
          <w:i/>
          <w:caps/>
          <w:sz w:val="28"/>
          <w:szCs w:val="28"/>
          <w:lang w:val="uk-UA"/>
        </w:rPr>
        <w:t>ий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 w:eastAsia="uk-UA"/>
        </w:rPr>
        <w:t>Петр</w:t>
      </w:r>
      <w:r w:rsidRPr="00F35640">
        <w:rPr>
          <w:i/>
          <w:sz w:val="28"/>
          <w:szCs w:val="28"/>
          <w:lang w:val="uk-UA"/>
        </w:rPr>
        <w:t xml:space="preserve">о </w:t>
      </w:r>
      <w:r w:rsidRPr="00F35640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F35640">
        <w:rPr>
          <w:i/>
          <w:sz w:val="28"/>
          <w:szCs w:val="28"/>
          <w:lang w:val="uk-UA"/>
        </w:rPr>
        <w:t>івненської облдержадміністрації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заначив, що </w:t>
      </w:r>
      <w:r>
        <w:rPr>
          <w:sz w:val="28"/>
          <w:szCs w:val="28"/>
          <w:lang w:val="uk-UA"/>
        </w:rPr>
        <w:t>питання з департаментом узгоджено, зауважень немає.</w:t>
      </w:r>
      <w:r w:rsidRPr="00F35640">
        <w:rPr>
          <w:sz w:val="28"/>
          <w:szCs w:val="28"/>
          <w:lang w:val="uk-UA"/>
        </w:rPr>
        <w:t xml:space="preserve">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</w:t>
      </w:r>
      <w:r w:rsidRPr="009468D4">
        <w:rPr>
          <w:sz w:val="28"/>
          <w:szCs w:val="28"/>
          <w:lang w:val="uk-UA"/>
        </w:rPr>
        <w:t>огодити штатний розпис на 2021 рік КЗ «</w:t>
      </w:r>
      <w:proofErr w:type="spellStart"/>
      <w:r w:rsidRPr="009468D4">
        <w:rPr>
          <w:sz w:val="28"/>
          <w:szCs w:val="28"/>
          <w:lang w:val="uk-UA" w:eastAsia="uk-UA"/>
        </w:rPr>
        <w:t>Клеванська</w:t>
      </w:r>
      <w:proofErr w:type="spellEnd"/>
      <w:r w:rsidRPr="009468D4">
        <w:rPr>
          <w:sz w:val="28"/>
          <w:szCs w:val="28"/>
          <w:lang w:val="uk-UA" w:eastAsia="uk-UA"/>
        </w:rPr>
        <w:t xml:space="preserve"> спеціальна школа №1</w:t>
      </w:r>
      <w:r>
        <w:rPr>
          <w:sz w:val="28"/>
          <w:szCs w:val="28"/>
          <w:lang w:val="uk-UA" w:eastAsia="uk-UA"/>
        </w:rPr>
        <w:t xml:space="preserve"> </w:t>
      </w:r>
      <w:r w:rsidRPr="009468D4">
        <w:rPr>
          <w:sz w:val="28"/>
          <w:szCs w:val="28"/>
          <w:lang w:val="en-US" w:eastAsia="uk-UA"/>
        </w:rPr>
        <w:t>I</w:t>
      </w:r>
      <w:r w:rsidRPr="00873E6F">
        <w:rPr>
          <w:sz w:val="28"/>
          <w:szCs w:val="28"/>
          <w:lang w:val="uk-UA" w:eastAsia="uk-UA"/>
        </w:rPr>
        <w:t>-</w:t>
      </w:r>
      <w:r w:rsidRPr="009468D4">
        <w:rPr>
          <w:sz w:val="28"/>
          <w:szCs w:val="28"/>
          <w:lang w:val="en-US" w:eastAsia="uk-UA"/>
        </w:rPr>
        <w:t>III</w:t>
      </w:r>
      <w:r w:rsidRPr="00873E6F">
        <w:rPr>
          <w:sz w:val="28"/>
          <w:szCs w:val="28"/>
          <w:lang w:val="uk-UA" w:eastAsia="uk-UA"/>
        </w:rPr>
        <w:t xml:space="preserve"> </w:t>
      </w:r>
      <w:r w:rsidRPr="009468D4">
        <w:rPr>
          <w:sz w:val="28"/>
          <w:szCs w:val="28"/>
          <w:lang w:val="uk-UA" w:eastAsia="uk-UA"/>
        </w:rPr>
        <w:t>ступенів</w:t>
      </w:r>
      <w:r w:rsidRPr="009468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9468D4">
        <w:rPr>
          <w:sz w:val="28"/>
          <w:szCs w:val="28"/>
          <w:lang w:val="uk-UA"/>
        </w:rPr>
        <w:t>(лист від 01.09.2021 №371).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9468D4" w:rsidRDefault="00C82B4E" w:rsidP="00C82B4E">
      <w:pPr>
        <w:pStyle w:val="a7"/>
        <w:tabs>
          <w:tab w:val="left" w:pos="0"/>
        </w:tabs>
        <w:ind w:left="-284"/>
        <w:jc w:val="both"/>
        <w:rPr>
          <w:sz w:val="28"/>
          <w:szCs w:val="28"/>
          <w:lang w:val="uk-UA"/>
        </w:rPr>
      </w:pPr>
      <w:r w:rsidRPr="009468D4">
        <w:rPr>
          <w:sz w:val="28"/>
          <w:szCs w:val="28"/>
        </w:rPr>
        <w:t xml:space="preserve">2. </w:t>
      </w:r>
      <w:r w:rsidRPr="009468D4">
        <w:rPr>
          <w:sz w:val="28"/>
          <w:szCs w:val="28"/>
          <w:lang w:val="uk-UA"/>
        </w:rPr>
        <w:t>Погодити штатний розпис на 2021 рік КЗ «</w:t>
      </w:r>
      <w:proofErr w:type="spellStart"/>
      <w:r w:rsidRPr="009468D4">
        <w:rPr>
          <w:sz w:val="28"/>
          <w:szCs w:val="28"/>
          <w:lang w:val="uk-UA" w:eastAsia="uk-UA"/>
        </w:rPr>
        <w:t>Клеванська</w:t>
      </w:r>
      <w:proofErr w:type="spellEnd"/>
      <w:r w:rsidRPr="009468D4">
        <w:rPr>
          <w:sz w:val="28"/>
          <w:szCs w:val="28"/>
          <w:lang w:val="uk-UA" w:eastAsia="uk-UA"/>
        </w:rPr>
        <w:t xml:space="preserve"> спеціальна школа №1</w:t>
      </w:r>
      <w:r>
        <w:rPr>
          <w:sz w:val="28"/>
          <w:szCs w:val="28"/>
          <w:lang w:val="uk-UA" w:eastAsia="uk-UA"/>
        </w:rPr>
        <w:t xml:space="preserve">          </w:t>
      </w:r>
      <w:r w:rsidRPr="009468D4">
        <w:rPr>
          <w:sz w:val="28"/>
          <w:szCs w:val="28"/>
          <w:lang w:eastAsia="uk-UA"/>
        </w:rPr>
        <w:t xml:space="preserve"> </w:t>
      </w:r>
      <w:r w:rsidRPr="009468D4">
        <w:rPr>
          <w:sz w:val="28"/>
          <w:szCs w:val="28"/>
          <w:lang w:val="en-US" w:eastAsia="uk-UA"/>
        </w:rPr>
        <w:t>I</w:t>
      </w:r>
      <w:r w:rsidRPr="009468D4">
        <w:rPr>
          <w:sz w:val="28"/>
          <w:szCs w:val="28"/>
          <w:lang w:eastAsia="uk-UA"/>
        </w:rPr>
        <w:t>-</w:t>
      </w:r>
      <w:r w:rsidRPr="009468D4">
        <w:rPr>
          <w:sz w:val="28"/>
          <w:szCs w:val="28"/>
          <w:lang w:val="en-US" w:eastAsia="uk-UA"/>
        </w:rPr>
        <w:t>III</w:t>
      </w:r>
      <w:r w:rsidRPr="009468D4">
        <w:rPr>
          <w:sz w:val="28"/>
          <w:szCs w:val="28"/>
          <w:lang w:eastAsia="uk-UA"/>
        </w:rPr>
        <w:t xml:space="preserve"> </w:t>
      </w:r>
      <w:r w:rsidRPr="009468D4">
        <w:rPr>
          <w:sz w:val="28"/>
          <w:szCs w:val="28"/>
          <w:lang w:val="uk-UA" w:eastAsia="uk-UA"/>
        </w:rPr>
        <w:t>ступенів</w:t>
      </w:r>
      <w:r w:rsidRPr="009468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9468D4">
        <w:rPr>
          <w:sz w:val="28"/>
          <w:szCs w:val="28"/>
          <w:lang w:val="uk-UA"/>
        </w:rPr>
        <w:t>(лист від 01.09.2021 №371).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tabs>
          <w:tab w:val="left" w:pos="-284"/>
          <w:tab w:val="num" w:pos="0"/>
          <w:tab w:val="left" w:pos="142"/>
          <w:tab w:val="left" w:pos="284"/>
          <w:tab w:val="left" w:pos="426"/>
        </w:tabs>
        <w:jc w:val="both"/>
        <w:rPr>
          <w:i/>
          <w:szCs w:val="28"/>
          <w:lang w:val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  <w:tab w:val="left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 xml:space="preserve">Про звернення комунального закладу </w:t>
      </w:r>
      <w:r w:rsidRPr="00F35640">
        <w:rPr>
          <w:b/>
          <w:sz w:val="28"/>
          <w:szCs w:val="28"/>
          <w:lang w:val="uk-UA"/>
        </w:rPr>
        <w:t>«</w:t>
      </w:r>
      <w:proofErr w:type="spellStart"/>
      <w:r w:rsidRPr="00F35640">
        <w:rPr>
          <w:b/>
          <w:sz w:val="28"/>
          <w:szCs w:val="28"/>
          <w:lang w:val="uk-UA"/>
        </w:rPr>
        <w:t>Мізоцька</w:t>
      </w:r>
      <w:proofErr w:type="spellEnd"/>
      <w:r w:rsidRPr="00F35640">
        <w:rPr>
          <w:b/>
          <w:sz w:val="28"/>
          <w:szCs w:val="28"/>
          <w:lang w:val="uk-UA"/>
        </w:rPr>
        <w:t xml:space="preserve"> спеціальна школа            </w:t>
      </w:r>
      <w:r w:rsidRPr="00F35640">
        <w:rPr>
          <w:b/>
          <w:sz w:val="28"/>
          <w:szCs w:val="28"/>
          <w:lang w:val="en-US"/>
        </w:rPr>
        <w:t>I</w:t>
      </w:r>
      <w:r w:rsidRPr="00F35640">
        <w:rPr>
          <w:b/>
          <w:sz w:val="28"/>
          <w:szCs w:val="28"/>
          <w:lang w:val="uk-UA"/>
        </w:rPr>
        <w:t>-</w:t>
      </w:r>
      <w:r w:rsidRPr="00F35640">
        <w:rPr>
          <w:b/>
          <w:sz w:val="28"/>
          <w:szCs w:val="28"/>
          <w:lang w:val="en-US"/>
        </w:rPr>
        <w:t>II</w:t>
      </w:r>
      <w:r w:rsidRPr="00F35640">
        <w:rPr>
          <w:b/>
          <w:sz w:val="28"/>
          <w:szCs w:val="28"/>
          <w:lang w:val="uk-UA"/>
        </w:rPr>
        <w:t xml:space="preserve"> ступенів» Рівненської обласної ради щодо погодження внесення змін до штатного розпису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EB2866">
        <w:rPr>
          <w:i/>
          <w:caps/>
          <w:szCs w:val="28"/>
          <w:lang w:val="uk-UA"/>
        </w:rPr>
        <w:t>Ткачук</w:t>
      </w:r>
      <w:r w:rsidRPr="00F35640">
        <w:rPr>
          <w:i/>
          <w:szCs w:val="28"/>
          <w:lang w:val="uk-UA"/>
        </w:rPr>
        <w:t xml:space="preserve"> Валентин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Віталіївн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КЗ «</w:t>
      </w:r>
      <w:proofErr w:type="spellStart"/>
      <w:r w:rsidRPr="00F35640">
        <w:rPr>
          <w:i/>
          <w:szCs w:val="28"/>
          <w:lang w:val="uk-UA"/>
        </w:rPr>
        <w:t>Мізоцька</w:t>
      </w:r>
      <w:proofErr w:type="spellEnd"/>
      <w:r w:rsidRPr="00F35640">
        <w:rPr>
          <w:i/>
          <w:szCs w:val="28"/>
          <w:lang w:val="uk-UA"/>
        </w:rPr>
        <w:t xml:space="preserve"> спеціальна школа </w:t>
      </w:r>
      <w:r w:rsidRPr="00F35640">
        <w:rPr>
          <w:i/>
          <w:szCs w:val="28"/>
          <w:lang w:val="en-US"/>
        </w:rPr>
        <w:t>I</w:t>
      </w:r>
      <w:r w:rsidRPr="00F35640">
        <w:rPr>
          <w:i/>
          <w:szCs w:val="28"/>
          <w:lang w:val="uk-UA"/>
        </w:rPr>
        <w:t>-</w:t>
      </w:r>
      <w:r w:rsidRPr="00F35640">
        <w:rPr>
          <w:i/>
          <w:szCs w:val="28"/>
          <w:lang w:val="en-US"/>
        </w:rPr>
        <w:t>II</w:t>
      </w:r>
      <w:r w:rsidRPr="00F35640">
        <w:rPr>
          <w:i/>
          <w:szCs w:val="28"/>
          <w:lang w:val="uk-UA"/>
        </w:rPr>
        <w:t xml:space="preserve"> ступенів»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35640">
        <w:rPr>
          <w:i/>
          <w:caps/>
          <w:sz w:val="28"/>
          <w:szCs w:val="28"/>
          <w:lang w:val="uk-UA" w:eastAsia="uk-UA"/>
        </w:rPr>
        <w:t>Коржевськ</w:t>
      </w:r>
      <w:r w:rsidRPr="00F35640">
        <w:rPr>
          <w:i/>
          <w:caps/>
          <w:sz w:val="28"/>
          <w:szCs w:val="28"/>
          <w:lang w:val="uk-UA"/>
        </w:rPr>
        <w:t>ий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 w:eastAsia="uk-UA"/>
        </w:rPr>
        <w:t>Петр</w:t>
      </w:r>
      <w:r w:rsidRPr="00F35640">
        <w:rPr>
          <w:i/>
          <w:sz w:val="28"/>
          <w:szCs w:val="28"/>
          <w:lang w:val="uk-UA"/>
        </w:rPr>
        <w:t xml:space="preserve">о </w:t>
      </w:r>
      <w:r w:rsidRPr="00F35640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F35640">
        <w:rPr>
          <w:i/>
          <w:sz w:val="28"/>
          <w:szCs w:val="28"/>
          <w:lang w:val="uk-UA"/>
        </w:rPr>
        <w:t>івненської облдержадміністрації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заначив, що </w:t>
      </w:r>
      <w:r>
        <w:rPr>
          <w:sz w:val="28"/>
          <w:szCs w:val="28"/>
          <w:lang w:val="uk-UA"/>
        </w:rPr>
        <w:t>питання з департаментом узгоджено, зауважень немає.</w:t>
      </w:r>
      <w:r w:rsidRPr="00F35640">
        <w:rPr>
          <w:sz w:val="28"/>
          <w:szCs w:val="28"/>
          <w:lang w:val="uk-UA"/>
        </w:rPr>
        <w:t xml:space="preserve">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Pr="00AB1672">
        <w:rPr>
          <w:sz w:val="28"/>
          <w:szCs w:val="28"/>
          <w:lang w:val="uk-UA"/>
        </w:rPr>
        <w:t>огодити штатний розпис на 2021 рік КЗ «</w:t>
      </w:r>
      <w:proofErr w:type="spellStart"/>
      <w:r w:rsidRPr="00AB1672">
        <w:rPr>
          <w:sz w:val="28"/>
          <w:szCs w:val="28"/>
          <w:lang w:val="uk-UA"/>
        </w:rPr>
        <w:t>Мізоцька</w:t>
      </w:r>
      <w:proofErr w:type="spellEnd"/>
      <w:r w:rsidRPr="00AB1672">
        <w:rPr>
          <w:sz w:val="28"/>
          <w:szCs w:val="28"/>
          <w:lang w:val="uk-UA"/>
        </w:rPr>
        <w:t xml:space="preserve"> спеціальна школа </w:t>
      </w:r>
      <w:r w:rsidRPr="00AB1672">
        <w:rPr>
          <w:sz w:val="28"/>
          <w:szCs w:val="28"/>
          <w:lang w:val="en-US"/>
        </w:rPr>
        <w:t>I</w:t>
      </w:r>
      <w:r w:rsidRPr="00AB1672">
        <w:rPr>
          <w:sz w:val="28"/>
          <w:szCs w:val="28"/>
          <w:lang w:val="uk-UA"/>
        </w:rPr>
        <w:t>-</w:t>
      </w:r>
      <w:r w:rsidRPr="00AB1672">
        <w:rPr>
          <w:sz w:val="28"/>
          <w:szCs w:val="28"/>
          <w:lang w:val="en-US"/>
        </w:rPr>
        <w:t>II</w:t>
      </w:r>
      <w:r w:rsidRPr="00AB1672">
        <w:rPr>
          <w:sz w:val="28"/>
          <w:szCs w:val="28"/>
          <w:lang w:val="uk-UA"/>
        </w:rPr>
        <w:t xml:space="preserve"> ступенів»</w:t>
      </w:r>
      <w:r>
        <w:rPr>
          <w:sz w:val="28"/>
          <w:szCs w:val="28"/>
          <w:lang w:val="uk-UA"/>
        </w:rPr>
        <w:t xml:space="preserve"> </w:t>
      </w:r>
      <w:r w:rsidRPr="00AB1672">
        <w:rPr>
          <w:sz w:val="28"/>
          <w:szCs w:val="28"/>
          <w:lang w:val="uk-UA"/>
        </w:rPr>
        <w:t>(лист від 28.08.2021 №425).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AB1672" w:rsidRDefault="00C82B4E" w:rsidP="00C82B4E">
      <w:pPr>
        <w:tabs>
          <w:tab w:val="left" w:pos="0"/>
        </w:tabs>
        <w:ind w:left="-284"/>
        <w:jc w:val="both"/>
        <w:rPr>
          <w:szCs w:val="28"/>
          <w:lang w:val="uk-UA"/>
        </w:rPr>
      </w:pPr>
      <w:r w:rsidRPr="00AB1672">
        <w:rPr>
          <w:szCs w:val="28"/>
        </w:rPr>
        <w:t xml:space="preserve">2. </w:t>
      </w:r>
      <w:r w:rsidRPr="00AB1672">
        <w:rPr>
          <w:szCs w:val="28"/>
          <w:lang w:val="uk-UA"/>
        </w:rPr>
        <w:t>Погодити штатний розпис на 2021 рік КЗ «</w:t>
      </w:r>
      <w:proofErr w:type="spellStart"/>
      <w:r w:rsidRPr="00AB1672">
        <w:rPr>
          <w:szCs w:val="28"/>
          <w:lang w:val="uk-UA"/>
        </w:rPr>
        <w:t>Мізоцька</w:t>
      </w:r>
      <w:proofErr w:type="spellEnd"/>
      <w:r w:rsidRPr="00AB1672">
        <w:rPr>
          <w:szCs w:val="28"/>
          <w:lang w:val="uk-UA"/>
        </w:rPr>
        <w:t xml:space="preserve"> спеціальна школа </w:t>
      </w:r>
      <w:r w:rsidRPr="00AB1672">
        <w:rPr>
          <w:szCs w:val="28"/>
          <w:lang w:val="en-US"/>
        </w:rPr>
        <w:t>I</w:t>
      </w:r>
      <w:r w:rsidRPr="00AB1672">
        <w:rPr>
          <w:szCs w:val="28"/>
          <w:lang w:val="uk-UA"/>
        </w:rPr>
        <w:t>-</w:t>
      </w:r>
      <w:r w:rsidRPr="00AB1672">
        <w:rPr>
          <w:szCs w:val="28"/>
          <w:lang w:val="en-US"/>
        </w:rPr>
        <w:t>II</w:t>
      </w:r>
      <w:r w:rsidRPr="00AB1672">
        <w:rPr>
          <w:szCs w:val="28"/>
          <w:lang w:val="uk-UA"/>
        </w:rPr>
        <w:t xml:space="preserve"> ступенів»</w:t>
      </w:r>
      <w:r>
        <w:rPr>
          <w:szCs w:val="28"/>
          <w:lang w:val="uk-UA"/>
        </w:rPr>
        <w:t xml:space="preserve"> </w:t>
      </w:r>
      <w:r w:rsidRPr="00AB1672">
        <w:rPr>
          <w:szCs w:val="28"/>
          <w:lang w:val="uk-UA"/>
        </w:rPr>
        <w:t>(лист від 28.08.2021 №425).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left" w:pos="-284"/>
          <w:tab w:val="left" w:pos="142"/>
          <w:tab w:val="left" w:pos="284"/>
          <w:tab w:val="left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внесення змін до штатного розпису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lastRenderedPageBreak/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7371D0">
        <w:rPr>
          <w:i/>
          <w:caps/>
          <w:szCs w:val="28"/>
          <w:lang w:val="uk-UA"/>
        </w:rPr>
        <w:t>Ярмошевич</w:t>
      </w:r>
      <w:r w:rsidRPr="00F35640">
        <w:rPr>
          <w:i/>
          <w:szCs w:val="28"/>
          <w:lang w:val="uk-UA"/>
        </w:rPr>
        <w:t xml:space="preserve"> Алл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Євгенівн</w:t>
      </w:r>
      <w:r>
        <w:rPr>
          <w:i/>
          <w:szCs w:val="28"/>
          <w:lang w:val="uk-UA"/>
        </w:rPr>
        <w:t>у</w:t>
      </w:r>
      <w:r w:rsidRPr="00F35640">
        <w:rPr>
          <w:i/>
          <w:szCs w:val="28"/>
          <w:lang w:val="uk-UA"/>
        </w:rPr>
        <w:t xml:space="preserve"> – директор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КЗ </w:t>
      </w:r>
      <w:r w:rsidRPr="00F35640">
        <w:rPr>
          <w:b/>
          <w:szCs w:val="28"/>
          <w:lang w:val="uk-UA"/>
        </w:rPr>
        <w:t>«</w:t>
      </w:r>
      <w:r w:rsidRPr="00F35640">
        <w:rPr>
          <w:i/>
          <w:szCs w:val="28"/>
          <w:lang w:val="uk-UA"/>
        </w:rPr>
        <w:t>Рівненський обласний навчально-реабілітаційний центр»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F35640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35640">
        <w:rPr>
          <w:szCs w:val="28"/>
          <w:lang w:val="uk-UA"/>
        </w:rPr>
        <w:t xml:space="preserve"> присутніх із суттю даного питання.</w:t>
      </w:r>
    </w:p>
    <w:p w:rsidR="00C82B4E" w:rsidRPr="00C76B8D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F35640">
        <w:rPr>
          <w:i/>
          <w:caps/>
          <w:sz w:val="28"/>
          <w:szCs w:val="28"/>
          <w:lang w:val="uk-UA" w:eastAsia="uk-UA"/>
        </w:rPr>
        <w:t>Коржевськ</w:t>
      </w:r>
      <w:r w:rsidRPr="00F35640">
        <w:rPr>
          <w:i/>
          <w:caps/>
          <w:sz w:val="28"/>
          <w:szCs w:val="28"/>
          <w:lang w:val="uk-UA"/>
        </w:rPr>
        <w:t>ий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 w:eastAsia="uk-UA"/>
        </w:rPr>
        <w:t>Петр</w:t>
      </w:r>
      <w:r w:rsidRPr="00F35640">
        <w:rPr>
          <w:i/>
          <w:sz w:val="28"/>
          <w:szCs w:val="28"/>
          <w:lang w:val="uk-UA"/>
        </w:rPr>
        <w:t xml:space="preserve">о </w:t>
      </w:r>
      <w:r w:rsidRPr="00F35640">
        <w:rPr>
          <w:i/>
          <w:sz w:val="28"/>
          <w:szCs w:val="28"/>
          <w:lang w:val="uk-UA" w:eastAsia="uk-UA"/>
        </w:rPr>
        <w:t>Миколайович – начальник управління освіти і науки Р</w:t>
      </w:r>
      <w:r w:rsidRPr="00F35640">
        <w:rPr>
          <w:i/>
          <w:sz w:val="28"/>
          <w:szCs w:val="28"/>
          <w:lang w:val="uk-UA"/>
        </w:rPr>
        <w:t>івненської облдержадміністрації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 w:val="28"/>
          <w:szCs w:val="28"/>
          <w:lang w:val="uk-UA"/>
        </w:rPr>
        <w:t xml:space="preserve"> </w:t>
      </w:r>
      <w:r w:rsidRPr="00F35640">
        <w:rPr>
          <w:sz w:val="28"/>
          <w:szCs w:val="28"/>
          <w:lang w:val="uk-UA"/>
        </w:rPr>
        <w:t xml:space="preserve">який заначив, що </w:t>
      </w:r>
      <w:r>
        <w:rPr>
          <w:sz w:val="28"/>
          <w:szCs w:val="28"/>
          <w:lang w:val="uk-UA"/>
        </w:rPr>
        <w:t>питання з департаментом узгоджено, зауважень немає.</w:t>
      </w:r>
      <w:r w:rsidRPr="00F35640">
        <w:rPr>
          <w:sz w:val="28"/>
          <w:szCs w:val="28"/>
          <w:lang w:val="uk-UA"/>
        </w:rPr>
        <w:t xml:space="preserve">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Pr="0084793E">
        <w:rPr>
          <w:sz w:val="28"/>
          <w:szCs w:val="28"/>
          <w:lang w:val="uk-UA"/>
        </w:rPr>
        <w:t>огодити штатний розпис на 2021 рік КЗ «</w:t>
      </w:r>
      <w:r w:rsidRPr="0084793E">
        <w:rPr>
          <w:sz w:val="28"/>
          <w:szCs w:val="28"/>
          <w:lang w:val="uk-UA" w:eastAsia="uk-UA"/>
        </w:rPr>
        <w:t>Рівненський обласний навчально-реабілітаційний центр</w:t>
      </w:r>
      <w:r w:rsidRPr="0084793E">
        <w:rPr>
          <w:sz w:val="28"/>
          <w:szCs w:val="28"/>
          <w:lang w:val="uk-UA"/>
        </w:rPr>
        <w:t>» (лист від 27.10.2021 №316).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84793E" w:rsidRDefault="00C82B4E" w:rsidP="00C82B4E">
      <w:pPr>
        <w:pStyle w:val="a7"/>
        <w:tabs>
          <w:tab w:val="left" w:pos="0"/>
        </w:tabs>
        <w:ind w:left="-284"/>
        <w:jc w:val="both"/>
        <w:rPr>
          <w:sz w:val="28"/>
          <w:szCs w:val="28"/>
          <w:lang w:val="uk-UA"/>
        </w:rPr>
      </w:pPr>
      <w:r w:rsidRPr="0084793E">
        <w:rPr>
          <w:sz w:val="28"/>
          <w:szCs w:val="28"/>
        </w:rPr>
        <w:t xml:space="preserve">2. </w:t>
      </w:r>
      <w:r w:rsidRPr="0084793E">
        <w:rPr>
          <w:sz w:val="28"/>
          <w:szCs w:val="28"/>
          <w:lang w:val="uk-UA"/>
        </w:rPr>
        <w:t>Погодити штатний розпис на 2021 рік КЗ «</w:t>
      </w:r>
      <w:r w:rsidRPr="0084793E">
        <w:rPr>
          <w:sz w:val="28"/>
          <w:szCs w:val="28"/>
          <w:lang w:val="uk-UA" w:eastAsia="uk-UA"/>
        </w:rPr>
        <w:t>Рівненський обласний навчально-реабілітаційний центр</w:t>
      </w:r>
      <w:r w:rsidRPr="0084793E">
        <w:rPr>
          <w:sz w:val="28"/>
          <w:szCs w:val="28"/>
          <w:lang w:val="uk-UA"/>
        </w:rPr>
        <w:t>» (лист від 27.10.2021 №316).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tabs>
          <w:tab w:val="left" w:pos="-284"/>
          <w:tab w:val="num" w:pos="0"/>
          <w:tab w:val="left" w:pos="142"/>
          <w:tab w:val="left" w:pos="284"/>
          <w:tab w:val="left" w:pos="426"/>
        </w:tabs>
        <w:jc w:val="both"/>
        <w:rPr>
          <w:i/>
          <w:szCs w:val="28"/>
          <w:lang w:val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  <w:tab w:val="left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звернення Громадської ради з питань співпраці з церквами та релігійними організаціями Міністерства освіти і науки України щодо сприяння забезпеченню подальшого викладання предметів духовно-морального спрямування у закладах освіти Рівненської області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F35640">
        <w:rPr>
          <w:i/>
          <w:caps/>
          <w:szCs w:val="28"/>
          <w:lang w:val="uk-UA"/>
        </w:rPr>
        <w:t>Коржевського</w:t>
      </w:r>
      <w:r w:rsidRPr="00F35640">
        <w:rPr>
          <w:i/>
          <w:szCs w:val="28"/>
          <w:lang w:val="uk-UA"/>
        </w:rPr>
        <w:t xml:space="preserve"> Петра Миколайовича – начальника управління освіти і науки Рівненської облдержадміністрації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>яка за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значила, що постійна комісія підтримує </w:t>
      </w:r>
      <w:r w:rsidRPr="007A5493">
        <w:rPr>
          <w:sz w:val="28"/>
          <w:szCs w:val="28"/>
          <w:lang w:val="uk-UA" w:eastAsia="uk-UA"/>
        </w:rPr>
        <w:t>викладання предметів духовно-морального спрямування у закладах освіти Рівненської області</w:t>
      </w:r>
      <w:r>
        <w:rPr>
          <w:sz w:val="28"/>
          <w:szCs w:val="28"/>
          <w:lang w:val="uk-UA" w:eastAsia="uk-UA"/>
        </w:rPr>
        <w:t>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Постійна комісія підтримує </w:t>
      </w:r>
      <w:r w:rsidRPr="007A5493">
        <w:rPr>
          <w:sz w:val="28"/>
          <w:szCs w:val="28"/>
          <w:lang w:val="uk-UA" w:eastAsia="uk-UA"/>
        </w:rPr>
        <w:t>викладання предметів духовно-морального спрямування у закладах освіти Рівненської області</w:t>
      </w:r>
      <w:r>
        <w:rPr>
          <w:sz w:val="28"/>
          <w:szCs w:val="28"/>
          <w:lang w:val="uk-UA" w:eastAsia="uk-UA"/>
        </w:rPr>
        <w:t>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tabs>
          <w:tab w:val="left" w:pos="-284"/>
          <w:tab w:val="num" w:pos="0"/>
          <w:tab w:val="left" w:pos="142"/>
          <w:tab w:val="left" w:pos="284"/>
          <w:tab w:val="num" w:pos="567"/>
        </w:tabs>
        <w:jc w:val="both"/>
        <w:rPr>
          <w:b/>
          <w:szCs w:val="28"/>
          <w:lang w:val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  <w:tab w:val="left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звернення комунального закладу «Рівненський регіональний центр з фізичної культури і спорту осіб з інвалідністю «</w:t>
      </w:r>
      <w:proofErr w:type="spellStart"/>
      <w:r w:rsidRPr="00F35640">
        <w:rPr>
          <w:b/>
          <w:sz w:val="28"/>
          <w:szCs w:val="28"/>
          <w:lang w:val="uk-UA" w:eastAsia="uk-UA"/>
        </w:rPr>
        <w:t>Інваспорт</w:t>
      </w:r>
      <w:proofErr w:type="spellEnd"/>
      <w:r w:rsidRPr="00F35640">
        <w:rPr>
          <w:b/>
          <w:sz w:val="28"/>
          <w:szCs w:val="28"/>
          <w:lang w:val="uk-UA" w:eastAsia="uk-UA"/>
        </w:rPr>
        <w:t>» Рівненської обласної ради щодо погодження внесення змін до штатного розпису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443AB4">
        <w:rPr>
          <w:i/>
          <w:caps/>
          <w:szCs w:val="28"/>
          <w:lang w:val="uk-UA"/>
        </w:rPr>
        <w:t>Демчука</w:t>
      </w:r>
      <w:r w:rsidRPr="00F35640">
        <w:rPr>
          <w:i/>
          <w:szCs w:val="28"/>
          <w:lang w:val="uk-UA"/>
        </w:rPr>
        <w:t xml:space="preserve"> Андрі</w:t>
      </w:r>
      <w:r>
        <w:rPr>
          <w:i/>
          <w:szCs w:val="28"/>
          <w:lang w:val="uk-UA"/>
        </w:rPr>
        <w:t>я</w:t>
      </w:r>
      <w:r w:rsidRPr="00F35640">
        <w:rPr>
          <w:i/>
          <w:szCs w:val="28"/>
          <w:lang w:val="uk-UA"/>
        </w:rPr>
        <w:t xml:space="preserve"> Олександрович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– начальник</w:t>
      </w:r>
      <w:r>
        <w:rPr>
          <w:i/>
          <w:szCs w:val="28"/>
          <w:lang w:val="uk-UA"/>
        </w:rPr>
        <w:t>а</w:t>
      </w:r>
      <w:r w:rsidRPr="00F35640">
        <w:rPr>
          <w:i/>
          <w:szCs w:val="28"/>
          <w:lang w:val="uk-UA"/>
        </w:rPr>
        <w:t xml:space="preserve"> КЗ </w:t>
      </w:r>
      <w:r w:rsidRPr="00F35640">
        <w:rPr>
          <w:b/>
          <w:szCs w:val="28"/>
          <w:lang w:val="uk-UA"/>
        </w:rPr>
        <w:t>«</w:t>
      </w:r>
      <w:r w:rsidRPr="00F35640">
        <w:rPr>
          <w:i/>
          <w:szCs w:val="28"/>
          <w:lang w:val="uk-UA"/>
        </w:rPr>
        <w:t>Рівненський регіональний центр з фізичної культури і спорту осіб з інвалідністю «</w:t>
      </w:r>
      <w:proofErr w:type="spellStart"/>
      <w:r w:rsidRPr="00F35640">
        <w:rPr>
          <w:i/>
          <w:szCs w:val="28"/>
          <w:lang w:val="uk-UA"/>
        </w:rPr>
        <w:t>Інваспорт</w:t>
      </w:r>
      <w:proofErr w:type="spellEnd"/>
      <w:r w:rsidRPr="00F35640">
        <w:rPr>
          <w:i/>
          <w:szCs w:val="28"/>
          <w:lang w:val="uk-UA"/>
        </w:rPr>
        <w:t>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pStyle w:val="a7"/>
        <w:tabs>
          <w:tab w:val="left" w:pos="-567"/>
          <w:tab w:val="num" w:pos="-284"/>
          <w:tab w:val="left" w:pos="284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443AB4">
        <w:rPr>
          <w:i/>
          <w:caps/>
          <w:sz w:val="28"/>
          <w:szCs w:val="28"/>
          <w:lang w:val="uk-UA" w:eastAsia="uk-UA"/>
        </w:rPr>
        <w:t>Ліпський</w:t>
      </w:r>
      <w:r w:rsidRPr="00F35640">
        <w:rPr>
          <w:i/>
          <w:caps/>
          <w:sz w:val="28"/>
          <w:szCs w:val="28"/>
          <w:lang w:val="uk-UA" w:eastAsia="uk-UA"/>
        </w:rPr>
        <w:t xml:space="preserve"> </w:t>
      </w:r>
      <w:r w:rsidRPr="00F35640">
        <w:rPr>
          <w:i/>
          <w:sz w:val="28"/>
          <w:szCs w:val="28"/>
          <w:lang w:val="uk-UA" w:eastAsia="uk-UA"/>
        </w:rPr>
        <w:t xml:space="preserve">Віталій Володимирович – заступник директора департаменту – начальник управління молодіжної політики та спорту департаменту розвитку адміністративних послуг, соціальної, молодіжної політики та спорту </w:t>
      </w:r>
      <w:r w:rsidRPr="00F35640">
        <w:rPr>
          <w:i/>
          <w:sz w:val="28"/>
          <w:szCs w:val="28"/>
          <w:lang w:val="uk-UA" w:eastAsia="uk-UA"/>
        </w:rPr>
        <w:lastRenderedPageBreak/>
        <w:t>Р</w:t>
      </w:r>
      <w:r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Pr="00800D7E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>вважає, що слід</w:t>
      </w:r>
      <w:r w:rsidRPr="00800D7E">
        <w:rPr>
          <w:sz w:val="28"/>
          <w:szCs w:val="28"/>
          <w:lang w:val="uk-UA" w:eastAsia="uk-UA"/>
        </w:rPr>
        <w:t xml:space="preserve"> підтримати вказане звернення.</w:t>
      </w:r>
    </w:p>
    <w:p w:rsidR="00C82B4E" w:rsidRPr="00F35640" w:rsidRDefault="00C82B4E" w:rsidP="00C82B4E">
      <w:pPr>
        <w:pStyle w:val="a7"/>
        <w:tabs>
          <w:tab w:val="num" w:pos="0"/>
          <w:tab w:val="num" w:pos="567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</w:t>
      </w:r>
      <w:r w:rsidRPr="00323978">
        <w:rPr>
          <w:sz w:val="28"/>
          <w:szCs w:val="28"/>
          <w:lang w:val="uk-UA"/>
        </w:rPr>
        <w:t xml:space="preserve">огодити внесення змін до штатного розпису </w:t>
      </w:r>
      <w:r w:rsidRPr="00323978">
        <w:rPr>
          <w:sz w:val="28"/>
          <w:szCs w:val="28"/>
          <w:lang w:val="uk-UA" w:eastAsia="uk-UA"/>
        </w:rPr>
        <w:t xml:space="preserve">КЗ </w:t>
      </w:r>
      <w:r w:rsidRPr="00323978">
        <w:rPr>
          <w:b/>
          <w:sz w:val="28"/>
          <w:szCs w:val="28"/>
          <w:lang w:val="uk-UA" w:eastAsia="uk-UA"/>
        </w:rPr>
        <w:t>«</w:t>
      </w:r>
      <w:r w:rsidRPr="00323978">
        <w:rPr>
          <w:sz w:val="28"/>
          <w:szCs w:val="28"/>
          <w:lang w:val="uk-UA" w:eastAsia="uk-UA"/>
        </w:rPr>
        <w:t>Рівненський регіональний центр з фізичної культури і спорту осіб з інвалідністю «</w:t>
      </w:r>
      <w:proofErr w:type="spellStart"/>
      <w:r w:rsidRPr="00323978">
        <w:rPr>
          <w:sz w:val="28"/>
          <w:szCs w:val="28"/>
          <w:lang w:val="uk-UA" w:eastAsia="uk-UA"/>
        </w:rPr>
        <w:t>Інваспорт</w:t>
      </w:r>
      <w:proofErr w:type="spellEnd"/>
      <w:r w:rsidRPr="00323978">
        <w:rPr>
          <w:sz w:val="28"/>
          <w:szCs w:val="28"/>
          <w:lang w:val="uk-UA" w:eastAsia="uk-UA"/>
        </w:rPr>
        <w:t>» Рівненської обласної ради (лист від 20.10.2021 №289).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323978" w:rsidRDefault="00C82B4E" w:rsidP="00C82B4E">
      <w:pPr>
        <w:pStyle w:val="a7"/>
        <w:tabs>
          <w:tab w:val="left" w:pos="0"/>
        </w:tabs>
        <w:ind w:left="-284"/>
        <w:jc w:val="both"/>
        <w:rPr>
          <w:sz w:val="28"/>
          <w:szCs w:val="28"/>
          <w:lang w:val="uk-UA"/>
        </w:rPr>
      </w:pPr>
      <w:r w:rsidRPr="00323978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323978">
        <w:rPr>
          <w:sz w:val="28"/>
          <w:szCs w:val="28"/>
          <w:lang w:val="uk-UA" w:eastAsia="uk-UA"/>
        </w:rPr>
        <w:t xml:space="preserve">КЗ </w:t>
      </w:r>
      <w:r w:rsidRPr="00323978">
        <w:rPr>
          <w:b/>
          <w:sz w:val="28"/>
          <w:szCs w:val="28"/>
          <w:lang w:val="uk-UA" w:eastAsia="uk-UA"/>
        </w:rPr>
        <w:t>«</w:t>
      </w:r>
      <w:r w:rsidRPr="00323978">
        <w:rPr>
          <w:sz w:val="28"/>
          <w:szCs w:val="28"/>
          <w:lang w:val="uk-UA" w:eastAsia="uk-UA"/>
        </w:rPr>
        <w:t>Рівненський регіональний центр з фізичної культури і спорту осіб з інвалідністю «</w:t>
      </w:r>
      <w:proofErr w:type="spellStart"/>
      <w:r w:rsidRPr="00323978">
        <w:rPr>
          <w:sz w:val="28"/>
          <w:szCs w:val="28"/>
          <w:lang w:val="uk-UA" w:eastAsia="uk-UA"/>
        </w:rPr>
        <w:t>Інваспорт</w:t>
      </w:r>
      <w:proofErr w:type="spellEnd"/>
      <w:r w:rsidRPr="00323978">
        <w:rPr>
          <w:sz w:val="28"/>
          <w:szCs w:val="28"/>
          <w:lang w:val="uk-UA" w:eastAsia="uk-UA"/>
        </w:rPr>
        <w:t>» Рівненської обласної ради (лист від 20.10.2021 №289).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pStyle w:val="a7"/>
        <w:tabs>
          <w:tab w:val="left" w:pos="-284"/>
          <w:tab w:val="num" w:pos="0"/>
          <w:tab w:val="left" w:pos="142"/>
          <w:tab w:val="left" w:pos="284"/>
          <w:tab w:val="num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Про звернення комунального закладу «Рівненський обласний краєзнавчий музей» Рівненської обласної ради щодо виділення з обласного бюджету на 2021 рік додаткових коштів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both"/>
        <w:rPr>
          <w:i/>
          <w:szCs w:val="28"/>
          <w:lang w:val="uk-UA"/>
        </w:rPr>
      </w:pPr>
      <w:r w:rsidRPr="00F35640">
        <w:rPr>
          <w:b/>
          <w:szCs w:val="28"/>
          <w:u w:val="single"/>
          <w:lang w:val="uk-UA"/>
        </w:rPr>
        <w:t>СЛУХАЛИ:</w:t>
      </w:r>
      <w:r w:rsidRPr="00F35640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9612DA">
        <w:rPr>
          <w:i/>
          <w:caps/>
          <w:szCs w:val="28"/>
          <w:lang w:val="uk-UA"/>
        </w:rPr>
        <w:t>Войтика</w:t>
      </w:r>
      <w:r>
        <w:rPr>
          <w:i/>
          <w:szCs w:val="28"/>
          <w:lang w:val="uk-UA"/>
        </w:rPr>
        <w:t xml:space="preserve"> Олексія Петровича – завідувача відділом археології та реставрації КЗ </w:t>
      </w:r>
      <w:r w:rsidRPr="00D71DBE">
        <w:rPr>
          <w:i/>
          <w:szCs w:val="28"/>
          <w:lang w:val="uk-UA"/>
        </w:rPr>
        <w:t>«Рівненський обласний краєзнавчий музей» Рівненської обласної ради</w:t>
      </w:r>
      <w:r w:rsidRPr="00F35640">
        <w:rPr>
          <w:i/>
          <w:iCs/>
          <w:szCs w:val="28"/>
          <w:bdr w:val="none" w:sz="0" w:space="0" w:color="auto" w:frame="1"/>
          <w:lang w:val="uk-UA"/>
        </w:rPr>
        <w:t>,</w:t>
      </w:r>
      <w:r w:rsidRPr="00F35640">
        <w:rPr>
          <w:i/>
          <w:szCs w:val="28"/>
          <w:lang w:val="uk-UA"/>
        </w:rPr>
        <w:t xml:space="preserve"> </w:t>
      </w:r>
      <w:r w:rsidRPr="00F35640">
        <w:rPr>
          <w:szCs w:val="28"/>
          <w:lang w:val="uk-UA"/>
        </w:rPr>
        <w:t>який ознайомив присутніх із суттю даного питання.</w:t>
      </w:r>
    </w:p>
    <w:p w:rsidR="00C82B4E" w:rsidRPr="00F35640" w:rsidRDefault="00C82B4E" w:rsidP="00C82B4E">
      <w:pPr>
        <w:tabs>
          <w:tab w:val="num" w:pos="0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35640">
        <w:rPr>
          <w:b/>
          <w:szCs w:val="28"/>
          <w:u w:val="single"/>
          <w:lang w:val="uk-UA"/>
        </w:rPr>
        <w:t>ВИСТУПИЛИ</w:t>
      </w:r>
      <w:r w:rsidRPr="00F35640">
        <w:rPr>
          <w:i/>
          <w:szCs w:val="28"/>
          <w:lang w:val="uk-UA"/>
        </w:rPr>
        <w:t xml:space="preserve">:  </w:t>
      </w:r>
    </w:p>
    <w:p w:rsidR="00C82B4E" w:rsidRPr="00F35640" w:rsidRDefault="00C82B4E" w:rsidP="00C82B4E">
      <w:pPr>
        <w:tabs>
          <w:tab w:val="num" w:pos="-284"/>
          <w:tab w:val="left" w:pos="142"/>
          <w:tab w:val="left" w:pos="284"/>
          <w:tab w:val="left" w:pos="567"/>
        </w:tabs>
        <w:ind w:left="-284"/>
        <w:jc w:val="both"/>
        <w:rPr>
          <w:i/>
          <w:szCs w:val="28"/>
          <w:lang w:val="uk-UA"/>
        </w:rPr>
      </w:pPr>
      <w:r w:rsidRPr="009612DA">
        <w:rPr>
          <w:i/>
          <w:caps/>
          <w:szCs w:val="28"/>
          <w:lang w:val="uk-UA"/>
        </w:rPr>
        <w:t xml:space="preserve">Біляк </w:t>
      </w:r>
      <w:r w:rsidRPr="00F35640">
        <w:rPr>
          <w:i/>
          <w:szCs w:val="28"/>
          <w:lang w:val="uk-UA"/>
        </w:rPr>
        <w:t>Лідія Аркадіївна – директор департамент</w:t>
      </w:r>
      <w:r>
        <w:rPr>
          <w:i/>
          <w:szCs w:val="28"/>
          <w:lang w:val="uk-UA"/>
        </w:rPr>
        <w:t xml:space="preserve">у фінансів облдержадміністрації, </w:t>
      </w:r>
      <w:r w:rsidRPr="00705BFD">
        <w:rPr>
          <w:szCs w:val="28"/>
          <w:lang w:val="uk-UA"/>
        </w:rPr>
        <w:t xml:space="preserve">яка </w:t>
      </w:r>
      <w:r>
        <w:rPr>
          <w:szCs w:val="28"/>
          <w:lang w:val="uk-UA"/>
        </w:rPr>
        <w:t>уточнила чи може музей проводити археологічні дослідження.</w:t>
      </w:r>
    </w:p>
    <w:p w:rsidR="00C82B4E" w:rsidRPr="00F35640" w:rsidRDefault="00C82B4E" w:rsidP="00C82B4E">
      <w:pPr>
        <w:pStyle w:val="a7"/>
        <w:tabs>
          <w:tab w:val="num" w:pos="-284"/>
          <w:tab w:val="left" w:pos="142"/>
          <w:tab w:val="left" w:pos="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9612DA">
        <w:rPr>
          <w:i/>
          <w:caps/>
          <w:sz w:val="28"/>
          <w:szCs w:val="28"/>
          <w:lang w:val="uk-UA" w:eastAsia="uk-UA"/>
        </w:rPr>
        <w:t>Романюк</w:t>
      </w:r>
      <w:r w:rsidRPr="00F35640">
        <w:rPr>
          <w:i/>
          <w:sz w:val="28"/>
          <w:szCs w:val="28"/>
          <w:lang w:val="uk-UA" w:eastAsia="uk-UA"/>
        </w:rPr>
        <w:t xml:space="preserve"> Любов Володимирівна – начальник управління культури</w:t>
      </w:r>
      <w:r>
        <w:rPr>
          <w:i/>
          <w:sz w:val="28"/>
          <w:szCs w:val="28"/>
          <w:lang w:val="uk-UA" w:eastAsia="uk-UA"/>
        </w:rPr>
        <w:t xml:space="preserve"> і туризму облдержадміністрації, </w:t>
      </w:r>
      <w:r w:rsidRPr="00705BFD">
        <w:rPr>
          <w:sz w:val="28"/>
          <w:szCs w:val="28"/>
          <w:lang w:val="uk-UA" w:eastAsia="uk-UA"/>
        </w:rPr>
        <w:t xml:space="preserve">яка </w:t>
      </w:r>
      <w:r>
        <w:rPr>
          <w:sz w:val="28"/>
          <w:szCs w:val="28"/>
          <w:lang w:val="uk-UA" w:eastAsia="uk-UA"/>
        </w:rPr>
        <w:t>зазначила, що за інформацією директора департаменту фінансів облдержадміністрації додаткових коштів немає.</w:t>
      </w:r>
    </w:p>
    <w:p w:rsidR="00C82B4E" w:rsidRDefault="00C82B4E" w:rsidP="00C82B4E">
      <w:pPr>
        <w:pStyle w:val="a7"/>
        <w:tabs>
          <w:tab w:val="num" w:pos="0"/>
        </w:tabs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caps/>
          <w:sz w:val="28"/>
          <w:szCs w:val="28"/>
          <w:lang w:val="uk-UA" w:eastAsia="uk-UA"/>
        </w:rPr>
        <w:t xml:space="preserve">Сологуб </w:t>
      </w:r>
      <w:r w:rsidRPr="00F35640">
        <w:rPr>
          <w:i/>
          <w:sz w:val="28"/>
          <w:szCs w:val="28"/>
          <w:lang w:val="uk-UA" w:eastAsia="uk-UA"/>
        </w:rPr>
        <w:t xml:space="preserve">Богдан Євстафійович – керуючий справами виконавчого апарату Рівненської обласної ради – керівний секретаріату, </w:t>
      </w:r>
      <w:r w:rsidRPr="00F35640">
        <w:rPr>
          <w:sz w:val="28"/>
          <w:szCs w:val="28"/>
          <w:lang w:val="uk-UA" w:eastAsia="uk-UA"/>
        </w:rPr>
        <w:t xml:space="preserve">який звернув увагу на те, що </w:t>
      </w:r>
      <w:r>
        <w:rPr>
          <w:sz w:val="28"/>
          <w:szCs w:val="28"/>
          <w:lang w:val="uk-UA" w:eastAsia="uk-UA"/>
        </w:rPr>
        <w:t xml:space="preserve">у статуті передбачено можливість залучення ліцензійних підрядників. </w:t>
      </w:r>
    </w:p>
    <w:p w:rsidR="00C82B4E" w:rsidRPr="0055128A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55128A">
        <w:rPr>
          <w:i/>
          <w:caps/>
          <w:sz w:val="28"/>
          <w:szCs w:val="28"/>
          <w:lang w:val="uk-UA" w:eastAsia="uk-UA"/>
        </w:rPr>
        <w:t xml:space="preserve">Кондрачук </w:t>
      </w:r>
      <w:r w:rsidRPr="0055128A">
        <w:rPr>
          <w:i/>
          <w:sz w:val="28"/>
          <w:szCs w:val="28"/>
          <w:lang w:val="uk-UA" w:eastAsia="uk-UA"/>
        </w:rPr>
        <w:t>Сергій Юрійович – голова обласної ради,</w:t>
      </w:r>
      <w:r>
        <w:rPr>
          <w:i/>
          <w:sz w:val="28"/>
          <w:szCs w:val="28"/>
          <w:lang w:val="uk-UA" w:eastAsia="uk-UA"/>
        </w:rPr>
        <w:t xml:space="preserve"> </w:t>
      </w:r>
      <w:r w:rsidRPr="00BE32B8">
        <w:rPr>
          <w:sz w:val="28"/>
          <w:szCs w:val="28"/>
          <w:lang w:val="uk-UA" w:eastAsia="uk-UA"/>
        </w:rPr>
        <w:t>який вважає, що питання уже обговорювалось і механізм виділення коштів був знайден</w:t>
      </w:r>
      <w:r>
        <w:rPr>
          <w:sz w:val="28"/>
          <w:szCs w:val="28"/>
          <w:lang w:val="uk-UA" w:eastAsia="uk-UA"/>
        </w:rPr>
        <w:t>ий.</w:t>
      </w:r>
      <w:r w:rsidRPr="0055128A">
        <w:rPr>
          <w:i/>
          <w:sz w:val="28"/>
          <w:szCs w:val="28"/>
          <w:lang w:val="uk-UA" w:eastAsia="uk-UA"/>
        </w:rPr>
        <w:t xml:space="preserve"> </w:t>
      </w:r>
    </w:p>
    <w:p w:rsidR="00C82B4E" w:rsidRPr="00F35640" w:rsidRDefault="00C82B4E" w:rsidP="00C82B4E">
      <w:pPr>
        <w:pStyle w:val="a7"/>
        <w:ind w:left="-284"/>
        <w:jc w:val="both"/>
        <w:rPr>
          <w:sz w:val="28"/>
          <w:szCs w:val="28"/>
          <w:lang w:val="uk-UA" w:eastAsia="uk-UA"/>
        </w:rPr>
      </w:pPr>
      <w:r w:rsidRPr="00F35640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3564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35640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рекомендувати управлінню культури і туризму облдержадміністрації віднайти механізм виділення коштів на зазначені у зверненні цілі.</w:t>
      </w: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b/>
          <w:sz w:val="28"/>
          <w:szCs w:val="28"/>
          <w:u w:val="single"/>
          <w:lang w:val="uk-UA"/>
        </w:rPr>
      </w:pPr>
      <w:r w:rsidRPr="00F35640">
        <w:rPr>
          <w:b/>
          <w:sz w:val="28"/>
          <w:szCs w:val="28"/>
          <w:u w:val="single"/>
          <w:lang w:val="uk-UA"/>
        </w:rPr>
        <w:t>ВИРІШИЛИ: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Інформацію взяти до відома. </w:t>
      </w:r>
    </w:p>
    <w:p w:rsidR="00C82B4E" w:rsidRPr="00F35640" w:rsidRDefault="00C82B4E" w:rsidP="00C82B4E">
      <w:pPr>
        <w:pStyle w:val="a7"/>
        <w:numPr>
          <w:ilvl w:val="1"/>
          <w:numId w:val="2"/>
        </w:numPr>
        <w:tabs>
          <w:tab w:val="num" w:pos="0"/>
        </w:tabs>
        <w:ind w:left="-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Рекомендувати  управлінню культури і туризму облдержадміністрації віднайти механізм виділення коштів на зазначені у зверненні цілі.</w:t>
      </w:r>
    </w:p>
    <w:p w:rsidR="00C82B4E" w:rsidRPr="00F35640" w:rsidRDefault="00C82B4E" w:rsidP="00C82B4E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ind w:left="-284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C82B4E" w:rsidRPr="00F35640" w:rsidRDefault="00C82B4E" w:rsidP="00C82B4E">
      <w:pPr>
        <w:pStyle w:val="a7"/>
        <w:tabs>
          <w:tab w:val="num" w:pos="0"/>
        </w:tabs>
        <w:ind w:left="-284"/>
        <w:jc w:val="both"/>
        <w:rPr>
          <w:i/>
          <w:sz w:val="28"/>
          <w:szCs w:val="28"/>
          <w:lang w:val="uk-UA"/>
        </w:rPr>
      </w:pP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b/>
          <w:sz w:val="28"/>
          <w:szCs w:val="28"/>
          <w:u w:val="single"/>
          <w:lang w:val="uk-UA"/>
        </w:rPr>
        <w:t>ГОЛОСУВАЛИ:</w:t>
      </w:r>
      <w:r w:rsidRPr="00F35640">
        <w:rPr>
          <w:sz w:val="28"/>
          <w:szCs w:val="28"/>
          <w:lang w:val="uk-UA"/>
        </w:rPr>
        <w:t xml:space="preserve"> </w:t>
      </w:r>
      <w:r w:rsidRPr="00F35640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35640">
        <w:rPr>
          <w:i/>
          <w:sz w:val="28"/>
          <w:szCs w:val="28"/>
          <w:lang w:val="uk-UA"/>
        </w:rPr>
        <w:t>чол</w:t>
      </w:r>
      <w:proofErr w:type="spellEnd"/>
      <w:r w:rsidRPr="00F35640">
        <w:rPr>
          <w:i/>
          <w:sz w:val="28"/>
          <w:szCs w:val="28"/>
          <w:lang w:val="uk-UA"/>
        </w:rPr>
        <w:t>.</w:t>
      </w:r>
    </w:p>
    <w:p w:rsidR="00C82B4E" w:rsidRPr="00F35640" w:rsidRDefault="00C82B4E" w:rsidP="00C82B4E">
      <w:pPr>
        <w:tabs>
          <w:tab w:val="num" w:pos="0"/>
        </w:tabs>
        <w:ind w:left="-284"/>
        <w:jc w:val="both"/>
        <w:rPr>
          <w:i/>
          <w:szCs w:val="28"/>
          <w:lang w:val="uk-UA"/>
        </w:rPr>
      </w:pPr>
      <w:r w:rsidRPr="00F35640">
        <w:rPr>
          <w:i/>
          <w:szCs w:val="28"/>
          <w:lang w:val="uk-UA"/>
        </w:rPr>
        <w:t>Рекомендації прийнято.</w:t>
      </w:r>
    </w:p>
    <w:p w:rsidR="00C82B4E" w:rsidRPr="00F35640" w:rsidRDefault="00C82B4E" w:rsidP="00C82B4E">
      <w:pPr>
        <w:tabs>
          <w:tab w:val="left" w:pos="-284"/>
          <w:tab w:val="num" w:pos="0"/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C82B4E" w:rsidRPr="00F35640" w:rsidRDefault="00C82B4E" w:rsidP="00C82B4E">
      <w:pPr>
        <w:pStyle w:val="a7"/>
        <w:numPr>
          <w:ilvl w:val="0"/>
          <w:numId w:val="2"/>
        </w:numPr>
        <w:tabs>
          <w:tab w:val="clear" w:pos="525"/>
          <w:tab w:val="num" w:pos="-284"/>
          <w:tab w:val="left" w:pos="142"/>
          <w:tab w:val="left" w:pos="284"/>
          <w:tab w:val="left" w:pos="426"/>
        </w:tabs>
        <w:ind w:left="-284" w:firstLine="0"/>
        <w:jc w:val="both"/>
        <w:rPr>
          <w:b/>
          <w:sz w:val="28"/>
          <w:szCs w:val="28"/>
          <w:lang w:val="uk-UA" w:eastAsia="uk-UA"/>
        </w:rPr>
      </w:pPr>
      <w:r w:rsidRPr="00F35640">
        <w:rPr>
          <w:b/>
          <w:sz w:val="28"/>
          <w:szCs w:val="28"/>
          <w:lang w:val="uk-UA" w:eastAsia="uk-UA"/>
        </w:rPr>
        <w:t>Різне</w:t>
      </w:r>
    </w:p>
    <w:p w:rsidR="00C82B4E" w:rsidRPr="00F35640" w:rsidRDefault="00C82B4E" w:rsidP="00C82B4E">
      <w:pPr>
        <w:pStyle w:val="a7"/>
        <w:tabs>
          <w:tab w:val="num" w:pos="0"/>
          <w:tab w:val="left" w:pos="142"/>
          <w:tab w:val="left" w:pos="426"/>
          <w:tab w:val="num" w:pos="525"/>
        </w:tabs>
        <w:ind w:left="-284" w:firstLine="567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</w:p>
    <w:p w:rsidR="00C82B4E" w:rsidRPr="00F35640" w:rsidRDefault="00C82B4E" w:rsidP="00C82B4E">
      <w:pPr>
        <w:pStyle w:val="a3"/>
        <w:tabs>
          <w:tab w:val="num" w:pos="0"/>
        </w:tabs>
        <w:ind w:left="-284"/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F35640">
        <w:rPr>
          <w:rFonts w:ascii="Times New Roman" w:hAnsi="Times New Roman"/>
          <w:szCs w:val="28"/>
          <w:lang w:val="uk-UA"/>
        </w:rPr>
        <w:t xml:space="preserve">Голова постійної комісії                   </w:t>
      </w:r>
      <w:r>
        <w:rPr>
          <w:rFonts w:ascii="Times New Roman" w:hAnsi="Times New Roman"/>
          <w:szCs w:val="28"/>
          <w:lang w:val="uk-UA"/>
        </w:rPr>
        <w:t xml:space="preserve">              </w:t>
      </w:r>
      <w:r w:rsidRPr="00F35640">
        <w:rPr>
          <w:rFonts w:ascii="Times New Roman" w:hAnsi="Times New Roman"/>
          <w:szCs w:val="28"/>
          <w:lang w:val="uk-UA"/>
        </w:rPr>
        <w:t xml:space="preserve">                            </w:t>
      </w:r>
      <w:r w:rsidRPr="00F35640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C82B4E" w:rsidRPr="00F35640" w:rsidRDefault="00C82B4E" w:rsidP="00C82B4E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F35640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C82B4E" w:rsidRPr="00F35640" w:rsidRDefault="00C82B4E" w:rsidP="00C82B4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F35640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Cs w:val="28"/>
          <w:lang w:val="uk-UA"/>
        </w:rPr>
        <w:t>№11</w:t>
      </w:r>
    </w:p>
    <w:p w:rsidR="00C82B4E" w:rsidRPr="00F35640" w:rsidRDefault="00C82B4E" w:rsidP="00C82B4E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F35640">
        <w:rPr>
          <w:b/>
          <w:szCs w:val="28"/>
          <w:lang w:val="uk-UA"/>
        </w:rPr>
        <w:t xml:space="preserve">засідання постійної комісії </w:t>
      </w:r>
      <w:r w:rsidRPr="00F35640">
        <w:rPr>
          <w:b/>
          <w:szCs w:val="28"/>
          <w:lang w:val="uk-UA"/>
        </w:rPr>
        <w:br/>
        <w:t xml:space="preserve">від </w:t>
      </w:r>
      <w:r>
        <w:rPr>
          <w:b/>
          <w:szCs w:val="28"/>
          <w:lang w:val="uk-UA"/>
        </w:rPr>
        <w:t>5 листопада</w:t>
      </w:r>
      <w:r w:rsidRPr="00F35640">
        <w:rPr>
          <w:b/>
          <w:szCs w:val="28"/>
          <w:lang w:val="uk-UA"/>
        </w:rPr>
        <w:t xml:space="preserve"> 2021 року</w:t>
      </w:r>
    </w:p>
    <w:p w:rsidR="00C82B4E" w:rsidRPr="00F35640" w:rsidRDefault="00C82B4E" w:rsidP="00C82B4E">
      <w:pPr>
        <w:tabs>
          <w:tab w:val="num" w:pos="0"/>
          <w:tab w:val="left" w:pos="142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82B4E" w:rsidRPr="000515FB" w:rsidRDefault="00C82B4E" w:rsidP="00C82B4E">
      <w:pPr>
        <w:pStyle w:val="a7"/>
        <w:tabs>
          <w:tab w:val="left" w:pos="0"/>
          <w:tab w:val="left" w:pos="142"/>
          <w:tab w:val="left" w:pos="284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  <w:tab w:val="left" w:pos="284"/>
          <w:tab w:val="num" w:pos="426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Біляк</w:t>
      </w:r>
      <w:r w:rsidRPr="00127387">
        <w:rPr>
          <w:b/>
          <w:i/>
          <w:sz w:val="28"/>
          <w:szCs w:val="28"/>
          <w:lang w:val="uk-UA" w:eastAsia="uk-UA"/>
        </w:rPr>
        <w:t xml:space="preserve"> Лідія Аркадіївна</w:t>
      </w:r>
      <w:r w:rsidRPr="000515FB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</w:t>
      </w:r>
      <w:r w:rsidRPr="000515FB">
        <w:rPr>
          <w:b/>
          <w:sz w:val="28"/>
          <w:szCs w:val="28"/>
          <w:lang w:val="uk-UA" w:eastAsia="uk-UA"/>
        </w:rPr>
        <w:t xml:space="preserve"> </w:t>
      </w:r>
    </w:p>
    <w:p w:rsidR="00C82B4E" w:rsidRPr="000515FB" w:rsidRDefault="00C82B4E" w:rsidP="00C82B4E">
      <w:pPr>
        <w:pStyle w:val="a7"/>
        <w:tabs>
          <w:tab w:val="left" w:pos="0"/>
          <w:tab w:val="left" w:pos="142"/>
          <w:tab w:val="left" w:pos="284"/>
          <w:tab w:val="num" w:pos="426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 xml:space="preserve">Воробей </w:t>
      </w:r>
      <w:r w:rsidRPr="00933E69">
        <w:rPr>
          <w:b/>
          <w:i/>
          <w:sz w:val="28"/>
          <w:szCs w:val="28"/>
          <w:lang w:val="uk-UA" w:eastAsia="uk-UA"/>
        </w:rPr>
        <w:t>Володимир Федорович</w:t>
      </w:r>
      <w:r w:rsidRPr="000515FB">
        <w:rPr>
          <w:i/>
          <w:sz w:val="28"/>
          <w:szCs w:val="28"/>
          <w:lang w:val="uk-UA" w:eastAsia="uk-UA"/>
        </w:rPr>
        <w:t xml:space="preserve"> – директор комунального закладу «Станція юних натуралістів» Рівненської обласної ради.</w:t>
      </w:r>
      <w:r w:rsidRPr="000515FB">
        <w:rPr>
          <w:b/>
          <w:sz w:val="28"/>
          <w:szCs w:val="28"/>
          <w:lang w:val="uk-UA" w:eastAsia="uk-UA"/>
        </w:rPr>
        <w:t xml:space="preserve"> </w:t>
      </w:r>
    </w:p>
    <w:p w:rsidR="00C82B4E" w:rsidRPr="000515FB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C82B4E" w:rsidRPr="00B34EFC" w:rsidRDefault="00C82B4E" w:rsidP="00C82B4E">
      <w:pPr>
        <w:tabs>
          <w:tab w:val="left" w:pos="142"/>
        </w:tabs>
        <w:ind w:left="-284"/>
        <w:jc w:val="both"/>
        <w:rPr>
          <w:i/>
          <w:szCs w:val="28"/>
          <w:lang w:val="uk-UA"/>
        </w:rPr>
      </w:pPr>
      <w:r w:rsidRPr="00D83F6E">
        <w:rPr>
          <w:b/>
          <w:i/>
          <w:caps/>
          <w:szCs w:val="28"/>
          <w:lang w:val="uk-UA"/>
        </w:rPr>
        <w:t>Войтик</w:t>
      </w:r>
      <w:r w:rsidRPr="00B34EFC">
        <w:rPr>
          <w:b/>
          <w:i/>
          <w:szCs w:val="28"/>
          <w:lang w:val="uk-UA"/>
        </w:rPr>
        <w:t xml:space="preserve"> Олексій Петрович</w:t>
      </w:r>
      <w:r>
        <w:rPr>
          <w:i/>
          <w:szCs w:val="28"/>
          <w:lang w:val="uk-UA"/>
        </w:rPr>
        <w:t xml:space="preserve"> – завідуючий відділом археології та реставрації КЗ </w:t>
      </w:r>
      <w:r w:rsidRPr="00D71DBE">
        <w:rPr>
          <w:i/>
          <w:szCs w:val="28"/>
          <w:lang w:val="uk-UA"/>
        </w:rPr>
        <w:t>«Рівненський обласний краєзнавчий музей» Рівненської обласної ради</w:t>
      </w:r>
      <w:r>
        <w:rPr>
          <w:i/>
          <w:szCs w:val="28"/>
          <w:lang w:val="uk-UA"/>
        </w:rPr>
        <w:t>.</w:t>
      </w:r>
    </w:p>
    <w:p w:rsidR="00C82B4E" w:rsidRDefault="00C82B4E" w:rsidP="00C82B4E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Pr="00AF3C37" w:rsidRDefault="00C82B4E" w:rsidP="00C82B4E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AF3C37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AF3C37">
        <w:rPr>
          <w:i/>
          <w:sz w:val="28"/>
          <w:szCs w:val="28"/>
          <w:lang w:val="uk-UA" w:eastAsia="uk-UA"/>
        </w:rPr>
        <w:t>заступник</w:t>
      </w:r>
      <w:r w:rsidRPr="00AF3C37">
        <w:rPr>
          <w:b/>
          <w:i/>
          <w:sz w:val="28"/>
          <w:szCs w:val="28"/>
          <w:lang w:val="uk-UA" w:eastAsia="uk-UA"/>
        </w:rPr>
        <w:t xml:space="preserve"> </w:t>
      </w:r>
      <w:r w:rsidRPr="00AF3C37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C82B4E" w:rsidRDefault="00C82B4E" w:rsidP="00C82B4E">
      <w:pPr>
        <w:pStyle w:val="a7"/>
        <w:tabs>
          <w:tab w:val="left" w:pos="567"/>
        </w:tabs>
        <w:ind w:left="-284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C82B4E" w:rsidRPr="00AF3C37" w:rsidRDefault="00C82B4E" w:rsidP="00C82B4E">
      <w:pPr>
        <w:pStyle w:val="a7"/>
        <w:tabs>
          <w:tab w:val="left" w:pos="567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  <w:r w:rsidRPr="00AF3C37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AF3C37">
        <w:rPr>
          <w:b/>
          <w:i/>
          <w:iCs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AF3C3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AF3C37">
        <w:rPr>
          <w:b/>
          <w:i/>
          <w:caps/>
          <w:sz w:val="28"/>
          <w:szCs w:val="28"/>
          <w:lang w:val="uk-UA" w:eastAsia="uk-UA"/>
        </w:rPr>
        <w:t xml:space="preserve"> </w:t>
      </w: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Pr="00127387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Данилюк</w:t>
      </w:r>
      <w:r w:rsidRPr="00127387">
        <w:rPr>
          <w:b/>
          <w:i/>
          <w:sz w:val="28"/>
          <w:szCs w:val="28"/>
          <w:lang w:val="uk-UA" w:eastAsia="uk-UA"/>
        </w:rPr>
        <w:t xml:space="preserve"> Володимир Іванович – </w:t>
      </w:r>
      <w:r w:rsidRPr="00127387">
        <w:rPr>
          <w:i/>
          <w:sz w:val="28"/>
          <w:szCs w:val="28"/>
          <w:lang w:val="uk-UA" w:eastAsia="uk-UA"/>
        </w:rPr>
        <w:t>на посаду директора-художнього керівника комунального закладу «Рівненський академічний обласний театр ляльок» Рівненської обласної ради.</w:t>
      </w: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Демчук</w:t>
      </w:r>
      <w:r w:rsidRPr="00933E69">
        <w:rPr>
          <w:b/>
          <w:i/>
          <w:sz w:val="28"/>
          <w:szCs w:val="28"/>
          <w:lang w:val="uk-UA" w:eastAsia="uk-UA"/>
        </w:rPr>
        <w:t xml:space="preserve"> Андрій Олександрович</w:t>
      </w:r>
      <w:r w:rsidRPr="000515FB">
        <w:rPr>
          <w:i/>
          <w:sz w:val="28"/>
          <w:szCs w:val="28"/>
          <w:lang w:val="uk-UA" w:eastAsia="uk-UA"/>
        </w:rPr>
        <w:t xml:space="preserve"> – начальник КЗ </w:t>
      </w:r>
      <w:r w:rsidRPr="000515FB">
        <w:rPr>
          <w:b/>
          <w:sz w:val="28"/>
          <w:szCs w:val="28"/>
          <w:lang w:val="uk-UA" w:eastAsia="uk-UA"/>
        </w:rPr>
        <w:t>«</w:t>
      </w:r>
      <w:r w:rsidRPr="000515FB">
        <w:rPr>
          <w:i/>
          <w:sz w:val="28"/>
          <w:szCs w:val="28"/>
          <w:lang w:val="uk-UA" w:eastAsia="uk-UA"/>
        </w:rPr>
        <w:t>Рівненський регіональний центр з фізичної культури і спорту осіб з інвалідністю «</w:t>
      </w:r>
      <w:proofErr w:type="spellStart"/>
      <w:r w:rsidRPr="000515FB">
        <w:rPr>
          <w:i/>
          <w:sz w:val="28"/>
          <w:szCs w:val="28"/>
          <w:lang w:val="uk-UA" w:eastAsia="uk-UA"/>
        </w:rPr>
        <w:t>Інваспорт</w:t>
      </w:r>
      <w:proofErr w:type="spellEnd"/>
      <w:r w:rsidRPr="000515FB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Коржевський</w:t>
      </w:r>
      <w:r w:rsidRPr="00127387">
        <w:rPr>
          <w:b/>
          <w:i/>
          <w:sz w:val="28"/>
          <w:szCs w:val="28"/>
          <w:lang w:val="uk-UA" w:eastAsia="uk-UA"/>
        </w:rPr>
        <w:t xml:space="preserve"> Петро Миколайович</w:t>
      </w:r>
      <w:r w:rsidRPr="000515FB">
        <w:rPr>
          <w:i/>
          <w:sz w:val="28"/>
          <w:szCs w:val="28"/>
          <w:lang w:val="uk-UA" w:eastAsia="uk-UA"/>
        </w:rPr>
        <w:t xml:space="preserve"> – директор департаменту освіти і науки Рівненської облдержадміністрації.</w:t>
      </w:r>
    </w:p>
    <w:p w:rsidR="00C82B4E" w:rsidRDefault="00C82B4E" w:rsidP="00C82B4E">
      <w:pPr>
        <w:pStyle w:val="a7"/>
        <w:tabs>
          <w:tab w:val="left" w:pos="0"/>
          <w:tab w:val="left" w:pos="142"/>
          <w:tab w:val="left" w:pos="284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  <w:tab w:val="left" w:pos="284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Ліпський</w:t>
      </w:r>
      <w:r w:rsidRPr="00127387">
        <w:rPr>
          <w:b/>
          <w:i/>
          <w:sz w:val="28"/>
          <w:szCs w:val="28"/>
          <w:lang w:val="uk-UA" w:eastAsia="uk-UA"/>
        </w:rPr>
        <w:t xml:space="preserve"> Віталій Володимирович</w:t>
      </w:r>
      <w:r w:rsidRPr="000515FB">
        <w:rPr>
          <w:i/>
          <w:sz w:val="28"/>
          <w:szCs w:val="28"/>
          <w:lang w:val="uk-UA" w:eastAsia="uk-UA"/>
        </w:rPr>
        <w:t xml:space="preserve"> – заступник директора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C82B4E" w:rsidRPr="000515FB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sz w:val="28"/>
          <w:szCs w:val="28"/>
          <w:lang w:val="uk-UA" w:eastAsia="uk-UA"/>
        </w:rPr>
      </w:pPr>
    </w:p>
    <w:p w:rsidR="00C82B4E" w:rsidRPr="00127387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Назарук</w:t>
      </w:r>
      <w:r w:rsidRPr="00127387">
        <w:rPr>
          <w:b/>
          <w:i/>
          <w:sz w:val="28"/>
          <w:szCs w:val="28"/>
          <w:lang w:val="uk-UA" w:eastAsia="uk-UA"/>
        </w:rPr>
        <w:t xml:space="preserve"> Наталія Адамівна – </w:t>
      </w:r>
      <w:r w:rsidRPr="00127387">
        <w:rPr>
          <w:i/>
          <w:sz w:val="28"/>
          <w:szCs w:val="28"/>
          <w:lang w:val="uk-UA" w:eastAsia="uk-UA"/>
        </w:rPr>
        <w:t>на посаду директора комунального закладу «Рівненська обласна бібліотека для дітей» Рівненської обласної ради.</w:t>
      </w: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Нілабович</w:t>
      </w:r>
      <w:r w:rsidRPr="00933E69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0515FB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82B4E" w:rsidRPr="00127387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Патрикей</w:t>
      </w:r>
      <w:r w:rsidRPr="00127387">
        <w:rPr>
          <w:b/>
          <w:i/>
          <w:sz w:val="28"/>
          <w:szCs w:val="28"/>
          <w:lang w:val="uk-UA" w:eastAsia="uk-UA"/>
        </w:rPr>
        <w:t xml:space="preserve"> Світлана Анатоліївна – </w:t>
      </w:r>
      <w:r w:rsidRPr="00127387">
        <w:rPr>
          <w:i/>
          <w:sz w:val="28"/>
          <w:szCs w:val="28"/>
          <w:lang w:val="uk-UA" w:eastAsia="uk-UA"/>
        </w:rPr>
        <w:t>на посаду директора комунального закладу «Рівненська обласна бібліотека для молоді» Рівненської обласної ради.</w:t>
      </w:r>
    </w:p>
    <w:p w:rsidR="00C82B4E" w:rsidRPr="00127387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C82B4E" w:rsidRPr="00127387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lastRenderedPageBreak/>
        <w:t>Петрів</w:t>
      </w:r>
      <w:r w:rsidRPr="00127387">
        <w:rPr>
          <w:b/>
          <w:i/>
          <w:sz w:val="28"/>
          <w:szCs w:val="28"/>
          <w:lang w:val="uk-UA" w:eastAsia="uk-UA"/>
        </w:rPr>
        <w:t xml:space="preserve"> Володимир Юліанович –</w:t>
      </w:r>
      <w:r w:rsidRPr="00127387">
        <w:rPr>
          <w:i/>
          <w:sz w:val="28"/>
          <w:szCs w:val="28"/>
          <w:lang w:val="uk-UA" w:eastAsia="uk-UA"/>
        </w:rPr>
        <w:t xml:space="preserve"> на посаду директора-художнього керівника комунального закладу «Рівненський обласний академічний український музично-драматичний театр» Рівненської обласної ради.</w:t>
      </w: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Pr="000515FB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Пехотін</w:t>
      </w:r>
      <w:r w:rsidRPr="00933E69">
        <w:rPr>
          <w:b/>
          <w:i/>
          <w:sz w:val="28"/>
          <w:szCs w:val="28"/>
          <w:lang w:val="uk-UA" w:eastAsia="uk-UA"/>
        </w:rPr>
        <w:t xml:space="preserve"> Андрій Васильович</w:t>
      </w:r>
      <w:r w:rsidRPr="000515FB">
        <w:rPr>
          <w:i/>
          <w:sz w:val="28"/>
          <w:szCs w:val="28"/>
          <w:lang w:val="uk-UA" w:eastAsia="uk-UA"/>
        </w:rPr>
        <w:t xml:space="preserve"> – депутат Рівненської обласної ради.</w:t>
      </w:r>
    </w:p>
    <w:p w:rsidR="00C82B4E" w:rsidRDefault="00C82B4E" w:rsidP="00C82B4E">
      <w:pPr>
        <w:pStyle w:val="a7"/>
        <w:tabs>
          <w:tab w:val="left" w:pos="142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0515FB">
        <w:rPr>
          <w:i/>
          <w:sz w:val="28"/>
          <w:szCs w:val="28"/>
          <w:lang w:val="uk-UA" w:eastAsia="uk-UA"/>
        </w:rPr>
        <w:t>Рівненської облдержадміністрації.</w:t>
      </w: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Рачковська</w:t>
      </w:r>
      <w:r w:rsidRPr="00127387">
        <w:rPr>
          <w:b/>
          <w:i/>
          <w:sz w:val="28"/>
          <w:szCs w:val="28"/>
          <w:lang w:val="uk-UA" w:eastAsia="uk-UA"/>
        </w:rPr>
        <w:t xml:space="preserve"> Ірина Володимирівна – </w:t>
      </w:r>
      <w:r w:rsidRPr="00127387">
        <w:rPr>
          <w:i/>
          <w:sz w:val="28"/>
          <w:szCs w:val="28"/>
          <w:lang w:val="uk-UA" w:eastAsia="uk-UA"/>
        </w:rPr>
        <w:t>на посаду директора комунального закладу «Рівненський обласний центр народної</w:t>
      </w:r>
      <w:r w:rsidRPr="000515FB">
        <w:rPr>
          <w:i/>
          <w:sz w:val="28"/>
          <w:szCs w:val="28"/>
          <w:lang w:val="uk-UA" w:eastAsia="uk-UA"/>
        </w:rPr>
        <w:t xml:space="preserve"> творчості» Рівненської обласної ради. </w:t>
      </w:r>
    </w:p>
    <w:p w:rsidR="00C82B4E" w:rsidRPr="00127387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D83F6E">
        <w:rPr>
          <w:b/>
          <w:i/>
          <w:caps/>
          <w:sz w:val="28"/>
          <w:szCs w:val="28"/>
          <w:lang w:val="uk-UA" w:eastAsia="uk-UA"/>
        </w:rPr>
        <w:t>Романюк</w:t>
      </w:r>
      <w:r w:rsidRPr="00933E69">
        <w:rPr>
          <w:b/>
          <w:i/>
          <w:sz w:val="28"/>
          <w:szCs w:val="28"/>
          <w:lang w:val="uk-UA" w:eastAsia="uk-UA"/>
        </w:rPr>
        <w:t xml:space="preserve"> Любов Володимирівна </w:t>
      </w:r>
      <w:r w:rsidRPr="000515FB">
        <w:rPr>
          <w:i/>
          <w:sz w:val="28"/>
          <w:szCs w:val="28"/>
          <w:lang w:val="uk-UA" w:eastAsia="uk-UA"/>
        </w:rPr>
        <w:t xml:space="preserve">– начальник управління культури і туризму Рівненської облдержадміністрації.  </w:t>
      </w:r>
    </w:p>
    <w:p w:rsidR="00C82B4E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Pr="00AF3C37" w:rsidRDefault="00C82B4E" w:rsidP="00C82B4E">
      <w:pPr>
        <w:tabs>
          <w:tab w:val="left" w:pos="-284"/>
          <w:tab w:val="left" w:pos="284"/>
          <w:tab w:val="left" w:pos="426"/>
        </w:tabs>
        <w:ind w:left="-284"/>
        <w:jc w:val="both"/>
        <w:rPr>
          <w:i/>
          <w:iCs/>
          <w:szCs w:val="28"/>
          <w:bdr w:val="none" w:sz="0" w:space="0" w:color="auto" w:frame="1"/>
        </w:rPr>
      </w:pPr>
      <w:r w:rsidRPr="00AF3C37">
        <w:rPr>
          <w:b/>
          <w:i/>
          <w:iCs/>
          <w:caps/>
          <w:szCs w:val="28"/>
          <w:bdr w:val="none" w:sz="0" w:space="0" w:color="auto" w:frame="1"/>
        </w:rPr>
        <w:t>Скубі</w:t>
      </w:r>
      <w:proofErr w:type="gramStart"/>
      <w:r w:rsidRPr="00AF3C37">
        <w:rPr>
          <w:b/>
          <w:i/>
          <w:iCs/>
          <w:caps/>
          <w:szCs w:val="28"/>
          <w:bdr w:val="none" w:sz="0" w:space="0" w:color="auto" w:frame="1"/>
        </w:rPr>
        <w:t>к</w:t>
      </w:r>
      <w:proofErr w:type="gramEnd"/>
      <w:r w:rsidRPr="00AF3C37">
        <w:rPr>
          <w:b/>
          <w:i/>
          <w:iCs/>
          <w:szCs w:val="28"/>
          <w:bdr w:val="none" w:sz="0" w:space="0" w:color="auto" w:frame="1"/>
        </w:rPr>
        <w:t xml:space="preserve"> </w:t>
      </w:r>
      <w:proofErr w:type="gramStart"/>
      <w:r w:rsidRPr="00AF3C37">
        <w:rPr>
          <w:b/>
          <w:i/>
          <w:iCs/>
          <w:szCs w:val="28"/>
          <w:bdr w:val="none" w:sz="0" w:space="0" w:color="auto" w:frame="1"/>
        </w:rPr>
        <w:t>Роман</w:t>
      </w:r>
      <w:proofErr w:type="gramEnd"/>
      <w:r w:rsidRPr="00AF3C37">
        <w:rPr>
          <w:b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AF3C37">
        <w:rPr>
          <w:b/>
          <w:i/>
          <w:iCs/>
          <w:szCs w:val="28"/>
          <w:bdr w:val="none" w:sz="0" w:space="0" w:color="auto" w:frame="1"/>
        </w:rPr>
        <w:t>Володимирович</w:t>
      </w:r>
      <w:proofErr w:type="spellEnd"/>
      <w:r w:rsidRPr="00AF3C37">
        <w:rPr>
          <w:b/>
          <w:i/>
          <w:iCs/>
          <w:szCs w:val="28"/>
          <w:bdr w:val="none" w:sz="0" w:space="0" w:color="auto" w:frame="1"/>
        </w:rPr>
        <w:t xml:space="preserve"> </w:t>
      </w:r>
      <w:r w:rsidRPr="00AF3C37">
        <w:rPr>
          <w:i/>
          <w:iCs/>
          <w:szCs w:val="28"/>
          <w:bdr w:val="none" w:sz="0" w:space="0" w:color="auto" w:frame="1"/>
        </w:rPr>
        <w:t xml:space="preserve">– заступник начальника </w:t>
      </w:r>
      <w:proofErr w:type="spellStart"/>
      <w:r w:rsidRPr="00AF3C37">
        <w:rPr>
          <w:i/>
          <w:iCs/>
          <w:szCs w:val="28"/>
          <w:bdr w:val="none" w:sz="0" w:space="0" w:color="auto" w:frame="1"/>
        </w:rPr>
        <w:t>відділу</w:t>
      </w:r>
      <w:proofErr w:type="spellEnd"/>
      <w:r w:rsidRPr="00AF3C37">
        <w:rPr>
          <w:i/>
          <w:iCs/>
          <w:szCs w:val="28"/>
          <w:bdr w:val="none" w:sz="0" w:space="0" w:color="auto" w:frame="1"/>
        </w:rPr>
        <w:t xml:space="preserve"> контролю та </w:t>
      </w:r>
      <w:proofErr w:type="spellStart"/>
      <w:r w:rsidRPr="00AF3C37">
        <w:rPr>
          <w:i/>
          <w:iCs/>
          <w:szCs w:val="28"/>
          <w:bdr w:val="none" w:sz="0" w:space="0" w:color="auto" w:frame="1"/>
        </w:rPr>
        <w:t>інформаційно-аналітичної</w:t>
      </w:r>
      <w:proofErr w:type="spellEnd"/>
      <w:r w:rsidRPr="00AF3C37">
        <w:rPr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AF3C37">
        <w:rPr>
          <w:i/>
          <w:iCs/>
          <w:szCs w:val="28"/>
          <w:bdr w:val="none" w:sz="0" w:space="0" w:color="auto" w:frame="1"/>
        </w:rPr>
        <w:t>роботи</w:t>
      </w:r>
      <w:proofErr w:type="spellEnd"/>
      <w:r w:rsidRPr="00AF3C37">
        <w:rPr>
          <w:i/>
          <w:iCs/>
          <w:szCs w:val="28"/>
          <w:bdr w:val="none" w:sz="0" w:space="0" w:color="auto" w:frame="1"/>
        </w:rPr>
        <w:t xml:space="preserve"> (</w:t>
      </w:r>
      <w:proofErr w:type="spellStart"/>
      <w:r w:rsidRPr="00AF3C37">
        <w:rPr>
          <w:i/>
          <w:iCs/>
          <w:szCs w:val="28"/>
          <w:bdr w:val="none" w:sz="0" w:space="0" w:color="auto" w:frame="1"/>
        </w:rPr>
        <w:t>відео-трансляція</w:t>
      </w:r>
      <w:proofErr w:type="spellEnd"/>
      <w:r w:rsidRPr="00AF3C37">
        <w:rPr>
          <w:i/>
          <w:iCs/>
          <w:szCs w:val="28"/>
          <w:bdr w:val="none" w:sz="0" w:space="0" w:color="auto" w:frame="1"/>
        </w:rPr>
        <w:t>).</w:t>
      </w:r>
    </w:p>
    <w:p w:rsidR="00C82B4E" w:rsidRPr="00AF3C37" w:rsidRDefault="00C82B4E" w:rsidP="00C82B4E">
      <w:pPr>
        <w:pStyle w:val="a7"/>
        <w:tabs>
          <w:tab w:val="left" w:pos="-284"/>
          <w:tab w:val="left" w:pos="426"/>
        </w:tabs>
        <w:ind w:left="-284"/>
        <w:jc w:val="both"/>
        <w:rPr>
          <w:b/>
          <w:i/>
          <w:caps/>
          <w:sz w:val="28"/>
          <w:szCs w:val="28"/>
          <w:lang w:val="uk-UA" w:eastAsia="uk-UA"/>
        </w:rPr>
      </w:pPr>
    </w:p>
    <w:p w:rsidR="00C82B4E" w:rsidRPr="00AF3C37" w:rsidRDefault="00C82B4E" w:rsidP="00C82B4E">
      <w:pPr>
        <w:pStyle w:val="a7"/>
        <w:tabs>
          <w:tab w:val="left" w:pos="-284"/>
          <w:tab w:val="left" w:pos="426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Соколовська</w:t>
      </w:r>
      <w:r w:rsidRPr="00AF3C37">
        <w:rPr>
          <w:b/>
          <w:i/>
          <w:sz w:val="28"/>
          <w:szCs w:val="28"/>
          <w:lang w:val="uk-UA" w:eastAsia="uk-UA"/>
        </w:rPr>
        <w:t xml:space="preserve"> Ольга Олександрівна – </w:t>
      </w:r>
      <w:r w:rsidRPr="00AF3C37">
        <w:rPr>
          <w:i/>
          <w:sz w:val="28"/>
          <w:szCs w:val="28"/>
          <w:lang w:val="uk-UA" w:eastAsia="uk-UA"/>
        </w:rPr>
        <w:t>консультант відділу прес-служби Рівненської обласної ради.</w:t>
      </w:r>
    </w:p>
    <w:p w:rsidR="00C82B4E" w:rsidRPr="00AF3C37" w:rsidRDefault="00C82B4E" w:rsidP="00C82B4E">
      <w:pPr>
        <w:pStyle w:val="a7"/>
        <w:tabs>
          <w:tab w:val="left" w:pos="-284"/>
          <w:tab w:val="left" w:pos="426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Pr="00AF3C37" w:rsidRDefault="00C82B4E" w:rsidP="00C82B4E">
      <w:pPr>
        <w:pStyle w:val="a7"/>
        <w:tabs>
          <w:tab w:val="left" w:pos="-284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Сологуб</w:t>
      </w:r>
      <w:r w:rsidRPr="00AF3C37">
        <w:rPr>
          <w:b/>
          <w:i/>
          <w:sz w:val="28"/>
          <w:szCs w:val="28"/>
          <w:lang w:val="uk-UA" w:eastAsia="uk-UA"/>
        </w:rPr>
        <w:t xml:space="preserve"> Богдан Євстафійович</w:t>
      </w:r>
      <w:r w:rsidRPr="00AF3C37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C82B4E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5C28D9">
        <w:rPr>
          <w:b/>
          <w:i/>
          <w:caps/>
          <w:sz w:val="28"/>
          <w:szCs w:val="28"/>
          <w:lang w:val="uk-UA" w:eastAsia="uk-UA"/>
        </w:rPr>
        <w:t>Ткачук</w:t>
      </w:r>
      <w:r w:rsidRPr="00933E69">
        <w:rPr>
          <w:b/>
          <w:i/>
          <w:sz w:val="28"/>
          <w:szCs w:val="28"/>
          <w:lang w:val="uk-UA" w:eastAsia="uk-UA"/>
        </w:rPr>
        <w:t xml:space="preserve"> Валентина Віталіївна</w:t>
      </w:r>
      <w:r w:rsidRPr="000515FB">
        <w:rPr>
          <w:i/>
          <w:sz w:val="28"/>
          <w:szCs w:val="28"/>
          <w:lang w:val="uk-UA" w:eastAsia="uk-UA"/>
        </w:rPr>
        <w:t xml:space="preserve"> – директор </w:t>
      </w:r>
      <w:r w:rsidRPr="000515FB">
        <w:rPr>
          <w:i/>
          <w:sz w:val="28"/>
          <w:szCs w:val="28"/>
          <w:lang w:val="uk-UA"/>
        </w:rPr>
        <w:t xml:space="preserve">КЗ </w:t>
      </w:r>
      <w:r w:rsidRPr="000515FB">
        <w:rPr>
          <w:i/>
          <w:sz w:val="28"/>
          <w:szCs w:val="28"/>
          <w:lang w:val="uk-UA" w:eastAsia="uk-UA"/>
        </w:rPr>
        <w:t>«</w:t>
      </w:r>
      <w:proofErr w:type="spellStart"/>
      <w:r w:rsidRPr="000515FB">
        <w:rPr>
          <w:i/>
          <w:sz w:val="28"/>
          <w:szCs w:val="28"/>
          <w:lang w:val="uk-UA"/>
        </w:rPr>
        <w:t>Мізоцька</w:t>
      </w:r>
      <w:proofErr w:type="spellEnd"/>
      <w:r w:rsidRPr="000515FB">
        <w:rPr>
          <w:i/>
          <w:sz w:val="28"/>
          <w:szCs w:val="28"/>
          <w:lang w:val="uk-UA"/>
        </w:rPr>
        <w:t xml:space="preserve"> спеціальна школа I-II ступенів</w:t>
      </w:r>
      <w:r w:rsidRPr="000515FB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C82B4E" w:rsidRPr="000515FB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5C28D9">
        <w:rPr>
          <w:b/>
          <w:i/>
          <w:caps/>
          <w:sz w:val="28"/>
          <w:szCs w:val="28"/>
          <w:lang w:val="uk-UA" w:eastAsia="uk-UA"/>
        </w:rPr>
        <w:t>Фалко</w:t>
      </w:r>
      <w:r w:rsidRPr="00933E69">
        <w:rPr>
          <w:b/>
          <w:i/>
          <w:sz w:val="28"/>
          <w:szCs w:val="28"/>
          <w:lang w:val="uk-UA" w:eastAsia="uk-UA"/>
        </w:rPr>
        <w:t xml:space="preserve"> Євгенія Василівна</w:t>
      </w:r>
      <w:r w:rsidRPr="000515FB">
        <w:rPr>
          <w:i/>
          <w:sz w:val="28"/>
          <w:szCs w:val="28"/>
          <w:lang w:val="uk-UA" w:eastAsia="uk-UA"/>
        </w:rPr>
        <w:t xml:space="preserve"> – директор </w:t>
      </w:r>
      <w:r w:rsidRPr="000515FB">
        <w:rPr>
          <w:i/>
          <w:sz w:val="28"/>
          <w:szCs w:val="28"/>
          <w:lang w:val="uk-UA"/>
        </w:rPr>
        <w:t xml:space="preserve">КЗ </w:t>
      </w:r>
      <w:r w:rsidRPr="000515FB">
        <w:rPr>
          <w:i/>
          <w:sz w:val="28"/>
          <w:szCs w:val="28"/>
          <w:lang w:val="uk-UA" w:eastAsia="uk-UA"/>
        </w:rPr>
        <w:t>«</w:t>
      </w:r>
      <w:proofErr w:type="spellStart"/>
      <w:r w:rsidRPr="000515FB">
        <w:rPr>
          <w:i/>
          <w:sz w:val="28"/>
          <w:szCs w:val="28"/>
          <w:lang w:val="uk-UA" w:eastAsia="uk-UA"/>
        </w:rPr>
        <w:t>Клеванська</w:t>
      </w:r>
      <w:proofErr w:type="spellEnd"/>
      <w:r w:rsidRPr="000515FB">
        <w:rPr>
          <w:i/>
          <w:sz w:val="28"/>
          <w:szCs w:val="28"/>
          <w:lang w:val="uk-UA" w:eastAsia="uk-UA"/>
        </w:rPr>
        <w:t xml:space="preserve"> спеціальна школа №1 I-III ступенів» Рівненської обласної ради.</w:t>
      </w:r>
    </w:p>
    <w:p w:rsidR="00C82B4E" w:rsidRDefault="00C82B4E" w:rsidP="00C82B4E">
      <w:pPr>
        <w:pStyle w:val="a7"/>
        <w:tabs>
          <w:tab w:val="left" w:pos="142"/>
          <w:tab w:val="num" w:pos="567"/>
        </w:tabs>
        <w:ind w:left="-284"/>
        <w:jc w:val="both"/>
        <w:rPr>
          <w:b/>
          <w:i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142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5C28D9">
        <w:rPr>
          <w:b/>
          <w:i/>
          <w:caps/>
          <w:sz w:val="28"/>
          <w:szCs w:val="28"/>
          <w:lang w:val="uk-UA" w:eastAsia="uk-UA"/>
        </w:rPr>
        <w:t>Харковець</w:t>
      </w:r>
      <w:r w:rsidRPr="00933E69">
        <w:rPr>
          <w:b/>
          <w:i/>
          <w:sz w:val="28"/>
          <w:szCs w:val="28"/>
          <w:lang w:val="uk-UA" w:eastAsia="uk-UA"/>
        </w:rPr>
        <w:t xml:space="preserve"> Василь Степанович</w:t>
      </w:r>
      <w:r w:rsidRPr="000515FB">
        <w:rPr>
          <w:i/>
          <w:sz w:val="28"/>
          <w:szCs w:val="28"/>
          <w:lang w:val="uk-UA" w:eastAsia="uk-UA"/>
        </w:rPr>
        <w:t xml:space="preserve"> – заступник начальника управління освіти виконавчого комітету Рівненської міської ради.</w:t>
      </w:r>
    </w:p>
    <w:p w:rsidR="00C82B4E" w:rsidRPr="000515FB" w:rsidRDefault="00C82B4E" w:rsidP="00C82B4E">
      <w:pPr>
        <w:pStyle w:val="a7"/>
        <w:tabs>
          <w:tab w:val="left" w:pos="142"/>
          <w:tab w:val="num" w:pos="567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C82B4E" w:rsidRPr="00127387" w:rsidRDefault="00C82B4E" w:rsidP="00C82B4E">
      <w:pPr>
        <w:pStyle w:val="a7"/>
        <w:tabs>
          <w:tab w:val="left" w:pos="0"/>
          <w:tab w:val="left" w:pos="142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5C28D9">
        <w:rPr>
          <w:b/>
          <w:i/>
          <w:caps/>
          <w:sz w:val="28"/>
          <w:szCs w:val="28"/>
          <w:lang w:val="uk-UA" w:eastAsia="uk-UA"/>
        </w:rPr>
        <w:t>Ярощук</w:t>
      </w:r>
      <w:r w:rsidRPr="00127387">
        <w:rPr>
          <w:b/>
          <w:i/>
          <w:sz w:val="28"/>
          <w:szCs w:val="28"/>
          <w:lang w:val="uk-UA" w:eastAsia="uk-UA"/>
        </w:rPr>
        <w:t xml:space="preserve"> Валентина Петрівна –</w:t>
      </w:r>
      <w:r w:rsidRPr="00127387">
        <w:rPr>
          <w:i/>
          <w:sz w:val="28"/>
          <w:szCs w:val="28"/>
          <w:lang w:val="uk-UA" w:eastAsia="uk-UA"/>
        </w:rPr>
        <w:t xml:space="preserve"> на посаду директора комунального закладу «Рівненська обласна універсальна наукова бібліотека» Рівненської обласної ради.</w:t>
      </w:r>
    </w:p>
    <w:p w:rsidR="00C82B4E" w:rsidRPr="005C28D9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rFonts w:eastAsiaTheme="minorHAnsi"/>
          <w:i/>
          <w:caps/>
          <w:sz w:val="28"/>
          <w:szCs w:val="28"/>
          <w:lang w:val="uk-UA" w:eastAsia="uk-UA"/>
        </w:rPr>
      </w:pPr>
    </w:p>
    <w:p w:rsidR="00C82B4E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5C28D9">
        <w:rPr>
          <w:b/>
          <w:i/>
          <w:caps/>
          <w:sz w:val="28"/>
          <w:szCs w:val="28"/>
          <w:lang w:val="uk-UA" w:eastAsia="uk-UA"/>
        </w:rPr>
        <w:t>Ярмошевич</w:t>
      </w:r>
      <w:r w:rsidRPr="00933E69">
        <w:rPr>
          <w:b/>
          <w:i/>
          <w:sz w:val="28"/>
          <w:szCs w:val="28"/>
          <w:lang w:val="uk-UA" w:eastAsia="uk-UA"/>
        </w:rPr>
        <w:t xml:space="preserve"> Алла Євгенівна</w:t>
      </w:r>
      <w:r w:rsidRPr="000515FB">
        <w:rPr>
          <w:i/>
          <w:sz w:val="28"/>
          <w:szCs w:val="28"/>
          <w:lang w:val="uk-UA" w:eastAsia="uk-UA"/>
        </w:rPr>
        <w:t xml:space="preserve"> – директор КЗ </w:t>
      </w:r>
      <w:r w:rsidRPr="000515FB">
        <w:rPr>
          <w:b/>
          <w:sz w:val="28"/>
          <w:szCs w:val="28"/>
          <w:lang w:val="uk-UA" w:eastAsia="uk-UA"/>
        </w:rPr>
        <w:t>«</w:t>
      </w:r>
      <w:r w:rsidRPr="000515FB">
        <w:rPr>
          <w:i/>
          <w:sz w:val="28"/>
          <w:szCs w:val="28"/>
          <w:lang w:val="uk-UA" w:eastAsia="uk-UA"/>
        </w:rPr>
        <w:t>Рівненський обласний навчально-реабілітаційний центр» Рівненської обласної ради.</w:t>
      </w:r>
    </w:p>
    <w:p w:rsidR="00C82B4E" w:rsidRPr="000515FB" w:rsidRDefault="00C82B4E" w:rsidP="00C82B4E">
      <w:pPr>
        <w:pStyle w:val="a7"/>
        <w:tabs>
          <w:tab w:val="left" w:pos="142"/>
          <w:tab w:val="left" w:pos="426"/>
        </w:tabs>
        <w:ind w:left="-284"/>
        <w:jc w:val="both"/>
        <w:rPr>
          <w:i/>
          <w:sz w:val="28"/>
          <w:szCs w:val="28"/>
          <w:lang w:val="uk-UA" w:eastAsia="uk-UA"/>
        </w:rPr>
      </w:pPr>
    </w:p>
    <w:p w:rsidR="00C82B4E" w:rsidRPr="00AF3C37" w:rsidRDefault="00C82B4E" w:rsidP="00C82B4E">
      <w:pPr>
        <w:pStyle w:val="a7"/>
        <w:tabs>
          <w:tab w:val="left" w:pos="567"/>
        </w:tabs>
        <w:ind w:left="-284"/>
        <w:jc w:val="both"/>
        <w:rPr>
          <w:i/>
          <w:sz w:val="28"/>
          <w:szCs w:val="28"/>
          <w:lang w:val="uk-UA" w:eastAsia="uk-UA"/>
        </w:rPr>
      </w:pPr>
      <w:r w:rsidRPr="00AF3C37">
        <w:rPr>
          <w:b/>
          <w:i/>
          <w:caps/>
          <w:sz w:val="28"/>
          <w:szCs w:val="28"/>
          <w:lang w:val="uk-UA" w:eastAsia="uk-UA"/>
        </w:rPr>
        <w:t>Ясенюк</w:t>
      </w:r>
      <w:r w:rsidRPr="00AF3C37">
        <w:rPr>
          <w:b/>
          <w:i/>
          <w:sz w:val="28"/>
          <w:szCs w:val="28"/>
          <w:lang w:val="uk-UA" w:eastAsia="uk-UA"/>
        </w:rPr>
        <w:t xml:space="preserve"> Ігор Євгенович</w:t>
      </w:r>
      <w:r w:rsidRPr="00AF3C37">
        <w:rPr>
          <w:i/>
          <w:sz w:val="28"/>
          <w:szCs w:val="28"/>
          <w:lang w:val="uk-UA" w:eastAsia="uk-UA"/>
        </w:rPr>
        <w:t xml:space="preserve"> – голова окремої конкурсної комісії для проведення конкурсу на зайняття посади керівника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C82B4E" w:rsidRPr="00B34EFC" w:rsidRDefault="00C82B4E" w:rsidP="00C82B4E">
      <w:pPr>
        <w:rPr>
          <w:szCs w:val="28"/>
          <w:lang w:val="uk-UA"/>
        </w:rPr>
      </w:pPr>
    </w:p>
    <w:p w:rsidR="00C82B4E" w:rsidRPr="00B34EFC" w:rsidRDefault="00C82B4E" w:rsidP="00C82B4E">
      <w:pPr>
        <w:tabs>
          <w:tab w:val="num" w:pos="0"/>
          <w:tab w:val="left" w:pos="142"/>
          <w:tab w:val="left" w:pos="567"/>
        </w:tabs>
        <w:ind w:left="-284"/>
        <w:jc w:val="both"/>
        <w:rPr>
          <w:szCs w:val="28"/>
          <w:lang w:val="uk-UA"/>
        </w:rPr>
      </w:pPr>
    </w:p>
    <w:p w:rsidR="00C82B4E" w:rsidRPr="00C82B4E" w:rsidRDefault="00C82B4E">
      <w:pPr>
        <w:rPr>
          <w:lang w:val="uk-UA"/>
        </w:rPr>
      </w:pPr>
      <w:bookmarkStart w:id="0" w:name="_GoBack"/>
      <w:bookmarkEnd w:id="0"/>
    </w:p>
    <w:sectPr w:rsidR="00C82B4E" w:rsidRPr="00C82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BA2"/>
    <w:multiLevelType w:val="hybridMultilevel"/>
    <w:tmpl w:val="8A601D38"/>
    <w:lvl w:ilvl="0" w:tplc="EFC62F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1F5"/>
    <w:multiLevelType w:val="multilevel"/>
    <w:tmpl w:val="3F701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8D7E4A"/>
    <w:multiLevelType w:val="hybridMultilevel"/>
    <w:tmpl w:val="1A78DC5C"/>
    <w:lvl w:ilvl="0" w:tplc="2DBAB9D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E052279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4F9E"/>
    <w:multiLevelType w:val="hybridMultilevel"/>
    <w:tmpl w:val="DDAA84A4"/>
    <w:lvl w:ilvl="0" w:tplc="C3CC10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5EDA"/>
    <w:multiLevelType w:val="multilevel"/>
    <w:tmpl w:val="621C6450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4E"/>
    <w:rsid w:val="00C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4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B4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82B4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82B4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82B4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82B4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82B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82B4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82B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B4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2B4E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4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B4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82B4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82B4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82B4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82B4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82B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82B4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82B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B4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2B4E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28381</Words>
  <Characters>16178</Characters>
  <Application>Microsoft Office Word</Application>
  <DocSecurity>0</DocSecurity>
  <Lines>134</Lines>
  <Paragraphs>88</Paragraphs>
  <ScaleCrop>false</ScaleCrop>
  <Company/>
  <LinksUpToDate>false</LinksUpToDate>
  <CharactersWithSpaces>44471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2021-11-10T14:04:00Z</dcterms:created>
  <dcterms:modified xsi:type="dcterms:W3CDTF">2021-11-10T14:04:00Z</dcterms:modified>
</cp:coreProperties>
</file>