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7E" w:rsidRPr="00DD29AD" w:rsidRDefault="000A4936" w:rsidP="00BE1314">
      <w:pPr>
        <w:shd w:val="clear" w:color="auto" w:fill="FFFFFF"/>
        <w:ind w:left="4678"/>
        <w:rPr>
          <w:bCs/>
          <w:color w:val="000000"/>
          <w:sz w:val="28"/>
          <w:szCs w:val="28"/>
          <w:lang w:val="uk-UA"/>
        </w:rPr>
      </w:pPr>
      <w:r w:rsidRPr="00DD29AD">
        <w:rPr>
          <w:bCs/>
          <w:color w:val="000000"/>
          <w:sz w:val="28"/>
          <w:szCs w:val="28"/>
          <w:lang w:val="uk-UA"/>
        </w:rPr>
        <w:t>Додаток</w:t>
      </w:r>
    </w:p>
    <w:p w:rsidR="006F3CE5" w:rsidRPr="00DD29AD" w:rsidRDefault="000A4936" w:rsidP="00BE1314">
      <w:pPr>
        <w:shd w:val="clear" w:color="auto" w:fill="FFFFFF"/>
        <w:ind w:left="4678"/>
        <w:rPr>
          <w:bCs/>
          <w:color w:val="000000"/>
          <w:sz w:val="28"/>
          <w:szCs w:val="28"/>
          <w:lang w:val="uk-UA"/>
        </w:rPr>
      </w:pPr>
      <w:r w:rsidRPr="00DD29AD">
        <w:rPr>
          <w:bCs/>
          <w:color w:val="000000"/>
          <w:sz w:val="28"/>
          <w:szCs w:val="28"/>
          <w:lang w:val="uk-UA"/>
        </w:rPr>
        <w:t>до розпорядження</w:t>
      </w:r>
      <w:r w:rsidR="006F3CE5" w:rsidRPr="00DD29AD">
        <w:rPr>
          <w:bCs/>
          <w:color w:val="000000"/>
          <w:sz w:val="28"/>
          <w:szCs w:val="28"/>
          <w:lang w:val="uk-UA"/>
        </w:rPr>
        <w:t xml:space="preserve"> </w:t>
      </w:r>
      <w:r w:rsidR="000C7D7E" w:rsidRPr="00DD29AD">
        <w:rPr>
          <w:bCs/>
          <w:color w:val="000000"/>
          <w:sz w:val="28"/>
          <w:szCs w:val="28"/>
          <w:lang w:val="uk-UA"/>
        </w:rPr>
        <w:t xml:space="preserve">голови </w:t>
      </w:r>
    </w:p>
    <w:p w:rsidR="006F3CE5" w:rsidRPr="00DD29AD" w:rsidRDefault="000C7D7E" w:rsidP="00BE1314">
      <w:pPr>
        <w:shd w:val="clear" w:color="auto" w:fill="FFFFFF"/>
        <w:ind w:left="4678"/>
        <w:rPr>
          <w:bCs/>
          <w:color w:val="000000"/>
          <w:sz w:val="28"/>
          <w:szCs w:val="28"/>
          <w:lang w:val="uk-UA"/>
        </w:rPr>
      </w:pPr>
      <w:r w:rsidRPr="00DD29AD">
        <w:rPr>
          <w:bCs/>
          <w:color w:val="000000"/>
          <w:sz w:val="28"/>
          <w:szCs w:val="28"/>
          <w:lang w:val="uk-UA"/>
        </w:rPr>
        <w:t xml:space="preserve">Рівненської обласної ради </w:t>
      </w:r>
    </w:p>
    <w:p w:rsidR="000C7D7E" w:rsidRPr="00DD29AD" w:rsidRDefault="00BE2A1D" w:rsidP="00BE1314">
      <w:pPr>
        <w:shd w:val="clear" w:color="auto" w:fill="FFFFFF"/>
        <w:ind w:left="4678"/>
        <w:rPr>
          <w:bCs/>
          <w:color w:val="000000"/>
          <w:sz w:val="28"/>
          <w:szCs w:val="28"/>
          <w:lang w:val="uk-UA"/>
        </w:rPr>
      </w:pPr>
      <w:r w:rsidRPr="00DD29AD">
        <w:rPr>
          <w:bCs/>
          <w:color w:val="000000"/>
          <w:sz w:val="28"/>
          <w:szCs w:val="28"/>
          <w:lang w:val="uk-UA"/>
        </w:rPr>
        <w:t xml:space="preserve">від </w:t>
      </w:r>
      <w:r w:rsidR="00DB0615">
        <w:rPr>
          <w:bCs/>
          <w:color w:val="000000"/>
          <w:sz w:val="28"/>
          <w:szCs w:val="28"/>
          <w:lang w:val="uk-UA"/>
        </w:rPr>
        <w:t>08.07.</w:t>
      </w:r>
      <w:r w:rsidR="000C7D7E" w:rsidRPr="00DD29AD">
        <w:rPr>
          <w:bCs/>
          <w:color w:val="000000"/>
          <w:sz w:val="28"/>
          <w:szCs w:val="28"/>
          <w:lang w:val="uk-UA"/>
        </w:rPr>
        <w:t xml:space="preserve"> 20</w:t>
      </w:r>
      <w:r w:rsidR="00DB0615">
        <w:rPr>
          <w:bCs/>
          <w:color w:val="000000"/>
          <w:sz w:val="28"/>
          <w:szCs w:val="28"/>
          <w:lang w:val="uk-UA"/>
        </w:rPr>
        <w:t>21</w:t>
      </w:r>
      <w:r w:rsidR="000C7D7E" w:rsidRPr="00DD29AD">
        <w:rPr>
          <w:bCs/>
          <w:color w:val="000000"/>
          <w:sz w:val="28"/>
          <w:szCs w:val="28"/>
          <w:lang w:val="uk-UA"/>
        </w:rPr>
        <w:t xml:space="preserve"> року</w:t>
      </w:r>
      <w:r w:rsidR="006F3CE5" w:rsidRPr="00DD29AD">
        <w:rPr>
          <w:bCs/>
          <w:color w:val="000000"/>
          <w:sz w:val="28"/>
          <w:szCs w:val="28"/>
          <w:lang w:val="uk-UA"/>
        </w:rPr>
        <w:t xml:space="preserve"> №</w:t>
      </w:r>
      <w:r w:rsidR="00DB0615">
        <w:rPr>
          <w:bCs/>
          <w:color w:val="000000"/>
          <w:sz w:val="28"/>
          <w:szCs w:val="28"/>
          <w:lang w:val="uk-UA"/>
        </w:rPr>
        <w:t>72</w:t>
      </w:r>
      <w:bookmarkStart w:id="0" w:name="_GoBack"/>
      <w:bookmarkEnd w:id="0"/>
    </w:p>
    <w:p w:rsidR="000A4936" w:rsidRPr="00DD29AD" w:rsidRDefault="000A4936" w:rsidP="00BE1314">
      <w:pPr>
        <w:shd w:val="clear" w:color="auto" w:fill="FFFFFF"/>
        <w:ind w:left="4678"/>
        <w:rPr>
          <w:bCs/>
          <w:color w:val="000000"/>
          <w:sz w:val="28"/>
          <w:szCs w:val="28"/>
          <w:lang w:val="uk-UA"/>
        </w:rPr>
      </w:pPr>
    </w:p>
    <w:p w:rsidR="000A4936" w:rsidRPr="00DD29AD" w:rsidRDefault="00253E33" w:rsidP="000A4936">
      <w:pPr>
        <w:shd w:val="clear" w:color="auto" w:fill="FFFFFF"/>
        <w:jc w:val="center"/>
        <w:rPr>
          <w:b/>
          <w:bCs/>
          <w:color w:val="000000"/>
          <w:sz w:val="32"/>
          <w:szCs w:val="32"/>
          <w:lang w:val="uk-UA"/>
        </w:rPr>
      </w:pPr>
      <w:r w:rsidRPr="00DD29AD">
        <w:rPr>
          <w:b/>
          <w:bCs/>
          <w:color w:val="000000"/>
          <w:sz w:val="32"/>
          <w:szCs w:val="32"/>
          <w:lang w:val="uk-UA"/>
        </w:rPr>
        <w:t>Оголошення</w:t>
      </w:r>
    </w:p>
    <w:p w:rsidR="00AD522E" w:rsidRDefault="00253E33" w:rsidP="00253E33">
      <w:pPr>
        <w:shd w:val="clear" w:color="auto" w:fill="FFFFFF"/>
        <w:jc w:val="center"/>
        <w:rPr>
          <w:sz w:val="28"/>
          <w:szCs w:val="28"/>
          <w:lang w:val="uk-UA"/>
        </w:rPr>
      </w:pPr>
      <w:r w:rsidRPr="00DD29AD">
        <w:rPr>
          <w:bCs/>
          <w:color w:val="000000"/>
          <w:sz w:val="28"/>
          <w:szCs w:val="28"/>
          <w:lang w:val="uk-UA"/>
        </w:rPr>
        <w:t xml:space="preserve">про </w:t>
      </w:r>
      <w:r w:rsidR="00001461" w:rsidRPr="00DD29AD">
        <w:rPr>
          <w:bCs/>
          <w:color w:val="000000"/>
          <w:sz w:val="28"/>
          <w:szCs w:val="28"/>
          <w:lang w:val="uk-UA"/>
        </w:rPr>
        <w:t xml:space="preserve">проведення </w:t>
      </w:r>
      <w:r w:rsidRPr="00DD29AD">
        <w:rPr>
          <w:bCs/>
          <w:color w:val="000000"/>
          <w:sz w:val="28"/>
          <w:szCs w:val="28"/>
          <w:lang w:val="uk-UA"/>
        </w:rPr>
        <w:t>конкурс</w:t>
      </w:r>
      <w:r w:rsidR="00D60D9D" w:rsidRPr="00DD29AD">
        <w:rPr>
          <w:bCs/>
          <w:color w:val="000000"/>
          <w:sz w:val="28"/>
          <w:szCs w:val="28"/>
          <w:lang w:val="uk-UA"/>
        </w:rPr>
        <w:t>у</w:t>
      </w:r>
      <w:r w:rsidRPr="00DD29AD">
        <w:rPr>
          <w:bCs/>
          <w:color w:val="000000"/>
          <w:sz w:val="28"/>
          <w:szCs w:val="28"/>
          <w:lang w:val="uk-UA"/>
        </w:rPr>
        <w:t xml:space="preserve"> </w:t>
      </w:r>
      <w:r w:rsidRPr="00DD29AD">
        <w:rPr>
          <w:sz w:val="28"/>
          <w:szCs w:val="28"/>
          <w:lang w:val="uk-UA"/>
        </w:rPr>
        <w:t>на заміщення посад</w:t>
      </w:r>
      <w:r w:rsidR="000A4936" w:rsidRPr="00DD29AD">
        <w:rPr>
          <w:sz w:val="28"/>
          <w:szCs w:val="28"/>
          <w:lang w:val="uk-UA"/>
        </w:rPr>
        <w:t>и</w:t>
      </w:r>
      <w:r w:rsidR="00AD522E">
        <w:rPr>
          <w:sz w:val="28"/>
          <w:szCs w:val="28"/>
          <w:lang w:val="uk-UA"/>
        </w:rPr>
        <w:t xml:space="preserve"> начальника</w:t>
      </w:r>
    </w:p>
    <w:p w:rsidR="00AD522E" w:rsidRDefault="00AD522E" w:rsidP="00253E33">
      <w:pPr>
        <w:shd w:val="clear" w:color="auto" w:fill="FFFFFF"/>
        <w:jc w:val="center"/>
        <w:rPr>
          <w:sz w:val="28"/>
          <w:szCs w:val="28"/>
          <w:lang w:val="uk-UA"/>
        </w:rPr>
      </w:pPr>
      <w:r w:rsidRPr="00AD522E">
        <w:rPr>
          <w:sz w:val="28"/>
          <w:szCs w:val="28"/>
          <w:lang w:val="uk-UA"/>
        </w:rPr>
        <w:t xml:space="preserve">комунального закладу «Острозький обласний ліцей з посиленою </w:t>
      </w:r>
    </w:p>
    <w:p w:rsidR="00253E33" w:rsidRPr="00DD29AD" w:rsidRDefault="00AD522E" w:rsidP="00253E33">
      <w:pPr>
        <w:shd w:val="clear" w:color="auto" w:fill="FFFFFF"/>
        <w:jc w:val="center"/>
        <w:rPr>
          <w:sz w:val="28"/>
          <w:szCs w:val="28"/>
          <w:lang w:val="uk-UA"/>
        </w:rPr>
      </w:pPr>
      <w:r w:rsidRPr="00AD522E">
        <w:rPr>
          <w:sz w:val="28"/>
          <w:szCs w:val="28"/>
          <w:lang w:val="uk-UA"/>
        </w:rPr>
        <w:t>військово-фізичною підготовкою імені Костянтина Івановича Острозького» Рівненської обласної ради</w:t>
      </w:r>
    </w:p>
    <w:p w:rsidR="00253E33" w:rsidRPr="00DD29AD" w:rsidRDefault="00253E33" w:rsidP="00253E33">
      <w:pPr>
        <w:shd w:val="clear" w:color="auto" w:fill="FFFFFF"/>
        <w:jc w:val="center"/>
        <w:rPr>
          <w:i/>
          <w:sz w:val="28"/>
          <w:szCs w:val="28"/>
          <w:lang w:val="uk-UA"/>
        </w:rPr>
      </w:pPr>
    </w:p>
    <w:p w:rsidR="008C67A2" w:rsidRPr="00DD29AD" w:rsidRDefault="00253E33" w:rsidP="00E3213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DD29AD">
        <w:rPr>
          <w:b/>
          <w:color w:val="000000"/>
          <w:sz w:val="28"/>
          <w:szCs w:val="28"/>
          <w:lang w:val="uk-UA"/>
        </w:rPr>
        <w:t>Найменування і місцезнаходження заклад</w:t>
      </w:r>
      <w:r w:rsidR="000A4936" w:rsidRPr="00DD29AD">
        <w:rPr>
          <w:b/>
          <w:color w:val="000000"/>
          <w:sz w:val="28"/>
          <w:szCs w:val="28"/>
          <w:lang w:val="uk-UA"/>
        </w:rPr>
        <w:t>у</w:t>
      </w:r>
      <w:r w:rsidRPr="00DD29AD">
        <w:rPr>
          <w:b/>
          <w:color w:val="000000"/>
          <w:sz w:val="28"/>
          <w:szCs w:val="28"/>
          <w:lang w:val="uk-UA"/>
        </w:rPr>
        <w:t xml:space="preserve"> освіти: </w:t>
      </w:r>
    </w:p>
    <w:p w:rsidR="0091730C" w:rsidRPr="00E32131" w:rsidRDefault="0091730C" w:rsidP="00E32131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DD29AD">
        <w:rPr>
          <w:color w:val="000000"/>
          <w:sz w:val="28"/>
          <w:szCs w:val="28"/>
          <w:lang w:val="uk-UA"/>
        </w:rPr>
        <w:t xml:space="preserve">комунальний </w:t>
      </w:r>
      <w:r w:rsidR="00D40DF0" w:rsidRPr="00D40DF0">
        <w:rPr>
          <w:color w:val="000000"/>
          <w:sz w:val="28"/>
          <w:szCs w:val="28"/>
          <w:lang w:val="uk-UA"/>
        </w:rPr>
        <w:t>заклад «Острозький обласний ліцей з посиленою військово-фізичною підготовкою імені Костянтина Івановича Острозького» Рівненської обласної ради</w:t>
      </w:r>
      <w:r w:rsidRPr="00DD29AD">
        <w:rPr>
          <w:color w:val="000000"/>
          <w:sz w:val="28"/>
          <w:szCs w:val="28"/>
          <w:lang w:val="uk-UA"/>
        </w:rPr>
        <w:t xml:space="preserve"> (</w:t>
      </w:r>
      <w:r w:rsidR="00E32131" w:rsidRPr="00E32131">
        <w:rPr>
          <w:color w:val="000000"/>
          <w:sz w:val="28"/>
          <w:szCs w:val="28"/>
          <w:lang w:val="uk-UA"/>
        </w:rPr>
        <w:t xml:space="preserve">Рівненський район, </w:t>
      </w:r>
      <w:proofErr w:type="spellStart"/>
      <w:r w:rsidR="00E32131" w:rsidRPr="00E32131">
        <w:rPr>
          <w:color w:val="000000"/>
          <w:sz w:val="28"/>
          <w:szCs w:val="28"/>
          <w:lang w:val="uk-UA"/>
        </w:rPr>
        <w:t>м.Острог</w:t>
      </w:r>
      <w:proofErr w:type="spellEnd"/>
      <w:r w:rsidR="00E32131" w:rsidRPr="00E32131">
        <w:rPr>
          <w:color w:val="000000"/>
          <w:sz w:val="28"/>
          <w:szCs w:val="28"/>
          <w:lang w:val="uk-UA"/>
        </w:rPr>
        <w:t>, проспект Незалежності, 62</w:t>
      </w:r>
      <w:r w:rsidR="000A4936" w:rsidRPr="00E32131">
        <w:rPr>
          <w:color w:val="000000"/>
          <w:sz w:val="28"/>
          <w:szCs w:val="28"/>
          <w:lang w:val="uk-UA"/>
        </w:rPr>
        <w:t>).</w:t>
      </w:r>
    </w:p>
    <w:p w:rsidR="000A4936" w:rsidRPr="00DD29AD" w:rsidRDefault="000A4936" w:rsidP="00E32131">
      <w:pPr>
        <w:pStyle w:val="a5"/>
        <w:shd w:val="clear" w:color="auto" w:fill="FFFFFF"/>
        <w:ind w:left="709" w:firstLine="709"/>
        <w:jc w:val="both"/>
        <w:rPr>
          <w:color w:val="000000"/>
          <w:sz w:val="28"/>
          <w:szCs w:val="28"/>
          <w:lang w:val="uk-UA"/>
        </w:rPr>
      </w:pPr>
    </w:p>
    <w:p w:rsidR="00001461" w:rsidRPr="00DD29AD" w:rsidRDefault="00253E33" w:rsidP="00E3213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DD29AD">
        <w:rPr>
          <w:b/>
          <w:color w:val="000000"/>
          <w:sz w:val="28"/>
          <w:szCs w:val="28"/>
          <w:lang w:val="uk-UA"/>
        </w:rPr>
        <w:t>Найменування посади</w:t>
      </w:r>
      <w:r w:rsidR="00001461" w:rsidRPr="00DD29AD">
        <w:rPr>
          <w:b/>
          <w:color w:val="000000"/>
          <w:sz w:val="28"/>
          <w:szCs w:val="28"/>
          <w:lang w:val="uk-UA"/>
        </w:rPr>
        <w:t xml:space="preserve">: </w:t>
      </w:r>
      <w:r w:rsidR="00E32131">
        <w:rPr>
          <w:color w:val="000000"/>
          <w:sz w:val="28"/>
          <w:szCs w:val="28"/>
          <w:lang w:val="uk-UA"/>
        </w:rPr>
        <w:t>начальник</w:t>
      </w:r>
      <w:r w:rsidR="00001461" w:rsidRPr="00DD29AD">
        <w:rPr>
          <w:color w:val="000000"/>
          <w:sz w:val="28"/>
          <w:szCs w:val="28"/>
          <w:lang w:val="uk-UA"/>
        </w:rPr>
        <w:t>.</w:t>
      </w:r>
    </w:p>
    <w:p w:rsidR="00001461" w:rsidRPr="0017592B" w:rsidRDefault="00001461" w:rsidP="00E32131">
      <w:pPr>
        <w:shd w:val="clear" w:color="auto" w:fill="FFFFFF"/>
        <w:ind w:firstLine="709"/>
        <w:jc w:val="both"/>
        <w:rPr>
          <w:color w:val="000000"/>
          <w:sz w:val="16"/>
          <w:szCs w:val="16"/>
          <w:lang w:val="uk-UA"/>
        </w:rPr>
      </w:pPr>
    </w:p>
    <w:p w:rsidR="00001461" w:rsidRPr="00DD29AD" w:rsidRDefault="00001461" w:rsidP="00E3213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DD29AD">
        <w:rPr>
          <w:b/>
          <w:color w:val="000000"/>
          <w:sz w:val="28"/>
          <w:szCs w:val="28"/>
          <w:lang w:val="uk-UA"/>
        </w:rPr>
        <w:t>У</w:t>
      </w:r>
      <w:r w:rsidR="00253E33" w:rsidRPr="00DD29AD">
        <w:rPr>
          <w:b/>
          <w:color w:val="000000"/>
          <w:sz w:val="28"/>
          <w:szCs w:val="28"/>
          <w:lang w:val="uk-UA"/>
        </w:rPr>
        <w:t xml:space="preserve">мови </w:t>
      </w:r>
      <w:r w:rsidRPr="00DD29AD">
        <w:rPr>
          <w:b/>
          <w:color w:val="000000"/>
          <w:sz w:val="28"/>
          <w:szCs w:val="28"/>
          <w:lang w:val="uk-UA"/>
        </w:rPr>
        <w:t xml:space="preserve">оплати </w:t>
      </w:r>
      <w:r w:rsidR="00253E33" w:rsidRPr="00DD29AD">
        <w:rPr>
          <w:b/>
          <w:color w:val="000000"/>
          <w:sz w:val="28"/>
          <w:szCs w:val="28"/>
          <w:lang w:val="uk-UA"/>
        </w:rPr>
        <w:t>праці:</w:t>
      </w:r>
      <w:r w:rsidRPr="00DD29AD">
        <w:rPr>
          <w:b/>
          <w:color w:val="000000"/>
          <w:sz w:val="28"/>
          <w:szCs w:val="28"/>
          <w:lang w:val="uk-UA"/>
        </w:rPr>
        <w:t xml:space="preserve"> </w:t>
      </w:r>
    </w:p>
    <w:p w:rsidR="00253E33" w:rsidRPr="00DD29AD" w:rsidRDefault="00001461" w:rsidP="00E3213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DD29AD">
        <w:rPr>
          <w:color w:val="000000"/>
          <w:sz w:val="28"/>
          <w:szCs w:val="28"/>
          <w:lang w:val="uk-UA"/>
        </w:rPr>
        <w:t>п</w:t>
      </w:r>
      <w:r w:rsidR="00253E33" w:rsidRPr="00DD29AD">
        <w:rPr>
          <w:color w:val="000000"/>
          <w:sz w:val="28"/>
          <w:szCs w:val="28"/>
          <w:lang w:val="uk-UA"/>
        </w:rPr>
        <w:t>осадовий оклад,</w:t>
      </w:r>
      <w:r w:rsidR="00AB16A1" w:rsidRPr="00DD29AD">
        <w:rPr>
          <w:color w:val="000000"/>
          <w:sz w:val="28"/>
          <w:szCs w:val="28"/>
          <w:lang w:val="uk-UA"/>
        </w:rPr>
        <w:t xml:space="preserve"> розмір якого встановлюється штатним розписом і визначається згідно </w:t>
      </w:r>
      <w:r w:rsidR="001C2C64" w:rsidRPr="00DD29AD">
        <w:rPr>
          <w:color w:val="000000"/>
          <w:sz w:val="28"/>
          <w:szCs w:val="28"/>
          <w:lang w:val="uk-UA"/>
        </w:rPr>
        <w:t xml:space="preserve">з </w:t>
      </w:r>
      <w:r w:rsidR="00AB16A1" w:rsidRPr="00DD29AD">
        <w:rPr>
          <w:color w:val="000000"/>
          <w:sz w:val="28"/>
          <w:szCs w:val="28"/>
          <w:lang w:val="uk-UA"/>
        </w:rPr>
        <w:t>діючим законодавством, щомісячн</w:t>
      </w:r>
      <w:r w:rsidR="00880469" w:rsidRPr="00DD29AD">
        <w:rPr>
          <w:color w:val="000000"/>
          <w:sz w:val="28"/>
          <w:szCs w:val="28"/>
          <w:lang w:val="uk-UA"/>
        </w:rPr>
        <w:t>а</w:t>
      </w:r>
      <w:r w:rsidR="00AB16A1" w:rsidRPr="00DD29AD">
        <w:rPr>
          <w:color w:val="000000"/>
          <w:sz w:val="28"/>
          <w:szCs w:val="28"/>
          <w:lang w:val="uk-UA"/>
        </w:rPr>
        <w:t xml:space="preserve"> премі</w:t>
      </w:r>
      <w:r w:rsidR="00880469" w:rsidRPr="00DD29AD">
        <w:rPr>
          <w:color w:val="000000"/>
          <w:sz w:val="28"/>
          <w:szCs w:val="28"/>
          <w:lang w:val="uk-UA"/>
        </w:rPr>
        <w:t>я</w:t>
      </w:r>
      <w:r w:rsidR="00AB16A1" w:rsidRPr="00DD29AD">
        <w:rPr>
          <w:color w:val="000000"/>
          <w:sz w:val="28"/>
          <w:szCs w:val="28"/>
          <w:lang w:val="uk-UA"/>
        </w:rPr>
        <w:t>, надбавк</w:t>
      </w:r>
      <w:r w:rsidR="00880469" w:rsidRPr="00DD29AD">
        <w:rPr>
          <w:color w:val="000000"/>
          <w:sz w:val="28"/>
          <w:szCs w:val="28"/>
          <w:lang w:val="uk-UA"/>
        </w:rPr>
        <w:t xml:space="preserve">а </w:t>
      </w:r>
      <w:r w:rsidR="00AB16A1" w:rsidRPr="00DD29AD">
        <w:rPr>
          <w:color w:val="000000"/>
          <w:sz w:val="28"/>
          <w:szCs w:val="28"/>
          <w:lang w:val="uk-UA"/>
        </w:rPr>
        <w:t>за інтенсивність праці та особливий характер (за складність, напруженість у роботі) встановлюються згідно</w:t>
      </w:r>
      <w:r w:rsidRPr="00DD29AD">
        <w:rPr>
          <w:color w:val="000000"/>
          <w:sz w:val="28"/>
          <w:szCs w:val="28"/>
          <w:lang w:val="uk-UA"/>
        </w:rPr>
        <w:t xml:space="preserve"> з</w:t>
      </w:r>
      <w:r w:rsidR="00AB16A1" w:rsidRPr="00DD29AD">
        <w:rPr>
          <w:color w:val="000000"/>
          <w:sz w:val="28"/>
          <w:szCs w:val="28"/>
          <w:lang w:val="uk-UA"/>
        </w:rPr>
        <w:t xml:space="preserve"> контракт</w:t>
      </w:r>
      <w:r w:rsidRPr="00DD29AD">
        <w:rPr>
          <w:color w:val="000000"/>
          <w:sz w:val="28"/>
          <w:szCs w:val="28"/>
          <w:lang w:val="uk-UA"/>
        </w:rPr>
        <w:t>ом. І</w:t>
      </w:r>
      <w:r w:rsidR="00AB16A1" w:rsidRPr="00DD29AD">
        <w:rPr>
          <w:color w:val="000000"/>
          <w:sz w:val="28"/>
          <w:szCs w:val="28"/>
          <w:lang w:val="uk-UA"/>
        </w:rPr>
        <w:t>нші доплати та надбавки, передбачен</w:t>
      </w:r>
      <w:r w:rsidRPr="00DD29AD">
        <w:rPr>
          <w:color w:val="000000"/>
          <w:sz w:val="28"/>
          <w:szCs w:val="28"/>
          <w:lang w:val="uk-UA"/>
        </w:rPr>
        <w:t>і</w:t>
      </w:r>
      <w:r w:rsidR="00AB16A1" w:rsidRPr="00DD29AD">
        <w:rPr>
          <w:color w:val="000000"/>
          <w:sz w:val="28"/>
          <w:szCs w:val="28"/>
          <w:lang w:val="uk-UA"/>
        </w:rPr>
        <w:t xml:space="preserve"> чинним законодавством України, </w:t>
      </w:r>
      <w:r w:rsidR="00804173" w:rsidRPr="00DD29AD">
        <w:rPr>
          <w:color w:val="000000"/>
          <w:sz w:val="28"/>
          <w:szCs w:val="28"/>
          <w:lang w:val="uk-UA"/>
        </w:rPr>
        <w:t>встановлюються</w:t>
      </w:r>
      <w:r w:rsidR="00AB16A1" w:rsidRPr="00DD29AD">
        <w:rPr>
          <w:color w:val="000000"/>
          <w:sz w:val="28"/>
          <w:szCs w:val="28"/>
          <w:lang w:val="uk-UA"/>
        </w:rPr>
        <w:t xml:space="preserve"> за погодженням з </w:t>
      </w:r>
      <w:r w:rsidRPr="00DD29AD">
        <w:rPr>
          <w:color w:val="000000"/>
          <w:sz w:val="28"/>
          <w:szCs w:val="28"/>
          <w:lang w:val="uk-UA"/>
        </w:rPr>
        <w:t xml:space="preserve">керівництвом </w:t>
      </w:r>
      <w:r w:rsidR="00AB16A1" w:rsidRPr="00DD29AD">
        <w:rPr>
          <w:color w:val="000000"/>
          <w:sz w:val="28"/>
          <w:szCs w:val="28"/>
          <w:lang w:val="uk-UA"/>
        </w:rPr>
        <w:t>обласно</w:t>
      </w:r>
      <w:r w:rsidRPr="00DD29AD">
        <w:rPr>
          <w:color w:val="000000"/>
          <w:sz w:val="28"/>
          <w:szCs w:val="28"/>
          <w:lang w:val="uk-UA"/>
        </w:rPr>
        <w:t>ї</w:t>
      </w:r>
      <w:r w:rsidR="00AB16A1" w:rsidRPr="00DD29AD">
        <w:rPr>
          <w:color w:val="000000"/>
          <w:sz w:val="28"/>
          <w:szCs w:val="28"/>
          <w:lang w:val="uk-UA"/>
        </w:rPr>
        <w:t xml:space="preserve"> рад</w:t>
      </w:r>
      <w:r w:rsidRPr="00DD29AD">
        <w:rPr>
          <w:color w:val="000000"/>
          <w:sz w:val="28"/>
          <w:szCs w:val="28"/>
          <w:lang w:val="uk-UA"/>
        </w:rPr>
        <w:t>и</w:t>
      </w:r>
      <w:r w:rsidR="00AB16A1" w:rsidRPr="00DD29AD">
        <w:rPr>
          <w:color w:val="000000"/>
          <w:sz w:val="28"/>
          <w:szCs w:val="28"/>
          <w:lang w:val="uk-UA"/>
        </w:rPr>
        <w:t>.</w:t>
      </w:r>
    </w:p>
    <w:p w:rsidR="008C67A2" w:rsidRPr="00DD29AD" w:rsidRDefault="008C67A2" w:rsidP="00E3213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001461" w:rsidRDefault="00253E33" w:rsidP="00E3213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DD29AD">
        <w:rPr>
          <w:b/>
          <w:color w:val="000000"/>
          <w:sz w:val="28"/>
          <w:szCs w:val="28"/>
          <w:lang w:val="uk-UA"/>
        </w:rPr>
        <w:t xml:space="preserve">Кваліфікаційні вимоги до претендентів на посаду </w:t>
      </w:r>
      <w:r w:rsidR="00E32131">
        <w:rPr>
          <w:b/>
          <w:color w:val="000000"/>
          <w:sz w:val="28"/>
          <w:szCs w:val="28"/>
          <w:lang w:val="uk-UA"/>
        </w:rPr>
        <w:t xml:space="preserve">начальника </w:t>
      </w:r>
      <w:r w:rsidRPr="00DD29AD">
        <w:rPr>
          <w:b/>
          <w:color w:val="000000"/>
          <w:sz w:val="28"/>
          <w:szCs w:val="28"/>
          <w:lang w:val="uk-UA"/>
        </w:rPr>
        <w:t>закладу освіти:</w:t>
      </w:r>
    </w:p>
    <w:p w:rsidR="000A184A" w:rsidRDefault="000A184A" w:rsidP="0005600E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A184A">
        <w:rPr>
          <w:color w:val="000000"/>
          <w:sz w:val="28"/>
          <w:szCs w:val="28"/>
          <w:shd w:val="clear" w:color="auto" w:fill="FFFFFF"/>
          <w:lang w:val="uk-UA"/>
        </w:rPr>
        <w:t>керівником закладу загальної середньої освіти може бути особа, яка є громадянином України, вільно володіє державною мовою, має вищу освіту ступеня не нижче магістра, стаж педагогічної та/або науково-педагогічної роботи не менше трьох років, організаторські здібності, стан фізичного і психічного здоров’я, що не перешкоджає виконанню професійних обов’язків.</w:t>
      </w:r>
    </w:p>
    <w:p w:rsidR="008C67A2" w:rsidRPr="0017592B" w:rsidRDefault="008C67A2" w:rsidP="00E32131">
      <w:pPr>
        <w:shd w:val="clear" w:color="auto" w:fill="FFFFFF"/>
        <w:ind w:firstLine="709"/>
        <w:jc w:val="both"/>
        <w:rPr>
          <w:color w:val="000000"/>
          <w:sz w:val="16"/>
          <w:szCs w:val="16"/>
          <w:lang w:val="uk-UA"/>
        </w:rPr>
      </w:pPr>
    </w:p>
    <w:p w:rsidR="00253E33" w:rsidRPr="00DD29AD" w:rsidRDefault="00253E33" w:rsidP="00E3213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DD29AD">
        <w:rPr>
          <w:b/>
          <w:color w:val="000000"/>
          <w:sz w:val="28"/>
          <w:szCs w:val="28"/>
          <w:lang w:val="uk-UA"/>
        </w:rPr>
        <w:t>Перелік документів, які необхідно подати для участі у конкурсному відборі:</w:t>
      </w:r>
    </w:p>
    <w:p w:rsidR="000A184A" w:rsidRPr="00DD29AD" w:rsidRDefault="000A184A" w:rsidP="00725DAF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1" w:name="n52"/>
      <w:bookmarkEnd w:id="1"/>
      <w:r w:rsidRPr="00DD29AD">
        <w:rPr>
          <w:color w:val="000000"/>
          <w:sz w:val="28"/>
          <w:szCs w:val="28"/>
          <w:lang w:val="uk-UA" w:eastAsia="uk-UA"/>
        </w:rPr>
        <w:t>– заява про участь у конкурсі з наданням згоди на обробку персональних даних відповідно до Закону України «Про захист персональних даних»;</w:t>
      </w:r>
    </w:p>
    <w:p w:rsidR="000A184A" w:rsidRPr="00DD29AD" w:rsidRDefault="000A184A" w:rsidP="000A184A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bookmarkStart w:id="2" w:name="n623"/>
      <w:bookmarkEnd w:id="2"/>
      <w:r w:rsidRPr="00DD29AD">
        <w:rPr>
          <w:color w:val="000000"/>
          <w:sz w:val="28"/>
          <w:szCs w:val="28"/>
          <w:lang w:val="uk-UA" w:eastAsia="uk-UA"/>
        </w:rPr>
        <w:t>автобіографія та/або резюме (за вибором учасника конкурсу);</w:t>
      </w:r>
    </w:p>
    <w:p w:rsidR="000A184A" w:rsidRPr="00DD29AD" w:rsidRDefault="000A184A" w:rsidP="000A184A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bookmarkStart w:id="3" w:name="n624"/>
      <w:bookmarkEnd w:id="3"/>
      <w:r w:rsidRPr="00DD29AD">
        <w:rPr>
          <w:color w:val="000000"/>
          <w:sz w:val="28"/>
          <w:szCs w:val="28"/>
          <w:lang w:val="uk-UA" w:eastAsia="uk-UA"/>
        </w:rPr>
        <w:t>копія паспорта громадянина України;</w:t>
      </w:r>
    </w:p>
    <w:p w:rsidR="000A184A" w:rsidRPr="00DD29AD" w:rsidRDefault="000A184A" w:rsidP="000A184A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bookmarkStart w:id="4" w:name="n625"/>
      <w:bookmarkEnd w:id="4"/>
      <w:r w:rsidRPr="00DD29AD">
        <w:rPr>
          <w:color w:val="000000"/>
          <w:sz w:val="28"/>
          <w:szCs w:val="28"/>
          <w:lang w:val="uk-UA" w:eastAsia="uk-UA"/>
        </w:rPr>
        <w:t>копія документа про вищу освіту (з додатком, що є його невід’ємною частиною) не нижче освітнього ступеня магістра (спеціаліста);</w:t>
      </w:r>
    </w:p>
    <w:p w:rsidR="000A184A" w:rsidRPr="00DD29AD" w:rsidRDefault="000A184A" w:rsidP="000A184A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bookmarkStart w:id="5" w:name="n626"/>
      <w:bookmarkEnd w:id="5"/>
      <w:r w:rsidRPr="00DD29AD">
        <w:rPr>
          <w:color w:val="000000"/>
          <w:sz w:val="28"/>
          <w:szCs w:val="28"/>
          <w:lang w:val="uk-UA" w:eastAsia="uk-UA"/>
        </w:rPr>
        <w:t>документ, що підтверджує вільне володіння державною мовою;</w:t>
      </w:r>
    </w:p>
    <w:p w:rsidR="000A184A" w:rsidRPr="00DD29AD" w:rsidRDefault="000A184A" w:rsidP="000A184A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bookmarkStart w:id="6" w:name="n627"/>
      <w:bookmarkEnd w:id="6"/>
      <w:r w:rsidRPr="00DD29AD">
        <w:rPr>
          <w:color w:val="000000"/>
          <w:sz w:val="28"/>
          <w:szCs w:val="28"/>
          <w:lang w:val="uk-UA" w:eastAsia="uk-UA"/>
        </w:rPr>
        <w:t>копія трудової книжки чи інших документів, що підтверджують стаж педагогічної (науково-педагогічної) роботи не менше трьох років на день їх подання;</w:t>
      </w:r>
    </w:p>
    <w:p w:rsidR="000A184A" w:rsidRPr="00DD29AD" w:rsidRDefault="000A184A" w:rsidP="000A184A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bookmarkStart w:id="7" w:name="n628"/>
      <w:bookmarkEnd w:id="7"/>
      <w:r w:rsidRPr="00DD29AD">
        <w:rPr>
          <w:color w:val="000000"/>
          <w:sz w:val="28"/>
          <w:szCs w:val="28"/>
          <w:lang w:val="uk-UA" w:eastAsia="uk-UA"/>
        </w:rPr>
        <w:t>довідка про відсутність судимості;</w:t>
      </w:r>
    </w:p>
    <w:p w:rsidR="000A184A" w:rsidRPr="00DD29AD" w:rsidRDefault="000A184A" w:rsidP="000A184A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bookmarkStart w:id="8" w:name="n629"/>
      <w:bookmarkEnd w:id="8"/>
      <w:r w:rsidRPr="00DD29AD">
        <w:rPr>
          <w:color w:val="000000"/>
          <w:sz w:val="28"/>
          <w:szCs w:val="28"/>
          <w:lang w:val="uk-UA" w:eastAsia="uk-UA"/>
        </w:rPr>
        <w:lastRenderedPageBreak/>
        <w:t>довідка про проходження попереднього (періодичного) психіатричного огляду;</w:t>
      </w:r>
    </w:p>
    <w:p w:rsidR="000A184A" w:rsidRPr="00DD29AD" w:rsidRDefault="000A184A" w:rsidP="000A184A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bookmarkStart w:id="9" w:name="n630"/>
      <w:bookmarkEnd w:id="9"/>
      <w:r w:rsidRPr="00DD29AD">
        <w:rPr>
          <w:color w:val="000000"/>
          <w:sz w:val="28"/>
          <w:szCs w:val="28"/>
          <w:lang w:val="uk-UA" w:eastAsia="uk-UA"/>
        </w:rPr>
        <w:t>мотиваційний лист, складений у довільній формі.</w:t>
      </w:r>
    </w:p>
    <w:p w:rsidR="000A184A" w:rsidRPr="00DD29AD" w:rsidRDefault="000A184A" w:rsidP="000A184A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D29AD">
        <w:rPr>
          <w:color w:val="000000"/>
          <w:sz w:val="28"/>
          <w:szCs w:val="28"/>
        </w:rPr>
        <w:t>Особа може подати інші документи, які підтверджуватимуть її професійні та/або моральні якості.</w:t>
      </w:r>
    </w:p>
    <w:p w:rsidR="0004294C" w:rsidRPr="0017592B" w:rsidRDefault="0004294C" w:rsidP="00E32131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16"/>
          <w:szCs w:val="16"/>
        </w:rPr>
      </w:pPr>
    </w:p>
    <w:p w:rsidR="008C67A2" w:rsidRPr="00DD29AD" w:rsidRDefault="00253E33" w:rsidP="00E3213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DD29AD">
        <w:rPr>
          <w:b/>
          <w:color w:val="000000"/>
          <w:sz w:val="28"/>
          <w:szCs w:val="28"/>
          <w:lang w:val="uk-UA"/>
        </w:rPr>
        <w:t xml:space="preserve">Місце та строк подання документів: </w:t>
      </w:r>
    </w:p>
    <w:p w:rsidR="00DC21E0" w:rsidRPr="001A6CD2" w:rsidRDefault="00215FEF" w:rsidP="00DC21E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DD29AD">
        <w:rPr>
          <w:color w:val="000000"/>
          <w:sz w:val="28"/>
          <w:szCs w:val="28"/>
          <w:lang w:val="uk-UA"/>
        </w:rPr>
        <w:t xml:space="preserve">Документи приймаються з </w:t>
      </w:r>
      <w:r w:rsidR="00FD0367">
        <w:rPr>
          <w:sz w:val="28"/>
          <w:szCs w:val="28"/>
          <w:lang w:val="uk-UA"/>
        </w:rPr>
        <w:t>09 липня</w:t>
      </w:r>
      <w:r w:rsidRPr="00DD29AD">
        <w:rPr>
          <w:sz w:val="28"/>
          <w:szCs w:val="28"/>
          <w:lang w:val="uk-UA"/>
        </w:rPr>
        <w:t xml:space="preserve"> </w:t>
      </w:r>
      <w:r w:rsidR="00253E33" w:rsidRPr="00DD29AD">
        <w:rPr>
          <w:sz w:val="28"/>
          <w:szCs w:val="28"/>
          <w:lang w:val="uk-UA"/>
        </w:rPr>
        <w:t>20</w:t>
      </w:r>
      <w:r w:rsidR="0053284D" w:rsidRPr="00DD29AD">
        <w:rPr>
          <w:sz w:val="28"/>
          <w:szCs w:val="28"/>
          <w:lang w:val="uk-UA"/>
        </w:rPr>
        <w:t>2</w:t>
      </w:r>
      <w:r w:rsidR="00E32131">
        <w:rPr>
          <w:sz w:val="28"/>
          <w:szCs w:val="28"/>
          <w:lang w:val="uk-UA"/>
        </w:rPr>
        <w:t>1</w:t>
      </w:r>
      <w:r w:rsidR="00253E33" w:rsidRPr="00DD29AD">
        <w:rPr>
          <w:sz w:val="28"/>
          <w:szCs w:val="28"/>
          <w:lang w:val="uk-UA"/>
        </w:rPr>
        <w:t xml:space="preserve"> року по </w:t>
      </w:r>
      <w:r w:rsidR="00FD0367">
        <w:rPr>
          <w:sz w:val="28"/>
          <w:szCs w:val="28"/>
          <w:lang w:val="uk-UA"/>
        </w:rPr>
        <w:t>30</w:t>
      </w:r>
      <w:r w:rsidR="00E32131">
        <w:rPr>
          <w:sz w:val="28"/>
          <w:szCs w:val="28"/>
          <w:lang w:val="uk-UA"/>
        </w:rPr>
        <w:t xml:space="preserve"> липня</w:t>
      </w:r>
      <w:r w:rsidR="002F61A8" w:rsidRPr="00DD29AD">
        <w:rPr>
          <w:sz w:val="28"/>
          <w:szCs w:val="28"/>
          <w:lang w:val="uk-UA"/>
        </w:rPr>
        <w:t xml:space="preserve"> </w:t>
      </w:r>
      <w:r w:rsidR="0053284D" w:rsidRPr="00DD29AD">
        <w:rPr>
          <w:sz w:val="28"/>
          <w:szCs w:val="28"/>
          <w:lang w:val="uk-UA"/>
        </w:rPr>
        <w:t>202</w:t>
      </w:r>
      <w:r w:rsidR="00E32131">
        <w:rPr>
          <w:sz w:val="28"/>
          <w:szCs w:val="28"/>
          <w:lang w:val="uk-UA"/>
        </w:rPr>
        <w:t>1</w:t>
      </w:r>
      <w:r w:rsidR="008C67A2" w:rsidRPr="00DD29AD">
        <w:rPr>
          <w:sz w:val="28"/>
          <w:szCs w:val="28"/>
          <w:lang w:val="uk-UA"/>
        </w:rPr>
        <w:t xml:space="preserve"> року</w:t>
      </w:r>
      <w:r w:rsidR="00253E33" w:rsidRPr="00DD29AD">
        <w:rPr>
          <w:sz w:val="28"/>
          <w:szCs w:val="28"/>
          <w:lang w:val="uk-UA"/>
        </w:rPr>
        <w:t xml:space="preserve"> </w:t>
      </w:r>
      <w:r w:rsidR="008F3AEE" w:rsidRPr="00DD29AD">
        <w:rPr>
          <w:color w:val="000000"/>
          <w:sz w:val="28"/>
          <w:szCs w:val="28"/>
          <w:lang w:val="uk-UA"/>
        </w:rPr>
        <w:t xml:space="preserve">за </w:t>
      </w:r>
      <w:proofErr w:type="spellStart"/>
      <w:r w:rsidR="008F3AEE" w:rsidRPr="00DD29AD">
        <w:rPr>
          <w:color w:val="000000"/>
          <w:sz w:val="28"/>
          <w:szCs w:val="28"/>
          <w:lang w:val="uk-UA"/>
        </w:rPr>
        <w:t>адресою</w:t>
      </w:r>
      <w:proofErr w:type="spellEnd"/>
      <w:r w:rsidR="008F3AEE" w:rsidRPr="00DD29AD">
        <w:rPr>
          <w:color w:val="000000"/>
          <w:sz w:val="28"/>
          <w:szCs w:val="28"/>
          <w:lang w:val="uk-UA"/>
        </w:rPr>
        <w:t xml:space="preserve">: 33013, </w:t>
      </w:r>
      <w:proofErr w:type="spellStart"/>
      <w:r w:rsidR="008F3AEE" w:rsidRPr="00DD29AD">
        <w:rPr>
          <w:color w:val="000000"/>
          <w:sz w:val="28"/>
          <w:szCs w:val="28"/>
          <w:lang w:val="uk-UA"/>
        </w:rPr>
        <w:t>м.Рівне</w:t>
      </w:r>
      <w:proofErr w:type="spellEnd"/>
      <w:r w:rsidR="008F3AEE" w:rsidRPr="00DD29AD">
        <w:rPr>
          <w:color w:val="000000"/>
          <w:sz w:val="28"/>
          <w:szCs w:val="28"/>
          <w:lang w:val="uk-UA"/>
        </w:rPr>
        <w:t>, майдан Просвіти, 1, каб.3</w:t>
      </w:r>
      <w:r w:rsidR="000C7D7E" w:rsidRPr="00DD29AD">
        <w:rPr>
          <w:color w:val="000000"/>
          <w:sz w:val="28"/>
          <w:szCs w:val="28"/>
          <w:lang w:val="uk-UA"/>
        </w:rPr>
        <w:t>15</w:t>
      </w:r>
      <w:r w:rsidR="0012531A" w:rsidRPr="00DD29AD">
        <w:rPr>
          <w:color w:val="000000"/>
          <w:sz w:val="28"/>
          <w:szCs w:val="28"/>
          <w:lang w:val="uk-UA"/>
        </w:rPr>
        <w:t>;</w:t>
      </w:r>
      <w:r w:rsidR="004F3207" w:rsidRPr="00DD29AD">
        <w:rPr>
          <w:color w:val="000000"/>
          <w:sz w:val="28"/>
          <w:szCs w:val="28"/>
          <w:lang w:val="uk-UA"/>
        </w:rPr>
        <w:t xml:space="preserve"> </w:t>
      </w:r>
      <w:r w:rsidR="000A4936" w:rsidRPr="00DD29AD">
        <w:rPr>
          <w:color w:val="000000"/>
          <w:sz w:val="28"/>
          <w:szCs w:val="28"/>
          <w:lang w:val="uk-UA"/>
        </w:rPr>
        <w:t>особа</w:t>
      </w:r>
      <w:r w:rsidR="0012531A" w:rsidRPr="00DD29AD">
        <w:rPr>
          <w:color w:val="000000"/>
          <w:sz w:val="28"/>
          <w:szCs w:val="28"/>
          <w:lang w:val="uk-UA"/>
        </w:rPr>
        <w:t>,</w:t>
      </w:r>
      <w:r w:rsidR="000A4936" w:rsidRPr="00DD29AD">
        <w:rPr>
          <w:color w:val="000000"/>
          <w:sz w:val="28"/>
          <w:szCs w:val="28"/>
          <w:lang w:val="uk-UA"/>
        </w:rPr>
        <w:t xml:space="preserve"> яка уповноважена прийма</w:t>
      </w:r>
      <w:r w:rsidR="000C7D7E" w:rsidRPr="00DD29AD">
        <w:rPr>
          <w:color w:val="000000"/>
          <w:sz w:val="28"/>
          <w:szCs w:val="28"/>
          <w:lang w:val="uk-UA"/>
        </w:rPr>
        <w:t>ти</w:t>
      </w:r>
      <w:r w:rsidR="000A4936" w:rsidRPr="00DD29AD">
        <w:rPr>
          <w:color w:val="000000"/>
          <w:sz w:val="28"/>
          <w:szCs w:val="28"/>
          <w:lang w:val="uk-UA"/>
        </w:rPr>
        <w:t xml:space="preserve"> документи: </w:t>
      </w:r>
      <w:proofErr w:type="spellStart"/>
      <w:r w:rsidR="00E32131" w:rsidRPr="00E32131">
        <w:rPr>
          <w:color w:val="000000"/>
          <w:sz w:val="28"/>
          <w:szCs w:val="28"/>
          <w:lang w:val="uk-UA"/>
        </w:rPr>
        <w:t>Тимощук</w:t>
      </w:r>
      <w:proofErr w:type="spellEnd"/>
      <w:r w:rsidR="00E32131" w:rsidRPr="00E32131">
        <w:rPr>
          <w:color w:val="000000"/>
          <w:sz w:val="28"/>
          <w:szCs w:val="28"/>
          <w:lang w:val="uk-UA"/>
        </w:rPr>
        <w:t xml:space="preserve"> Інна Василівна</w:t>
      </w:r>
      <w:r w:rsidR="000A4936" w:rsidRPr="00DD29AD">
        <w:rPr>
          <w:color w:val="000000"/>
          <w:sz w:val="28"/>
          <w:szCs w:val="28"/>
          <w:lang w:val="uk-UA"/>
        </w:rPr>
        <w:t xml:space="preserve"> – </w:t>
      </w:r>
      <w:r w:rsidR="00F7227E" w:rsidRPr="00DD29AD">
        <w:rPr>
          <w:color w:val="000000"/>
          <w:sz w:val="28"/>
          <w:szCs w:val="28"/>
          <w:lang w:val="uk-UA"/>
        </w:rPr>
        <w:t xml:space="preserve">консультант </w:t>
      </w:r>
      <w:r w:rsidR="000A4936" w:rsidRPr="00DD29AD">
        <w:rPr>
          <w:color w:val="000000"/>
          <w:sz w:val="28"/>
          <w:szCs w:val="28"/>
          <w:lang w:val="uk-UA"/>
        </w:rPr>
        <w:t>відділу документообігу та роботи зі зверненням</w:t>
      </w:r>
      <w:r w:rsidR="004B488F" w:rsidRPr="00DD29AD">
        <w:rPr>
          <w:color w:val="000000"/>
          <w:sz w:val="28"/>
          <w:szCs w:val="28"/>
          <w:lang w:val="uk-UA"/>
        </w:rPr>
        <w:t>и</w:t>
      </w:r>
      <w:r w:rsidR="000A4936" w:rsidRPr="00DD29AD">
        <w:rPr>
          <w:color w:val="000000"/>
          <w:sz w:val="28"/>
          <w:szCs w:val="28"/>
          <w:lang w:val="uk-UA"/>
        </w:rPr>
        <w:t xml:space="preserve"> громадян</w:t>
      </w:r>
      <w:r w:rsidR="00DC21E0" w:rsidRPr="00DC21E0">
        <w:rPr>
          <w:color w:val="000000"/>
          <w:sz w:val="28"/>
          <w:szCs w:val="28"/>
          <w:lang w:val="uk-UA"/>
        </w:rPr>
        <w:t xml:space="preserve"> </w:t>
      </w:r>
      <w:r w:rsidR="00DC21E0">
        <w:rPr>
          <w:color w:val="000000"/>
          <w:sz w:val="28"/>
          <w:szCs w:val="28"/>
          <w:lang w:val="uk-UA"/>
        </w:rPr>
        <w:t>виконавчого апарату Рівненської обласної ради</w:t>
      </w:r>
      <w:r w:rsidR="00DC21E0" w:rsidRPr="001A6CD2">
        <w:rPr>
          <w:color w:val="000000"/>
          <w:sz w:val="28"/>
          <w:szCs w:val="28"/>
          <w:lang w:val="uk-UA"/>
        </w:rPr>
        <w:t>.</w:t>
      </w:r>
    </w:p>
    <w:p w:rsidR="008C67A2" w:rsidRPr="0017592B" w:rsidRDefault="008C67A2" w:rsidP="00E32131">
      <w:pPr>
        <w:shd w:val="clear" w:color="auto" w:fill="FFFFFF"/>
        <w:ind w:firstLine="709"/>
        <w:jc w:val="both"/>
        <w:rPr>
          <w:color w:val="000000"/>
          <w:sz w:val="16"/>
          <w:szCs w:val="16"/>
          <w:lang w:val="uk-UA"/>
        </w:rPr>
      </w:pPr>
    </w:p>
    <w:p w:rsidR="00253E33" w:rsidRPr="00DD29AD" w:rsidRDefault="00253E33" w:rsidP="00E3213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DD29AD">
        <w:rPr>
          <w:b/>
          <w:color w:val="000000"/>
          <w:sz w:val="28"/>
          <w:szCs w:val="28"/>
          <w:lang w:val="uk-UA"/>
        </w:rPr>
        <w:t>Конкурсний відбір складається з таких стадій:</w:t>
      </w:r>
    </w:p>
    <w:p w:rsidR="00253E33" w:rsidRPr="00E32131" w:rsidRDefault="00253E33" w:rsidP="00E32131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32131">
        <w:rPr>
          <w:color w:val="000000"/>
          <w:sz w:val="28"/>
          <w:szCs w:val="28"/>
          <w:lang w:val="uk-UA"/>
        </w:rPr>
        <w:t>подання документів учасниками конкурсного відбору на посаду керівника закладу освіти;</w:t>
      </w:r>
    </w:p>
    <w:p w:rsidR="00EF7BE6" w:rsidRPr="00DD29AD" w:rsidRDefault="00EF7BE6" w:rsidP="00E32131">
      <w:pPr>
        <w:pStyle w:val="rvps2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DD29AD">
        <w:rPr>
          <w:color w:val="000000"/>
          <w:sz w:val="28"/>
          <w:szCs w:val="28"/>
        </w:rPr>
        <w:t>перевірка поданих документів на відповідність установленим законодавством вимогам;</w:t>
      </w:r>
    </w:p>
    <w:p w:rsidR="00EF7BE6" w:rsidRPr="00DD29AD" w:rsidRDefault="00EF7BE6" w:rsidP="00E32131">
      <w:pPr>
        <w:pStyle w:val="rvps2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bookmarkStart w:id="10" w:name="n22"/>
      <w:bookmarkEnd w:id="10"/>
      <w:r w:rsidRPr="00DD29AD">
        <w:rPr>
          <w:color w:val="000000"/>
          <w:sz w:val="28"/>
          <w:szCs w:val="28"/>
        </w:rPr>
        <w:t>допущення кандидатів до участі у конкурсному відборі;</w:t>
      </w:r>
    </w:p>
    <w:p w:rsidR="00622D69" w:rsidRPr="00E32131" w:rsidRDefault="00622D69" w:rsidP="00E32131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32131">
        <w:rPr>
          <w:color w:val="000000"/>
          <w:sz w:val="28"/>
          <w:szCs w:val="28"/>
          <w:lang w:val="uk-UA"/>
        </w:rPr>
        <w:t>ознайомлення кандидатів із закладом освіти, його трудовим колективом та представниками батьківського самоврядування закладу;</w:t>
      </w:r>
    </w:p>
    <w:p w:rsidR="00253E33" w:rsidRPr="00E32131" w:rsidRDefault="00253E33" w:rsidP="00E32131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32131">
        <w:rPr>
          <w:color w:val="000000"/>
          <w:sz w:val="28"/>
          <w:szCs w:val="28"/>
          <w:lang w:val="uk-UA"/>
        </w:rPr>
        <w:t>відбір кандидатів на посаду керівника закладу освіти;</w:t>
      </w:r>
    </w:p>
    <w:p w:rsidR="00291B34" w:rsidRPr="00E32131" w:rsidRDefault="00291B34" w:rsidP="00E32131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32131">
        <w:rPr>
          <w:color w:val="000000"/>
          <w:sz w:val="28"/>
          <w:szCs w:val="28"/>
          <w:lang w:val="uk-UA"/>
        </w:rPr>
        <w:t>визначення переможця конкурсу;</w:t>
      </w:r>
    </w:p>
    <w:p w:rsidR="00291B34" w:rsidRPr="00E32131" w:rsidRDefault="00291B34" w:rsidP="00E32131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32131">
        <w:rPr>
          <w:color w:val="000000"/>
          <w:sz w:val="28"/>
          <w:szCs w:val="28"/>
          <w:lang w:val="uk-UA"/>
        </w:rPr>
        <w:t>оприлюднення результатів конкурсу;</w:t>
      </w:r>
    </w:p>
    <w:p w:rsidR="008C67A2" w:rsidRPr="00DD29AD" w:rsidRDefault="00622D69" w:rsidP="00E32131">
      <w:pPr>
        <w:pStyle w:val="rvps2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DD29AD">
        <w:rPr>
          <w:color w:val="000000"/>
          <w:sz w:val="28"/>
          <w:szCs w:val="28"/>
        </w:rPr>
        <w:t>надання</w:t>
      </w:r>
      <w:r w:rsidR="008C67A2" w:rsidRPr="00DD29AD">
        <w:rPr>
          <w:color w:val="000000"/>
          <w:sz w:val="28"/>
          <w:szCs w:val="28"/>
        </w:rPr>
        <w:t xml:space="preserve"> </w:t>
      </w:r>
      <w:r w:rsidRPr="00DD29AD">
        <w:rPr>
          <w:color w:val="000000"/>
          <w:sz w:val="28"/>
          <w:szCs w:val="28"/>
        </w:rPr>
        <w:t xml:space="preserve">конкурсною комісією </w:t>
      </w:r>
      <w:r w:rsidR="007F228D" w:rsidRPr="00DD29AD">
        <w:rPr>
          <w:color w:val="000000"/>
          <w:sz w:val="28"/>
          <w:szCs w:val="28"/>
        </w:rPr>
        <w:t>голові Рівненської обласної</w:t>
      </w:r>
      <w:r w:rsidR="008C67A2" w:rsidRPr="00DD29AD">
        <w:rPr>
          <w:color w:val="000000"/>
          <w:sz w:val="28"/>
          <w:szCs w:val="28"/>
        </w:rPr>
        <w:t xml:space="preserve"> рад</w:t>
      </w:r>
      <w:r w:rsidR="007F228D" w:rsidRPr="00DD29AD">
        <w:rPr>
          <w:color w:val="000000"/>
          <w:sz w:val="28"/>
          <w:szCs w:val="28"/>
        </w:rPr>
        <w:t xml:space="preserve">и </w:t>
      </w:r>
      <w:r w:rsidR="008C67A2" w:rsidRPr="00DD29AD">
        <w:rPr>
          <w:color w:val="000000"/>
          <w:sz w:val="28"/>
          <w:szCs w:val="28"/>
        </w:rPr>
        <w:t>протокол</w:t>
      </w:r>
      <w:r w:rsidR="005E2046" w:rsidRPr="00DD29AD">
        <w:rPr>
          <w:color w:val="000000"/>
          <w:sz w:val="28"/>
          <w:szCs w:val="28"/>
        </w:rPr>
        <w:t>у</w:t>
      </w:r>
      <w:r w:rsidR="008C67A2" w:rsidRPr="00DD29AD">
        <w:rPr>
          <w:color w:val="000000"/>
          <w:sz w:val="28"/>
          <w:szCs w:val="28"/>
        </w:rPr>
        <w:t xml:space="preserve"> щодо визначення переможця конкурсу</w:t>
      </w:r>
      <w:r w:rsidRPr="00DD29AD">
        <w:rPr>
          <w:color w:val="000000"/>
          <w:sz w:val="28"/>
          <w:szCs w:val="28"/>
        </w:rPr>
        <w:t xml:space="preserve"> протягом </w:t>
      </w:r>
      <w:r w:rsidRPr="00DD29AD">
        <w:rPr>
          <w:sz w:val="28"/>
          <w:szCs w:val="28"/>
        </w:rPr>
        <w:t>трьох</w:t>
      </w:r>
      <w:r w:rsidRPr="00DD29AD">
        <w:rPr>
          <w:color w:val="000000"/>
          <w:sz w:val="28"/>
          <w:szCs w:val="28"/>
        </w:rPr>
        <w:t xml:space="preserve"> робочих днів з дня </w:t>
      </w:r>
      <w:r w:rsidR="007F228D" w:rsidRPr="00DD29AD">
        <w:rPr>
          <w:color w:val="000000"/>
          <w:sz w:val="28"/>
          <w:szCs w:val="28"/>
        </w:rPr>
        <w:t>оприлюднення відповідного рішення</w:t>
      </w:r>
      <w:r w:rsidR="008C67A2" w:rsidRPr="00DD29AD">
        <w:rPr>
          <w:color w:val="000000"/>
          <w:sz w:val="28"/>
          <w:szCs w:val="28"/>
        </w:rPr>
        <w:t>;</w:t>
      </w:r>
    </w:p>
    <w:p w:rsidR="007F228D" w:rsidRPr="00DD29AD" w:rsidRDefault="00622D69" w:rsidP="00E32131">
      <w:pPr>
        <w:pStyle w:val="rvps2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DD29AD">
        <w:rPr>
          <w:color w:val="000000"/>
          <w:sz w:val="28"/>
          <w:szCs w:val="28"/>
        </w:rPr>
        <w:t>призначення</w:t>
      </w:r>
      <w:r w:rsidR="008C67A2" w:rsidRPr="00DD29AD">
        <w:rPr>
          <w:color w:val="000000"/>
          <w:sz w:val="28"/>
          <w:szCs w:val="28"/>
        </w:rPr>
        <w:t xml:space="preserve"> </w:t>
      </w:r>
      <w:r w:rsidR="007F228D" w:rsidRPr="00DD29AD">
        <w:rPr>
          <w:color w:val="000000"/>
          <w:sz w:val="28"/>
          <w:szCs w:val="28"/>
        </w:rPr>
        <w:t xml:space="preserve">головою </w:t>
      </w:r>
      <w:r w:rsidRPr="00DD29AD">
        <w:rPr>
          <w:color w:val="000000"/>
          <w:sz w:val="28"/>
          <w:szCs w:val="28"/>
        </w:rPr>
        <w:t>Рівненсько</w:t>
      </w:r>
      <w:r w:rsidR="007F228D" w:rsidRPr="00DD29AD">
        <w:rPr>
          <w:color w:val="000000"/>
          <w:sz w:val="28"/>
          <w:szCs w:val="28"/>
        </w:rPr>
        <w:t>ї обласної ради</w:t>
      </w:r>
      <w:r w:rsidRPr="00DD29AD">
        <w:rPr>
          <w:color w:val="000000"/>
          <w:sz w:val="28"/>
          <w:szCs w:val="28"/>
        </w:rPr>
        <w:t xml:space="preserve"> </w:t>
      </w:r>
      <w:r w:rsidR="008C67A2" w:rsidRPr="00DD29AD">
        <w:rPr>
          <w:color w:val="000000"/>
          <w:sz w:val="28"/>
          <w:szCs w:val="28"/>
        </w:rPr>
        <w:t xml:space="preserve">переможця конкурсу на посаду </w:t>
      </w:r>
      <w:r w:rsidR="00BE1314">
        <w:rPr>
          <w:color w:val="000000"/>
          <w:sz w:val="28"/>
          <w:szCs w:val="28"/>
        </w:rPr>
        <w:t>начальника</w:t>
      </w:r>
      <w:r w:rsidR="00EF7BE6" w:rsidRPr="00DD29AD">
        <w:rPr>
          <w:color w:val="000000"/>
          <w:sz w:val="28"/>
          <w:szCs w:val="28"/>
        </w:rPr>
        <w:t xml:space="preserve"> закладу </w:t>
      </w:r>
      <w:r w:rsidR="008C67A2" w:rsidRPr="00DD29AD">
        <w:rPr>
          <w:color w:val="000000"/>
          <w:sz w:val="28"/>
          <w:szCs w:val="28"/>
        </w:rPr>
        <w:t>та уклад</w:t>
      </w:r>
      <w:r w:rsidRPr="00DD29AD">
        <w:rPr>
          <w:color w:val="000000"/>
          <w:sz w:val="28"/>
          <w:szCs w:val="28"/>
        </w:rPr>
        <w:t>ання</w:t>
      </w:r>
      <w:r w:rsidR="008C67A2" w:rsidRPr="00DD29AD">
        <w:rPr>
          <w:color w:val="000000"/>
          <w:sz w:val="28"/>
          <w:szCs w:val="28"/>
        </w:rPr>
        <w:t xml:space="preserve"> з ним строков</w:t>
      </w:r>
      <w:r w:rsidRPr="00DD29AD">
        <w:rPr>
          <w:color w:val="000000"/>
          <w:sz w:val="28"/>
          <w:szCs w:val="28"/>
        </w:rPr>
        <w:t>ого</w:t>
      </w:r>
      <w:r w:rsidR="008C67A2" w:rsidRPr="00DD29AD">
        <w:rPr>
          <w:color w:val="000000"/>
          <w:sz w:val="28"/>
          <w:szCs w:val="28"/>
        </w:rPr>
        <w:t xml:space="preserve"> трудов</w:t>
      </w:r>
      <w:r w:rsidRPr="00DD29AD">
        <w:rPr>
          <w:color w:val="000000"/>
          <w:sz w:val="28"/>
          <w:szCs w:val="28"/>
        </w:rPr>
        <w:t>ого</w:t>
      </w:r>
      <w:r w:rsidR="005E2046" w:rsidRPr="00DD29AD">
        <w:rPr>
          <w:color w:val="000000"/>
          <w:sz w:val="28"/>
          <w:szCs w:val="28"/>
        </w:rPr>
        <w:t xml:space="preserve"> догово</w:t>
      </w:r>
      <w:r w:rsidR="008C67A2" w:rsidRPr="00DD29AD">
        <w:rPr>
          <w:color w:val="000000"/>
          <w:sz w:val="28"/>
          <w:szCs w:val="28"/>
        </w:rPr>
        <w:t>р</w:t>
      </w:r>
      <w:r w:rsidRPr="00DD29AD">
        <w:rPr>
          <w:color w:val="000000"/>
          <w:sz w:val="28"/>
          <w:szCs w:val="28"/>
        </w:rPr>
        <w:t>у</w:t>
      </w:r>
      <w:r w:rsidR="008C67A2" w:rsidRPr="00DD29AD">
        <w:rPr>
          <w:color w:val="000000"/>
          <w:sz w:val="28"/>
          <w:szCs w:val="28"/>
        </w:rPr>
        <w:t xml:space="preserve"> (контракт</w:t>
      </w:r>
      <w:r w:rsidRPr="00DD29AD">
        <w:rPr>
          <w:color w:val="000000"/>
          <w:sz w:val="28"/>
          <w:szCs w:val="28"/>
        </w:rPr>
        <w:t>у</w:t>
      </w:r>
      <w:r w:rsidR="008C67A2" w:rsidRPr="00DD29AD">
        <w:rPr>
          <w:color w:val="000000"/>
          <w:sz w:val="28"/>
          <w:szCs w:val="28"/>
        </w:rPr>
        <w:t>).</w:t>
      </w:r>
    </w:p>
    <w:p w:rsidR="007F228D" w:rsidRPr="0017592B" w:rsidRDefault="007F228D" w:rsidP="00E32131">
      <w:pPr>
        <w:pStyle w:val="rvps2"/>
        <w:shd w:val="clear" w:color="auto" w:fill="FFFFFF"/>
        <w:spacing w:before="0" w:beforeAutospacing="0" w:after="0" w:afterAutospacing="0" w:line="276" w:lineRule="auto"/>
        <w:ind w:left="426" w:firstLine="709"/>
        <w:jc w:val="both"/>
        <w:textAlignment w:val="baseline"/>
        <w:rPr>
          <w:color w:val="000000"/>
          <w:sz w:val="16"/>
          <w:szCs w:val="16"/>
        </w:rPr>
      </w:pPr>
    </w:p>
    <w:p w:rsidR="00161D61" w:rsidRPr="00DD29AD" w:rsidRDefault="00253E33" w:rsidP="00E3213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DD29AD">
        <w:rPr>
          <w:b/>
          <w:color w:val="000000"/>
          <w:sz w:val="28"/>
          <w:szCs w:val="28"/>
          <w:lang w:val="uk-UA"/>
        </w:rPr>
        <w:t>Дата, місце проведення конкурсного відбору:</w:t>
      </w:r>
    </w:p>
    <w:p w:rsidR="00253E33" w:rsidRPr="00DD29AD" w:rsidRDefault="00F21CB2" w:rsidP="00E3213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DD29AD">
        <w:rPr>
          <w:color w:val="000000"/>
          <w:sz w:val="28"/>
          <w:szCs w:val="28"/>
          <w:lang w:val="uk-UA"/>
        </w:rPr>
        <w:t xml:space="preserve">Відповідно до рішення </w:t>
      </w:r>
      <w:r w:rsidR="00253E33" w:rsidRPr="00DD29AD">
        <w:rPr>
          <w:color w:val="000000"/>
          <w:sz w:val="28"/>
          <w:szCs w:val="28"/>
          <w:lang w:val="uk-UA"/>
        </w:rPr>
        <w:t xml:space="preserve">конкурсної комісії дата і час, місце проведення конкурсного відбору будуть повідомлені додатково. </w:t>
      </w:r>
    </w:p>
    <w:p w:rsidR="00161D61" w:rsidRPr="00DD29AD" w:rsidRDefault="00161D61" w:rsidP="00E3213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253E33" w:rsidRPr="00DD29AD" w:rsidRDefault="00253E33" w:rsidP="00E3213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DD29AD">
        <w:rPr>
          <w:b/>
          <w:color w:val="000000"/>
          <w:sz w:val="28"/>
          <w:szCs w:val="28"/>
          <w:lang w:val="uk-UA"/>
        </w:rPr>
        <w:t>Прізвище, ім'я, по батькові, номер телефону та адреса електронної пошти особи, яка надає додаткову інформацію про проведення конкурсного відбору:</w:t>
      </w:r>
    </w:p>
    <w:p w:rsidR="00253E33" w:rsidRPr="0017592B" w:rsidRDefault="0005600E" w:rsidP="00E3213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Пахнюк Ганна Іванівна</w:t>
      </w:r>
      <w:r w:rsidR="00253E33" w:rsidRPr="00DD29AD">
        <w:rPr>
          <w:color w:val="000000"/>
          <w:sz w:val="28"/>
          <w:szCs w:val="28"/>
          <w:lang w:val="uk-UA"/>
        </w:rPr>
        <w:t xml:space="preserve">, </w:t>
      </w:r>
      <w:r w:rsidR="00161D61" w:rsidRPr="00DD29AD">
        <w:rPr>
          <w:color w:val="000000"/>
          <w:sz w:val="28"/>
          <w:szCs w:val="28"/>
          <w:lang w:val="uk-UA"/>
        </w:rPr>
        <w:t>(0362) 695-</w:t>
      </w:r>
      <w:r w:rsidR="008A758F">
        <w:rPr>
          <w:color w:val="000000"/>
          <w:sz w:val="28"/>
          <w:szCs w:val="28"/>
          <w:lang w:val="uk-UA"/>
        </w:rPr>
        <w:t>264</w:t>
      </w:r>
      <w:r w:rsidR="00253E33" w:rsidRPr="00DD29AD">
        <w:rPr>
          <w:color w:val="000000"/>
          <w:sz w:val="28"/>
          <w:szCs w:val="28"/>
          <w:lang w:val="uk-UA"/>
        </w:rPr>
        <w:t xml:space="preserve">, </w:t>
      </w:r>
      <w:hyperlink r:id="rId6" w:history="1">
        <w:r w:rsidR="00D40DF0" w:rsidRPr="0017592B">
          <w:rPr>
            <w:rStyle w:val="a4"/>
            <w:rFonts w:eastAsia="Calibri"/>
            <w:color w:val="auto"/>
            <w:sz w:val="28"/>
            <w:szCs w:val="28"/>
            <w:u w:val="none"/>
            <w:lang w:val="uk-UA" w:eastAsia="en-US"/>
          </w:rPr>
          <w:t>komunalna@r</w:t>
        </w:r>
        <w:r w:rsidR="00D40DF0" w:rsidRPr="0017592B">
          <w:rPr>
            <w:rStyle w:val="a4"/>
            <w:rFonts w:eastAsia="Calibri"/>
            <w:color w:val="auto"/>
            <w:sz w:val="28"/>
            <w:szCs w:val="28"/>
            <w:u w:val="none"/>
            <w:lang w:val="en-US" w:eastAsia="en-US"/>
          </w:rPr>
          <w:t>or</w:t>
        </w:r>
        <w:r w:rsidR="00D40DF0" w:rsidRPr="0017592B"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r w:rsidR="00D40DF0" w:rsidRPr="0017592B">
          <w:rPr>
            <w:rStyle w:val="a4"/>
            <w:rFonts w:eastAsia="Calibri"/>
            <w:color w:val="auto"/>
            <w:sz w:val="28"/>
            <w:szCs w:val="28"/>
            <w:u w:val="none"/>
            <w:lang w:val="en-US" w:eastAsia="en-US"/>
          </w:rPr>
          <w:t>go</w:t>
        </w:r>
        <w:r w:rsidR="00D40DF0" w:rsidRPr="0017592B">
          <w:rPr>
            <w:rStyle w:val="a4"/>
            <w:rFonts w:eastAsia="Calibri"/>
            <w:color w:val="auto"/>
            <w:sz w:val="28"/>
            <w:szCs w:val="28"/>
            <w:u w:val="none"/>
            <w:lang w:val="uk-UA" w:eastAsia="en-US"/>
          </w:rPr>
          <w:t>v.u</w:t>
        </w:r>
        <w:r w:rsidR="00D40DF0" w:rsidRPr="0017592B">
          <w:rPr>
            <w:rStyle w:val="a4"/>
            <w:bCs/>
            <w:color w:val="auto"/>
            <w:kern w:val="36"/>
            <w:sz w:val="28"/>
            <w:szCs w:val="28"/>
            <w:u w:val="none"/>
            <w:lang w:val="uk-UA" w:eastAsia="en-US"/>
          </w:rPr>
          <w:t>а</w:t>
        </w:r>
      </w:hyperlink>
      <w:r w:rsidR="00253E33" w:rsidRPr="0017592B">
        <w:rPr>
          <w:sz w:val="28"/>
          <w:szCs w:val="28"/>
          <w:lang w:val="uk-UA"/>
        </w:rPr>
        <w:t>.</w:t>
      </w:r>
    </w:p>
    <w:p w:rsidR="0017592B" w:rsidRDefault="0017592B" w:rsidP="0017592B">
      <w:pPr>
        <w:shd w:val="clear" w:color="auto" w:fill="FFFFFF"/>
        <w:tabs>
          <w:tab w:val="left" w:pos="993"/>
        </w:tabs>
        <w:jc w:val="both"/>
        <w:rPr>
          <w:b/>
          <w:color w:val="000000"/>
          <w:sz w:val="28"/>
          <w:szCs w:val="28"/>
          <w:lang w:val="uk-UA"/>
        </w:rPr>
      </w:pPr>
    </w:p>
    <w:p w:rsidR="00AF3308" w:rsidRDefault="00AF3308" w:rsidP="0017592B">
      <w:pPr>
        <w:shd w:val="clear" w:color="auto" w:fill="FFFFFF"/>
        <w:tabs>
          <w:tab w:val="left" w:pos="993"/>
        </w:tabs>
        <w:jc w:val="both"/>
        <w:rPr>
          <w:b/>
          <w:color w:val="000000"/>
          <w:sz w:val="28"/>
          <w:szCs w:val="28"/>
          <w:lang w:val="uk-UA"/>
        </w:rPr>
      </w:pPr>
    </w:p>
    <w:p w:rsidR="0017592B" w:rsidRPr="005D351F" w:rsidRDefault="0017592B" w:rsidP="0017592B">
      <w:pPr>
        <w:shd w:val="clear" w:color="auto" w:fill="FFFFFF"/>
        <w:tabs>
          <w:tab w:val="left" w:pos="993"/>
        </w:tabs>
        <w:jc w:val="both"/>
        <w:rPr>
          <w:b/>
          <w:color w:val="000000"/>
          <w:sz w:val="28"/>
          <w:szCs w:val="28"/>
          <w:lang w:val="uk-UA"/>
        </w:rPr>
      </w:pPr>
      <w:r w:rsidRPr="005D351F">
        <w:rPr>
          <w:b/>
          <w:color w:val="000000"/>
          <w:sz w:val="28"/>
          <w:szCs w:val="28"/>
          <w:lang w:val="uk-UA"/>
        </w:rPr>
        <w:t>Керуючий справами</w:t>
      </w:r>
    </w:p>
    <w:p w:rsidR="0017592B" w:rsidRPr="005D351F" w:rsidRDefault="0017592B" w:rsidP="0017592B">
      <w:pPr>
        <w:shd w:val="clear" w:color="auto" w:fill="FFFFFF"/>
        <w:tabs>
          <w:tab w:val="left" w:pos="993"/>
        </w:tabs>
        <w:jc w:val="both"/>
        <w:rPr>
          <w:b/>
          <w:color w:val="000000"/>
          <w:sz w:val="28"/>
          <w:szCs w:val="28"/>
          <w:lang w:val="uk-UA"/>
        </w:rPr>
      </w:pPr>
      <w:r w:rsidRPr="005D351F">
        <w:rPr>
          <w:b/>
          <w:color w:val="000000"/>
          <w:sz w:val="28"/>
          <w:szCs w:val="28"/>
          <w:lang w:val="uk-UA"/>
        </w:rPr>
        <w:t>виконавчого апарату обласної</w:t>
      </w:r>
    </w:p>
    <w:p w:rsidR="00D3535D" w:rsidRPr="00DD29AD" w:rsidRDefault="0017592B" w:rsidP="0017592B">
      <w:pPr>
        <w:shd w:val="clear" w:color="auto" w:fill="FFFFFF"/>
        <w:tabs>
          <w:tab w:val="left" w:pos="993"/>
        </w:tabs>
        <w:jc w:val="both"/>
        <w:rPr>
          <w:sz w:val="32"/>
          <w:szCs w:val="32"/>
          <w:lang w:val="uk-UA"/>
        </w:rPr>
      </w:pPr>
      <w:r w:rsidRPr="005D351F">
        <w:rPr>
          <w:b/>
          <w:color w:val="000000"/>
          <w:sz w:val="28"/>
          <w:szCs w:val="28"/>
          <w:lang w:val="uk-UA"/>
        </w:rPr>
        <w:t xml:space="preserve">ради - керівник секретаріату            </w:t>
      </w:r>
      <w:r>
        <w:rPr>
          <w:b/>
          <w:color w:val="000000"/>
          <w:sz w:val="28"/>
          <w:szCs w:val="28"/>
          <w:lang w:val="uk-UA"/>
        </w:rPr>
        <w:t xml:space="preserve">  </w:t>
      </w:r>
      <w:r w:rsidRPr="005D351F">
        <w:rPr>
          <w:b/>
          <w:color w:val="000000"/>
          <w:sz w:val="28"/>
          <w:szCs w:val="28"/>
          <w:lang w:val="uk-UA"/>
        </w:rPr>
        <w:t xml:space="preserve">                                Богдан СОЛОГУБ</w:t>
      </w:r>
    </w:p>
    <w:sectPr w:rsidR="00D3535D" w:rsidRPr="00DD29AD" w:rsidSect="00AD522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6FAB"/>
    <w:multiLevelType w:val="hybridMultilevel"/>
    <w:tmpl w:val="0DBE967C"/>
    <w:lvl w:ilvl="0" w:tplc="A7B675E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31D20"/>
    <w:multiLevelType w:val="hybridMultilevel"/>
    <w:tmpl w:val="2F868F9A"/>
    <w:lvl w:ilvl="0" w:tplc="E6DC3A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630FA6"/>
    <w:multiLevelType w:val="hybridMultilevel"/>
    <w:tmpl w:val="C4383DCC"/>
    <w:lvl w:ilvl="0" w:tplc="641CE59A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9FF2ECE"/>
    <w:multiLevelType w:val="hybridMultilevel"/>
    <w:tmpl w:val="9B36E996"/>
    <w:lvl w:ilvl="0" w:tplc="E6DC3A98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4">
    <w:nsid w:val="7F094722"/>
    <w:multiLevelType w:val="hybridMultilevel"/>
    <w:tmpl w:val="04849B78"/>
    <w:lvl w:ilvl="0" w:tplc="FBFC793A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B0"/>
    <w:rsid w:val="00000C5C"/>
    <w:rsid w:val="00001461"/>
    <w:rsid w:val="0004049A"/>
    <w:rsid w:val="0004294C"/>
    <w:rsid w:val="0005600E"/>
    <w:rsid w:val="000A184A"/>
    <w:rsid w:val="000A4936"/>
    <w:rsid w:val="000C7D7E"/>
    <w:rsid w:val="001129C8"/>
    <w:rsid w:val="0012531A"/>
    <w:rsid w:val="00161D61"/>
    <w:rsid w:val="00170F3C"/>
    <w:rsid w:val="0017592B"/>
    <w:rsid w:val="001C2C64"/>
    <w:rsid w:val="00215FEF"/>
    <w:rsid w:val="00235FB3"/>
    <w:rsid w:val="002413B0"/>
    <w:rsid w:val="00253E33"/>
    <w:rsid w:val="00291B34"/>
    <w:rsid w:val="002E5BED"/>
    <w:rsid w:val="002F61A8"/>
    <w:rsid w:val="0039734F"/>
    <w:rsid w:val="004B488F"/>
    <w:rsid w:val="004E6D4B"/>
    <w:rsid w:val="004F3207"/>
    <w:rsid w:val="0053284D"/>
    <w:rsid w:val="005A030A"/>
    <w:rsid w:val="005E2046"/>
    <w:rsid w:val="00622D69"/>
    <w:rsid w:val="00646EC0"/>
    <w:rsid w:val="006515D5"/>
    <w:rsid w:val="0067724C"/>
    <w:rsid w:val="006C5897"/>
    <w:rsid w:val="006E6B32"/>
    <w:rsid w:val="006F3CE5"/>
    <w:rsid w:val="00725DAF"/>
    <w:rsid w:val="007E6FBC"/>
    <w:rsid w:val="007F228D"/>
    <w:rsid w:val="00804173"/>
    <w:rsid w:val="00835438"/>
    <w:rsid w:val="008415F4"/>
    <w:rsid w:val="00880469"/>
    <w:rsid w:val="00881AA7"/>
    <w:rsid w:val="00883B82"/>
    <w:rsid w:val="008A758F"/>
    <w:rsid w:val="008C67A2"/>
    <w:rsid w:val="008E1C63"/>
    <w:rsid w:val="008F3AEE"/>
    <w:rsid w:val="0091730C"/>
    <w:rsid w:val="009300DA"/>
    <w:rsid w:val="00982D3E"/>
    <w:rsid w:val="00AB16A1"/>
    <w:rsid w:val="00AD522E"/>
    <w:rsid w:val="00AF3308"/>
    <w:rsid w:val="00B050FF"/>
    <w:rsid w:val="00B654C9"/>
    <w:rsid w:val="00BE1314"/>
    <w:rsid w:val="00BE2A1D"/>
    <w:rsid w:val="00C75F36"/>
    <w:rsid w:val="00C812EA"/>
    <w:rsid w:val="00C94FBB"/>
    <w:rsid w:val="00D04913"/>
    <w:rsid w:val="00D3535D"/>
    <w:rsid w:val="00D40DF0"/>
    <w:rsid w:val="00D60D9D"/>
    <w:rsid w:val="00DB0615"/>
    <w:rsid w:val="00DC21E0"/>
    <w:rsid w:val="00DD29AD"/>
    <w:rsid w:val="00DE4D62"/>
    <w:rsid w:val="00E32131"/>
    <w:rsid w:val="00EB0831"/>
    <w:rsid w:val="00EB533A"/>
    <w:rsid w:val="00EF7BE6"/>
    <w:rsid w:val="00F21CB2"/>
    <w:rsid w:val="00F50A96"/>
    <w:rsid w:val="00F7227E"/>
    <w:rsid w:val="00F74F2A"/>
    <w:rsid w:val="00F84305"/>
    <w:rsid w:val="00F93EF8"/>
    <w:rsid w:val="00FD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FBB"/>
    <w:pPr>
      <w:spacing w:before="100" w:beforeAutospacing="1" w:after="100" w:afterAutospacing="1"/>
    </w:pPr>
    <w:rPr>
      <w:lang w:eastAsia="uk-UA"/>
    </w:rPr>
  </w:style>
  <w:style w:type="character" w:styleId="a4">
    <w:name w:val="Hyperlink"/>
    <w:basedOn w:val="a0"/>
    <w:uiPriority w:val="99"/>
    <w:unhideWhenUsed/>
    <w:rsid w:val="00C94F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50FF"/>
    <w:pPr>
      <w:ind w:left="720"/>
      <w:contextualSpacing/>
    </w:pPr>
  </w:style>
  <w:style w:type="paragraph" w:customStyle="1" w:styleId="rvps2">
    <w:name w:val="rvps2"/>
    <w:basedOn w:val="a"/>
    <w:rsid w:val="00215FEF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F320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F320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FBB"/>
    <w:pPr>
      <w:spacing w:before="100" w:beforeAutospacing="1" w:after="100" w:afterAutospacing="1"/>
    </w:pPr>
    <w:rPr>
      <w:lang w:eastAsia="uk-UA"/>
    </w:rPr>
  </w:style>
  <w:style w:type="character" w:styleId="a4">
    <w:name w:val="Hyperlink"/>
    <w:basedOn w:val="a0"/>
    <w:uiPriority w:val="99"/>
    <w:unhideWhenUsed/>
    <w:rsid w:val="00C94F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50FF"/>
    <w:pPr>
      <w:ind w:left="720"/>
      <w:contextualSpacing/>
    </w:pPr>
  </w:style>
  <w:style w:type="paragraph" w:customStyle="1" w:styleId="rvps2">
    <w:name w:val="rvps2"/>
    <w:basedOn w:val="a"/>
    <w:rsid w:val="00215FEF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F320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F320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unalna@ror.gov.u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2607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ANNA</cp:lastModifiedBy>
  <cp:revision>2</cp:revision>
  <cp:lastPrinted>2021-07-08T07:23:00Z</cp:lastPrinted>
  <dcterms:created xsi:type="dcterms:W3CDTF">2021-07-08T12:52:00Z</dcterms:created>
  <dcterms:modified xsi:type="dcterms:W3CDTF">2021-07-08T12:52:00Z</dcterms:modified>
</cp:coreProperties>
</file>