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CA" w:rsidRPr="0018775A" w:rsidRDefault="007021CA" w:rsidP="007021CA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7021CA" w:rsidRPr="0018775A" w:rsidRDefault="007021CA" w:rsidP="007021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021CA" w:rsidRPr="0018775A" w:rsidRDefault="007021CA" w:rsidP="007021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021CA" w:rsidRPr="001214A0" w:rsidRDefault="007021CA" w:rsidP="007021CA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021CA" w:rsidRPr="0018775A" w:rsidTr="000054B2">
        <w:trPr>
          <w:trHeight w:val="106"/>
        </w:trPr>
        <w:tc>
          <w:tcPr>
            <w:tcW w:w="9360" w:type="dxa"/>
          </w:tcPr>
          <w:p w:rsidR="007021CA" w:rsidRPr="0018775A" w:rsidRDefault="007021CA" w:rsidP="000054B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021CA" w:rsidRPr="005B2ACE" w:rsidRDefault="007021CA" w:rsidP="007021CA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№2</w:t>
      </w:r>
    </w:p>
    <w:p w:rsidR="007021CA" w:rsidRPr="00112D77" w:rsidRDefault="007021CA" w:rsidP="007021C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12D77">
        <w:rPr>
          <w:b/>
          <w:szCs w:val="28"/>
          <w:lang w:val="uk-UA"/>
        </w:rPr>
        <w:t>засідання постійної комісії</w:t>
      </w:r>
    </w:p>
    <w:p w:rsidR="007021CA" w:rsidRPr="00112D77" w:rsidRDefault="007021CA" w:rsidP="007021CA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7021CA" w:rsidRPr="00112D77" w:rsidTr="000054B2">
        <w:trPr>
          <w:trHeight w:val="337"/>
        </w:trPr>
        <w:tc>
          <w:tcPr>
            <w:tcW w:w="3686" w:type="dxa"/>
          </w:tcPr>
          <w:p w:rsidR="007021CA" w:rsidRPr="00112D77" w:rsidRDefault="007021CA" w:rsidP="000054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12D77">
              <w:rPr>
                <w:rFonts w:ascii="Times New Roman" w:hAnsi="Times New Roman"/>
                <w:b w:val="0"/>
                <w:szCs w:val="28"/>
                <w:lang w:val="uk-UA"/>
              </w:rPr>
              <w:t>24 грудня 2020 року</w:t>
            </w:r>
          </w:p>
        </w:tc>
        <w:tc>
          <w:tcPr>
            <w:tcW w:w="2268" w:type="dxa"/>
          </w:tcPr>
          <w:p w:rsidR="007021CA" w:rsidRPr="00112D77" w:rsidRDefault="007021CA" w:rsidP="000054B2">
            <w:pPr>
              <w:pStyle w:val="a5"/>
              <w:tabs>
                <w:tab w:val="left" w:pos="0"/>
              </w:tabs>
              <w:jc w:val="left"/>
              <w:rPr>
                <w:rFonts w:ascii="Times New Roman" w:hAnsi="Times New Roman"/>
                <w:szCs w:val="28"/>
                <w:lang w:val="uk-UA"/>
              </w:rPr>
            </w:pPr>
            <w:r w:rsidRPr="00112D77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7021CA" w:rsidRPr="00112D77" w:rsidRDefault="007021CA" w:rsidP="007021CA">
            <w:pPr>
              <w:pStyle w:val="a5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12D77">
              <w:rPr>
                <w:rFonts w:ascii="Times New Roman" w:hAnsi="Times New Roman"/>
                <w:szCs w:val="28"/>
                <w:lang w:val="uk-UA"/>
              </w:rPr>
              <w:t xml:space="preserve">                  </w:t>
            </w:r>
            <w:r w:rsidRPr="00112D77">
              <w:rPr>
                <w:rFonts w:ascii="Times New Roman" w:hAnsi="Times New Roman"/>
                <w:b w:val="0"/>
                <w:szCs w:val="28"/>
                <w:lang w:val="uk-UA"/>
              </w:rPr>
              <w:t>17.00  год., каб.311</w:t>
            </w:r>
          </w:p>
        </w:tc>
      </w:tr>
    </w:tbl>
    <w:p w:rsidR="007021CA" w:rsidRPr="00112D77" w:rsidRDefault="007021CA" w:rsidP="007021CA">
      <w:pPr>
        <w:tabs>
          <w:tab w:val="left" w:pos="0"/>
        </w:tabs>
        <w:rPr>
          <w:b/>
          <w:szCs w:val="28"/>
          <w:lang w:val="uk-UA"/>
        </w:rPr>
      </w:pPr>
      <w:r w:rsidRPr="00112D77">
        <w:rPr>
          <w:b/>
          <w:szCs w:val="28"/>
          <w:lang w:val="uk-UA"/>
        </w:rPr>
        <w:t xml:space="preserve"> </w:t>
      </w:r>
    </w:p>
    <w:p w:rsidR="007021CA" w:rsidRPr="00112D77" w:rsidRDefault="007021CA" w:rsidP="007021CA">
      <w:pPr>
        <w:tabs>
          <w:tab w:val="left" w:pos="0"/>
        </w:tabs>
        <w:jc w:val="both"/>
        <w:rPr>
          <w:b/>
          <w:szCs w:val="28"/>
          <w:lang w:val="uk-UA"/>
        </w:rPr>
      </w:pPr>
      <w:r w:rsidRPr="00112D77">
        <w:rPr>
          <w:b/>
          <w:szCs w:val="28"/>
          <w:lang w:val="uk-UA"/>
        </w:rPr>
        <w:t>На засіданні присутні члени постійної комісії</w:t>
      </w:r>
      <w:r w:rsidRPr="00112D77">
        <w:rPr>
          <w:b/>
          <w:szCs w:val="28"/>
          <w:bdr w:val="none" w:sz="0" w:space="0" w:color="auto" w:frame="1"/>
          <w:lang w:val="uk-UA" w:eastAsia="ru-RU"/>
        </w:rPr>
        <w:t>:</w:t>
      </w:r>
      <w:r w:rsidRPr="00112D77">
        <w:rPr>
          <w:b/>
          <w:szCs w:val="28"/>
          <w:lang w:val="uk-UA"/>
        </w:rPr>
        <w:t xml:space="preserve"> </w:t>
      </w:r>
    </w:p>
    <w:p w:rsidR="007021CA" w:rsidRPr="00112D77" w:rsidRDefault="001756D2" w:rsidP="007021CA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112D77">
        <w:rPr>
          <w:szCs w:val="28"/>
          <w:lang w:val="uk-UA"/>
        </w:rPr>
        <w:t>Черній</w:t>
      </w:r>
      <w:proofErr w:type="spellEnd"/>
      <w:r w:rsidR="007021CA" w:rsidRPr="00112D77">
        <w:rPr>
          <w:szCs w:val="28"/>
          <w:lang w:val="uk-UA"/>
        </w:rPr>
        <w:t xml:space="preserve"> Алла Леонідівна – голова постійної комісії,</w:t>
      </w:r>
    </w:p>
    <w:p w:rsidR="007021CA" w:rsidRPr="00112D77" w:rsidRDefault="001756D2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12D77">
        <w:rPr>
          <w:bCs/>
          <w:szCs w:val="28"/>
          <w:bdr w:val="none" w:sz="0" w:space="0" w:color="auto" w:frame="1"/>
          <w:lang w:val="uk-UA" w:eastAsia="ru-RU"/>
        </w:rPr>
        <w:t>Лозова</w:t>
      </w:r>
      <w:r w:rsidR="007021CA" w:rsidRPr="00112D77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="007021CA" w:rsidRPr="00112D77">
        <w:rPr>
          <w:szCs w:val="28"/>
          <w:bdr w:val="none" w:sz="0" w:space="0" w:color="auto" w:frame="1"/>
          <w:lang w:val="uk-UA" w:eastAsia="ru-RU"/>
        </w:rPr>
        <w:t xml:space="preserve"> </w:t>
      </w:r>
      <w:r w:rsidR="003C28F5" w:rsidRPr="00112D77">
        <w:rPr>
          <w:szCs w:val="28"/>
          <w:bdr w:val="none" w:sz="0" w:space="0" w:color="auto" w:frame="1"/>
          <w:lang w:val="uk-UA" w:eastAsia="ru-RU"/>
        </w:rPr>
        <w:t>–</w:t>
      </w:r>
      <w:r w:rsidR="007021CA" w:rsidRPr="00112D77">
        <w:rPr>
          <w:szCs w:val="28"/>
          <w:bdr w:val="none" w:sz="0" w:space="0" w:color="auto" w:frame="1"/>
          <w:lang w:val="uk-UA" w:eastAsia="ru-RU"/>
        </w:rPr>
        <w:t xml:space="preserve"> заступник</w:t>
      </w:r>
      <w:r w:rsidR="003C28F5" w:rsidRPr="00112D77">
        <w:rPr>
          <w:szCs w:val="28"/>
          <w:bdr w:val="none" w:sz="0" w:space="0" w:color="auto" w:frame="1"/>
          <w:lang w:val="uk-UA" w:eastAsia="ru-RU"/>
        </w:rPr>
        <w:t xml:space="preserve"> </w:t>
      </w:r>
      <w:r w:rsidR="007021CA" w:rsidRPr="00112D77">
        <w:rPr>
          <w:szCs w:val="28"/>
          <w:bdr w:val="none" w:sz="0" w:space="0" w:color="auto" w:frame="1"/>
          <w:lang w:val="uk-UA" w:eastAsia="ru-RU"/>
        </w:rPr>
        <w:t>голови постійної комісії,</w:t>
      </w:r>
    </w:p>
    <w:p w:rsidR="007021CA" w:rsidRPr="00112D77" w:rsidRDefault="001756D2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12D77">
        <w:rPr>
          <w:szCs w:val="28"/>
          <w:bdr w:val="none" w:sz="0" w:space="0" w:color="auto" w:frame="1"/>
          <w:lang w:val="uk-UA" w:eastAsia="ru-RU"/>
        </w:rPr>
        <w:t>Янчук</w:t>
      </w:r>
      <w:r w:rsidR="007021CA" w:rsidRPr="00112D77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3C28F5" w:rsidRPr="00112D77" w:rsidRDefault="001756D2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112D77">
        <w:rPr>
          <w:szCs w:val="28"/>
          <w:bdr w:val="none" w:sz="0" w:space="0" w:color="auto" w:frame="1"/>
          <w:lang w:val="uk-UA" w:eastAsia="ru-RU"/>
        </w:rPr>
        <w:t>Гайдукевич</w:t>
      </w:r>
      <w:proofErr w:type="spellEnd"/>
      <w:r w:rsidR="007021CA" w:rsidRPr="00112D77">
        <w:rPr>
          <w:szCs w:val="28"/>
          <w:bdr w:val="none" w:sz="0" w:space="0" w:color="auto" w:frame="1"/>
          <w:lang w:val="uk-UA" w:eastAsia="ru-RU"/>
        </w:rPr>
        <w:t xml:space="preserve"> Віталій Вітал</w:t>
      </w:r>
      <w:r w:rsidR="003C28F5" w:rsidRPr="00112D77">
        <w:rPr>
          <w:szCs w:val="28"/>
          <w:bdr w:val="none" w:sz="0" w:space="0" w:color="auto" w:frame="1"/>
          <w:lang w:val="uk-UA" w:eastAsia="ru-RU"/>
        </w:rPr>
        <w:t>ійович – член постійної комісії,</w:t>
      </w:r>
    </w:p>
    <w:p w:rsidR="003C28F5" w:rsidRPr="00112D77" w:rsidRDefault="001756D2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112D77">
        <w:rPr>
          <w:szCs w:val="28"/>
          <w:bdr w:val="none" w:sz="0" w:space="0" w:color="auto" w:frame="1"/>
          <w:lang w:val="uk-UA" w:eastAsia="ru-RU"/>
        </w:rPr>
        <w:t>Ліпський</w:t>
      </w:r>
      <w:proofErr w:type="spellEnd"/>
      <w:r w:rsidR="003C28F5" w:rsidRPr="00112D77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7021CA" w:rsidRPr="00112D77" w:rsidRDefault="007021CA" w:rsidP="007021CA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112D77">
        <w:rPr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12D7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112D77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112D77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7021CA" w:rsidRPr="00112D77" w:rsidRDefault="007021CA" w:rsidP="007021C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12D77">
        <w:rPr>
          <w:b/>
          <w:szCs w:val="28"/>
          <w:u w:val="single"/>
          <w:lang w:val="uk-UA"/>
        </w:rPr>
        <w:t>СЛУХАЛИ:</w:t>
      </w: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112D77">
        <w:rPr>
          <w:i/>
          <w:szCs w:val="28"/>
          <w:lang w:val="uk-UA"/>
        </w:rPr>
        <w:t>Черній</w:t>
      </w:r>
      <w:proofErr w:type="spellEnd"/>
      <w:r w:rsidRPr="00112D77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12D77">
        <w:rPr>
          <w:szCs w:val="28"/>
          <w:lang w:val="uk-UA"/>
        </w:rPr>
        <w:t>яка запропонувала  затвердити порядок денний засідання постійної комісії.</w:t>
      </w:r>
    </w:p>
    <w:p w:rsidR="007021CA" w:rsidRPr="00112D77" w:rsidRDefault="007021CA" w:rsidP="007021CA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7021CA" w:rsidRPr="00112D77" w:rsidRDefault="007021CA" w:rsidP="007021CA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112D77">
        <w:rPr>
          <w:b/>
          <w:szCs w:val="28"/>
          <w:u w:val="single"/>
          <w:lang w:val="uk-UA"/>
        </w:rPr>
        <w:t>ВИРІШИЛИ:</w:t>
      </w: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lang w:val="uk-UA"/>
        </w:rPr>
      </w:pPr>
      <w:r w:rsidRPr="00112D77">
        <w:rPr>
          <w:szCs w:val="28"/>
          <w:lang w:val="uk-UA"/>
        </w:rPr>
        <w:t>Затвердити такий порядок денний засідання постійної комісії:</w:t>
      </w:r>
    </w:p>
    <w:p w:rsidR="007021CA" w:rsidRPr="00112D77" w:rsidRDefault="007021CA" w:rsidP="007021CA">
      <w:pPr>
        <w:tabs>
          <w:tab w:val="left" w:pos="0"/>
        </w:tabs>
        <w:jc w:val="both"/>
        <w:rPr>
          <w:szCs w:val="28"/>
          <w:lang w:val="uk-UA"/>
        </w:rPr>
      </w:pPr>
    </w:p>
    <w:p w:rsidR="007021CA" w:rsidRPr="00112D77" w:rsidRDefault="007021CA" w:rsidP="007021C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021CA" w:rsidRPr="00112D77" w:rsidRDefault="007021CA" w:rsidP="007021CA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112D77">
        <w:rPr>
          <w:b/>
          <w:sz w:val="28"/>
          <w:szCs w:val="28"/>
          <w:lang w:val="uk-UA" w:eastAsia="uk-UA"/>
        </w:rPr>
        <w:t>Власні питання</w:t>
      </w:r>
    </w:p>
    <w:p w:rsidR="007021CA" w:rsidRPr="00112D77" w:rsidRDefault="007021CA" w:rsidP="007021C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021CA" w:rsidRPr="00112D77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1.Про погодження внесення змін </w:t>
      </w:r>
      <w:r w:rsidR="003C28F5"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до структури та</w:t>
      </w:r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штатного розпису комунального закладу «Рівненський обласний молодіжний пластовий </w:t>
      </w:r>
      <w:proofErr w:type="spellStart"/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</w:t>
      </w:r>
    </w:p>
    <w:p w:rsidR="007021CA" w:rsidRPr="00112D77" w:rsidRDefault="007021CA" w:rsidP="007021CA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112D77">
        <w:rPr>
          <w:i/>
          <w:szCs w:val="28"/>
          <w:u w:val="single"/>
          <w:lang w:val="uk-UA"/>
        </w:rPr>
        <w:t>Доповідає:</w:t>
      </w:r>
      <w:r w:rsidRPr="00112D77">
        <w:rPr>
          <w:i/>
          <w:szCs w:val="28"/>
          <w:lang w:val="uk-UA"/>
        </w:rPr>
        <w:t xml:space="preserve">   Скляр Оксана Леонідівна – директор </w:t>
      </w:r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комунального закладу «Рівненський обласний молодіжний пластовий </w:t>
      </w:r>
      <w:proofErr w:type="spellStart"/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7021CA" w:rsidRPr="00112D77" w:rsidRDefault="007021CA" w:rsidP="007021CA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12D77">
        <w:rPr>
          <w:b/>
          <w:sz w:val="28"/>
          <w:szCs w:val="28"/>
          <w:u w:val="single"/>
          <w:lang w:val="uk-UA"/>
        </w:rPr>
        <w:t>ГОЛОСУВАЛИ:</w:t>
      </w:r>
      <w:r w:rsidRPr="00112D77">
        <w:rPr>
          <w:sz w:val="28"/>
          <w:szCs w:val="28"/>
          <w:lang w:val="uk-UA"/>
        </w:rPr>
        <w:t xml:space="preserve"> </w:t>
      </w:r>
      <w:r w:rsidRPr="00112D77">
        <w:rPr>
          <w:i/>
          <w:sz w:val="28"/>
          <w:szCs w:val="28"/>
          <w:lang w:val="uk-UA"/>
        </w:rPr>
        <w:t xml:space="preserve">“за” – </w:t>
      </w:r>
      <w:r w:rsidR="00D812B3" w:rsidRPr="00112D77">
        <w:rPr>
          <w:i/>
          <w:sz w:val="28"/>
          <w:szCs w:val="28"/>
          <w:lang w:val="uk-UA"/>
        </w:rPr>
        <w:t>5</w:t>
      </w:r>
      <w:r w:rsidRPr="00112D77">
        <w:rPr>
          <w:i/>
          <w:sz w:val="28"/>
          <w:szCs w:val="28"/>
          <w:lang w:val="uk-UA"/>
        </w:rPr>
        <w:t xml:space="preserve"> </w:t>
      </w:r>
      <w:proofErr w:type="spellStart"/>
      <w:r w:rsidRPr="00112D77">
        <w:rPr>
          <w:i/>
          <w:sz w:val="28"/>
          <w:szCs w:val="28"/>
          <w:lang w:val="uk-UA"/>
        </w:rPr>
        <w:t>чол</w:t>
      </w:r>
      <w:proofErr w:type="spellEnd"/>
      <w:r w:rsidRPr="00112D77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12D77">
        <w:rPr>
          <w:i/>
          <w:sz w:val="28"/>
          <w:szCs w:val="28"/>
          <w:lang w:val="uk-UA"/>
        </w:rPr>
        <w:t>чол</w:t>
      </w:r>
      <w:proofErr w:type="spellEnd"/>
      <w:r w:rsidRPr="00112D77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12D77">
        <w:rPr>
          <w:i/>
          <w:sz w:val="28"/>
          <w:szCs w:val="28"/>
          <w:lang w:val="uk-UA"/>
        </w:rPr>
        <w:t>чол</w:t>
      </w:r>
      <w:proofErr w:type="spellEnd"/>
      <w:r w:rsidRPr="00112D77">
        <w:rPr>
          <w:i/>
          <w:sz w:val="28"/>
          <w:szCs w:val="28"/>
          <w:lang w:val="uk-UA"/>
        </w:rPr>
        <w:t>.</w:t>
      </w:r>
    </w:p>
    <w:p w:rsidR="007021CA" w:rsidRPr="00112D77" w:rsidRDefault="007021CA" w:rsidP="007021CA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112D77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  <w:r w:rsidRPr="00112D77">
        <w:rPr>
          <w:rFonts w:ascii="Times New Roman" w:hAnsi="Times New Roman"/>
          <w:i/>
          <w:szCs w:val="28"/>
          <w:lang w:val="uk-UA"/>
        </w:rPr>
        <w:tab/>
      </w:r>
    </w:p>
    <w:p w:rsidR="007021CA" w:rsidRPr="00112D77" w:rsidRDefault="007021CA" w:rsidP="007021C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7021CA" w:rsidRPr="00112D77" w:rsidRDefault="007021CA" w:rsidP="007021C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112D77">
        <w:rPr>
          <w:b/>
          <w:szCs w:val="28"/>
          <w:lang w:val="uk-UA"/>
        </w:rPr>
        <w:t>РОЗГЛЯД ПИТАНЬ ПОРЯДКУ ДЕННОГО:</w:t>
      </w:r>
    </w:p>
    <w:p w:rsidR="007021CA" w:rsidRPr="00112D77" w:rsidRDefault="007021CA" w:rsidP="007021CA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112D77">
        <w:rPr>
          <w:b/>
          <w:sz w:val="28"/>
          <w:szCs w:val="28"/>
          <w:lang w:val="uk-UA" w:eastAsia="uk-UA"/>
        </w:rPr>
        <w:t>Власні питання</w:t>
      </w:r>
    </w:p>
    <w:p w:rsidR="007021CA" w:rsidRPr="00112D77" w:rsidRDefault="007021CA" w:rsidP="007021C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7021CA" w:rsidRPr="00112D77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12D77">
        <w:rPr>
          <w:b/>
          <w:sz w:val="28"/>
          <w:szCs w:val="28"/>
          <w:lang w:val="uk-UA"/>
        </w:rPr>
        <w:t xml:space="preserve">1.Про </w:t>
      </w:r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погодження внесення змін </w:t>
      </w:r>
      <w:r w:rsidR="003C28F5"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до структури та</w:t>
      </w:r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штатного розпису комунального закладу «Рівненський обласний молодіжний пластовий </w:t>
      </w:r>
      <w:proofErr w:type="spellStart"/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112D77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</w:t>
      </w:r>
    </w:p>
    <w:p w:rsidR="007021CA" w:rsidRPr="00112D77" w:rsidRDefault="007021CA" w:rsidP="007021CA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112D77">
        <w:rPr>
          <w:b/>
          <w:szCs w:val="28"/>
          <w:u w:val="single"/>
          <w:lang w:val="uk-UA"/>
        </w:rPr>
        <w:t>СЛУХАЛИ:</w:t>
      </w:r>
      <w:r w:rsidRPr="00112D77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112D77">
        <w:rPr>
          <w:i/>
          <w:szCs w:val="28"/>
          <w:lang w:val="uk-UA"/>
        </w:rPr>
        <w:t xml:space="preserve">Скляр Оксану Леонідівну – директора </w:t>
      </w:r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комунального закладу «Рівненський обласний молодіжний пластовий </w:t>
      </w:r>
      <w:proofErr w:type="spellStart"/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ради,</w:t>
      </w:r>
      <w:r w:rsidRPr="00112D77">
        <w:rPr>
          <w:i/>
          <w:szCs w:val="28"/>
          <w:lang w:val="uk-UA"/>
        </w:rPr>
        <w:t xml:space="preserve"> </w:t>
      </w:r>
      <w:r w:rsidRPr="00112D77">
        <w:rPr>
          <w:szCs w:val="28"/>
          <w:lang w:val="uk-UA"/>
        </w:rPr>
        <w:t>яка ознайомила пр</w:t>
      </w:r>
      <w:r w:rsidR="003C28F5" w:rsidRPr="00112D77">
        <w:rPr>
          <w:szCs w:val="28"/>
          <w:lang w:val="uk-UA"/>
        </w:rPr>
        <w:t xml:space="preserve">исутніх із суттю даного питання, зазначила, що внесення змін до структури та штатного розпису проводиться з метою покращення роботи КЗ </w:t>
      </w:r>
      <w:r w:rsidR="003C28F5" w:rsidRPr="00112D77">
        <w:rPr>
          <w:iCs/>
          <w:color w:val="333333"/>
          <w:szCs w:val="28"/>
          <w:bdr w:val="none" w:sz="0" w:space="0" w:color="auto" w:frame="1"/>
          <w:lang w:val="uk-UA"/>
        </w:rPr>
        <w:t xml:space="preserve">«Рівненський обласний молодіжний пластовий </w:t>
      </w:r>
      <w:proofErr w:type="spellStart"/>
      <w:r w:rsidR="003C28F5" w:rsidRPr="00112D77">
        <w:rPr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="003C28F5" w:rsidRPr="00112D77">
        <w:rPr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 та забезпечення якісного методичного супроводу молодіжних пластових структурних одиниць в межах Рівненської області. Крім того, виникла нагальна потреба введення у штат інженера з охорони праці, двірника, бухгалтера тощо.</w:t>
      </w:r>
    </w:p>
    <w:p w:rsidR="007021CA" w:rsidRPr="00112D77" w:rsidRDefault="007021CA" w:rsidP="007021CA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12D77">
        <w:rPr>
          <w:b/>
          <w:szCs w:val="28"/>
          <w:u w:val="single"/>
          <w:lang w:val="uk-UA"/>
        </w:rPr>
        <w:t>ВИСТУПИЛИ</w:t>
      </w:r>
      <w:r w:rsidRPr="00112D77">
        <w:rPr>
          <w:i/>
          <w:szCs w:val="28"/>
          <w:lang w:val="uk-UA"/>
        </w:rPr>
        <w:t xml:space="preserve">:  </w:t>
      </w:r>
    </w:p>
    <w:p w:rsidR="007021CA" w:rsidRPr="00112D77" w:rsidRDefault="007021CA" w:rsidP="007021CA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12D77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12D7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12D77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021CA" w:rsidRPr="00112D77" w:rsidRDefault="007021CA" w:rsidP="007021CA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12D77">
        <w:rPr>
          <w:b/>
          <w:szCs w:val="28"/>
          <w:u w:val="single"/>
          <w:lang w:val="uk-UA"/>
        </w:rPr>
        <w:t>ВИРІШИЛИ:</w:t>
      </w:r>
    </w:p>
    <w:p w:rsidR="007021CA" w:rsidRPr="00112D77" w:rsidRDefault="007021CA" w:rsidP="007021CA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112D77">
        <w:rPr>
          <w:sz w:val="28"/>
          <w:szCs w:val="28"/>
          <w:lang w:val="uk-UA"/>
        </w:rPr>
        <w:t xml:space="preserve">1.  Інформацію взяти до відома. </w:t>
      </w:r>
    </w:p>
    <w:p w:rsidR="007021CA" w:rsidRPr="00112D77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12D77">
        <w:rPr>
          <w:sz w:val="28"/>
          <w:szCs w:val="28"/>
          <w:lang w:val="uk-UA"/>
        </w:rPr>
        <w:t xml:space="preserve">2.  Погодити внесення змін до структури та штатного розпису </w:t>
      </w:r>
      <w:r w:rsidRPr="00112D77">
        <w:rPr>
          <w:iCs/>
          <w:sz w:val="28"/>
          <w:szCs w:val="28"/>
          <w:bdr w:val="none" w:sz="0" w:space="0" w:color="auto" w:frame="1"/>
          <w:lang w:val="uk-UA"/>
        </w:rPr>
        <w:t xml:space="preserve">комунального закладу «Рівненський обласний молодіжний пластовий </w:t>
      </w:r>
      <w:proofErr w:type="spellStart"/>
      <w:r w:rsidRPr="00112D77">
        <w:rPr>
          <w:iCs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112D77">
        <w:rPr>
          <w:iCs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(лист від</w:t>
      </w:r>
      <w:r w:rsidR="003C28F5" w:rsidRPr="00112D77">
        <w:rPr>
          <w:iCs/>
          <w:sz w:val="28"/>
          <w:szCs w:val="28"/>
          <w:bdr w:val="none" w:sz="0" w:space="0" w:color="auto" w:frame="1"/>
          <w:lang w:val="uk-UA"/>
        </w:rPr>
        <w:t xml:space="preserve"> 03 грудня 2020 року №88)</w:t>
      </w:r>
    </w:p>
    <w:p w:rsidR="007021CA" w:rsidRPr="00112D77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12D77">
        <w:rPr>
          <w:sz w:val="28"/>
          <w:szCs w:val="28"/>
          <w:lang w:val="uk-UA"/>
        </w:rPr>
        <w:t xml:space="preserve"> </w:t>
      </w:r>
      <w:r w:rsidRPr="00112D77">
        <w:rPr>
          <w:b/>
          <w:sz w:val="28"/>
          <w:szCs w:val="28"/>
          <w:u w:val="single"/>
          <w:lang w:val="uk-UA"/>
        </w:rPr>
        <w:t>ГОЛОСУВАЛИ:</w:t>
      </w:r>
      <w:r w:rsidRPr="00112D77">
        <w:rPr>
          <w:sz w:val="28"/>
          <w:szCs w:val="28"/>
          <w:lang w:val="uk-UA"/>
        </w:rPr>
        <w:t xml:space="preserve"> </w:t>
      </w:r>
      <w:r w:rsidRPr="00112D77">
        <w:rPr>
          <w:i/>
          <w:sz w:val="28"/>
          <w:szCs w:val="28"/>
          <w:lang w:val="uk-UA"/>
        </w:rPr>
        <w:t xml:space="preserve">“за” – </w:t>
      </w:r>
      <w:r w:rsidR="003C28F5" w:rsidRPr="00112D77">
        <w:rPr>
          <w:i/>
          <w:sz w:val="28"/>
          <w:szCs w:val="28"/>
          <w:lang w:val="uk-UA"/>
        </w:rPr>
        <w:t>5</w:t>
      </w:r>
      <w:r w:rsidRPr="00112D77">
        <w:rPr>
          <w:i/>
          <w:sz w:val="28"/>
          <w:szCs w:val="28"/>
          <w:lang w:val="uk-UA"/>
        </w:rPr>
        <w:t xml:space="preserve"> </w:t>
      </w:r>
      <w:proofErr w:type="spellStart"/>
      <w:r w:rsidRPr="00112D77">
        <w:rPr>
          <w:i/>
          <w:sz w:val="28"/>
          <w:szCs w:val="28"/>
          <w:lang w:val="uk-UA"/>
        </w:rPr>
        <w:t>чол</w:t>
      </w:r>
      <w:proofErr w:type="spellEnd"/>
      <w:r w:rsidRPr="00112D77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12D77">
        <w:rPr>
          <w:i/>
          <w:sz w:val="28"/>
          <w:szCs w:val="28"/>
          <w:lang w:val="uk-UA"/>
        </w:rPr>
        <w:t>чол</w:t>
      </w:r>
      <w:proofErr w:type="spellEnd"/>
      <w:r w:rsidRPr="00112D77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12D77">
        <w:rPr>
          <w:i/>
          <w:sz w:val="28"/>
          <w:szCs w:val="28"/>
          <w:lang w:val="uk-UA"/>
        </w:rPr>
        <w:t>чол</w:t>
      </w:r>
      <w:proofErr w:type="spellEnd"/>
      <w:r w:rsidRPr="00112D77">
        <w:rPr>
          <w:i/>
          <w:sz w:val="28"/>
          <w:szCs w:val="28"/>
          <w:lang w:val="uk-UA"/>
        </w:rPr>
        <w:t>.</w:t>
      </w:r>
    </w:p>
    <w:p w:rsidR="007021CA" w:rsidRPr="00112D77" w:rsidRDefault="007021CA" w:rsidP="007021CA">
      <w:pPr>
        <w:tabs>
          <w:tab w:val="left" w:pos="0"/>
        </w:tabs>
        <w:jc w:val="both"/>
        <w:rPr>
          <w:i/>
          <w:szCs w:val="28"/>
          <w:lang w:val="uk-UA"/>
        </w:rPr>
      </w:pPr>
      <w:r w:rsidRPr="00112D77">
        <w:rPr>
          <w:i/>
          <w:szCs w:val="28"/>
          <w:lang w:val="uk-UA"/>
        </w:rPr>
        <w:t>Рекомендації прийнято.</w:t>
      </w:r>
    </w:p>
    <w:p w:rsidR="007021CA" w:rsidRPr="00CA053E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1CA" w:rsidRPr="00CA053E" w:rsidRDefault="00CA053E" w:rsidP="007021CA">
      <w:pPr>
        <w:tabs>
          <w:tab w:val="left" w:pos="0"/>
        </w:tabs>
        <w:jc w:val="both"/>
        <w:rPr>
          <w:b/>
          <w:szCs w:val="28"/>
          <w:lang w:val="uk-UA"/>
        </w:rPr>
      </w:pPr>
      <w:r w:rsidRPr="00CA053E">
        <w:rPr>
          <w:b/>
          <w:szCs w:val="28"/>
          <w:lang w:val="uk-UA"/>
        </w:rPr>
        <w:t>2. Різне</w:t>
      </w:r>
    </w:p>
    <w:p w:rsidR="00CA053E" w:rsidRDefault="00CA053E" w:rsidP="007021CA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CA053E" w:rsidRPr="00112D77" w:rsidRDefault="00CA053E" w:rsidP="007021CA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7021CA" w:rsidRPr="00112D77" w:rsidRDefault="007021CA" w:rsidP="007021CA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12D77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 </w:t>
      </w:r>
      <w:r w:rsidRPr="00112D77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7021CA" w:rsidRPr="00112D77" w:rsidRDefault="007021CA" w:rsidP="007021CA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a3"/>
        <w:tabs>
          <w:tab w:val="left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a3"/>
        <w:tabs>
          <w:tab w:val="left" w:pos="0"/>
        </w:tabs>
        <w:rPr>
          <w:rFonts w:ascii="Times New Roman" w:hAnsi="Times New Roman"/>
          <w:b w:val="0"/>
          <w:bCs/>
          <w:szCs w:val="28"/>
          <w:bdr w:val="none" w:sz="0" w:space="0" w:color="auto" w:frame="1"/>
          <w:lang w:val="uk-UA"/>
        </w:rPr>
      </w:pPr>
      <w:r w:rsidRPr="00112D77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     Аліна ЯНЧУК</w:t>
      </w: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112D77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112D77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112D77">
        <w:rPr>
          <w:b/>
          <w:szCs w:val="28"/>
          <w:lang w:val="uk-UA"/>
        </w:rPr>
        <w:t>№2</w:t>
      </w:r>
    </w:p>
    <w:p w:rsidR="007021CA" w:rsidRPr="00112D77" w:rsidRDefault="007021CA" w:rsidP="007021CA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112D77">
        <w:rPr>
          <w:b/>
          <w:szCs w:val="28"/>
          <w:lang w:val="uk-UA"/>
        </w:rPr>
        <w:t xml:space="preserve">засідання постійної комісії </w:t>
      </w:r>
      <w:r w:rsidRPr="00112D77">
        <w:rPr>
          <w:b/>
          <w:szCs w:val="28"/>
          <w:lang w:val="uk-UA"/>
        </w:rPr>
        <w:br/>
        <w:t>від  24  грудня  2020 року</w:t>
      </w:r>
    </w:p>
    <w:p w:rsidR="007021CA" w:rsidRPr="00112D77" w:rsidRDefault="007021CA" w:rsidP="007021CA">
      <w:pPr>
        <w:pStyle w:val="a7"/>
        <w:tabs>
          <w:tab w:val="left" w:pos="0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021CA" w:rsidRPr="00112D77" w:rsidRDefault="007021CA" w:rsidP="007021CA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  <w:r w:rsidRPr="00112D77">
        <w:rPr>
          <w:i/>
          <w:szCs w:val="28"/>
          <w:lang w:val="uk-UA"/>
        </w:rPr>
        <w:t xml:space="preserve">Скляр Оксана Леонідівна – директор </w:t>
      </w:r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комунального закладу «Рівненський обласний молодіжний пластовий </w:t>
      </w:r>
      <w:proofErr w:type="spellStart"/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112D7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7021CA" w:rsidRPr="00112D77" w:rsidRDefault="007021CA" w:rsidP="007021CA">
      <w:pPr>
        <w:pStyle w:val="tj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1CA" w:rsidRPr="00112D77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21CA" w:rsidRPr="002914FA" w:rsidRDefault="007021CA" w:rsidP="007021CA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7021CA" w:rsidRPr="002914FA" w:rsidRDefault="007021CA" w:rsidP="007021CA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</w:p>
    <w:p w:rsidR="007021CA" w:rsidRPr="002914FA" w:rsidRDefault="007021CA" w:rsidP="007021CA">
      <w:pPr>
        <w:tabs>
          <w:tab w:val="left" w:pos="0"/>
        </w:tabs>
        <w:rPr>
          <w:szCs w:val="28"/>
          <w:lang w:val="uk-UA"/>
        </w:rPr>
      </w:pPr>
    </w:p>
    <w:p w:rsidR="007021CA" w:rsidRPr="002914FA" w:rsidRDefault="007021CA" w:rsidP="007021CA">
      <w:pPr>
        <w:tabs>
          <w:tab w:val="left" w:pos="0"/>
        </w:tabs>
        <w:rPr>
          <w:szCs w:val="28"/>
          <w:lang w:val="uk-UA"/>
        </w:rPr>
      </w:pPr>
    </w:p>
    <w:p w:rsidR="007021CA" w:rsidRPr="0075206F" w:rsidRDefault="007021CA" w:rsidP="007021CA">
      <w:pPr>
        <w:rPr>
          <w:lang w:val="uk-UA"/>
        </w:rPr>
      </w:pPr>
    </w:p>
    <w:p w:rsidR="007021CA" w:rsidRPr="007021CA" w:rsidRDefault="007021CA">
      <w:pPr>
        <w:rPr>
          <w:lang w:val="uk-UA"/>
        </w:rPr>
      </w:pPr>
    </w:p>
    <w:sectPr w:rsidR="007021CA" w:rsidRPr="00702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1F7"/>
    <w:multiLevelType w:val="hybridMultilevel"/>
    <w:tmpl w:val="6F20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41B"/>
    <w:multiLevelType w:val="hybridMultilevel"/>
    <w:tmpl w:val="52260A76"/>
    <w:lvl w:ilvl="0" w:tplc="1DF83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34B"/>
    <w:multiLevelType w:val="hybridMultilevel"/>
    <w:tmpl w:val="60B476BE"/>
    <w:lvl w:ilvl="0" w:tplc="7164A8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C3FAB"/>
    <w:multiLevelType w:val="hybridMultilevel"/>
    <w:tmpl w:val="556457E0"/>
    <w:lvl w:ilvl="0" w:tplc="3DDA6822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89A1E01"/>
    <w:multiLevelType w:val="hybridMultilevel"/>
    <w:tmpl w:val="E73A29F8"/>
    <w:lvl w:ilvl="0" w:tplc="9F749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238A"/>
    <w:multiLevelType w:val="hybridMultilevel"/>
    <w:tmpl w:val="C14CFE1A"/>
    <w:lvl w:ilvl="0" w:tplc="EF646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C30562"/>
    <w:multiLevelType w:val="hybridMultilevel"/>
    <w:tmpl w:val="E730B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36D"/>
    <w:multiLevelType w:val="hybridMultilevel"/>
    <w:tmpl w:val="7FB498C6"/>
    <w:lvl w:ilvl="0" w:tplc="623E7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73A2E"/>
    <w:multiLevelType w:val="hybridMultilevel"/>
    <w:tmpl w:val="C930B22C"/>
    <w:lvl w:ilvl="0" w:tplc="B31E15A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74662C8"/>
    <w:multiLevelType w:val="hybridMultilevel"/>
    <w:tmpl w:val="F154B0F0"/>
    <w:lvl w:ilvl="0" w:tplc="8B1C2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B74"/>
    <w:multiLevelType w:val="hybridMultilevel"/>
    <w:tmpl w:val="17B87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E2A09"/>
    <w:multiLevelType w:val="hybridMultilevel"/>
    <w:tmpl w:val="ADC03E98"/>
    <w:lvl w:ilvl="0" w:tplc="A4E8E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4CD6"/>
    <w:multiLevelType w:val="hybridMultilevel"/>
    <w:tmpl w:val="F01294D2"/>
    <w:lvl w:ilvl="0" w:tplc="C38AF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F17E8"/>
    <w:multiLevelType w:val="hybridMultilevel"/>
    <w:tmpl w:val="5CE67756"/>
    <w:lvl w:ilvl="0" w:tplc="5A444BD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45B84"/>
    <w:multiLevelType w:val="hybridMultilevel"/>
    <w:tmpl w:val="B7DE3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3126"/>
    <w:multiLevelType w:val="hybridMultilevel"/>
    <w:tmpl w:val="B9E4DAB4"/>
    <w:lvl w:ilvl="0" w:tplc="97A64D7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A"/>
    <w:rsid w:val="00112D77"/>
    <w:rsid w:val="0015222C"/>
    <w:rsid w:val="001756D2"/>
    <w:rsid w:val="003C28F5"/>
    <w:rsid w:val="007021CA"/>
    <w:rsid w:val="00CA053E"/>
    <w:rsid w:val="00D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1CA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7021CA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7021CA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7021CA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7021CA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7021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7021C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7021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1C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021CA"/>
    <w:rPr>
      <w:rFonts w:ascii="Tahoma" w:eastAsia="Calibri" w:hAnsi="Tahoma" w:cs="Tahoma"/>
      <w:sz w:val="16"/>
      <w:szCs w:val="16"/>
      <w:lang w:val="ru-RU" w:eastAsia="uk-UA"/>
    </w:rPr>
  </w:style>
  <w:style w:type="paragraph" w:customStyle="1" w:styleId="listparagraph">
    <w:name w:val="listparagraph"/>
    <w:basedOn w:val="a"/>
    <w:rsid w:val="007021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1CA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7021CA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7021CA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7021CA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7021CA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7021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7021C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7021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1C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021CA"/>
    <w:rPr>
      <w:rFonts w:ascii="Tahoma" w:eastAsia="Calibri" w:hAnsi="Tahoma" w:cs="Tahoma"/>
      <w:sz w:val="16"/>
      <w:szCs w:val="16"/>
      <w:lang w:val="ru-RU" w:eastAsia="uk-UA"/>
    </w:rPr>
  </w:style>
  <w:style w:type="paragraph" w:customStyle="1" w:styleId="listparagraph">
    <w:name w:val="listparagraph"/>
    <w:basedOn w:val="a"/>
    <w:rsid w:val="007021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</cp:revision>
  <cp:lastPrinted>2020-12-31T07:11:00Z</cp:lastPrinted>
  <dcterms:created xsi:type="dcterms:W3CDTF">2020-12-30T14:34:00Z</dcterms:created>
  <dcterms:modified xsi:type="dcterms:W3CDTF">2021-01-16T07:20:00Z</dcterms:modified>
</cp:coreProperties>
</file>