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EE" w:rsidRPr="00441F65" w:rsidRDefault="002E57EE" w:rsidP="002E57EE">
      <w:pPr>
        <w:pStyle w:val="a5"/>
        <w:rPr>
          <w:rFonts w:ascii="Bookman Old Style" w:hAnsi="Bookman Old Style"/>
          <w:sz w:val="40"/>
          <w:szCs w:val="40"/>
        </w:rPr>
      </w:pPr>
      <w:r w:rsidRPr="00441F65">
        <w:rPr>
          <w:rFonts w:ascii="Bookman Old Style" w:hAnsi="Bookman Old Style"/>
          <w:sz w:val="40"/>
          <w:szCs w:val="40"/>
        </w:rPr>
        <w:t>РІВНЕНСЬКА ОБЛАСНА РАДА</w:t>
      </w:r>
    </w:p>
    <w:p w:rsidR="002E57EE" w:rsidRPr="00441F65" w:rsidRDefault="002E57EE" w:rsidP="002E57E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E57EE" w:rsidRPr="00441F65" w:rsidRDefault="002E57EE" w:rsidP="002E57E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E57EE" w:rsidRPr="00441F65" w:rsidRDefault="002E57EE" w:rsidP="002E57E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E57EE" w:rsidRPr="00441F65" w:rsidTr="007B2E3E">
        <w:trPr>
          <w:trHeight w:val="164"/>
        </w:trPr>
        <w:tc>
          <w:tcPr>
            <w:tcW w:w="9498" w:type="dxa"/>
          </w:tcPr>
          <w:p w:rsidR="002E57EE" w:rsidRPr="00593A0D" w:rsidRDefault="002E57EE" w:rsidP="007B2E3E">
            <w:pPr>
              <w:rPr>
                <w:rFonts w:ascii="Arial" w:hAnsi="Arial"/>
                <w:b/>
                <w:sz w:val="16"/>
                <w:szCs w:val="16"/>
              </w:rPr>
            </w:pPr>
          </w:p>
        </w:tc>
      </w:tr>
    </w:tbl>
    <w:p w:rsidR="002E57EE" w:rsidRPr="00FC7599" w:rsidRDefault="002E57EE" w:rsidP="000A3B73">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2E57EE" w:rsidRPr="00FC7599" w:rsidRDefault="002E57EE" w:rsidP="000A3B73">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2E57EE" w:rsidRPr="00FC7599" w:rsidRDefault="002E57EE" w:rsidP="000A3B73">
      <w:pPr>
        <w:spacing w:after="0" w:line="240" w:lineRule="auto"/>
        <w:jc w:val="both"/>
        <w:rPr>
          <w:b/>
          <w:sz w:val="28"/>
          <w:szCs w:val="28"/>
        </w:rPr>
      </w:pPr>
    </w:p>
    <w:p w:rsidR="002E57EE" w:rsidRPr="00FC7599" w:rsidRDefault="002E57EE" w:rsidP="000A3B73">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№1</w:t>
      </w:r>
    </w:p>
    <w:tbl>
      <w:tblPr>
        <w:tblStyle w:val="a8"/>
        <w:tblW w:w="0" w:type="auto"/>
        <w:tblLook w:val="04A0" w:firstRow="1" w:lastRow="0" w:firstColumn="1" w:lastColumn="0" w:noHBand="0" w:noVBand="1"/>
      </w:tblPr>
      <w:tblGrid>
        <w:gridCol w:w="5886"/>
      </w:tblGrid>
      <w:tr w:rsidR="002E57EE"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E57EE" w:rsidRPr="00FC7599" w:rsidTr="007B2E3E">
              <w:tc>
                <w:tcPr>
                  <w:tcW w:w="5670" w:type="dxa"/>
                </w:tcPr>
                <w:p w:rsidR="002E57EE" w:rsidRPr="00FC7599" w:rsidRDefault="002E57EE" w:rsidP="000A3B73">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2E57EE" w:rsidRPr="002E57EE" w:rsidRDefault="002E57EE" w:rsidP="000A3B73">
                  <w:pPr>
                    <w:pStyle w:val="a7"/>
                    <w:numPr>
                      <w:ilvl w:val="0"/>
                      <w:numId w:val="1"/>
                    </w:numPr>
                    <w:tabs>
                      <w:tab w:val="clear" w:pos="525"/>
                      <w:tab w:val="left" w:pos="0"/>
                      <w:tab w:val="num" w:pos="426"/>
                    </w:tabs>
                    <w:ind w:left="-567" w:firstLine="0"/>
                    <w:jc w:val="both"/>
                    <w:rPr>
                      <w:i/>
                      <w:sz w:val="28"/>
                      <w:szCs w:val="28"/>
                      <w:lang w:val="uk-UA" w:eastAsia="uk-UA"/>
                    </w:rPr>
                  </w:pPr>
                </w:p>
                <w:p w:rsidR="002E57EE" w:rsidRPr="00EF14CC" w:rsidRDefault="002E57EE" w:rsidP="000A3B73">
                  <w:pPr>
                    <w:pStyle w:val="a7"/>
                    <w:tabs>
                      <w:tab w:val="left" w:pos="0"/>
                      <w:tab w:val="num" w:pos="426"/>
                    </w:tabs>
                    <w:ind w:left="34"/>
                    <w:jc w:val="both"/>
                    <w:rPr>
                      <w:i/>
                      <w:sz w:val="28"/>
                      <w:szCs w:val="28"/>
                      <w:lang w:val="uk-UA" w:eastAsia="uk-UA"/>
                    </w:rPr>
                  </w:pPr>
                  <w:r w:rsidRPr="00EF14CC">
                    <w:rPr>
                      <w:b/>
                      <w:sz w:val="28"/>
                      <w:szCs w:val="28"/>
                      <w:lang w:val="uk-UA" w:eastAsia="uk-UA"/>
                    </w:rPr>
                    <w:t>Про Програму розвитку освіти Рівненської області на 2022-2024 роки</w:t>
                  </w:r>
                </w:p>
                <w:p w:rsidR="002E57EE" w:rsidRPr="00FC7599" w:rsidRDefault="002E57EE" w:rsidP="000A3B73">
                  <w:pPr>
                    <w:pStyle w:val="a7"/>
                    <w:tabs>
                      <w:tab w:val="left" w:pos="0"/>
                      <w:tab w:val="left" w:pos="426"/>
                    </w:tabs>
                    <w:ind w:left="0"/>
                    <w:jc w:val="both"/>
                    <w:rPr>
                      <w:b/>
                      <w:i/>
                      <w:sz w:val="28"/>
                      <w:szCs w:val="28"/>
                      <w:lang w:val="uk-UA" w:eastAsia="uk-UA"/>
                    </w:rPr>
                  </w:pPr>
                </w:p>
                <w:p w:rsidR="002E57EE" w:rsidRPr="00FC7599" w:rsidRDefault="002E57EE" w:rsidP="000A3B73">
                  <w:pPr>
                    <w:pStyle w:val="a7"/>
                    <w:tabs>
                      <w:tab w:val="left" w:pos="426"/>
                    </w:tabs>
                    <w:ind w:left="0"/>
                    <w:jc w:val="both"/>
                    <w:rPr>
                      <w:sz w:val="28"/>
                      <w:szCs w:val="28"/>
                      <w:lang w:val="uk-UA"/>
                    </w:rPr>
                  </w:pPr>
                  <w:r w:rsidRPr="00FC7599">
                    <w:rPr>
                      <w:b/>
                      <w:sz w:val="28"/>
                      <w:szCs w:val="28"/>
                      <w:lang w:val="uk-UA"/>
                    </w:rPr>
                    <w:t xml:space="preserve"> </w:t>
                  </w:r>
                </w:p>
              </w:tc>
            </w:tr>
          </w:tbl>
          <w:p w:rsidR="002E57EE" w:rsidRPr="00FC7599" w:rsidRDefault="002E57EE" w:rsidP="000A3B73">
            <w:pPr>
              <w:tabs>
                <w:tab w:val="left" w:pos="426"/>
              </w:tabs>
              <w:jc w:val="both"/>
              <w:rPr>
                <w:b/>
                <w:sz w:val="28"/>
                <w:szCs w:val="28"/>
                <w:lang w:val="uk-UA"/>
              </w:rPr>
            </w:pPr>
          </w:p>
        </w:tc>
      </w:tr>
    </w:tbl>
    <w:p w:rsidR="002E57EE" w:rsidRPr="00FC7599" w:rsidRDefault="002E57EE" w:rsidP="000A3B73">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2E57EE" w:rsidRPr="00FC7599" w:rsidRDefault="002E57EE" w:rsidP="000A3B73">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2E57EE" w:rsidRPr="00FC7599" w:rsidRDefault="002E57EE" w:rsidP="000A3B73">
      <w:pPr>
        <w:pStyle w:val="a7"/>
        <w:tabs>
          <w:tab w:val="left" w:pos="-142"/>
          <w:tab w:val="left" w:pos="0"/>
        </w:tabs>
        <w:ind w:left="0" w:firstLine="568"/>
        <w:jc w:val="center"/>
        <w:rPr>
          <w:b/>
          <w:sz w:val="28"/>
          <w:szCs w:val="28"/>
          <w:u w:val="single"/>
          <w:lang w:val="uk-UA"/>
        </w:rPr>
      </w:pPr>
    </w:p>
    <w:p w:rsidR="00DA443E" w:rsidRPr="00875949" w:rsidRDefault="00DA443E" w:rsidP="000A3B73">
      <w:pPr>
        <w:pStyle w:val="a7"/>
        <w:ind w:left="142"/>
        <w:jc w:val="both"/>
        <w:rPr>
          <w:sz w:val="28"/>
          <w:szCs w:val="28"/>
          <w:lang w:val="uk-UA"/>
        </w:rPr>
      </w:pPr>
      <w:r w:rsidRPr="00875949">
        <w:rPr>
          <w:sz w:val="28"/>
          <w:szCs w:val="28"/>
          <w:lang w:val="uk-UA"/>
        </w:rPr>
        <w:t xml:space="preserve">1. Інформацію взяти до відома. </w:t>
      </w:r>
    </w:p>
    <w:p w:rsidR="00DA443E" w:rsidRPr="00875949" w:rsidRDefault="00DA443E" w:rsidP="000A3B73">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DA443E" w:rsidRPr="00875949" w:rsidRDefault="00DA443E" w:rsidP="000A3B73">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2E57EE" w:rsidRPr="00FC7599" w:rsidRDefault="002E57EE" w:rsidP="000A3B73">
      <w:pPr>
        <w:pStyle w:val="a7"/>
        <w:ind w:left="142"/>
        <w:jc w:val="both"/>
        <w:rPr>
          <w:sz w:val="28"/>
          <w:szCs w:val="28"/>
          <w:lang w:val="uk-UA"/>
        </w:rPr>
      </w:pPr>
    </w:p>
    <w:p w:rsidR="002E57EE" w:rsidRPr="00FC7599" w:rsidRDefault="002E57EE" w:rsidP="000A3B73">
      <w:pPr>
        <w:pStyle w:val="a7"/>
        <w:ind w:left="142"/>
        <w:jc w:val="both"/>
        <w:rPr>
          <w:sz w:val="28"/>
          <w:szCs w:val="28"/>
          <w:lang w:val="uk-UA"/>
        </w:rPr>
      </w:pPr>
    </w:p>
    <w:p w:rsidR="002E57EE" w:rsidRPr="00FC7599" w:rsidRDefault="002E57EE" w:rsidP="000A3B73">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2E57EE" w:rsidRPr="00FC7599" w:rsidRDefault="002E57EE" w:rsidP="000A3B73">
      <w:pPr>
        <w:pStyle w:val="a5"/>
        <w:rPr>
          <w:rFonts w:ascii="Bookman Old Style" w:hAnsi="Bookman Old Style"/>
          <w:sz w:val="28"/>
          <w:szCs w:val="28"/>
        </w:rPr>
      </w:pPr>
    </w:p>
    <w:p w:rsidR="002E57EE" w:rsidRPr="00FC7599" w:rsidRDefault="002E57EE" w:rsidP="000A3B73">
      <w:pPr>
        <w:pStyle w:val="a5"/>
        <w:rPr>
          <w:rFonts w:ascii="Bookman Old Style" w:hAnsi="Bookman Old Style"/>
          <w:sz w:val="28"/>
          <w:szCs w:val="28"/>
        </w:rPr>
      </w:pPr>
    </w:p>
    <w:p w:rsidR="002E57EE" w:rsidRDefault="002E57EE" w:rsidP="000A3B7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BC7BAF" w:rsidRDefault="00BC7BAF" w:rsidP="00740D03">
      <w:pPr>
        <w:pStyle w:val="a5"/>
        <w:rPr>
          <w:rFonts w:ascii="Bookman Old Style" w:hAnsi="Bookman Old Style"/>
          <w:sz w:val="40"/>
          <w:szCs w:val="40"/>
        </w:rPr>
      </w:pPr>
    </w:p>
    <w:p w:rsidR="002E57EE" w:rsidRPr="00441F65" w:rsidRDefault="002E57EE" w:rsidP="002E57EE">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2E57EE" w:rsidRPr="00441F65" w:rsidRDefault="002E57EE" w:rsidP="002E57E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E57EE" w:rsidRPr="00441F65" w:rsidRDefault="002E57EE" w:rsidP="002E57E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E57EE" w:rsidRPr="00441F65" w:rsidRDefault="002E57EE" w:rsidP="002E57E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E57EE" w:rsidRPr="00441F65" w:rsidTr="007B2E3E">
        <w:trPr>
          <w:trHeight w:val="164"/>
        </w:trPr>
        <w:tc>
          <w:tcPr>
            <w:tcW w:w="9498" w:type="dxa"/>
          </w:tcPr>
          <w:p w:rsidR="002E57EE" w:rsidRPr="00593A0D" w:rsidRDefault="002E57EE" w:rsidP="007B2E3E">
            <w:pPr>
              <w:rPr>
                <w:rFonts w:ascii="Arial" w:hAnsi="Arial"/>
                <w:b/>
                <w:sz w:val="16"/>
                <w:szCs w:val="16"/>
              </w:rPr>
            </w:pPr>
          </w:p>
        </w:tc>
      </w:tr>
    </w:tbl>
    <w:p w:rsidR="002E57EE" w:rsidRPr="00FC7599" w:rsidRDefault="002E57EE" w:rsidP="002E57EE">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2E57EE" w:rsidRPr="00FC7599" w:rsidRDefault="002E57EE" w:rsidP="002E57EE">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2E57EE" w:rsidRPr="00FC7599" w:rsidRDefault="002E57EE" w:rsidP="002E57EE">
      <w:pPr>
        <w:spacing w:after="0" w:line="240" w:lineRule="auto"/>
        <w:jc w:val="both"/>
        <w:rPr>
          <w:b/>
          <w:sz w:val="28"/>
          <w:szCs w:val="28"/>
        </w:rPr>
      </w:pPr>
    </w:p>
    <w:p w:rsidR="002E57EE" w:rsidRPr="00FC7599" w:rsidRDefault="002E57EE" w:rsidP="002E57EE">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w:t>
      </w:r>
      <w:r w:rsidR="00CB57B5">
        <w:rPr>
          <w:sz w:val="28"/>
          <w:szCs w:val="28"/>
          <w:lang w:val="uk-UA"/>
        </w:rPr>
        <w:t>2</w:t>
      </w:r>
    </w:p>
    <w:tbl>
      <w:tblPr>
        <w:tblStyle w:val="a8"/>
        <w:tblW w:w="0" w:type="auto"/>
        <w:tblLook w:val="04A0" w:firstRow="1" w:lastRow="0" w:firstColumn="1" w:lastColumn="0" w:noHBand="0" w:noVBand="1"/>
      </w:tblPr>
      <w:tblGrid>
        <w:gridCol w:w="5886"/>
      </w:tblGrid>
      <w:tr w:rsidR="002E57EE"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E57EE" w:rsidRPr="00FC7599" w:rsidTr="007B2E3E">
              <w:tc>
                <w:tcPr>
                  <w:tcW w:w="5670" w:type="dxa"/>
                </w:tcPr>
                <w:p w:rsidR="002E57EE" w:rsidRPr="00FC7599" w:rsidRDefault="002E57EE"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2E57EE" w:rsidRPr="002E57EE" w:rsidRDefault="002E57EE" w:rsidP="007B2E3E">
                  <w:pPr>
                    <w:pStyle w:val="a7"/>
                    <w:numPr>
                      <w:ilvl w:val="0"/>
                      <w:numId w:val="1"/>
                    </w:numPr>
                    <w:tabs>
                      <w:tab w:val="clear" w:pos="525"/>
                      <w:tab w:val="left" w:pos="0"/>
                      <w:tab w:val="num" w:pos="426"/>
                    </w:tabs>
                    <w:ind w:left="-567" w:firstLine="0"/>
                    <w:jc w:val="both"/>
                    <w:rPr>
                      <w:i/>
                      <w:sz w:val="28"/>
                      <w:szCs w:val="28"/>
                      <w:lang w:val="uk-UA" w:eastAsia="uk-UA"/>
                    </w:rPr>
                  </w:pPr>
                </w:p>
                <w:p w:rsidR="00CB57B5" w:rsidRDefault="00CB57B5" w:rsidP="00CB57B5">
                  <w:pPr>
                    <w:pStyle w:val="a7"/>
                    <w:tabs>
                      <w:tab w:val="left" w:pos="0"/>
                      <w:tab w:val="num" w:pos="426"/>
                    </w:tabs>
                    <w:ind w:left="0"/>
                    <w:jc w:val="both"/>
                    <w:rPr>
                      <w:b/>
                      <w:sz w:val="28"/>
                      <w:szCs w:val="28"/>
                      <w:lang w:val="uk-UA" w:eastAsia="uk-UA"/>
                    </w:rPr>
                  </w:pPr>
                  <w:r>
                    <w:rPr>
                      <w:b/>
                      <w:sz w:val="28"/>
                      <w:szCs w:val="28"/>
                      <w:lang w:val="uk-UA" w:eastAsia="uk-UA"/>
                    </w:rPr>
                    <w:t>Про внесення змін до Обласної програми підтримки молоді на 2021-2023 роки</w:t>
                  </w:r>
                </w:p>
                <w:p w:rsidR="002E57EE" w:rsidRPr="00D07936" w:rsidRDefault="002E57EE" w:rsidP="00CB57B5">
                  <w:pPr>
                    <w:pStyle w:val="a7"/>
                    <w:tabs>
                      <w:tab w:val="left" w:pos="142"/>
                      <w:tab w:val="num" w:pos="567"/>
                    </w:tabs>
                    <w:ind w:left="176"/>
                    <w:jc w:val="both"/>
                    <w:rPr>
                      <w:i/>
                      <w:sz w:val="30"/>
                      <w:szCs w:val="30"/>
                      <w:lang w:val="uk-UA" w:eastAsia="uk-UA"/>
                    </w:rPr>
                  </w:pPr>
                </w:p>
                <w:p w:rsidR="002E57EE" w:rsidRPr="00FC7599" w:rsidRDefault="002E57EE" w:rsidP="007B2E3E">
                  <w:pPr>
                    <w:pStyle w:val="a7"/>
                    <w:tabs>
                      <w:tab w:val="left" w:pos="426"/>
                    </w:tabs>
                    <w:ind w:left="0"/>
                    <w:jc w:val="both"/>
                    <w:rPr>
                      <w:sz w:val="28"/>
                      <w:szCs w:val="28"/>
                      <w:lang w:val="uk-UA"/>
                    </w:rPr>
                  </w:pPr>
                  <w:r w:rsidRPr="00FC7599">
                    <w:rPr>
                      <w:b/>
                      <w:sz w:val="28"/>
                      <w:szCs w:val="28"/>
                      <w:lang w:val="uk-UA"/>
                    </w:rPr>
                    <w:t xml:space="preserve"> </w:t>
                  </w:r>
                </w:p>
              </w:tc>
            </w:tr>
          </w:tbl>
          <w:p w:rsidR="002E57EE" w:rsidRPr="00FC7599" w:rsidRDefault="002E57EE" w:rsidP="007B2E3E">
            <w:pPr>
              <w:tabs>
                <w:tab w:val="left" w:pos="426"/>
              </w:tabs>
              <w:jc w:val="both"/>
              <w:rPr>
                <w:b/>
                <w:sz w:val="28"/>
                <w:szCs w:val="28"/>
                <w:lang w:val="uk-UA"/>
              </w:rPr>
            </w:pPr>
          </w:p>
        </w:tc>
      </w:tr>
    </w:tbl>
    <w:p w:rsidR="002E57EE" w:rsidRPr="00FC7599" w:rsidRDefault="002E57EE" w:rsidP="002E57EE">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2E57EE" w:rsidRPr="00FC7599" w:rsidRDefault="002E57EE" w:rsidP="002E57EE">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2E57EE" w:rsidRPr="00FC7599" w:rsidRDefault="002E57EE" w:rsidP="002E57EE">
      <w:pPr>
        <w:pStyle w:val="a7"/>
        <w:tabs>
          <w:tab w:val="left" w:pos="-142"/>
          <w:tab w:val="left" w:pos="0"/>
        </w:tabs>
        <w:ind w:left="0" w:firstLine="568"/>
        <w:jc w:val="center"/>
        <w:rPr>
          <w:b/>
          <w:sz w:val="28"/>
          <w:szCs w:val="28"/>
          <w:u w:val="single"/>
          <w:lang w:val="uk-UA"/>
        </w:rPr>
      </w:pPr>
    </w:p>
    <w:p w:rsidR="00DA443E" w:rsidRPr="00875949" w:rsidRDefault="00DA443E" w:rsidP="00DA443E">
      <w:pPr>
        <w:pStyle w:val="a7"/>
        <w:ind w:left="142"/>
        <w:jc w:val="both"/>
        <w:rPr>
          <w:sz w:val="28"/>
          <w:szCs w:val="28"/>
          <w:lang w:val="uk-UA"/>
        </w:rPr>
      </w:pPr>
      <w:r w:rsidRPr="00875949">
        <w:rPr>
          <w:sz w:val="28"/>
          <w:szCs w:val="28"/>
          <w:lang w:val="uk-UA"/>
        </w:rPr>
        <w:t xml:space="preserve">1. Інформацію взяти до відома. </w:t>
      </w:r>
    </w:p>
    <w:p w:rsidR="00646FC4" w:rsidRDefault="00DA443E" w:rsidP="00DA443E">
      <w:pPr>
        <w:pStyle w:val="a7"/>
        <w:ind w:left="142"/>
        <w:jc w:val="both"/>
        <w:rPr>
          <w:sz w:val="28"/>
          <w:szCs w:val="28"/>
          <w:lang w:val="uk-UA"/>
        </w:rPr>
      </w:pPr>
      <w:r w:rsidRPr="00875949">
        <w:rPr>
          <w:sz w:val="28"/>
          <w:szCs w:val="28"/>
          <w:lang w:val="uk-UA"/>
        </w:rPr>
        <w:t xml:space="preserve">2. </w:t>
      </w:r>
      <w:r w:rsidR="00646FC4">
        <w:rPr>
          <w:sz w:val="28"/>
          <w:szCs w:val="28"/>
          <w:lang w:val="uk-UA"/>
        </w:rPr>
        <w:t>Рекомендувати облдержадміністрації збільшити обсяг фінансування заход</w:t>
      </w:r>
      <w:r w:rsidR="006514DD">
        <w:rPr>
          <w:sz w:val="28"/>
          <w:szCs w:val="28"/>
          <w:lang w:val="uk-UA"/>
        </w:rPr>
        <w:t>у</w:t>
      </w:r>
      <w:r w:rsidR="00646FC4">
        <w:rPr>
          <w:sz w:val="28"/>
          <w:szCs w:val="28"/>
          <w:lang w:val="uk-UA"/>
        </w:rPr>
        <w:t xml:space="preserve"> Обла</w:t>
      </w:r>
      <w:r w:rsidR="002C7683">
        <w:rPr>
          <w:sz w:val="28"/>
          <w:szCs w:val="28"/>
          <w:lang w:val="uk-UA"/>
        </w:rPr>
        <w:t>с</w:t>
      </w:r>
      <w:r w:rsidR="00646FC4">
        <w:rPr>
          <w:sz w:val="28"/>
          <w:szCs w:val="28"/>
          <w:lang w:val="uk-UA"/>
        </w:rPr>
        <w:t>ної програми 6.6) «сприяти розвитку духовної освіти дітей та молоді шляхом підтримки вищого духовного навчального закладу «Рівненська духовна семінарія»</w:t>
      </w:r>
      <w:r w:rsidR="006514DD">
        <w:rPr>
          <w:sz w:val="28"/>
          <w:szCs w:val="28"/>
          <w:lang w:val="uk-UA"/>
        </w:rPr>
        <w:t xml:space="preserve"> у 2021 році на 100,0 </w:t>
      </w:r>
      <w:proofErr w:type="spellStart"/>
      <w:r w:rsidR="006514DD">
        <w:rPr>
          <w:sz w:val="28"/>
          <w:szCs w:val="28"/>
          <w:lang w:val="uk-UA"/>
        </w:rPr>
        <w:t>тис.грн</w:t>
      </w:r>
      <w:proofErr w:type="spellEnd"/>
      <w:r w:rsidR="006514DD">
        <w:rPr>
          <w:sz w:val="28"/>
          <w:szCs w:val="28"/>
          <w:lang w:val="uk-UA"/>
        </w:rPr>
        <w:t xml:space="preserve">» </w:t>
      </w:r>
      <w:r w:rsidR="00646FC4">
        <w:rPr>
          <w:sz w:val="28"/>
          <w:szCs w:val="28"/>
          <w:lang w:val="uk-UA"/>
        </w:rPr>
        <w:t xml:space="preserve">та </w:t>
      </w:r>
      <w:proofErr w:type="spellStart"/>
      <w:r w:rsidR="00646FC4">
        <w:rPr>
          <w:sz w:val="28"/>
          <w:szCs w:val="28"/>
          <w:lang w:val="uk-UA"/>
        </w:rPr>
        <w:t>внести</w:t>
      </w:r>
      <w:proofErr w:type="spellEnd"/>
      <w:r w:rsidR="00646FC4">
        <w:rPr>
          <w:sz w:val="28"/>
          <w:szCs w:val="28"/>
          <w:lang w:val="uk-UA"/>
        </w:rPr>
        <w:t xml:space="preserve"> відповідні зміни д</w:t>
      </w:r>
      <w:r w:rsidR="002C7683">
        <w:rPr>
          <w:sz w:val="28"/>
          <w:szCs w:val="28"/>
          <w:lang w:val="uk-UA"/>
        </w:rPr>
        <w:t>о обласного бюджету на 2021 рік.</w:t>
      </w:r>
    </w:p>
    <w:p w:rsidR="00DA443E" w:rsidRPr="00875949" w:rsidRDefault="00646FC4" w:rsidP="00DA443E">
      <w:pPr>
        <w:pStyle w:val="a7"/>
        <w:ind w:left="142"/>
        <w:jc w:val="both"/>
        <w:rPr>
          <w:sz w:val="28"/>
          <w:szCs w:val="28"/>
          <w:lang w:val="uk-UA" w:eastAsia="uk-UA"/>
        </w:rPr>
      </w:pPr>
      <w:r>
        <w:rPr>
          <w:sz w:val="28"/>
          <w:szCs w:val="28"/>
          <w:lang w:val="uk-UA"/>
        </w:rPr>
        <w:t xml:space="preserve">3. </w:t>
      </w:r>
      <w:r w:rsidR="00DA443E" w:rsidRPr="00875949">
        <w:rPr>
          <w:sz w:val="28"/>
          <w:szCs w:val="28"/>
          <w:lang w:val="uk-UA"/>
        </w:rPr>
        <w:t xml:space="preserve">Погодитись з </w:t>
      </w:r>
      <w:proofErr w:type="spellStart"/>
      <w:r w:rsidR="00DA443E" w:rsidRPr="00875949">
        <w:rPr>
          <w:sz w:val="28"/>
          <w:szCs w:val="28"/>
          <w:lang w:val="uk-UA"/>
        </w:rPr>
        <w:t>проєктом</w:t>
      </w:r>
      <w:proofErr w:type="spellEnd"/>
      <w:r w:rsidR="00DA443E" w:rsidRPr="00875949">
        <w:rPr>
          <w:sz w:val="28"/>
          <w:szCs w:val="28"/>
          <w:lang w:val="uk-UA"/>
        </w:rPr>
        <w:t xml:space="preserve"> рішення з </w:t>
      </w:r>
      <w:r>
        <w:rPr>
          <w:sz w:val="28"/>
          <w:szCs w:val="28"/>
          <w:lang w:val="uk-UA"/>
        </w:rPr>
        <w:t xml:space="preserve">вказаного питання з урахуванням цих рекомендацій </w:t>
      </w:r>
    </w:p>
    <w:p w:rsidR="00DA443E" w:rsidRPr="00875949" w:rsidRDefault="00646FC4" w:rsidP="00DA443E">
      <w:pPr>
        <w:pStyle w:val="a7"/>
        <w:ind w:left="142"/>
        <w:jc w:val="both"/>
        <w:rPr>
          <w:sz w:val="28"/>
          <w:szCs w:val="28"/>
          <w:lang w:val="uk-UA"/>
        </w:rPr>
      </w:pPr>
      <w:r>
        <w:rPr>
          <w:sz w:val="28"/>
          <w:szCs w:val="28"/>
          <w:lang w:val="uk-UA"/>
        </w:rPr>
        <w:t>4</w:t>
      </w:r>
      <w:r w:rsidR="00DA443E" w:rsidRPr="00875949">
        <w:rPr>
          <w:sz w:val="28"/>
          <w:szCs w:val="28"/>
          <w:lang w:val="uk-UA"/>
        </w:rPr>
        <w:t xml:space="preserve">. Рекомендувати голові обласної ради </w:t>
      </w:r>
      <w:proofErr w:type="spellStart"/>
      <w:r w:rsidR="00DA443E" w:rsidRPr="00875949">
        <w:rPr>
          <w:sz w:val="28"/>
          <w:szCs w:val="28"/>
          <w:lang w:val="uk-UA"/>
        </w:rPr>
        <w:t>внести</w:t>
      </w:r>
      <w:proofErr w:type="spellEnd"/>
      <w:r w:rsidR="00DA443E" w:rsidRPr="00875949">
        <w:rPr>
          <w:sz w:val="28"/>
          <w:szCs w:val="28"/>
          <w:lang w:val="uk-UA"/>
        </w:rPr>
        <w:t xml:space="preserve"> дане питання на розгляд сесії обласної ради.</w:t>
      </w:r>
    </w:p>
    <w:p w:rsidR="002E57EE" w:rsidRPr="00FC7599" w:rsidRDefault="002E57EE" w:rsidP="002E57EE">
      <w:pPr>
        <w:pStyle w:val="a7"/>
        <w:ind w:left="142"/>
        <w:jc w:val="both"/>
        <w:rPr>
          <w:sz w:val="28"/>
          <w:szCs w:val="28"/>
          <w:lang w:val="uk-UA"/>
        </w:rPr>
      </w:pPr>
    </w:p>
    <w:p w:rsidR="002E57EE" w:rsidRPr="00FC7599" w:rsidRDefault="002E57EE" w:rsidP="002E57EE">
      <w:pPr>
        <w:pStyle w:val="a7"/>
        <w:ind w:left="142"/>
        <w:jc w:val="both"/>
        <w:rPr>
          <w:sz w:val="28"/>
          <w:szCs w:val="28"/>
          <w:lang w:val="uk-UA"/>
        </w:rPr>
      </w:pPr>
    </w:p>
    <w:p w:rsidR="002E57EE" w:rsidRPr="00FC7599" w:rsidRDefault="002E57EE" w:rsidP="002E57EE">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2E57EE" w:rsidRPr="00FC7599" w:rsidRDefault="002E57EE" w:rsidP="002E57EE">
      <w:pPr>
        <w:pStyle w:val="a5"/>
        <w:rPr>
          <w:rFonts w:ascii="Bookman Old Style" w:hAnsi="Bookman Old Style"/>
          <w:sz w:val="28"/>
          <w:szCs w:val="28"/>
        </w:rPr>
      </w:pPr>
    </w:p>
    <w:p w:rsidR="002E57EE" w:rsidRPr="00FC7599" w:rsidRDefault="002E57EE" w:rsidP="002E57EE">
      <w:pPr>
        <w:pStyle w:val="a5"/>
        <w:rPr>
          <w:rFonts w:ascii="Bookman Old Style" w:hAnsi="Bookman Old Style"/>
          <w:sz w:val="28"/>
          <w:szCs w:val="28"/>
        </w:rPr>
      </w:pPr>
    </w:p>
    <w:p w:rsidR="002E57EE" w:rsidRDefault="002E57EE" w:rsidP="002E57EE">
      <w:pPr>
        <w:pStyle w:val="a5"/>
        <w:rPr>
          <w:rFonts w:ascii="Bookman Old Style" w:hAnsi="Bookman Old Style"/>
          <w:sz w:val="40"/>
          <w:szCs w:val="40"/>
        </w:rPr>
      </w:pPr>
    </w:p>
    <w:p w:rsidR="002E57EE" w:rsidRDefault="002E57EE" w:rsidP="002E57EE">
      <w:pPr>
        <w:pStyle w:val="a5"/>
        <w:rPr>
          <w:rFonts w:ascii="Bookman Old Style" w:hAnsi="Bookman Old Style"/>
          <w:sz w:val="40"/>
          <w:szCs w:val="40"/>
        </w:rPr>
      </w:pPr>
    </w:p>
    <w:p w:rsidR="002E57EE" w:rsidRDefault="002E57EE" w:rsidP="002E57EE">
      <w:pPr>
        <w:pStyle w:val="a5"/>
        <w:rPr>
          <w:rFonts w:ascii="Bookman Old Style" w:hAnsi="Bookman Old Style"/>
          <w:sz w:val="40"/>
          <w:szCs w:val="40"/>
        </w:rPr>
      </w:pPr>
    </w:p>
    <w:p w:rsidR="002E57EE" w:rsidRDefault="002E57EE" w:rsidP="002E57EE">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D80C2B" w:rsidRDefault="00D80C2B" w:rsidP="00740D03">
      <w:pPr>
        <w:pStyle w:val="a5"/>
        <w:rPr>
          <w:rFonts w:ascii="Bookman Old Style" w:hAnsi="Bookman Old Style"/>
          <w:sz w:val="40"/>
          <w:szCs w:val="40"/>
        </w:rPr>
      </w:pPr>
    </w:p>
    <w:p w:rsidR="002E57EE" w:rsidRDefault="002E57EE" w:rsidP="00740D03">
      <w:pPr>
        <w:pStyle w:val="a5"/>
        <w:rPr>
          <w:rFonts w:ascii="Bookman Old Style" w:hAnsi="Bookman Old Style"/>
          <w:sz w:val="40"/>
          <w:szCs w:val="40"/>
        </w:rPr>
      </w:pPr>
    </w:p>
    <w:p w:rsidR="005637C8" w:rsidRPr="00441F65" w:rsidRDefault="005637C8" w:rsidP="005637C8">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5637C8" w:rsidRPr="00441F65" w:rsidRDefault="005637C8" w:rsidP="005637C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5637C8" w:rsidRPr="00441F65" w:rsidRDefault="005637C8" w:rsidP="005637C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5637C8" w:rsidRPr="00441F65" w:rsidRDefault="005637C8" w:rsidP="005637C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5637C8" w:rsidRPr="00441F65" w:rsidTr="007B2E3E">
        <w:trPr>
          <w:trHeight w:val="164"/>
        </w:trPr>
        <w:tc>
          <w:tcPr>
            <w:tcW w:w="9498" w:type="dxa"/>
          </w:tcPr>
          <w:p w:rsidR="005637C8" w:rsidRPr="00593A0D" w:rsidRDefault="005637C8" w:rsidP="007B2E3E">
            <w:pPr>
              <w:rPr>
                <w:rFonts w:ascii="Arial" w:hAnsi="Arial"/>
                <w:b/>
                <w:sz w:val="16"/>
                <w:szCs w:val="16"/>
              </w:rPr>
            </w:pPr>
          </w:p>
        </w:tc>
      </w:tr>
    </w:tbl>
    <w:p w:rsidR="005637C8" w:rsidRPr="00FC7599" w:rsidRDefault="005637C8" w:rsidP="005637C8">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5637C8" w:rsidRPr="00FC7599" w:rsidRDefault="005637C8" w:rsidP="005637C8">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5637C8" w:rsidRPr="00FC7599" w:rsidRDefault="005637C8" w:rsidP="005637C8">
      <w:pPr>
        <w:spacing w:after="0" w:line="240" w:lineRule="auto"/>
        <w:jc w:val="both"/>
        <w:rPr>
          <w:b/>
          <w:sz w:val="28"/>
          <w:szCs w:val="28"/>
        </w:rPr>
      </w:pPr>
    </w:p>
    <w:p w:rsidR="005637C8" w:rsidRPr="00FC7599" w:rsidRDefault="005637C8" w:rsidP="005637C8">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№3</w:t>
      </w:r>
    </w:p>
    <w:tbl>
      <w:tblPr>
        <w:tblStyle w:val="a8"/>
        <w:tblW w:w="0" w:type="auto"/>
        <w:tblLook w:val="04A0" w:firstRow="1" w:lastRow="0" w:firstColumn="1" w:lastColumn="0" w:noHBand="0" w:noVBand="1"/>
      </w:tblPr>
      <w:tblGrid>
        <w:gridCol w:w="5886"/>
      </w:tblGrid>
      <w:tr w:rsidR="005637C8"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637C8" w:rsidRPr="00FC7599" w:rsidTr="007B2E3E">
              <w:tc>
                <w:tcPr>
                  <w:tcW w:w="5670" w:type="dxa"/>
                </w:tcPr>
                <w:p w:rsidR="005637C8" w:rsidRPr="002E57EE" w:rsidRDefault="005637C8" w:rsidP="007B2E3E">
                  <w:pPr>
                    <w:pStyle w:val="a7"/>
                    <w:numPr>
                      <w:ilvl w:val="0"/>
                      <w:numId w:val="1"/>
                    </w:numPr>
                    <w:tabs>
                      <w:tab w:val="clear" w:pos="525"/>
                      <w:tab w:val="left" w:pos="0"/>
                      <w:tab w:val="num" w:pos="426"/>
                    </w:tabs>
                    <w:ind w:left="-567" w:firstLine="0"/>
                    <w:jc w:val="both"/>
                    <w:rPr>
                      <w:i/>
                      <w:sz w:val="28"/>
                      <w:szCs w:val="28"/>
                      <w:lang w:val="uk-UA" w:eastAsia="uk-UA"/>
                    </w:rPr>
                  </w:pPr>
                </w:p>
                <w:p w:rsidR="005637C8" w:rsidRPr="00EF14CC" w:rsidRDefault="005637C8" w:rsidP="0099681A">
                  <w:pPr>
                    <w:pStyle w:val="a7"/>
                    <w:tabs>
                      <w:tab w:val="left" w:pos="0"/>
                      <w:tab w:val="num" w:pos="426"/>
                    </w:tabs>
                    <w:ind w:left="0"/>
                    <w:jc w:val="both"/>
                    <w:rPr>
                      <w:b/>
                      <w:sz w:val="28"/>
                      <w:szCs w:val="28"/>
                      <w:lang w:val="uk-UA" w:eastAsia="uk-UA"/>
                    </w:rPr>
                  </w:pPr>
                  <w:r w:rsidRPr="00EF14CC">
                    <w:rPr>
                      <w:b/>
                      <w:sz w:val="28"/>
                      <w:szCs w:val="28"/>
                      <w:lang w:val="uk-UA" w:eastAsia="uk-UA"/>
                    </w:rPr>
                    <w:t>Про внесення змін до стратегічного плану дій з реформування системи інституційного догляду і виховання дітей в Рівненській області на 2020-2026 роки</w:t>
                  </w:r>
                </w:p>
                <w:p w:rsidR="005637C8" w:rsidRPr="00FC7599" w:rsidRDefault="005637C8" w:rsidP="007B2E3E">
                  <w:pPr>
                    <w:pStyle w:val="a7"/>
                    <w:tabs>
                      <w:tab w:val="left" w:pos="0"/>
                      <w:tab w:val="left" w:pos="426"/>
                    </w:tabs>
                    <w:ind w:left="0"/>
                    <w:jc w:val="both"/>
                    <w:rPr>
                      <w:b/>
                      <w:i/>
                      <w:sz w:val="28"/>
                      <w:szCs w:val="28"/>
                      <w:lang w:val="uk-UA" w:eastAsia="uk-UA"/>
                    </w:rPr>
                  </w:pPr>
                </w:p>
                <w:p w:rsidR="005637C8" w:rsidRPr="00FC7599" w:rsidRDefault="005637C8" w:rsidP="007B2E3E">
                  <w:pPr>
                    <w:pStyle w:val="a7"/>
                    <w:tabs>
                      <w:tab w:val="left" w:pos="426"/>
                    </w:tabs>
                    <w:ind w:left="0"/>
                    <w:jc w:val="both"/>
                    <w:rPr>
                      <w:sz w:val="28"/>
                      <w:szCs w:val="28"/>
                      <w:lang w:val="uk-UA"/>
                    </w:rPr>
                  </w:pPr>
                  <w:r w:rsidRPr="00FC7599">
                    <w:rPr>
                      <w:b/>
                      <w:sz w:val="28"/>
                      <w:szCs w:val="28"/>
                      <w:lang w:val="uk-UA"/>
                    </w:rPr>
                    <w:t xml:space="preserve"> </w:t>
                  </w:r>
                </w:p>
              </w:tc>
            </w:tr>
          </w:tbl>
          <w:p w:rsidR="005637C8" w:rsidRPr="00FC7599" w:rsidRDefault="005637C8" w:rsidP="007B2E3E">
            <w:pPr>
              <w:tabs>
                <w:tab w:val="left" w:pos="426"/>
              </w:tabs>
              <w:jc w:val="both"/>
              <w:rPr>
                <w:b/>
                <w:sz w:val="28"/>
                <w:szCs w:val="28"/>
                <w:lang w:val="uk-UA"/>
              </w:rPr>
            </w:pPr>
          </w:p>
        </w:tc>
      </w:tr>
    </w:tbl>
    <w:p w:rsidR="005637C8" w:rsidRPr="00FC7599" w:rsidRDefault="005637C8" w:rsidP="005637C8">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5637C8" w:rsidRPr="00FC7599" w:rsidRDefault="005637C8" w:rsidP="005637C8">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5637C8" w:rsidRPr="00FC7599" w:rsidRDefault="005637C8" w:rsidP="005637C8">
      <w:pPr>
        <w:pStyle w:val="a7"/>
        <w:tabs>
          <w:tab w:val="left" w:pos="-142"/>
          <w:tab w:val="left" w:pos="0"/>
        </w:tabs>
        <w:ind w:left="0" w:firstLine="568"/>
        <w:jc w:val="center"/>
        <w:rPr>
          <w:b/>
          <w:sz w:val="28"/>
          <w:szCs w:val="28"/>
          <w:u w:val="single"/>
          <w:lang w:val="uk-UA"/>
        </w:rPr>
      </w:pPr>
    </w:p>
    <w:p w:rsidR="00DA443E" w:rsidRPr="00875949" w:rsidRDefault="00DA443E" w:rsidP="00DA443E">
      <w:pPr>
        <w:pStyle w:val="a7"/>
        <w:ind w:left="142"/>
        <w:jc w:val="both"/>
        <w:rPr>
          <w:sz w:val="28"/>
          <w:szCs w:val="28"/>
          <w:lang w:val="uk-UA"/>
        </w:rPr>
      </w:pPr>
      <w:r w:rsidRPr="00875949">
        <w:rPr>
          <w:sz w:val="28"/>
          <w:szCs w:val="28"/>
          <w:lang w:val="uk-UA"/>
        </w:rPr>
        <w:t xml:space="preserve">1. Інформацію взяти до відома. </w:t>
      </w:r>
    </w:p>
    <w:p w:rsidR="00DA443E" w:rsidRPr="00875949" w:rsidRDefault="00DA443E" w:rsidP="00DA443E">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DA443E" w:rsidRPr="00875949" w:rsidRDefault="00DA443E" w:rsidP="00DA443E">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5637C8" w:rsidRPr="00FC7599" w:rsidRDefault="005637C8" w:rsidP="005637C8">
      <w:pPr>
        <w:pStyle w:val="a7"/>
        <w:ind w:left="142"/>
        <w:jc w:val="both"/>
        <w:rPr>
          <w:sz w:val="28"/>
          <w:szCs w:val="28"/>
          <w:lang w:val="uk-UA"/>
        </w:rPr>
      </w:pPr>
    </w:p>
    <w:p w:rsidR="005637C8" w:rsidRPr="00FC7599" w:rsidRDefault="005637C8" w:rsidP="005637C8">
      <w:pPr>
        <w:pStyle w:val="a7"/>
        <w:ind w:left="142"/>
        <w:jc w:val="both"/>
        <w:rPr>
          <w:sz w:val="28"/>
          <w:szCs w:val="28"/>
          <w:lang w:val="uk-UA"/>
        </w:rPr>
      </w:pPr>
    </w:p>
    <w:p w:rsidR="005637C8" w:rsidRPr="00FC7599" w:rsidRDefault="005637C8" w:rsidP="005637C8">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5637C8" w:rsidRPr="00FC7599" w:rsidRDefault="005637C8" w:rsidP="005637C8">
      <w:pPr>
        <w:pStyle w:val="a5"/>
        <w:rPr>
          <w:rFonts w:ascii="Bookman Old Style" w:hAnsi="Bookman Old Style"/>
          <w:sz w:val="28"/>
          <w:szCs w:val="28"/>
        </w:rPr>
      </w:pPr>
    </w:p>
    <w:p w:rsidR="005637C8" w:rsidRPr="00FC7599" w:rsidRDefault="005637C8" w:rsidP="005637C8">
      <w:pPr>
        <w:pStyle w:val="a5"/>
        <w:rPr>
          <w:rFonts w:ascii="Bookman Old Style" w:hAnsi="Bookman Old Style"/>
          <w:sz w:val="28"/>
          <w:szCs w:val="28"/>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E70699" w:rsidRDefault="00E70699" w:rsidP="005637C8">
      <w:pPr>
        <w:pStyle w:val="a5"/>
        <w:rPr>
          <w:rFonts w:ascii="Bookman Old Style" w:hAnsi="Bookman Old Style"/>
          <w:sz w:val="40"/>
          <w:szCs w:val="40"/>
        </w:rPr>
      </w:pPr>
    </w:p>
    <w:p w:rsidR="00E70699" w:rsidRDefault="00E70699"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5637C8" w:rsidRDefault="005637C8" w:rsidP="005637C8">
      <w:pPr>
        <w:pStyle w:val="a5"/>
        <w:rPr>
          <w:rFonts w:ascii="Bookman Old Style" w:hAnsi="Bookman Old Style"/>
          <w:sz w:val="40"/>
          <w:szCs w:val="40"/>
        </w:rPr>
      </w:pPr>
    </w:p>
    <w:p w:rsidR="003E75D0" w:rsidRPr="00441F65" w:rsidRDefault="003E75D0" w:rsidP="003E75D0">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3E75D0" w:rsidRPr="00441F65" w:rsidRDefault="003E75D0" w:rsidP="003E75D0">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3E75D0" w:rsidRPr="00441F65" w:rsidRDefault="003E75D0" w:rsidP="003E75D0">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3E75D0" w:rsidRPr="00441F65" w:rsidRDefault="003E75D0" w:rsidP="003E75D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3E75D0" w:rsidRPr="00441F65" w:rsidTr="00AB1D4D">
        <w:trPr>
          <w:trHeight w:val="192"/>
        </w:trPr>
        <w:tc>
          <w:tcPr>
            <w:tcW w:w="9498" w:type="dxa"/>
          </w:tcPr>
          <w:p w:rsidR="003E75D0" w:rsidRPr="00593A0D" w:rsidRDefault="003E75D0" w:rsidP="007B2E3E">
            <w:pPr>
              <w:rPr>
                <w:rFonts w:ascii="Arial" w:hAnsi="Arial"/>
                <w:b/>
                <w:sz w:val="16"/>
                <w:szCs w:val="16"/>
              </w:rPr>
            </w:pPr>
          </w:p>
        </w:tc>
      </w:tr>
    </w:tbl>
    <w:p w:rsidR="003E75D0" w:rsidRPr="00AB1D4D" w:rsidRDefault="003E75D0" w:rsidP="00AB1D4D">
      <w:pPr>
        <w:spacing w:after="0" w:line="240" w:lineRule="auto"/>
        <w:ind w:left="-142"/>
        <w:jc w:val="center"/>
        <w:rPr>
          <w:rFonts w:ascii="Times New Roman" w:hAnsi="Times New Roman" w:cs="Times New Roman"/>
          <w:b/>
          <w:sz w:val="24"/>
          <w:szCs w:val="24"/>
        </w:rPr>
      </w:pPr>
      <w:r w:rsidRPr="00AB1D4D">
        <w:rPr>
          <w:rFonts w:ascii="Times New Roman" w:hAnsi="Times New Roman" w:cs="Times New Roman"/>
          <w:b/>
          <w:sz w:val="24"/>
          <w:szCs w:val="24"/>
        </w:rPr>
        <w:t>Рекомендації</w:t>
      </w:r>
    </w:p>
    <w:p w:rsidR="003E75D0" w:rsidRPr="00AB1D4D" w:rsidRDefault="003E75D0" w:rsidP="00AB1D4D">
      <w:pPr>
        <w:spacing w:after="0" w:line="240" w:lineRule="auto"/>
        <w:ind w:left="-142"/>
        <w:jc w:val="center"/>
        <w:rPr>
          <w:rFonts w:ascii="Times New Roman" w:hAnsi="Times New Roman" w:cs="Times New Roman"/>
          <w:b/>
          <w:sz w:val="24"/>
          <w:szCs w:val="24"/>
        </w:rPr>
      </w:pPr>
      <w:r w:rsidRPr="00AB1D4D">
        <w:rPr>
          <w:rFonts w:ascii="Times New Roman" w:hAnsi="Times New Roman" w:cs="Times New Roman"/>
          <w:b/>
          <w:sz w:val="24"/>
          <w:szCs w:val="24"/>
        </w:rPr>
        <w:t xml:space="preserve"> постійної комісії</w:t>
      </w:r>
    </w:p>
    <w:p w:rsidR="003E75D0" w:rsidRPr="00AB1D4D" w:rsidRDefault="003E75D0" w:rsidP="00AB1D4D">
      <w:pPr>
        <w:spacing w:after="0" w:line="240" w:lineRule="auto"/>
        <w:ind w:left="-142"/>
        <w:jc w:val="both"/>
        <w:rPr>
          <w:rFonts w:ascii="Times New Roman" w:hAnsi="Times New Roman" w:cs="Times New Roman"/>
          <w:b/>
          <w:sz w:val="16"/>
          <w:szCs w:val="16"/>
        </w:rPr>
      </w:pPr>
    </w:p>
    <w:p w:rsidR="003E75D0" w:rsidRPr="00AB1D4D" w:rsidRDefault="003E75D0" w:rsidP="00CF442E">
      <w:pPr>
        <w:pStyle w:val="a7"/>
        <w:ind w:left="0"/>
        <w:jc w:val="both"/>
        <w:rPr>
          <w:lang w:val="uk-UA"/>
        </w:rPr>
      </w:pPr>
      <w:r w:rsidRPr="00AB1D4D">
        <w:rPr>
          <w:lang w:val="uk-UA"/>
        </w:rPr>
        <w:t xml:space="preserve">13 серпня 2021 року                                                                             </w:t>
      </w:r>
      <w:r w:rsidR="00AB1D4D">
        <w:rPr>
          <w:lang w:val="uk-UA"/>
        </w:rPr>
        <w:t xml:space="preserve">   </w:t>
      </w:r>
      <w:r w:rsidR="00932CDA">
        <w:rPr>
          <w:lang w:val="uk-UA"/>
        </w:rPr>
        <w:t xml:space="preserve">            </w:t>
      </w:r>
      <w:r w:rsidR="00AB1D4D">
        <w:rPr>
          <w:lang w:val="uk-UA"/>
        </w:rPr>
        <w:t xml:space="preserve">                   </w:t>
      </w:r>
      <w:r w:rsidRPr="00AB1D4D">
        <w:rPr>
          <w:lang w:val="uk-UA"/>
        </w:rPr>
        <w:t xml:space="preserve">        №4</w:t>
      </w:r>
    </w:p>
    <w:tbl>
      <w:tblPr>
        <w:tblStyle w:val="a8"/>
        <w:tblW w:w="0" w:type="auto"/>
        <w:tblLook w:val="04A0" w:firstRow="1" w:lastRow="0" w:firstColumn="1" w:lastColumn="0" w:noHBand="0" w:noVBand="1"/>
      </w:tblPr>
      <w:tblGrid>
        <w:gridCol w:w="5886"/>
      </w:tblGrid>
      <w:tr w:rsidR="003E75D0" w:rsidRPr="00AB1D4D"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E75D0" w:rsidRPr="00AB1D4D" w:rsidTr="007B2E3E">
              <w:tc>
                <w:tcPr>
                  <w:tcW w:w="5670" w:type="dxa"/>
                </w:tcPr>
                <w:p w:rsidR="003E75D0" w:rsidRPr="00AB1D4D" w:rsidRDefault="003E75D0" w:rsidP="00CF442E">
                  <w:pPr>
                    <w:pStyle w:val="a7"/>
                    <w:tabs>
                      <w:tab w:val="left" w:pos="0"/>
                    </w:tabs>
                    <w:ind w:left="0"/>
                    <w:jc w:val="both"/>
                    <w:rPr>
                      <w:i/>
                      <w:lang w:val="uk-UA" w:eastAsia="uk-UA"/>
                    </w:rPr>
                  </w:pPr>
                </w:p>
                <w:p w:rsidR="003E75D0" w:rsidRPr="00AB1D4D" w:rsidRDefault="003E75D0" w:rsidP="00CF442E">
                  <w:pPr>
                    <w:pStyle w:val="a7"/>
                    <w:tabs>
                      <w:tab w:val="left" w:pos="0"/>
                      <w:tab w:val="num" w:pos="426"/>
                    </w:tabs>
                    <w:ind w:left="0"/>
                    <w:jc w:val="both"/>
                    <w:rPr>
                      <w:b/>
                      <w:lang w:val="uk-UA" w:eastAsia="uk-UA"/>
                    </w:rPr>
                  </w:pPr>
                  <w:r w:rsidRPr="00AB1D4D">
                    <w:rPr>
                      <w:b/>
                      <w:lang w:val="uk-UA" w:eastAsia="uk-UA"/>
                    </w:rPr>
                    <w:t xml:space="preserve">Про </w:t>
                  </w:r>
                  <w:r w:rsidRPr="00AB1D4D">
                    <w:rPr>
                      <w:b/>
                      <w:bCs/>
                      <w:lang w:val="uk-UA" w:eastAsia="uk-UA"/>
                    </w:rPr>
                    <w:t>внесення змін до обласного бюджету Рівненської області на 2021 рік</w:t>
                  </w:r>
                </w:p>
                <w:p w:rsidR="003E75D0" w:rsidRPr="00AB1D4D" w:rsidRDefault="003E75D0" w:rsidP="00CF442E">
                  <w:pPr>
                    <w:pStyle w:val="a7"/>
                    <w:tabs>
                      <w:tab w:val="left" w:pos="426"/>
                    </w:tabs>
                    <w:ind w:left="0"/>
                    <w:jc w:val="both"/>
                    <w:rPr>
                      <w:sz w:val="16"/>
                      <w:szCs w:val="16"/>
                      <w:lang w:val="uk-UA"/>
                    </w:rPr>
                  </w:pPr>
                  <w:r w:rsidRPr="00AB1D4D">
                    <w:rPr>
                      <w:b/>
                      <w:lang w:val="uk-UA"/>
                    </w:rPr>
                    <w:t xml:space="preserve"> </w:t>
                  </w:r>
                </w:p>
              </w:tc>
            </w:tr>
          </w:tbl>
          <w:p w:rsidR="003E75D0" w:rsidRPr="00AB1D4D" w:rsidRDefault="003E75D0" w:rsidP="00CF442E">
            <w:pPr>
              <w:tabs>
                <w:tab w:val="left" w:pos="426"/>
              </w:tabs>
              <w:jc w:val="both"/>
              <w:rPr>
                <w:rFonts w:ascii="Times New Roman" w:hAnsi="Times New Roman" w:cs="Times New Roman"/>
                <w:b/>
                <w:sz w:val="16"/>
                <w:szCs w:val="16"/>
                <w:lang w:val="uk-UA"/>
              </w:rPr>
            </w:pPr>
          </w:p>
        </w:tc>
      </w:tr>
    </w:tbl>
    <w:p w:rsidR="003E75D0" w:rsidRPr="00AB1D4D" w:rsidRDefault="003E75D0" w:rsidP="00CF442E">
      <w:pPr>
        <w:tabs>
          <w:tab w:val="left" w:pos="0"/>
        </w:tabs>
        <w:spacing w:after="0" w:line="240" w:lineRule="auto"/>
        <w:ind w:firstLine="567"/>
        <w:jc w:val="both"/>
        <w:rPr>
          <w:rFonts w:ascii="Times New Roman" w:hAnsi="Times New Roman" w:cs="Times New Roman"/>
          <w:sz w:val="24"/>
          <w:szCs w:val="24"/>
        </w:rPr>
      </w:pPr>
      <w:r w:rsidRPr="00AB1D4D">
        <w:rPr>
          <w:rFonts w:ascii="Times New Roman" w:hAnsi="Times New Roman" w:cs="Times New Roman"/>
          <w:sz w:val="24"/>
          <w:szCs w:val="24"/>
        </w:rPr>
        <w:t xml:space="preserve"> Керуючись статтею 47 Закону України «Про місцеве самоврядування в Україні», постійна комісія </w:t>
      </w:r>
    </w:p>
    <w:p w:rsidR="003E75D0" w:rsidRPr="00AB1D4D" w:rsidRDefault="003E75D0" w:rsidP="00CF442E">
      <w:pPr>
        <w:pStyle w:val="a7"/>
        <w:tabs>
          <w:tab w:val="left" w:pos="-142"/>
          <w:tab w:val="left" w:pos="0"/>
        </w:tabs>
        <w:ind w:left="0" w:firstLine="568"/>
        <w:jc w:val="center"/>
        <w:rPr>
          <w:b/>
          <w:u w:val="single"/>
          <w:lang w:val="uk-UA"/>
        </w:rPr>
      </w:pPr>
      <w:r w:rsidRPr="00AB1D4D">
        <w:rPr>
          <w:b/>
          <w:u w:val="single"/>
          <w:lang w:val="uk-UA"/>
        </w:rPr>
        <w:t>вирішила:</w:t>
      </w:r>
    </w:p>
    <w:p w:rsidR="003E75D0" w:rsidRPr="00AB1D4D" w:rsidRDefault="003E75D0" w:rsidP="00CF442E">
      <w:pPr>
        <w:pStyle w:val="a7"/>
        <w:tabs>
          <w:tab w:val="left" w:pos="-142"/>
          <w:tab w:val="left" w:pos="0"/>
        </w:tabs>
        <w:ind w:left="0" w:firstLine="568"/>
        <w:jc w:val="center"/>
        <w:rPr>
          <w:b/>
          <w:sz w:val="16"/>
          <w:szCs w:val="16"/>
          <w:u w:val="single"/>
          <w:lang w:val="uk-UA"/>
        </w:rPr>
      </w:pPr>
    </w:p>
    <w:p w:rsidR="00DA443E" w:rsidRPr="00AB1D4D" w:rsidRDefault="00DA443E" w:rsidP="00CF442E">
      <w:pPr>
        <w:pStyle w:val="a7"/>
        <w:ind w:left="0"/>
        <w:jc w:val="both"/>
        <w:rPr>
          <w:lang w:val="uk-UA"/>
        </w:rPr>
      </w:pPr>
      <w:r w:rsidRPr="00AB1D4D">
        <w:rPr>
          <w:lang w:val="uk-UA"/>
        </w:rPr>
        <w:t xml:space="preserve">1. Інформацію взяти до відома. </w:t>
      </w:r>
    </w:p>
    <w:p w:rsidR="00807BC0" w:rsidRPr="00807BC0" w:rsidRDefault="00807BC0" w:rsidP="00CF442E">
      <w:pPr>
        <w:pStyle w:val="a7"/>
        <w:ind w:left="0"/>
        <w:jc w:val="both"/>
        <w:rPr>
          <w:lang w:val="uk-UA"/>
        </w:rPr>
      </w:pPr>
      <w:r w:rsidRPr="00807BC0">
        <w:rPr>
          <w:lang w:val="uk-UA"/>
        </w:rPr>
        <w:t xml:space="preserve">2. Рекомендувати обласній державній адміністрації </w:t>
      </w:r>
      <w:proofErr w:type="spellStart"/>
      <w:r w:rsidRPr="00807BC0">
        <w:rPr>
          <w:lang w:val="uk-UA"/>
        </w:rPr>
        <w:t>внести</w:t>
      </w:r>
      <w:proofErr w:type="spellEnd"/>
      <w:r w:rsidRPr="00807BC0">
        <w:rPr>
          <w:lang w:val="uk-UA"/>
        </w:rPr>
        <w:t xml:space="preserve"> зміни до </w:t>
      </w:r>
      <w:proofErr w:type="spellStart"/>
      <w:r w:rsidRPr="00807BC0">
        <w:rPr>
          <w:lang w:val="uk-UA"/>
        </w:rPr>
        <w:t>проєкту</w:t>
      </w:r>
      <w:proofErr w:type="spellEnd"/>
      <w:r w:rsidRPr="00807BC0">
        <w:rPr>
          <w:lang w:val="uk-UA"/>
        </w:rPr>
        <w:t xml:space="preserve"> рішення «Про внесення змін до обласного бюджету Рівненської області на 2021 рік» передбачити кошти: </w:t>
      </w:r>
    </w:p>
    <w:p w:rsidR="00807BC0" w:rsidRPr="00807BC0" w:rsidRDefault="00807BC0" w:rsidP="00CF442E">
      <w:pPr>
        <w:pStyle w:val="a7"/>
        <w:tabs>
          <w:tab w:val="num" w:pos="0"/>
        </w:tabs>
        <w:ind w:left="0"/>
        <w:jc w:val="both"/>
        <w:rPr>
          <w:lang w:val="uk-UA"/>
        </w:rPr>
      </w:pPr>
      <w:r w:rsidRPr="00807BC0">
        <w:rPr>
          <w:lang w:val="uk-UA"/>
        </w:rPr>
        <w:t xml:space="preserve">- збільшити обсяг фінансування заходу Обласної програми 6.6) «сприяти розвитку духовної освіти дітей та молоді шляхом підтримки вищого духовного навчального закладу «Рівненська духовна семінарія» у 2021 році на 100,0 </w:t>
      </w:r>
      <w:proofErr w:type="spellStart"/>
      <w:r w:rsidRPr="00807BC0">
        <w:rPr>
          <w:lang w:val="uk-UA"/>
        </w:rPr>
        <w:t>тис.грн</w:t>
      </w:r>
      <w:proofErr w:type="spellEnd"/>
      <w:r w:rsidRPr="00807BC0">
        <w:rPr>
          <w:lang w:val="uk-UA"/>
        </w:rPr>
        <w:t xml:space="preserve">» та </w:t>
      </w:r>
      <w:proofErr w:type="spellStart"/>
      <w:r w:rsidRPr="00807BC0">
        <w:rPr>
          <w:lang w:val="uk-UA"/>
        </w:rPr>
        <w:t>внести</w:t>
      </w:r>
      <w:proofErr w:type="spellEnd"/>
      <w:r w:rsidRPr="00807BC0">
        <w:rPr>
          <w:lang w:val="uk-UA"/>
        </w:rPr>
        <w:t xml:space="preserve"> відповідні зміни до обласного бюджету на 2021 рік;</w:t>
      </w:r>
    </w:p>
    <w:p w:rsidR="00807BC0" w:rsidRPr="00807BC0" w:rsidRDefault="00807BC0" w:rsidP="00CF442E">
      <w:pPr>
        <w:pStyle w:val="a7"/>
        <w:tabs>
          <w:tab w:val="left" w:pos="142"/>
          <w:tab w:val="left" w:pos="426"/>
        </w:tabs>
        <w:ind w:left="0"/>
        <w:jc w:val="both"/>
        <w:rPr>
          <w:lang w:val="uk-UA"/>
        </w:rPr>
      </w:pPr>
      <w:r w:rsidRPr="00807BC0">
        <w:rPr>
          <w:lang w:val="uk-UA"/>
        </w:rPr>
        <w:t xml:space="preserve">- розглянути можливість виділення коштів з обласного бюджету для Державного історико-культурного заповідника </w:t>
      </w:r>
      <w:proofErr w:type="spellStart"/>
      <w:r w:rsidRPr="00807BC0">
        <w:rPr>
          <w:lang w:val="uk-UA"/>
        </w:rPr>
        <w:t>м.Дубно</w:t>
      </w:r>
      <w:proofErr w:type="spellEnd"/>
      <w:r w:rsidRPr="00807BC0">
        <w:rPr>
          <w:lang w:val="uk-UA"/>
        </w:rPr>
        <w:t xml:space="preserve"> на проведення ремонтно-реставраційних робіт пам’ятки архітектури національного значення XV-XVI ст. (охор.№810) Луцька брама, вул.</w:t>
      </w:r>
      <w:r w:rsidRPr="00807BC0">
        <w:rPr>
          <w:caps/>
          <w:lang w:val="uk-UA"/>
        </w:rPr>
        <w:t> </w:t>
      </w:r>
      <w:r w:rsidRPr="00807BC0">
        <w:rPr>
          <w:lang w:val="uk-UA"/>
        </w:rPr>
        <w:t>Данила Галицького, 32.</w:t>
      </w:r>
    </w:p>
    <w:p w:rsidR="00807BC0" w:rsidRPr="00807BC0" w:rsidRDefault="00807BC0" w:rsidP="00CF442E">
      <w:pPr>
        <w:pStyle w:val="a7"/>
        <w:tabs>
          <w:tab w:val="num" w:pos="0"/>
        </w:tabs>
        <w:ind w:left="0"/>
        <w:jc w:val="both"/>
        <w:rPr>
          <w:lang w:val="uk-UA" w:eastAsia="uk-UA"/>
        </w:rPr>
      </w:pPr>
      <w:r w:rsidRPr="00807BC0">
        <w:rPr>
          <w:lang w:val="uk-UA"/>
        </w:rPr>
        <w:t xml:space="preserve">- передбачити кошти в сумі 100,0 </w:t>
      </w:r>
      <w:proofErr w:type="spellStart"/>
      <w:r w:rsidRPr="00807BC0">
        <w:rPr>
          <w:lang w:val="uk-UA"/>
        </w:rPr>
        <w:t>тис.грн</w:t>
      </w:r>
      <w:proofErr w:type="spellEnd"/>
      <w:r w:rsidRPr="00807BC0">
        <w:rPr>
          <w:lang w:val="uk-UA"/>
        </w:rPr>
        <w:t xml:space="preserve"> </w:t>
      </w:r>
      <w:r w:rsidRPr="00807BC0">
        <w:rPr>
          <w:lang w:val="uk-UA" w:eastAsia="uk-UA"/>
        </w:rPr>
        <w:t>для придбання комунальним закладом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807BC0" w:rsidRPr="00807BC0" w:rsidRDefault="00807BC0" w:rsidP="00CF442E">
      <w:pPr>
        <w:pStyle w:val="a7"/>
        <w:tabs>
          <w:tab w:val="left" w:pos="142"/>
          <w:tab w:val="left" w:pos="426"/>
        </w:tabs>
        <w:ind w:left="0"/>
        <w:jc w:val="both"/>
        <w:rPr>
          <w:lang w:val="uk-UA" w:eastAsia="uk-UA"/>
        </w:rPr>
      </w:pPr>
      <w:r w:rsidRPr="00807BC0">
        <w:rPr>
          <w:lang w:val="uk-UA"/>
        </w:rPr>
        <w:t xml:space="preserve">- надати обласній раді пропозиції щодо механізму виділення коштів в сумі 120 </w:t>
      </w:r>
      <w:proofErr w:type="spellStart"/>
      <w:r w:rsidRPr="00807BC0">
        <w:rPr>
          <w:lang w:val="uk-UA"/>
        </w:rPr>
        <w:t>тис.грн</w:t>
      </w:r>
      <w:proofErr w:type="spellEnd"/>
      <w:r w:rsidRPr="00807BC0">
        <w:rPr>
          <w:lang w:val="uk-UA"/>
        </w:rPr>
        <w:t xml:space="preserve"> на заходи з видання фотоальбому та книги, які передбачені у </w:t>
      </w:r>
      <w:r w:rsidRPr="00807BC0">
        <w:rPr>
          <w:lang w:val="uk-UA" w:eastAsia="uk-UA"/>
        </w:rPr>
        <w:t xml:space="preserve">Програмі розвитку туризму в </w:t>
      </w:r>
      <w:proofErr w:type="spellStart"/>
      <w:r w:rsidRPr="00807BC0">
        <w:rPr>
          <w:lang w:val="uk-UA" w:eastAsia="uk-UA"/>
        </w:rPr>
        <w:t>Мізоцькій</w:t>
      </w:r>
      <w:proofErr w:type="spellEnd"/>
      <w:r w:rsidRPr="00807BC0">
        <w:rPr>
          <w:lang w:val="uk-UA" w:eastAsia="uk-UA"/>
        </w:rPr>
        <w:t xml:space="preserve"> територіальній громаді Рівненської області на 2021-2023 роки.</w:t>
      </w:r>
    </w:p>
    <w:p w:rsidR="00807BC0" w:rsidRPr="00807BC0" w:rsidRDefault="00807BC0" w:rsidP="00CF442E">
      <w:pPr>
        <w:pStyle w:val="a7"/>
        <w:tabs>
          <w:tab w:val="num" w:pos="0"/>
        </w:tabs>
        <w:ind w:left="0"/>
        <w:jc w:val="both"/>
        <w:rPr>
          <w:lang w:val="uk-UA" w:eastAsia="uk-UA"/>
        </w:rPr>
      </w:pPr>
      <w:r w:rsidRPr="00807BC0">
        <w:rPr>
          <w:lang w:val="uk-UA"/>
        </w:rPr>
        <w:t xml:space="preserve">- підтримати виділення з обласного бюджету на 2021 рік 300 </w:t>
      </w:r>
      <w:proofErr w:type="spellStart"/>
      <w:r w:rsidRPr="00807BC0">
        <w:rPr>
          <w:lang w:val="uk-UA"/>
        </w:rPr>
        <w:t>тис.грн</w:t>
      </w:r>
      <w:proofErr w:type="spellEnd"/>
      <w:r w:rsidRPr="00807BC0">
        <w:rPr>
          <w:lang w:val="uk-UA"/>
        </w:rPr>
        <w:t xml:space="preserve"> для забезпечення участі волейбольної команди «РЕГІНА-МЕГУ-ОШВСМ» у чемпіонаті та Кубку УКРАЇНИ з волейболу серед жіночих команд.</w:t>
      </w:r>
    </w:p>
    <w:p w:rsidR="00807BC0" w:rsidRPr="00807BC0" w:rsidRDefault="00807BC0" w:rsidP="00CF442E">
      <w:pPr>
        <w:tabs>
          <w:tab w:val="num" w:pos="0"/>
          <w:tab w:val="left" w:pos="142"/>
          <w:tab w:val="left" w:pos="426"/>
        </w:tabs>
        <w:spacing w:after="0" w:line="240" w:lineRule="auto"/>
        <w:jc w:val="both"/>
        <w:rPr>
          <w:rFonts w:ascii="Times New Roman" w:hAnsi="Times New Roman" w:cs="Times New Roman"/>
          <w:i/>
          <w:sz w:val="24"/>
          <w:szCs w:val="24"/>
        </w:rPr>
      </w:pPr>
      <w:r w:rsidRPr="00807BC0">
        <w:rPr>
          <w:rFonts w:ascii="Times New Roman" w:hAnsi="Times New Roman" w:cs="Times New Roman"/>
          <w:sz w:val="24"/>
          <w:szCs w:val="24"/>
        </w:rPr>
        <w:t xml:space="preserve">- передбачити додаткові кошти  в сумі 400 </w:t>
      </w:r>
      <w:proofErr w:type="spellStart"/>
      <w:r w:rsidRPr="00807BC0">
        <w:rPr>
          <w:rFonts w:ascii="Times New Roman" w:hAnsi="Times New Roman" w:cs="Times New Roman"/>
          <w:sz w:val="24"/>
          <w:szCs w:val="24"/>
        </w:rPr>
        <w:t>тис.грн</w:t>
      </w:r>
      <w:proofErr w:type="spellEnd"/>
      <w:r w:rsidRPr="00807BC0">
        <w:rPr>
          <w:rFonts w:ascii="Times New Roman" w:hAnsi="Times New Roman" w:cs="Times New Roman"/>
          <w:sz w:val="24"/>
          <w:szCs w:val="24"/>
        </w:rPr>
        <w:t xml:space="preserve"> для КЗ «Рівненський обласний молодіжний пластовий </w:t>
      </w:r>
      <w:proofErr w:type="spellStart"/>
      <w:r w:rsidRPr="00807BC0">
        <w:rPr>
          <w:rFonts w:ascii="Times New Roman" w:hAnsi="Times New Roman" w:cs="Times New Roman"/>
          <w:sz w:val="24"/>
          <w:szCs w:val="24"/>
        </w:rPr>
        <w:t>вишкільний</w:t>
      </w:r>
      <w:proofErr w:type="spellEnd"/>
      <w:r w:rsidRPr="00807BC0">
        <w:rPr>
          <w:rFonts w:ascii="Times New Roman" w:hAnsi="Times New Roman" w:cs="Times New Roman"/>
          <w:sz w:val="24"/>
          <w:szCs w:val="24"/>
        </w:rPr>
        <w:t xml:space="preserve"> центр» Рівненської обласної ради.</w:t>
      </w:r>
    </w:p>
    <w:p w:rsidR="00807BC0" w:rsidRPr="00807BC0" w:rsidRDefault="00807BC0" w:rsidP="00CF442E">
      <w:pPr>
        <w:pStyle w:val="a7"/>
        <w:tabs>
          <w:tab w:val="num" w:pos="0"/>
        </w:tabs>
        <w:ind w:left="0"/>
        <w:jc w:val="both"/>
        <w:rPr>
          <w:lang w:val="uk-UA"/>
        </w:rPr>
      </w:pPr>
      <w:r w:rsidRPr="00807BC0">
        <w:rPr>
          <w:lang w:val="uk-UA"/>
        </w:rPr>
        <w:t xml:space="preserve">- у разі наявного фінансового ресурсу розглянути можливість виділення додаткових коштів для </w:t>
      </w:r>
      <w:r w:rsidRPr="00807BC0">
        <w:rPr>
          <w:lang w:val="uk-UA" w:eastAsia="uk-UA"/>
        </w:rPr>
        <w:t xml:space="preserve">департаменту розвитку адміністративних послуг, соціальної, молодіжної політики та спорту Рівненської облдержадміністрації </w:t>
      </w:r>
      <w:r w:rsidRPr="00807BC0">
        <w:rPr>
          <w:lang w:val="uk-UA"/>
        </w:rPr>
        <w:t>на відзначення призерів 32 Олімпійських ігор у Токіо.</w:t>
      </w:r>
    </w:p>
    <w:p w:rsidR="00807BC0" w:rsidRPr="00807BC0" w:rsidRDefault="00807BC0" w:rsidP="00CF442E">
      <w:pPr>
        <w:pStyle w:val="a7"/>
        <w:ind w:left="0"/>
        <w:jc w:val="both"/>
        <w:rPr>
          <w:lang w:val="uk-UA"/>
        </w:rPr>
      </w:pPr>
      <w:r w:rsidRPr="00807BC0">
        <w:rPr>
          <w:lang w:val="uk-UA"/>
        </w:rPr>
        <w:t>-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 взяти до виконання.</w:t>
      </w:r>
    </w:p>
    <w:p w:rsidR="00807BC0" w:rsidRPr="00807BC0" w:rsidRDefault="00807BC0" w:rsidP="00CF442E">
      <w:pPr>
        <w:pStyle w:val="a7"/>
        <w:ind w:left="0"/>
        <w:jc w:val="both"/>
        <w:rPr>
          <w:lang w:val="uk-UA" w:eastAsia="uk-UA"/>
        </w:rPr>
      </w:pPr>
      <w:r w:rsidRPr="00807BC0">
        <w:rPr>
          <w:lang w:val="uk-UA"/>
        </w:rPr>
        <w:t xml:space="preserve">3. Погодитись з </w:t>
      </w:r>
      <w:proofErr w:type="spellStart"/>
      <w:r w:rsidRPr="00807BC0">
        <w:rPr>
          <w:lang w:val="uk-UA"/>
        </w:rPr>
        <w:t>проєктом</w:t>
      </w:r>
      <w:proofErr w:type="spellEnd"/>
      <w:r w:rsidRPr="00807BC0">
        <w:rPr>
          <w:lang w:val="uk-UA"/>
        </w:rPr>
        <w:t xml:space="preserve"> рішення з цього питання з урахуванням доповнень.</w:t>
      </w:r>
    </w:p>
    <w:p w:rsidR="00807BC0" w:rsidRPr="00807BC0" w:rsidRDefault="00807BC0" w:rsidP="00CF442E">
      <w:pPr>
        <w:pStyle w:val="a7"/>
        <w:ind w:left="0"/>
        <w:jc w:val="both"/>
        <w:rPr>
          <w:lang w:val="uk-UA"/>
        </w:rPr>
      </w:pPr>
      <w:r w:rsidRPr="00807BC0">
        <w:rPr>
          <w:lang w:val="uk-UA"/>
        </w:rPr>
        <w:t xml:space="preserve">4. Рекомендувати голові обласної ради </w:t>
      </w:r>
      <w:proofErr w:type="spellStart"/>
      <w:r w:rsidRPr="00807BC0">
        <w:rPr>
          <w:lang w:val="uk-UA"/>
        </w:rPr>
        <w:t>внести</w:t>
      </w:r>
      <w:proofErr w:type="spellEnd"/>
      <w:r w:rsidRPr="00807BC0">
        <w:rPr>
          <w:lang w:val="uk-UA"/>
        </w:rPr>
        <w:t xml:space="preserve"> дане питання на розгляд сесії обласної ради.</w:t>
      </w:r>
    </w:p>
    <w:p w:rsidR="003E75D0" w:rsidRDefault="003E75D0" w:rsidP="00AB1D4D">
      <w:pPr>
        <w:pStyle w:val="a7"/>
        <w:ind w:left="-142"/>
        <w:jc w:val="both"/>
        <w:rPr>
          <w:sz w:val="16"/>
          <w:szCs w:val="16"/>
          <w:lang w:val="uk-UA"/>
        </w:rPr>
      </w:pPr>
    </w:p>
    <w:p w:rsidR="00AB1D4D" w:rsidRDefault="00AB1D4D" w:rsidP="00AB1D4D">
      <w:pPr>
        <w:pStyle w:val="a7"/>
        <w:ind w:left="-142"/>
        <w:jc w:val="both"/>
        <w:rPr>
          <w:sz w:val="16"/>
          <w:szCs w:val="16"/>
          <w:lang w:val="uk-UA"/>
        </w:rPr>
      </w:pPr>
    </w:p>
    <w:p w:rsidR="00AB1D4D" w:rsidRPr="00AB1D4D" w:rsidRDefault="00AB1D4D" w:rsidP="00AB1D4D">
      <w:pPr>
        <w:pStyle w:val="a7"/>
        <w:ind w:left="-142"/>
        <w:jc w:val="both"/>
        <w:rPr>
          <w:sz w:val="16"/>
          <w:szCs w:val="16"/>
          <w:lang w:val="uk-UA"/>
        </w:rPr>
      </w:pPr>
    </w:p>
    <w:p w:rsidR="003E75D0" w:rsidRPr="00AB1D4D" w:rsidRDefault="003E75D0" w:rsidP="00AB1D4D">
      <w:pPr>
        <w:pStyle w:val="a5"/>
        <w:ind w:left="-142"/>
        <w:rPr>
          <w:rFonts w:ascii="Times New Roman" w:hAnsi="Times New Roman"/>
          <w:sz w:val="24"/>
          <w:szCs w:val="24"/>
        </w:rPr>
      </w:pPr>
      <w:r w:rsidRPr="00AB1D4D">
        <w:rPr>
          <w:rFonts w:ascii="Times New Roman" w:hAnsi="Times New Roman"/>
          <w:sz w:val="24"/>
          <w:szCs w:val="24"/>
        </w:rPr>
        <w:t xml:space="preserve">Голова постійної комісії                </w:t>
      </w:r>
      <w:r w:rsidR="00AB1D4D">
        <w:rPr>
          <w:rFonts w:ascii="Times New Roman" w:hAnsi="Times New Roman"/>
          <w:sz w:val="24"/>
          <w:szCs w:val="24"/>
        </w:rPr>
        <w:t xml:space="preserve">                              </w:t>
      </w:r>
      <w:r w:rsidRPr="00AB1D4D">
        <w:rPr>
          <w:rFonts w:ascii="Times New Roman" w:hAnsi="Times New Roman"/>
          <w:sz w:val="24"/>
          <w:szCs w:val="24"/>
        </w:rPr>
        <w:t xml:space="preserve">                                       Алла ЧЕРНІЙ</w:t>
      </w:r>
    </w:p>
    <w:p w:rsidR="003E24A4" w:rsidRPr="00441F65" w:rsidRDefault="003E24A4" w:rsidP="003E24A4">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3E24A4" w:rsidRPr="00441F65" w:rsidRDefault="003E24A4" w:rsidP="003E24A4">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3E24A4" w:rsidRPr="00441F65" w:rsidRDefault="003E24A4" w:rsidP="003E24A4">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3E24A4" w:rsidRPr="00441F65" w:rsidRDefault="003E24A4" w:rsidP="003E24A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3E24A4" w:rsidRPr="00441F65" w:rsidTr="007B2E3E">
        <w:trPr>
          <w:trHeight w:val="164"/>
        </w:trPr>
        <w:tc>
          <w:tcPr>
            <w:tcW w:w="9498" w:type="dxa"/>
          </w:tcPr>
          <w:p w:rsidR="003E24A4" w:rsidRPr="00593A0D" w:rsidRDefault="003E24A4" w:rsidP="007B2E3E">
            <w:pPr>
              <w:rPr>
                <w:rFonts w:ascii="Arial" w:hAnsi="Arial"/>
                <w:b/>
                <w:sz w:val="16"/>
                <w:szCs w:val="16"/>
              </w:rPr>
            </w:pPr>
          </w:p>
        </w:tc>
      </w:tr>
    </w:tbl>
    <w:p w:rsidR="003E24A4" w:rsidRPr="00FC7599" w:rsidRDefault="0019136D" w:rsidP="003E24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Висновки</w:t>
      </w:r>
    </w:p>
    <w:p w:rsidR="003E24A4" w:rsidRPr="00FC7599" w:rsidRDefault="003E24A4" w:rsidP="003E24A4">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3E24A4" w:rsidRPr="00FC7599" w:rsidRDefault="003E24A4" w:rsidP="003E24A4">
      <w:pPr>
        <w:spacing w:after="0" w:line="240" w:lineRule="auto"/>
        <w:jc w:val="both"/>
        <w:rPr>
          <w:b/>
          <w:sz w:val="28"/>
          <w:szCs w:val="28"/>
        </w:rPr>
      </w:pPr>
    </w:p>
    <w:p w:rsidR="003E24A4" w:rsidRPr="00FC7599" w:rsidRDefault="003E24A4" w:rsidP="003E24A4">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№5</w:t>
      </w:r>
    </w:p>
    <w:tbl>
      <w:tblPr>
        <w:tblStyle w:val="a8"/>
        <w:tblW w:w="0" w:type="auto"/>
        <w:tblLook w:val="04A0" w:firstRow="1" w:lastRow="0" w:firstColumn="1" w:lastColumn="0" w:noHBand="0" w:noVBand="1"/>
      </w:tblPr>
      <w:tblGrid>
        <w:gridCol w:w="5886"/>
      </w:tblGrid>
      <w:tr w:rsidR="003E24A4"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E24A4" w:rsidRPr="00FC7599" w:rsidTr="007B2E3E">
              <w:tc>
                <w:tcPr>
                  <w:tcW w:w="5670" w:type="dxa"/>
                </w:tcPr>
                <w:p w:rsidR="003E24A4" w:rsidRPr="00FC7599" w:rsidRDefault="003E24A4"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E24A4" w:rsidRPr="002E57EE" w:rsidRDefault="003E24A4" w:rsidP="007B2E3E">
                  <w:pPr>
                    <w:pStyle w:val="a7"/>
                    <w:numPr>
                      <w:ilvl w:val="0"/>
                      <w:numId w:val="1"/>
                    </w:numPr>
                    <w:tabs>
                      <w:tab w:val="clear" w:pos="525"/>
                      <w:tab w:val="left" w:pos="0"/>
                      <w:tab w:val="num" w:pos="426"/>
                    </w:tabs>
                    <w:ind w:left="-567" w:firstLine="0"/>
                    <w:jc w:val="both"/>
                    <w:rPr>
                      <w:i/>
                      <w:sz w:val="28"/>
                      <w:szCs w:val="28"/>
                      <w:lang w:val="uk-UA" w:eastAsia="uk-UA"/>
                    </w:rPr>
                  </w:pPr>
                </w:p>
                <w:p w:rsidR="003E24A4" w:rsidRPr="00EF14CC" w:rsidRDefault="003E24A4" w:rsidP="002A4DF2">
                  <w:pPr>
                    <w:pStyle w:val="a7"/>
                    <w:tabs>
                      <w:tab w:val="left" w:pos="0"/>
                      <w:tab w:val="num" w:pos="426"/>
                    </w:tabs>
                    <w:ind w:left="0"/>
                    <w:jc w:val="both"/>
                    <w:rPr>
                      <w:b/>
                      <w:i/>
                      <w:sz w:val="28"/>
                      <w:szCs w:val="28"/>
                      <w:lang w:val="uk-UA" w:eastAsia="uk-UA"/>
                    </w:rPr>
                  </w:pPr>
                  <w:r w:rsidRPr="00EF14CC">
                    <w:rPr>
                      <w:b/>
                      <w:sz w:val="28"/>
                      <w:szCs w:val="28"/>
                      <w:lang w:val="uk-UA" w:eastAsia="uk-UA"/>
                    </w:rPr>
                    <w:t xml:space="preserve">Про контракт з директором комунального закладу «Рівненська обласна філармонія» Рівненської обласної ради </w:t>
                  </w:r>
                </w:p>
                <w:p w:rsidR="003E24A4" w:rsidRPr="00D07936" w:rsidRDefault="003E24A4" w:rsidP="007B2E3E">
                  <w:pPr>
                    <w:pStyle w:val="a7"/>
                    <w:tabs>
                      <w:tab w:val="left" w:pos="142"/>
                      <w:tab w:val="num" w:pos="567"/>
                    </w:tabs>
                    <w:ind w:left="176"/>
                    <w:jc w:val="both"/>
                    <w:rPr>
                      <w:i/>
                      <w:sz w:val="30"/>
                      <w:szCs w:val="30"/>
                      <w:lang w:val="uk-UA" w:eastAsia="uk-UA"/>
                    </w:rPr>
                  </w:pPr>
                </w:p>
                <w:p w:rsidR="003E24A4" w:rsidRPr="00FC7599" w:rsidRDefault="003E24A4" w:rsidP="007B2E3E">
                  <w:pPr>
                    <w:pStyle w:val="a7"/>
                    <w:tabs>
                      <w:tab w:val="left" w:pos="426"/>
                    </w:tabs>
                    <w:ind w:left="0"/>
                    <w:jc w:val="both"/>
                    <w:rPr>
                      <w:sz w:val="28"/>
                      <w:szCs w:val="28"/>
                      <w:lang w:val="uk-UA"/>
                    </w:rPr>
                  </w:pPr>
                  <w:r w:rsidRPr="00FC7599">
                    <w:rPr>
                      <w:b/>
                      <w:sz w:val="28"/>
                      <w:szCs w:val="28"/>
                      <w:lang w:val="uk-UA"/>
                    </w:rPr>
                    <w:t xml:space="preserve"> </w:t>
                  </w:r>
                </w:p>
              </w:tc>
            </w:tr>
          </w:tbl>
          <w:p w:rsidR="003E24A4" w:rsidRPr="00FC7599" w:rsidRDefault="003E24A4" w:rsidP="007B2E3E">
            <w:pPr>
              <w:tabs>
                <w:tab w:val="left" w:pos="426"/>
              </w:tabs>
              <w:jc w:val="both"/>
              <w:rPr>
                <w:b/>
                <w:sz w:val="28"/>
                <w:szCs w:val="28"/>
                <w:lang w:val="uk-UA"/>
              </w:rPr>
            </w:pPr>
          </w:p>
        </w:tc>
      </w:tr>
    </w:tbl>
    <w:p w:rsidR="003E24A4" w:rsidRPr="00FC7599" w:rsidRDefault="003E24A4" w:rsidP="003E24A4">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3E24A4" w:rsidRPr="00FC7599" w:rsidRDefault="003E24A4" w:rsidP="003E24A4">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3E24A4" w:rsidRPr="00FC7599" w:rsidRDefault="003E24A4" w:rsidP="003E24A4">
      <w:pPr>
        <w:pStyle w:val="a7"/>
        <w:tabs>
          <w:tab w:val="left" w:pos="-142"/>
          <w:tab w:val="left" w:pos="0"/>
        </w:tabs>
        <w:ind w:left="0" w:firstLine="568"/>
        <w:jc w:val="center"/>
        <w:rPr>
          <w:b/>
          <w:sz w:val="28"/>
          <w:szCs w:val="28"/>
          <w:u w:val="single"/>
          <w:lang w:val="uk-UA"/>
        </w:rPr>
      </w:pPr>
    </w:p>
    <w:p w:rsidR="00DA443E" w:rsidRPr="00875949" w:rsidRDefault="00DA443E" w:rsidP="00DA443E">
      <w:pPr>
        <w:pStyle w:val="a7"/>
        <w:ind w:left="142"/>
        <w:jc w:val="both"/>
        <w:rPr>
          <w:sz w:val="28"/>
          <w:szCs w:val="28"/>
          <w:lang w:val="uk-UA"/>
        </w:rPr>
      </w:pPr>
      <w:r w:rsidRPr="00875949">
        <w:rPr>
          <w:sz w:val="28"/>
          <w:szCs w:val="28"/>
          <w:lang w:val="uk-UA"/>
        </w:rPr>
        <w:t xml:space="preserve">1. Інформацію взяти до відома. </w:t>
      </w:r>
    </w:p>
    <w:p w:rsidR="00DA443E" w:rsidRPr="00875949" w:rsidRDefault="00DA443E" w:rsidP="00DA443E">
      <w:pPr>
        <w:pStyle w:val="a7"/>
        <w:ind w:left="142"/>
        <w:jc w:val="both"/>
        <w:rPr>
          <w:sz w:val="28"/>
          <w:szCs w:val="28"/>
          <w:lang w:val="uk-UA"/>
        </w:rPr>
      </w:pPr>
      <w:r w:rsidRPr="00875949">
        <w:rPr>
          <w:sz w:val="28"/>
          <w:szCs w:val="28"/>
          <w:lang w:val="uk-UA"/>
        </w:rPr>
        <w:t xml:space="preserve">2.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3E24A4" w:rsidRPr="00FC7599" w:rsidRDefault="003E24A4" w:rsidP="003E24A4">
      <w:pPr>
        <w:pStyle w:val="a7"/>
        <w:ind w:left="142"/>
        <w:jc w:val="both"/>
        <w:rPr>
          <w:sz w:val="28"/>
          <w:szCs w:val="28"/>
          <w:lang w:val="uk-UA"/>
        </w:rPr>
      </w:pPr>
    </w:p>
    <w:p w:rsidR="003E24A4" w:rsidRPr="00FC7599" w:rsidRDefault="003E24A4" w:rsidP="003E24A4">
      <w:pPr>
        <w:pStyle w:val="a7"/>
        <w:ind w:left="142"/>
        <w:jc w:val="both"/>
        <w:rPr>
          <w:sz w:val="28"/>
          <w:szCs w:val="28"/>
          <w:lang w:val="uk-UA"/>
        </w:rPr>
      </w:pPr>
    </w:p>
    <w:p w:rsidR="003E24A4" w:rsidRPr="00FC7599" w:rsidRDefault="003E24A4" w:rsidP="003E24A4">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3E24A4" w:rsidRPr="00FC7599" w:rsidRDefault="003E24A4" w:rsidP="003E24A4">
      <w:pPr>
        <w:pStyle w:val="a5"/>
        <w:rPr>
          <w:rFonts w:ascii="Bookman Old Style" w:hAnsi="Bookman Old Style"/>
          <w:sz w:val="28"/>
          <w:szCs w:val="28"/>
        </w:rPr>
      </w:pPr>
    </w:p>
    <w:p w:rsidR="003E24A4" w:rsidRPr="00FC7599" w:rsidRDefault="003E24A4" w:rsidP="003E24A4">
      <w:pPr>
        <w:pStyle w:val="a5"/>
        <w:rPr>
          <w:rFonts w:ascii="Bookman Old Style" w:hAnsi="Bookman Old Style"/>
          <w:sz w:val="28"/>
          <w:szCs w:val="28"/>
        </w:rPr>
      </w:pPr>
    </w:p>
    <w:p w:rsidR="003E24A4" w:rsidRDefault="003E24A4" w:rsidP="003E24A4">
      <w:pPr>
        <w:pStyle w:val="a5"/>
        <w:rPr>
          <w:rFonts w:ascii="Bookman Old Style" w:hAnsi="Bookman Old Style"/>
          <w:sz w:val="40"/>
          <w:szCs w:val="40"/>
        </w:rPr>
      </w:pPr>
    </w:p>
    <w:p w:rsidR="003E24A4" w:rsidRDefault="003E24A4" w:rsidP="003E24A4">
      <w:pPr>
        <w:pStyle w:val="a5"/>
        <w:rPr>
          <w:rFonts w:ascii="Bookman Old Style" w:hAnsi="Bookman Old Style"/>
          <w:sz w:val="40"/>
          <w:szCs w:val="40"/>
        </w:rPr>
      </w:pPr>
    </w:p>
    <w:p w:rsidR="003E24A4" w:rsidRDefault="003E24A4" w:rsidP="003E24A4">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3E24A4" w:rsidRDefault="003E24A4" w:rsidP="00740D03">
      <w:pPr>
        <w:pStyle w:val="a5"/>
        <w:rPr>
          <w:rFonts w:ascii="Bookman Old Style" w:hAnsi="Bookman Old Style"/>
          <w:sz w:val="40"/>
          <w:szCs w:val="40"/>
        </w:rPr>
      </w:pPr>
    </w:p>
    <w:p w:rsidR="005A19FA" w:rsidRDefault="005A19FA" w:rsidP="00740D03">
      <w:pPr>
        <w:pStyle w:val="a5"/>
        <w:rPr>
          <w:rFonts w:ascii="Bookman Old Style" w:hAnsi="Bookman Old Style"/>
          <w:sz w:val="40"/>
          <w:szCs w:val="40"/>
        </w:rPr>
      </w:pPr>
    </w:p>
    <w:p w:rsidR="005D6B67" w:rsidRPr="00441F65" w:rsidRDefault="005D6B67" w:rsidP="005D6B67">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5D6B67" w:rsidRPr="00441F65" w:rsidRDefault="005D6B67" w:rsidP="005D6B6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5D6B67" w:rsidRPr="00441F65" w:rsidRDefault="005D6B67" w:rsidP="005D6B6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5D6B67" w:rsidRPr="00441F65" w:rsidRDefault="005D6B67" w:rsidP="005D6B6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5D6B67" w:rsidRPr="00441F65" w:rsidTr="007B2E3E">
        <w:trPr>
          <w:trHeight w:val="164"/>
        </w:trPr>
        <w:tc>
          <w:tcPr>
            <w:tcW w:w="9498" w:type="dxa"/>
          </w:tcPr>
          <w:p w:rsidR="005D6B67" w:rsidRPr="00593A0D" w:rsidRDefault="005D6B67" w:rsidP="007B2E3E">
            <w:pPr>
              <w:rPr>
                <w:rFonts w:ascii="Arial" w:hAnsi="Arial"/>
                <w:b/>
                <w:sz w:val="16"/>
                <w:szCs w:val="16"/>
              </w:rPr>
            </w:pPr>
          </w:p>
        </w:tc>
      </w:tr>
    </w:tbl>
    <w:p w:rsidR="005D6B67" w:rsidRPr="00FC7599" w:rsidRDefault="005D6B67" w:rsidP="005D6B6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5D6B67" w:rsidRPr="00FC7599" w:rsidRDefault="005D6B67" w:rsidP="005D6B6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5D6B67" w:rsidRPr="00FC7599" w:rsidRDefault="005D6B67" w:rsidP="005D6B67">
      <w:pPr>
        <w:spacing w:after="0" w:line="240" w:lineRule="auto"/>
        <w:jc w:val="both"/>
        <w:rPr>
          <w:b/>
          <w:sz w:val="28"/>
          <w:szCs w:val="28"/>
        </w:rPr>
      </w:pPr>
    </w:p>
    <w:p w:rsidR="005D6B67" w:rsidRPr="00FC7599" w:rsidRDefault="005D6B67" w:rsidP="005D6B67">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№6</w:t>
      </w:r>
    </w:p>
    <w:tbl>
      <w:tblPr>
        <w:tblStyle w:val="a8"/>
        <w:tblW w:w="0" w:type="auto"/>
        <w:tblLook w:val="04A0" w:firstRow="1" w:lastRow="0" w:firstColumn="1" w:lastColumn="0" w:noHBand="0" w:noVBand="1"/>
      </w:tblPr>
      <w:tblGrid>
        <w:gridCol w:w="5886"/>
      </w:tblGrid>
      <w:tr w:rsidR="005D6B67"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D6B67" w:rsidRPr="00FC7599" w:rsidTr="007B2E3E">
              <w:tc>
                <w:tcPr>
                  <w:tcW w:w="5670" w:type="dxa"/>
                </w:tcPr>
                <w:p w:rsidR="005D6B67" w:rsidRPr="00FC7599" w:rsidRDefault="005D6B67"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5D6B67" w:rsidRPr="002E57EE" w:rsidRDefault="005D6B67" w:rsidP="007B2E3E">
                  <w:pPr>
                    <w:pStyle w:val="a7"/>
                    <w:numPr>
                      <w:ilvl w:val="0"/>
                      <w:numId w:val="1"/>
                    </w:numPr>
                    <w:tabs>
                      <w:tab w:val="clear" w:pos="525"/>
                      <w:tab w:val="left" w:pos="0"/>
                      <w:tab w:val="num" w:pos="426"/>
                    </w:tabs>
                    <w:ind w:left="-567" w:firstLine="0"/>
                    <w:jc w:val="both"/>
                    <w:rPr>
                      <w:i/>
                      <w:sz w:val="28"/>
                      <w:szCs w:val="28"/>
                      <w:lang w:val="uk-UA" w:eastAsia="uk-UA"/>
                    </w:rPr>
                  </w:pPr>
                </w:p>
                <w:p w:rsidR="005D6B67" w:rsidRPr="00EF14CC" w:rsidRDefault="005D6B67" w:rsidP="00531CEA">
                  <w:pPr>
                    <w:pStyle w:val="a7"/>
                    <w:tabs>
                      <w:tab w:val="left" w:pos="0"/>
                      <w:tab w:val="num" w:pos="426"/>
                    </w:tabs>
                    <w:ind w:left="34"/>
                    <w:jc w:val="both"/>
                    <w:rPr>
                      <w:i/>
                      <w:sz w:val="28"/>
                      <w:szCs w:val="28"/>
                      <w:lang w:val="uk-UA" w:eastAsia="uk-UA"/>
                    </w:rPr>
                  </w:pPr>
                  <w:r w:rsidRPr="00EF14CC">
                    <w:rPr>
                      <w:b/>
                      <w:sz w:val="28"/>
                      <w:szCs w:val="28"/>
                      <w:lang w:val="uk-UA" w:eastAsia="uk-UA"/>
                    </w:rPr>
                    <w:t xml:space="preserve">Про </w:t>
                  </w:r>
                  <w:r w:rsidRPr="00EF14CC">
                    <w:rPr>
                      <w:b/>
                      <w:bCs/>
                      <w:sz w:val="28"/>
                      <w:szCs w:val="28"/>
                      <w:lang w:val="uk-UA" w:eastAsia="uk-UA"/>
                    </w:rPr>
                    <w:t>встановлення вартості безоплатного харчування у закладах освіти</w:t>
                  </w:r>
                </w:p>
                <w:p w:rsidR="005D6B67" w:rsidRPr="00D07936" w:rsidRDefault="005D6B67" w:rsidP="007B2E3E">
                  <w:pPr>
                    <w:pStyle w:val="a7"/>
                    <w:tabs>
                      <w:tab w:val="left" w:pos="142"/>
                      <w:tab w:val="num" w:pos="567"/>
                    </w:tabs>
                    <w:ind w:left="176"/>
                    <w:jc w:val="both"/>
                    <w:rPr>
                      <w:i/>
                      <w:sz w:val="30"/>
                      <w:szCs w:val="30"/>
                      <w:lang w:val="uk-UA" w:eastAsia="uk-UA"/>
                    </w:rPr>
                  </w:pPr>
                </w:p>
                <w:p w:rsidR="005D6B67" w:rsidRPr="00FC7599" w:rsidRDefault="005D6B67" w:rsidP="007B2E3E">
                  <w:pPr>
                    <w:pStyle w:val="a7"/>
                    <w:tabs>
                      <w:tab w:val="left" w:pos="426"/>
                    </w:tabs>
                    <w:ind w:left="0"/>
                    <w:jc w:val="both"/>
                    <w:rPr>
                      <w:sz w:val="28"/>
                      <w:szCs w:val="28"/>
                      <w:lang w:val="uk-UA"/>
                    </w:rPr>
                  </w:pPr>
                  <w:r w:rsidRPr="00FC7599">
                    <w:rPr>
                      <w:b/>
                      <w:sz w:val="28"/>
                      <w:szCs w:val="28"/>
                      <w:lang w:val="uk-UA"/>
                    </w:rPr>
                    <w:t xml:space="preserve"> </w:t>
                  </w:r>
                </w:p>
              </w:tc>
            </w:tr>
          </w:tbl>
          <w:p w:rsidR="005D6B67" w:rsidRPr="00FC7599" w:rsidRDefault="005D6B67" w:rsidP="007B2E3E">
            <w:pPr>
              <w:tabs>
                <w:tab w:val="left" w:pos="426"/>
              </w:tabs>
              <w:jc w:val="both"/>
              <w:rPr>
                <w:b/>
                <w:sz w:val="28"/>
                <w:szCs w:val="28"/>
                <w:lang w:val="uk-UA"/>
              </w:rPr>
            </w:pPr>
          </w:p>
        </w:tc>
      </w:tr>
    </w:tbl>
    <w:p w:rsidR="005D6B67" w:rsidRPr="00FC7599" w:rsidRDefault="005D6B67" w:rsidP="005D6B67">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5D6B67" w:rsidRPr="00FC7599" w:rsidRDefault="005D6B67" w:rsidP="005D6B67">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5D6B67" w:rsidRPr="00FC7599" w:rsidRDefault="005D6B67" w:rsidP="005D6B67">
      <w:pPr>
        <w:pStyle w:val="a7"/>
        <w:tabs>
          <w:tab w:val="left" w:pos="-142"/>
          <w:tab w:val="left" w:pos="0"/>
        </w:tabs>
        <w:ind w:left="0" w:firstLine="568"/>
        <w:jc w:val="center"/>
        <w:rPr>
          <w:b/>
          <w:sz w:val="28"/>
          <w:szCs w:val="28"/>
          <w:u w:val="single"/>
          <w:lang w:val="uk-UA"/>
        </w:rPr>
      </w:pPr>
    </w:p>
    <w:p w:rsidR="00081835" w:rsidRPr="00875949" w:rsidRDefault="00081835" w:rsidP="00081835">
      <w:pPr>
        <w:pStyle w:val="a7"/>
        <w:ind w:left="142"/>
        <w:jc w:val="both"/>
        <w:rPr>
          <w:sz w:val="28"/>
          <w:szCs w:val="28"/>
          <w:lang w:val="uk-UA"/>
        </w:rPr>
      </w:pPr>
      <w:r w:rsidRPr="00875949">
        <w:rPr>
          <w:sz w:val="28"/>
          <w:szCs w:val="28"/>
          <w:lang w:val="uk-UA"/>
        </w:rPr>
        <w:t xml:space="preserve">1. Інформацію взяти до відома. </w:t>
      </w:r>
    </w:p>
    <w:p w:rsidR="00081835" w:rsidRPr="00875949" w:rsidRDefault="00081835" w:rsidP="00081835">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081835" w:rsidRPr="00875949" w:rsidRDefault="00081835" w:rsidP="00081835">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5D6B67" w:rsidRPr="00FC7599" w:rsidRDefault="005D6B67" w:rsidP="005D6B67">
      <w:pPr>
        <w:pStyle w:val="a7"/>
        <w:ind w:left="142"/>
        <w:jc w:val="both"/>
        <w:rPr>
          <w:sz w:val="28"/>
          <w:szCs w:val="28"/>
          <w:lang w:val="uk-UA"/>
        </w:rPr>
      </w:pPr>
    </w:p>
    <w:p w:rsidR="005D6B67" w:rsidRPr="00FC7599" w:rsidRDefault="005D6B67" w:rsidP="005D6B67">
      <w:pPr>
        <w:pStyle w:val="a7"/>
        <w:ind w:left="142"/>
        <w:jc w:val="both"/>
        <w:rPr>
          <w:sz w:val="28"/>
          <w:szCs w:val="28"/>
          <w:lang w:val="uk-UA"/>
        </w:rPr>
      </w:pPr>
    </w:p>
    <w:p w:rsidR="005D6B67" w:rsidRPr="00FC7599" w:rsidRDefault="005D6B67" w:rsidP="005D6B67">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5D6B67" w:rsidRPr="00FC7599" w:rsidRDefault="005D6B67" w:rsidP="005D6B67">
      <w:pPr>
        <w:pStyle w:val="a5"/>
        <w:rPr>
          <w:rFonts w:ascii="Bookman Old Style" w:hAnsi="Bookman Old Style"/>
          <w:sz w:val="28"/>
          <w:szCs w:val="28"/>
        </w:rPr>
      </w:pPr>
    </w:p>
    <w:p w:rsidR="005D6B67" w:rsidRPr="00FC7599" w:rsidRDefault="005D6B67" w:rsidP="005D6B67">
      <w:pPr>
        <w:pStyle w:val="a5"/>
        <w:rPr>
          <w:rFonts w:ascii="Bookman Old Style" w:hAnsi="Bookman Old Style"/>
          <w:sz w:val="28"/>
          <w:szCs w:val="28"/>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5A19FA" w:rsidRDefault="005A19FA" w:rsidP="005D6B67">
      <w:pPr>
        <w:pStyle w:val="a5"/>
        <w:rPr>
          <w:rFonts w:ascii="Bookman Old Style" w:hAnsi="Bookman Old Style"/>
          <w:sz w:val="40"/>
          <w:szCs w:val="40"/>
        </w:rPr>
      </w:pPr>
    </w:p>
    <w:p w:rsidR="00015C27" w:rsidRDefault="00015C27" w:rsidP="005D6B67">
      <w:pPr>
        <w:pStyle w:val="a5"/>
        <w:rPr>
          <w:rFonts w:ascii="Bookman Old Style" w:hAnsi="Bookman Old Style"/>
          <w:sz w:val="40"/>
          <w:szCs w:val="40"/>
        </w:rPr>
      </w:pPr>
    </w:p>
    <w:p w:rsidR="005D6B67" w:rsidRDefault="005D6B67" w:rsidP="005D6B67">
      <w:pPr>
        <w:pStyle w:val="a5"/>
        <w:rPr>
          <w:rFonts w:ascii="Bookman Old Style" w:hAnsi="Bookman Old Style"/>
          <w:sz w:val="40"/>
          <w:szCs w:val="40"/>
        </w:rPr>
      </w:pPr>
    </w:p>
    <w:p w:rsidR="00D3157C" w:rsidRPr="00441F65" w:rsidRDefault="00D3157C" w:rsidP="00D3157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D3157C" w:rsidRPr="00441F65" w:rsidRDefault="00D3157C" w:rsidP="00D3157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D3157C" w:rsidRPr="00441F65" w:rsidRDefault="00D3157C" w:rsidP="00D3157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D3157C" w:rsidRPr="00441F65" w:rsidRDefault="00D3157C" w:rsidP="00D3157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D3157C" w:rsidRPr="00441F65" w:rsidTr="007B2E3E">
        <w:trPr>
          <w:trHeight w:val="164"/>
        </w:trPr>
        <w:tc>
          <w:tcPr>
            <w:tcW w:w="9498" w:type="dxa"/>
          </w:tcPr>
          <w:p w:rsidR="00D3157C" w:rsidRPr="00593A0D" w:rsidRDefault="00D3157C" w:rsidP="007B2E3E">
            <w:pPr>
              <w:rPr>
                <w:rFonts w:ascii="Arial" w:hAnsi="Arial"/>
                <w:b/>
                <w:sz w:val="16"/>
                <w:szCs w:val="16"/>
              </w:rPr>
            </w:pPr>
          </w:p>
        </w:tc>
      </w:tr>
    </w:tbl>
    <w:p w:rsidR="00D3157C" w:rsidRPr="00FC7599" w:rsidRDefault="00D3157C" w:rsidP="00D3157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D3157C" w:rsidRPr="00FC7599" w:rsidRDefault="00D3157C" w:rsidP="00D3157C">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D3157C" w:rsidRPr="00FC7599" w:rsidRDefault="00D3157C" w:rsidP="00D3157C">
      <w:pPr>
        <w:spacing w:after="0" w:line="240" w:lineRule="auto"/>
        <w:jc w:val="both"/>
        <w:rPr>
          <w:b/>
          <w:sz w:val="28"/>
          <w:szCs w:val="28"/>
        </w:rPr>
      </w:pPr>
    </w:p>
    <w:p w:rsidR="00D3157C" w:rsidRPr="00FC7599" w:rsidRDefault="00D3157C" w:rsidP="00D3157C">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№7</w:t>
      </w:r>
    </w:p>
    <w:tbl>
      <w:tblPr>
        <w:tblStyle w:val="a8"/>
        <w:tblW w:w="0" w:type="auto"/>
        <w:tblLook w:val="04A0" w:firstRow="1" w:lastRow="0" w:firstColumn="1" w:lastColumn="0" w:noHBand="0" w:noVBand="1"/>
      </w:tblPr>
      <w:tblGrid>
        <w:gridCol w:w="5886"/>
      </w:tblGrid>
      <w:tr w:rsidR="00D3157C"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3157C" w:rsidRPr="00FC7599" w:rsidTr="007B2E3E">
              <w:tc>
                <w:tcPr>
                  <w:tcW w:w="5670" w:type="dxa"/>
                </w:tcPr>
                <w:p w:rsidR="00D3157C" w:rsidRPr="00FC7599" w:rsidRDefault="00D3157C"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D3157C" w:rsidRPr="002E57EE" w:rsidRDefault="00D3157C" w:rsidP="007B2E3E">
                  <w:pPr>
                    <w:pStyle w:val="a7"/>
                    <w:numPr>
                      <w:ilvl w:val="0"/>
                      <w:numId w:val="1"/>
                    </w:numPr>
                    <w:tabs>
                      <w:tab w:val="clear" w:pos="525"/>
                      <w:tab w:val="left" w:pos="0"/>
                      <w:tab w:val="num" w:pos="426"/>
                    </w:tabs>
                    <w:ind w:left="-567" w:firstLine="0"/>
                    <w:jc w:val="both"/>
                    <w:rPr>
                      <w:i/>
                      <w:sz w:val="28"/>
                      <w:szCs w:val="28"/>
                      <w:lang w:val="uk-UA" w:eastAsia="uk-UA"/>
                    </w:rPr>
                  </w:pPr>
                </w:p>
                <w:p w:rsidR="00832D2A" w:rsidRPr="00EF14CC" w:rsidRDefault="00832D2A" w:rsidP="00F674DE">
                  <w:pPr>
                    <w:pStyle w:val="a7"/>
                    <w:tabs>
                      <w:tab w:val="left" w:pos="0"/>
                      <w:tab w:val="num" w:pos="426"/>
                    </w:tabs>
                    <w:ind w:left="34"/>
                    <w:jc w:val="both"/>
                    <w:rPr>
                      <w:i/>
                      <w:sz w:val="28"/>
                      <w:szCs w:val="28"/>
                      <w:lang w:val="uk-UA" w:eastAsia="uk-UA"/>
                    </w:rPr>
                  </w:pPr>
                  <w:r w:rsidRPr="00EF14CC">
                    <w:rPr>
                      <w:b/>
                      <w:sz w:val="28"/>
                      <w:szCs w:val="28"/>
                      <w:lang w:val="uk-UA" w:eastAsia="uk-UA"/>
                    </w:rPr>
                    <w:t xml:space="preserve">Про </w:t>
                  </w:r>
                  <w:r w:rsidRPr="00EF14CC">
                    <w:rPr>
                      <w:b/>
                      <w:bCs/>
                      <w:sz w:val="28"/>
                      <w:szCs w:val="28"/>
                      <w:lang w:val="uk-UA" w:eastAsia="uk-UA"/>
                    </w:rPr>
                    <w:t>внесення змін до Положення про обласні премії педагогічним працівникам закладів освіти та відзнаку «Відмінник освіти Рівненщини»</w:t>
                  </w:r>
                </w:p>
                <w:p w:rsidR="00D3157C" w:rsidRPr="00FC7599" w:rsidRDefault="00D3157C" w:rsidP="007B2E3E">
                  <w:pPr>
                    <w:pStyle w:val="a7"/>
                    <w:tabs>
                      <w:tab w:val="left" w:pos="0"/>
                      <w:tab w:val="left" w:pos="426"/>
                    </w:tabs>
                    <w:ind w:left="0"/>
                    <w:jc w:val="both"/>
                    <w:rPr>
                      <w:b/>
                      <w:i/>
                      <w:sz w:val="28"/>
                      <w:szCs w:val="28"/>
                      <w:lang w:val="uk-UA" w:eastAsia="uk-UA"/>
                    </w:rPr>
                  </w:pPr>
                </w:p>
                <w:p w:rsidR="00D3157C" w:rsidRPr="00FC7599" w:rsidRDefault="00D3157C" w:rsidP="007B2E3E">
                  <w:pPr>
                    <w:pStyle w:val="a7"/>
                    <w:tabs>
                      <w:tab w:val="left" w:pos="426"/>
                    </w:tabs>
                    <w:ind w:left="0"/>
                    <w:jc w:val="both"/>
                    <w:rPr>
                      <w:sz w:val="28"/>
                      <w:szCs w:val="28"/>
                      <w:lang w:val="uk-UA"/>
                    </w:rPr>
                  </w:pPr>
                  <w:r w:rsidRPr="00FC7599">
                    <w:rPr>
                      <w:b/>
                      <w:sz w:val="28"/>
                      <w:szCs w:val="28"/>
                      <w:lang w:val="uk-UA"/>
                    </w:rPr>
                    <w:t xml:space="preserve"> </w:t>
                  </w:r>
                </w:p>
              </w:tc>
            </w:tr>
          </w:tbl>
          <w:p w:rsidR="00D3157C" w:rsidRPr="00FC7599" w:rsidRDefault="00D3157C" w:rsidP="007B2E3E">
            <w:pPr>
              <w:tabs>
                <w:tab w:val="left" w:pos="426"/>
              </w:tabs>
              <w:jc w:val="both"/>
              <w:rPr>
                <w:b/>
                <w:sz w:val="28"/>
                <w:szCs w:val="28"/>
                <w:lang w:val="uk-UA"/>
              </w:rPr>
            </w:pPr>
          </w:p>
        </w:tc>
      </w:tr>
    </w:tbl>
    <w:p w:rsidR="00D3157C" w:rsidRPr="00FC7599" w:rsidRDefault="00D3157C" w:rsidP="00D3157C">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D3157C" w:rsidRPr="00FC7599" w:rsidRDefault="00D3157C" w:rsidP="00D3157C">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D3157C" w:rsidRPr="00FC7599" w:rsidRDefault="00D3157C" w:rsidP="00D3157C">
      <w:pPr>
        <w:pStyle w:val="a7"/>
        <w:tabs>
          <w:tab w:val="left" w:pos="-142"/>
          <w:tab w:val="left" w:pos="0"/>
        </w:tabs>
        <w:ind w:left="0" w:firstLine="568"/>
        <w:jc w:val="center"/>
        <w:rPr>
          <w:b/>
          <w:sz w:val="28"/>
          <w:szCs w:val="28"/>
          <w:u w:val="single"/>
          <w:lang w:val="uk-UA"/>
        </w:rPr>
      </w:pPr>
    </w:p>
    <w:p w:rsidR="00081835" w:rsidRPr="00875949" w:rsidRDefault="00081835" w:rsidP="00081835">
      <w:pPr>
        <w:pStyle w:val="a7"/>
        <w:ind w:left="142"/>
        <w:jc w:val="both"/>
        <w:rPr>
          <w:sz w:val="28"/>
          <w:szCs w:val="28"/>
          <w:lang w:val="uk-UA"/>
        </w:rPr>
      </w:pPr>
      <w:r w:rsidRPr="00875949">
        <w:rPr>
          <w:sz w:val="28"/>
          <w:szCs w:val="28"/>
          <w:lang w:val="uk-UA"/>
        </w:rPr>
        <w:t xml:space="preserve">1. Інформацію взяти до відома. </w:t>
      </w:r>
    </w:p>
    <w:p w:rsidR="00081835" w:rsidRPr="00875949" w:rsidRDefault="00081835" w:rsidP="00081835">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081835" w:rsidRPr="00875949" w:rsidRDefault="00081835" w:rsidP="00081835">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D3157C" w:rsidRPr="00FC7599" w:rsidRDefault="00D3157C" w:rsidP="00D3157C">
      <w:pPr>
        <w:pStyle w:val="a7"/>
        <w:ind w:left="142"/>
        <w:jc w:val="both"/>
        <w:rPr>
          <w:sz w:val="28"/>
          <w:szCs w:val="28"/>
          <w:lang w:val="uk-UA"/>
        </w:rPr>
      </w:pPr>
    </w:p>
    <w:p w:rsidR="00D3157C" w:rsidRPr="00FC7599" w:rsidRDefault="00D3157C" w:rsidP="00D3157C">
      <w:pPr>
        <w:pStyle w:val="a7"/>
        <w:ind w:left="142"/>
        <w:jc w:val="both"/>
        <w:rPr>
          <w:sz w:val="28"/>
          <w:szCs w:val="28"/>
          <w:lang w:val="uk-UA"/>
        </w:rPr>
      </w:pPr>
    </w:p>
    <w:p w:rsidR="00D3157C" w:rsidRPr="00FC7599" w:rsidRDefault="00D3157C" w:rsidP="00D3157C">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D3157C" w:rsidRPr="00FC7599" w:rsidRDefault="00D3157C" w:rsidP="00D3157C">
      <w:pPr>
        <w:pStyle w:val="a5"/>
        <w:rPr>
          <w:rFonts w:ascii="Bookman Old Style" w:hAnsi="Bookman Old Style"/>
          <w:sz w:val="28"/>
          <w:szCs w:val="28"/>
        </w:rPr>
      </w:pPr>
    </w:p>
    <w:p w:rsidR="00D3157C" w:rsidRPr="00FC7599" w:rsidRDefault="00D3157C" w:rsidP="00D3157C">
      <w:pPr>
        <w:pStyle w:val="a5"/>
        <w:rPr>
          <w:rFonts w:ascii="Bookman Old Style" w:hAnsi="Bookman Old Style"/>
          <w:sz w:val="28"/>
          <w:szCs w:val="28"/>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3F6D34" w:rsidRDefault="003F6D34" w:rsidP="00D3157C">
      <w:pPr>
        <w:pStyle w:val="a5"/>
        <w:rPr>
          <w:rFonts w:ascii="Bookman Old Style" w:hAnsi="Bookman Old Style"/>
          <w:sz w:val="40"/>
          <w:szCs w:val="40"/>
        </w:rPr>
      </w:pPr>
    </w:p>
    <w:p w:rsidR="00D3157C" w:rsidRDefault="00D3157C" w:rsidP="00D3157C">
      <w:pPr>
        <w:pStyle w:val="a5"/>
        <w:rPr>
          <w:rFonts w:ascii="Bookman Old Style" w:hAnsi="Bookman Old Style"/>
          <w:sz w:val="40"/>
          <w:szCs w:val="40"/>
        </w:rPr>
      </w:pPr>
    </w:p>
    <w:p w:rsidR="00892C5A" w:rsidRPr="00441F65" w:rsidRDefault="00892C5A" w:rsidP="00892C5A">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892C5A" w:rsidRPr="00441F65" w:rsidRDefault="00892C5A" w:rsidP="00892C5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892C5A" w:rsidRPr="00441F65" w:rsidRDefault="00892C5A" w:rsidP="00892C5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892C5A" w:rsidRPr="00441F65" w:rsidRDefault="00892C5A" w:rsidP="00892C5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892C5A" w:rsidRPr="00441F65" w:rsidTr="007B2E3E">
        <w:trPr>
          <w:trHeight w:val="164"/>
        </w:trPr>
        <w:tc>
          <w:tcPr>
            <w:tcW w:w="9498" w:type="dxa"/>
          </w:tcPr>
          <w:p w:rsidR="00892C5A" w:rsidRPr="00593A0D" w:rsidRDefault="00892C5A" w:rsidP="007B2E3E">
            <w:pPr>
              <w:rPr>
                <w:rFonts w:ascii="Arial" w:hAnsi="Arial"/>
                <w:b/>
                <w:sz w:val="16"/>
                <w:szCs w:val="16"/>
              </w:rPr>
            </w:pPr>
          </w:p>
        </w:tc>
      </w:tr>
    </w:tbl>
    <w:p w:rsidR="00892C5A" w:rsidRPr="00FC7599" w:rsidRDefault="00892C5A" w:rsidP="00892C5A">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892C5A" w:rsidRPr="00FC7599" w:rsidRDefault="00892C5A" w:rsidP="00892C5A">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892C5A" w:rsidRPr="00FC7599" w:rsidRDefault="00892C5A" w:rsidP="00892C5A">
      <w:pPr>
        <w:spacing w:after="0" w:line="240" w:lineRule="auto"/>
        <w:jc w:val="both"/>
        <w:rPr>
          <w:b/>
          <w:sz w:val="28"/>
          <w:szCs w:val="28"/>
        </w:rPr>
      </w:pPr>
    </w:p>
    <w:p w:rsidR="00892C5A" w:rsidRPr="00FC7599" w:rsidRDefault="00892C5A" w:rsidP="00892C5A">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№8</w:t>
      </w:r>
    </w:p>
    <w:tbl>
      <w:tblPr>
        <w:tblStyle w:val="a8"/>
        <w:tblW w:w="0" w:type="auto"/>
        <w:tblLook w:val="04A0" w:firstRow="1" w:lastRow="0" w:firstColumn="1" w:lastColumn="0" w:noHBand="0" w:noVBand="1"/>
      </w:tblPr>
      <w:tblGrid>
        <w:gridCol w:w="5886"/>
      </w:tblGrid>
      <w:tr w:rsidR="00892C5A"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92C5A" w:rsidRPr="00FC7599" w:rsidTr="007B2E3E">
              <w:tc>
                <w:tcPr>
                  <w:tcW w:w="5670" w:type="dxa"/>
                </w:tcPr>
                <w:p w:rsidR="00892C5A" w:rsidRPr="00FC7599" w:rsidRDefault="00892C5A"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92C5A" w:rsidRPr="002E57EE" w:rsidRDefault="00892C5A" w:rsidP="007B2E3E">
                  <w:pPr>
                    <w:pStyle w:val="a7"/>
                    <w:numPr>
                      <w:ilvl w:val="0"/>
                      <w:numId w:val="1"/>
                    </w:numPr>
                    <w:tabs>
                      <w:tab w:val="clear" w:pos="525"/>
                      <w:tab w:val="left" w:pos="0"/>
                      <w:tab w:val="num" w:pos="426"/>
                    </w:tabs>
                    <w:ind w:left="-567" w:firstLine="0"/>
                    <w:jc w:val="both"/>
                    <w:rPr>
                      <w:i/>
                      <w:sz w:val="28"/>
                      <w:szCs w:val="28"/>
                      <w:lang w:val="uk-UA" w:eastAsia="uk-UA"/>
                    </w:rPr>
                  </w:pPr>
                </w:p>
                <w:p w:rsidR="00892C5A" w:rsidRPr="00EF14CC" w:rsidRDefault="00892C5A" w:rsidP="00CA36CA">
                  <w:pPr>
                    <w:pStyle w:val="a7"/>
                    <w:tabs>
                      <w:tab w:val="left" w:pos="0"/>
                      <w:tab w:val="num" w:pos="426"/>
                    </w:tabs>
                    <w:ind w:left="34"/>
                    <w:jc w:val="both"/>
                    <w:rPr>
                      <w:i/>
                      <w:sz w:val="28"/>
                      <w:szCs w:val="28"/>
                      <w:lang w:val="uk-UA" w:eastAsia="uk-UA"/>
                    </w:rPr>
                  </w:pPr>
                  <w:r w:rsidRPr="00EF14CC">
                    <w:rPr>
                      <w:b/>
                      <w:sz w:val="28"/>
                      <w:szCs w:val="28"/>
                      <w:lang w:val="uk-UA" w:eastAsia="uk-UA"/>
                    </w:rPr>
                    <w:t xml:space="preserve">Про </w:t>
                  </w:r>
                  <w:r w:rsidRPr="00EF14CC">
                    <w:rPr>
                      <w:b/>
                      <w:bCs/>
                      <w:sz w:val="28"/>
                      <w:szCs w:val="28"/>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892C5A" w:rsidRPr="00D07936" w:rsidRDefault="00892C5A" w:rsidP="007B2E3E">
                  <w:pPr>
                    <w:pStyle w:val="a7"/>
                    <w:tabs>
                      <w:tab w:val="left" w:pos="142"/>
                      <w:tab w:val="num" w:pos="567"/>
                    </w:tabs>
                    <w:ind w:left="176"/>
                    <w:jc w:val="both"/>
                    <w:rPr>
                      <w:i/>
                      <w:sz w:val="30"/>
                      <w:szCs w:val="30"/>
                      <w:lang w:val="uk-UA" w:eastAsia="uk-UA"/>
                    </w:rPr>
                  </w:pPr>
                </w:p>
                <w:p w:rsidR="00892C5A" w:rsidRPr="00FC7599" w:rsidRDefault="00892C5A" w:rsidP="007B2E3E">
                  <w:pPr>
                    <w:pStyle w:val="a7"/>
                    <w:tabs>
                      <w:tab w:val="left" w:pos="426"/>
                    </w:tabs>
                    <w:ind w:left="0"/>
                    <w:jc w:val="both"/>
                    <w:rPr>
                      <w:sz w:val="28"/>
                      <w:szCs w:val="28"/>
                      <w:lang w:val="uk-UA"/>
                    </w:rPr>
                  </w:pPr>
                  <w:r w:rsidRPr="00FC7599">
                    <w:rPr>
                      <w:b/>
                      <w:sz w:val="28"/>
                      <w:szCs w:val="28"/>
                      <w:lang w:val="uk-UA"/>
                    </w:rPr>
                    <w:t xml:space="preserve"> </w:t>
                  </w:r>
                </w:p>
              </w:tc>
            </w:tr>
          </w:tbl>
          <w:p w:rsidR="00892C5A" w:rsidRPr="00FC7599" w:rsidRDefault="00892C5A" w:rsidP="007B2E3E">
            <w:pPr>
              <w:tabs>
                <w:tab w:val="left" w:pos="426"/>
              </w:tabs>
              <w:jc w:val="both"/>
              <w:rPr>
                <w:b/>
                <w:sz w:val="28"/>
                <w:szCs w:val="28"/>
                <w:lang w:val="uk-UA"/>
              </w:rPr>
            </w:pPr>
          </w:p>
        </w:tc>
      </w:tr>
    </w:tbl>
    <w:p w:rsidR="00892C5A" w:rsidRPr="00FC7599" w:rsidRDefault="00892C5A" w:rsidP="00892C5A">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892C5A" w:rsidRPr="00FC7599" w:rsidRDefault="00892C5A" w:rsidP="00892C5A">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892C5A" w:rsidRPr="00FC7599" w:rsidRDefault="00892C5A" w:rsidP="00892C5A">
      <w:pPr>
        <w:pStyle w:val="a7"/>
        <w:tabs>
          <w:tab w:val="left" w:pos="-142"/>
          <w:tab w:val="left" w:pos="0"/>
        </w:tabs>
        <w:ind w:left="0" w:firstLine="568"/>
        <w:jc w:val="center"/>
        <w:rPr>
          <w:b/>
          <w:sz w:val="28"/>
          <w:szCs w:val="28"/>
          <w:u w:val="single"/>
          <w:lang w:val="uk-UA"/>
        </w:rPr>
      </w:pPr>
    </w:p>
    <w:p w:rsidR="00081835" w:rsidRPr="00875949" w:rsidRDefault="00081835" w:rsidP="00081835">
      <w:pPr>
        <w:pStyle w:val="a7"/>
        <w:ind w:left="142"/>
        <w:jc w:val="both"/>
        <w:rPr>
          <w:sz w:val="28"/>
          <w:szCs w:val="28"/>
          <w:lang w:val="uk-UA"/>
        </w:rPr>
      </w:pPr>
      <w:r w:rsidRPr="00875949">
        <w:rPr>
          <w:sz w:val="28"/>
          <w:szCs w:val="28"/>
          <w:lang w:val="uk-UA"/>
        </w:rPr>
        <w:t xml:space="preserve">1. Інформацію взяти до відома. </w:t>
      </w:r>
    </w:p>
    <w:p w:rsidR="00081835" w:rsidRPr="00875949" w:rsidRDefault="00081835" w:rsidP="00081835">
      <w:pPr>
        <w:pStyle w:val="a7"/>
        <w:ind w:left="142"/>
        <w:jc w:val="both"/>
        <w:rPr>
          <w:sz w:val="28"/>
          <w:szCs w:val="28"/>
          <w:lang w:val="uk-UA"/>
        </w:rPr>
      </w:pPr>
      <w:r w:rsidRPr="00875949">
        <w:rPr>
          <w:sz w:val="28"/>
          <w:szCs w:val="28"/>
          <w:lang w:val="uk-UA"/>
        </w:rPr>
        <w:t xml:space="preserve">2.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892C5A" w:rsidRPr="00FC7599" w:rsidRDefault="00892C5A" w:rsidP="00892C5A">
      <w:pPr>
        <w:pStyle w:val="a7"/>
        <w:ind w:left="142"/>
        <w:jc w:val="both"/>
        <w:rPr>
          <w:sz w:val="28"/>
          <w:szCs w:val="28"/>
          <w:lang w:val="uk-UA"/>
        </w:rPr>
      </w:pPr>
    </w:p>
    <w:p w:rsidR="00892C5A" w:rsidRPr="00FC7599" w:rsidRDefault="00892C5A" w:rsidP="00892C5A">
      <w:pPr>
        <w:pStyle w:val="a7"/>
        <w:ind w:left="142"/>
        <w:jc w:val="both"/>
        <w:rPr>
          <w:sz w:val="28"/>
          <w:szCs w:val="28"/>
          <w:lang w:val="uk-UA"/>
        </w:rPr>
      </w:pPr>
    </w:p>
    <w:p w:rsidR="00892C5A" w:rsidRPr="00FC7599" w:rsidRDefault="00892C5A" w:rsidP="00892C5A">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892C5A" w:rsidRPr="00FC7599" w:rsidRDefault="00892C5A" w:rsidP="00892C5A">
      <w:pPr>
        <w:pStyle w:val="a5"/>
        <w:rPr>
          <w:rFonts w:ascii="Bookman Old Style" w:hAnsi="Bookman Old Style"/>
          <w:sz w:val="28"/>
          <w:szCs w:val="28"/>
        </w:rPr>
      </w:pPr>
    </w:p>
    <w:p w:rsidR="00892C5A" w:rsidRPr="00FC7599" w:rsidRDefault="00892C5A" w:rsidP="00892C5A">
      <w:pPr>
        <w:pStyle w:val="a5"/>
        <w:rPr>
          <w:rFonts w:ascii="Bookman Old Style" w:hAnsi="Bookman Old Style"/>
          <w:sz w:val="28"/>
          <w:szCs w:val="28"/>
        </w:rPr>
      </w:pPr>
    </w:p>
    <w:p w:rsidR="00892C5A" w:rsidRDefault="00892C5A" w:rsidP="00892C5A">
      <w:pPr>
        <w:pStyle w:val="a5"/>
        <w:rPr>
          <w:rFonts w:ascii="Bookman Old Style" w:hAnsi="Bookman Old Style"/>
          <w:sz w:val="40"/>
          <w:szCs w:val="40"/>
        </w:rPr>
      </w:pPr>
    </w:p>
    <w:p w:rsidR="00892C5A" w:rsidRDefault="00892C5A" w:rsidP="00892C5A">
      <w:pPr>
        <w:pStyle w:val="a5"/>
        <w:rPr>
          <w:rFonts w:ascii="Bookman Old Style" w:hAnsi="Bookman Old Style"/>
          <w:sz w:val="40"/>
          <w:szCs w:val="40"/>
        </w:rPr>
      </w:pPr>
    </w:p>
    <w:p w:rsidR="00892C5A" w:rsidRDefault="00892C5A" w:rsidP="00892C5A">
      <w:pPr>
        <w:pStyle w:val="a5"/>
        <w:rPr>
          <w:rFonts w:ascii="Bookman Old Style" w:hAnsi="Bookman Old Style"/>
          <w:sz w:val="40"/>
          <w:szCs w:val="40"/>
        </w:rPr>
      </w:pPr>
    </w:p>
    <w:p w:rsidR="00D3157C" w:rsidRDefault="00D3157C" w:rsidP="00740D03">
      <w:pPr>
        <w:pStyle w:val="a5"/>
        <w:rPr>
          <w:rFonts w:ascii="Bookman Old Style" w:hAnsi="Bookman Old Style"/>
          <w:sz w:val="40"/>
          <w:szCs w:val="40"/>
        </w:rPr>
      </w:pPr>
    </w:p>
    <w:p w:rsidR="00892C5A" w:rsidRDefault="00892C5A" w:rsidP="00740D03">
      <w:pPr>
        <w:pStyle w:val="a5"/>
        <w:rPr>
          <w:rFonts w:ascii="Bookman Old Style" w:hAnsi="Bookman Old Style"/>
          <w:sz w:val="40"/>
          <w:szCs w:val="40"/>
        </w:rPr>
      </w:pPr>
    </w:p>
    <w:p w:rsidR="00892C5A" w:rsidRDefault="00892C5A" w:rsidP="00740D03">
      <w:pPr>
        <w:pStyle w:val="a5"/>
        <w:rPr>
          <w:rFonts w:ascii="Bookman Old Style" w:hAnsi="Bookman Old Style"/>
          <w:sz w:val="40"/>
          <w:szCs w:val="40"/>
        </w:rPr>
      </w:pPr>
    </w:p>
    <w:p w:rsidR="00892C5A" w:rsidRDefault="00892C5A" w:rsidP="00740D03">
      <w:pPr>
        <w:pStyle w:val="a5"/>
        <w:rPr>
          <w:rFonts w:ascii="Bookman Old Style" w:hAnsi="Bookman Old Style"/>
          <w:sz w:val="40"/>
          <w:szCs w:val="40"/>
        </w:rPr>
      </w:pPr>
    </w:p>
    <w:p w:rsidR="00892C5A" w:rsidRDefault="00892C5A" w:rsidP="00740D03">
      <w:pPr>
        <w:pStyle w:val="a5"/>
        <w:rPr>
          <w:rFonts w:ascii="Bookman Old Style" w:hAnsi="Bookman Old Style"/>
          <w:sz w:val="40"/>
          <w:szCs w:val="40"/>
        </w:rPr>
      </w:pPr>
    </w:p>
    <w:p w:rsidR="00892C5A" w:rsidRDefault="00892C5A" w:rsidP="00740D03">
      <w:pPr>
        <w:pStyle w:val="a5"/>
        <w:rPr>
          <w:rFonts w:ascii="Bookman Old Style" w:hAnsi="Bookman Old Style"/>
          <w:sz w:val="40"/>
          <w:szCs w:val="40"/>
        </w:rPr>
      </w:pPr>
    </w:p>
    <w:p w:rsidR="00FF3EEE" w:rsidRDefault="00FF3EEE" w:rsidP="00CA4316">
      <w:pPr>
        <w:pStyle w:val="a5"/>
        <w:rPr>
          <w:rFonts w:ascii="Bookman Old Style" w:hAnsi="Bookman Old Style"/>
          <w:sz w:val="40"/>
          <w:szCs w:val="40"/>
        </w:rPr>
      </w:pPr>
    </w:p>
    <w:p w:rsidR="00CA4316" w:rsidRPr="00441F65" w:rsidRDefault="00CA4316" w:rsidP="00CA4316">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A4316" w:rsidRPr="00441F65" w:rsidRDefault="00CA4316" w:rsidP="00CA431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A4316" w:rsidRPr="00441F65" w:rsidRDefault="00CA4316" w:rsidP="00CA431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A4316" w:rsidRPr="00441F65" w:rsidRDefault="00CA4316" w:rsidP="00CA431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A4316" w:rsidRPr="00441F65" w:rsidTr="007B2E3E">
        <w:trPr>
          <w:trHeight w:val="164"/>
        </w:trPr>
        <w:tc>
          <w:tcPr>
            <w:tcW w:w="9498" w:type="dxa"/>
          </w:tcPr>
          <w:p w:rsidR="00CA4316" w:rsidRPr="00593A0D" w:rsidRDefault="00CA4316" w:rsidP="007B2E3E">
            <w:pPr>
              <w:rPr>
                <w:rFonts w:ascii="Arial" w:hAnsi="Arial"/>
                <w:b/>
                <w:sz w:val="16"/>
                <w:szCs w:val="16"/>
              </w:rPr>
            </w:pPr>
          </w:p>
        </w:tc>
      </w:tr>
    </w:tbl>
    <w:p w:rsidR="00CA4316" w:rsidRPr="00FC7599" w:rsidRDefault="00CA4316" w:rsidP="00CA4316">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CA4316" w:rsidRPr="00FC7599" w:rsidRDefault="00CA4316" w:rsidP="00CA4316">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CA4316" w:rsidRPr="00FC7599" w:rsidRDefault="00CA4316" w:rsidP="00CA4316">
      <w:pPr>
        <w:spacing w:after="0" w:line="240" w:lineRule="auto"/>
        <w:jc w:val="both"/>
        <w:rPr>
          <w:b/>
          <w:sz w:val="28"/>
          <w:szCs w:val="28"/>
        </w:rPr>
      </w:pPr>
    </w:p>
    <w:p w:rsidR="00CA4316" w:rsidRPr="00FC7599" w:rsidRDefault="00CA4316" w:rsidP="00CA4316">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№9</w:t>
      </w:r>
    </w:p>
    <w:tbl>
      <w:tblPr>
        <w:tblStyle w:val="a8"/>
        <w:tblW w:w="0" w:type="auto"/>
        <w:tblLook w:val="04A0" w:firstRow="1" w:lastRow="0" w:firstColumn="1" w:lastColumn="0" w:noHBand="0" w:noVBand="1"/>
      </w:tblPr>
      <w:tblGrid>
        <w:gridCol w:w="5886"/>
      </w:tblGrid>
      <w:tr w:rsidR="00CA4316"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A4316" w:rsidRPr="00FC7599" w:rsidTr="007B2E3E">
              <w:tc>
                <w:tcPr>
                  <w:tcW w:w="5670" w:type="dxa"/>
                </w:tcPr>
                <w:p w:rsidR="00CA4316" w:rsidRPr="00FC7599" w:rsidRDefault="00CA4316"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CA4316" w:rsidRPr="002E57EE" w:rsidRDefault="00CA4316" w:rsidP="007B2E3E">
                  <w:pPr>
                    <w:pStyle w:val="a7"/>
                    <w:numPr>
                      <w:ilvl w:val="0"/>
                      <w:numId w:val="1"/>
                    </w:numPr>
                    <w:tabs>
                      <w:tab w:val="clear" w:pos="525"/>
                      <w:tab w:val="left" w:pos="0"/>
                      <w:tab w:val="num" w:pos="426"/>
                    </w:tabs>
                    <w:ind w:left="-567" w:firstLine="0"/>
                    <w:jc w:val="both"/>
                    <w:rPr>
                      <w:i/>
                      <w:sz w:val="28"/>
                      <w:szCs w:val="28"/>
                      <w:lang w:val="uk-UA" w:eastAsia="uk-UA"/>
                    </w:rPr>
                  </w:pPr>
                </w:p>
                <w:p w:rsidR="003838EE" w:rsidRPr="00EF14CC" w:rsidRDefault="003838EE" w:rsidP="00C360D7">
                  <w:pPr>
                    <w:pStyle w:val="a7"/>
                    <w:tabs>
                      <w:tab w:val="left" w:pos="0"/>
                      <w:tab w:val="num" w:pos="426"/>
                      <w:tab w:val="left" w:pos="567"/>
                    </w:tabs>
                    <w:ind w:left="34"/>
                    <w:jc w:val="both"/>
                    <w:rPr>
                      <w:b/>
                      <w:sz w:val="28"/>
                      <w:szCs w:val="28"/>
                      <w:lang w:val="uk-UA" w:eastAsia="uk-UA"/>
                    </w:rPr>
                  </w:pPr>
                  <w:r w:rsidRPr="00EF14CC">
                    <w:rPr>
                      <w:b/>
                      <w:sz w:val="28"/>
                      <w:szCs w:val="28"/>
                      <w:lang w:val="uk-UA" w:eastAsia="uk-UA"/>
                    </w:rPr>
                    <w:t>Про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p>
                <w:p w:rsidR="00CA4316" w:rsidRPr="00D07936" w:rsidRDefault="00CA4316" w:rsidP="007B2E3E">
                  <w:pPr>
                    <w:pStyle w:val="a7"/>
                    <w:tabs>
                      <w:tab w:val="left" w:pos="142"/>
                      <w:tab w:val="num" w:pos="567"/>
                    </w:tabs>
                    <w:ind w:left="176"/>
                    <w:jc w:val="both"/>
                    <w:rPr>
                      <w:i/>
                      <w:sz w:val="30"/>
                      <w:szCs w:val="30"/>
                      <w:lang w:val="uk-UA" w:eastAsia="uk-UA"/>
                    </w:rPr>
                  </w:pPr>
                </w:p>
                <w:p w:rsidR="00CA4316" w:rsidRPr="00FC7599" w:rsidRDefault="00CA4316" w:rsidP="007B2E3E">
                  <w:pPr>
                    <w:pStyle w:val="a7"/>
                    <w:tabs>
                      <w:tab w:val="left" w:pos="426"/>
                    </w:tabs>
                    <w:ind w:left="0"/>
                    <w:jc w:val="both"/>
                    <w:rPr>
                      <w:sz w:val="28"/>
                      <w:szCs w:val="28"/>
                      <w:lang w:val="uk-UA"/>
                    </w:rPr>
                  </w:pPr>
                  <w:r w:rsidRPr="00FC7599">
                    <w:rPr>
                      <w:b/>
                      <w:sz w:val="28"/>
                      <w:szCs w:val="28"/>
                      <w:lang w:val="uk-UA"/>
                    </w:rPr>
                    <w:t xml:space="preserve"> </w:t>
                  </w:r>
                </w:p>
              </w:tc>
            </w:tr>
          </w:tbl>
          <w:p w:rsidR="00CA4316" w:rsidRPr="00FC7599" w:rsidRDefault="00CA4316" w:rsidP="007B2E3E">
            <w:pPr>
              <w:tabs>
                <w:tab w:val="left" w:pos="426"/>
              </w:tabs>
              <w:jc w:val="both"/>
              <w:rPr>
                <w:b/>
                <w:sz w:val="28"/>
                <w:szCs w:val="28"/>
                <w:lang w:val="uk-UA"/>
              </w:rPr>
            </w:pPr>
          </w:p>
        </w:tc>
      </w:tr>
    </w:tbl>
    <w:p w:rsidR="00CA4316" w:rsidRPr="00FC7599" w:rsidRDefault="00CA4316" w:rsidP="00CA4316">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A4316" w:rsidRPr="00FC7599" w:rsidRDefault="00CA4316" w:rsidP="00CA4316">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CA4316" w:rsidRPr="00FC7599" w:rsidRDefault="00CA4316" w:rsidP="00CA4316">
      <w:pPr>
        <w:pStyle w:val="a7"/>
        <w:tabs>
          <w:tab w:val="left" w:pos="-142"/>
          <w:tab w:val="left" w:pos="0"/>
        </w:tabs>
        <w:ind w:left="0" w:firstLine="568"/>
        <w:jc w:val="center"/>
        <w:rPr>
          <w:b/>
          <w:sz w:val="28"/>
          <w:szCs w:val="28"/>
          <w:u w:val="single"/>
          <w:lang w:val="uk-UA"/>
        </w:rPr>
      </w:pPr>
    </w:p>
    <w:p w:rsidR="00081835" w:rsidRPr="00875949" w:rsidRDefault="00081835" w:rsidP="00081835">
      <w:pPr>
        <w:pStyle w:val="a7"/>
        <w:ind w:left="142"/>
        <w:jc w:val="both"/>
        <w:rPr>
          <w:sz w:val="28"/>
          <w:szCs w:val="28"/>
          <w:lang w:val="uk-UA"/>
        </w:rPr>
      </w:pPr>
      <w:r w:rsidRPr="00875949">
        <w:rPr>
          <w:sz w:val="28"/>
          <w:szCs w:val="28"/>
          <w:lang w:val="uk-UA"/>
        </w:rPr>
        <w:t xml:space="preserve">1. Інформацію взяти до відома. </w:t>
      </w:r>
    </w:p>
    <w:p w:rsidR="00081835" w:rsidRPr="00875949" w:rsidRDefault="00081835" w:rsidP="00081835">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081835" w:rsidRPr="00875949" w:rsidRDefault="00081835" w:rsidP="00081835">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CA4316" w:rsidRPr="00FC7599" w:rsidRDefault="00CA4316" w:rsidP="00CA4316">
      <w:pPr>
        <w:pStyle w:val="a7"/>
        <w:ind w:left="142"/>
        <w:jc w:val="both"/>
        <w:rPr>
          <w:sz w:val="28"/>
          <w:szCs w:val="28"/>
          <w:lang w:val="uk-UA"/>
        </w:rPr>
      </w:pPr>
    </w:p>
    <w:p w:rsidR="00CA4316" w:rsidRPr="00FC7599" w:rsidRDefault="00CA4316" w:rsidP="00CA4316">
      <w:pPr>
        <w:pStyle w:val="a7"/>
        <w:ind w:left="142"/>
        <w:jc w:val="both"/>
        <w:rPr>
          <w:sz w:val="28"/>
          <w:szCs w:val="28"/>
          <w:lang w:val="uk-UA"/>
        </w:rPr>
      </w:pPr>
    </w:p>
    <w:p w:rsidR="00CA4316" w:rsidRPr="00FC7599" w:rsidRDefault="00CA4316" w:rsidP="00CA4316">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CA4316" w:rsidRPr="00FC7599" w:rsidRDefault="00CA4316" w:rsidP="00CA4316">
      <w:pPr>
        <w:pStyle w:val="a5"/>
        <w:rPr>
          <w:rFonts w:ascii="Bookman Old Style" w:hAnsi="Bookman Old Style"/>
          <w:sz w:val="28"/>
          <w:szCs w:val="28"/>
        </w:rPr>
      </w:pPr>
    </w:p>
    <w:p w:rsidR="00CA4316" w:rsidRPr="00FC7599" w:rsidRDefault="00CA4316" w:rsidP="00CA4316">
      <w:pPr>
        <w:pStyle w:val="a5"/>
        <w:rPr>
          <w:rFonts w:ascii="Bookman Old Style" w:hAnsi="Bookman Old Style"/>
          <w:sz w:val="28"/>
          <w:szCs w:val="28"/>
        </w:rPr>
      </w:pPr>
    </w:p>
    <w:p w:rsidR="00CA4316" w:rsidRDefault="00CA4316" w:rsidP="00CA4316">
      <w:pPr>
        <w:pStyle w:val="a5"/>
        <w:rPr>
          <w:rFonts w:ascii="Bookman Old Style" w:hAnsi="Bookman Old Style"/>
          <w:sz w:val="40"/>
          <w:szCs w:val="40"/>
        </w:rPr>
      </w:pPr>
    </w:p>
    <w:p w:rsidR="00CA4316" w:rsidRDefault="00CA4316" w:rsidP="00CA4316">
      <w:pPr>
        <w:pStyle w:val="a5"/>
        <w:rPr>
          <w:rFonts w:ascii="Bookman Old Style" w:hAnsi="Bookman Old Style"/>
          <w:sz w:val="40"/>
          <w:szCs w:val="40"/>
        </w:rPr>
      </w:pPr>
    </w:p>
    <w:p w:rsidR="00CA4316" w:rsidRDefault="00CA4316" w:rsidP="00CA4316">
      <w:pPr>
        <w:pStyle w:val="a5"/>
        <w:rPr>
          <w:rFonts w:ascii="Bookman Old Style" w:hAnsi="Bookman Old Style"/>
          <w:sz w:val="40"/>
          <w:szCs w:val="40"/>
        </w:rPr>
      </w:pPr>
    </w:p>
    <w:p w:rsidR="00CA4316" w:rsidRDefault="00CA4316" w:rsidP="00CA4316">
      <w:pPr>
        <w:pStyle w:val="a5"/>
        <w:rPr>
          <w:rFonts w:ascii="Bookman Old Style" w:hAnsi="Bookman Old Style"/>
          <w:sz w:val="40"/>
          <w:szCs w:val="40"/>
        </w:rPr>
      </w:pPr>
    </w:p>
    <w:p w:rsidR="00CA4316" w:rsidRDefault="00CA4316" w:rsidP="00740D03">
      <w:pPr>
        <w:pStyle w:val="a5"/>
        <w:rPr>
          <w:rFonts w:ascii="Bookman Old Style" w:hAnsi="Bookman Old Style"/>
          <w:sz w:val="40"/>
          <w:szCs w:val="40"/>
        </w:rPr>
      </w:pPr>
    </w:p>
    <w:p w:rsidR="00CA4316" w:rsidRDefault="00CA4316" w:rsidP="00740D03">
      <w:pPr>
        <w:pStyle w:val="a5"/>
        <w:rPr>
          <w:rFonts w:ascii="Bookman Old Style" w:hAnsi="Bookman Old Style"/>
          <w:sz w:val="40"/>
          <w:szCs w:val="40"/>
        </w:rPr>
      </w:pPr>
    </w:p>
    <w:p w:rsidR="00CA4316" w:rsidRDefault="00CA4316" w:rsidP="00740D03">
      <w:pPr>
        <w:pStyle w:val="a5"/>
        <w:rPr>
          <w:rFonts w:ascii="Bookman Old Style" w:hAnsi="Bookman Old Style"/>
          <w:sz w:val="40"/>
          <w:szCs w:val="40"/>
        </w:rPr>
      </w:pPr>
    </w:p>
    <w:p w:rsidR="00CA4316" w:rsidRDefault="00CA4316" w:rsidP="00740D03">
      <w:pPr>
        <w:pStyle w:val="a5"/>
        <w:rPr>
          <w:rFonts w:ascii="Bookman Old Style" w:hAnsi="Bookman Old Style"/>
          <w:sz w:val="40"/>
          <w:szCs w:val="40"/>
        </w:rPr>
      </w:pPr>
    </w:p>
    <w:p w:rsidR="005F1749" w:rsidRPr="00441F65" w:rsidRDefault="005F1749" w:rsidP="005F1749">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5F1749" w:rsidRPr="00441F65" w:rsidRDefault="005F1749" w:rsidP="005F1749">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5F1749" w:rsidRPr="00441F65" w:rsidRDefault="005F1749" w:rsidP="005F1749">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5F1749" w:rsidRPr="00441F65" w:rsidRDefault="005F1749" w:rsidP="005F174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5F1749" w:rsidRPr="00441F65" w:rsidTr="007B2E3E">
        <w:trPr>
          <w:trHeight w:val="164"/>
        </w:trPr>
        <w:tc>
          <w:tcPr>
            <w:tcW w:w="9498" w:type="dxa"/>
          </w:tcPr>
          <w:p w:rsidR="005F1749" w:rsidRPr="00593A0D" w:rsidRDefault="005F1749" w:rsidP="007B2E3E">
            <w:pPr>
              <w:rPr>
                <w:rFonts w:ascii="Arial" w:hAnsi="Arial"/>
                <w:b/>
                <w:sz w:val="16"/>
                <w:szCs w:val="16"/>
              </w:rPr>
            </w:pPr>
          </w:p>
        </w:tc>
      </w:tr>
    </w:tbl>
    <w:p w:rsidR="005F1749" w:rsidRPr="00FC7599" w:rsidRDefault="005F1749" w:rsidP="005959E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5F1749" w:rsidRPr="00FC7599" w:rsidRDefault="005F1749" w:rsidP="005959E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5F1749" w:rsidRPr="00FC7599" w:rsidRDefault="005F1749" w:rsidP="005959E7">
      <w:pPr>
        <w:spacing w:after="0" w:line="240" w:lineRule="auto"/>
        <w:jc w:val="both"/>
        <w:rPr>
          <w:b/>
          <w:sz w:val="28"/>
          <w:szCs w:val="28"/>
        </w:rPr>
      </w:pPr>
    </w:p>
    <w:p w:rsidR="005F1749" w:rsidRPr="00FC7599" w:rsidRDefault="005F1749" w:rsidP="005959E7">
      <w:pPr>
        <w:pStyle w:val="a7"/>
        <w:ind w:left="142"/>
        <w:jc w:val="both"/>
        <w:rPr>
          <w:sz w:val="28"/>
          <w:szCs w:val="28"/>
          <w:lang w:val="uk-UA"/>
        </w:rPr>
      </w:pPr>
      <w:r>
        <w:rPr>
          <w:sz w:val="28"/>
          <w:szCs w:val="28"/>
          <w:lang w:val="uk-UA"/>
        </w:rPr>
        <w:t>13 серпня</w:t>
      </w:r>
      <w:r w:rsidRPr="00FC7599">
        <w:rPr>
          <w:sz w:val="28"/>
          <w:szCs w:val="28"/>
          <w:lang w:val="uk-UA"/>
        </w:rPr>
        <w:t xml:space="preserve"> 2021 року                                                    </w:t>
      </w:r>
      <w:r>
        <w:rPr>
          <w:sz w:val="28"/>
          <w:szCs w:val="28"/>
          <w:lang w:val="uk-UA"/>
        </w:rPr>
        <w:t xml:space="preserve">                                 №10</w:t>
      </w:r>
    </w:p>
    <w:tbl>
      <w:tblPr>
        <w:tblStyle w:val="a8"/>
        <w:tblW w:w="0" w:type="auto"/>
        <w:tblLook w:val="04A0" w:firstRow="1" w:lastRow="0" w:firstColumn="1" w:lastColumn="0" w:noHBand="0" w:noVBand="1"/>
      </w:tblPr>
      <w:tblGrid>
        <w:gridCol w:w="5886"/>
      </w:tblGrid>
      <w:tr w:rsidR="005F1749" w:rsidRPr="00FC7599" w:rsidTr="007B2E3E">
        <w:trPr>
          <w:trHeight w:val="1198"/>
        </w:trPr>
        <w:tc>
          <w:tcPr>
            <w:tcW w:w="5353" w:type="dxa"/>
            <w:tcBorders>
              <w:top w:val="nil"/>
              <w:left w:val="nil"/>
              <w:bottom w:val="nil"/>
              <w:right w:val="nil"/>
            </w:tcBorders>
          </w:tcPr>
          <w:p w:rsidR="00DB305D" w:rsidRDefault="00DB305D" w:rsidP="005959E7"/>
          <w:p w:rsidR="00DB305D" w:rsidRDefault="00DB305D" w:rsidP="005959E7"/>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F1749" w:rsidRPr="00FC7599" w:rsidTr="007B2E3E">
              <w:tc>
                <w:tcPr>
                  <w:tcW w:w="5670" w:type="dxa"/>
                </w:tcPr>
                <w:p w:rsidR="00DB305D" w:rsidRPr="00173809" w:rsidRDefault="00DB305D" w:rsidP="005959E7">
                  <w:pPr>
                    <w:pStyle w:val="a7"/>
                    <w:tabs>
                      <w:tab w:val="left" w:pos="0"/>
                      <w:tab w:val="num" w:pos="426"/>
                      <w:tab w:val="left" w:pos="567"/>
                    </w:tabs>
                    <w:ind w:left="0"/>
                    <w:jc w:val="both"/>
                    <w:rPr>
                      <w:b/>
                      <w:sz w:val="28"/>
                      <w:szCs w:val="28"/>
                      <w:lang w:val="uk-UA" w:eastAsia="uk-UA"/>
                    </w:rPr>
                  </w:pPr>
                  <w:r>
                    <w:rPr>
                      <w:b/>
                      <w:sz w:val="28"/>
                      <w:szCs w:val="28"/>
                      <w:lang w:val="uk-UA" w:eastAsia="uk-UA"/>
                    </w:rPr>
                    <w:t xml:space="preserve">Про </w:t>
                  </w:r>
                  <w:r w:rsidRPr="00EF14CC">
                    <w:rPr>
                      <w:b/>
                      <w:sz w:val="28"/>
                      <w:szCs w:val="28"/>
                      <w:lang w:val="uk-UA" w:eastAsia="uk-UA"/>
                    </w:rPr>
                    <w:t>звернення Рівненської обласної ради до Кабінету Міністрів України та Міністерства освіти і науки України щодо перегляду формульного розрахунку розподілу освітньої субвенції та виділення додаткових коштів для своєчасної виплати заробітної плати педагогічним працівникам Острозької міської територіальної громади</w:t>
                  </w:r>
                </w:p>
                <w:p w:rsidR="005F1749" w:rsidRPr="00D07936" w:rsidRDefault="005F1749" w:rsidP="005959E7">
                  <w:pPr>
                    <w:pStyle w:val="a7"/>
                    <w:tabs>
                      <w:tab w:val="left" w:pos="142"/>
                      <w:tab w:val="num" w:pos="567"/>
                    </w:tabs>
                    <w:ind w:left="176"/>
                    <w:jc w:val="both"/>
                    <w:rPr>
                      <w:i/>
                      <w:sz w:val="30"/>
                      <w:szCs w:val="30"/>
                      <w:lang w:val="uk-UA" w:eastAsia="uk-UA"/>
                    </w:rPr>
                  </w:pPr>
                </w:p>
                <w:p w:rsidR="005F1749" w:rsidRPr="00FC7599" w:rsidRDefault="005F1749" w:rsidP="005959E7">
                  <w:pPr>
                    <w:pStyle w:val="a7"/>
                    <w:tabs>
                      <w:tab w:val="left" w:pos="0"/>
                      <w:tab w:val="left" w:pos="426"/>
                    </w:tabs>
                    <w:ind w:left="0"/>
                    <w:jc w:val="both"/>
                    <w:rPr>
                      <w:b/>
                      <w:i/>
                      <w:sz w:val="28"/>
                      <w:szCs w:val="28"/>
                      <w:lang w:val="uk-UA" w:eastAsia="uk-UA"/>
                    </w:rPr>
                  </w:pPr>
                </w:p>
                <w:p w:rsidR="005F1749" w:rsidRPr="00FC7599" w:rsidRDefault="005F1749" w:rsidP="005959E7">
                  <w:pPr>
                    <w:pStyle w:val="a7"/>
                    <w:tabs>
                      <w:tab w:val="left" w:pos="426"/>
                    </w:tabs>
                    <w:ind w:left="0"/>
                    <w:jc w:val="both"/>
                    <w:rPr>
                      <w:sz w:val="28"/>
                      <w:szCs w:val="28"/>
                      <w:lang w:val="uk-UA"/>
                    </w:rPr>
                  </w:pPr>
                  <w:r w:rsidRPr="00FC7599">
                    <w:rPr>
                      <w:b/>
                      <w:sz w:val="28"/>
                      <w:szCs w:val="28"/>
                      <w:lang w:val="uk-UA"/>
                    </w:rPr>
                    <w:t xml:space="preserve"> </w:t>
                  </w:r>
                </w:p>
              </w:tc>
            </w:tr>
          </w:tbl>
          <w:p w:rsidR="005F1749" w:rsidRPr="00FC7599" w:rsidRDefault="005F1749" w:rsidP="005959E7">
            <w:pPr>
              <w:tabs>
                <w:tab w:val="left" w:pos="426"/>
              </w:tabs>
              <w:jc w:val="both"/>
              <w:rPr>
                <w:b/>
                <w:sz w:val="28"/>
                <w:szCs w:val="28"/>
                <w:lang w:val="uk-UA"/>
              </w:rPr>
            </w:pPr>
          </w:p>
        </w:tc>
      </w:tr>
    </w:tbl>
    <w:p w:rsidR="005F1749" w:rsidRPr="00FC7599" w:rsidRDefault="005F1749" w:rsidP="005959E7">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5F1749" w:rsidRPr="00FC7599" w:rsidRDefault="005F1749" w:rsidP="005959E7">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5F1749" w:rsidRPr="00FC7599" w:rsidRDefault="005F1749" w:rsidP="005959E7">
      <w:pPr>
        <w:pStyle w:val="a7"/>
        <w:tabs>
          <w:tab w:val="left" w:pos="-142"/>
          <w:tab w:val="left" w:pos="0"/>
        </w:tabs>
        <w:ind w:left="0" w:firstLine="568"/>
        <w:jc w:val="center"/>
        <w:rPr>
          <w:b/>
          <w:sz w:val="28"/>
          <w:szCs w:val="28"/>
          <w:u w:val="single"/>
          <w:lang w:val="uk-UA"/>
        </w:rPr>
      </w:pPr>
    </w:p>
    <w:p w:rsidR="00081835" w:rsidRPr="00875949" w:rsidRDefault="00081835" w:rsidP="005959E7">
      <w:pPr>
        <w:pStyle w:val="a7"/>
        <w:ind w:left="142"/>
        <w:jc w:val="both"/>
        <w:rPr>
          <w:sz w:val="28"/>
          <w:szCs w:val="28"/>
          <w:lang w:val="uk-UA"/>
        </w:rPr>
      </w:pPr>
      <w:r w:rsidRPr="00875949">
        <w:rPr>
          <w:sz w:val="28"/>
          <w:szCs w:val="28"/>
          <w:lang w:val="uk-UA"/>
        </w:rPr>
        <w:t xml:space="preserve">1. Інформацію взяти до відома. </w:t>
      </w:r>
    </w:p>
    <w:p w:rsidR="00081835" w:rsidRPr="00875949" w:rsidRDefault="00081835" w:rsidP="005959E7">
      <w:pPr>
        <w:pStyle w:val="a7"/>
        <w:ind w:left="142"/>
        <w:jc w:val="both"/>
        <w:rPr>
          <w:sz w:val="28"/>
          <w:szCs w:val="28"/>
          <w:lang w:val="uk-UA" w:eastAsia="uk-UA"/>
        </w:rPr>
      </w:pPr>
      <w:r w:rsidRPr="00875949">
        <w:rPr>
          <w:sz w:val="28"/>
          <w:szCs w:val="28"/>
          <w:lang w:val="uk-UA"/>
        </w:rPr>
        <w:t xml:space="preserve">2. Погодитись з </w:t>
      </w:r>
      <w:proofErr w:type="spellStart"/>
      <w:r w:rsidRPr="00875949">
        <w:rPr>
          <w:sz w:val="28"/>
          <w:szCs w:val="28"/>
          <w:lang w:val="uk-UA"/>
        </w:rPr>
        <w:t>проєктом</w:t>
      </w:r>
      <w:proofErr w:type="spellEnd"/>
      <w:r w:rsidRPr="00875949">
        <w:rPr>
          <w:sz w:val="28"/>
          <w:szCs w:val="28"/>
          <w:lang w:val="uk-UA"/>
        </w:rPr>
        <w:t xml:space="preserve"> рішення з цього питання.</w:t>
      </w:r>
    </w:p>
    <w:p w:rsidR="00081835" w:rsidRPr="00875949" w:rsidRDefault="00081835" w:rsidP="005959E7">
      <w:pPr>
        <w:pStyle w:val="a7"/>
        <w:ind w:left="142"/>
        <w:jc w:val="both"/>
        <w:rPr>
          <w:sz w:val="28"/>
          <w:szCs w:val="28"/>
          <w:lang w:val="uk-UA"/>
        </w:rPr>
      </w:pPr>
      <w:r w:rsidRPr="00875949">
        <w:rPr>
          <w:sz w:val="28"/>
          <w:szCs w:val="28"/>
          <w:lang w:val="uk-UA"/>
        </w:rPr>
        <w:t xml:space="preserve">3. Рекомендувати голові обласної ради </w:t>
      </w:r>
      <w:proofErr w:type="spellStart"/>
      <w:r w:rsidRPr="00875949">
        <w:rPr>
          <w:sz w:val="28"/>
          <w:szCs w:val="28"/>
          <w:lang w:val="uk-UA"/>
        </w:rPr>
        <w:t>внести</w:t>
      </w:r>
      <w:proofErr w:type="spellEnd"/>
      <w:r w:rsidRPr="00875949">
        <w:rPr>
          <w:sz w:val="28"/>
          <w:szCs w:val="28"/>
          <w:lang w:val="uk-UA"/>
        </w:rPr>
        <w:t xml:space="preserve"> дане питання на розгляд сесії обласної ради.</w:t>
      </w:r>
    </w:p>
    <w:p w:rsidR="005F1749" w:rsidRPr="00FC7599" w:rsidRDefault="005F1749" w:rsidP="005959E7">
      <w:pPr>
        <w:pStyle w:val="a7"/>
        <w:ind w:left="142"/>
        <w:jc w:val="both"/>
        <w:rPr>
          <w:sz w:val="28"/>
          <w:szCs w:val="28"/>
          <w:lang w:val="uk-UA"/>
        </w:rPr>
      </w:pPr>
    </w:p>
    <w:p w:rsidR="005F1749" w:rsidRPr="00FC7599" w:rsidRDefault="005F1749" w:rsidP="005959E7">
      <w:pPr>
        <w:pStyle w:val="a7"/>
        <w:ind w:left="142"/>
        <w:jc w:val="both"/>
        <w:rPr>
          <w:sz w:val="28"/>
          <w:szCs w:val="28"/>
          <w:lang w:val="uk-UA"/>
        </w:rPr>
      </w:pPr>
    </w:p>
    <w:p w:rsidR="005F1749" w:rsidRPr="00FC7599" w:rsidRDefault="005F1749" w:rsidP="005959E7">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5F1749" w:rsidRPr="00FC7599" w:rsidRDefault="005F1749" w:rsidP="005F1749">
      <w:pPr>
        <w:pStyle w:val="a5"/>
        <w:rPr>
          <w:rFonts w:ascii="Bookman Old Style" w:hAnsi="Bookman Old Style"/>
          <w:sz w:val="28"/>
          <w:szCs w:val="28"/>
        </w:rPr>
      </w:pPr>
    </w:p>
    <w:p w:rsidR="005F1749" w:rsidRDefault="005F1749" w:rsidP="00740D03">
      <w:pPr>
        <w:pStyle w:val="a5"/>
        <w:rPr>
          <w:rFonts w:ascii="Bookman Old Style" w:hAnsi="Bookman Old Style"/>
          <w:sz w:val="40"/>
          <w:szCs w:val="40"/>
        </w:rPr>
      </w:pPr>
    </w:p>
    <w:p w:rsidR="005F1749" w:rsidRDefault="005F1749" w:rsidP="00740D03">
      <w:pPr>
        <w:pStyle w:val="a5"/>
        <w:rPr>
          <w:rFonts w:ascii="Bookman Old Style" w:hAnsi="Bookman Old Style"/>
          <w:sz w:val="40"/>
          <w:szCs w:val="40"/>
        </w:rPr>
      </w:pPr>
    </w:p>
    <w:p w:rsidR="005F1749" w:rsidRDefault="005F1749" w:rsidP="00740D03">
      <w:pPr>
        <w:pStyle w:val="a5"/>
        <w:rPr>
          <w:rFonts w:ascii="Bookman Old Style" w:hAnsi="Bookman Old Style"/>
          <w:sz w:val="40"/>
          <w:szCs w:val="40"/>
        </w:rPr>
      </w:pPr>
    </w:p>
    <w:p w:rsidR="005F1749" w:rsidRDefault="005F1749" w:rsidP="00740D03">
      <w:pPr>
        <w:pStyle w:val="a5"/>
        <w:rPr>
          <w:rFonts w:ascii="Bookman Old Style" w:hAnsi="Bookman Old Style"/>
          <w:sz w:val="40"/>
          <w:szCs w:val="40"/>
        </w:rPr>
      </w:pPr>
    </w:p>
    <w:p w:rsidR="005F1749" w:rsidRDefault="005F1749" w:rsidP="00740D03">
      <w:pPr>
        <w:pStyle w:val="a5"/>
        <w:rPr>
          <w:rFonts w:ascii="Bookman Old Style" w:hAnsi="Bookman Old Style"/>
          <w:sz w:val="40"/>
          <w:szCs w:val="40"/>
        </w:rPr>
      </w:pPr>
    </w:p>
    <w:p w:rsidR="005F1749" w:rsidRDefault="005F1749" w:rsidP="00740D03">
      <w:pPr>
        <w:pStyle w:val="a5"/>
        <w:rPr>
          <w:rFonts w:ascii="Bookman Old Style" w:hAnsi="Bookman Old Style"/>
          <w:sz w:val="40"/>
          <w:szCs w:val="40"/>
        </w:rPr>
      </w:pPr>
    </w:p>
    <w:p w:rsidR="00845B71" w:rsidRDefault="00845B71" w:rsidP="00740D03">
      <w:pPr>
        <w:pStyle w:val="a5"/>
        <w:rPr>
          <w:rFonts w:ascii="Bookman Old Style" w:hAnsi="Bookman Old Style"/>
          <w:sz w:val="40"/>
          <w:szCs w:val="40"/>
        </w:rPr>
      </w:pPr>
    </w:p>
    <w:p w:rsidR="00740D03" w:rsidRPr="00441F65" w:rsidRDefault="00740D03" w:rsidP="00740D03">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740D03" w:rsidRPr="00441F65" w:rsidRDefault="00740D03" w:rsidP="00740D0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740D03" w:rsidRPr="00441F65" w:rsidRDefault="00740D03" w:rsidP="00740D0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740D03" w:rsidRPr="00441F65" w:rsidRDefault="00740D03" w:rsidP="00740D0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740D03" w:rsidRPr="00441F65" w:rsidTr="007B2E3E">
        <w:trPr>
          <w:trHeight w:val="164"/>
        </w:trPr>
        <w:tc>
          <w:tcPr>
            <w:tcW w:w="9498" w:type="dxa"/>
          </w:tcPr>
          <w:p w:rsidR="00740D03" w:rsidRPr="00593A0D" w:rsidRDefault="00740D03" w:rsidP="007B2E3E">
            <w:pPr>
              <w:rPr>
                <w:rFonts w:ascii="Arial" w:hAnsi="Arial"/>
                <w:b/>
                <w:sz w:val="16"/>
                <w:szCs w:val="16"/>
              </w:rPr>
            </w:pPr>
          </w:p>
        </w:tc>
      </w:tr>
    </w:tbl>
    <w:p w:rsidR="00740D03" w:rsidRPr="005959E7" w:rsidRDefault="00740D03" w:rsidP="00740D03">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740D03" w:rsidRPr="005959E7" w:rsidRDefault="00740D03" w:rsidP="00740D03">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740D03" w:rsidRPr="005959E7" w:rsidRDefault="00740D03" w:rsidP="00740D03">
      <w:pPr>
        <w:spacing w:after="0" w:line="240" w:lineRule="auto"/>
        <w:jc w:val="both"/>
        <w:rPr>
          <w:b/>
          <w:sz w:val="28"/>
          <w:szCs w:val="28"/>
        </w:rPr>
      </w:pPr>
    </w:p>
    <w:p w:rsidR="00740D03" w:rsidRPr="005959E7" w:rsidRDefault="00740D03" w:rsidP="00740D03">
      <w:pPr>
        <w:pStyle w:val="a7"/>
        <w:ind w:left="142"/>
        <w:jc w:val="both"/>
        <w:rPr>
          <w:sz w:val="28"/>
          <w:szCs w:val="28"/>
          <w:lang w:val="uk-UA"/>
        </w:rPr>
      </w:pPr>
      <w:r w:rsidRPr="005959E7">
        <w:rPr>
          <w:sz w:val="28"/>
          <w:szCs w:val="28"/>
          <w:lang w:val="uk-UA"/>
        </w:rPr>
        <w:t>13 серпня 2021 року                                                                                     №1</w:t>
      </w:r>
      <w:r w:rsidR="007B2E3E" w:rsidRPr="005959E7">
        <w:rPr>
          <w:sz w:val="28"/>
          <w:szCs w:val="28"/>
          <w:lang w:val="uk-UA"/>
        </w:rPr>
        <w:t>1</w:t>
      </w:r>
    </w:p>
    <w:tbl>
      <w:tblPr>
        <w:tblStyle w:val="a8"/>
        <w:tblW w:w="0" w:type="auto"/>
        <w:tblLook w:val="04A0" w:firstRow="1" w:lastRow="0" w:firstColumn="1" w:lastColumn="0" w:noHBand="0" w:noVBand="1"/>
      </w:tblPr>
      <w:tblGrid>
        <w:gridCol w:w="6170"/>
      </w:tblGrid>
      <w:tr w:rsidR="00740D03" w:rsidRPr="005959E7" w:rsidTr="007B2E3E">
        <w:trPr>
          <w:trHeight w:val="1198"/>
        </w:trPr>
        <w:tc>
          <w:tcPr>
            <w:tcW w:w="5353" w:type="dxa"/>
            <w:tcBorders>
              <w:top w:val="nil"/>
              <w:left w:val="nil"/>
              <w:bottom w:val="nil"/>
              <w:right w:val="nil"/>
            </w:tcBorders>
          </w:tcPr>
          <w:tbl>
            <w:tblPr>
              <w:tblStyle w:val="a8"/>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40D03" w:rsidRPr="005959E7" w:rsidTr="00A062E3">
              <w:tc>
                <w:tcPr>
                  <w:tcW w:w="5954" w:type="dxa"/>
                </w:tcPr>
                <w:p w:rsidR="00740D03" w:rsidRPr="005959E7" w:rsidRDefault="00740D03"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591F1D" w:rsidRPr="005959E7" w:rsidRDefault="00591F1D" w:rsidP="00591F1D">
                  <w:pPr>
                    <w:pStyle w:val="a7"/>
                    <w:tabs>
                      <w:tab w:val="left" w:pos="142"/>
                      <w:tab w:val="num" w:pos="567"/>
                    </w:tabs>
                    <w:ind w:left="0"/>
                    <w:jc w:val="both"/>
                    <w:rPr>
                      <w:i/>
                      <w:sz w:val="28"/>
                      <w:szCs w:val="28"/>
                      <w:lang w:val="uk-UA" w:eastAsia="uk-UA"/>
                    </w:rPr>
                  </w:pPr>
                  <w:r w:rsidRPr="005959E7">
                    <w:rPr>
                      <w:b/>
                      <w:sz w:val="28"/>
                      <w:szCs w:val="28"/>
                      <w:lang w:val="uk-UA" w:eastAsia="uk-UA"/>
                    </w:rPr>
                    <w:t xml:space="preserve">Про </w:t>
                  </w:r>
                  <w:r w:rsidR="00E82299" w:rsidRPr="005959E7">
                    <w:rPr>
                      <w:b/>
                      <w:sz w:val="28"/>
                      <w:szCs w:val="28"/>
                      <w:lang w:val="uk-UA" w:eastAsia="uk-UA"/>
                    </w:rPr>
                    <w:t xml:space="preserve">рішення </w:t>
                  </w:r>
                  <w:r w:rsidRPr="005959E7">
                    <w:rPr>
                      <w:b/>
                      <w:sz w:val="28"/>
                      <w:szCs w:val="28"/>
                      <w:lang w:val="uk-UA" w:eastAsia="uk-UA"/>
                    </w:rPr>
                    <w:t>Тернопільської обласної ради від 30.06.2021 №193 «Про звернення депутатів Тернопільської обласної ради до Президента України Зеленського В.О., Верховної Ради України, Кабінету Міністрів України, обласних рад України щодо встановлення історичної справедливості у питанні незалежності України»</w:t>
                  </w:r>
                </w:p>
                <w:p w:rsidR="00740D03" w:rsidRPr="005959E7" w:rsidRDefault="00740D03" w:rsidP="007B2E3E">
                  <w:pPr>
                    <w:pStyle w:val="a7"/>
                    <w:tabs>
                      <w:tab w:val="left" w:pos="0"/>
                      <w:tab w:val="left" w:pos="426"/>
                    </w:tabs>
                    <w:ind w:left="0"/>
                    <w:jc w:val="both"/>
                    <w:rPr>
                      <w:b/>
                      <w:i/>
                      <w:sz w:val="28"/>
                      <w:szCs w:val="28"/>
                      <w:lang w:val="uk-UA" w:eastAsia="uk-UA"/>
                    </w:rPr>
                  </w:pPr>
                </w:p>
                <w:p w:rsidR="00740D03" w:rsidRPr="005959E7" w:rsidRDefault="00740D03" w:rsidP="007B2E3E">
                  <w:pPr>
                    <w:pStyle w:val="a7"/>
                    <w:tabs>
                      <w:tab w:val="left" w:pos="426"/>
                    </w:tabs>
                    <w:ind w:left="0"/>
                    <w:jc w:val="both"/>
                    <w:rPr>
                      <w:sz w:val="28"/>
                      <w:szCs w:val="28"/>
                      <w:lang w:val="uk-UA"/>
                    </w:rPr>
                  </w:pPr>
                  <w:r w:rsidRPr="005959E7">
                    <w:rPr>
                      <w:b/>
                      <w:sz w:val="28"/>
                      <w:szCs w:val="28"/>
                      <w:lang w:val="uk-UA"/>
                    </w:rPr>
                    <w:t xml:space="preserve"> </w:t>
                  </w:r>
                </w:p>
              </w:tc>
            </w:tr>
          </w:tbl>
          <w:p w:rsidR="00740D03" w:rsidRPr="005959E7" w:rsidRDefault="00740D03" w:rsidP="007B2E3E">
            <w:pPr>
              <w:tabs>
                <w:tab w:val="left" w:pos="426"/>
              </w:tabs>
              <w:jc w:val="both"/>
              <w:rPr>
                <w:b/>
                <w:sz w:val="28"/>
                <w:szCs w:val="28"/>
                <w:lang w:val="uk-UA"/>
              </w:rPr>
            </w:pPr>
          </w:p>
        </w:tc>
      </w:tr>
    </w:tbl>
    <w:p w:rsidR="00740D03" w:rsidRPr="005959E7" w:rsidRDefault="00740D03" w:rsidP="00740D03">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740D03" w:rsidRPr="005959E7" w:rsidRDefault="00740D03" w:rsidP="00740D03">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740D03" w:rsidRPr="005959E7" w:rsidRDefault="00740D03" w:rsidP="00740D03">
      <w:pPr>
        <w:pStyle w:val="a7"/>
        <w:tabs>
          <w:tab w:val="left" w:pos="-142"/>
          <w:tab w:val="left" w:pos="0"/>
        </w:tabs>
        <w:ind w:left="0" w:firstLine="568"/>
        <w:jc w:val="center"/>
        <w:rPr>
          <w:b/>
          <w:sz w:val="28"/>
          <w:szCs w:val="28"/>
          <w:u w:val="single"/>
          <w:lang w:val="uk-UA"/>
        </w:rPr>
      </w:pPr>
    </w:p>
    <w:p w:rsidR="00740D03" w:rsidRPr="005959E7" w:rsidRDefault="00740D03" w:rsidP="00CB0A0B">
      <w:pPr>
        <w:pStyle w:val="a7"/>
        <w:ind w:left="0"/>
        <w:jc w:val="both"/>
        <w:rPr>
          <w:sz w:val="28"/>
          <w:szCs w:val="28"/>
          <w:lang w:val="uk-UA"/>
        </w:rPr>
      </w:pPr>
      <w:r w:rsidRPr="005959E7">
        <w:rPr>
          <w:sz w:val="28"/>
          <w:szCs w:val="28"/>
          <w:lang w:val="uk-UA"/>
        </w:rPr>
        <w:t xml:space="preserve">1.  Інформацію взяти до відома. </w:t>
      </w:r>
    </w:p>
    <w:p w:rsidR="00740D03" w:rsidRPr="005959E7" w:rsidRDefault="00740D03" w:rsidP="00740D03">
      <w:pPr>
        <w:pStyle w:val="a7"/>
        <w:ind w:left="142"/>
        <w:jc w:val="both"/>
        <w:rPr>
          <w:sz w:val="28"/>
          <w:szCs w:val="28"/>
          <w:lang w:val="uk-UA"/>
        </w:rPr>
      </w:pPr>
    </w:p>
    <w:p w:rsidR="00740D03" w:rsidRPr="005959E7" w:rsidRDefault="00740D03" w:rsidP="00740D03">
      <w:pPr>
        <w:pStyle w:val="a7"/>
        <w:ind w:left="142"/>
        <w:jc w:val="both"/>
        <w:rPr>
          <w:sz w:val="28"/>
          <w:szCs w:val="28"/>
          <w:lang w:val="uk-UA"/>
        </w:rPr>
      </w:pPr>
    </w:p>
    <w:p w:rsidR="00740D03" w:rsidRPr="005959E7" w:rsidRDefault="00740D03" w:rsidP="00740D03">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740D03" w:rsidRPr="00FC7599" w:rsidRDefault="00740D03" w:rsidP="00740D03">
      <w:pPr>
        <w:pStyle w:val="a5"/>
        <w:rPr>
          <w:rFonts w:ascii="Bookman Old Style" w:hAnsi="Bookman Old Style"/>
          <w:sz w:val="28"/>
          <w:szCs w:val="28"/>
        </w:rPr>
      </w:pPr>
    </w:p>
    <w:p w:rsidR="00740D03" w:rsidRPr="00FC7599" w:rsidRDefault="00740D03" w:rsidP="00740D03">
      <w:pPr>
        <w:pStyle w:val="a5"/>
        <w:rPr>
          <w:rFonts w:ascii="Bookman Old Style" w:hAnsi="Bookman Old Style"/>
          <w:sz w:val="28"/>
          <w:szCs w:val="28"/>
        </w:rPr>
      </w:pPr>
    </w:p>
    <w:p w:rsidR="00740D03" w:rsidRPr="00FC7599" w:rsidRDefault="00740D03" w:rsidP="00740D03">
      <w:pPr>
        <w:pStyle w:val="a5"/>
        <w:rPr>
          <w:rFonts w:ascii="Bookman Old Style" w:hAnsi="Bookman Old Style"/>
          <w:sz w:val="28"/>
          <w:szCs w:val="28"/>
        </w:rPr>
      </w:pPr>
    </w:p>
    <w:p w:rsidR="00740D03" w:rsidRDefault="00740D03"/>
    <w:p w:rsidR="00BE5F77" w:rsidRDefault="00BE5F77"/>
    <w:p w:rsidR="00BE5F77" w:rsidRDefault="00BE5F77"/>
    <w:p w:rsidR="00BE5F77" w:rsidRDefault="00BE5F77"/>
    <w:p w:rsidR="00BE5F77" w:rsidRDefault="00BE5F77"/>
    <w:p w:rsidR="00BE5F77" w:rsidRDefault="00BE5F77"/>
    <w:p w:rsidR="005959E7" w:rsidRDefault="005959E7"/>
    <w:p w:rsidR="00BE5F77" w:rsidRDefault="00BE5F77"/>
    <w:p w:rsidR="00BE5F77" w:rsidRPr="00441F65" w:rsidRDefault="00BE5F77" w:rsidP="00BE5F77">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BE5F77" w:rsidRPr="00441F65" w:rsidRDefault="00BE5F77" w:rsidP="00BE5F7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BE5F77" w:rsidRPr="00441F65" w:rsidRDefault="00BE5F77" w:rsidP="00BE5F7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BE5F77" w:rsidRPr="00441F65" w:rsidRDefault="00BE5F77" w:rsidP="00BE5F7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BE5F77" w:rsidRPr="00441F65" w:rsidTr="007B2E3E">
        <w:trPr>
          <w:trHeight w:val="164"/>
        </w:trPr>
        <w:tc>
          <w:tcPr>
            <w:tcW w:w="9498" w:type="dxa"/>
          </w:tcPr>
          <w:p w:rsidR="00BE5F77" w:rsidRPr="00593A0D" w:rsidRDefault="00BE5F77" w:rsidP="007B2E3E">
            <w:pPr>
              <w:rPr>
                <w:rFonts w:ascii="Arial" w:hAnsi="Arial"/>
                <w:b/>
                <w:sz w:val="16"/>
                <w:szCs w:val="16"/>
              </w:rPr>
            </w:pPr>
          </w:p>
        </w:tc>
      </w:tr>
    </w:tbl>
    <w:p w:rsidR="00BE5F77" w:rsidRPr="00C0745D" w:rsidRDefault="00BE5F77" w:rsidP="00797454">
      <w:pPr>
        <w:spacing w:after="0" w:line="240" w:lineRule="auto"/>
        <w:jc w:val="center"/>
        <w:rPr>
          <w:rFonts w:ascii="Times New Roman" w:hAnsi="Times New Roman" w:cs="Times New Roman"/>
          <w:b/>
          <w:sz w:val="28"/>
          <w:szCs w:val="28"/>
        </w:rPr>
      </w:pPr>
      <w:r w:rsidRPr="00C0745D">
        <w:rPr>
          <w:rFonts w:ascii="Times New Roman" w:hAnsi="Times New Roman" w:cs="Times New Roman"/>
          <w:b/>
          <w:sz w:val="28"/>
          <w:szCs w:val="28"/>
        </w:rPr>
        <w:t>Рекомендації</w:t>
      </w:r>
    </w:p>
    <w:p w:rsidR="00BE5F77" w:rsidRPr="00C0745D" w:rsidRDefault="00BE5F77" w:rsidP="00797454">
      <w:pPr>
        <w:spacing w:after="0" w:line="240" w:lineRule="auto"/>
        <w:jc w:val="center"/>
        <w:rPr>
          <w:rFonts w:ascii="Times New Roman" w:hAnsi="Times New Roman" w:cs="Times New Roman"/>
          <w:b/>
          <w:sz w:val="28"/>
          <w:szCs w:val="28"/>
        </w:rPr>
      </w:pPr>
      <w:r w:rsidRPr="00C0745D">
        <w:rPr>
          <w:rFonts w:ascii="Times New Roman" w:hAnsi="Times New Roman" w:cs="Times New Roman"/>
          <w:b/>
          <w:sz w:val="28"/>
          <w:szCs w:val="28"/>
        </w:rPr>
        <w:t xml:space="preserve"> постійної комісії</w:t>
      </w:r>
    </w:p>
    <w:p w:rsidR="00BE5F77" w:rsidRPr="00C0745D" w:rsidRDefault="00BE5F77" w:rsidP="00797454">
      <w:pPr>
        <w:spacing w:after="0" w:line="240" w:lineRule="auto"/>
        <w:jc w:val="both"/>
        <w:rPr>
          <w:b/>
          <w:sz w:val="28"/>
          <w:szCs w:val="28"/>
        </w:rPr>
      </w:pPr>
    </w:p>
    <w:p w:rsidR="00BE5F77" w:rsidRPr="00C0745D" w:rsidRDefault="00BE5F77" w:rsidP="00797454">
      <w:pPr>
        <w:pStyle w:val="a7"/>
        <w:ind w:left="142"/>
        <w:jc w:val="both"/>
        <w:rPr>
          <w:sz w:val="28"/>
          <w:szCs w:val="28"/>
          <w:lang w:val="uk-UA"/>
        </w:rPr>
      </w:pPr>
      <w:r w:rsidRPr="00C0745D">
        <w:rPr>
          <w:sz w:val="28"/>
          <w:szCs w:val="28"/>
          <w:lang w:val="uk-UA"/>
        </w:rPr>
        <w:t>13 серпня 2021 року                                                                                     №</w:t>
      </w:r>
      <w:r w:rsidR="007B2E3E" w:rsidRPr="00C0745D">
        <w:rPr>
          <w:sz w:val="28"/>
          <w:szCs w:val="28"/>
          <w:lang w:val="uk-UA"/>
        </w:rPr>
        <w:t>1</w:t>
      </w:r>
      <w:r w:rsidRPr="00C0745D">
        <w:rPr>
          <w:sz w:val="28"/>
          <w:szCs w:val="28"/>
          <w:lang w:val="uk-UA"/>
        </w:rPr>
        <w:t>2</w:t>
      </w:r>
    </w:p>
    <w:tbl>
      <w:tblPr>
        <w:tblStyle w:val="a8"/>
        <w:tblW w:w="0" w:type="auto"/>
        <w:tblLook w:val="04A0" w:firstRow="1" w:lastRow="0" w:firstColumn="1" w:lastColumn="0" w:noHBand="0" w:noVBand="1"/>
      </w:tblPr>
      <w:tblGrid>
        <w:gridCol w:w="5886"/>
      </w:tblGrid>
      <w:tr w:rsidR="00BE5F77" w:rsidRPr="00C0745D"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E5F77" w:rsidRPr="00C0745D" w:rsidTr="007B2E3E">
              <w:tc>
                <w:tcPr>
                  <w:tcW w:w="5670" w:type="dxa"/>
                </w:tcPr>
                <w:p w:rsidR="00BE5F77" w:rsidRPr="00C0745D" w:rsidRDefault="00BE5F77" w:rsidP="00797454">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BE5F77" w:rsidRPr="00C0745D" w:rsidRDefault="00BE5F77" w:rsidP="00797454">
                  <w:pPr>
                    <w:pStyle w:val="a7"/>
                    <w:tabs>
                      <w:tab w:val="left" w:pos="142"/>
                      <w:tab w:val="left" w:pos="426"/>
                    </w:tabs>
                    <w:ind w:left="0"/>
                    <w:jc w:val="both"/>
                    <w:rPr>
                      <w:b/>
                      <w:sz w:val="28"/>
                      <w:szCs w:val="28"/>
                      <w:lang w:val="uk-UA" w:eastAsia="uk-UA"/>
                    </w:rPr>
                  </w:pPr>
                  <w:r w:rsidRPr="00C0745D">
                    <w:rPr>
                      <w:b/>
                      <w:sz w:val="28"/>
                      <w:szCs w:val="28"/>
                      <w:lang w:val="uk-UA" w:eastAsia="uk-UA"/>
                    </w:rPr>
                    <w:t xml:space="preserve">Про звернення </w:t>
                  </w:r>
                  <w:proofErr w:type="spellStart"/>
                  <w:r w:rsidRPr="00C0745D">
                    <w:rPr>
                      <w:b/>
                      <w:sz w:val="28"/>
                      <w:szCs w:val="28"/>
                      <w:lang w:val="uk-UA" w:eastAsia="uk-UA"/>
                    </w:rPr>
                    <w:t>Березні</w:t>
                  </w:r>
                  <w:r w:rsidR="002B5ED7">
                    <w:rPr>
                      <w:b/>
                      <w:sz w:val="28"/>
                      <w:szCs w:val="28"/>
                      <w:lang w:val="uk-UA" w:eastAsia="uk-UA"/>
                    </w:rPr>
                    <w:t>в</w:t>
                  </w:r>
                  <w:r w:rsidRPr="00C0745D">
                    <w:rPr>
                      <w:b/>
                      <w:sz w:val="28"/>
                      <w:szCs w:val="28"/>
                      <w:lang w:val="uk-UA" w:eastAsia="uk-UA"/>
                    </w:rPr>
                    <w:t>ської</w:t>
                  </w:r>
                  <w:proofErr w:type="spellEnd"/>
                  <w:r w:rsidRPr="00C0745D">
                    <w:rPr>
                      <w:b/>
                      <w:sz w:val="28"/>
                      <w:szCs w:val="28"/>
                      <w:lang w:val="uk-UA" w:eastAsia="uk-UA"/>
                    </w:rPr>
                    <w:t xml:space="preserve"> організації Конгресу Української Інтелігенції та інших товариств, об’єднань та депутатів щодо сприяння в участі Рівненщини у заходах з відзначення 80</w:t>
                  </w:r>
                  <w:r w:rsidR="008F08DD">
                    <w:rPr>
                      <w:b/>
                      <w:sz w:val="28"/>
                      <w:szCs w:val="28"/>
                      <w:lang w:val="uk-UA" w:eastAsia="uk-UA"/>
                    </w:rPr>
                    <w:t xml:space="preserve">-ї річниці </w:t>
                  </w:r>
                  <w:proofErr w:type="spellStart"/>
                  <w:r w:rsidR="008F08DD">
                    <w:rPr>
                      <w:b/>
                      <w:sz w:val="28"/>
                      <w:szCs w:val="28"/>
                      <w:lang w:val="uk-UA" w:eastAsia="uk-UA"/>
                    </w:rPr>
                    <w:t>Олевської</w:t>
                  </w:r>
                  <w:proofErr w:type="spellEnd"/>
                  <w:r w:rsidR="008F08DD">
                    <w:rPr>
                      <w:b/>
                      <w:sz w:val="28"/>
                      <w:szCs w:val="28"/>
                      <w:lang w:val="uk-UA" w:eastAsia="uk-UA"/>
                    </w:rPr>
                    <w:t xml:space="preserve"> республіки</w:t>
                  </w:r>
                  <w:r w:rsidRPr="00C0745D">
                    <w:rPr>
                      <w:b/>
                      <w:sz w:val="28"/>
                      <w:szCs w:val="28"/>
                      <w:lang w:val="uk-UA" w:eastAsia="uk-UA"/>
                    </w:rPr>
                    <w:t>, а також у виділенні з обласного бюджету на 2021 рік коштів на видання п’єси «Посол на сесії» Тараса Бульби-</w:t>
                  </w:r>
                  <w:proofErr w:type="spellStart"/>
                  <w:r w:rsidRPr="00C0745D">
                    <w:rPr>
                      <w:b/>
                      <w:sz w:val="28"/>
                      <w:szCs w:val="28"/>
                      <w:lang w:val="uk-UA" w:eastAsia="uk-UA"/>
                    </w:rPr>
                    <w:t>Боровця</w:t>
                  </w:r>
                  <w:proofErr w:type="spellEnd"/>
                  <w:r w:rsidRPr="00C0745D">
                    <w:rPr>
                      <w:b/>
                      <w:sz w:val="28"/>
                      <w:szCs w:val="28"/>
                      <w:lang w:val="uk-UA" w:eastAsia="uk-UA"/>
                    </w:rPr>
                    <w:t xml:space="preserve"> та підтримки ініціативи постановки п’єси Володимира ДАНИЛЕНКА «Людина з сонцем у кишені»</w:t>
                  </w:r>
                </w:p>
                <w:p w:rsidR="00BE5F77" w:rsidRPr="00C0745D" w:rsidRDefault="00BE5F77" w:rsidP="00797454">
                  <w:pPr>
                    <w:pStyle w:val="a7"/>
                    <w:tabs>
                      <w:tab w:val="left" w:pos="426"/>
                    </w:tabs>
                    <w:ind w:left="0"/>
                    <w:jc w:val="both"/>
                    <w:rPr>
                      <w:sz w:val="28"/>
                      <w:szCs w:val="28"/>
                      <w:lang w:val="uk-UA"/>
                    </w:rPr>
                  </w:pPr>
                </w:p>
              </w:tc>
            </w:tr>
          </w:tbl>
          <w:p w:rsidR="00BE5F77" w:rsidRPr="00C0745D" w:rsidRDefault="00BE5F77" w:rsidP="00797454">
            <w:pPr>
              <w:tabs>
                <w:tab w:val="left" w:pos="426"/>
              </w:tabs>
              <w:jc w:val="both"/>
              <w:rPr>
                <w:b/>
                <w:sz w:val="28"/>
                <w:szCs w:val="28"/>
                <w:lang w:val="uk-UA"/>
              </w:rPr>
            </w:pPr>
          </w:p>
        </w:tc>
      </w:tr>
    </w:tbl>
    <w:p w:rsidR="00BE5F77" w:rsidRPr="00C0745D" w:rsidRDefault="00BE5F77" w:rsidP="00797454">
      <w:pPr>
        <w:tabs>
          <w:tab w:val="left" w:pos="0"/>
        </w:tabs>
        <w:spacing w:after="0" w:line="240" w:lineRule="auto"/>
        <w:ind w:firstLine="567"/>
        <w:jc w:val="both"/>
        <w:rPr>
          <w:rFonts w:ascii="Times New Roman" w:hAnsi="Times New Roman" w:cs="Times New Roman"/>
          <w:sz w:val="28"/>
          <w:szCs w:val="28"/>
        </w:rPr>
      </w:pPr>
      <w:r w:rsidRPr="00C0745D">
        <w:rPr>
          <w:sz w:val="28"/>
          <w:szCs w:val="28"/>
        </w:rPr>
        <w:t xml:space="preserve"> </w:t>
      </w:r>
      <w:r w:rsidRPr="00C0745D">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E5F77" w:rsidRPr="00C0745D" w:rsidRDefault="00BE5F77" w:rsidP="00797454">
      <w:pPr>
        <w:pStyle w:val="a7"/>
        <w:tabs>
          <w:tab w:val="left" w:pos="-142"/>
          <w:tab w:val="left" w:pos="0"/>
        </w:tabs>
        <w:ind w:left="0" w:firstLine="568"/>
        <w:jc w:val="center"/>
        <w:rPr>
          <w:b/>
          <w:sz w:val="28"/>
          <w:szCs w:val="28"/>
          <w:u w:val="single"/>
          <w:lang w:val="uk-UA"/>
        </w:rPr>
      </w:pPr>
      <w:r w:rsidRPr="00C0745D">
        <w:rPr>
          <w:b/>
          <w:sz w:val="28"/>
          <w:szCs w:val="28"/>
          <w:u w:val="single"/>
          <w:lang w:val="uk-UA"/>
        </w:rPr>
        <w:t>вирішила:</w:t>
      </w:r>
    </w:p>
    <w:p w:rsidR="00BE5F77" w:rsidRPr="00C0745D" w:rsidRDefault="00BE5F77" w:rsidP="00797454">
      <w:pPr>
        <w:pStyle w:val="a7"/>
        <w:tabs>
          <w:tab w:val="left" w:pos="-142"/>
          <w:tab w:val="left" w:pos="0"/>
        </w:tabs>
        <w:ind w:left="0" w:firstLine="568"/>
        <w:jc w:val="center"/>
        <w:rPr>
          <w:b/>
          <w:sz w:val="28"/>
          <w:szCs w:val="28"/>
          <w:u w:val="single"/>
          <w:lang w:val="uk-UA"/>
        </w:rPr>
      </w:pPr>
    </w:p>
    <w:p w:rsidR="00BE5F77" w:rsidRPr="003B08E4" w:rsidRDefault="003D4987" w:rsidP="00797454">
      <w:pPr>
        <w:pStyle w:val="a7"/>
        <w:ind w:left="0"/>
        <w:jc w:val="both"/>
        <w:rPr>
          <w:sz w:val="28"/>
          <w:szCs w:val="28"/>
          <w:lang w:val="uk-UA"/>
        </w:rPr>
      </w:pPr>
      <w:r>
        <w:rPr>
          <w:sz w:val="28"/>
          <w:szCs w:val="28"/>
          <w:lang w:val="uk-UA"/>
        </w:rPr>
        <w:t xml:space="preserve">1. </w:t>
      </w:r>
      <w:r w:rsidR="009E4A75">
        <w:rPr>
          <w:sz w:val="28"/>
          <w:szCs w:val="28"/>
          <w:lang w:val="uk-UA"/>
        </w:rPr>
        <w:t xml:space="preserve"> </w:t>
      </w:r>
      <w:r w:rsidR="00BE5F77" w:rsidRPr="003B08E4">
        <w:rPr>
          <w:sz w:val="28"/>
          <w:szCs w:val="28"/>
          <w:lang w:val="uk-UA"/>
        </w:rPr>
        <w:t xml:space="preserve">Інформацію взяти до відома. </w:t>
      </w:r>
    </w:p>
    <w:p w:rsidR="003B08E4" w:rsidRPr="003B08E4" w:rsidRDefault="003D4987" w:rsidP="003D4987">
      <w:pPr>
        <w:pStyle w:val="a7"/>
        <w:tabs>
          <w:tab w:val="left" w:pos="284"/>
        </w:tabs>
        <w:ind w:left="0"/>
        <w:jc w:val="both"/>
        <w:rPr>
          <w:sz w:val="28"/>
          <w:szCs w:val="28"/>
          <w:lang w:val="uk-UA"/>
        </w:rPr>
      </w:pPr>
      <w:r>
        <w:rPr>
          <w:sz w:val="28"/>
          <w:szCs w:val="28"/>
          <w:lang w:val="uk-UA"/>
        </w:rPr>
        <w:t xml:space="preserve">2. </w:t>
      </w:r>
      <w:r w:rsidR="003B08E4" w:rsidRPr="003B08E4">
        <w:rPr>
          <w:sz w:val="28"/>
          <w:szCs w:val="28"/>
          <w:lang w:val="uk-UA"/>
        </w:rPr>
        <w:t>Рекомендувати заявнику звернутися до управління культури і туризму облдержадміністрації для подальшого розгляду координаційною радою з питань видавничої справи при Рівненській обласній державній адміністрації для вирішення питання видання вказаної у зверненні п’єси.</w:t>
      </w:r>
    </w:p>
    <w:p w:rsidR="003B08E4" w:rsidRPr="003B08E4" w:rsidRDefault="003D4987" w:rsidP="003D4987">
      <w:pPr>
        <w:pStyle w:val="a7"/>
        <w:tabs>
          <w:tab w:val="left" w:pos="284"/>
        </w:tabs>
        <w:ind w:left="0"/>
        <w:jc w:val="both"/>
        <w:rPr>
          <w:sz w:val="28"/>
          <w:szCs w:val="28"/>
          <w:lang w:val="uk-UA"/>
        </w:rPr>
      </w:pPr>
      <w:r>
        <w:rPr>
          <w:sz w:val="28"/>
          <w:szCs w:val="28"/>
          <w:lang w:val="uk-UA"/>
        </w:rPr>
        <w:t>3.</w:t>
      </w:r>
      <w:r w:rsidR="009E4A75">
        <w:rPr>
          <w:sz w:val="28"/>
          <w:szCs w:val="28"/>
          <w:lang w:val="uk-UA"/>
        </w:rPr>
        <w:t xml:space="preserve"> </w:t>
      </w:r>
      <w:r w:rsidR="003B08E4" w:rsidRPr="003B08E4">
        <w:rPr>
          <w:sz w:val="28"/>
          <w:szCs w:val="28"/>
          <w:lang w:val="uk-UA"/>
        </w:rPr>
        <w:t>Рекомендувати заявнику звернутися до художньої ради театрального колективу КЗ «Рівненський обласний академічний український музично-драматичний театр» Рівненської обласної ради для вирішення питання постановки вказаної у зверненні п’єси.</w:t>
      </w:r>
    </w:p>
    <w:p w:rsidR="003B08E4" w:rsidRPr="003B08E4" w:rsidRDefault="003D4987" w:rsidP="003D4987">
      <w:pPr>
        <w:pStyle w:val="a7"/>
        <w:tabs>
          <w:tab w:val="left" w:pos="284"/>
        </w:tabs>
        <w:ind w:left="0"/>
        <w:jc w:val="both"/>
        <w:rPr>
          <w:sz w:val="28"/>
          <w:szCs w:val="28"/>
          <w:lang w:val="uk-UA"/>
        </w:rPr>
      </w:pPr>
      <w:r>
        <w:rPr>
          <w:sz w:val="28"/>
          <w:szCs w:val="28"/>
          <w:lang w:val="uk-UA"/>
        </w:rPr>
        <w:t>4.</w:t>
      </w:r>
      <w:r w:rsidR="009E4A75">
        <w:rPr>
          <w:sz w:val="28"/>
          <w:szCs w:val="28"/>
          <w:lang w:val="uk-UA"/>
        </w:rPr>
        <w:t xml:space="preserve"> </w:t>
      </w:r>
      <w:r w:rsidR="003B08E4" w:rsidRPr="003B08E4">
        <w:rPr>
          <w:sz w:val="28"/>
          <w:szCs w:val="28"/>
          <w:lang w:val="uk-UA"/>
        </w:rPr>
        <w:t xml:space="preserve">Рекомендувати облдержадміністрації сприяти в участі представників Рівненщини у заходах з відзначення 80-ї річниці </w:t>
      </w:r>
      <w:proofErr w:type="spellStart"/>
      <w:r w:rsidR="003B08E4" w:rsidRPr="003B08E4">
        <w:rPr>
          <w:sz w:val="28"/>
          <w:szCs w:val="28"/>
          <w:lang w:val="uk-UA"/>
        </w:rPr>
        <w:t>Олевської</w:t>
      </w:r>
      <w:proofErr w:type="spellEnd"/>
      <w:r w:rsidR="003B08E4" w:rsidRPr="003B08E4">
        <w:rPr>
          <w:sz w:val="28"/>
          <w:szCs w:val="28"/>
          <w:lang w:val="uk-UA"/>
        </w:rPr>
        <w:t xml:space="preserve"> республіки</w:t>
      </w:r>
      <w:r w:rsidR="001C3DD7">
        <w:rPr>
          <w:sz w:val="28"/>
          <w:szCs w:val="28"/>
          <w:lang w:val="uk-UA"/>
        </w:rPr>
        <w:t>.</w:t>
      </w:r>
    </w:p>
    <w:p w:rsidR="00797454" w:rsidRDefault="00797454" w:rsidP="003B08E4">
      <w:pPr>
        <w:pStyle w:val="a7"/>
        <w:tabs>
          <w:tab w:val="left" w:pos="142"/>
          <w:tab w:val="left" w:pos="426"/>
        </w:tabs>
        <w:ind w:left="0"/>
        <w:jc w:val="both"/>
        <w:rPr>
          <w:sz w:val="28"/>
          <w:szCs w:val="28"/>
          <w:lang w:val="uk-UA"/>
        </w:rPr>
      </w:pPr>
    </w:p>
    <w:p w:rsidR="00F22878" w:rsidRPr="003B08E4" w:rsidRDefault="00F22878" w:rsidP="003B08E4">
      <w:pPr>
        <w:pStyle w:val="a7"/>
        <w:tabs>
          <w:tab w:val="left" w:pos="142"/>
          <w:tab w:val="left" w:pos="426"/>
        </w:tabs>
        <w:ind w:left="0"/>
        <w:jc w:val="both"/>
        <w:rPr>
          <w:sz w:val="28"/>
          <w:szCs w:val="28"/>
          <w:lang w:val="uk-UA"/>
        </w:rPr>
      </w:pPr>
    </w:p>
    <w:p w:rsidR="00BE5F77" w:rsidRDefault="00BE5F77" w:rsidP="00797454">
      <w:pPr>
        <w:pStyle w:val="a5"/>
        <w:rPr>
          <w:rFonts w:ascii="Times New Roman" w:hAnsi="Times New Roman"/>
          <w:sz w:val="28"/>
          <w:szCs w:val="28"/>
        </w:rPr>
      </w:pPr>
      <w:r w:rsidRPr="003B08E4">
        <w:rPr>
          <w:rFonts w:ascii="Times New Roman" w:hAnsi="Times New Roman"/>
          <w:sz w:val="28"/>
          <w:szCs w:val="28"/>
        </w:rPr>
        <w:t>Голова постійної комісії                                                       Алла ЧЕРНІЙ</w:t>
      </w:r>
    </w:p>
    <w:p w:rsidR="003D4987" w:rsidRDefault="003D4987" w:rsidP="00797454">
      <w:pPr>
        <w:pStyle w:val="a5"/>
        <w:rPr>
          <w:rFonts w:ascii="Times New Roman" w:hAnsi="Times New Roman"/>
          <w:sz w:val="28"/>
          <w:szCs w:val="28"/>
        </w:rPr>
      </w:pPr>
    </w:p>
    <w:p w:rsidR="00425C13" w:rsidRPr="003B08E4" w:rsidRDefault="00425C13" w:rsidP="00797454">
      <w:pPr>
        <w:pStyle w:val="a5"/>
        <w:rPr>
          <w:rFonts w:ascii="Times New Roman" w:hAnsi="Times New Roman"/>
          <w:sz w:val="28"/>
          <w:szCs w:val="28"/>
        </w:rPr>
      </w:pPr>
    </w:p>
    <w:p w:rsidR="001C3DD7" w:rsidRDefault="001C3DD7" w:rsidP="00BE5F77">
      <w:pPr>
        <w:pStyle w:val="a5"/>
        <w:rPr>
          <w:rFonts w:ascii="Bookman Old Style" w:hAnsi="Bookman Old Style"/>
          <w:sz w:val="40"/>
          <w:szCs w:val="40"/>
        </w:rPr>
      </w:pPr>
    </w:p>
    <w:p w:rsidR="00BE5F77" w:rsidRPr="00441F65" w:rsidRDefault="00BE5F77" w:rsidP="00BE5F77">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BE5F77" w:rsidRPr="00441F65" w:rsidRDefault="00BE5F77" w:rsidP="00BE5F7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BE5F77" w:rsidRPr="00441F65" w:rsidRDefault="00BE5F77" w:rsidP="00BE5F7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BE5F77" w:rsidRPr="00441F65" w:rsidRDefault="00BE5F77" w:rsidP="00BE5F7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BE5F77" w:rsidRPr="00441F65" w:rsidTr="007B2E3E">
        <w:trPr>
          <w:trHeight w:val="164"/>
        </w:trPr>
        <w:tc>
          <w:tcPr>
            <w:tcW w:w="9498" w:type="dxa"/>
          </w:tcPr>
          <w:p w:rsidR="00BE5F77" w:rsidRPr="00593A0D" w:rsidRDefault="00BE5F77" w:rsidP="007B2E3E">
            <w:pPr>
              <w:rPr>
                <w:rFonts w:ascii="Arial" w:hAnsi="Arial"/>
                <w:b/>
                <w:sz w:val="16"/>
                <w:szCs w:val="16"/>
              </w:rPr>
            </w:pPr>
          </w:p>
        </w:tc>
      </w:tr>
    </w:tbl>
    <w:p w:rsidR="00BE5F77" w:rsidRPr="005959E7" w:rsidRDefault="00BE5F77" w:rsidP="00BE5F7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BE5F77" w:rsidRPr="005959E7" w:rsidRDefault="00BE5F77" w:rsidP="00BE5F7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BE5F77" w:rsidRPr="005959E7" w:rsidRDefault="00BE5F77" w:rsidP="00BE5F77">
      <w:pPr>
        <w:spacing w:after="0" w:line="240" w:lineRule="auto"/>
        <w:jc w:val="both"/>
        <w:rPr>
          <w:b/>
          <w:sz w:val="28"/>
          <w:szCs w:val="28"/>
        </w:rPr>
      </w:pPr>
    </w:p>
    <w:p w:rsidR="00BE5F77" w:rsidRPr="005959E7" w:rsidRDefault="00BE5F77" w:rsidP="00BE5F77">
      <w:pPr>
        <w:pStyle w:val="a7"/>
        <w:ind w:left="142"/>
        <w:jc w:val="both"/>
        <w:rPr>
          <w:sz w:val="28"/>
          <w:szCs w:val="28"/>
          <w:lang w:val="uk-UA"/>
        </w:rPr>
      </w:pPr>
      <w:r w:rsidRPr="005959E7">
        <w:rPr>
          <w:sz w:val="28"/>
          <w:szCs w:val="28"/>
          <w:lang w:val="uk-UA"/>
        </w:rPr>
        <w:t>13 серпня 2021 року                                                                                     №</w:t>
      </w:r>
      <w:r w:rsidR="007B2E3E" w:rsidRPr="005959E7">
        <w:rPr>
          <w:sz w:val="28"/>
          <w:szCs w:val="28"/>
          <w:lang w:val="uk-UA"/>
        </w:rPr>
        <w:t>1</w:t>
      </w:r>
      <w:r w:rsidRPr="005959E7">
        <w:rPr>
          <w:sz w:val="28"/>
          <w:szCs w:val="28"/>
          <w:lang w:val="uk-UA"/>
        </w:rPr>
        <w:t>3</w:t>
      </w:r>
    </w:p>
    <w:tbl>
      <w:tblPr>
        <w:tblStyle w:val="a8"/>
        <w:tblW w:w="0" w:type="auto"/>
        <w:tblLook w:val="04A0" w:firstRow="1" w:lastRow="0" w:firstColumn="1" w:lastColumn="0" w:noHBand="0" w:noVBand="1"/>
      </w:tblPr>
      <w:tblGrid>
        <w:gridCol w:w="5886"/>
      </w:tblGrid>
      <w:tr w:rsidR="00BE5F77" w:rsidRPr="005959E7"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E5F77" w:rsidRPr="005959E7" w:rsidTr="007B2E3E">
              <w:tc>
                <w:tcPr>
                  <w:tcW w:w="5670" w:type="dxa"/>
                </w:tcPr>
                <w:p w:rsidR="00BE5F77" w:rsidRPr="005959E7" w:rsidRDefault="00BE5F77"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C02F9" w:rsidRPr="005959E7" w:rsidRDefault="003C02F9" w:rsidP="003C02F9">
                  <w:pPr>
                    <w:pStyle w:val="a7"/>
                    <w:tabs>
                      <w:tab w:val="left" w:pos="142"/>
                      <w:tab w:val="left" w:pos="426"/>
                    </w:tabs>
                    <w:ind w:left="0"/>
                    <w:jc w:val="both"/>
                    <w:rPr>
                      <w:b/>
                      <w:sz w:val="28"/>
                      <w:szCs w:val="28"/>
                      <w:lang w:val="uk-UA" w:eastAsia="uk-UA"/>
                    </w:rPr>
                  </w:pPr>
                  <w:r w:rsidRPr="005959E7">
                    <w:rPr>
                      <w:b/>
                      <w:sz w:val="28"/>
                      <w:szCs w:val="28"/>
                      <w:lang w:val="uk-UA" w:eastAsia="uk-UA"/>
                    </w:rPr>
                    <w:t xml:space="preserve">Про звернення Громадської ради при Рівненській обласній державній адміністрації щодо розгляду питання встановлення культурно-мистецької премії краю імені </w:t>
                  </w:r>
                  <w:proofErr w:type="spellStart"/>
                  <w:r w:rsidRPr="005959E7">
                    <w:rPr>
                      <w:b/>
                      <w:sz w:val="28"/>
                      <w:szCs w:val="28"/>
                      <w:lang w:val="uk-UA" w:eastAsia="uk-UA"/>
                    </w:rPr>
                    <w:t>Томаша</w:t>
                  </w:r>
                  <w:proofErr w:type="spellEnd"/>
                  <w:r w:rsidRPr="005959E7">
                    <w:rPr>
                      <w:b/>
                      <w:sz w:val="28"/>
                      <w:szCs w:val="28"/>
                      <w:lang w:val="uk-UA" w:eastAsia="uk-UA"/>
                    </w:rPr>
                    <w:t>-Оскара Сосновського</w:t>
                  </w:r>
                </w:p>
                <w:p w:rsidR="00BE5F77" w:rsidRPr="005959E7" w:rsidRDefault="00BE5F77" w:rsidP="007B2E3E">
                  <w:pPr>
                    <w:pStyle w:val="a7"/>
                    <w:tabs>
                      <w:tab w:val="left" w:pos="0"/>
                      <w:tab w:val="left" w:pos="426"/>
                    </w:tabs>
                    <w:ind w:left="0"/>
                    <w:jc w:val="both"/>
                    <w:rPr>
                      <w:b/>
                      <w:i/>
                      <w:sz w:val="28"/>
                      <w:szCs w:val="28"/>
                      <w:lang w:val="uk-UA" w:eastAsia="uk-UA"/>
                    </w:rPr>
                  </w:pPr>
                </w:p>
                <w:p w:rsidR="00BE5F77" w:rsidRPr="005959E7" w:rsidRDefault="00BE5F77" w:rsidP="007B2E3E">
                  <w:pPr>
                    <w:pStyle w:val="a7"/>
                    <w:tabs>
                      <w:tab w:val="left" w:pos="426"/>
                    </w:tabs>
                    <w:ind w:left="0"/>
                    <w:jc w:val="both"/>
                    <w:rPr>
                      <w:sz w:val="28"/>
                      <w:szCs w:val="28"/>
                      <w:lang w:val="uk-UA"/>
                    </w:rPr>
                  </w:pPr>
                  <w:r w:rsidRPr="005959E7">
                    <w:rPr>
                      <w:b/>
                      <w:sz w:val="28"/>
                      <w:szCs w:val="28"/>
                      <w:lang w:val="uk-UA"/>
                    </w:rPr>
                    <w:t xml:space="preserve"> </w:t>
                  </w:r>
                </w:p>
              </w:tc>
            </w:tr>
          </w:tbl>
          <w:p w:rsidR="00BE5F77" w:rsidRPr="005959E7" w:rsidRDefault="00BE5F77" w:rsidP="007B2E3E">
            <w:pPr>
              <w:tabs>
                <w:tab w:val="left" w:pos="426"/>
              </w:tabs>
              <w:jc w:val="both"/>
              <w:rPr>
                <w:b/>
                <w:sz w:val="28"/>
                <w:szCs w:val="28"/>
                <w:lang w:val="uk-UA"/>
              </w:rPr>
            </w:pPr>
          </w:p>
        </w:tc>
      </w:tr>
    </w:tbl>
    <w:p w:rsidR="00BE5F77" w:rsidRPr="005959E7" w:rsidRDefault="00BE5F77" w:rsidP="00BE5F77">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E5F77" w:rsidRPr="005959E7" w:rsidRDefault="00BE5F77" w:rsidP="00BE5F77">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BE5F77" w:rsidRPr="005959E7" w:rsidRDefault="00BE5F77" w:rsidP="00BE5F77">
      <w:pPr>
        <w:pStyle w:val="a7"/>
        <w:tabs>
          <w:tab w:val="left" w:pos="-142"/>
          <w:tab w:val="left" w:pos="0"/>
        </w:tabs>
        <w:ind w:left="0" w:firstLine="568"/>
        <w:jc w:val="center"/>
        <w:rPr>
          <w:b/>
          <w:sz w:val="28"/>
          <w:szCs w:val="28"/>
          <w:u w:val="single"/>
          <w:lang w:val="uk-UA"/>
        </w:rPr>
      </w:pPr>
    </w:p>
    <w:p w:rsidR="00BE5F77" w:rsidRPr="005959E7" w:rsidRDefault="00BE5F77" w:rsidP="00BE5F77">
      <w:pPr>
        <w:pStyle w:val="a7"/>
        <w:ind w:left="0"/>
        <w:jc w:val="both"/>
        <w:rPr>
          <w:sz w:val="28"/>
          <w:szCs w:val="28"/>
          <w:lang w:val="uk-UA"/>
        </w:rPr>
      </w:pPr>
      <w:r w:rsidRPr="005959E7">
        <w:rPr>
          <w:sz w:val="28"/>
          <w:szCs w:val="28"/>
          <w:lang w:val="uk-UA"/>
        </w:rPr>
        <w:t xml:space="preserve">1.  Інформацію взяти до відома. </w:t>
      </w:r>
    </w:p>
    <w:p w:rsidR="00C32242" w:rsidRPr="001A58D5" w:rsidRDefault="00C32242" w:rsidP="00C32242">
      <w:pPr>
        <w:pStyle w:val="a7"/>
        <w:tabs>
          <w:tab w:val="num" w:pos="0"/>
        </w:tabs>
        <w:ind w:left="0"/>
        <w:jc w:val="both"/>
        <w:rPr>
          <w:sz w:val="28"/>
          <w:szCs w:val="28"/>
          <w:lang w:val="uk-UA"/>
        </w:rPr>
      </w:pPr>
      <w:r w:rsidRPr="001A58D5">
        <w:rPr>
          <w:sz w:val="28"/>
          <w:szCs w:val="28"/>
          <w:lang w:val="uk-UA"/>
        </w:rPr>
        <w:t xml:space="preserve">2. Рекомендувати обласній державній адміністрації підготувати </w:t>
      </w:r>
      <w:proofErr w:type="spellStart"/>
      <w:r w:rsidRPr="001A58D5">
        <w:rPr>
          <w:sz w:val="28"/>
          <w:szCs w:val="28"/>
          <w:lang w:val="uk-UA"/>
        </w:rPr>
        <w:t>проєкт</w:t>
      </w:r>
      <w:proofErr w:type="spellEnd"/>
      <w:r w:rsidRPr="001A58D5">
        <w:rPr>
          <w:sz w:val="28"/>
          <w:szCs w:val="28"/>
          <w:lang w:val="uk-UA"/>
        </w:rPr>
        <w:t xml:space="preserve"> рішення та текст звернення щодо встановлення культурно-мистецької премії імені </w:t>
      </w:r>
      <w:proofErr w:type="spellStart"/>
      <w:r w:rsidRPr="001A58D5">
        <w:rPr>
          <w:sz w:val="28"/>
          <w:szCs w:val="28"/>
          <w:lang w:val="uk-UA"/>
        </w:rPr>
        <w:t>Томаша</w:t>
      </w:r>
      <w:proofErr w:type="spellEnd"/>
      <w:r w:rsidRPr="001A58D5">
        <w:rPr>
          <w:sz w:val="28"/>
          <w:szCs w:val="28"/>
          <w:lang w:val="uk-UA"/>
        </w:rPr>
        <w:t>-Оскара Сосновського на державному рівні та подати на розгляд обласної ради в установленому порядку.</w:t>
      </w:r>
    </w:p>
    <w:p w:rsidR="00C32242" w:rsidRPr="001A58D5" w:rsidRDefault="00C32242" w:rsidP="00C32242">
      <w:pPr>
        <w:pStyle w:val="a7"/>
        <w:tabs>
          <w:tab w:val="num" w:pos="0"/>
        </w:tabs>
        <w:ind w:left="0"/>
        <w:jc w:val="both"/>
        <w:rPr>
          <w:sz w:val="28"/>
          <w:szCs w:val="28"/>
          <w:lang w:val="uk-UA" w:eastAsia="uk-UA"/>
        </w:rPr>
      </w:pPr>
      <w:r w:rsidRPr="001A58D5">
        <w:rPr>
          <w:sz w:val="28"/>
          <w:szCs w:val="28"/>
          <w:lang w:val="uk-UA"/>
        </w:rPr>
        <w:t xml:space="preserve">3. Рекомендувати управлінню культури і туризму облдержадміністрації провести в області комплекс заходів щодо популяризації творчості </w:t>
      </w:r>
      <w:proofErr w:type="spellStart"/>
      <w:r w:rsidRPr="001A58D5">
        <w:rPr>
          <w:sz w:val="28"/>
          <w:szCs w:val="28"/>
          <w:lang w:val="uk-UA"/>
        </w:rPr>
        <w:t>Томаша</w:t>
      </w:r>
      <w:proofErr w:type="spellEnd"/>
      <w:r w:rsidRPr="001A58D5">
        <w:rPr>
          <w:sz w:val="28"/>
          <w:szCs w:val="28"/>
          <w:lang w:val="uk-UA"/>
        </w:rPr>
        <w:t>-Оскара Сосновського.</w:t>
      </w:r>
    </w:p>
    <w:p w:rsidR="00BE5F77" w:rsidRPr="005959E7" w:rsidRDefault="00BE5F77" w:rsidP="00BE5F77">
      <w:pPr>
        <w:pStyle w:val="a7"/>
        <w:ind w:left="142"/>
        <w:jc w:val="both"/>
        <w:rPr>
          <w:sz w:val="28"/>
          <w:szCs w:val="28"/>
          <w:lang w:val="uk-UA"/>
        </w:rPr>
      </w:pPr>
    </w:p>
    <w:p w:rsidR="00BE5F77" w:rsidRPr="005959E7" w:rsidRDefault="00BE5F77" w:rsidP="00BE5F77">
      <w:pPr>
        <w:pStyle w:val="a7"/>
        <w:ind w:left="142"/>
        <w:jc w:val="both"/>
        <w:rPr>
          <w:sz w:val="28"/>
          <w:szCs w:val="28"/>
          <w:lang w:val="uk-UA"/>
        </w:rPr>
      </w:pPr>
    </w:p>
    <w:p w:rsidR="00BE5F77" w:rsidRPr="005959E7" w:rsidRDefault="00BE5F77" w:rsidP="00BE5F77">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BE5F77" w:rsidRPr="00FC7599" w:rsidRDefault="00BE5F77" w:rsidP="00BE5F77">
      <w:pPr>
        <w:pStyle w:val="a5"/>
        <w:rPr>
          <w:rFonts w:ascii="Bookman Old Style" w:hAnsi="Bookman Old Style"/>
          <w:sz w:val="28"/>
          <w:szCs w:val="28"/>
        </w:rPr>
      </w:pPr>
    </w:p>
    <w:p w:rsidR="00BE5F77" w:rsidRPr="00FC7599" w:rsidRDefault="00BE5F77" w:rsidP="00BE5F77">
      <w:pPr>
        <w:pStyle w:val="a5"/>
        <w:rPr>
          <w:rFonts w:ascii="Bookman Old Style" w:hAnsi="Bookman Old Style"/>
          <w:sz w:val="28"/>
          <w:szCs w:val="28"/>
        </w:rPr>
      </w:pPr>
    </w:p>
    <w:p w:rsidR="00BE5F77" w:rsidRPr="00FC7599" w:rsidRDefault="00BE5F77" w:rsidP="00BE5F77">
      <w:pPr>
        <w:pStyle w:val="a5"/>
        <w:rPr>
          <w:rFonts w:ascii="Bookman Old Style" w:hAnsi="Bookman Old Style"/>
          <w:sz w:val="28"/>
          <w:szCs w:val="28"/>
        </w:rPr>
      </w:pPr>
    </w:p>
    <w:p w:rsidR="00BE5F77" w:rsidRDefault="00BE5F77" w:rsidP="00BE5F77"/>
    <w:p w:rsidR="00BE5F77" w:rsidRDefault="00BE5F77" w:rsidP="00BE5F77"/>
    <w:p w:rsidR="00BE5F77" w:rsidRDefault="00BE5F77"/>
    <w:p w:rsidR="00CB1846" w:rsidRDefault="00CB1846"/>
    <w:p w:rsidR="00CB1846" w:rsidRDefault="00CB1846"/>
    <w:p w:rsidR="00CB1846" w:rsidRPr="00441F65" w:rsidRDefault="00CB1846" w:rsidP="00CB1846">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B1846" w:rsidRPr="00441F65" w:rsidRDefault="00CB1846" w:rsidP="00CB184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B1846" w:rsidRPr="00441F65" w:rsidRDefault="00CB1846" w:rsidP="00CB184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B1846" w:rsidRPr="00441F65" w:rsidRDefault="00CB1846" w:rsidP="00CB184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B1846" w:rsidRPr="00441F65" w:rsidTr="007B2E3E">
        <w:trPr>
          <w:trHeight w:val="164"/>
        </w:trPr>
        <w:tc>
          <w:tcPr>
            <w:tcW w:w="9498" w:type="dxa"/>
          </w:tcPr>
          <w:p w:rsidR="00CB1846" w:rsidRPr="00593A0D" w:rsidRDefault="00CB1846" w:rsidP="007B2E3E">
            <w:pPr>
              <w:rPr>
                <w:rFonts w:ascii="Arial" w:hAnsi="Arial"/>
                <w:b/>
                <w:sz w:val="16"/>
                <w:szCs w:val="16"/>
              </w:rPr>
            </w:pPr>
          </w:p>
        </w:tc>
      </w:tr>
    </w:tbl>
    <w:p w:rsidR="00CB1846" w:rsidRPr="005959E7" w:rsidRDefault="00CB1846" w:rsidP="00CB1846">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CB1846" w:rsidRPr="005959E7" w:rsidRDefault="00CB1846" w:rsidP="00CB1846">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CB1846" w:rsidRPr="005959E7" w:rsidRDefault="00CB1846" w:rsidP="00CB1846">
      <w:pPr>
        <w:spacing w:after="0" w:line="240" w:lineRule="auto"/>
        <w:jc w:val="both"/>
        <w:rPr>
          <w:b/>
          <w:sz w:val="28"/>
          <w:szCs w:val="28"/>
        </w:rPr>
      </w:pPr>
    </w:p>
    <w:p w:rsidR="00CB1846" w:rsidRPr="005959E7" w:rsidRDefault="00CB1846" w:rsidP="00CB1846">
      <w:pPr>
        <w:pStyle w:val="a7"/>
        <w:ind w:left="142"/>
        <w:jc w:val="both"/>
        <w:rPr>
          <w:sz w:val="28"/>
          <w:szCs w:val="28"/>
          <w:lang w:val="uk-UA"/>
        </w:rPr>
      </w:pPr>
      <w:r w:rsidRPr="005959E7">
        <w:rPr>
          <w:sz w:val="28"/>
          <w:szCs w:val="28"/>
          <w:lang w:val="uk-UA"/>
        </w:rPr>
        <w:t>13 серпня 2021 року                                                                                     №</w:t>
      </w:r>
      <w:r w:rsidR="007B2E3E" w:rsidRPr="005959E7">
        <w:rPr>
          <w:sz w:val="28"/>
          <w:szCs w:val="28"/>
          <w:lang w:val="uk-UA"/>
        </w:rPr>
        <w:t>1</w:t>
      </w:r>
      <w:r w:rsidRPr="005959E7">
        <w:rPr>
          <w:sz w:val="28"/>
          <w:szCs w:val="28"/>
          <w:lang w:val="uk-UA"/>
        </w:rPr>
        <w:t>4</w:t>
      </w:r>
    </w:p>
    <w:tbl>
      <w:tblPr>
        <w:tblStyle w:val="a8"/>
        <w:tblW w:w="0" w:type="auto"/>
        <w:tblLook w:val="04A0" w:firstRow="1" w:lastRow="0" w:firstColumn="1" w:lastColumn="0" w:noHBand="0" w:noVBand="1"/>
      </w:tblPr>
      <w:tblGrid>
        <w:gridCol w:w="5886"/>
      </w:tblGrid>
      <w:tr w:rsidR="00CB1846" w:rsidRPr="005959E7"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B1846" w:rsidRPr="005959E7" w:rsidTr="007B2E3E">
              <w:tc>
                <w:tcPr>
                  <w:tcW w:w="5670" w:type="dxa"/>
                </w:tcPr>
                <w:p w:rsidR="00CB1846" w:rsidRPr="005959E7" w:rsidRDefault="00CB1846"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CB1846" w:rsidRPr="005959E7" w:rsidRDefault="00CB1846" w:rsidP="00CB1846">
                  <w:pPr>
                    <w:pStyle w:val="a7"/>
                    <w:tabs>
                      <w:tab w:val="left" w:pos="142"/>
                      <w:tab w:val="left" w:pos="426"/>
                    </w:tabs>
                    <w:ind w:left="0"/>
                    <w:jc w:val="both"/>
                    <w:rPr>
                      <w:b/>
                      <w:sz w:val="28"/>
                      <w:szCs w:val="28"/>
                      <w:lang w:val="uk-UA" w:eastAsia="uk-UA"/>
                    </w:rPr>
                  </w:pPr>
                  <w:r w:rsidRPr="005959E7">
                    <w:rPr>
                      <w:b/>
                      <w:sz w:val="28"/>
                      <w:szCs w:val="28"/>
                      <w:lang w:val="uk-UA" w:eastAsia="uk-UA"/>
                    </w:rPr>
                    <w:t xml:space="preserve">Про звернення </w:t>
                  </w:r>
                  <w:proofErr w:type="spellStart"/>
                  <w:r w:rsidRPr="005959E7">
                    <w:rPr>
                      <w:b/>
                      <w:sz w:val="28"/>
                      <w:szCs w:val="28"/>
                      <w:lang w:val="uk-UA" w:eastAsia="uk-UA"/>
                    </w:rPr>
                    <w:t>Дубенської</w:t>
                  </w:r>
                  <w:proofErr w:type="spellEnd"/>
                  <w:r w:rsidRPr="005959E7">
                    <w:rPr>
                      <w:b/>
                      <w:sz w:val="28"/>
                      <w:szCs w:val="28"/>
                      <w:lang w:val="uk-UA" w:eastAsia="uk-UA"/>
                    </w:rPr>
                    <w:t xml:space="preserve"> міської ради щодо порушення клопотання про встановлення обласної премії імені Миколи ПШЕНИЧНОГО в галузі літератури</w:t>
                  </w:r>
                </w:p>
                <w:p w:rsidR="00CB1846" w:rsidRPr="005959E7" w:rsidRDefault="00CB1846" w:rsidP="007B2E3E">
                  <w:pPr>
                    <w:pStyle w:val="a7"/>
                    <w:tabs>
                      <w:tab w:val="left" w:pos="0"/>
                      <w:tab w:val="left" w:pos="426"/>
                    </w:tabs>
                    <w:ind w:left="0"/>
                    <w:jc w:val="both"/>
                    <w:rPr>
                      <w:b/>
                      <w:i/>
                      <w:sz w:val="28"/>
                      <w:szCs w:val="28"/>
                      <w:lang w:val="uk-UA" w:eastAsia="uk-UA"/>
                    </w:rPr>
                  </w:pPr>
                </w:p>
                <w:p w:rsidR="00CB1846" w:rsidRPr="005959E7" w:rsidRDefault="00CB1846" w:rsidP="007B2E3E">
                  <w:pPr>
                    <w:pStyle w:val="a7"/>
                    <w:tabs>
                      <w:tab w:val="left" w:pos="426"/>
                    </w:tabs>
                    <w:ind w:left="0"/>
                    <w:jc w:val="both"/>
                    <w:rPr>
                      <w:sz w:val="28"/>
                      <w:szCs w:val="28"/>
                      <w:lang w:val="uk-UA"/>
                    </w:rPr>
                  </w:pPr>
                  <w:r w:rsidRPr="005959E7">
                    <w:rPr>
                      <w:b/>
                      <w:sz w:val="28"/>
                      <w:szCs w:val="28"/>
                      <w:lang w:val="uk-UA"/>
                    </w:rPr>
                    <w:t xml:space="preserve"> </w:t>
                  </w:r>
                </w:p>
              </w:tc>
            </w:tr>
          </w:tbl>
          <w:p w:rsidR="00CB1846" w:rsidRPr="005959E7" w:rsidRDefault="00CB1846" w:rsidP="007B2E3E">
            <w:pPr>
              <w:tabs>
                <w:tab w:val="left" w:pos="426"/>
              </w:tabs>
              <w:jc w:val="both"/>
              <w:rPr>
                <w:b/>
                <w:sz w:val="28"/>
                <w:szCs w:val="28"/>
                <w:lang w:val="uk-UA"/>
              </w:rPr>
            </w:pPr>
          </w:p>
        </w:tc>
      </w:tr>
    </w:tbl>
    <w:p w:rsidR="00CB1846" w:rsidRPr="005959E7" w:rsidRDefault="00CB1846" w:rsidP="00CB1846">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B1846" w:rsidRPr="005959E7" w:rsidRDefault="00CB1846" w:rsidP="00CB1846">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CB1846" w:rsidRPr="005959E7" w:rsidRDefault="00CB1846" w:rsidP="00CB1846">
      <w:pPr>
        <w:pStyle w:val="a7"/>
        <w:tabs>
          <w:tab w:val="left" w:pos="-142"/>
          <w:tab w:val="left" w:pos="0"/>
        </w:tabs>
        <w:ind w:left="0" w:firstLine="568"/>
        <w:jc w:val="center"/>
        <w:rPr>
          <w:b/>
          <w:sz w:val="28"/>
          <w:szCs w:val="28"/>
          <w:u w:val="single"/>
          <w:lang w:val="uk-UA"/>
        </w:rPr>
      </w:pPr>
    </w:p>
    <w:p w:rsidR="00CB1846" w:rsidRPr="005959E7" w:rsidRDefault="00CB1846" w:rsidP="00CB1846">
      <w:pPr>
        <w:pStyle w:val="a7"/>
        <w:ind w:left="0"/>
        <w:jc w:val="both"/>
        <w:rPr>
          <w:sz w:val="28"/>
          <w:szCs w:val="28"/>
          <w:lang w:val="uk-UA"/>
        </w:rPr>
      </w:pPr>
      <w:r w:rsidRPr="005959E7">
        <w:rPr>
          <w:sz w:val="28"/>
          <w:szCs w:val="28"/>
          <w:lang w:val="uk-UA"/>
        </w:rPr>
        <w:t xml:space="preserve">1.  Інформацію взяти до відома. </w:t>
      </w:r>
    </w:p>
    <w:p w:rsidR="006564C1" w:rsidRPr="001A58D5" w:rsidRDefault="006564C1" w:rsidP="006564C1">
      <w:pPr>
        <w:pStyle w:val="a7"/>
        <w:tabs>
          <w:tab w:val="num" w:pos="0"/>
        </w:tabs>
        <w:ind w:left="0"/>
        <w:jc w:val="both"/>
        <w:rPr>
          <w:sz w:val="28"/>
          <w:szCs w:val="28"/>
          <w:lang w:val="uk-UA" w:eastAsia="uk-UA"/>
        </w:rPr>
      </w:pPr>
      <w:r w:rsidRPr="001A58D5">
        <w:rPr>
          <w:sz w:val="28"/>
          <w:szCs w:val="28"/>
          <w:lang w:val="uk-UA"/>
        </w:rPr>
        <w:t xml:space="preserve">2. Рекомендувати управлінню культури і туризму облдержадміністрації з дотриманням усіх процедурних </w:t>
      </w:r>
      <w:r w:rsidR="00AF3F4E">
        <w:rPr>
          <w:sz w:val="28"/>
          <w:szCs w:val="28"/>
          <w:lang w:val="uk-UA"/>
        </w:rPr>
        <w:t>вимог</w:t>
      </w:r>
      <w:r w:rsidRPr="001A58D5">
        <w:rPr>
          <w:sz w:val="28"/>
          <w:szCs w:val="28"/>
          <w:lang w:val="uk-UA"/>
        </w:rPr>
        <w:t xml:space="preserve"> розглянути питання щодо внесення змін до назви премії, що існує в галузі літератури Рівненської області, на премію імені Миколи ПШЕНИЧНОГО.</w:t>
      </w:r>
    </w:p>
    <w:p w:rsidR="00CB1846" w:rsidRPr="005959E7" w:rsidRDefault="00CB1846" w:rsidP="00CB1846">
      <w:pPr>
        <w:pStyle w:val="a7"/>
        <w:ind w:left="142"/>
        <w:jc w:val="both"/>
        <w:rPr>
          <w:sz w:val="28"/>
          <w:szCs w:val="28"/>
          <w:lang w:val="uk-UA"/>
        </w:rPr>
      </w:pPr>
    </w:p>
    <w:p w:rsidR="00CB1846" w:rsidRPr="005959E7" w:rsidRDefault="00CB1846" w:rsidP="00CB1846">
      <w:pPr>
        <w:pStyle w:val="a7"/>
        <w:ind w:left="142"/>
        <w:jc w:val="both"/>
        <w:rPr>
          <w:sz w:val="28"/>
          <w:szCs w:val="28"/>
          <w:lang w:val="uk-UA"/>
        </w:rPr>
      </w:pPr>
    </w:p>
    <w:p w:rsidR="00CB1846" w:rsidRPr="005959E7" w:rsidRDefault="00CB1846" w:rsidP="00CB1846">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CB1846" w:rsidRPr="00FC7599" w:rsidRDefault="00CB1846" w:rsidP="00CB1846">
      <w:pPr>
        <w:pStyle w:val="a5"/>
        <w:rPr>
          <w:rFonts w:ascii="Bookman Old Style" w:hAnsi="Bookman Old Style"/>
          <w:sz w:val="28"/>
          <w:szCs w:val="28"/>
        </w:rPr>
      </w:pPr>
    </w:p>
    <w:p w:rsidR="00CB1846" w:rsidRPr="00FC7599" w:rsidRDefault="00CB1846" w:rsidP="00CB1846">
      <w:pPr>
        <w:pStyle w:val="a5"/>
        <w:rPr>
          <w:rFonts w:ascii="Bookman Old Style" w:hAnsi="Bookman Old Style"/>
          <w:sz w:val="28"/>
          <w:szCs w:val="28"/>
        </w:rPr>
      </w:pPr>
    </w:p>
    <w:p w:rsidR="00CB1846" w:rsidRPr="00FC7599" w:rsidRDefault="00CB1846" w:rsidP="00CB1846">
      <w:pPr>
        <w:pStyle w:val="a5"/>
        <w:rPr>
          <w:rFonts w:ascii="Bookman Old Style" w:hAnsi="Bookman Old Style"/>
          <w:sz w:val="28"/>
          <w:szCs w:val="28"/>
        </w:rPr>
      </w:pPr>
    </w:p>
    <w:p w:rsidR="00CB1846" w:rsidRDefault="00CB1846" w:rsidP="00CB1846"/>
    <w:p w:rsidR="00CB1846" w:rsidRDefault="00CB1846" w:rsidP="00CB1846"/>
    <w:p w:rsidR="00CB1846" w:rsidRDefault="00CB1846" w:rsidP="00CB1846"/>
    <w:p w:rsidR="00CB1846" w:rsidRDefault="00CB1846"/>
    <w:p w:rsidR="00CB1846" w:rsidRDefault="00CB1846"/>
    <w:p w:rsidR="00CB1846" w:rsidRDefault="00CB1846"/>
    <w:p w:rsidR="00CB1846" w:rsidRDefault="00CB1846"/>
    <w:p w:rsidR="00CB1846" w:rsidRDefault="00CB1846"/>
    <w:p w:rsidR="0086121A" w:rsidRPr="00441F65" w:rsidRDefault="0086121A" w:rsidP="0086121A">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86121A" w:rsidRPr="00441F65" w:rsidRDefault="0086121A" w:rsidP="0086121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86121A" w:rsidRPr="00441F65" w:rsidRDefault="0086121A" w:rsidP="0086121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86121A" w:rsidRPr="00441F65" w:rsidRDefault="0086121A" w:rsidP="0086121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86121A" w:rsidRPr="00441F65" w:rsidTr="00F06D17">
        <w:trPr>
          <w:trHeight w:val="164"/>
        </w:trPr>
        <w:tc>
          <w:tcPr>
            <w:tcW w:w="9498" w:type="dxa"/>
          </w:tcPr>
          <w:p w:rsidR="0086121A" w:rsidRPr="00593A0D" w:rsidRDefault="0086121A" w:rsidP="00F06D17">
            <w:pPr>
              <w:rPr>
                <w:rFonts w:ascii="Arial" w:hAnsi="Arial"/>
                <w:b/>
                <w:sz w:val="16"/>
                <w:szCs w:val="16"/>
              </w:rPr>
            </w:pPr>
          </w:p>
        </w:tc>
      </w:tr>
    </w:tbl>
    <w:p w:rsidR="0086121A" w:rsidRPr="005959E7" w:rsidRDefault="0086121A"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86121A" w:rsidRPr="005959E7" w:rsidRDefault="0086121A"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86121A" w:rsidRPr="005959E7" w:rsidRDefault="0086121A" w:rsidP="005959E7">
      <w:pPr>
        <w:spacing w:after="0" w:line="240" w:lineRule="auto"/>
        <w:jc w:val="both"/>
        <w:rPr>
          <w:b/>
          <w:sz w:val="28"/>
          <w:szCs w:val="28"/>
        </w:rPr>
      </w:pPr>
    </w:p>
    <w:p w:rsidR="0086121A" w:rsidRPr="005959E7" w:rsidRDefault="0086121A" w:rsidP="005959E7">
      <w:pPr>
        <w:pStyle w:val="a7"/>
        <w:ind w:left="142"/>
        <w:jc w:val="both"/>
        <w:rPr>
          <w:sz w:val="28"/>
          <w:szCs w:val="28"/>
          <w:lang w:val="uk-UA"/>
        </w:rPr>
      </w:pPr>
      <w:r w:rsidRPr="005959E7">
        <w:rPr>
          <w:sz w:val="28"/>
          <w:szCs w:val="28"/>
          <w:lang w:val="uk-UA"/>
        </w:rPr>
        <w:t>13 серпня 2021 року                                                                                     №15</w:t>
      </w:r>
    </w:p>
    <w:tbl>
      <w:tblPr>
        <w:tblStyle w:val="a8"/>
        <w:tblW w:w="0" w:type="auto"/>
        <w:tblLook w:val="04A0" w:firstRow="1" w:lastRow="0" w:firstColumn="1" w:lastColumn="0" w:noHBand="0" w:noVBand="1"/>
      </w:tblPr>
      <w:tblGrid>
        <w:gridCol w:w="5886"/>
      </w:tblGrid>
      <w:tr w:rsidR="0086121A" w:rsidRPr="005959E7"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6121A" w:rsidRPr="005959E7" w:rsidTr="00F06D17">
              <w:tc>
                <w:tcPr>
                  <w:tcW w:w="5670" w:type="dxa"/>
                </w:tcPr>
                <w:p w:rsidR="0086121A" w:rsidRPr="005959E7" w:rsidRDefault="0086121A" w:rsidP="005959E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4581F" w:rsidRPr="0004581F" w:rsidRDefault="0086121A" w:rsidP="0004581F">
                  <w:pPr>
                    <w:pStyle w:val="a7"/>
                    <w:tabs>
                      <w:tab w:val="left" w:pos="142"/>
                      <w:tab w:val="left" w:pos="426"/>
                    </w:tabs>
                    <w:ind w:left="0"/>
                    <w:jc w:val="both"/>
                    <w:rPr>
                      <w:b/>
                      <w:sz w:val="28"/>
                      <w:szCs w:val="28"/>
                      <w:lang w:val="uk-UA"/>
                    </w:rPr>
                  </w:pPr>
                  <w:r w:rsidRPr="005959E7">
                    <w:rPr>
                      <w:b/>
                      <w:sz w:val="28"/>
                      <w:szCs w:val="28"/>
                      <w:lang w:val="uk-UA" w:eastAsia="uk-UA"/>
                    </w:rPr>
                    <w:t xml:space="preserve">Про звернення </w:t>
                  </w:r>
                  <w:r w:rsidRPr="005959E7">
                    <w:rPr>
                      <w:b/>
                      <w:sz w:val="28"/>
                      <w:szCs w:val="28"/>
                      <w:lang w:val="uk-UA"/>
                    </w:rPr>
                    <w:t xml:space="preserve">Державного історико-культурного заповідника </w:t>
                  </w:r>
                  <w:proofErr w:type="spellStart"/>
                  <w:r w:rsidRPr="005959E7">
                    <w:rPr>
                      <w:b/>
                      <w:sz w:val="28"/>
                      <w:szCs w:val="28"/>
                      <w:lang w:val="uk-UA"/>
                    </w:rPr>
                    <w:t>м.Дубно</w:t>
                  </w:r>
                  <w:proofErr w:type="spellEnd"/>
                  <w:r w:rsidRPr="005959E7">
                    <w:rPr>
                      <w:b/>
                      <w:sz w:val="28"/>
                      <w:szCs w:val="28"/>
                      <w:lang w:val="uk-UA"/>
                    </w:rPr>
                    <w:t xml:space="preserve"> щодо виділення з обласного бюджету на 2021 рік коштів на проведення ремонтно-реставраційних робіт пам’ятки архітектури національного значення </w:t>
                  </w:r>
                  <w:r w:rsidRPr="005959E7">
                    <w:rPr>
                      <w:b/>
                      <w:sz w:val="28"/>
                      <w:szCs w:val="28"/>
                      <w:lang w:val="en-US"/>
                    </w:rPr>
                    <w:t>XV</w:t>
                  </w:r>
                  <w:r w:rsidRPr="005959E7">
                    <w:rPr>
                      <w:b/>
                      <w:sz w:val="28"/>
                      <w:szCs w:val="28"/>
                      <w:lang w:val="uk-UA"/>
                    </w:rPr>
                    <w:t>-</w:t>
                  </w:r>
                  <w:r w:rsidRPr="005959E7">
                    <w:rPr>
                      <w:b/>
                      <w:sz w:val="28"/>
                      <w:szCs w:val="28"/>
                      <w:lang w:val="en-US"/>
                    </w:rPr>
                    <w:t>XVI</w:t>
                  </w:r>
                  <w:r w:rsidRPr="005959E7">
                    <w:rPr>
                      <w:b/>
                      <w:sz w:val="28"/>
                      <w:szCs w:val="28"/>
                      <w:lang w:val="uk-UA"/>
                    </w:rPr>
                    <w:t xml:space="preserve"> ст. (охор.№810) </w:t>
                  </w:r>
                  <w:r w:rsidR="0004581F" w:rsidRPr="0004581F">
                    <w:rPr>
                      <w:b/>
                      <w:sz w:val="28"/>
                      <w:szCs w:val="28"/>
                      <w:lang w:val="uk-UA"/>
                    </w:rPr>
                    <w:t xml:space="preserve">«Луцька брама», </w:t>
                  </w:r>
                  <w:r w:rsidR="00FF49D3">
                    <w:rPr>
                      <w:b/>
                      <w:sz w:val="28"/>
                      <w:szCs w:val="28"/>
                      <w:lang w:val="uk-UA"/>
                    </w:rPr>
                    <w:t xml:space="preserve">        </w:t>
                  </w:r>
                  <w:r w:rsidR="00AF1510">
                    <w:rPr>
                      <w:b/>
                      <w:sz w:val="28"/>
                      <w:szCs w:val="28"/>
                      <w:lang w:val="uk-UA"/>
                    </w:rPr>
                    <w:t>(</w:t>
                  </w:r>
                  <w:proofErr w:type="spellStart"/>
                  <w:r w:rsidR="0004581F" w:rsidRPr="0004581F">
                    <w:rPr>
                      <w:b/>
                      <w:sz w:val="28"/>
                      <w:szCs w:val="28"/>
                      <w:lang w:val="uk-UA"/>
                    </w:rPr>
                    <w:t>м.Дубно</w:t>
                  </w:r>
                  <w:proofErr w:type="spellEnd"/>
                  <w:r w:rsidR="0004581F" w:rsidRPr="0004581F">
                    <w:rPr>
                      <w:b/>
                      <w:sz w:val="28"/>
                      <w:szCs w:val="28"/>
                      <w:lang w:val="uk-UA"/>
                    </w:rPr>
                    <w:t>, вул.</w:t>
                  </w:r>
                  <w:r w:rsidR="0004581F" w:rsidRPr="0004581F">
                    <w:rPr>
                      <w:b/>
                      <w:caps/>
                      <w:sz w:val="28"/>
                      <w:szCs w:val="28"/>
                      <w:lang w:val="uk-UA"/>
                    </w:rPr>
                    <w:t> </w:t>
                  </w:r>
                  <w:r w:rsidR="0004581F" w:rsidRPr="0004581F">
                    <w:rPr>
                      <w:b/>
                      <w:sz w:val="28"/>
                      <w:szCs w:val="28"/>
                      <w:lang w:val="uk-UA"/>
                    </w:rPr>
                    <w:t>Данила Галицького, 32)</w:t>
                  </w:r>
                </w:p>
                <w:p w:rsidR="0086121A" w:rsidRPr="005959E7" w:rsidRDefault="0086121A" w:rsidP="005959E7">
                  <w:pPr>
                    <w:pStyle w:val="a7"/>
                    <w:tabs>
                      <w:tab w:val="left" w:pos="0"/>
                      <w:tab w:val="left" w:pos="426"/>
                    </w:tabs>
                    <w:ind w:left="0"/>
                    <w:jc w:val="both"/>
                    <w:rPr>
                      <w:b/>
                      <w:i/>
                      <w:sz w:val="28"/>
                      <w:szCs w:val="28"/>
                      <w:lang w:val="uk-UA" w:eastAsia="uk-UA"/>
                    </w:rPr>
                  </w:pPr>
                </w:p>
                <w:p w:rsidR="0086121A" w:rsidRPr="005959E7" w:rsidRDefault="0086121A" w:rsidP="005959E7">
                  <w:pPr>
                    <w:pStyle w:val="a7"/>
                    <w:tabs>
                      <w:tab w:val="left" w:pos="426"/>
                    </w:tabs>
                    <w:ind w:left="0"/>
                    <w:jc w:val="both"/>
                    <w:rPr>
                      <w:sz w:val="28"/>
                      <w:szCs w:val="28"/>
                      <w:lang w:val="uk-UA"/>
                    </w:rPr>
                  </w:pPr>
                  <w:r w:rsidRPr="005959E7">
                    <w:rPr>
                      <w:b/>
                      <w:sz w:val="28"/>
                      <w:szCs w:val="28"/>
                      <w:lang w:val="uk-UA"/>
                    </w:rPr>
                    <w:t xml:space="preserve"> </w:t>
                  </w:r>
                </w:p>
              </w:tc>
            </w:tr>
          </w:tbl>
          <w:p w:rsidR="0086121A" w:rsidRPr="005959E7" w:rsidRDefault="0086121A" w:rsidP="005959E7">
            <w:pPr>
              <w:tabs>
                <w:tab w:val="left" w:pos="426"/>
              </w:tabs>
              <w:jc w:val="both"/>
              <w:rPr>
                <w:b/>
                <w:sz w:val="28"/>
                <w:szCs w:val="28"/>
                <w:lang w:val="uk-UA"/>
              </w:rPr>
            </w:pPr>
          </w:p>
        </w:tc>
      </w:tr>
    </w:tbl>
    <w:p w:rsidR="0086121A" w:rsidRPr="005959E7" w:rsidRDefault="0086121A" w:rsidP="005959E7">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86121A" w:rsidRPr="005959E7" w:rsidRDefault="0086121A" w:rsidP="005959E7">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86121A" w:rsidRPr="005959E7" w:rsidRDefault="0086121A" w:rsidP="005959E7">
      <w:pPr>
        <w:pStyle w:val="a7"/>
        <w:tabs>
          <w:tab w:val="left" w:pos="-142"/>
          <w:tab w:val="left" w:pos="0"/>
        </w:tabs>
        <w:ind w:left="0" w:firstLine="568"/>
        <w:jc w:val="center"/>
        <w:rPr>
          <w:b/>
          <w:sz w:val="28"/>
          <w:szCs w:val="28"/>
          <w:u w:val="single"/>
          <w:lang w:val="uk-UA"/>
        </w:rPr>
      </w:pPr>
    </w:p>
    <w:p w:rsidR="0086121A" w:rsidRPr="005959E7" w:rsidRDefault="0086121A" w:rsidP="005959E7">
      <w:pPr>
        <w:pStyle w:val="a7"/>
        <w:ind w:left="0"/>
        <w:jc w:val="both"/>
        <w:rPr>
          <w:sz w:val="28"/>
          <w:szCs w:val="28"/>
          <w:lang w:val="uk-UA"/>
        </w:rPr>
      </w:pPr>
      <w:r w:rsidRPr="005959E7">
        <w:rPr>
          <w:sz w:val="28"/>
          <w:szCs w:val="28"/>
          <w:lang w:val="uk-UA"/>
        </w:rPr>
        <w:t xml:space="preserve">1.  Інформацію взяти до відома. </w:t>
      </w:r>
    </w:p>
    <w:p w:rsidR="0004581F" w:rsidRPr="004B5379" w:rsidRDefault="0086121A" w:rsidP="0004581F">
      <w:pPr>
        <w:pStyle w:val="a7"/>
        <w:tabs>
          <w:tab w:val="left" w:pos="142"/>
          <w:tab w:val="left" w:pos="426"/>
        </w:tabs>
        <w:ind w:left="0"/>
        <w:jc w:val="both"/>
        <w:rPr>
          <w:sz w:val="28"/>
          <w:szCs w:val="28"/>
          <w:lang w:val="uk-UA"/>
        </w:rPr>
      </w:pPr>
      <w:r w:rsidRPr="005959E7">
        <w:rPr>
          <w:sz w:val="28"/>
          <w:szCs w:val="28"/>
          <w:lang w:val="uk-UA"/>
        </w:rPr>
        <w:t xml:space="preserve">2. </w:t>
      </w:r>
      <w:r w:rsidR="0080789F" w:rsidRPr="005959E7">
        <w:rPr>
          <w:sz w:val="28"/>
          <w:szCs w:val="28"/>
          <w:lang w:val="uk-UA"/>
        </w:rPr>
        <w:t xml:space="preserve">Рекомендувати обласній державній адміністрації </w:t>
      </w:r>
      <w:r w:rsidR="0004145D">
        <w:rPr>
          <w:sz w:val="28"/>
          <w:szCs w:val="28"/>
          <w:lang w:val="uk-UA"/>
        </w:rPr>
        <w:t xml:space="preserve">розглянути можливість </w:t>
      </w:r>
      <w:r w:rsidR="0014557F">
        <w:rPr>
          <w:sz w:val="28"/>
          <w:szCs w:val="28"/>
          <w:lang w:val="uk-UA"/>
        </w:rPr>
        <w:t>виділення коштів</w:t>
      </w:r>
      <w:r w:rsidR="0080789F" w:rsidRPr="005959E7">
        <w:rPr>
          <w:sz w:val="28"/>
          <w:szCs w:val="28"/>
          <w:lang w:val="uk-UA"/>
        </w:rPr>
        <w:t xml:space="preserve"> для Державного історико-культурного заповідника </w:t>
      </w:r>
      <w:proofErr w:type="spellStart"/>
      <w:r w:rsidR="0080789F" w:rsidRPr="005959E7">
        <w:rPr>
          <w:sz w:val="28"/>
          <w:szCs w:val="28"/>
          <w:lang w:val="uk-UA"/>
        </w:rPr>
        <w:t>м.Дубно</w:t>
      </w:r>
      <w:proofErr w:type="spellEnd"/>
      <w:r w:rsidR="0080789F" w:rsidRPr="005959E7">
        <w:rPr>
          <w:sz w:val="28"/>
          <w:szCs w:val="28"/>
          <w:lang w:val="uk-UA"/>
        </w:rPr>
        <w:t xml:space="preserve"> на проведення ремонтно-реставраційних робіт пам’ятки архітектури національного значення XV-XVI ст. (охор.№810) </w:t>
      </w:r>
      <w:r w:rsidR="0004581F">
        <w:rPr>
          <w:sz w:val="28"/>
          <w:szCs w:val="28"/>
          <w:lang w:val="uk-UA"/>
        </w:rPr>
        <w:t>«</w:t>
      </w:r>
      <w:r w:rsidR="0004581F" w:rsidRPr="004B5379">
        <w:rPr>
          <w:sz w:val="28"/>
          <w:szCs w:val="28"/>
          <w:lang w:val="uk-UA"/>
        </w:rPr>
        <w:t>Луцька брама</w:t>
      </w:r>
      <w:r w:rsidR="0004581F">
        <w:rPr>
          <w:sz w:val="28"/>
          <w:szCs w:val="28"/>
          <w:lang w:val="uk-UA"/>
        </w:rPr>
        <w:t>»</w:t>
      </w:r>
      <w:r w:rsidR="0004581F" w:rsidRPr="004B5379">
        <w:rPr>
          <w:sz w:val="28"/>
          <w:szCs w:val="28"/>
          <w:lang w:val="uk-UA"/>
        </w:rPr>
        <w:t xml:space="preserve">, </w:t>
      </w:r>
      <w:r w:rsidR="002C1907">
        <w:rPr>
          <w:sz w:val="28"/>
          <w:szCs w:val="28"/>
          <w:lang w:val="uk-UA"/>
        </w:rPr>
        <w:t>(</w:t>
      </w:r>
      <w:proofErr w:type="spellStart"/>
      <w:r w:rsidR="0004581F">
        <w:rPr>
          <w:sz w:val="28"/>
          <w:szCs w:val="28"/>
          <w:lang w:val="uk-UA"/>
        </w:rPr>
        <w:t>м.Дубно</w:t>
      </w:r>
      <w:proofErr w:type="spellEnd"/>
      <w:r w:rsidR="0004581F">
        <w:rPr>
          <w:sz w:val="28"/>
          <w:szCs w:val="28"/>
          <w:lang w:val="uk-UA"/>
        </w:rPr>
        <w:t xml:space="preserve">, </w:t>
      </w:r>
      <w:r w:rsidR="0004581F" w:rsidRPr="004B5379">
        <w:rPr>
          <w:sz w:val="28"/>
          <w:szCs w:val="28"/>
          <w:lang w:val="uk-UA"/>
        </w:rPr>
        <w:t>вул.</w:t>
      </w:r>
      <w:r w:rsidR="0004581F" w:rsidRPr="004B5379">
        <w:rPr>
          <w:caps/>
          <w:sz w:val="28"/>
          <w:szCs w:val="28"/>
          <w:lang w:val="uk-UA"/>
        </w:rPr>
        <w:t> </w:t>
      </w:r>
      <w:r w:rsidR="0004581F" w:rsidRPr="004B5379">
        <w:rPr>
          <w:sz w:val="28"/>
          <w:szCs w:val="28"/>
          <w:lang w:val="uk-UA"/>
        </w:rPr>
        <w:t>Данила Галицького, 32</w:t>
      </w:r>
      <w:r w:rsidR="0004581F">
        <w:rPr>
          <w:sz w:val="28"/>
          <w:szCs w:val="28"/>
          <w:lang w:val="uk-UA"/>
        </w:rPr>
        <w:t>)</w:t>
      </w:r>
      <w:r w:rsidR="0004581F" w:rsidRPr="004B5379">
        <w:rPr>
          <w:sz w:val="28"/>
          <w:szCs w:val="28"/>
          <w:lang w:val="uk-UA"/>
        </w:rPr>
        <w:t>.</w:t>
      </w:r>
    </w:p>
    <w:p w:rsidR="0004145D" w:rsidRPr="005959E7" w:rsidRDefault="0004145D" w:rsidP="005959E7">
      <w:pPr>
        <w:pStyle w:val="a7"/>
        <w:tabs>
          <w:tab w:val="left" w:pos="142"/>
          <w:tab w:val="left" w:pos="426"/>
        </w:tabs>
        <w:ind w:left="0"/>
        <w:jc w:val="both"/>
        <w:rPr>
          <w:sz w:val="28"/>
          <w:szCs w:val="28"/>
          <w:lang w:val="uk-UA" w:eastAsia="uk-UA"/>
        </w:rPr>
      </w:pPr>
      <w:r>
        <w:rPr>
          <w:sz w:val="28"/>
          <w:szCs w:val="28"/>
          <w:lang w:val="uk-UA"/>
        </w:rPr>
        <w:t>3. Рекомендувати постійній комісії обласної ради з питань бюджету, фінансів та податків розглянути вказане питання</w:t>
      </w:r>
      <w:r w:rsidR="00BD217E">
        <w:rPr>
          <w:sz w:val="28"/>
          <w:szCs w:val="28"/>
          <w:lang w:val="uk-UA"/>
        </w:rPr>
        <w:t>.</w:t>
      </w:r>
    </w:p>
    <w:p w:rsidR="0086121A" w:rsidRPr="005959E7" w:rsidRDefault="0086121A" w:rsidP="005959E7">
      <w:pPr>
        <w:pStyle w:val="a7"/>
        <w:ind w:left="142"/>
        <w:jc w:val="both"/>
        <w:rPr>
          <w:sz w:val="28"/>
          <w:szCs w:val="28"/>
          <w:lang w:val="uk-UA"/>
        </w:rPr>
      </w:pPr>
    </w:p>
    <w:p w:rsidR="0086121A" w:rsidRPr="005959E7" w:rsidRDefault="0086121A" w:rsidP="005959E7">
      <w:pPr>
        <w:pStyle w:val="a7"/>
        <w:ind w:left="142"/>
        <w:jc w:val="both"/>
        <w:rPr>
          <w:sz w:val="28"/>
          <w:szCs w:val="28"/>
          <w:lang w:val="uk-UA"/>
        </w:rPr>
      </w:pPr>
    </w:p>
    <w:p w:rsidR="0086121A" w:rsidRPr="005959E7" w:rsidRDefault="0086121A" w:rsidP="005959E7">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86121A" w:rsidRPr="00FC7599" w:rsidRDefault="0086121A" w:rsidP="0086121A">
      <w:pPr>
        <w:pStyle w:val="a5"/>
        <w:rPr>
          <w:rFonts w:ascii="Bookman Old Style" w:hAnsi="Bookman Old Style"/>
          <w:sz w:val="28"/>
          <w:szCs w:val="28"/>
        </w:rPr>
      </w:pPr>
    </w:p>
    <w:p w:rsidR="0086121A" w:rsidRPr="00FC7599" w:rsidRDefault="0086121A" w:rsidP="0086121A">
      <w:pPr>
        <w:pStyle w:val="a5"/>
        <w:rPr>
          <w:rFonts w:ascii="Bookman Old Style" w:hAnsi="Bookman Old Style"/>
          <w:sz w:val="28"/>
          <w:szCs w:val="28"/>
        </w:rPr>
      </w:pPr>
    </w:p>
    <w:p w:rsidR="0086121A" w:rsidRPr="00FC7599" w:rsidRDefault="0086121A" w:rsidP="0086121A">
      <w:pPr>
        <w:pStyle w:val="a5"/>
        <w:rPr>
          <w:rFonts w:ascii="Bookman Old Style" w:hAnsi="Bookman Old Style"/>
          <w:sz w:val="28"/>
          <w:szCs w:val="28"/>
        </w:rPr>
      </w:pPr>
    </w:p>
    <w:p w:rsidR="0086121A" w:rsidRDefault="0086121A" w:rsidP="0086121A"/>
    <w:p w:rsidR="0086121A" w:rsidRDefault="0086121A" w:rsidP="0086121A"/>
    <w:p w:rsidR="0086121A" w:rsidRDefault="0086121A" w:rsidP="0086121A"/>
    <w:p w:rsidR="0086121A" w:rsidRDefault="0086121A" w:rsidP="0086121A"/>
    <w:p w:rsidR="00CB1846" w:rsidRPr="00441F65" w:rsidRDefault="00CB1846" w:rsidP="00CB1846">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B1846" w:rsidRPr="00441F65" w:rsidRDefault="00CB1846" w:rsidP="00CB184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B1846" w:rsidRPr="00441F65" w:rsidRDefault="00CB1846" w:rsidP="00CB1846">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B1846" w:rsidRPr="00441F65" w:rsidRDefault="00CB1846" w:rsidP="00CB184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B1846" w:rsidRPr="00441F65" w:rsidTr="007B2E3E">
        <w:trPr>
          <w:trHeight w:val="164"/>
        </w:trPr>
        <w:tc>
          <w:tcPr>
            <w:tcW w:w="9498" w:type="dxa"/>
          </w:tcPr>
          <w:p w:rsidR="00CB1846" w:rsidRPr="00593A0D" w:rsidRDefault="00CB1846" w:rsidP="007B2E3E">
            <w:pPr>
              <w:rPr>
                <w:rFonts w:ascii="Arial" w:hAnsi="Arial"/>
                <w:b/>
                <w:sz w:val="16"/>
                <w:szCs w:val="16"/>
              </w:rPr>
            </w:pPr>
          </w:p>
        </w:tc>
      </w:tr>
    </w:tbl>
    <w:p w:rsidR="00CB1846" w:rsidRPr="005959E7" w:rsidRDefault="00CB1846" w:rsidP="00CB1846">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CB1846" w:rsidRPr="005959E7" w:rsidRDefault="00CB1846" w:rsidP="00CB1846">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CB1846" w:rsidRPr="005959E7" w:rsidRDefault="00CB1846" w:rsidP="00CB1846">
      <w:pPr>
        <w:spacing w:after="0" w:line="240" w:lineRule="auto"/>
        <w:jc w:val="both"/>
        <w:rPr>
          <w:b/>
          <w:sz w:val="28"/>
          <w:szCs w:val="28"/>
        </w:rPr>
      </w:pPr>
    </w:p>
    <w:p w:rsidR="00CB1846" w:rsidRPr="005959E7" w:rsidRDefault="00CB1846" w:rsidP="00CB1846">
      <w:pPr>
        <w:pStyle w:val="a7"/>
        <w:ind w:left="142"/>
        <w:jc w:val="both"/>
        <w:rPr>
          <w:sz w:val="28"/>
          <w:szCs w:val="28"/>
          <w:lang w:val="uk-UA"/>
        </w:rPr>
      </w:pPr>
      <w:r w:rsidRPr="005959E7">
        <w:rPr>
          <w:sz w:val="28"/>
          <w:szCs w:val="28"/>
          <w:lang w:val="uk-UA"/>
        </w:rPr>
        <w:t>13 серпня 2021 року                                                                                     №</w:t>
      </w:r>
      <w:r w:rsidR="007B2E3E" w:rsidRPr="005959E7">
        <w:rPr>
          <w:sz w:val="28"/>
          <w:szCs w:val="28"/>
          <w:lang w:val="uk-UA"/>
        </w:rPr>
        <w:t>1</w:t>
      </w:r>
      <w:r w:rsidR="00D05812" w:rsidRPr="005959E7">
        <w:rPr>
          <w:sz w:val="28"/>
          <w:szCs w:val="28"/>
          <w:lang w:val="uk-UA"/>
        </w:rPr>
        <w:t>6</w:t>
      </w:r>
    </w:p>
    <w:tbl>
      <w:tblPr>
        <w:tblStyle w:val="a8"/>
        <w:tblW w:w="0" w:type="auto"/>
        <w:tblLook w:val="04A0" w:firstRow="1" w:lastRow="0" w:firstColumn="1" w:lastColumn="0" w:noHBand="0" w:noVBand="1"/>
      </w:tblPr>
      <w:tblGrid>
        <w:gridCol w:w="5886"/>
      </w:tblGrid>
      <w:tr w:rsidR="00CB1846" w:rsidRPr="005959E7"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B1846" w:rsidRPr="005959E7" w:rsidTr="007B2E3E">
              <w:tc>
                <w:tcPr>
                  <w:tcW w:w="5670" w:type="dxa"/>
                </w:tcPr>
                <w:p w:rsidR="00CB1846" w:rsidRPr="005959E7" w:rsidRDefault="00CB1846" w:rsidP="007B2E3E">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E80ABF" w:rsidRPr="005959E7" w:rsidRDefault="00E80ABF" w:rsidP="00E80ABF">
                  <w:pPr>
                    <w:pStyle w:val="a7"/>
                    <w:tabs>
                      <w:tab w:val="left" w:pos="142"/>
                      <w:tab w:val="left" w:pos="426"/>
                    </w:tabs>
                    <w:ind w:left="0"/>
                    <w:jc w:val="both"/>
                    <w:rPr>
                      <w:b/>
                      <w:sz w:val="28"/>
                      <w:szCs w:val="28"/>
                      <w:lang w:val="uk-UA" w:eastAsia="uk-UA"/>
                    </w:rPr>
                  </w:pPr>
                  <w:r w:rsidRPr="005959E7">
                    <w:rPr>
                      <w:b/>
                      <w:sz w:val="28"/>
                      <w:szCs w:val="28"/>
                      <w:lang w:val="uk-UA" w:eastAsia="uk-UA"/>
                    </w:rPr>
                    <w:t xml:space="preserve">Про звернення управління культури і туризму облдержадміністрації щодо виділення з обласного бюджету на 2021 рік додаткових коштів для придбання комунальному закладу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w:t>
                  </w:r>
                  <w:r w:rsidRPr="005959E7">
                    <w:rPr>
                      <w:b/>
                      <w:sz w:val="28"/>
                      <w:szCs w:val="28"/>
                      <w:lang w:val="en-US" w:eastAsia="uk-UA"/>
                    </w:rPr>
                    <w:t>XX</w:t>
                  </w:r>
                  <w:r w:rsidRPr="005959E7">
                    <w:rPr>
                      <w:b/>
                      <w:sz w:val="28"/>
                      <w:szCs w:val="28"/>
                      <w:lang w:val="uk-UA" w:eastAsia="uk-UA"/>
                    </w:rPr>
                    <w:t xml:space="preserve"> століття»</w:t>
                  </w:r>
                </w:p>
                <w:p w:rsidR="00CB1846" w:rsidRPr="005959E7" w:rsidRDefault="00CB1846" w:rsidP="007B2E3E">
                  <w:pPr>
                    <w:pStyle w:val="a7"/>
                    <w:tabs>
                      <w:tab w:val="left" w:pos="0"/>
                      <w:tab w:val="left" w:pos="426"/>
                    </w:tabs>
                    <w:ind w:left="0"/>
                    <w:jc w:val="both"/>
                    <w:rPr>
                      <w:b/>
                      <w:i/>
                      <w:sz w:val="28"/>
                      <w:szCs w:val="28"/>
                      <w:lang w:val="uk-UA" w:eastAsia="uk-UA"/>
                    </w:rPr>
                  </w:pPr>
                </w:p>
                <w:p w:rsidR="00CB1846" w:rsidRPr="005959E7" w:rsidRDefault="00CB1846" w:rsidP="007B2E3E">
                  <w:pPr>
                    <w:pStyle w:val="a7"/>
                    <w:tabs>
                      <w:tab w:val="left" w:pos="426"/>
                    </w:tabs>
                    <w:ind w:left="0"/>
                    <w:jc w:val="both"/>
                    <w:rPr>
                      <w:sz w:val="28"/>
                      <w:szCs w:val="28"/>
                      <w:lang w:val="uk-UA"/>
                    </w:rPr>
                  </w:pPr>
                  <w:r w:rsidRPr="005959E7">
                    <w:rPr>
                      <w:b/>
                      <w:sz w:val="28"/>
                      <w:szCs w:val="28"/>
                      <w:lang w:val="uk-UA"/>
                    </w:rPr>
                    <w:t xml:space="preserve"> </w:t>
                  </w:r>
                </w:p>
              </w:tc>
            </w:tr>
          </w:tbl>
          <w:p w:rsidR="00CB1846" w:rsidRPr="005959E7" w:rsidRDefault="00CB1846" w:rsidP="007B2E3E">
            <w:pPr>
              <w:tabs>
                <w:tab w:val="left" w:pos="426"/>
              </w:tabs>
              <w:jc w:val="both"/>
              <w:rPr>
                <w:b/>
                <w:sz w:val="28"/>
                <w:szCs w:val="28"/>
                <w:lang w:val="uk-UA"/>
              </w:rPr>
            </w:pPr>
          </w:p>
        </w:tc>
      </w:tr>
    </w:tbl>
    <w:p w:rsidR="00CB1846" w:rsidRPr="005959E7" w:rsidRDefault="00CB1846" w:rsidP="00CB1846">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CB1846" w:rsidRPr="005959E7" w:rsidRDefault="00CB1846" w:rsidP="00CB1846">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CB1846" w:rsidRPr="005959E7" w:rsidRDefault="00CB1846" w:rsidP="00CB1846">
      <w:pPr>
        <w:pStyle w:val="a7"/>
        <w:tabs>
          <w:tab w:val="left" w:pos="-142"/>
          <w:tab w:val="left" w:pos="0"/>
        </w:tabs>
        <w:ind w:left="0" w:firstLine="568"/>
        <w:jc w:val="center"/>
        <w:rPr>
          <w:b/>
          <w:sz w:val="28"/>
          <w:szCs w:val="28"/>
          <w:u w:val="single"/>
          <w:lang w:val="uk-UA"/>
        </w:rPr>
      </w:pPr>
    </w:p>
    <w:p w:rsidR="00CB1846" w:rsidRPr="005959E7" w:rsidRDefault="00CB1846" w:rsidP="00CB1846">
      <w:pPr>
        <w:pStyle w:val="a7"/>
        <w:ind w:left="0"/>
        <w:jc w:val="both"/>
        <w:rPr>
          <w:sz w:val="28"/>
          <w:szCs w:val="28"/>
          <w:lang w:val="uk-UA"/>
        </w:rPr>
      </w:pPr>
      <w:r w:rsidRPr="005959E7">
        <w:rPr>
          <w:sz w:val="28"/>
          <w:szCs w:val="28"/>
          <w:lang w:val="uk-UA"/>
        </w:rPr>
        <w:t xml:space="preserve">1.  Інформацію взяти до відома. </w:t>
      </w:r>
    </w:p>
    <w:p w:rsidR="00CA5B8A" w:rsidRPr="005959E7" w:rsidRDefault="00CA5B8A" w:rsidP="00CA5B8A">
      <w:pPr>
        <w:pStyle w:val="a7"/>
        <w:tabs>
          <w:tab w:val="left" w:pos="142"/>
          <w:tab w:val="left" w:pos="426"/>
        </w:tabs>
        <w:ind w:left="0"/>
        <w:jc w:val="both"/>
        <w:rPr>
          <w:sz w:val="28"/>
          <w:szCs w:val="28"/>
          <w:lang w:val="uk-UA" w:eastAsia="uk-UA"/>
        </w:rPr>
      </w:pPr>
      <w:r w:rsidRPr="005959E7">
        <w:rPr>
          <w:sz w:val="28"/>
          <w:szCs w:val="28"/>
          <w:lang w:val="uk-UA"/>
        </w:rPr>
        <w:t xml:space="preserve">2. Рекомендувати обласній державній адміністрації </w:t>
      </w:r>
      <w:proofErr w:type="spellStart"/>
      <w:r w:rsidR="00A35AB1">
        <w:rPr>
          <w:sz w:val="28"/>
          <w:szCs w:val="28"/>
          <w:lang w:val="uk-UA"/>
        </w:rPr>
        <w:t>внести</w:t>
      </w:r>
      <w:proofErr w:type="spellEnd"/>
      <w:r w:rsidR="00A35AB1">
        <w:rPr>
          <w:sz w:val="28"/>
          <w:szCs w:val="28"/>
          <w:lang w:val="uk-UA"/>
        </w:rPr>
        <w:t xml:space="preserve"> зміни до </w:t>
      </w:r>
      <w:proofErr w:type="spellStart"/>
      <w:r w:rsidRPr="005959E7">
        <w:rPr>
          <w:sz w:val="28"/>
          <w:szCs w:val="28"/>
          <w:lang w:val="uk-UA"/>
        </w:rPr>
        <w:t>проєкту</w:t>
      </w:r>
      <w:proofErr w:type="spellEnd"/>
      <w:r w:rsidRPr="005959E7">
        <w:rPr>
          <w:sz w:val="28"/>
          <w:szCs w:val="28"/>
          <w:lang w:val="uk-UA"/>
        </w:rPr>
        <w:t xml:space="preserve"> рішення «Про внесення змін до обласного бюджету Рівненської області на 2021 рік»</w:t>
      </w:r>
      <w:r w:rsidR="00150927">
        <w:rPr>
          <w:sz w:val="28"/>
          <w:szCs w:val="28"/>
          <w:lang w:val="uk-UA"/>
        </w:rPr>
        <w:t>,</w:t>
      </w:r>
      <w:r w:rsidRPr="005959E7">
        <w:rPr>
          <w:sz w:val="28"/>
          <w:szCs w:val="28"/>
          <w:lang w:val="uk-UA"/>
        </w:rPr>
        <w:t xml:space="preserve"> передбачи</w:t>
      </w:r>
      <w:r w:rsidR="00A35AB1">
        <w:rPr>
          <w:sz w:val="28"/>
          <w:szCs w:val="28"/>
          <w:lang w:val="uk-UA"/>
        </w:rPr>
        <w:t>вши</w:t>
      </w:r>
      <w:r w:rsidRPr="005959E7">
        <w:rPr>
          <w:sz w:val="28"/>
          <w:szCs w:val="28"/>
          <w:lang w:val="uk-UA"/>
        </w:rPr>
        <w:t xml:space="preserve"> кошти в сумі </w:t>
      </w:r>
      <w:r w:rsidR="00A35AB1">
        <w:rPr>
          <w:sz w:val="28"/>
          <w:szCs w:val="28"/>
          <w:lang w:val="uk-UA"/>
        </w:rPr>
        <w:t>100,0</w:t>
      </w:r>
      <w:r w:rsidRPr="005959E7">
        <w:rPr>
          <w:sz w:val="28"/>
          <w:szCs w:val="28"/>
          <w:lang w:val="uk-UA"/>
        </w:rPr>
        <w:t xml:space="preserve"> </w:t>
      </w:r>
      <w:proofErr w:type="spellStart"/>
      <w:r w:rsidRPr="005959E7">
        <w:rPr>
          <w:sz w:val="28"/>
          <w:szCs w:val="28"/>
          <w:lang w:val="uk-UA"/>
        </w:rPr>
        <w:t>тис.грн</w:t>
      </w:r>
      <w:proofErr w:type="spellEnd"/>
      <w:r w:rsidRPr="005959E7">
        <w:rPr>
          <w:sz w:val="28"/>
          <w:szCs w:val="28"/>
          <w:lang w:val="uk-UA"/>
        </w:rPr>
        <w:t xml:space="preserve"> </w:t>
      </w:r>
      <w:r w:rsidRPr="005959E7">
        <w:rPr>
          <w:sz w:val="28"/>
          <w:szCs w:val="28"/>
          <w:lang w:val="uk-UA" w:eastAsia="uk-UA"/>
        </w:rPr>
        <w:t>для придбання комунальн</w:t>
      </w:r>
      <w:r w:rsidR="00150927">
        <w:rPr>
          <w:sz w:val="28"/>
          <w:szCs w:val="28"/>
          <w:lang w:val="uk-UA" w:eastAsia="uk-UA"/>
        </w:rPr>
        <w:t xml:space="preserve">им </w:t>
      </w:r>
      <w:r w:rsidRPr="005959E7">
        <w:rPr>
          <w:sz w:val="28"/>
          <w:szCs w:val="28"/>
          <w:lang w:val="uk-UA" w:eastAsia="uk-UA"/>
        </w:rPr>
        <w:t>заклад</w:t>
      </w:r>
      <w:r w:rsidR="00150927">
        <w:rPr>
          <w:sz w:val="28"/>
          <w:szCs w:val="28"/>
          <w:lang w:val="uk-UA" w:eastAsia="uk-UA"/>
        </w:rPr>
        <w:t>ом</w:t>
      </w:r>
      <w:r w:rsidRPr="005959E7">
        <w:rPr>
          <w:sz w:val="28"/>
          <w:szCs w:val="28"/>
          <w:lang w:val="uk-UA" w:eastAsia="uk-UA"/>
        </w:rPr>
        <w:t xml:space="preserve">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CB1846" w:rsidRPr="005959E7" w:rsidRDefault="00CB1846" w:rsidP="00CB1846">
      <w:pPr>
        <w:pStyle w:val="a7"/>
        <w:ind w:left="0"/>
        <w:jc w:val="both"/>
        <w:rPr>
          <w:sz w:val="28"/>
          <w:szCs w:val="28"/>
          <w:lang w:val="uk-UA"/>
        </w:rPr>
      </w:pPr>
    </w:p>
    <w:p w:rsidR="00CB1846" w:rsidRPr="005959E7" w:rsidRDefault="00CB1846" w:rsidP="00CB1846">
      <w:pPr>
        <w:pStyle w:val="a7"/>
        <w:ind w:left="142"/>
        <w:jc w:val="both"/>
        <w:rPr>
          <w:sz w:val="28"/>
          <w:szCs w:val="28"/>
          <w:lang w:val="uk-UA"/>
        </w:rPr>
      </w:pPr>
    </w:p>
    <w:p w:rsidR="00CB1846" w:rsidRPr="005959E7" w:rsidRDefault="00CB1846" w:rsidP="00CB1846">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CB1846" w:rsidRPr="00FC7599" w:rsidRDefault="00CB1846" w:rsidP="00CB1846">
      <w:pPr>
        <w:pStyle w:val="a5"/>
        <w:rPr>
          <w:rFonts w:ascii="Bookman Old Style" w:hAnsi="Bookman Old Style"/>
          <w:sz w:val="28"/>
          <w:szCs w:val="28"/>
        </w:rPr>
      </w:pPr>
    </w:p>
    <w:p w:rsidR="00CB1846" w:rsidRPr="00FC7599" w:rsidRDefault="00CB1846" w:rsidP="00CB1846">
      <w:pPr>
        <w:pStyle w:val="a5"/>
        <w:rPr>
          <w:rFonts w:ascii="Bookman Old Style" w:hAnsi="Bookman Old Style"/>
          <w:sz w:val="28"/>
          <w:szCs w:val="28"/>
        </w:rPr>
      </w:pPr>
    </w:p>
    <w:p w:rsidR="00CB1846" w:rsidRPr="00FC7599" w:rsidRDefault="00CB1846" w:rsidP="00CB1846">
      <w:pPr>
        <w:pStyle w:val="a5"/>
        <w:rPr>
          <w:rFonts w:ascii="Bookman Old Style" w:hAnsi="Bookman Old Style"/>
          <w:sz w:val="28"/>
          <w:szCs w:val="28"/>
        </w:rPr>
      </w:pPr>
    </w:p>
    <w:p w:rsidR="00CB1846" w:rsidRDefault="00CB1846" w:rsidP="00CB1846"/>
    <w:p w:rsidR="00CB1846" w:rsidRDefault="00CB1846" w:rsidP="00CB1846"/>
    <w:p w:rsidR="00CB1846" w:rsidRDefault="00CB1846" w:rsidP="00CB1846"/>
    <w:p w:rsidR="009B2078" w:rsidRPr="00441F65" w:rsidRDefault="009B2078" w:rsidP="009B2078">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9B2078" w:rsidRPr="00441F65" w:rsidRDefault="009B2078" w:rsidP="009B207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9B2078" w:rsidRPr="00441F65" w:rsidRDefault="009B2078" w:rsidP="009B2078">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9B2078" w:rsidRPr="00441F65" w:rsidRDefault="009B2078" w:rsidP="009B207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9B2078" w:rsidRPr="00441F65" w:rsidTr="00F06D17">
        <w:trPr>
          <w:trHeight w:val="164"/>
        </w:trPr>
        <w:tc>
          <w:tcPr>
            <w:tcW w:w="9498" w:type="dxa"/>
          </w:tcPr>
          <w:p w:rsidR="009B2078" w:rsidRPr="00593A0D" w:rsidRDefault="009B2078" w:rsidP="00F06D17">
            <w:pPr>
              <w:rPr>
                <w:rFonts w:ascii="Arial" w:hAnsi="Arial"/>
                <w:b/>
                <w:sz w:val="16"/>
                <w:szCs w:val="16"/>
              </w:rPr>
            </w:pPr>
          </w:p>
        </w:tc>
      </w:tr>
    </w:tbl>
    <w:p w:rsidR="009B2078" w:rsidRPr="005959E7" w:rsidRDefault="009B2078"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9B2078" w:rsidRPr="005959E7" w:rsidRDefault="009B2078"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9B2078" w:rsidRPr="005959E7" w:rsidRDefault="009B2078" w:rsidP="005959E7">
      <w:pPr>
        <w:spacing w:after="0" w:line="240" w:lineRule="auto"/>
        <w:jc w:val="both"/>
        <w:rPr>
          <w:b/>
          <w:sz w:val="28"/>
          <w:szCs w:val="28"/>
        </w:rPr>
      </w:pPr>
    </w:p>
    <w:p w:rsidR="009B2078" w:rsidRPr="005959E7" w:rsidRDefault="009B2078" w:rsidP="005959E7">
      <w:pPr>
        <w:pStyle w:val="a7"/>
        <w:ind w:left="142"/>
        <w:jc w:val="both"/>
        <w:rPr>
          <w:sz w:val="28"/>
          <w:szCs w:val="28"/>
          <w:lang w:val="uk-UA"/>
        </w:rPr>
      </w:pPr>
      <w:r w:rsidRPr="005959E7">
        <w:rPr>
          <w:sz w:val="28"/>
          <w:szCs w:val="28"/>
          <w:lang w:val="uk-UA"/>
        </w:rPr>
        <w:t>13 серпня 2021 року                                                                                     №17</w:t>
      </w:r>
    </w:p>
    <w:tbl>
      <w:tblPr>
        <w:tblStyle w:val="a8"/>
        <w:tblW w:w="0" w:type="auto"/>
        <w:tblLook w:val="04A0" w:firstRow="1" w:lastRow="0" w:firstColumn="1" w:lastColumn="0" w:noHBand="0" w:noVBand="1"/>
      </w:tblPr>
      <w:tblGrid>
        <w:gridCol w:w="5886"/>
      </w:tblGrid>
      <w:tr w:rsidR="009B2078" w:rsidRPr="005959E7"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B2078" w:rsidRPr="005959E7" w:rsidTr="00F06D17">
              <w:tc>
                <w:tcPr>
                  <w:tcW w:w="5670" w:type="dxa"/>
                </w:tcPr>
                <w:p w:rsidR="009B2078" w:rsidRPr="005959E7" w:rsidRDefault="009B2078" w:rsidP="005959E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9B2078" w:rsidRPr="005959E7" w:rsidRDefault="009B2078" w:rsidP="005959E7">
                  <w:pPr>
                    <w:pStyle w:val="a7"/>
                    <w:tabs>
                      <w:tab w:val="left" w:pos="142"/>
                      <w:tab w:val="left" w:pos="426"/>
                    </w:tabs>
                    <w:ind w:left="34"/>
                    <w:jc w:val="both"/>
                    <w:rPr>
                      <w:b/>
                      <w:sz w:val="28"/>
                      <w:szCs w:val="28"/>
                      <w:lang w:val="uk-UA" w:eastAsia="uk-UA"/>
                    </w:rPr>
                  </w:pPr>
                  <w:r w:rsidRPr="005959E7">
                    <w:rPr>
                      <w:b/>
                      <w:sz w:val="28"/>
                      <w:szCs w:val="28"/>
                      <w:lang w:val="uk-UA" w:eastAsia="uk-UA"/>
                    </w:rPr>
                    <w:t xml:space="preserve">Про звернення </w:t>
                  </w:r>
                  <w:proofErr w:type="spellStart"/>
                  <w:r w:rsidRPr="005959E7">
                    <w:rPr>
                      <w:b/>
                      <w:sz w:val="28"/>
                      <w:szCs w:val="28"/>
                      <w:lang w:val="uk-UA" w:eastAsia="uk-UA"/>
                    </w:rPr>
                    <w:t>Мізоцької</w:t>
                  </w:r>
                  <w:proofErr w:type="spellEnd"/>
                  <w:r w:rsidRPr="005959E7">
                    <w:rPr>
                      <w:b/>
                      <w:sz w:val="28"/>
                      <w:szCs w:val="28"/>
                      <w:lang w:val="uk-UA" w:eastAsia="uk-UA"/>
                    </w:rPr>
                    <w:t xml:space="preserve"> селищної ради Рівненського району Рівненської області щодо виділення з обласного бюджету на 2021 рік субвенції на </w:t>
                  </w:r>
                  <w:proofErr w:type="spellStart"/>
                  <w:r w:rsidRPr="005959E7">
                    <w:rPr>
                      <w:b/>
                      <w:sz w:val="28"/>
                      <w:szCs w:val="28"/>
                      <w:lang w:val="uk-UA" w:eastAsia="uk-UA"/>
                    </w:rPr>
                    <w:t>співфінансування</w:t>
                  </w:r>
                  <w:proofErr w:type="spellEnd"/>
                  <w:r w:rsidRPr="005959E7">
                    <w:rPr>
                      <w:b/>
                      <w:sz w:val="28"/>
                      <w:szCs w:val="28"/>
                      <w:lang w:val="uk-UA" w:eastAsia="uk-UA"/>
                    </w:rPr>
                    <w:t xml:space="preserve"> заходів Програми розвитку туризму в </w:t>
                  </w:r>
                  <w:proofErr w:type="spellStart"/>
                  <w:r w:rsidRPr="005959E7">
                    <w:rPr>
                      <w:b/>
                      <w:sz w:val="28"/>
                      <w:szCs w:val="28"/>
                      <w:lang w:val="uk-UA" w:eastAsia="uk-UA"/>
                    </w:rPr>
                    <w:t>Мізоцькій</w:t>
                  </w:r>
                  <w:proofErr w:type="spellEnd"/>
                  <w:r w:rsidRPr="005959E7">
                    <w:rPr>
                      <w:b/>
                      <w:sz w:val="28"/>
                      <w:szCs w:val="28"/>
                      <w:lang w:val="uk-UA" w:eastAsia="uk-UA"/>
                    </w:rPr>
                    <w:t xml:space="preserve"> територіальній громаді Рівненської області на 2021-2023 роки</w:t>
                  </w:r>
                </w:p>
                <w:p w:rsidR="009B2078" w:rsidRPr="005959E7" w:rsidRDefault="009B2078" w:rsidP="005959E7">
                  <w:pPr>
                    <w:pStyle w:val="a7"/>
                    <w:tabs>
                      <w:tab w:val="left" w:pos="142"/>
                      <w:tab w:val="left" w:pos="426"/>
                    </w:tabs>
                    <w:ind w:left="0"/>
                    <w:jc w:val="both"/>
                    <w:rPr>
                      <w:b/>
                      <w:sz w:val="28"/>
                      <w:szCs w:val="28"/>
                      <w:lang w:val="uk-UA" w:eastAsia="uk-UA"/>
                    </w:rPr>
                  </w:pPr>
                </w:p>
                <w:p w:rsidR="009B2078" w:rsidRPr="005959E7" w:rsidRDefault="009B2078" w:rsidP="005959E7">
                  <w:pPr>
                    <w:pStyle w:val="a7"/>
                    <w:tabs>
                      <w:tab w:val="left" w:pos="426"/>
                    </w:tabs>
                    <w:ind w:left="0"/>
                    <w:jc w:val="both"/>
                    <w:rPr>
                      <w:sz w:val="28"/>
                      <w:szCs w:val="28"/>
                      <w:lang w:val="uk-UA"/>
                    </w:rPr>
                  </w:pPr>
                  <w:r w:rsidRPr="005959E7">
                    <w:rPr>
                      <w:b/>
                      <w:sz w:val="28"/>
                      <w:szCs w:val="28"/>
                      <w:lang w:val="uk-UA"/>
                    </w:rPr>
                    <w:t xml:space="preserve"> </w:t>
                  </w:r>
                </w:p>
              </w:tc>
            </w:tr>
          </w:tbl>
          <w:p w:rsidR="009B2078" w:rsidRPr="005959E7" w:rsidRDefault="009B2078" w:rsidP="005959E7">
            <w:pPr>
              <w:tabs>
                <w:tab w:val="left" w:pos="426"/>
              </w:tabs>
              <w:jc w:val="both"/>
              <w:rPr>
                <w:b/>
                <w:sz w:val="28"/>
                <w:szCs w:val="28"/>
                <w:lang w:val="uk-UA"/>
              </w:rPr>
            </w:pPr>
          </w:p>
        </w:tc>
      </w:tr>
    </w:tbl>
    <w:p w:rsidR="009B2078" w:rsidRPr="005959E7" w:rsidRDefault="009B2078" w:rsidP="005959E7">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9B2078" w:rsidRPr="005959E7" w:rsidRDefault="009B2078" w:rsidP="005959E7">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9B2078" w:rsidRPr="005959E7" w:rsidRDefault="009B2078" w:rsidP="005959E7">
      <w:pPr>
        <w:pStyle w:val="a7"/>
        <w:tabs>
          <w:tab w:val="left" w:pos="-142"/>
          <w:tab w:val="left" w:pos="0"/>
        </w:tabs>
        <w:ind w:left="0" w:firstLine="568"/>
        <w:jc w:val="center"/>
        <w:rPr>
          <w:b/>
          <w:sz w:val="28"/>
          <w:szCs w:val="28"/>
          <w:u w:val="single"/>
          <w:lang w:val="uk-UA"/>
        </w:rPr>
      </w:pPr>
    </w:p>
    <w:p w:rsidR="009B2078" w:rsidRPr="005959E7" w:rsidRDefault="009B2078" w:rsidP="005959E7">
      <w:pPr>
        <w:pStyle w:val="a7"/>
        <w:ind w:left="0"/>
        <w:jc w:val="both"/>
        <w:rPr>
          <w:sz w:val="28"/>
          <w:szCs w:val="28"/>
          <w:lang w:val="uk-UA"/>
        </w:rPr>
      </w:pPr>
      <w:r w:rsidRPr="005959E7">
        <w:rPr>
          <w:sz w:val="28"/>
          <w:szCs w:val="28"/>
          <w:lang w:val="uk-UA"/>
        </w:rPr>
        <w:t xml:space="preserve">1.  Інформацію взяти до відома. </w:t>
      </w:r>
    </w:p>
    <w:p w:rsidR="00F94C56" w:rsidRDefault="001A30CB" w:rsidP="005959E7">
      <w:pPr>
        <w:pStyle w:val="a7"/>
        <w:tabs>
          <w:tab w:val="left" w:pos="142"/>
          <w:tab w:val="left" w:pos="426"/>
        </w:tabs>
        <w:ind w:left="0"/>
        <w:jc w:val="both"/>
        <w:rPr>
          <w:sz w:val="28"/>
          <w:szCs w:val="28"/>
          <w:lang w:val="uk-UA"/>
        </w:rPr>
      </w:pPr>
      <w:r w:rsidRPr="005959E7">
        <w:rPr>
          <w:sz w:val="28"/>
          <w:szCs w:val="28"/>
          <w:lang w:val="uk-UA"/>
        </w:rPr>
        <w:t xml:space="preserve">2. </w:t>
      </w:r>
      <w:r w:rsidR="00F94C56">
        <w:rPr>
          <w:sz w:val="28"/>
          <w:szCs w:val="28"/>
          <w:lang w:val="uk-UA"/>
        </w:rPr>
        <w:t xml:space="preserve"> Підтримати звернення.</w:t>
      </w:r>
    </w:p>
    <w:p w:rsidR="003C2F5C" w:rsidRDefault="00F94C56" w:rsidP="005959E7">
      <w:pPr>
        <w:pStyle w:val="a7"/>
        <w:tabs>
          <w:tab w:val="left" w:pos="142"/>
          <w:tab w:val="left" w:pos="426"/>
        </w:tabs>
        <w:ind w:left="0"/>
        <w:jc w:val="both"/>
        <w:rPr>
          <w:sz w:val="28"/>
          <w:szCs w:val="28"/>
          <w:lang w:val="uk-UA" w:eastAsia="uk-UA"/>
        </w:rPr>
      </w:pPr>
      <w:r>
        <w:rPr>
          <w:sz w:val="28"/>
          <w:szCs w:val="28"/>
          <w:lang w:val="uk-UA"/>
        </w:rPr>
        <w:t xml:space="preserve">3. </w:t>
      </w:r>
      <w:r w:rsidR="003C2F5C" w:rsidRPr="005959E7">
        <w:rPr>
          <w:sz w:val="28"/>
          <w:szCs w:val="28"/>
          <w:lang w:val="uk-UA"/>
        </w:rPr>
        <w:t xml:space="preserve">Рекомендувати обласній державній адміністрації </w:t>
      </w:r>
      <w:r>
        <w:rPr>
          <w:sz w:val="28"/>
          <w:szCs w:val="28"/>
          <w:lang w:val="uk-UA"/>
        </w:rPr>
        <w:t>невідкладно</w:t>
      </w:r>
      <w:r w:rsidR="00F808BB">
        <w:rPr>
          <w:sz w:val="28"/>
          <w:szCs w:val="28"/>
          <w:lang w:val="uk-UA"/>
        </w:rPr>
        <w:t>,</w:t>
      </w:r>
      <w:r>
        <w:rPr>
          <w:sz w:val="28"/>
          <w:szCs w:val="28"/>
          <w:lang w:val="uk-UA"/>
        </w:rPr>
        <w:t xml:space="preserve"> до 16.08.2021</w:t>
      </w:r>
      <w:r w:rsidR="00F808BB">
        <w:rPr>
          <w:sz w:val="28"/>
          <w:szCs w:val="28"/>
          <w:lang w:val="uk-UA"/>
        </w:rPr>
        <w:t>,</w:t>
      </w:r>
      <w:r>
        <w:rPr>
          <w:sz w:val="28"/>
          <w:szCs w:val="28"/>
          <w:lang w:val="uk-UA"/>
        </w:rPr>
        <w:t xml:space="preserve"> надати обласній раді пропозиції щодо </w:t>
      </w:r>
      <w:r w:rsidR="00226ECC">
        <w:rPr>
          <w:sz w:val="28"/>
          <w:szCs w:val="28"/>
          <w:lang w:val="uk-UA"/>
        </w:rPr>
        <w:t xml:space="preserve">механізму </w:t>
      </w:r>
      <w:r>
        <w:rPr>
          <w:sz w:val="28"/>
          <w:szCs w:val="28"/>
          <w:lang w:val="uk-UA"/>
        </w:rPr>
        <w:t xml:space="preserve">виділення </w:t>
      </w:r>
      <w:r w:rsidRPr="00F94C56">
        <w:rPr>
          <w:sz w:val="28"/>
          <w:szCs w:val="28"/>
          <w:lang w:val="uk-UA"/>
        </w:rPr>
        <w:t>коштів</w:t>
      </w:r>
      <w:r w:rsidR="003C2F5C" w:rsidRPr="00F94C56">
        <w:rPr>
          <w:sz w:val="28"/>
          <w:szCs w:val="28"/>
          <w:lang w:val="uk-UA"/>
        </w:rPr>
        <w:t xml:space="preserve"> в сумі </w:t>
      </w:r>
      <w:r w:rsidR="009C4D43">
        <w:rPr>
          <w:sz w:val="28"/>
          <w:szCs w:val="28"/>
          <w:lang w:val="uk-UA"/>
        </w:rPr>
        <w:t xml:space="preserve">           </w:t>
      </w:r>
      <w:r w:rsidR="003C2F5C" w:rsidRPr="00F94C56">
        <w:rPr>
          <w:sz w:val="28"/>
          <w:szCs w:val="28"/>
          <w:lang w:val="uk-UA"/>
        </w:rPr>
        <w:t xml:space="preserve">120 </w:t>
      </w:r>
      <w:proofErr w:type="spellStart"/>
      <w:r w:rsidR="003C2F5C" w:rsidRPr="00F94C56">
        <w:rPr>
          <w:sz w:val="28"/>
          <w:szCs w:val="28"/>
          <w:lang w:val="uk-UA"/>
        </w:rPr>
        <w:t>тис.грн</w:t>
      </w:r>
      <w:proofErr w:type="spellEnd"/>
      <w:r w:rsidR="003C2F5C" w:rsidRPr="00226ECC">
        <w:rPr>
          <w:sz w:val="28"/>
          <w:szCs w:val="28"/>
          <w:lang w:val="uk-UA"/>
        </w:rPr>
        <w:t xml:space="preserve"> </w:t>
      </w:r>
      <w:r w:rsidR="00226ECC" w:rsidRPr="00226ECC">
        <w:rPr>
          <w:sz w:val="28"/>
          <w:szCs w:val="28"/>
          <w:lang w:val="uk-UA"/>
        </w:rPr>
        <w:t>на заходи</w:t>
      </w:r>
      <w:r w:rsidR="00E76327">
        <w:rPr>
          <w:sz w:val="28"/>
          <w:szCs w:val="28"/>
          <w:lang w:val="uk-UA"/>
        </w:rPr>
        <w:t xml:space="preserve"> </w:t>
      </w:r>
      <w:r w:rsidR="00226ECC" w:rsidRPr="00226ECC">
        <w:rPr>
          <w:sz w:val="28"/>
          <w:szCs w:val="28"/>
          <w:lang w:val="uk-UA"/>
        </w:rPr>
        <w:t>з видання фотоальб</w:t>
      </w:r>
      <w:r w:rsidR="00226ECC">
        <w:rPr>
          <w:sz w:val="28"/>
          <w:szCs w:val="28"/>
          <w:lang w:val="uk-UA"/>
        </w:rPr>
        <w:t>о</w:t>
      </w:r>
      <w:r w:rsidR="00226ECC" w:rsidRPr="00226ECC">
        <w:rPr>
          <w:sz w:val="28"/>
          <w:szCs w:val="28"/>
          <w:lang w:val="uk-UA"/>
        </w:rPr>
        <w:t xml:space="preserve">му </w:t>
      </w:r>
      <w:r w:rsidR="00B252FB">
        <w:rPr>
          <w:sz w:val="28"/>
          <w:szCs w:val="28"/>
          <w:lang w:val="uk-UA"/>
        </w:rPr>
        <w:t>та</w:t>
      </w:r>
      <w:r w:rsidR="00226ECC" w:rsidRPr="00226ECC">
        <w:rPr>
          <w:sz w:val="28"/>
          <w:szCs w:val="28"/>
          <w:lang w:val="uk-UA"/>
        </w:rPr>
        <w:t xml:space="preserve"> книги</w:t>
      </w:r>
      <w:r w:rsidR="00E76327">
        <w:rPr>
          <w:sz w:val="28"/>
          <w:szCs w:val="28"/>
          <w:lang w:val="uk-UA"/>
        </w:rPr>
        <w:t>,</w:t>
      </w:r>
      <w:r w:rsidR="00E76327" w:rsidRPr="00226ECC">
        <w:rPr>
          <w:sz w:val="28"/>
          <w:szCs w:val="28"/>
          <w:lang w:val="uk-UA"/>
        </w:rPr>
        <w:t xml:space="preserve"> </w:t>
      </w:r>
      <w:r w:rsidR="00C917C3">
        <w:rPr>
          <w:sz w:val="28"/>
          <w:szCs w:val="28"/>
          <w:lang w:val="uk-UA"/>
        </w:rPr>
        <w:t xml:space="preserve">які </w:t>
      </w:r>
      <w:r w:rsidR="00E76327">
        <w:rPr>
          <w:sz w:val="28"/>
          <w:szCs w:val="28"/>
          <w:lang w:val="uk-UA"/>
        </w:rPr>
        <w:t xml:space="preserve">передбачені у </w:t>
      </w:r>
      <w:r w:rsidR="00E76327" w:rsidRPr="005959E7">
        <w:rPr>
          <w:sz w:val="28"/>
          <w:szCs w:val="28"/>
          <w:lang w:val="uk-UA" w:eastAsia="uk-UA"/>
        </w:rPr>
        <w:t>Програм</w:t>
      </w:r>
      <w:r w:rsidR="00E76327">
        <w:rPr>
          <w:sz w:val="28"/>
          <w:szCs w:val="28"/>
          <w:lang w:val="uk-UA" w:eastAsia="uk-UA"/>
        </w:rPr>
        <w:t>і</w:t>
      </w:r>
      <w:r w:rsidR="00E76327" w:rsidRPr="005959E7">
        <w:rPr>
          <w:sz w:val="28"/>
          <w:szCs w:val="28"/>
          <w:lang w:val="uk-UA" w:eastAsia="uk-UA"/>
        </w:rPr>
        <w:t xml:space="preserve"> розвитку туризму в </w:t>
      </w:r>
      <w:proofErr w:type="spellStart"/>
      <w:r w:rsidR="00E76327" w:rsidRPr="005959E7">
        <w:rPr>
          <w:sz w:val="28"/>
          <w:szCs w:val="28"/>
          <w:lang w:val="uk-UA" w:eastAsia="uk-UA"/>
        </w:rPr>
        <w:t>Мізоцькій</w:t>
      </w:r>
      <w:proofErr w:type="spellEnd"/>
      <w:r w:rsidR="00E76327" w:rsidRPr="005959E7">
        <w:rPr>
          <w:sz w:val="28"/>
          <w:szCs w:val="28"/>
          <w:lang w:val="uk-UA" w:eastAsia="uk-UA"/>
        </w:rPr>
        <w:t xml:space="preserve"> територіальній громаді Рівненської області на 2021-2023 роки</w:t>
      </w:r>
      <w:r w:rsidR="00E76327">
        <w:rPr>
          <w:sz w:val="28"/>
          <w:szCs w:val="28"/>
          <w:lang w:val="uk-UA" w:eastAsia="uk-UA"/>
        </w:rPr>
        <w:t>.</w:t>
      </w:r>
    </w:p>
    <w:p w:rsidR="00F94C56" w:rsidRPr="005959E7" w:rsidRDefault="00F94C56" w:rsidP="005959E7">
      <w:pPr>
        <w:pStyle w:val="a7"/>
        <w:tabs>
          <w:tab w:val="left" w:pos="142"/>
          <w:tab w:val="left" w:pos="426"/>
        </w:tabs>
        <w:ind w:left="0"/>
        <w:jc w:val="both"/>
        <w:rPr>
          <w:b/>
          <w:sz w:val="28"/>
          <w:szCs w:val="28"/>
          <w:lang w:val="uk-UA" w:eastAsia="uk-UA"/>
        </w:rPr>
      </w:pPr>
      <w:r>
        <w:rPr>
          <w:sz w:val="28"/>
          <w:szCs w:val="28"/>
          <w:lang w:val="uk-UA" w:eastAsia="uk-UA"/>
        </w:rPr>
        <w:t>4. Рекомендувати постійній комісії обласної ради з питань бюджету, фінанс</w:t>
      </w:r>
      <w:r w:rsidR="00B0133F">
        <w:rPr>
          <w:sz w:val="28"/>
          <w:szCs w:val="28"/>
          <w:lang w:val="uk-UA" w:eastAsia="uk-UA"/>
        </w:rPr>
        <w:t xml:space="preserve">ів та податків розглянути  подані обласною державною адміністрацією </w:t>
      </w:r>
      <w:r w:rsidR="00C74450">
        <w:rPr>
          <w:sz w:val="28"/>
          <w:szCs w:val="28"/>
          <w:lang w:val="uk-UA" w:eastAsia="uk-UA"/>
        </w:rPr>
        <w:t>пропозиції та передбачити кошти на зазначенні у зверненні цілі.</w:t>
      </w:r>
    </w:p>
    <w:p w:rsidR="009B2078" w:rsidRPr="005959E7" w:rsidRDefault="009B2078" w:rsidP="005959E7">
      <w:pPr>
        <w:pStyle w:val="a7"/>
        <w:ind w:left="142"/>
        <w:jc w:val="both"/>
        <w:rPr>
          <w:sz w:val="28"/>
          <w:szCs w:val="28"/>
          <w:lang w:val="uk-UA"/>
        </w:rPr>
      </w:pPr>
    </w:p>
    <w:p w:rsidR="00437B81" w:rsidRDefault="00437B81" w:rsidP="005959E7">
      <w:pPr>
        <w:pStyle w:val="a5"/>
        <w:rPr>
          <w:rFonts w:ascii="Times New Roman" w:hAnsi="Times New Roman"/>
          <w:sz w:val="28"/>
          <w:szCs w:val="28"/>
        </w:rPr>
      </w:pPr>
    </w:p>
    <w:p w:rsidR="009B2078" w:rsidRPr="005959E7" w:rsidRDefault="009B2078" w:rsidP="005959E7">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9B2078" w:rsidRPr="00FC7599" w:rsidRDefault="009B2078" w:rsidP="009B2078">
      <w:pPr>
        <w:pStyle w:val="a5"/>
        <w:rPr>
          <w:rFonts w:ascii="Bookman Old Style" w:hAnsi="Bookman Old Style"/>
          <w:sz w:val="28"/>
          <w:szCs w:val="28"/>
        </w:rPr>
      </w:pPr>
    </w:p>
    <w:p w:rsidR="009B2078" w:rsidRPr="00FC7599" w:rsidRDefault="009B2078" w:rsidP="009B2078">
      <w:pPr>
        <w:pStyle w:val="a5"/>
        <w:rPr>
          <w:rFonts w:ascii="Bookman Old Style" w:hAnsi="Bookman Old Style"/>
          <w:sz w:val="28"/>
          <w:szCs w:val="28"/>
        </w:rPr>
      </w:pPr>
    </w:p>
    <w:p w:rsidR="009B2078" w:rsidRDefault="009B2078" w:rsidP="009B2078">
      <w:pPr>
        <w:pStyle w:val="a5"/>
        <w:rPr>
          <w:rFonts w:ascii="Bookman Old Style" w:hAnsi="Bookman Old Style"/>
          <w:sz w:val="28"/>
          <w:szCs w:val="28"/>
        </w:rPr>
      </w:pPr>
    </w:p>
    <w:p w:rsidR="00585E30" w:rsidRDefault="00585E30" w:rsidP="009B2078">
      <w:pPr>
        <w:pStyle w:val="a5"/>
        <w:rPr>
          <w:rFonts w:ascii="Bookman Old Style" w:hAnsi="Bookman Old Style"/>
          <w:sz w:val="28"/>
          <w:szCs w:val="28"/>
        </w:rPr>
      </w:pPr>
    </w:p>
    <w:p w:rsidR="00585E30" w:rsidRDefault="00585E30" w:rsidP="009B2078">
      <w:pPr>
        <w:pStyle w:val="a5"/>
        <w:rPr>
          <w:rFonts w:ascii="Bookman Old Style" w:hAnsi="Bookman Old Style"/>
          <w:sz w:val="28"/>
          <w:szCs w:val="28"/>
        </w:rPr>
      </w:pPr>
    </w:p>
    <w:p w:rsidR="00585E30" w:rsidRDefault="00585E30" w:rsidP="009B2078">
      <w:pPr>
        <w:pStyle w:val="a5"/>
        <w:rPr>
          <w:rFonts w:ascii="Bookman Old Style" w:hAnsi="Bookman Old Style"/>
          <w:sz w:val="28"/>
          <w:szCs w:val="28"/>
        </w:rPr>
      </w:pPr>
    </w:p>
    <w:p w:rsidR="00585E30" w:rsidRPr="00FC7599" w:rsidRDefault="00585E30" w:rsidP="009B2078">
      <w:pPr>
        <w:pStyle w:val="a5"/>
        <w:rPr>
          <w:rFonts w:ascii="Bookman Old Style" w:hAnsi="Bookman Old Style"/>
          <w:sz w:val="28"/>
          <w:szCs w:val="28"/>
        </w:rPr>
      </w:pPr>
    </w:p>
    <w:p w:rsidR="009B2078" w:rsidRDefault="009B2078" w:rsidP="009B2078"/>
    <w:p w:rsidR="00322832" w:rsidRPr="00441F65" w:rsidRDefault="00322832" w:rsidP="00322832">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322832" w:rsidRPr="00441F65" w:rsidRDefault="00322832" w:rsidP="00322832">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322832" w:rsidRPr="00441F65" w:rsidRDefault="00322832" w:rsidP="00322832">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322832" w:rsidRPr="00441F65" w:rsidRDefault="00322832" w:rsidP="0032283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322832" w:rsidRPr="00441F65" w:rsidTr="00F06D17">
        <w:trPr>
          <w:trHeight w:val="164"/>
        </w:trPr>
        <w:tc>
          <w:tcPr>
            <w:tcW w:w="9498" w:type="dxa"/>
          </w:tcPr>
          <w:p w:rsidR="00322832" w:rsidRPr="00593A0D" w:rsidRDefault="00322832" w:rsidP="00F06D17">
            <w:pPr>
              <w:rPr>
                <w:rFonts w:ascii="Arial" w:hAnsi="Arial"/>
                <w:b/>
                <w:sz w:val="16"/>
                <w:szCs w:val="16"/>
              </w:rPr>
            </w:pPr>
          </w:p>
        </w:tc>
      </w:tr>
    </w:tbl>
    <w:p w:rsidR="00322832" w:rsidRPr="005959E7" w:rsidRDefault="00322832"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Рекомендації</w:t>
      </w:r>
    </w:p>
    <w:p w:rsidR="00322832" w:rsidRPr="005959E7" w:rsidRDefault="00322832" w:rsidP="005959E7">
      <w:pPr>
        <w:spacing w:after="0" w:line="240" w:lineRule="auto"/>
        <w:jc w:val="center"/>
        <w:rPr>
          <w:rFonts w:ascii="Times New Roman" w:hAnsi="Times New Roman" w:cs="Times New Roman"/>
          <w:b/>
          <w:sz w:val="28"/>
          <w:szCs w:val="28"/>
        </w:rPr>
      </w:pPr>
      <w:r w:rsidRPr="005959E7">
        <w:rPr>
          <w:rFonts w:ascii="Times New Roman" w:hAnsi="Times New Roman" w:cs="Times New Roman"/>
          <w:b/>
          <w:sz w:val="28"/>
          <w:szCs w:val="28"/>
        </w:rPr>
        <w:t xml:space="preserve"> постійної комісії</w:t>
      </w:r>
    </w:p>
    <w:p w:rsidR="00322832" w:rsidRPr="005959E7" w:rsidRDefault="00322832" w:rsidP="005959E7">
      <w:pPr>
        <w:spacing w:after="0" w:line="240" w:lineRule="auto"/>
        <w:jc w:val="both"/>
        <w:rPr>
          <w:b/>
          <w:sz w:val="28"/>
          <w:szCs w:val="28"/>
        </w:rPr>
      </w:pPr>
    </w:p>
    <w:p w:rsidR="00322832" w:rsidRPr="005959E7" w:rsidRDefault="00322832" w:rsidP="005959E7">
      <w:pPr>
        <w:pStyle w:val="a7"/>
        <w:ind w:left="142"/>
        <w:jc w:val="both"/>
        <w:rPr>
          <w:sz w:val="28"/>
          <w:szCs w:val="28"/>
          <w:lang w:val="uk-UA"/>
        </w:rPr>
      </w:pPr>
      <w:r w:rsidRPr="005959E7">
        <w:rPr>
          <w:sz w:val="28"/>
          <w:szCs w:val="28"/>
          <w:lang w:val="uk-UA"/>
        </w:rPr>
        <w:t>13 серпня 2021 року                                                                                     №18</w:t>
      </w:r>
    </w:p>
    <w:tbl>
      <w:tblPr>
        <w:tblStyle w:val="a8"/>
        <w:tblW w:w="0" w:type="auto"/>
        <w:tblLook w:val="04A0" w:firstRow="1" w:lastRow="0" w:firstColumn="1" w:lastColumn="0" w:noHBand="0" w:noVBand="1"/>
      </w:tblPr>
      <w:tblGrid>
        <w:gridCol w:w="5886"/>
      </w:tblGrid>
      <w:tr w:rsidR="00322832" w:rsidRPr="005959E7"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22832" w:rsidRPr="005959E7" w:rsidTr="00F06D17">
              <w:tc>
                <w:tcPr>
                  <w:tcW w:w="5670" w:type="dxa"/>
                </w:tcPr>
                <w:p w:rsidR="00322832" w:rsidRPr="005959E7" w:rsidRDefault="00322832" w:rsidP="005959E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322832" w:rsidRPr="005959E7" w:rsidRDefault="00322832" w:rsidP="005959E7">
                  <w:pPr>
                    <w:pStyle w:val="a7"/>
                    <w:tabs>
                      <w:tab w:val="left" w:pos="142"/>
                      <w:tab w:val="left" w:pos="426"/>
                    </w:tabs>
                    <w:ind w:left="0"/>
                    <w:jc w:val="both"/>
                    <w:rPr>
                      <w:b/>
                      <w:sz w:val="28"/>
                      <w:szCs w:val="28"/>
                      <w:lang w:val="uk-UA" w:eastAsia="uk-UA"/>
                    </w:rPr>
                  </w:pPr>
                  <w:r w:rsidRPr="005959E7">
                    <w:rPr>
                      <w:b/>
                      <w:sz w:val="28"/>
                      <w:szCs w:val="28"/>
                      <w:lang w:val="uk-UA" w:eastAsia="uk-UA"/>
                    </w:rPr>
                    <w:t>Про звернення комунального підприємства «</w:t>
                  </w:r>
                  <w:proofErr w:type="spellStart"/>
                  <w:r w:rsidRPr="005959E7">
                    <w:rPr>
                      <w:b/>
                      <w:sz w:val="28"/>
                      <w:szCs w:val="28"/>
                      <w:lang w:val="uk-UA" w:eastAsia="uk-UA"/>
                    </w:rPr>
                    <w:t>Рівнекнига</w:t>
                  </w:r>
                  <w:proofErr w:type="spellEnd"/>
                  <w:r w:rsidRPr="005959E7">
                    <w:rPr>
                      <w:b/>
                      <w:sz w:val="28"/>
                      <w:szCs w:val="28"/>
                      <w:lang w:val="uk-UA" w:eastAsia="uk-UA"/>
                    </w:rPr>
                    <w:t xml:space="preserve">» Рівненської обласної ради щодо </w:t>
                  </w:r>
                  <w:r w:rsidRPr="005959E7">
                    <w:rPr>
                      <w:b/>
                      <w:sz w:val="28"/>
                      <w:szCs w:val="28"/>
                      <w:lang w:val="uk-UA"/>
                    </w:rPr>
                    <w:t>прийняття обласною радою звернення до Президента України, Кабінету Міністрів України, Верховної Ради України щодо надання підприємству податкових канікул на три роки зі сплати податку на додану вартість, земельного податку, податку на нерухоме майно, 30% від оренди, єдиного соціального внеску, військового збору, податку з доходів фізичних осіб</w:t>
                  </w:r>
                </w:p>
                <w:p w:rsidR="00322832" w:rsidRPr="005959E7" w:rsidRDefault="00322832" w:rsidP="005959E7">
                  <w:pPr>
                    <w:pStyle w:val="a7"/>
                    <w:tabs>
                      <w:tab w:val="left" w:pos="0"/>
                      <w:tab w:val="left" w:pos="426"/>
                    </w:tabs>
                    <w:ind w:left="0"/>
                    <w:jc w:val="both"/>
                    <w:rPr>
                      <w:b/>
                      <w:i/>
                      <w:sz w:val="28"/>
                      <w:szCs w:val="28"/>
                      <w:lang w:val="uk-UA" w:eastAsia="uk-UA"/>
                    </w:rPr>
                  </w:pPr>
                </w:p>
                <w:p w:rsidR="00322832" w:rsidRPr="005959E7" w:rsidRDefault="00322832" w:rsidP="005959E7">
                  <w:pPr>
                    <w:pStyle w:val="a7"/>
                    <w:tabs>
                      <w:tab w:val="left" w:pos="426"/>
                    </w:tabs>
                    <w:ind w:left="0"/>
                    <w:jc w:val="both"/>
                    <w:rPr>
                      <w:sz w:val="28"/>
                      <w:szCs w:val="28"/>
                      <w:lang w:val="uk-UA"/>
                    </w:rPr>
                  </w:pPr>
                  <w:r w:rsidRPr="005959E7">
                    <w:rPr>
                      <w:b/>
                      <w:sz w:val="28"/>
                      <w:szCs w:val="28"/>
                      <w:lang w:val="uk-UA"/>
                    </w:rPr>
                    <w:t xml:space="preserve"> </w:t>
                  </w:r>
                </w:p>
              </w:tc>
            </w:tr>
          </w:tbl>
          <w:p w:rsidR="00322832" w:rsidRPr="005959E7" w:rsidRDefault="00322832" w:rsidP="005959E7">
            <w:pPr>
              <w:tabs>
                <w:tab w:val="left" w:pos="426"/>
              </w:tabs>
              <w:jc w:val="both"/>
              <w:rPr>
                <w:b/>
                <w:sz w:val="28"/>
                <w:szCs w:val="28"/>
                <w:lang w:val="uk-UA"/>
              </w:rPr>
            </w:pPr>
          </w:p>
        </w:tc>
      </w:tr>
    </w:tbl>
    <w:p w:rsidR="00322832" w:rsidRPr="005959E7" w:rsidRDefault="00322832" w:rsidP="005959E7">
      <w:pPr>
        <w:tabs>
          <w:tab w:val="left" w:pos="0"/>
        </w:tabs>
        <w:spacing w:after="0" w:line="240" w:lineRule="auto"/>
        <w:ind w:firstLine="567"/>
        <w:jc w:val="both"/>
        <w:rPr>
          <w:rFonts w:ascii="Times New Roman" w:hAnsi="Times New Roman" w:cs="Times New Roman"/>
          <w:sz w:val="28"/>
          <w:szCs w:val="28"/>
        </w:rPr>
      </w:pPr>
      <w:r w:rsidRPr="005959E7">
        <w:rPr>
          <w:sz w:val="28"/>
          <w:szCs w:val="28"/>
        </w:rPr>
        <w:t xml:space="preserve"> </w:t>
      </w:r>
      <w:r w:rsidRPr="005959E7">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322832" w:rsidRPr="005959E7" w:rsidRDefault="00322832" w:rsidP="005959E7">
      <w:pPr>
        <w:pStyle w:val="a7"/>
        <w:tabs>
          <w:tab w:val="left" w:pos="-142"/>
          <w:tab w:val="left" w:pos="0"/>
        </w:tabs>
        <w:ind w:left="0" w:firstLine="568"/>
        <w:jc w:val="center"/>
        <w:rPr>
          <w:b/>
          <w:sz w:val="28"/>
          <w:szCs w:val="28"/>
          <w:u w:val="single"/>
          <w:lang w:val="uk-UA"/>
        </w:rPr>
      </w:pPr>
      <w:r w:rsidRPr="005959E7">
        <w:rPr>
          <w:b/>
          <w:sz w:val="28"/>
          <w:szCs w:val="28"/>
          <w:u w:val="single"/>
          <w:lang w:val="uk-UA"/>
        </w:rPr>
        <w:t>вирішила:</w:t>
      </w:r>
    </w:p>
    <w:p w:rsidR="00322832" w:rsidRPr="005959E7" w:rsidRDefault="00322832" w:rsidP="005959E7">
      <w:pPr>
        <w:pStyle w:val="a7"/>
        <w:tabs>
          <w:tab w:val="left" w:pos="-142"/>
          <w:tab w:val="left" w:pos="0"/>
        </w:tabs>
        <w:ind w:left="0" w:firstLine="568"/>
        <w:jc w:val="center"/>
        <w:rPr>
          <w:b/>
          <w:sz w:val="28"/>
          <w:szCs w:val="28"/>
          <w:u w:val="single"/>
          <w:lang w:val="uk-UA"/>
        </w:rPr>
      </w:pPr>
    </w:p>
    <w:p w:rsidR="00322832" w:rsidRPr="005959E7" w:rsidRDefault="00322832" w:rsidP="005959E7">
      <w:pPr>
        <w:pStyle w:val="a7"/>
        <w:ind w:left="0"/>
        <w:jc w:val="both"/>
        <w:rPr>
          <w:sz w:val="28"/>
          <w:szCs w:val="28"/>
          <w:lang w:val="uk-UA"/>
        </w:rPr>
      </w:pPr>
      <w:r w:rsidRPr="005959E7">
        <w:rPr>
          <w:sz w:val="28"/>
          <w:szCs w:val="28"/>
          <w:lang w:val="uk-UA"/>
        </w:rPr>
        <w:t xml:space="preserve">1. Інформацію взяти до відома. </w:t>
      </w:r>
    </w:p>
    <w:p w:rsidR="00CA07CE" w:rsidRPr="001A58D5" w:rsidRDefault="00CA07CE" w:rsidP="00CA07CE">
      <w:pPr>
        <w:pStyle w:val="a7"/>
        <w:tabs>
          <w:tab w:val="num" w:pos="0"/>
        </w:tabs>
        <w:ind w:left="0"/>
        <w:jc w:val="both"/>
        <w:rPr>
          <w:sz w:val="28"/>
          <w:szCs w:val="28"/>
          <w:lang w:val="uk-UA" w:eastAsia="uk-UA"/>
        </w:rPr>
      </w:pPr>
      <w:r w:rsidRPr="001A58D5">
        <w:rPr>
          <w:sz w:val="28"/>
          <w:szCs w:val="28"/>
          <w:lang w:val="uk-UA"/>
        </w:rPr>
        <w:t xml:space="preserve">2. Рекомендувати адміністрації комунального підприємства </w:t>
      </w:r>
      <w:r w:rsidRPr="001A58D5">
        <w:rPr>
          <w:sz w:val="28"/>
          <w:szCs w:val="28"/>
          <w:lang w:val="uk-UA" w:eastAsia="uk-UA"/>
        </w:rPr>
        <w:t>«</w:t>
      </w:r>
      <w:proofErr w:type="spellStart"/>
      <w:r w:rsidRPr="001A58D5">
        <w:rPr>
          <w:sz w:val="28"/>
          <w:szCs w:val="28"/>
          <w:lang w:val="uk-UA" w:eastAsia="uk-UA"/>
        </w:rPr>
        <w:t>Рівнекнига</w:t>
      </w:r>
      <w:proofErr w:type="spellEnd"/>
      <w:r w:rsidRPr="001A58D5">
        <w:rPr>
          <w:sz w:val="28"/>
          <w:szCs w:val="28"/>
          <w:lang w:val="uk-UA" w:eastAsia="uk-UA"/>
        </w:rPr>
        <w:t xml:space="preserve">» Рівненської обласної ради спільно з управлінням культури і туризму облдержадміністрації переглянути </w:t>
      </w:r>
      <w:r w:rsidR="00F761CE">
        <w:rPr>
          <w:sz w:val="28"/>
          <w:szCs w:val="28"/>
          <w:lang w:val="uk-UA" w:eastAsia="uk-UA"/>
        </w:rPr>
        <w:t xml:space="preserve">текст </w:t>
      </w:r>
      <w:r w:rsidRPr="001A58D5">
        <w:rPr>
          <w:sz w:val="28"/>
          <w:szCs w:val="28"/>
          <w:lang w:val="uk-UA" w:eastAsia="uk-UA"/>
        </w:rPr>
        <w:t>звернення, розмежувавши місцеві та державні</w:t>
      </w:r>
      <w:r w:rsidR="00F761CE" w:rsidRPr="00F761CE">
        <w:rPr>
          <w:sz w:val="28"/>
          <w:szCs w:val="28"/>
          <w:lang w:val="uk-UA" w:eastAsia="uk-UA"/>
        </w:rPr>
        <w:t xml:space="preserve"> </w:t>
      </w:r>
      <w:r w:rsidR="00F761CE" w:rsidRPr="001A58D5">
        <w:rPr>
          <w:sz w:val="28"/>
          <w:szCs w:val="28"/>
          <w:lang w:val="uk-UA" w:eastAsia="uk-UA"/>
        </w:rPr>
        <w:t>податки</w:t>
      </w:r>
      <w:r w:rsidRPr="001A58D5">
        <w:rPr>
          <w:sz w:val="28"/>
          <w:szCs w:val="28"/>
          <w:lang w:val="uk-UA" w:eastAsia="uk-UA"/>
        </w:rPr>
        <w:t>, оновлене звернення подати на розгляд обласної ради в установленому порядку.</w:t>
      </w:r>
    </w:p>
    <w:p w:rsidR="00322832" w:rsidRPr="005959E7" w:rsidRDefault="00322832" w:rsidP="005959E7">
      <w:pPr>
        <w:pStyle w:val="a7"/>
        <w:ind w:left="0"/>
        <w:jc w:val="both"/>
        <w:rPr>
          <w:sz w:val="28"/>
          <w:szCs w:val="28"/>
          <w:lang w:val="uk-UA"/>
        </w:rPr>
      </w:pPr>
    </w:p>
    <w:p w:rsidR="00322832" w:rsidRPr="005959E7" w:rsidRDefault="00322832" w:rsidP="005959E7">
      <w:pPr>
        <w:pStyle w:val="a7"/>
        <w:ind w:left="142"/>
        <w:jc w:val="both"/>
        <w:rPr>
          <w:sz w:val="28"/>
          <w:szCs w:val="28"/>
          <w:lang w:val="uk-UA"/>
        </w:rPr>
      </w:pPr>
    </w:p>
    <w:p w:rsidR="00322832" w:rsidRPr="005959E7" w:rsidRDefault="00322832" w:rsidP="005959E7">
      <w:pPr>
        <w:pStyle w:val="a5"/>
        <w:rPr>
          <w:rFonts w:ascii="Times New Roman" w:hAnsi="Times New Roman"/>
          <w:sz w:val="28"/>
          <w:szCs w:val="28"/>
        </w:rPr>
      </w:pPr>
      <w:r w:rsidRPr="005959E7">
        <w:rPr>
          <w:rFonts w:ascii="Times New Roman" w:hAnsi="Times New Roman"/>
          <w:sz w:val="28"/>
          <w:szCs w:val="28"/>
        </w:rPr>
        <w:t>Голова постійної комісії                                                       Алла ЧЕРНІЙ</w:t>
      </w:r>
    </w:p>
    <w:p w:rsidR="00322832" w:rsidRPr="00FC7599" w:rsidRDefault="00322832" w:rsidP="00322832">
      <w:pPr>
        <w:pStyle w:val="a5"/>
        <w:rPr>
          <w:rFonts w:ascii="Bookman Old Style" w:hAnsi="Bookman Old Style"/>
          <w:sz w:val="28"/>
          <w:szCs w:val="28"/>
        </w:rPr>
      </w:pPr>
    </w:p>
    <w:p w:rsidR="00322832" w:rsidRPr="00FC7599" w:rsidRDefault="00322832" w:rsidP="00322832">
      <w:pPr>
        <w:pStyle w:val="a5"/>
        <w:rPr>
          <w:rFonts w:ascii="Bookman Old Style" w:hAnsi="Bookman Old Style"/>
          <w:sz w:val="28"/>
          <w:szCs w:val="28"/>
        </w:rPr>
      </w:pPr>
    </w:p>
    <w:p w:rsidR="00322832" w:rsidRPr="00FC7599" w:rsidRDefault="00322832" w:rsidP="00322832">
      <w:pPr>
        <w:pStyle w:val="a5"/>
        <w:rPr>
          <w:rFonts w:ascii="Bookman Old Style" w:hAnsi="Bookman Old Style"/>
          <w:sz w:val="28"/>
          <w:szCs w:val="28"/>
        </w:rPr>
      </w:pPr>
    </w:p>
    <w:p w:rsidR="00322832" w:rsidRDefault="00322832" w:rsidP="00322832"/>
    <w:p w:rsidR="00322832" w:rsidRDefault="00322832" w:rsidP="00322832">
      <w:pPr>
        <w:pStyle w:val="a5"/>
        <w:rPr>
          <w:rFonts w:ascii="Bookman Old Style" w:hAnsi="Bookman Old Style"/>
          <w:sz w:val="40"/>
          <w:szCs w:val="40"/>
        </w:rPr>
      </w:pPr>
    </w:p>
    <w:p w:rsidR="00322832" w:rsidRDefault="00322832" w:rsidP="00322832">
      <w:pPr>
        <w:pStyle w:val="a5"/>
        <w:rPr>
          <w:rFonts w:ascii="Bookman Old Style" w:hAnsi="Bookman Old Style"/>
          <w:sz w:val="40"/>
          <w:szCs w:val="40"/>
        </w:rPr>
      </w:pPr>
    </w:p>
    <w:p w:rsidR="008F6E53" w:rsidRPr="00441F65" w:rsidRDefault="008F6E53" w:rsidP="008F6E53">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8F6E53" w:rsidRPr="00441F65" w:rsidRDefault="008F6E53" w:rsidP="008F6E5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8F6E53" w:rsidRPr="00441F65" w:rsidRDefault="008F6E53" w:rsidP="008F6E5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8F6E53" w:rsidRPr="00441F65" w:rsidRDefault="008F6E53" w:rsidP="008F6E5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8F6E53" w:rsidRPr="00441F65" w:rsidTr="00F06D17">
        <w:trPr>
          <w:trHeight w:val="164"/>
        </w:trPr>
        <w:tc>
          <w:tcPr>
            <w:tcW w:w="9498" w:type="dxa"/>
          </w:tcPr>
          <w:p w:rsidR="008F6E53" w:rsidRPr="00593A0D" w:rsidRDefault="008F6E53" w:rsidP="00F06D17">
            <w:pPr>
              <w:rPr>
                <w:rFonts w:ascii="Arial" w:hAnsi="Arial"/>
                <w:b/>
                <w:sz w:val="16"/>
                <w:szCs w:val="16"/>
              </w:rPr>
            </w:pPr>
          </w:p>
        </w:tc>
      </w:tr>
    </w:tbl>
    <w:p w:rsidR="008F6E53" w:rsidRPr="00FC7599" w:rsidRDefault="008F6E53" w:rsidP="005959E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8F6E53" w:rsidRPr="00FC7599" w:rsidRDefault="008F6E53" w:rsidP="005959E7">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8F6E53" w:rsidRPr="00FC7599" w:rsidRDefault="008F6E53" w:rsidP="005959E7">
      <w:pPr>
        <w:spacing w:after="0" w:line="240" w:lineRule="auto"/>
        <w:jc w:val="both"/>
        <w:rPr>
          <w:b/>
          <w:sz w:val="28"/>
          <w:szCs w:val="28"/>
        </w:rPr>
      </w:pPr>
    </w:p>
    <w:p w:rsidR="008F6E53" w:rsidRPr="00FC7599" w:rsidRDefault="008F6E53" w:rsidP="005959E7">
      <w:pPr>
        <w:pStyle w:val="a7"/>
        <w:numPr>
          <w:ilvl w:val="0"/>
          <w:numId w:val="5"/>
        </w:numPr>
        <w:jc w:val="both"/>
        <w:rPr>
          <w:sz w:val="28"/>
          <w:szCs w:val="28"/>
          <w:lang w:val="uk-UA"/>
        </w:rPr>
      </w:pPr>
      <w:r>
        <w:rPr>
          <w:sz w:val="28"/>
          <w:szCs w:val="28"/>
          <w:lang w:val="uk-UA"/>
        </w:rPr>
        <w:t>серпня</w:t>
      </w:r>
      <w:r w:rsidRPr="00FC7599">
        <w:rPr>
          <w:sz w:val="28"/>
          <w:szCs w:val="28"/>
          <w:lang w:val="uk-UA"/>
        </w:rPr>
        <w:t xml:space="preserve"> 2021 року                                                    </w:t>
      </w:r>
      <w:r>
        <w:rPr>
          <w:sz w:val="28"/>
          <w:szCs w:val="28"/>
          <w:lang w:val="uk-UA"/>
        </w:rPr>
        <w:t xml:space="preserve">                                 №19</w:t>
      </w:r>
    </w:p>
    <w:tbl>
      <w:tblPr>
        <w:tblStyle w:val="a8"/>
        <w:tblW w:w="0" w:type="auto"/>
        <w:tblLook w:val="04A0" w:firstRow="1" w:lastRow="0" w:firstColumn="1" w:lastColumn="0" w:noHBand="0" w:noVBand="1"/>
      </w:tblPr>
      <w:tblGrid>
        <w:gridCol w:w="5886"/>
      </w:tblGrid>
      <w:tr w:rsidR="008F6E53" w:rsidRPr="00FC7599"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F6E53" w:rsidRPr="00FC7599" w:rsidTr="00F06D17">
              <w:tc>
                <w:tcPr>
                  <w:tcW w:w="5670" w:type="dxa"/>
                </w:tcPr>
                <w:p w:rsidR="008F6E53" w:rsidRPr="00FC7599" w:rsidRDefault="008F6E53" w:rsidP="005959E7">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F6E53" w:rsidRDefault="008F6E53" w:rsidP="005959E7">
                  <w:pPr>
                    <w:pStyle w:val="a7"/>
                    <w:tabs>
                      <w:tab w:val="left" w:pos="142"/>
                      <w:tab w:val="num" w:pos="567"/>
                    </w:tabs>
                    <w:ind w:left="0"/>
                    <w:jc w:val="both"/>
                    <w:rPr>
                      <w:b/>
                      <w:sz w:val="30"/>
                      <w:szCs w:val="30"/>
                      <w:lang w:val="uk-UA" w:eastAsia="uk-UA"/>
                    </w:rPr>
                  </w:pPr>
                </w:p>
                <w:p w:rsidR="008F6E53" w:rsidRPr="00257555" w:rsidRDefault="008F6E53" w:rsidP="005959E7">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930F25">
                    <w:rPr>
                      <w:b/>
                      <w:sz w:val="28"/>
                      <w:szCs w:val="28"/>
                      <w:lang w:val="uk-UA"/>
                    </w:rPr>
                    <w:t>Про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w:t>
                  </w:r>
                  <w:r>
                    <w:rPr>
                      <w:b/>
                      <w:sz w:val="28"/>
                      <w:szCs w:val="28"/>
                      <w:lang w:val="uk-UA"/>
                    </w:rPr>
                    <w:t xml:space="preserve"> «Читання як життєва стратегія»</w:t>
                  </w:r>
                </w:p>
                <w:p w:rsidR="008F6E53" w:rsidRPr="00FC7599" w:rsidRDefault="008F6E53" w:rsidP="005959E7">
                  <w:pPr>
                    <w:pStyle w:val="a7"/>
                    <w:tabs>
                      <w:tab w:val="left" w:pos="0"/>
                      <w:tab w:val="left" w:pos="426"/>
                    </w:tabs>
                    <w:ind w:left="0"/>
                    <w:jc w:val="both"/>
                    <w:rPr>
                      <w:b/>
                      <w:i/>
                      <w:sz w:val="28"/>
                      <w:szCs w:val="28"/>
                      <w:lang w:val="uk-UA" w:eastAsia="uk-UA"/>
                    </w:rPr>
                  </w:pPr>
                </w:p>
                <w:p w:rsidR="008F6E53" w:rsidRPr="00FC7599" w:rsidRDefault="008F6E53" w:rsidP="005959E7">
                  <w:pPr>
                    <w:pStyle w:val="a7"/>
                    <w:tabs>
                      <w:tab w:val="left" w:pos="426"/>
                    </w:tabs>
                    <w:ind w:left="0"/>
                    <w:jc w:val="both"/>
                    <w:rPr>
                      <w:sz w:val="28"/>
                      <w:szCs w:val="28"/>
                      <w:lang w:val="uk-UA"/>
                    </w:rPr>
                  </w:pPr>
                  <w:r w:rsidRPr="00FC7599">
                    <w:rPr>
                      <w:b/>
                      <w:sz w:val="28"/>
                      <w:szCs w:val="28"/>
                      <w:lang w:val="uk-UA"/>
                    </w:rPr>
                    <w:t xml:space="preserve"> </w:t>
                  </w:r>
                </w:p>
              </w:tc>
            </w:tr>
          </w:tbl>
          <w:p w:rsidR="008F6E53" w:rsidRPr="00FC7599" w:rsidRDefault="008F6E53" w:rsidP="005959E7">
            <w:pPr>
              <w:tabs>
                <w:tab w:val="left" w:pos="426"/>
              </w:tabs>
              <w:jc w:val="both"/>
              <w:rPr>
                <w:b/>
                <w:sz w:val="28"/>
                <w:szCs w:val="28"/>
                <w:lang w:val="uk-UA"/>
              </w:rPr>
            </w:pPr>
          </w:p>
        </w:tc>
      </w:tr>
    </w:tbl>
    <w:p w:rsidR="008F6E53" w:rsidRPr="00FC7599" w:rsidRDefault="008F6E53" w:rsidP="005959E7">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8F6E53" w:rsidRPr="00FC7599" w:rsidRDefault="008F6E53" w:rsidP="005959E7">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8F6E53" w:rsidRPr="00FC7599" w:rsidRDefault="008F6E53" w:rsidP="005959E7">
      <w:pPr>
        <w:pStyle w:val="a7"/>
        <w:tabs>
          <w:tab w:val="left" w:pos="-142"/>
          <w:tab w:val="left" w:pos="0"/>
        </w:tabs>
        <w:ind w:left="0" w:firstLine="568"/>
        <w:jc w:val="center"/>
        <w:rPr>
          <w:b/>
          <w:sz w:val="28"/>
          <w:szCs w:val="28"/>
          <w:u w:val="single"/>
          <w:lang w:val="uk-UA"/>
        </w:rPr>
      </w:pPr>
    </w:p>
    <w:p w:rsidR="008F6E53" w:rsidRPr="00FC7599" w:rsidRDefault="003C7D56" w:rsidP="005959E7">
      <w:pPr>
        <w:pStyle w:val="a7"/>
        <w:ind w:left="0"/>
        <w:jc w:val="both"/>
        <w:rPr>
          <w:sz w:val="28"/>
          <w:szCs w:val="28"/>
          <w:lang w:val="uk-UA"/>
        </w:rPr>
      </w:pPr>
      <w:r>
        <w:rPr>
          <w:sz w:val="28"/>
          <w:szCs w:val="28"/>
          <w:lang w:val="uk-UA"/>
        </w:rPr>
        <w:t xml:space="preserve">1. </w:t>
      </w:r>
      <w:r w:rsidR="008F6E53" w:rsidRPr="00FC7599">
        <w:rPr>
          <w:sz w:val="28"/>
          <w:szCs w:val="28"/>
          <w:lang w:val="uk-UA"/>
        </w:rPr>
        <w:t xml:space="preserve">Інформацію взяти до відома. </w:t>
      </w:r>
    </w:p>
    <w:p w:rsidR="00F773BC" w:rsidRPr="001A58D5" w:rsidRDefault="00F773BC" w:rsidP="00F773BC">
      <w:pPr>
        <w:pStyle w:val="listparagraph"/>
        <w:shd w:val="clear" w:color="auto" w:fill="FFFFFF"/>
        <w:tabs>
          <w:tab w:val="left" w:pos="284"/>
          <w:tab w:val="num" w:pos="525"/>
        </w:tabs>
        <w:spacing w:before="0" w:beforeAutospacing="0" w:after="0" w:afterAutospacing="0"/>
        <w:jc w:val="both"/>
        <w:rPr>
          <w:sz w:val="28"/>
          <w:szCs w:val="28"/>
          <w:lang w:val="uk-UA"/>
        </w:rPr>
      </w:pPr>
      <w:r>
        <w:rPr>
          <w:sz w:val="28"/>
          <w:szCs w:val="28"/>
          <w:lang w:val="uk-UA"/>
        </w:rPr>
        <w:t xml:space="preserve">2. </w:t>
      </w:r>
      <w:r w:rsidRPr="001A58D5">
        <w:rPr>
          <w:sz w:val="28"/>
          <w:szCs w:val="28"/>
          <w:lang w:val="uk-UA"/>
        </w:rPr>
        <w:t>Рекомендувати облдержадміністрації та постійній комісії обласної ради з питань бюджету, фінансів та податків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 взяти до виконання.</w:t>
      </w:r>
    </w:p>
    <w:p w:rsidR="00F773BC" w:rsidRPr="001A58D5" w:rsidRDefault="00F773BC" w:rsidP="00F773BC">
      <w:pPr>
        <w:pStyle w:val="a7"/>
        <w:tabs>
          <w:tab w:val="left" w:pos="142"/>
          <w:tab w:val="num" w:pos="525"/>
        </w:tabs>
        <w:ind w:left="0"/>
        <w:jc w:val="both"/>
        <w:rPr>
          <w:sz w:val="28"/>
          <w:szCs w:val="28"/>
          <w:lang w:val="uk-UA"/>
        </w:rPr>
      </w:pPr>
      <w:r w:rsidRPr="001A58D5">
        <w:rPr>
          <w:sz w:val="28"/>
          <w:szCs w:val="28"/>
          <w:lang w:val="uk-UA"/>
        </w:rPr>
        <w:t>3. Рекомендувати облдержадміністрації розглянути можливість видання книг за рахунок коштів, які будуть передбачені в обласному бюджеті на реалізацію Стратегії розвитку читання на 2021-2025 роки «Читання як життєва стратегія».</w:t>
      </w:r>
    </w:p>
    <w:p w:rsidR="008F6E53" w:rsidRPr="00FC7599" w:rsidRDefault="008F6E53" w:rsidP="005959E7">
      <w:pPr>
        <w:pStyle w:val="a7"/>
        <w:ind w:left="142"/>
        <w:jc w:val="both"/>
        <w:rPr>
          <w:sz w:val="28"/>
          <w:szCs w:val="28"/>
          <w:lang w:val="uk-UA"/>
        </w:rPr>
      </w:pPr>
    </w:p>
    <w:p w:rsidR="008F6E53" w:rsidRPr="00FC7599" w:rsidRDefault="008F6E53" w:rsidP="005959E7">
      <w:pPr>
        <w:pStyle w:val="a7"/>
        <w:ind w:left="142"/>
        <w:jc w:val="both"/>
        <w:rPr>
          <w:sz w:val="28"/>
          <w:szCs w:val="28"/>
          <w:lang w:val="uk-UA"/>
        </w:rPr>
      </w:pPr>
    </w:p>
    <w:p w:rsidR="008F6E53" w:rsidRPr="00FC7599" w:rsidRDefault="008F6E53" w:rsidP="005959E7">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8F6E53" w:rsidRPr="00FC7599" w:rsidRDefault="008F6E53" w:rsidP="005959E7">
      <w:pPr>
        <w:pStyle w:val="a5"/>
        <w:rPr>
          <w:rFonts w:ascii="Bookman Old Style" w:hAnsi="Bookman Old Style"/>
          <w:sz w:val="28"/>
          <w:szCs w:val="28"/>
        </w:rPr>
      </w:pPr>
    </w:p>
    <w:p w:rsidR="008F6E53" w:rsidRPr="00FC7599" w:rsidRDefault="008F6E53" w:rsidP="005959E7">
      <w:pPr>
        <w:pStyle w:val="a5"/>
        <w:rPr>
          <w:rFonts w:ascii="Bookman Old Style" w:hAnsi="Bookman Old Style"/>
          <w:sz w:val="28"/>
          <w:szCs w:val="28"/>
        </w:rPr>
      </w:pPr>
    </w:p>
    <w:p w:rsidR="008F6E53" w:rsidRPr="00FC7599" w:rsidRDefault="008F6E53" w:rsidP="005959E7">
      <w:pPr>
        <w:pStyle w:val="a5"/>
        <w:rPr>
          <w:rFonts w:ascii="Bookman Old Style" w:hAnsi="Bookman Old Style"/>
          <w:sz w:val="28"/>
          <w:szCs w:val="28"/>
        </w:rPr>
      </w:pPr>
    </w:p>
    <w:p w:rsidR="008F6E53" w:rsidRDefault="008F6E53" w:rsidP="008F6E53"/>
    <w:p w:rsidR="008F6E53" w:rsidRDefault="008F6E53" w:rsidP="008F6E53"/>
    <w:p w:rsidR="008F6E53" w:rsidRDefault="008F6E53" w:rsidP="008F6E53"/>
    <w:p w:rsidR="008F6E53" w:rsidRDefault="008F6E53" w:rsidP="008F6E53"/>
    <w:p w:rsidR="00D201DB" w:rsidRPr="00441F65" w:rsidRDefault="00D201DB" w:rsidP="00D201DB">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D201DB" w:rsidRPr="00441F65" w:rsidRDefault="00D201DB" w:rsidP="00D201D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D201DB" w:rsidRPr="00441F65" w:rsidRDefault="00D201DB" w:rsidP="00D201D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D201DB" w:rsidRPr="00441F65" w:rsidRDefault="00D201DB" w:rsidP="00D201D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D201DB" w:rsidRPr="00441F65" w:rsidTr="007B2E3E">
        <w:trPr>
          <w:trHeight w:val="164"/>
        </w:trPr>
        <w:tc>
          <w:tcPr>
            <w:tcW w:w="9498" w:type="dxa"/>
          </w:tcPr>
          <w:p w:rsidR="00D201DB" w:rsidRPr="00593A0D" w:rsidRDefault="00D201DB" w:rsidP="007B2E3E">
            <w:pPr>
              <w:rPr>
                <w:rFonts w:ascii="Arial" w:hAnsi="Arial"/>
                <w:b/>
                <w:sz w:val="16"/>
                <w:szCs w:val="16"/>
              </w:rPr>
            </w:pPr>
          </w:p>
        </w:tc>
      </w:tr>
    </w:tbl>
    <w:p w:rsidR="00D201DB" w:rsidRPr="003A4FCB" w:rsidRDefault="00D201DB" w:rsidP="003A4FCB">
      <w:pPr>
        <w:spacing w:after="0" w:line="240" w:lineRule="auto"/>
        <w:jc w:val="center"/>
        <w:rPr>
          <w:rFonts w:ascii="Times New Roman" w:hAnsi="Times New Roman" w:cs="Times New Roman"/>
          <w:b/>
          <w:sz w:val="28"/>
          <w:szCs w:val="28"/>
        </w:rPr>
      </w:pPr>
      <w:r w:rsidRPr="003A4FCB">
        <w:rPr>
          <w:rFonts w:ascii="Times New Roman" w:hAnsi="Times New Roman" w:cs="Times New Roman"/>
          <w:b/>
          <w:sz w:val="28"/>
          <w:szCs w:val="28"/>
        </w:rPr>
        <w:t>Рекомендації</w:t>
      </w:r>
    </w:p>
    <w:p w:rsidR="00D201DB" w:rsidRPr="003A4FCB" w:rsidRDefault="00D201DB" w:rsidP="003A4FCB">
      <w:pPr>
        <w:spacing w:after="0" w:line="240" w:lineRule="auto"/>
        <w:jc w:val="center"/>
        <w:rPr>
          <w:rFonts w:ascii="Times New Roman" w:hAnsi="Times New Roman" w:cs="Times New Roman"/>
          <w:b/>
          <w:sz w:val="28"/>
          <w:szCs w:val="28"/>
        </w:rPr>
      </w:pPr>
      <w:r w:rsidRPr="003A4FCB">
        <w:rPr>
          <w:rFonts w:ascii="Times New Roman" w:hAnsi="Times New Roman" w:cs="Times New Roman"/>
          <w:b/>
          <w:sz w:val="28"/>
          <w:szCs w:val="28"/>
        </w:rPr>
        <w:t xml:space="preserve"> постійної комісії</w:t>
      </w:r>
    </w:p>
    <w:p w:rsidR="00D201DB" w:rsidRPr="003A4FCB" w:rsidRDefault="00D201DB" w:rsidP="003A4FCB">
      <w:pPr>
        <w:spacing w:after="0" w:line="240" w:lineRule="auto"/>
        <w:jc w:val="both"/>
        <w:rPr>
          <w:b/>
          <w:sz w:val="28"/>
          <w:szCs w:val="28"/>
        </w:rPr>
      </w:pPr>
    </w:p>
    <w:p w:rsidR="00D201DB" w:rsidRPr="003A4FCB" w:rsidRDefault="00D201DB" w:rsidP="003A4FCB">
      <w:pPr>
        <w:pStyle w:val="a7"/>
        <w:ind w:left="142"/>
        <w:jc w:val="both"/>
        <w:rPr>
          <w:sz w:val="28"/>
          <w:szCs w:val="28"/>
          <w:lang w:val="uk-UA"/>
        </w:rPr>
      </w:pPr>
      <w:r w:rsidRPr="003A4FCB">
        <w:rPr>
          <w:sz w:val="28"/>
          <w:szCs w:val="28"/>
          <w:lang w:val="uk-UA"/>
        </w:rPr>
        <w:t>13 серпня 2021 року                                                                                     №</w:t>
      </w:r>
      <w:r w:rsidR="008F6E53" w:rsidRPr="003A4FCB">
        <w:rPr>
          <w:sz w:val="28"/>
          <w:szCs w:val="28"/>
          <w:lang w:val="uk-UA"/>
        </w:rPr>
        <w:t>20</w:t>
      </w:r>
    </w:p>
    <w:tbl>
      <w:tblPr>
        <w:tblStyle w:val="a8"/>
        <w:tblW w:w="0" w:type="auto"/>
        <w:tblLook w:val="04A0" w:firstRow="1" w:lastRow="0" w:firstColumn="1" w:lastColumn="0" w:noHBand="0" w:noVBand="1"/>
      </w:tblPr>
      <w:tblGrid>
        <w:gridCol w:w="5886"/>
      </w:tblGrid>
      <w:tr w:rsidR="00D201DB" w:rsidRPr="003A4FCB"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201DB" w:rsidRPr="003A4FCB" w:rsidTr="007B2E3E">
              <w:tc>
                <w:tcPr>
                  <w:tcW w:w="5670" w:type="dxa"/>
                </w:tcPr>
                <w:p w:rsidR="00D201DB" w:rsidRPr="003A4FCB" w:rsidRDefault="00D201DB" w:rsidP="003A4FCB">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D201DB" w:rsidRPr="003A4FCB" w:rsidRDefault="00D201DB" w:rsidP="003A4FCB">
                  <w:pPr>
                    <w:pStyle w:val="a7"/>
                    <w:tabs>
                      <w:tab w:val="left" w:pos="142"/>
                      <w:tab w:val="left" w:pos="426"/>
                    </w:tabs>
                    <w:ind w:left="0"/>
                    <w:jc w:val="both"/>
                    <w:rPr>
                      <w:b/>
                      <w:sz w:val="28"/>
                      <w:szCs w:val="28"/>
                      <w:lang w:val="uk-UA" w:eastAsia="uk-UA"/>
                    </w:rPr>
                  </w:pPr>
                  <w:r w:rsidRPr="003A4FCB">
                    <w:rPr>
                      <w:b/>
                      <w:sz w:val="28"/>
                      <w:szCs w:val="28"/>
                      <w:lang w:val="uk-UA" w:eastAsia="uk-UA"/>
                    </w:rPr>
                    <w:t xml:space="preserve">Про звернення Архієпископа Рівненського і Острозького Іларіона Рівненської Єпархії Української православної Церкви (Православна Церква України) щодо підтримки видання нової книги викладача вищого духовного навчального закладу «Рівненська Духовна семінарія», доктора історичних наук Володимира </w:t>
                  </w:r>
                  <w:proofErr w:type="spellStart"/>
                  <w:r w:rsidRPr="003A4FCB">
                    <w:rPr>
                      <w:b/>
                      <w:sz w:val="28"/>
                      <w:szCs w:val="28"/>
                      <w:lang w:val="uk-UA" w:eastAsia="uk-UA"/>
                    </w:rPr>
                    <w:t>Борщевича</w:t>
                  </w:r>
                  <w:proofErr w:type="spellEnd"/>
                  <w:r w:rsidRPr="003A4FCB">
                    <w:rPr>
                      <w:b/>
                      <w:sz w:val="28"/>
                      <w:szCs w:val="28"/>
                      <w:lang w:val="uk-UA" w:eastAsia="uk-UA"/>
                    </w:rPr>
                    <w:t xml:space="preserve"> «Митрополит Олексій Громадський в історії </w:t>
                  </w:r>
                  <w:proofErr w:type="spellStart"/>
                  <w:r w:rsidRPr="003A4FCB">
                    <w:rPr>
                      <w:b/>
                      <w:sz w:val="28"/>
                      <w:szCs w:val="28"/>
                      <w:lang w:val="uk-UA" w:eastAsia="uk-UA"/>
                    </w:rPr>
                    <w:t>Країнського</w:t>
                  </w:r>
                  <w:proofErr w:type="spellEnd"/>
                  <w:r w:rsidRPr="003A4FCB">
                    <w:rPr>
                      <w:b/>
                      <w:sz w:val="28"/>
                      <w:szCs w:val="28"/>
                      <w:lang w:val="uk-UA" w:eastAsia="uk-UA"/>
                    </w:rPr>
                    <w:t xml:space="preserve"> Православ’я в першій половині </w:t>
                  </w:r>
                  <w:r w:rsidRPr="003A4FCB">
                    <w:rPr>
                      <w:b/>
                      <w:sz w:val="28"/>
                      <w:szCs w:val="28"/>
                      <w:lang w:val="en-US" w:eastAsia="uk-UA"/>
                    </w:rPr>
                    <w:t>XX</w:t>
                  </w:r>
                  <w:r w:rsidRPr="003A4FCB">
                    <w:rPr>
                      <w:b/>
                      <w:sz w:val="28"/>
                      <w:szCs w:val="28"/>
                      <w:lang w:val="uk-UA" w:eastAsia="uk-UA"/>
                    </w:rPr>
                    <w:t xml:space="preserve"> століття»</w:t>
                  </w:r>
                </w:p>
                <w:p w:rsidR="00D201DB" w:rsidRPr="003A4FCB" w:rsidRDefault="00D201DB" w:rsidP="003A4FCB">
                  <w:pPr>
                    <w:pStyle w:val="a7"/>
                    <w:tabs>
                      <w:tab w:val="left" w:pos="0"/>
                      <w:tab w:val="left" w:pos="426"/>
                    </w:tabs>
                    <w:ind w:left="0"/>
                    <w:jc w:val="both"/>
                    <w:rPr>
                      <w:b/>
                      <w:i/>
                      <w:sz w:val="28"/>
                      <w:szCs w:val="28"/>
                      <w:lang w:val="uk-UA" w:eastAsia="uk-UA"/>
                    </w:rPr>
                  </w:pPr>
                </w:p>
                <w:p w:rsidR="00D201DB" w:rsidRPr="003A4FCB" w:rsidRDefault="00D201DB" w:rsidP="003A4FCB">
                  <w:pPr>
                    <w:pStyle w:val="a7"/>
                    <w:tabs>
                      <w:tab w:val="left" w:pos="426"/>
                    </w:tabs>
                    <w:ind w:left="0"/>
                    <w:jc w:val="both"/>
                    <w:rPr>
                      <w:sz w:val="28"/>
                      <w:szCs w:val="28"/>
                      <w:lang w:val="uk-UA"/>
                    </w:rPr>
                  </w:pPr>
                  <w:r w:rsidRPr="003A4FCB">
                    <w:rPr>
                      <w:b/>
                      <w:sz w:val="28"/>
                      <w:szCs w:val="28"/>
                      <w:lang w:val="uk-UA"/>
                    </w:rPr>
                    <w:t xml:space="preserve"> </w:t>
                  </w:r>
                </w:p>
              </w:tc>
            </w:tr>
          </w:tbl>
          <w:p w:rsidR="00D201DB" w:rsidRPr="003A4FCB" w:rsidRDefault="00D201DB" w:rsidP="003A4FCB">
            <w:pPr>
              <w:tabs>
                <w:tab w:val="left" w:pos="426"/>
              </w:tabs>
              <w:jc w:val="both"/>
              <w:rPr>
                <w:b/>
                <w:sz w:val="28"/>
                <w:szCs w:val="28"/>
                <w:lang w:val="uk-UA"/>
              </w:rPr>
            </w:pPr>
          </w:p>
        </w:tc>
      </w:tr>
    </w:tbl>
    <w:p w:rsidR="00D201DB" w:rsidRPr="003A4FCB" w:rsidRDefault="00D201DB" w:rsidP="003A4FCB">
      <w:pPr>
        <w:tabs>
          <w:tab w:val="left" w:pos="0"/>
        </w:tabs>
        <w:spacing w:after="0" w:line="240" w:lineRule="auto"/>
        <w:ind w:firstLine="567"/>
        <w:jc w:val="both"/>
        <w:rPr>
          <w:rFonts w:ascii="Times New Roman" w:hAnsi="Times New Roman" w:cs="Times New Roman"/>
          <w:sz w:val="28"/>
          <w:szCs w:val="28"/>
        </w:rPr>
      </w:pPr>
      <w:r w:rsidRPr="003A4FCB">
        <w:rPr>
          <w:sz w:val="28"/>
          <w:szCs w:val="28"/>
        </w:rPr>
        <w:t xml:space="preserve"> </w:t>
      </w:r>
      <w:r w:rsidRPr="003A4FCB">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D201DB" w:rsidRPr="003A4FCB" w:rsidRDefault="00D201DB" w:rsidP="003A4FCB">
      <w:pPr>
        <w:pStyle w:val="a7"/>
        <w:tabs>
          <w:tab w:val="left" w:pos="-142"/>
          <w:tab w:val="left" w:pos="0"/>
        </w:tabs>
        <w:ind w:left="0" w:firstLine="568"/>
        <w:jc w:val="center"/>
        <w:rPr>
          <w:b/>
          <w:sz w:val="28"/>
          <w:szCs w:val="28"/>
          <w:u w:val="single"/>
          <w:lang w:val="uk-UA"/>
        </w:rPr>
      </w:pPr>
      <w:r w:rsidRPr="003A4FCB">
        <w:rPr>
          <w:b/>
          <w:sz w:val="28"/>
          <w:szCs w:val="28"/>
          <w:u w:val="single"/>
          <w:lang w:val="uk-UA"/>
        </w:rPr>
        <w:t>вирішила:</w:t>
      </w:r>
    </w:p>
    <w:p w:rsidR="00D201DB" w:rsidRPr="003A4FCB" w:rsidRDefault="00D201DB" w:rsidP="003A4FCB">
      <w:pPr>
        <w:pStyle w:val="a7"/>
        <w:tabs>
          <w:tab w:val="left" w:pos="-142"/>
          <w:tab w:val="left" w:pos="0"/>
        </w:tabs>
        <w:ind w:left="0" w:firstLine="568"/>
        <w:jc w:val="center"/>
        <w:rPr>
          <w:b/>
          <w:sz w:val="28"/>
          <w:szCs w:val="28"/>
          <w:u w:val="single"/>
          <w:lang w:val="uk-UA"/>
        </w:rPr>
      </w:pPr>
    </w:p>
    <w:p w:rsidR="00D201DB" w:rsidRPr="003A4FCB" w:rsidRDefault="00D201DB" w:rsidP="003A4FCB">
      <w:pPr>
        <w:pStyle w:val="a7"/>
        <w:ind w:left="0"/>
        <w:jc w:val="both"/>
        <w:rPr>
          <w:sz w:val="28"/>
          <w:szCs w:val="28"/>
          <w:lang w:val="uk-UA"/>
        </w:rPr>
      </w:pPr>
      <w:r w:rsidRPr="003A4FCB">
        <w:rPr>
          <w:sz w:val="28"/>
          <w:szCs w:val="28"/>
          <w:lang w:val="uk-UA"/>
        </w:rPr>
        <w:t xml:space="preserve">1.  Інформацію взяти до відома. </w:t>
      </w:r>
    </w:p>
    <w:p w:rsidR="00C216F0" w:rsidRPr="003A4FCB" w:rsidRDefault="00D201DB" w:rsidP="003A4FCB">
      <w:pPr>
        <w:pStyle w:val="a7"/>
        <w:ind w:left="0"/>
        <w:jc w:val="both"/>
        <w:rPr>
          <w:sz w:val="28"/>
          <w:szCs w:val="28"/>
          <w:lang w:val="uk-UA"/>
        </w:rPr>
      </w:pPr>
      <w:r w:rsidRPr="003A4FCB">
        <w:rPr>
          <w:sz w:val="28"/>
          <w:szCs w:val="28"/>
          <w:lang w:val="uk-UA"/>
        </w:rPr>
        <w:t xml:space="preserve">2. </w:t>
      </w:r>
      <w:r w:rsidR="00C216F0" w:rsidRPr="003A4FCB">
        <w:rPr>
          <w:sz w:val="28"/>
          <w:szCs w:val="28"/>
          <w:lang w:val="uk-UA"/>
        </w:rPr>
        <w:t xml:space="preserve">Рекомендувати обласній державній адміністрації збільшити </w:t>
      </w:r>
      <w:r w:rsidR="00BE5D7D">
        <w:rPr>
          <w:sz w:val="28"/>
          <w:szCs w:val="28"/>
          <w:lang w:val="uk-UA"/>
        </w:rPr>
        <w:t xml:space="preserve">обсяг </w:t>
      </w:r>
      <w:r w:rsidR="00C216F0" w:rsidRPr="003A4FCB">
        <w:rPr>
          <w:sz w:val="28"/>
          <w:szCs w:val="28"/>
          <w:lang w:val="uk-UA"/>
        </w:rPr>
        <w:t xml:space="preserve">фінансування Обласної програми підтримки молоді на 2021-2023 роки на 100,0 </w:t>
      </w:r>
      <w:proofErr w:type="spellStart"/>
      <w:r w:rsidR="00C216F0" w:rsidRPr="003A4FCB">
        <w:rPr>
          <w:sz w:val="28"/>
          <w:szCs w:val="28"/>
          <w:lang w:val="uk-UA"/>
        </w:rPr>
        <w:t>тис.грн</w:t>
      </w:r>
      <w:proofErr w:type="spellEnd"/>
      <w:r w:rsidR="00C216F0" w:rsidRPr="003A4FCB">
        <w:rPr>
          <w:sz w:val="28"/>
          <w:szCs w:val="28"/>
          <w:lang w:val="uk-UA"/>
        </w:rPr>
        <w:t xml:space="preserve"> з метою сприяння розвитку духовної освіти дітей та молоді шляхом підтримки вищого духовного навчального закладу «Рівненська духовна семінарія».</w:t>
      </w:r>
    </w:p>
    <w:p w:rsidR="00D201DB" w:rsidRPr="003A4FCB" w:rsidRDefault="00D201DB" w:rsidP="003A4FCB">
      <w:pPr>
        <w:pStyle w:val="a7"/>
        <w:ind w:left="0"/>
        <w:jc w:val="both"/>
        <w:rPr>
          <w:sz w:val="28"/>
          <w:szCs w:val="28"/>
          <w:lang w:val="uk-UA"/>
        </w:rPr>
      </w:pPr>
    </w:p>
    <w:p w:rsidR="00D201DB" w:rsidRPr="003A4FCB" w:rsidRDefault="00D201DB" w:rsidP="003A4FCB">
      <w:pPr>
        <w:pStyle w:val="a7"/>
        <w:ind w:left="142"/>
        <w:jc w:val="both"/>
        <w:rPr>
          <w:sz w:val="28"/>
          <w:szCs w:val="28"/>
          <w:lang w:val="uk-UA"/>
        </w:rPr>
      </w:pPr>
    </w:p>
    <w:p w:rsidR="00D201DB" w:rsidRPr="003A4FCB" w:rsidRDefault="00D201DB" w:rsidP="003A4FCB">
      <w:pPr>
        <w:pStyle w:val="a5"/>
        <w:rPr>
          <w:rFonts w:ascii="Times New Roman" w:hAnsi="Times New Roman"/>
          <w:sz w:val="28"/>
          <w:szCs w:val="28"/>
        </w:rPr>
      </w:pPr>
      <w:r w:rsidRPr="003A4FCB">
        <w:rPr>
          <w:rFonts w:ascii="Times New Roman" w:hAnsi="Times New Roman"/>
          <w:sz w:val="28"/>
          <w:szCs w:val="28"/>
        </w:rPr>
        <w:t>Голова постійної комісії                                                       Алла ЧЕРНІЙ</w:t>
      </w:r>
    </w:p>
    <w:p w:rsidR="00D201DB" w:rsidRPr="00FC7599" w:rsidRDefault="00D201DB" w:rsidP="00D201DB">
      <w:pPr>
        <w:pStyle w:val="a5"/>
        <w:rPr>
          <w:rFonts w:ascii="Bookman Old Style" w:hAnsi="Bookman Old Style"/>
          <w:sz w:val="28"/>
          <w:szCs w:val="28"/>
        </w:rPr>
      </w:pPr>
    </w:p>
    <w:p w:rsidR="00D201DB" w:rsidRPr="00FC7599" w:rsidRDefault="00D201DB" w:rsidP="00D201DB">
      <w:pPr>
        <w:pStyle w:val="a5"/>
        <w:rPr>
          <w:rFonts w:ascii="Bookman Old Style" w:hAnsi="Bookman Old Style"/>
          <w:sz w:val="28"/>
          <w:szCs w:val="28"/>
        </w:rPr>
      </w:pPr>
    </w:p>
    <w:p w:rsidR="00D201DB" w:rsidRPr="00FC7599" w:rsidRDefault="00D201DB" w:rsidP="00D201DB">
      <w:pPr>
        <w:pStyle w:val="a5"/>
        <w:rPr>
          <w:rFonts w:ascii="Bookman Old Style" w:hAnsi="Bookman Old Style"/>
          <w:sz w:val="28"/>
          <w:szCs w:val="28"/>
        </w:rPr>
      </w:pPr>
    </w:p>
    <w:p w:rsidR="00D201DB" w:rsidRDefault="00D201DB" w:rsidP="00D201DB"/>
    <w:p w:rsidR="00D201DB" w:rsidRDefault="00D201DB" w:rsidP="00D201DB"/>
    <w:p w:rsidR="00D201DB" w:rsidRDefault="00D201DB" w:rsidP="00D201DB"/>
    <w:p w:rsidR="00D201DB" w:rsidRPr="00441F65" w:rsidRDefault="00D201DB" w:rsidP="00D201DB">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D201DB" w:rsidRPr="00441F65" w:rsidRDefault="00D201DB" w:rsidP="00D201D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D201DB" w:rsidRPr="00441F65" w:rsidRDefault="00D201DB" w:rsidP="00D201DB">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D201DB" w:rsidRPr="00441F65" w:rsidRDefault="00D201DB" w:rsidP="00D201D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D201DB" w:rsidRPr="00441F65" w:rsidTr="007B2E3E">
        <w:trPr>
          <w:trHeight w:val="164"/>
        </w:trPr>
        <w:tc>
          <w:tcPr>
            <w:tcW w:w="9498" w:type="dxa"/>
          </w:tcPr>
          <w:p w:rsidR="00D201DB" w:rsidRPr="00593A0D" w:rsidRDefault="00D201DB" w:rsidP="007B2E3E">
            <w:pPr>
              <w:rPr>
                <w:rFonts w:ascii="Arial" w:hAnsi="Arial"/>
                <w:b/>
                <w:sz w:val="16"/>
                <w:szCs w:val="16"/>
              </w:rPr>
            </w:pPr>
          </w:p>
        </w:tc>
      </w:tr>
    </w:tbl>
    <w:p w:rsidR="00D201DB" w:rsidRPr="009D6B6B" w:rsidRDefault="00D201DB" w:rsidP="009D6B6B">
      <w:pPr>
        <w:spacing w:after="0" w:line="240" w:lineRule="auto"/>
        <w:jc w:val="center"/>
        <w:rPr>
          <w:rFonts w:ascii="Times New Roman" w:hAnsi="Times New Roman" w:cs="Times New Roman"/>
          <w:b/>
          <w:sz w:val="28"/>
          <w:szCs w:val="28"/>
        </w:rPr>
      </w:pPr>
      <w:r w:rsidRPr="009D6B6B">
        <w:rPr>
          <w:rFonts w:ascii="Times New Roman" w:hAnsi="Times New Roman" w:cs="Times New Roman"/>
          <w:b/>
          <w:sz w:val="28"/>
          <w:szCs w:val="28"/>
        </w:rPr>
        <w:t>Рекомендації</w:t>
      </w:r>
    </w:p>
    <w:p w:rsidR="00D201DB" w:rsidRPr="009D6B6B" w:rsidRDefault="00D201DB" w:rsidP="009D6B6B">
      <w:pPr>
        <w:spacing w:after="0" w:line="240" w:lineRule="auto"/>
        <w:jc w:val="center"/>
        <w:rPr>
          <w:rFonts w:ascii="Times New Roman" w:hAnsi="Times New Roman" w:cs="Times New Roman"/>
          <w:b/>
          <w:sz w:val="28"/>
          <w:szCs w:val="28"/>
        </w:rPr>
      </w:pPr>
      <w:r w:rsidRPr="009D6B6B">
        <w:rPr>
          <w:rFonts w:ascii="Times New Roman" w:hAnsi="Times New Roman" w:cs="Times New Roman"/>
          <w:b/>
          <w:sz w:val="28"/>
          <w:szCs w:val="28"/>
        </w:rPr>
        <w:t xml:space="preserve"> постійної комісії</w:t>
      </w:r>
    </w:p>
    <w:p w:rsidR="00D201DB" w:rsidRPr="009D6B6B" w:rsidRDefault="00D201DB" w:rsidP="009D6B6B">
      <w:pPr>
        <w:spacing w:after="0" w:line="240" w:lineRule="auto"/>
        <w:jc w:val="both"/>
        <w:rPr>
          <w:b/>
          <w:sz w:val="28"/>
          <w:szCs w:val="28"/>
        </w:rPr>
      </w:pPr>
    </w:p>
    <w:p w:rsidR="00D201DB" w:rsidRPr="009D6B6B" w:rsidRDefault="00D201DB" w:rsidP="009D6B6B">
      <w:pPr>
        <w:pStyle w:val="a7"/>
        <w:ind w:left="142"/>
        <w:jc w:val="both"/>
        <w:rPr>
          <w:sz w:val="28"/>
          <w:szCs w:val="28"/>
          <w:lang w:val="uk-UA"/>
        </w:rPr>
      </w:pPr>
      <w:r w:rsidRPr="009D6B6B">
        <w:rPr>
          <w:sz w:val="28"/>
          <w:szCs w:val="28"/>
          <w:lang w:val="uk-UA"/>
        </w:rPr>
        <w:t>13 серпня 2021 року                                                                                     №</w:t>
      </w:r>
      <w:r w:rsidR="007935F1" w:rsidRPr="009D6B6B">
        <w:rPr>
          <w:sz w:val="28"/>
          <w:szCs w:val="28"/>
          <w:lang w:val="uk-UA"/>
        </w:rPr>
        <w:t>2</w:t>
      </w:r>
      <w:r w:rsidR="008F6E53" w:rsidRPr="009D6B6B">
        <w:rPr>
          <w:sz w:val="28"/>
          <w:szCs w:val="28"/>
          <w:lang w:val="uk-UA"/>
        </w:rPr>
        <w:t>1</w:t>
      </w:r>
    </w:p>
    <w:tbl>
      <w:tblPr>
        <w:tblStyle w:val="a8"/>
        <w:tblW w:w="0" w:type="auto"/>
        <w:tblLook w:val="04A0" w:firstRow="1" w:lastRow="0" w:firstColumn="1" w:lastColumn="0" w:noHBand="0" w:noVBand="1"/>
      </w:tblPr>
      <w:tblGrid>
        <w:gridCol w:w="5886"/>
      </w:tblGrid>
      <w:tr w:rsidR="00D201DB" w:rsidRPr="009D6B6B"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201DB" w:rsidRPr="009D6B6B" w:rsidTr="007B2E3E">
              <w:tc>
                <w:tcPr>
                  <w:tcW w:w="5670" w:type="dxa"/>
                </w:tcPr>
                <w:p w:rsidR="00D201DB" w:rsidRPr="009D6B6B" w:rsidRDefault="00D201DB" w:rsidP="009D6B6B">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04315E" w:rsidRPr="009D6B6B" w:rsidRDefault="0004315E" w:rsidP="009D6B6B">
                  <w:pPr>
                    <w:pStyle w:val="a7"/>
                    <w:tabs>
                      <w:tab w:val="left" w:pos="0"/>
                      <w:tab w:val="left" w:pos="142"/>
                    </w:tabs>
                    <w:ind w:left="0"/>
                    <w:jc w:val="both"/>
                    <w:rPr>
                      <w:b/>
                      <w:i/>
                      <w:sz w:val="28"/>
                      <w:szCs w:val="28"/>
                      <w:lang w:val="uk-UA" w:eastAsia="uk-UA"/>
                    </w:rPr>
                  </w:pPr>
                  <w:r w:rsidRPr="009D6B6B">
                    <w:rPr>
                      <w:b/>
                      <w:sz w:val="28"/>
                      <w:szCs w:val="28"/>
                      <w:lang w:val="uk-UA" w:eastAsia="uk-UA"/>
                    </w:rPr>
                    <w:t xml:space="preserve">Про звернення управління освіти і науки облдержадміністрації щодо погодження плану прийому на 2021/2022 навчальний рік до Обласного мистецького ліцею в </w:t>
                  </w:r>
                  <w:proofErr w:type="spellStart"/>
                  <w:r w:rsidRPr="009D6B6B">
                    <w:rPr>
                      <w:b/>
                      <w:sz w:val="28"/>
                      <w:szCs w:val="28"/>
                      <w:lang w:val="uk-UA" w:eastAsia="uk-UA"/>
                    </w:rPr>
                    <w:t>с.Олександрія</w:t>
                  </w:r>
                  <w:proofErr w:type="spellEnd"/>
                  <w:r w:rsidRPr="009D6B6B">
                    <w:rPr>
                      <w:b/>
                      <w:sz w:val="28"/>
                      <w:szCs w:val="28"/>
                      <w:lang w:val="uk-UA" w:eastAsia="uk-UA"/>
                    </w:rPr>
                    <w:t xml:space="preserve"> Рівненської обласної ради з урахуванням основного контингенту та добору на вільні місця</w:t>
                  </w:r>
                </w:p>
                <w:p w:rsidR="00D201DB" w:rsidRPr="009D6B6B" w:rsidRDefault="00D201DB" w:rsidP="009D6B6B">
                  <w:pPr>
                    <w:pStyle w:val="a7"/>
                    <w:tabs>
                      <w:tab w:val="left" w:pos="0"/>
                      <w:tab w:val="left" w:pos="426"/>
                    </w:tabs>
                    <w:ind w:left="0"/>
                    <w:jc w:val="both"/>
                    <w:rPr>
                      <w:b/>
                      <w:i/>
                      <w:sz w:val="28"/>
                      <w:szCs w:val="28"/>
                      <w:lang w:val="uk-UA" w:eastAsia="uk-UA"/>
                    </w:rPr>
                  </w:pPr>
                </w:p>
                <w:p w:rsidR="00D201DB" w:rsidRPr="009D6B6B" w:rsidRDefault="00D201DB" w:rsidP="009D6B6B">
                  <w:pPr>
                    <w:pStyle w:val="a7"/>
                    <w:tabs>
                      <w:tab w:val="left" w:pos="426"/>
                    </w:tabs>
                    <w:ind w:left="0"/>
                    <w:jc w:val="both"/>
                    <w:rPr>
                      <w:sz w:val="28"/>
                      <w:szCs w:val="28"/>
                      <w:lang w:val="uk-UA"/>
                    </w:rPr>
                  </w:pPr>
                  <w:r w:rsidRPr="009D6B6B">
                    <w:rPr>
                      <w:b/>
                      <w:sz w:val="28"/>
                      <w:szCs w:val="28"/>
                      <w:lang w:val="uk-UA"/>
                    </w:rPr>
                    <w:t xml:space="preserve"> </w:t>
                  </w:r>
                </w:p>
              </w:tc>
            </w:tr>
          </w:tbl>
          <w:p w:rsidR="00D201DB" w:rsidRPr="009D6B6B" w:rsidRDefault="00D201DB" w:rsidP="009D6B6B">
            <w:pPr>
              <w:tabs>
                <w:tab w:val="left" w:pos="426"/>
              </w:tabs>
              <w:jc w:val="both"/>
              <w:rPr>
                <w:b/>
                <w:sz w:val="28"/>
                <w:szCs w:val="28"/>
                <w:lang w:val="uk-UA"/>
              </w:rPr>
            </w:pPr>
          </w:p>
        </w:tc>
      </w:tr>
    </w:tbl>
    <w:p w:rsidR="00D201DB" w:rsidRPr="009D6B6B" w:rsidRDefault="00D201DB" w:rsidP="009D6B6B">
      <w:pPr>
        <w:tabs>
          <w:tab w:val="left" w:pos="0"/>
        </w:tabs>
        <w:spacing w:after="0" w:line="240" w:lineRule="auto"/>
        <w:ind w:firstLine="567"/>
        <w:jc w:val="both"/>
        <w:rPr>
          <w:rFonts w:ascii="Times New Roman" w:hAnsi="Times New Roman" w:cs="Times New Roman"/>
          <w:sz w:val="28"/>
          <w:szCs w:val="28"/>
        </w:rPr>
      </w:pPr>
      <w:r w:rsidRPr="009D6B6B">
        <w:rPr>
          <w:sz w:val="28"/>
          <w:szCs w:val="28"/>
        </w:rPr>
        <w:t xml:space="preserve"> </w:t>
      </w:r>
      <w:r w:rsidRPr="009D6B6B">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D201DB" w:rsidRPr="009D6B6B" w:rsidRDefault="00D201DB" w:rsidP="009D6B6B">
      <w:pPr>
        <w:pStyle w:val="a7"/>
        <w:tabs>
          <w:tab w:val="left" w:pos="-142"/>
          <w:tab w:val="left" w:pos="0"/>
        </w:tabs>
        <w:ind w:left="0" w:firstLine="568"/>
        <w:jc w:val="center"/>
        <w:rPr>
          <w:b/>
          <w:sz w:val="28"/>
          <w:szCs w:val="28"/>
          <w:u w:val="single"/>
          <w:lang w:val="uk-UA"/>
        </w:rPr>
      </w:pPr>
      <w:r w:rsidRPr="009D6B6B">
        <w:rPr>
          <w:b/>
          <w:sz w:val="28"/>
          <w:szCs w:val="28"/>
          <w:u w:val="single"/>
          <w:lang w:val="uk-UA"/>
        </w:rPr>
        <w:t>вирішила:</w:t>
      </w:r>
    </w:p>
    <w:p w:rsidR="00D201DB" w:rsidRPr="009D6B6B" w:rsidRDefault="00D201DB" w:rsidP="009D6B6B">
      <w:pPr>
        <w:pStyle w:val="a7"/>
        <w:tabs>
          <w:tab w:val="left" w:pos="-142"/>
          <w:tab w:val="left" w:pos="0"/>
        </w:tabs>
        <w:ind w:left="0" w:firstLine="568"/>
        <w:jc w:val="center"/>
        <w:rPr>
          <w:b/>
          <w:sz w:val="28"/>
          <w:szCs w:val="28"/>
          <w:u w:val="single"/>
          <w:lang w:val="uk-UA"/>
        </w:rPr>
      </w:pPr>
    </w:p>
    <w:p w:rsidR="00D201DB" w:rsidRPr="009D6B6B" w:rsidRDefault="00D201DB" w:rsidP="009D6B6B">
      <w:pPr>
        <w:pStyle w:val="a7"/>
        <w:ind w:left="0"/>
        <w:jc w:val="both"/>
        <w:rPr>
          <w:sz w:val="28"/>
          <w:szCs w:val="28"/>
          <w:lang w:val="uk-UA"/>
        </w:rPr>
      </w:pPr>
      <w:r w:rsidRPr="009D6B6B">
        <w:rPr>
          <w:sz w:val="28"/>
          <w:szCs w:val="28"/>
          <w:lang w:val="uk-UA"/>
        </w:rPr>
        <w:t xml:space="preserve">1.  Інформацію взяти до відома. </w:t>
      </w:r>
    </w:p>
    <w:p w:rsidR="00256AC3" w:rsidRPr="009D6B6B" w:rsidRDefault="00D201DB" w:rsidP="009D6B6B">
      <w:pPr>
        <w:pStyle w:val="a7"/>
        <w:tabs>
          <w:tab w:val="left" w:pos="0"/>
          <w:tab w:val="left" w:pos="142"/>
        </w:tabs>
        <w:ind w:left="0"/>
        <w:jc w:val="both"/>
        <w:rPr>
          <w:i/>
          <w:sz w:val="28"/>
          <w:szCs w:val="28"/>
          <w:lang w:val="uk-UA" w:eastAsia="uk-UA"/>
        </w:rPr>
      </w:pPr>
      <w:r w:rsidRPr="009D6B6B">
        <w:rPr>
          <w:sz w:val="28"/>
          <w:szCs w:val="28"/>
          <w:lang w:val="uk-UA"/>
        </w:rPr>
        <w:t xml:space="preserve">2. </w:t>
      </w:r>
      <w:r w:rsidR="00256AC3" w:rsidRPr="009D6B6B">
        <w:rPr>
          <w:sz w:val="28"/>
          <w:szCs w:val="28"/>
          <w:lang w:val="uk-UA" w:eastAsia="uk-UA"/>
        </w:rPr>
        <w:t xml:space="preserve">Погодити план прийому на 2021/2022 навчальний рік до Обласного мистецького ліцею в </w:t>
      </w:r>
      <w:proofErr w:type="spellStart"/>
      <w:r w:rsidR="00256AC3" w:rsidRPr="009D6B6B">
        <w:rPr>
          <w:sz w:val="28"/>
          <w:szCs w:val="28"/>
          <w:lang w:val="uk-UA" w:eastAsia="uk-UA"/>
        </w:rPr>
        <w:t>с.Олександрія</w:t>
      </w:r>
      <w:proofErr w:type="spellEnd"/>
      <w:r w:rsidR="00256AC3" w:rsidRPr="009D6B6B">
        <w:rPr>
          <w:sz w:val="28"/>
          <w:szCs w:val="28"/>
          <w:lang w:val="uk-UA" w:eastAsia="uk-UA"/>
        </w:rPr>
        <w:t xml:space="preserve"> Рівненської обласної ради з урахуванням основного контингенту та добору на вільні місця (лист від 28.07.2021 №3199-10/01-09/21).</w:t>
      </w:r>
    </w:p>
    <w:p w:rsidR="00D201DB" w:rsidRPr="009D6B6B" w:rsidRDefault="00D201DB" w:rsidP="009D6B6B">
      <w:pPr>
        <w:pStyle w:val="a7"/>
        <w:ind w:left="142"/>
        <w:jc w:val="both"/>
        <w:rPr>
          <w:sz w:val="28"/>
          <w:szCs w:val="28"/>
          <w:lang w:val="uk-UA"/>
        </w:rPr>
      </w:pPr>
    </w:p>
    <w:p w:rsidR="00D201DB" w:rsidRPr="009D6B6B" w:rsidRDefault="00D201DB" w:rsidP="009D6B6B">
      <w:pPr>
        <w:pStyle w:val="a7"/>
        <w:ind w:left="142"/>
        <w:jc w:val="both"/>
        <w:rPr>
          <w:sz w:val="28"/>
          <w:szCs w:val="28"/>
          <w:lang w:val="uk-UA"/>
        </w:rPr>
      </w:pPr>
    </w:p>
    <w:p w:rsidR="00D201DB" w:rsidRPr="009D6B6B" w:rsidRDefault="00D201DB" w:rsidP="009D6B6B">
      <w:pPr>
        <w:pStyle w:val="a5"/>
        <w:rPr>
          <w:rFonts w:ascii="Times New Roman" w:hAnsi="Times New Roman"/>
          <w:sz w:val="28"/>
          <w:szCs w:val="28"/>
        </w:rPr>
      </w:pPr>
      <w:r w:rsidRPr="009D6B6B">
        <w:rPr>
          <w:rFonts w:ascii="Times New Roman" w:hAnsi="Times New Roman"/>
          <w:sz w:val="28"/>
          <w:szCs w:val="28"/>
        </w:rPr>
        <w:t>Голова постійної комісії                                                       Алла ЧЕРНІЙ</w:t>
      </w:r>
    </w:p>
    <w:p w:rsidR="00D201DB" w:rsidRPr="00FC7599" w:rsidRDefault="00D201DB" w:rsidP="00D201DB">
      <w:pPr>
        <w:pStyle w:val="a5"/>
        <w:rPr>
          <w:rFonts w:ascii="Bookman Old Style" w:hAnsi="Bookman Old Style"/>
          <w:sz w:val="28"/>
          <w:szCs w:val="28"/>
        </w:rPr>
      </w:pPr>
    </w:p>
    <w:p w:rsidR="00D201DB" w:rsidRPr="00FC7599" w:rsidRDefault="00D201DB" w:rsidP="00D201DB">
      <w:pPr>
        <w:pStyle w:val="a5"/>
        <w:rPr>
          <w:rFonts w:ascii="Bookman Old Style" w:hAnsi="Bookman Old Style"/>
          <w:sz w:val="28"/>
          <w:szCs w:val="28"/>
        </w:rPr>
      </w:pPr>
    </w:p>
    <w:p w:rsidR="00D201DB" w:rsidRPr="00FC7599" w:rsidRDefault="00D201DB" w:rsidP="00D201DB">
      <w:pPr>
        <w:pStyle w:val="a5"/>
        <w:rPr>
          <w:rFonts w:ascii="Bookman Old Style" w:hAnsi="Bookman Old Style"/>
          <w:sz w:val="28"/>
          <w:szCs w:val="28"/>
        </w:rPr>
      </w:pPr>
    </w:p>
    <w:p w:rsidR="00D201DB" w:rsidRDefault="00D201DB" w:rsidP="00D201DB"/>
    <w:p w:rsidR="00D201DB" w:rsidRDefault="00D201DB" w:rsidP="00D201DB"/>
    <w:p w:rsidR="00D201DB" w:rsidRDefault="00D201DB" w:rsidP="00D201DB"/>
    <w:p w:rsidR="00CB1846" w:rsidRDefault="00CB1846" w:rsidP="00CB1846"/>
    <w:p w:rsidR="00CB1846" w:rsidRDefault="00CB1846"/>
    <w:p w:rsidR="00CB1649" w:rsidRDefault="00CB1649"/>
    <w:p w:rsidR="00843F54" w:rsidRDefault="00843F54" w:rsidP="007935F1">
      <w:pPr>
        <w:pStyle w:val="a5"/>
        <w:rPr>
          <w:rFonts w:ascii="Bookman Old Style" w:hAnsi="Bookman Old Style"/>
          <w:sz w:val="40"/>
          <w:szCs w:val="40"/>
        </w:rPr>
      </w:pPr>
    </w:p>
    <w:p w:rsidR="007935F1" w:rsidRPr="00441F65" w:rsidRDefault="007935F1" w:rsidP="007935F1">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7935F1" w:rsidRPr="00441F65" w:rsidRDefault="007935F1" w:rsidP="007935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7935F1" w:rsidRPr="00441F65" w:rsidRDefault="007935F1" w:rsidP="007935F1">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7935F1" w:rsidRPr="00441F65" w:rsidRDefault="007935F1" w:rsidP="007935F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7935F1" w:rsidRPr="00441F65" w:rsidTr="00F06D17">
        <w:trPr>
          <w:trHeight w:val="164"/>
        </w:trPr>
        <w:tc>
          <w:tcPr>
            <w:tcW w:w="9498" w:type="dxa"/>
          </w:tcPr>
          <w:p w:rsidR="007935F1" w:rsidRPr="00593A0D" w:rsidRDefault="007935F1" w:rsidP="00F06D17">
            <w:pPr>
              <w:rPr>
                <w:rFonts w:ascii="Arial" w:hAnsi="Arial"/>
                <w:b/>
                <w:sz w:val="16"/>
                <w:szCs w:val="16"/>
              </w:rPr>
            </w:pPr>
          </w:p>
        </w:tc>
      </w:tr>
    </w:tbl>
    <w:p w:rsidR="007935F1" w:rsidRPr="00FF0F20" w:rsidRDefault="007935F1"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7935F1" w:rsidRPr="00FF0F20" w:rsidRDefault="007935F1"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7935F1" w:rsidRPr="00FF0F20" w:rsidRDefault="007935F1" w:rsidP="00FF0F20">
      <w:pPr>
        <w:spacing w:after="0" w:line="240" w:lineRule="auto"/>
        <w:jc w:val="both"/>
        <w:rPr>
          <w:b/>
          <w:sz w:val="28"/>
          <w:szCs w:val="28"/>
        </w:rPr>
      </w:pPr>
    </w:p>
    <w:p w:rsidR="007935F1" w:rsidRPr="00FF0F20" w:rsidRDefault="007935F1" w:rsidP="00FF0F20">
      <w:pPr>
        <w:pStyle w:val="a7"/>
        <w:ind w:left="142"/>
        <w:jc w:val="both"/>
        <w:rPr>
          <w:sz w:val="28"/>
          <w:szCs w:val="28"/>
          <w:lang w:val="uk-UA"/>
        </w:rPr>
      </w:pPr>
      <w:r w:rsidRPr="00FF0F20">
        <w:rPr>
          <w:sz w:val="28"/>
          <w:szCs w:val="28"/>
          <w:lang w:val="uk-UA"/>
        </w:rPr>
        <w:t>13 серпня 2021 року                                                                                     №2</w:t>
      </w:r>
      <w:r w:rsidR="008F6E53" w:rsidRPr="00FF0F20">
        <w:rPr>
          <w:sz w:val="28"/>
          <w:szCs w:val="28"/>
          <w:lang w:val="uk-UA"/>
        </w:rPr>
        <w:t>2</w:t>
      </w:r>
    </w:p>
    <w:tbl>
      <w:tblPr>
        <w:tblStyle w:val="a8"/>
        <w:tblW w:w="0" w:type="auto"/>
        <w:tblLook w:val="04A0" w:firstRow="1" w:lastRow="0" w:firstColumn="1" w:lastColumn="0" w:noHBand="0" w:noVBand="1"/>
      </w:tblPr>
      <w:tblGrid>
        <w:gridCol w:w="5886"/>
      </w:tblGrid>
      <w:tr w:rsidR="007935F1" w:rsidRPr="00FF0F20"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935F1" w:rsidRPr="00FF0F20" w:rsidTr="00F06D17">
              <w:tc>
                <w:tcPr>
                  <w:tcW w:w="5670" w:type="dxa"/>
                </w:tcPr>
                <w:p w:rsidR="007935F1" w:rsidRPr="00FF0F20" w:rsidRDefault="007935F1"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64234" w:rsidRPr="00FF0F20" w:rsidRDefault="00864234" w:rsidP="00FF0F20">
                  <w:pPr>
                    <w:pStyle w:val="a7"/>
                    <w:tabs>
                      <w:tab w:val="left" w:pos="142"/>
                      <w:tab w:val="num" w:pos="567"/>
                    </w:tabs>
                    <w:ind w:left="0"/>
                    <w:jc w:val="both"/>
                    <w:rPr>
                      <w:b/>
                      <w:sz w:val="28"/>
                      <w:szCs w:val="28"/>
                      <w:lang w:val="uk-UA" w:eastAsia="uk-UA"/>
                    </w:rPr>
                  </w:pPr>
                </w:p>
                <w:p w:rsidR="007935F1" w:rsidRPr="00FF0F20" w:rsidRDefault="007935F1" w:rsidP="00FF0F20">
                  <w:pPr>
                    <w:pStyle w:val="a7"/>
                    <w:tabs>
                      <w:tab w:val="left" w:pos="142"/>
                      <w:tab w:val="num" w:pos="567"/>
                    </w:tabs>
                    <w:ind w:left="0"/>
                    <w:jc w:val="both"/>
                    <w:rPr>
                      <w:b/>
                      <w:sz w:val="28"/>
                      <w:szCs w:val="28"/>
                      <w:lang w:val="uk-UA" w:eastAsia="uk-UA"/>
                    </w:rPr>
                  </w:pPr>
                  <w:r w:rsidRPr="00FF0F20">
                    <w:rPr>
                      <w:b/>
                      <w:sz w:val="28"/>
                      <w:szCs w:val="28"/>
                      <w:lang w:val="uk-UA" w:eastAsia="uk-UA"/>
                    </w:rPr>
                    <w:t>Про звернення комунального закладу «</w:t>
                  </w:r>
                  <w:proofErr w:type="spellStart"/>
                  <w:r w:rsidRPr="00FF0F20">
                    <w:rPr>
                      <w:b/>
                      <w:sz w:val="28"/>
                      <w:szCs w:val="28"/>
                      <w:lang w:val="uk-UA" w:eastAsia="uk-UA"/>
                    </w:rPr>
                    <w:t>Клеванська</w:t>
                  </w:r>
                  <w:proofErr w:type="spellEnd"/>
                  <w:r w:rsidRPr="00FF0F20">
                    <w:rPr>
                      <w:b/>
                      <w:sz w:val="28"/>
                      <w:szCs w:val="28"/>
                      <w:lang w:val="uk-UA" w:eastAsia="uk-UA"/>
                    </w:rPr>
                    <w:t xml:space="preserve"> санаторна школа </w:t>
                  </w:r>
                  <w:r w:rsidRPr="00FF0F20">
                    <w:rPr>
                      <w:b/>
                      <w:sz w:val="28"/>
                      <w:szCs w:val="28"/>
                      <w:lang w:val="en-US" w:eastAsia="uk-UA"/>
                    </w:rPr>
                    <w:t>I</w:t>
                  </w:r>
                  <w:r w:rsidRPr="00FF0F20">
                    <w:rPr>
                      <w:b/>
                      <w:sz w:val="28"/>
                      <w:szCs w:val="28"/>
                      <w:lang w:eastAsia="uk-UA"/>
                    </w:rPr>
                    <w:t>-</w:t>
                  </w:r>
                  <w:r w:rsidRPr="00FF0F20">
                    <w:rPr>
                      <w:b/>
                      <w:sz w:val="28"/>
                      <w:szCs w:val="28"/>
                      <w:lang w:val="en-US" w:eastAsia="uk-UA"/>
                    </w:rPr>
                    <w:t>III</w:t>
                  </w:r>
                  <w:r w:rsidRPr="00FF0F20">
                    <w:rPr>
                      <w:b/>
                      <w:sz w:val="28"/>
                      <w:szCs w:val="28"/>
                      <w:lang w:eastAsia="uk-UA"/>
                    </w:rPr>
                    <w:t xml:space="preserve"> </w:t>
                  </w:r>
                  <w:r w:rsidRPr="00FF0F20">
                    <w:rPr>
                      <w:b/>
                      <w:sz w:val="28"/>
                      <w:szCs w:val="28"/>
                      <w:lang w:val="uk-UA" w:eastAsia="uk-UA"/>
                    </w:rPr>
                    <w:t>ступенів» Рівненської обласної ради щодо погодження Стратегії розвитку на 2021-2026 роки</w:t>
                  </w:r>
                </w:p>
                <w:p w:rsidR="007935F1" w:rsidRPr="00FF0F20" w:rsidRDefault="007935F1" w:rsidP="00FF0F20">
                  <w:pPr>
                    <w:pStyle w:val="a7"/>
                    <w:tabs>
                      <w:tab w:val="left" w:pos="426"/>
                    </w:tabs>
                    <w:ind w:left="0"/>
                    <w:jc w:val="both"/>
                    <w:rPr>
                      <w:sz w:val="28"/>
                      <w:szCs w:val="28"/>
                      <w:lang w:val="uk-UA"/>
                    </w:rPr>
                  </w:pPr>
                  <w:r w:rsidRPr="00FF0F20">
                    <w:rPr>
                      <w:b/>
                      <w:sz w:val="28"/>
                      <w:szCs w:val="28"/>
                      <w:lang w:val="uk-UA"/>
                    </w:rPr>
                    <w:t xml:space="preserve"> </w:t>
                  </w:r>
                </w:p>
              </w:tc>
            </w:tr>
          </w:tbl>
          <w:p w:rsidR="007935F1" w:rsidRPr="00FF0F20" w:rsidRDefault="007935F1" w:rsidP="00FF0F20">
            <w:pPr>
              <w:tabs>
                <w:tab w:val="left" w:pos="426"/>
              </w:tabs>
              <w:jc w:val="both"/>
              <w:rPr>
                <w:b/>
                <w:sz w:val="28"/>
                <w:szCs w:val="28"/>
                <w:lang w:val="uk-UA"/>
              </w:rPr>
            </w:pPr>
          </w:p>
        </w:tc>
      </w:tr>
    </w:tbl>
    <w:p w:rsidR="00864234" w:rsidRPr="00FF0F20" w:rsidRDefault="00864234" w:rsidP="00FF0F20">
      <w:pPr>
        <w:tabs>
          <w:tab w:val="left" w:pos="0"/>
        </w:tabs>
        <w:spacing w:after="0" w:line="240" w:lineRule="auto"/>
        <w:ind w:firstLine="567"/>
        <w:jc w:val="both"/>
        <w:rPr>
          <w:sz w:val="28"/>
          <w:szCs w:val="28"/>
        </w:rPr>
      </w:pPr>
    </w:p>
    <w:p w:rsidR="00E27559" w:rsidRPr="00FF0F20" w:rsidRDefault="007935F1"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00E27559" w:rsidRPr="00FF0F20">
        <w:rPr>
          <w:rFonts w:ascii="Times New Roman" w:hAnsi="Times New Roman" w:cs="Times New Roman"/>
          <w:sz w:val="28"/>
          <w:szCs w:val="28"/>
        </w:rPr>
        <w:t>Відповідно до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7935F1" w:rsidRPr="00FF0F20" w:rsidRDefault="007935F1" w:rsidP="00FF0F20">
      <w:pPr>
        <w:tabs>
          <w:tab w:val="left" w:pos="0"/>
        </w:tabs>
        <w:spacing w:after="0" w:line="240" w:lineRule="auto"/>
        <w:ind w:firstLine="567"/>
        <w:jc w:val="both"/>
        <w:rPr>
          <w:rFonts w:ascii="Times New Roman" w:hAnsi="Times New Roman" w:cs="Times New Roman"/>
          <w:sz w:val="28"/>
          <w:szCs w:val="28"/>
        </w:rPr>
      </w:pPr>
      <w:r w:rsidRPr="00FF0F20">
        <w:rPr>
          <w:rFonts w:ascii="Times New Roman" w:hAnsi="Times New Roman" w:cs="Times New Roman"/>
          <w:sz w:val="28"/>
          <w:szCs w:val="28"/>
        </w:rPr>
        <w:t xml:space="preserve"> </w:t>
      </w:r>
    </w:p>
    <w:p w:rsidR="007935F1" w:rsidRPr="00FF0F20" w:rsidRDefault="007935F1"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7935F1" w:rsidRPr="00FF0F20" w:rsidRDefault="007935F1" w:rsidP="00FF0F20">
      <w:pPr>
        <w:pStyle w:val="a7"/>
        <w:tabs>
          <w:tab w:val="left" w:pos="-142"/>
          <w:tab w:val="left" w:pos="0"/>
        </w:tabs>
        <w:ind w:left="0" w:firstLine="568"/>
        <w:jc w:val="center"/>
        <w:rPr>
          <w:b/>
          <w:sz w:val="28"/>
          <w:szCs w:val="28"/>
          <w:u w:val="single"/>
          <w:lang w:val="uk-UA"/>
        </w:rPr>
      </w:pPr>
    </w:p>
    <w:p w:rsidR="007935F1" w:rsidRPr="00FF0F20" w:rsidRDefault="007935F1" w:rsidP="00FF0F20">
      <w:pPr>
        <w:pStyle w:val="a7"/>
        <w:ind w:left="0"/>
        <w:jc w:val="both"/>
        <w:rPr>
          <w:sz w:val="28"/>
          <w:szCs w:val="28"/>
          <w:lang w:val="uk-UA"/>
        </w:rPr>
      </w:pPr>
      <w:r w:rsidRPr="00FF0F20">
        <w:rPr>
          <w:sz w:val="28"/>
          <w:szCs w:val="28"/>
          <w:lang w:val="uk-UA"/>
        </w:rPr>
        <w:t xml:space="preserve">1.  Інформацію взяти до відома. </w:t>
      </w:r>
    </w:p>
    <w:p w:rsidR="006567D8" w:rsidRPr="00FF0F20" w:rsidRDefault="007935F1" w:rsidP="00FF0F20">
      <w:pPr>
        <w:pStyle w:val="a7"/>
        <w:tabs>
          <w:tab w:val="left" w:pos="142"/>
          <w:tab w:val="num" w:pos="567"/>
        </w:tabs>
        <w:ind w:left="0"/>
        <w:jc w:val="both"/>
        <w:rPr>
          <w:sz w:val="28"/>
          <w:szCs w:val="28"/>
          <w:lang w:val="uk-UA" w:eastAsia="uk-UA"/>
        </w:rPr>
      </w:pPr>
      <w:r w:rsidRPr="00FF0F20">
        <w:rPr>
          <w:sz w:val="28"/>
          <w:szCs w:val="28"/>
          <w:lang w:val="uk-UA"/>
        </w:rPr>
        <w:t xml:space="preserve">2. </w:t>
      </w:r>
      <w:r w:rsidR="006567D8" w:rsidRPr="00FF0F20">
        <w:rPr>
          <w:sz w:val="28"/>
          <w:szCs w:val="28"/>
          <w:lang w:val="uk-UA"/>
        </w:rPr>
        <w:t>П</w:t>
      </w:r>
      <w:r w:rsidR="006567D8" w:rsidRPr="00FF0F20">
        <w:rPr>
          <w:sz w:val="28"/>
          <w:szCs w:val="28"/>
          <w:lang w:val="uk-UA" w:eastAsia="uk-UA"/>
        </w:rPr>
        <w:t>огодити Стратегію розвитку на 2021-2026 роки комунального закладу «</w:t>
      </w:r>
      <w:proofErr w:type="spellStart"/>
      <w:r w:rsidR="006567D8" w:rsidRPr="00FF0F20">
        <w:rPr>
          <w:sz w:val="28"/>
          <w:szCs w:val="28"/>
          <w:lang w:val="uk-UA" w:eastAsia="uk-UA"/>
        </w:rPr>
        <w:t>Клеванська</w:t>
      </w:r>
      <w:proofErr w:type="spellEnd"/>
      <w:r w:rsidR="006567D8" w:rsidRPr="00FF0F20">
        <w:rPr>
          <w:sz w:val="28"/>
          <w:szCs w:val="28"/>
          <w:lang w:val="uk-UA" w:eastAsia="uk-UA"/>
        </w:rPr>
        <w:t xml:space="preserve"> санаторна школа I-III ступенів» Рівненської обласної ради.</w:t>
      </w:r>
    </w:p>
    <w:p w:rsidR="006567D8" w:rsidRPr="00FF0F20" w:rsidRDefault="006567D8" w:rsidP="00FF0F20">
      <w:pPr>
        <w:pStyle w:val="a7"/>
        <w:tabs>
          <w:tab w:val="left" w:pos="142"/>
          <w:tab w:val="num" w:pos="567"/>
        </w:tabs>
        <w:ind w:left="0"/>
        <w:jc w:val="both"/>
        <w:rPr>
          <w:sz w:val="28"/>
          <w:szCs w:val="28"/>
          <w:lang w:val="uk-UA" w:eastAsia="uk-UA"/>
        </w:rPr>
      </w:pPr>
      <w:r w:rsidRPr="00FF0F20">
        <w:rPr>
          <w:sz w:val="28"/>
          <w:szCs w:val="28"/>
          <w:lang w:val="uk-UA" w:eastAsia="uk-UA"/>
        </w:rPr>
        <w:t>3. Рекомендувати голові обласної ради затвердити Стратегію розвитку на 2021-2026 роки комунального закладу «</w:t>
      </w:r>
      <w:proofErr w:type="spellStart"/>
      <w:r w:rsidRPr="00FF0F20">
        <w:rPr>
          <w:sz w:val="28"/>
          <w:szCs w:val="28"/>
          <w:lang w:val="uk-UA" w:eastAsia="uk-UA"/>
        </w:rPr>
        <w:t>Клеванська</w:t>
      </w:r>
      <w:proofErr w:type="spellEnd"/>
      <w:r w:rsidRPr="00FF0F20">
        <w:rPr>
          <w:sz w:val="28"/>
          <w:szCs w:val="28"/>
          <w:lang w:val="uk-UA" w:eastAsia="uk-UA"/>
        </w:rPr>
        <w:t xml:space="preserve"> санаторна школа I-III ступенів» Рівненської обласної ради.</w:t>
      </w:r>
    </w:p>
    <w:p w:rsidR="007935F1" w:rsidRPr="00FF0F20" w:rsidRDefault="007935F1" w:rsidP="00FF0F20">
      <w:pPr>
        <w:pStyle w:val="a7"/>
        <w:ind w:left="142"/>
        <w:jc w:val="both"/>
        <w:rPr>
          <w:sz w:val="28"/>
          <w:szCs w:val="28"/>
          <w:lang w:val="uk-UA"/>
        </w:rPr>
      </w:pPr>
    </w:p>
    <w:p w:rsidR="007935F1" w:rsidRPr="00FF0F20" w:rsidRDefault="007935F1" w:rsidP="00FF0F20">
      <w:pPr>
        <w:pStyle w:val="a7"/>
        <w:ind w:left="142"/>
        <w:jc w:val="both"/>
        <w:rPr>
          <w:sz w:val="28"/>
          <w:szCs w:val="28"/>
          <w:lang w:val="uk-UA"/>
        </w:rPr>
      </w:pPr>
    </w:p>
    <w:p w:rsidR="007935F1" w:rsidRPr="00FF0F20" w:rsidRDefault="007935F1"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7935F1" w:rsidRPr="00FC7599" w:rsidRDefault="007935F1" w:rsidP="007935F1">
      <w:pPr>
        <w:pStyle w:val="a5"/>
        <w:rPr>
          <w:rFonts w:ascii="Bookman Old Style" w:hAnsi="Bookman Old Style"/>
          <w:sz w:val="28"/>
          <w:szCs w:val="28"/>
        </w:rPr>
      </w:pPr>
    </w:p>
    <w:p w:rsidR="007935F1" w:rsidRPr="00FC7599" w:rsidRDefault="007935F1" w:rsidP="007935F1">
      <w:pPr>
        <w:pStyle w:val="a5"/>
        <w:rPr>
          <w:rFonts w:ascii="Bookman Old Style" w:hAnsi="Bookman Old Style"/>
          <w:sz w:val="28"/>
          <w:szCs w:val="28"/>
        </w:rPr>
      </w:pPr>
    </w:p>
    <w:p w:rsidR="007935F1" w:rsidRPr="00FC7599" w:rsidRDefault="007935F1" w:rsidP="007935F1">
      <w:pPr>
        <w:pStyle w:val="a5"/>
        <w:rPr>
          <w:rFonts w:ascii="Bookman Old Style" w:hAnsi="Bookman Old Style"/>
          <w:sz w:val="28"/>
          <w:szCs w:val="28"/>
        </w:rPr>
      </w:pPr>
    </w:p>
    <w:p w:rsidR="007935F1" w:rsidRDefault="007935F1" w:rsidP="007935F1"/>
    <w:p w:rsidR="007935F1" w:rsidRDefault="007935F1" w:rsidP="007935F1"/>
    <w:p w:rsidR="007935F1" w:rsidRDefault="007935F1" w:rsidP="00CB1649">
      <w:pPr>
        <w:pStyle w:val="a5"/>
        <w:rPr>
          <w:rFonts w:ascii="Bookman Old Style" w:hAnsi="Bookman Old Style"/>
          <w:sz w:val="40"/>
          <w:szCs w:val="40"/>
        </w:rPr>
      </w:pPr>
    </w:p>
    <w:p w:rsidR="00843F54" w:rsidRDefault="00843F54" w:rsidP="00CB1649">
      <w:pPr>
        <w:pStyle w:val="a5"/>
        <w:rPr>
          <w:rFonts w:ascii="Bookman Old Style" w:hAnsi="Bookman Old Style"/>
          <w:sz w:val="40"/>
          <w:szCs w:val="40"/>
        </w:rPr>
      </w:pPr>
    </w:p>
    <w:p w:rsidR="00CB1649" w:rsidRPr="00441F65" w:rsidRDefault="00CB1649" w:rsidP="00CB1649">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B1649" w:rsidRPr="00441F65" w:rsidRDefault="00CB1649" w:rsidP="00CB1649">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B1649" w:rsidRPr="00441F65" w:rsidRDefault="00CB1649" w:rsidP="00CB1649">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B1649" w:rsidRPr="00441F65" w:rsidRDefault="00CB1649" w:rsidP="00CB164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B1649" w:rsidRPr="00441F65" w:rsidTr="007B2E3E">
        <w:trPr>
          <w:trHeight w:val="164"/>
        </w:trPr>
        <w:tc>
          <w:tcPr>
            <w:tcW w:w="9498" w:type="dxa"/>
          </w:tcPr>
          <w:p w:rsidR="00CB1649" w:rsidRPr="00593A0D" w:rsidRDefault="00CB1649" w:rsidP="007B2E3E">
            <w:pPr>
              <w:rPr>
                <w:rFonts w:ascii="Arial" w:hAnsi="Arial"/>
                <w:b/>
                <w:sz w:val="16"/>
                <w:szCs w:val="16"/>
              </w:rPr>
            </w:pPr>
          </w:p>
        </w:tc>
      </w:tr>
    </w:tbl>
    <w:p w:rsidR="00CB1649" w:rsidRPr="00FF0F20" w:rsidRDefault="00CB1649"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CB1649" w:rsidRPr="00FF0F20" w:rsidRDefault="00CB1649"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CB1649" w:rsidRPr="00FF0F20" w:rsidRDefault="00CB1649" w:rsidP="00FF0F20">
      <w:pPr>
        <w:spacing w:after="0" w:line="240" w:lineRule="auto"/>
        <w:jc w:val="both"/>
        <w:rPr>
          <w:b/>
          <w:sz w:val="28"/>
          <w:szCs w:val="28"/>
        </w:rPr>
      </w:pPr>
    </w:p>
    <w:p w:rsidR="00CB1649" w:rsidRPr="00FF0F20" w:rsidRDefault="00CB1649" w:rsidP="00FF0F20">
      <w:pPr>
        <w:pStyle w:val="a7"/>
        <w:ind w:left="142"/>
        <w:jc w:val="both"/>
        <w:rPr>
          <w:sz w:val="28"/>
          <w:szCs w:val="28"/>
          <w:lang w:val="uk-UA"/>
        </w:rPr>
      </w:pPr>
      <w:r w:rsidRPr="00FF0F20">
        <w:rPr>
          <w:sz w:val="28"/>
          <w:szCs w:val="28"/>
          <w:lang w:val="uk-UA"/>
        </w:rPr>
        <w:t>13 серпня 2021 року                                                                                     №</w:t>
      </w:r>
      <w:r w:rsidR="002D100C" w:rsidRPr="00FF0F20">
        <w:rPr>
          <w:sz w:val="28"/>
          <w:szCs w:val="28"/>
          <w:lang w:val="uk-UA"/>
        </w:rPr>
        <w:t>2</w:t>
      </w:r>
      <w:r w:rsidR="008F6E53" w:rsidRPr="00FF0F20">
        <w:rPr>
          <w:sz w:val="28"/>
          <w:szCs w:val="28"/>
          <w:lang w:val="uk-UA"/>
        </w:rPr>
        <w:t>3</w:t>
      </w:r>
    </w:p>
    <w:tbl>
      <w:tblPr>
        <w:tblStyle w:val="a8"/>
        <w:tblW w:w="0" w:type="auto"/>
        <w:tblLook w:val="04A0" w:firstRow="1" w:lastRow="0" w:firstColumn="1" w:lastColumn="0" w:noHBand="0" w:noVBand="1"/>
      </w:tblPr>
      <w:tblGrid>
        <w:gridCol w:w="5886"/>
      </w:tblGrid>
      <w:tr w:rsidR="00CB1649" w:rsidRPr="00FF0F20" w:rsidTr="009A0695">
        <w:trPr>
          <w:trHeight w:val="1198"/>
        </w:trPr>
        <w:tc>
          <w:tcPr>
            <w:tcW w:w="5886"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B1649" w:rsidRPr="00FF0F20" w:rsidTr="007B2E3E">
              <w:tc>
                <w:tcPr>
                  <w:tcW w:w="5670" w:type="dxa"/>
                </w:tcPr>
                <w:p w:rsidR="00CB1649" w:rsidRPr="00FF0F20" w:rsidRDefault="00CB1649"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E06AB" w:rsidRPr="00FF0F20" w:rsidRDefault="008E06AB" w:rsidP="00FF0F20">
                  <w:pPr>
                    <w:pStyle w:val="a7"/>
                    <w:tabs>
                      <w:tab w:val="left" w:pos="142"/>
                      <w:tab w:val="num" w:pos="567"/>
                    </w:tabs>
                    <w:ind w:left="0"/>
                    <w:jc w:val="both"/>
                    <w:rPr>
                      <w:b/>
                      <w:sz w:val="28"/>
                      <w:szCs w:val="28"/>
                      <w:lang w:val="uk-UA" w:eastAsia="uk-UA"/>
                    </w:rPr>
                  </w:pPr>
                  <w:r w:rsidRPr="00FF0F20">
                    <w:rPr>
                      <w:b/>
                      <w:sz w:val="28"/>
                      <w:szCs w:val="28"/>
                      <w:lang w:val="uk-UA" w:eastAsia="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структури</w:t>
                  </w:r>
                </w:p>
                <w:p w:rsidR="00CB1649" w:rsidRPr="00FF0F20" w:rsidRDefault="00CB1649" w:rsidP="00FF0F20">
                  <w:pPr>
                    <w:pStyle w:val="a7"/>
                    <w:tabs>
                      <w:tab w:val="left" w:pos="0"/>
                      <w:tab w:val="left" w:pos="426"/>
                    </w:tabs>
                    <w:ind w:left="0"/>
                    <w:jc w:val="both"/>
                    <w:rPr>
                      <w:b/>
                      <w:i/>
                      <w:sz w:val="28"/>
                      <w:szCs w:val="28"/>
                      <w:lang w:val="uk-UA" w:eastAsia="uk-UA"/>
                    </w:rPr>
                  </w:pPr>
                </w:p>
                <w:p w:rsidR="00CB1649" w:rsidRPr="00FF0F20" w:rsidRDefault="00CB1649" w:rsidP="00FF0F20">
                  <w:pPr>
                    <w:pStyle w:val="a7"/>
                    <w:tabs>
                      <w:tab w:val="left" w:pos="426"/>
                    </w:tabs>
                    <w:ind w:left="0"/>
                    <w:jc w:val="both"/>
                    <w:rPr>
                      <w:sz w:val="28"/>
                      <w:szCs w:val="28"/>
                      <w:lang w:val="uk-UA"/>
                    </w:rPr>
                  </w:pPr>
                  <w:r w:rsidRPr="00FF0F20">
                    <w:rPr>
                      <w:b/>
                      <w:sz w:val="28"/>
                      <w:szCs w:val="28"/>
                      <w:lang w:val="uk-UA"/>
                    </w:rPr>
                    <w:t xml:space="preserve"> </w:t>
                  </w:r>
                </w:p>
              </w:tc>
            </w:tr>
          </w:tbl>
          <w:p w:rsidR="00CB1649" w:rsidRPr="00FF0F20" w:rsidRDefault="00CB1649" w:rsidP="00FF0F20">
            <w:pPr>
              <w:tabs>
                <w:tab w:val="left" w:pos="426"/>
              </w:tabs>
              <w:jc w:val="both"/>
              <w:rPr>
                <w:b/>
                <w:sz w:val="28"/>
                <w:szCs w:val="28"/>
                <w:lang w:val="uk-UA"/>
              </w:rPr>
            </w:pPr>
          </w:p>
        </w:tc>
      </w:tr>
    </w:tbl>
    <w:p w:rsidR="00CB1649" w:rsidRPr="00FF0F20" w:rsidRDefault="009A0695" w:rsidP="00FF0F20">
      <w:pPr>
        <w:tabs>
          <w:tab w:val="left" w:pos="0"/>
        </w:tabs>
        <w:spacing w:after="0" w:line="240" w:lineRule="auto"/>
        <w:ind w:firstLine="567"/>
        <w:jc w:val="both"/>
        <w:rPr>
          <w:rFonts w:ascii="Times New Roman" w:hAnsi="Times New Roman" w:cs="Times New Roman"/>
          <w:sz w:val="28"/>
          <w:szCs w:val="28"/>
        </w:rPr>
      </w:pPr>
      <w:r w:rsidRPr="00FF0F20">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r w:rsidR="00CB1649" w:rsidRPr="00FF0F20">
        <w:rPr>
          <w:rFonts w:ascii="Times New Roman" w:hAnsi="Times New Roman" w:cs="Times New Roman"/>
          <w:sz w:val="28"/>
          <w:szCs w:val="28"/>
        </w:rPr>
        <w:t xml:space="preserve"> </w:t>
      </w:r>
    </w:p>
    <w:p w:rsidR="00CB1649" w:rsidRPr="00FF0F20" w:rsidRDefault="00CB1649"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CB1649" w:rsidRPr="00FF0F20" w:rsidRDefault="00CB1649" w:rsidP="00FF0F20">
      <w:pPr>
        <w:pStyle w:val="a7"/>
        <w:tabs>
          <w:tab w:val="left" w:pos="-142"/>
          <w:tab w:val="left" w:pos="0"/>
        </w:tabs>
        <w:ind w:left="0" w:firstLine="568"/>
        <w:jc w:val="center"/>
        <w:rPr>
          <w:b/>
          <w:sz w:val="28"/>
          <w:szCs w:val="28"/>
          <w:u w:val="single"/>
          <w:lang w:val="uk-UA"/>
        </w:rPr>
      </w:pPr>
    </w:p>
    <w:p w:rsidR="00CB1649" w:rsidRPr="00FF0F20" w:rsidRDefault="00CB1649" w:rsidP="00FF0F20">
      <w:pPr>
        <w:pStyle w:val="a7"/>
        <w:ind w:left="0"/>
        <w:jc w:val="both"/>
        <w:rPr>
          <w:sz w:val="28"/>
          <w:szCs w:val="28"/>
          <w:lang w:val="uk-UA"/>
        </w:rPr>
      </w:pPr>
      <w:r w:rsidRPr="00FF0F20">
        <w:rPr>
          <w:sz w:val="28"/>
          <w:szCs w:val="28"/>
          <w:lang w:val="uk-UA"/>
        </w:rPr>
        <w:t xml:space="preserve">1.  Інформацію взяти до відома. </w:t>
      </w:r>
    </w:p>
    <w:p w:rsidR="00AB2C64" w:rsidRPr="00FF0F20" w:rsidRDefault="00CB1649" w:rsidP="00FF0F20">
      <w:pPr>
        <w:pStyle w:val="a7"/>
        <w:ind w:left="0"/>
        <w:jc w:val="both"/>
        <w:rPr>
          <w:sz w:val="28"/>
          <w:szCs w:val="28"/>
          <w:lang w:val="uk-UA"/>
        </w:rPr>
      </w:pPr>
      <w:r w:rsidRPr="00FF0F20">
        <w:rPr>
          <w:sz w:val="28"/>
          <w:szCs w:val="28"/>
          <w:lang w:val="uk-UA"/>
        </w:rPr>
        <w:t xml:space="preserve">2. </w:t>
      </w:r>
      <w:r w:rsidR="00816F58" w:rsidRPr="00FF0F20">
        <w:rPr>
          <w:sz w:val="28"/>
          <w:szCs w:val="28"/>
          <w:lang w:val="uk-UA"/>
        </w:rPr>
        <w:t xml:space="preserve"> </w:t>
      </w:r>
      <w:r w:rsidR="00AB2C64" w:rsidRPr="00FF0F20">
        <w:rPr>
          <w:sz w:val="28"/>
          <w:szCs w:val="28"/>
          <w:lang w:val="uk-UA"/>
        </w:rPr>
        <w:t xml:space="preserve">Погодити структуру </w:t>
      </w:r>
      <w:r w:rsidR="00AB2C64" w:rsidRPr="00FF0F20">
        <w:rPr>
          <w:sz w:val="28"/>
          <w:szCs w:val="28"/>
          <w:lang w:val="uk-UA" w:eastAsia="uk-UA"/>
        </w:rPr>
        <w:t>комунального закладу «Обласна спеціалізована дитячо-юнацька спортивна школа олімпійського резерву» Рівненської обласної ради (лист від 28.07.2021 №93).</w:t>
      </w:r>
    </w:p>
    <w:p w:rsidR="00CB1649" w:rsidRPr="00FF0F20" w:rsidRDefault="00CB1649" w:rsidP="00FF0F20">
      <w:pPr>
        <w:pStyle w:val="a7"/>
        <w:ind w:left="142"/>
        <w:jc w:val="both"/>
        <w:rPr>
          <w:sz w:val="28"/>
          <w:szCs w:val="28"/>
          <w:lang w:val="uk-UA"/>
        </w:rPr>
      </w:pPr>
    </w:p>
    <w:p w:rsidR="00CB1649" w:rsidRPr="00FF0F20" w:rsidRDefault="00CB1649" w:rsidP="00FF0F20">
      <w:pPr>
        <w:pStyle w:val="a7"/>
        <w:ind w:left="142"/>
        <w:jc w:val="both"/>
        <w:rPr>
          <w:sz w:val="28"/>
          <w:szCs w:val="28"/>
          <w:lang w:val="uk-UA"/>
        </w:rPr>
      </w:pPr>
    </w:p>
    <w:p w:rsidR="00CB1649" w:rsidRPr="00FF0F20" w:rsidRDefault="00CB1649"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CB1649" w:rsidRPr="00FC7599" w:rsidRDefault="00CB1649" w:rsidP="00CB1649">
      <w:pPr>
        <w:pStyle w:val="a5"/>
        <w:rPr>
          <w:rFonts w:ascii="Bookman Old Style" w:hAnsi="Bookman Old Style"/>
          <w:sz w:val="28"/>
          <w:szCs w:val="28"/>
        </w:rPr>
      </w:pPr>
    </w:p>
    <w:p w:rsidR="00CB1649" w:rsidRPr="00FC7599" w:rsidRDefault="00CB1649" w:rsidP="00CB1649">
      <w:pPr>
        <w:pStyle w:val="a5"/>
        <w:rPr>
          <w:rFonts w:ascii="Bookman Old Style" w:hAnsi="Bookman Old Style"/>
          <w:sz w:val="28"/>
          <w:szCs w:val="28"/>
        </w:rPr>
      </w:pPr>
    </w:p>
    <w:p w:rsidR="00CB1649" w:rsidRPr="00FC7599" w:rsidRDefault="00CB1649" w:rsidP="00CB1649">
      <w:pPr>
        <w:pStyle w:val="a5"/>
        <w:rPr>
          <w:rFonts w:ascii="Bookman Old Style" w:hAnsi="Bookman Old Style"/>
          <w:sz w:val="28"/>
          <w:szCs w:val="28"/>
        </w:rPr>
      </w:pPr>
    </w:p>
    <w:p w:rsidR="00CB1649" w:rsidRDefault="00CB1649" w:rsidP="00CB1649"/>
    <w:p w:rsidR="00CB1649" w:rsidRDefault="00CB1649" w:rsidP="00CB1649"/>
    <w:p w:rsidR="00CB1649" w:rsidRDefault="00CB1649" w:rsidP="00CB1649"/>
    <w:p w:rsidR="00CB1649" w:rsidRDefault="00CB1649"/>
    <w:p w:rsidR="009A1AEF" w:rsidRDefault="009A1AEF"/>
    <w:p w:rsidR="009A1AEF" w:rsidRDefault="009A1AEF"/>
    <w:p w:rsidR="00843F54" w:rsidRDefault="00843F54" w:rsidP="009A1AEF">
      <w:pPr>
        <w:pStyle w:val="a5"/>
        <w:rPr>
          <w:rFonts w:ascii="Bookman Old Style" w:hAnsi="Bookman Old Style"/>
          <w:sz w:val="40"/>
          <w:szCs w:val="40"/>
        </w:rPr>
      </w:pPr>
    </w:p>
    <w:p w:rsidR="009A1AEF" w:rsidRPr="00441F65" w:rsidRDefault="009A1AEF" w:rsidP="009A1AEF">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9A1AEF" w:rsidRPr="00441F65" w:rsidRDefault="009A1AEF" w:rsidP="009A1AEF">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9A1AEF" w:rsidRPr="00441F65" w:rsidRDefault="009A1AEF" w:rsidP="009A1AEF">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9A1AEF" w:rsidRPr="00441F65" w:rsidRDefault="009A1AEF" w:rsidP="009A1AE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9A1AEF" w:rsidRPr="00441F65" w:rsidTr="007B2E3E">
        <w:trPr>
          <w:trHeight w:val="164"/>
        </w:trPr>
        <w:tc>
          <w:tcPr>
            <w:tcW w:w="9498" w:type="dxa"/>
          </w:tcPr>
          <w:p w:rsidR="009A1AEF" w:rsidRPr="00593A0D" w:rsidRDefault="009A1AEF" w:rsidP="007B2E3E">
            <w:pPr>
              <w:rPr>
                <w:rFonts w:ascii="Arial" w:hAnsi="Arial"/>
                <w:b/>
                <w:sz w:val="16"/>
                <w:szCs w:val="16"/>
              </w:rPr>
            </w:pPr>
          </w:p>
        </w:tc>
      </w:tr>
    </w:tbl>
    <w:p w:rsidR="009A1AEF" w:rsidRPr="00FF0F20" w:rsidRDefault="009A1AEF"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9A1AEF" w:rsidRPr="00FF0F20" w:rsidRDefault="009A1AEF"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9A1AEF" w:rsidRPr="00FF0F20" w:rsidRDefault="009A1AEF" w:rsidP="00FF0F20">
      <w:pPr>
        <w:spacing w:after="0" w:line="240" w:lineRule="auto"/>
        <w:jc w:val="both"/>
        <w:rPr>
          <w:b/>
          <w:sz w:val="28"/>
          <w:szCs w:val="28"/>
        </w:rPr>
      </w:pPr>
    </w:p>
    <w:p w:rsidR="009A1AEF" w:rsidRPr="00FF0F20" w:rsidRDefault="0076531A" w:rsidP="00FF0F20">
      <w:pPr>
        <w:pStyle w:val="a7"/>
        <w:numPr>
          <w:ilvl w:val="0"/>
          <w:numId w:val="2"/>
        </w:numPr>
        <w:jc w:val="both"/>
        <w:rPr>
          <w:sz w:val="28"/>
          <w:szCs w:val="28"/>
          <w:lang w:val="uk-UA"/>
        </w:rPr>
      </w:pPr>
      <w:r w:rsidRPr="00FF0F20">
        <w:rPr>
          <w:sz w:val="28"/>
          <w:szCs w:val="28"/>
          <w:lang w:val="uk-UA"/>
        </w:rPr>
        <w:t>с</w:t>
      </w:r>
      <w:r w:rsidR="009A1AEF" w:rsidRPr="00FF0F20">
        <w:rPr>
          <w:sz w:val="28"/>
          <w:szCs w:val="28"/>
          <w:lang w:val="uk-UA"/>
        </w:rPr>
        <w:t>ерпня 2021 року                                                                                     №</w:t>
      </w:r>
      <w:r w:rsidR="002D100C" w:rsidRPr="00FF0F20">
        <w:rPr>
          <w:sz w:val="28"/>
          <w:szCs w:val="28"/>
          <w:lang w:val="uk-UA"/>
        </w:rPr>
        <w:t>2</w:t>
      </w:r>
      <w:r w:rsidR="008F6E53" w:rsidRPr="00FF0F20">
        <w:rPr>
          <w:sz w:val="28"/>
          <w:szCs w:val="28"/>
          <w:lang w:val="uk-UA"/>
        </w:rPr>
        <w:t>4</w:t>
      </w:r>
    </w:p>
    <w:tbl>
      <w:tblPr>
        <w:tblStyle w:val="a8"/>
        <w:tblW w:w="0" w:type="auto"/>
        <w:tblLook w:val="04A0" w:firstRow="1" w:lastRow="0" w:firstColumn="1" w:lastColumn="0" w:noHBand="0" w:noVBand="1"/>
      </w:tblPr>
      <w:tblGrid>
        <w:gridCol w:w="5886"/>
      </w:tblGrid>
      <w:tr w:rsidR="009A1AEF" w:rsidRPr="00FF0F20"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A1AEF" w:rsidRPr="00FF0F20" w:rsidTr="007B2E3E">
              <w:tc>
                <w:tcPr>
                  <w:tcW w:w="5670" w:type="dxa"/>
                </w:tcPr>
                <w:p w:rsidR="009A1AEF" w:rsidRPr="00FF0F20" w:rsidRDefault="009A1AEF"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5A468E" w:rsidRPr="00FF0F20" w:rsidRDefault="005A468E" w:rsidP="00FF0F20">
                  <w:pPr>
                    <w:pStyle w:val="a7"/>
                    <w:tabs>
                      <w:tab w:val="left" w:pos="142"/>
                      <w:tab w:val="num" w:pos="567"/>
                    </w:tabs>
                    <w:ind w:left="0"/>
                    <w:jc w:val="both"/>
                    <w:rPr>
                      <w:b/>
                      <w:sz w:val="28"/>
                      <w:szCs w:val="28"/>
                      <w:lang w:val="uk-UA" w:eastAsia="uk-UA"/>
                    </w:rPr>
                  </w:pPr>
                </w:p>
                <w:p w:rsidR="005A468E" w:rsidRPr="00FF0F20" w:rsidRDefault="005A468E" w:rsidP="00FF0F20">
                  <w:pPr>
                    <w:pStyle w:val="a7"/>
                    <w:tabs>
                      <w:tab w:val="left" w:pos="142"/>
                      <w:tab w:val="num" w:pos="567"/>
                    </w:tabs>
                    <w:ind w:left="0"/>
                    <w:jc w:val="both"/>
                    <w:rPr>
                      <w:i/>
                      <w:sz w:val="28"/>
                      <w:szCs w:val="28"/>
                      <w:lang w:val="uk-UA" w:eastAsia="uk-UA"/>
                    </w:rPr>
                  </w:pPr>
                  <w:r w:rsidRPr="00FF0F20">
                    <w:rPr>
                      <w:b/>
                      <w:sz w:val="28"/>
                      <w:szCs w:val="28"/>
                      <w:lang w:val="uk-UA" w:eastAsia="uk-UA"/>
                    </w:rPr>
                    <w:t xml:space="preserve">Про </w:t>
                  </w:r>
                  <w:r w:rsidRPr="00FF0F20">
                    <w:rPr>
                      <w:b/>
                      <w:sz w:val="28"/>
                      <w:szCs w:val="28"/>
                      <w:lang w:val="uk-UA"/>
                    </w:rPr>
                    <w:t>звернення</w:t>
                  </w:r>
                  <w:r w:rsidRPr="00FF0F20">
                    <w:rPr>
                      <w:b/>
                      <w:sz w:val="28"/>
                      <w:szCs w:val="28"/>
                      <w:lang w:val="uk-UA" w:eastAsia="uk-UA"/>
                    </w:rPr>
                    <w:t xml:space="preserve"> комунального закладу «Рівненський обласний центр науково-технічної творчості учнівської молоді» Рівненської обласної ради щодо погодження структури</w:t>
                  </w:r>
                </w:p>
                <w:p w:rsidR="009A1AEF" w:rsidRPr="00FF0F20" w:rsidRDefault="009A1AEF" w:rsidP="00FF0F20">
                  <w:pPr>
                    <w:pStyle w:val="a7"/>
                    <w:tabs>
                      <w:tab w:val="left" w:pos="0"/>
                      <w:tab w:val="left" w:pos="426"/>
                    </w:tabs>
                    <w:ind w:left="0"/>
                    <w:jc w:val="both"/>
                    <w:rPr>
                      <w:b/>
                      <w:i/>
                      <w:sz w:val="28"/>
                      <w:szCs w:val="28"/>
                      <w:lang w:val="uk-UA" w:eastAsia="uk-UA"/>
                    </w:rPr>
                  </w:pPr>
                </w:p>
                <w:p w:rsidR="009A1AEF" w:rsidRPr="00FF0F20" w:rsidRDefault="009A1AEF" w:rsidP="00FF0F20">
                  <w:pPr>
                    <w:pStyle w:val="a7"/>
                    <w:tabs>
                      <w:tab w:val="left" w:pos="426"/>
                    </w:tabs>
                    <w:ind w:left="0"/>
                    <w:jc w:val="both"/>
                    <w:rPr>
                      <w:sz w:val="28"/>
                      <w:szCs w:val="28"/>
                      <w:lang w:val="uk-UA"/>
                    </w:rPr>
                  </w:pPr>
                  <w:r w:rsidRPr="00FF0F20">
                    <w:rPr>
                      <w:b/>
                      <w:sz w:val="28"/>
                      <w:szCs w:val="28"/>
                      <w:lang w:val="uk-UA"/>
                    </w:rPr>
                    <w:t xml:space="preserve"> </w:t>
                  </w:r>
                </w:p>
              </w:tc>
            </w:tr>
          </w:tbl>
          <w:p w:rsidR="009A1AEF" w:rsidRPr="00FF0F20" w:rsidRDefault="009A1AEF" w:rsidP="00FF0F20">
            <w:pPr>
              <w:tabs>
                <w:tab w:val="left" w:pos="426"/>
              </w:tabs>
              <w:jc w:val="both"/>
              <w:rPr>
                <w:b/>
                <w:sz w:val="28"/>
                <w:szCs w:val="28"/>
                <w:lang w:val="uk-UA"/>
              </w:rPr>
            </w:pPr>
          </w:p>
        </w:tc>
      </w:tr>
    </w:tbl>
    <w:p w:rsidR="00EC3B7E" w:rsidRPr="00FF0F20" w:rsidRDefault="009A1AEF"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00EC3B7E" w:rsidRPr="00FF0F20">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9A1AEF" w:rsidRPr="00FF0F20" w:rsidRDefault="009A1AEF" w:rsidP="00FF0F20">
      <w:pPr>
        <w:tabs>
          <w:tab w:val="left" w:pos="0"/>
        </w:tabs>
        <w:spacing w:after="0" w:line="240" w:lineRule="auto"/>
        <w:ind w:firstLine="567"/>
        <w:jc w:val="both"/>
        <w:rPr>
          <w:rFonts w:ascii="Times New Roman" w:hAnsi="Times New Roman" w:cs="Times New Roman"/>
          <w:sz w:val="28"/>
          <w:szCs w:val="28"/>
        </w:rPr>
      </w:pPr>
      <w:r w:rsidRPr="00FF0F20">
        <w:rPr>
          <w:rFonts w:ascii="Times New Roman" w:hAnsi="Times New Roman" w:cs="Times New Roman"/>
          <w:sz w:val="28"/>
          <w:szCs w:val="28"/>
        </w:rPr>
        <w:t xml:space="preserve"> </w:t>
      </w:r>
    </w:p>
    <w:p w:rsidR="009A1AEF" w:rsidRPr="00FF0F20" w:rsidRDefault="009A1AEF"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9A1AEF" w:rsidRPr="00FF0F20" w:rsidRDefault="009A1AEF" w:rsidP="00FF0F20">
      <w:pPr>
        <w:pStyle w:val="a7"/>
        <w:tabs>
          <w:tab w:val="left" w:pos="-142"/>
          <w:tab w:val="left" w:pos="0"/>
        </w:tabs>
        <w:ind w:left="0" w:firstLine="568"/>
        <w:jc w:val="center"/>
        <w:rPr>
          <w:b/>
          <w:sz w:val="28"/>
          <w:szCs w:val="28"/>
          <w:u w:val="single"/>
          <w:lang w:val="uk-UA"/>
        </w:rPr>
      </w:pPr>
    </w:p>
    <w:p w:rsidR="009A1AEF" w:rsidRPr="00FF0F20" w:rsidRDefault="009A1AEF" w:rsidP="00FF0F20">
      <w:pPr>
        <w:pStyle w:val="a7"/>
        <w:ind w:left="0"/>
        <w:jc w:val="both"/>
        <w:rPr>
          <w:sz w:val="28"/>
          <w:szCs w:val="28"/>
          <w:lang w:val="uk-UA"/>
        </w:rPr>
      </w:pPr>
      <w:r w:rsidRPr="00FF0F20">
        <w:rPr>
          <w:sz w:val="28"/>
          <w:szCs w:val="28"/>
          <w:lang w:val="uk-UA"/>
        </w:rPr>
        <w:t xml:space="preserve">1.  Інформацію взяти до відома. </w:t>
      </w:r>
    </w:p>
    <w:p w:rsidR="009A1AEF" w:rsidRPr="00FF0F20" w:rsidRDefault="009A1AEF" w:rsidP="00FF0F20">
      <w:pPr>
        <w:pStyle w:val="a7"/>
        <w:ind w:left="0"/>
        <w:jc w:val="both"/>
        <w:rPr>
          <w:sz w:val="28"/>
          <w:szCs w:val="28"/>
          <w:lang w:val="uk-UA"/>
        </w:rPr>
      </w:pPr>
      <w:r w:rsidRPr="00FF0F20">
        <w:rPr>
          <w:sz w:val="28"/>
          <w:szCs w:val="28"/>
          <w:lang w:val="uk-UA"/>
        </w:rPr>
        <w:t xml:space="preserve">2. </w:t>
      </w:r>
      <w:r w:rsidR="00EA3D43" w:rsidRPr="00FF0F20">
        <w:rPr>
          <w:sz w:val="28"/>
          <w:szCs w:val="28"/>
          <w:lang w:val="uk-UA"/>
        </w:rPr>
        <w:t xml:space="preserve">Погодити структуру </w:t>
      </w:r>
      <w:r w:rsidR="00EA3D43" w:rsidRPr="00FF0F20">
        <w:rPr>
          <w:sz w:val="28"/>
          <w:szCs w:val="28"/>
          <w:lang w:val="uk-UA" w:eastAsia="uk-UA"/>
        </w:rPr>
        <w:t>комунального закладу «Рівненський обласний центр науково-технічної творчості учнівської молоді» Рівненської обласної ради (лист від 02.07.2021 №78/01-07/21).</w:t>
      </w:r>
    </w:p>
    <w:p w:rsidR="009A1AEF" w:rsidRPr="00FF0F20" w:rsidRDefault="009A1AEF" w:rsidP="00FF0F20">
      <w:pPr>
        <w:pStyle w:val="a7"/>
        <w:ind w:left="142"/>
        <w:jc w:val="both"/>
        <w:rPr>
          <w:sz w:val="28"/>
          <w:szCs w:val="28"/>
          <w:lang w:val="uk-UA"/>
        </w:rPr>
      </w:pPr>
    </w:p>
    <w:p w:rsidR="009A1AEF" w:rsidRPr="00FF0F20" w:rsidRDefault="009A1AEF" w:rsidP="00FF0F20">
      <w:pPr>
        <w:pStyle w:val="a7"/>
        <w:ind w:left="142"/>
        <w:jc w:val="both"/>
        <w:rPr>
          <w:sz w:val="28"/>
          <w:szCs w:val="28"/>
          <w:lang w:val="uk-UA"/>
        </w:rPr>
      </w:pPr>
    </w:p>
    <w:p w:rsidR="009A1AEF" w:rsidRPr="00FF0F20" w:rsidRDefault="009A1AEF"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9A1AEF" w:rsidRPr="00FC7599" w:rsidRDefault="009A1AEF" w:rsidP="009A1AEF">
      <w:pPr>
        <w:pStyle w:val="a5"/>
        <w:rPr>
          <w:rFonts w:ascii="Bookman Old Style" w:hAnsi="Bookman Old Style"/>
          <w:sz w:val="28"/>
          <w:szCs w:val="28"/>
        </w:rPr>
      </w:pPr>
    </w:p>
    <w:p w:rsidR="009A1AEF" w:rsidRPr="00FC7599" w:rsidRDefault="009A1AEF" w:rsidP="009A1AEF">
      <w:pPr>
        <w:pStyle w:val="a5"/>
        <w:rPr>
          <w:rFonts w:ascii="Bookman Old Style" w:hAnsi="Bookman Old Style"/>
          <w:sz w:val="28"/>
          <w:szCs w:val="28"/>
        </w:rPr>
      </w:pPr>
    </w:p>
    <w:p w:rsidR="009A1AEF" w:rsidRPr="00FC7599" w:rsidRDefault="009A1AEF" w:rsidP="009A1AEF">
      <w:pPr>
        <w:pStyle w:val="a5"/>
        <w:rPr>
          <w:rFonts w:ascii="Bookman Old Style" w:hAnsi="Bookman Old Style"/>
          <w:sz w:val="28"/>
          <w:szCs w:val="28"/>
        </w:rPr>
      </w:pPr>
    </w:p>
    <w:p w:rsidR="009A1AEF" w:rsidRDefault="009A1AEF" w:rsidP="009A1AEF"/>
    <w:p w:rsidR="009A1AEF" w:rsidRDefault="009A1AEF" w:rsidP="009A1AEF"/>
    <w:p w:rsidR="009A1AEF" w:rsidRDefault="009A1AEF" w:rsidP="009A1AEF"/>
    <w:p w:rsidR="009A1AEF" w:rsidRDefault="009A1AEF" w:rsidP="009A1AEF"/>
    <w:p w:rsidR="009A1AEF" w:rsidRDefault="009A1AEF"/>
    <w:p w:rsidR="005A468E" w:rsidRPr="00441F65" w:rsidRDefault="005A468E" w:rsidP="005A468E">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5A468E" w:rsidRPr="00441F65" w:rsidRDefault="005A468E" w:rsidP="005A468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5A468E" w:rsidRPr="00441F65" w:rsidRDefault="005A468E" w:rsidP="005A468E">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5A468E" w:rsidRPr="00441F65" w:rsidRDefault="005A468E" w:rsidP="005A468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5A468E" w:rsidRPr="00441F65" w:rsidTr="007B2E3E">
        <w:trPr>
          <w:trHeight w:val="164"/>
        </w:trPr>
        <w:tc>
          <w:tcPr>
            <w:tcW w:w="9498" w:type="dxa"/>
          </w:tcPr>
          <w:p w:rsidR="005A468E" w:rsidRPr="00593A0D" w:rsidRDefault="005A468E" w:rsidP="007B2E3E">
            <w:pPr>
              <w:rPr>
                <w:rFonts w:ascii="Arial" w:hAnsi="Arial"/>
                <w:b/>
                <w:sz w:val="16"/>
                <w:szCs w:val="16"/>
              </w:rPr>
            </w:pPr>
          </w:p>
        </w:tc>
      </w:tr>
    </w:tbl>
    <w:p w:rsidR="005A468E" w:rsidRPr="00FF0F20" w:rsidRDefault="005A468E"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5A468E" w:rsidRPr="00FF0F20" w:rsidRDefault="005A468E"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5A468E" w:rsidRPr="00FF0F20" w:rsidRDefault="005A468E" w:rsidP="00FF0F20">
      <w:pPr>
        <w:spacing w:after="0" w:line="240" w:lineRule="auto"/>
        <w:jc w:val="both"/>
        <w:rPr>
          <w:b/>
          <w:sz w:val="28"/>
          <w:szCs w:val="28"/>
        </w:rPr>
      </w:pPr>
    </w:p>
    <w:p w:rsidR="005A468E" w:rsidRPr="00FF0F20" w:rsidRDefault="0076531A" w:rsidP="00FF0F20">
      <w:pPr>
        <w:pStyle w:val="a7"/>
        <w:numPr>
          <w:ilvl w:val="0"/>
          <w:numId w:val="3"/>
        </w:numPr>
        <w:jc w:val="both"/>
        <w:rPr>
          <w:sz w:val="28"/>
          <w:szCs w:val="28"/>
          <w:lang w:val="uk-UA"/>
        </w:rPr>
      </w:pPr>
      <w:r w:rsidRPr="00FF0F20">
        <w:rPr>
          <w:sz w:val="28"/>
          <w:szCs w:val="28"/>
          <w:lang w:val="uk-UA"/>
        </w:rPr>
        <w:t>с</w:t>
      </w:r>
      <w:r w:rsidR="005A468E" w:rsidRPr="00FF0F20">
        <w:rPr>
          <w:sz w:val="28"/>
          <w:szCs w:val="28"/>
          <w:lang w:val="uk-UA"/>
        </w:rPr>
        <w:t>ерпня 2021 року                                                                                     №</w:t>
      </w:r>
      <w:r w:rsidR="007B2E3E" w:rsidRPr="00FF0F20">
        <w:rPr>
          <w:sz w:val="28"/>
          <w:szCs w:val="28"/>
          <w:lang w:val="uk-UA"/>
        </w:rPr>
        <w:t>2</w:t>
      </w:r>
      <w:r w:rsidR="008F6E53" w:rsidRPr="00FF0F20">
        <w:rPr>
          <w:sz w:val="28"/>
          <w:szCs w:val="28"/>
          <w:lang w:val="uk-UA"/>
        </w:rPr>
        <w:t>5</w:t>
      </w:r>
    </w:p>
    <w:tbl>
      <w:tblPr>
        <w:tblStyle w:val="a8"/>
        <w:tblW w:w="0" w:type="auto"/>
        <w:tblLook w:val="04A0" w:firstRow="1" w:lastRow="0" w:firstColumn="1" w:lastColumn="0" w:noHBand="0" w:noVBand="1"/>
      </w:tblPr>
      <w:tblGrid>
        <w:gridCol w:w="5886"/>
      </w:tblGrid>
      <w:tr w:rsidR="005A468E" w:rsidRPr="00FF0F20"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A468E" w:rsidRPr="00FF0F20" w:rsidTr="007B2E3E">
              <w:tc>
                <w:tcPr>
                  <w:tcW w:w="5670" w:type="dxa"/>
                </w:tcPr>
                <w:p w:rsidR="005A468E" w:rsidRPr="00FF0F20" w:rsidRDefault="005A468E"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5A468E" w:rsidRPr="00FF0F20" w:rsidRDefault="005A468E" w:rsidP="00FF0F20">
                  <w:pPr>
                    <w:pStyle w:val="a7"/>
                    <w:tabs>
                      <w:tab w:val="left" w:pos="142"/>
                      <w:tab w:val="num" w:pos="567"/>
                    </w:tabs>
                    <w:ind w:left="0"/>
                    <w:jc w:val="both"/>
                    <w:rPr>
                      <w:b/>
                      <w:sz w:val="28"/>
                      <w:szCs w:val="28"/>
                      <w:lang w:val="uk-UA" w:eastAsia="uk-UA"/>
                    </w:rPr>
                  </w:pPr>
                </w:p>
                <w:p w:rsidR="00F56043" w:rsidRPr="00FF0F20" w:rsidRDefault="00F56043" w:rsidP="00FF0F20">
                  <w:pPr>
                    <w:pStyle w:val="a7"/>
                    <w:tabs>
                      <w:tab w:val="left" w:pos="142"/>
                      <w:tab w:val="left" w:pos="426"/>
                    </w:tabs>
                    <w:ind w:left="0"/>
                    <w:jc w:val="both"/>
                    <w:rPr>
                      <w:b/>
                      <w:sz w:val="28"/>
                      <w:szCs w:val="28"/>
                      <w:lang w:val="uk-UA" w:eastAsia="uk-UA"/>
                    </w:rPr>
                  </w:pPr>
                  <w:r w:rsidRPr="00FF0F20">
                    <w:rPr>
                      <w:b/>
                      <w:sz w:val="28"/>
                      <w:szCs w:val="28"/>
                      <w:lang w:val="uk-UA" w:eastAsia="uk-UA"/>
                    </w:rPr>
                    <w:t xml:space="preserve">Про </w:t>
                  </w:r>
                  <w:r w:rsidRPr="00FF0F20">
                    <w:rPr>
                      <w:b/>
                      <w:sz w:val="28"/>
                      <w:szCs w:val="28"/>
                      <w:lang w:val="uk-UA"/>
                    </w:rPr>
                    <w:t>звернення</w:t>
                  </w:r>
                  <w:r w:rsidRPr="00FF0F20">
                    <w:rPr>
                      <w:b/>
                      <w:sz w:val="28"/>
                      <w:szCs w:val="28"/>
                      <w:lang w:val="uk-UA" w:eastAsia="uk-UA"/>
                    </w:rPr>
                    <w:t xml:space="preserve"> комунального закладу «Рівненська обласна станція юних туристів» Рівненської обласної ради щодо погодження структури</w:t>
                  </w:r>
                </w:p>
                <w:p w:rsidR="005A468E" w:rsidRPr="00FF0F20" w:rsidRDefault="005A468E" w:rsidP="00FF0F20">
                  <w:pPr>
                    <w:pStyle w:val="a7"/>
                    <w:tabs>
                      <w:tab w:val="left" w:pos="0"/>
                      <w:tab w:val="left" w:pos="426"/>
                    </w:tabs>
                    <w:ind w:left="0"/>
                    <w:jc w:val="both"/>
                    <w:rPr>
                      <w:b/>
                      <w:i/>
                      <w:sz w:val="28"/>
                      <w:szCs w:val="28"/>
                      <w:lang w:val="uk-UA" w:eastAsia="uk-UA"/>
                    </w:rPr>
                  </w:pPr>
                </w:p>
                <w:p w:rsidR="005A468E" w:rsidRPr="00FF0F20" w:rsidRDefault="005A468E" w:rsidP="00FF0F20">
                  <w:pPr>
                    <w:pStyle w:val="a7"/>
                    <w:tabs>
                      <w:tab w:val="left" w:pos="426"/>
                    </w:tabs>
                    <w:ind w:left="0"/>
                    <w:jc w:val="both"/>
                    <w:rPr>
                      <w:sz w:val="28"/>
                      <w:szCs w:val="28"/>
                      <w:lang w:val="uk-UA"/>
                    </w:rPr>
                  </w:pPr>
                  <w:r w:rsidRPr="00FF0F20">
                    <w:rPr>
                      <w:b/>
                      <w:sz w:val="28"/>
                      <w:szCs w:val="28"/>
                      <w:lang w:val="uk-UA"/>
                    </w:rPr>
                    <w:t xml:space="preserve"> </w:t>
                  </w:r>
                </w:p>
              </w:tc>
            </w:tr>
          </w:tbl>
          <w:p w:rsidR="005A468E" w:rsidRPr="00FF0F20" w:rsidRDefault="005A468E" w:rsidP="00FF0F20">
            <w:pPr>
              <w:tabs>
                <w:tab w:val="left" w:pos="426"/>
              </w:tabs>
              <w:jc w:val="both"/>
              <w:rPr>
                <w:b/>
                <w:sz w:val="28"/>
                <w:szCs w:val="28"/>
                <w:lang w:val="uk-UA"/>
              </w:rPr>
            </w:pPr>
          </w:p>
        </w:tc>
      </w:tr>
    </w:tbl>
    <w:p w:rsidR="005A468E" w:rsidRPr="00FF0F20" w:rsidRDefault="005A468E"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00EC3B7E" w:rsidRPr="00FF0F20">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5A468E" w:rsidRPr="00FF0F20" w:rsidRDefault="005A468E"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5A468E" w:rsidRPr="00FF0F20" w:rsidRDefault="005A468E" w:rsidP="00FF0F20">
      <w:pPr>
        <w:pStyle w:val="a7"/>
        <w:tabs>
          <w:tab w:val="left" w:pos="-142"/>
          <w:tab w:val="left" w:pos="0"/>
        </w:tabs>
        <w:ind w:left="0" w:firstLine="568"/>
        <w:jc w:val="center"/>
        <w:rPr>
          <w:b/>
          <w:sz w:val="28"/>
          <w:szCs w:val="28"/>
          <w:u w:val="single"/>
          <w:lang w:val="uk-UA"/>
        </w:rPr>
      </w:pPr>
    </w:p>
    <w:p w:rsidR="005A468E" w:rsidRPr="00FF0F20" w:rsidRDefault="005A468E" w:rsidP="00FF0F20">
      <w:pPr>
        <w:pStyle w:val="a7"/>
        <w:ind w:left="0"/>
        <w:jc w:val="both"/>
        <w:rPr>
          <w:sz w:val="28"/>
          <w:szCs w:val="28"/>
          <w:lang w:val="uk-UA"/>
        </w:rPr>
      </w:pPr>
      <w:r w:rsidRPr="00FF0F20">
        <w:rPr>
          <w:sz w:val="28"/>
          <w:szCs w:val="28"/>
          <w:lang w:val="uk-UA"/>
        </w:rPr>
        <w:t xml:space="preserve">1.  Інформацію взяти до відома. </w:t>
      </w:r>
    </w:p>
    <w:p w:rsidR="00B0618B" w:rsidRPr="00FF0F20" w:rsidRDefault="005A468E" w:rsidP="00FF0F20">
      <w:pPr>
        <w:pStyle w:val="a7"/>
        <w:ind w:left="0"/>
        <w:jc w:val="both"/>
        <w:rPr>
          <w:sz w:val="28"/>
          <w:szCs w:val="28"/>
          <w:lang w:val="uk-UA"/>
        </w:rPr>
      </w:pPr>
      <w:r w:rsidRPr="00FF0F20">
        <w:rPr>
          <w:sz w:val="28"/>
          <w:szCs w:val="28"/>
          <w:lang w:val="uk-UA"/>
        </w:rPr>
        <w:t xml:space="preserve">2. </w:t>
      </w:r>
      <w:r w:rsidR="00B0618B" w:rsidRPr="00FF0F20">
        <w:rPr>
          <w:sz w:val="28"/>
          <w:szCs w:val="28"/>
          <w:lang w:val="uk-UA"/>
        </w:rPr>
        <w:t xml:space="preserve">Погодити структуру </w:t>
      </w:r>
      <w:r w:rsidR="00B0618B" w:rsidRPr="00FF0F20">
        <w:rPr>
          <w:sz w:val="28"/>
          <w:szCs w:val="28"/>
          <w:lang w:val="uk-UA" w:eastAsia="uk-UA"/>
        </w:rPr>
        <w:t>комунального закладу «Рівненська обласна станція юних туристів» Рівненської обласної ради (лист від 12.07.2021 №148-01/01-11/21).</w:t>
      </w:r>
    </w:p>
    <w:p w:rsidR="005A468E" w:rsidRPr="00FF0F20" w:rsidRDefault="005A468E" w:rsidP="00FF0F20">
      <w:pPr>
        <w:pStyle w:val="a7"/>
        <w:ind w:left="142"/>
        <w:jc w:val="both"/>
        <w:rPr>
          <w:sz w:val="28"/>
          <w:szCs w:val="28"/>
          <w:lang w:val="uk-UA"/>
        </w:rPr>
      </w:pPr>
    </w:p>
    <w:p w:rsidR="005A468E" w:rsidRPr="00FF0F20" w:rsidRDefault="005A468E" w:rsidP="00FF0F20">
      <w:pPr>
        <w:pStyle w:val="a7"/>
        <w:ind w:left="142"/>
        <w:jc w:val="both"/>
        <w:rPr>
          <w:sz w:val="28"/>
          <w:szCs w:val="28"/>
          <w:lang w:val="uk-UA"/>
        </w:rPr>
      </w:pPr>
    </w:p>
    <w:p w:rsidR="005A468E" w:rsidRPr="00FF0F20" w:rsidRDefault="005A468E"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5A468E" w:rsidRPr="00FC7599" w:rsidRDefault="005A468E" w:rsidP="005A468E">
      <w:pPr>
        <w:pStyle w:val="a5"/>
        <w:rPr>
          <w:rFonts w:ascii="Bookman Old Style" w:hAnsi="Bookman Old Style"/>
          <w:sz w:val="28"/>
          <w:szCs w:val="28"/>
        </w:rPr>
      </w:pPr>
    </w:p>
    <w:p w:rsidR="005A468E" w:rsidRPr="00FC7599" w:rsidRDefault="005A468E" w:rsidP="005A468E">
      <w:pPr>
        <w:pStyle w:val="a5"/>
        <w:rPr>
          <w:rFonts w:ascii="Bookman Old Style" w:hAnsi="Bookman Old Style"/>
          <w:sz w:val="28"/>
          <w:szCs w:val="28"/>
        </w:rPr>
      </w:pPr>
    </w:p>
    <w:p w:rsidR="005A468E" w:rsidRPr="00FC7599" w:rsidRDefault="005A468E" w:rsidP="005A468E">
      <w:pPr>
        <w:pStyle w:val="a5"/>
        <w:rPr>
          <w:rFonts w:ascii="Bookman Old Style" w:hAnsi="Bookman Old Style"/>
          <w:sz w:val="28"/>
          <w:szCs w:val="28"/>
        </w:rPr>
      </w:pPr>
    </w:p>
    <w:p w:rsidR="005A468E" w:rsidRDefault="005A468E" w:rsidP="005A468E"/>
    <w:p w:rsidR="005A468E" w:rsidRDefault="005A468E" w:rsidP="005A468E"/>
    <w:p w:rsidR="005A468E" w:rsidRDefault="005A468E" w:rsidP="005A468E"/>
    <w:p w:rsidR="005A468E" w:rsidRDefault="005A468E" w:rsidP="005A468E"/>
    <w:p w:rsidR="005A468E" w:rsidRDefault="005A468E"/>
    <w:p w:rsidR="00F56043" w:rsidRDefault="00F56043"/>
    <w:p w:rsidR="00F56043" w:rsidRDefault="00F56043"/>
    <w:p w:rsidR="00F56043" w:rsidRPr="00441F65" w:rsidRDefault="00F56043" w:rsidP="00F56043">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F56043" w:rsidRPr="00441F65" w:rsidRDefault="00F56043" w:rsidP="00F5604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F56043" w:rsidRPr="00441F65" w:rsidRDefault="00F56043" w:rsidP="00F56043">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F56043" w:rsidRPr="00441F65" w:rsidRDefault="00F56043" w:rsidP="00F56043">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F56043" w:rsidRPr="00441F65" w:rsidTr="007B2E3E">
        <w:trPr>
          <w:trHeight w:val="164"/>
        </w:trPr>
        <w:tc>
          <w:tcPr>
            <w:tcW w:w="9498" w:type="dxa"/>
          </w:tcPr>
          <w:p w:rsidR="00F56043" w:rsidRPr="00593A0D" w:rsidRDefault="00F56043" w:rsidP="007B2E3E">
            <w:pPr>
              <w:rPr>
                <w:rFonts w:ascii="Arial" w:hAnsi="Arial"/>
                <w:b/>
                <w:sz w:val="16"/>
                <w:szCs w:val="16"/>
              </w:rPr>
            </w:pPr>
          </w:p>
        </w:tc>
      </w:tr>
    </w:tbl>
    <w:p w:rsidR="00F56043" w:rsidRPr="00FC7599" w:rsidRDefault="00F56043" w:rsidP="00FF0F20">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Рекомендації</w:t>
      </w:r>
    </w:p>
    <w:p w:rsidR="00F56043" w:rsidRPr="00FC7599" w:rsidRDefault="00F56043" w:rsidP="00FF0F20">
      <w:pPr>
        <w:spacing w:after="0" w:line="240" w:lineRule="auto"/>
        <w:jc w:val="center"/>
        <w:rPr>
          <w:rFonts w:ascii="Times New Roman" w:hAnsi="Times New Roman" w:cs="Times New Roman"/>
          <w:b/>
          <w:sz w:val="28"/>
          <w:szCs w:val="28"/>
        </w:rPr>
      </w:pPr>
      <w:r w:rsidRPr="00FC7599">
        <w:rPr>
          <w:rFonts w:ascii="Times New Roman" w:hAnsi="Times New Roman" w:cs="Times New Roman"/>
          <w:b/>
          <w:sz w:val="28"/>
          <w:szCs w:val="28"/>
        </w:rPr>
        <w:t xml:space="preserve"> постійної комісії</w:t>
      </w:r>
    </w:p>
    <w:p w:rsidR="00F56043" w:rsidRPr="00FC7599" w:rsidRDefault="00F56043" w:rsidP="00FF0F20">
      <w:pPr>
        <w:spacing w:after="0" w:line="240" w:lineRule="auto"/>
        <w:jc w:val="both"/>
        <w:rPr>
          <w:b/>
          <w:sz w:val="28"/>
          <w:szCs w:val="28"/>
        </w:rPr>
      </w:pPr>
    </w:p>
    <w:p w:rsidR="00F56043" w:rsidRPr="00FC7599" w:rsidRDefault="0076531A" w:rsidP="00FF0F20">
      <w:pPr>
        <w:pStyle w:val="a7"/>
        <w:numPr>
          <w:ilvl w:val="0"/>
          <w:numId w:val="4"/>
        </w:numPr>
        <w:jc w:val="both"/>
        <w:rPr>
          <w:sz w:val="28"/>
          <w:szCs w:val="28"/>
          <w:lang w:val="uk-UA"/>
        </w:rPr>
      </w:pPr>
      <w:r>
        <w:rPr>
          <w:sz w:val="28"/>
          <w:szCs w:val="28"/>
          <w:lang w:val="uk-UA"/>
        </w:rPr>
        <w:t>с</w:t>
      </w:r>
      <w:r w:rsidR="00F56043">
        <w:rPr>
          <w:sz w:val="28"/>
          <w:szCs w:val="28"/>
          <w:lang w:val="uk-UA"/>
        </w:rPr>
        <w:t>ерпня</w:t>
      </w:r>
      <w:r w:rsidR="00F56043" w:rsidRPr="00FC7599">
        <w:rPr>
          <w:sz w:val="28"/>
          <w:szCs w:val="28"/>
          <w:lang w:val="uk-UA"/>
        </w:rPr>
        <w:t xml:space="preserve"> 2021 року                                                    </w:t>
      </w:r>
      <w:r w:rsidR="00F56043">
        <w:rPr>
          <w:sz w:val="28"/>
          <w:szCs w:val="28"/>
          <w:lang w:val="uk-UA"/>
        </w:rPr>
        <w:t xml:space="preserve">   </w:t>
      </w:r>
      <w:r w:rsidR="007B2E3E">
        <w:rPr>
          <w:sz w:val="28"/>
          <w:szCs w:val="28"/>
          <w:lang w:val="uk-UA"/>
        </w:rPr>
        <w:t xml:space="preserve">                              №2</w:t>
      </w:r>
      <w:r w:rsidR="008F6E53">
        <w:rPr>
          <w:sz w:val="28"/>
          <w:szCs w:val="28"/>
          <w:lang w:val="uk-UA"/>
        </w:rPr>
        <w:t>6</w:t>
      </w:r>
    </w:p>
    <w:tbl>
      <w:tblPr>
        <w:tblStyle w:val="a8"/>
        <w:tblW w:w="0" w:type="auto"/>
        <w:tblLook w:val="04A0" w:firstRow="1" w:lastRow="0" w:firstColumn="1" w:lastColumn="0" w:noHBand="0" w:noVBand="1"/>
      </w:tblPr>
      <w:tblGrid>
        <w:gridCol w:w="5886"/>
      </w:tblGrid>
      <w:tr w:rsidR="00F56043" w:rsidRPr="00FC7599"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56043" w:rsidRPr="00FC7599" w:rsidTr="007B2E3E">
              <w:tc>
                <w:tcPr>
                  <w:tcW w:w="5670" w:type="dxa"/>
                </w:tcPr>
                <w:p w:rsidR="00F56043" w:rsidRPr="00FC7599" w:rsidRDefault="00F56043"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F56043" w:rsidRDefault="00F56043" w:rsidP="00FF0F20">
                  <w:pPr>
                    <w:pStyle w:val="a7"/>
                    <w:tabs>
                      <w:tab w:val="left" w:pos="142"/>
                      <w:tab w:val="num" w:pos="567"/>
                    </w:tabs>
                    <w:ind w:left="0"/>
                    <w:jc w:val="both"/>
                    <w:rPr>
                      <w:b/>
                      <w:sz w:val="30"/>
                      <w:szCs w:val="30"/>
                      <w:lang w:val="uk-UA" w:eastAsia="uk-UA"/>
                    </w:rPr>
                  </w:pPr>
                </w:p>
                <w:p w:rsidR="00F56043" w:rsidRPr="00EB04BF" w:rsidRDefault="00F56043" w:rsidP="00FF0F20">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394950">
                    <w:rPr>
                      <w:b/>
                      <w:sz w:val="28"/>
                      <w:szCs w:val="28"/>
                      <w:lang w:val="uk-UA"/>
                    </w:rPr>
                    <w:t>Про звернення</w:t>
                  </w:r>
                  <w:r w:rsidRPr="00394950">
                    <w:rPr>
                      <w:b/>
                      <w:sz w:val="28"/>
                      <w:szCs w:val="28"/>
                      <w:lang w:val="uk-UA" w:eastAsia="uk-UA"/>
                    </w:rPr>
                    <w:t xml:space="preserve"> виконавчого комітету Острозької міської ради щодо сприяння у внесенні змін до помісячного перерозподілу бюджетних асигнувань освітньої субвенції з державного бюджету для своєчасної виплати заробітної плати, відпускних у липні-вересні 2021 року та у додатковому виділенні коштів освітньої субвенції</w:t>
                  </w:r>
                  <w:r>
                    <w:rPr>
                      <w:b/>
                      <w:sz w:val="28"/>
                      <w:szCs w:val="28"/>
                      <w:lang w:val="uk-UA" w:eastAsia="uk-UA"/>
                    </w:rPr>
                    <w:t xml:space="preserve"> з державного бюджету</w:t>
                  </w:r>
                </w:p>
                <w:p w:rsidR="00F56043" w:rsidRPr="00FC7599" w:rsidRDefault="00F56043" w:rsidP="00FF0F20">
                  <w:pPr>
                    <w:pStyle w:val="a7"/>
                    <w:tabs>
                      <w:tab w:val="left" w:pos="0"/>
                      <w:tab w:val="left" w:pos="426"/>
                    </w:tabs>
                    <w:ind w:left="0"/>
                    <w:jc w:val="both"/>
                    <w:rPr>
                      <w:b/>
                      <w:i/>
                      <w:sz w:val="28"/>
                      <w:szCs w:val="28"/>
                      <w:lang w:val="uk-UA" w:eastAsia="uk-UA"/>
                    </w:rPr>
                  </w:pPr>
                </w:p>
                <w:p w:rsidR="00F56043" w:rsidRPr="00FC7599" w:rsidRDefault="00F56043" w:rsidP="00FF0F20">
                  <w:pPr>
                    <w:pStyle w:val="a7"/>
                    <w:tabs>
                      <w:tab w:val="left" w:pos="426"/>
                    </w:tabs>
                    <w:ind w:left="0"/>
                    <w:jc w:val="both"/>
                    <w:rPr>
                      <w:sz w:val="28"/>
                      <w:szCs w:val="28"/>
                      <w:lang w:val="uk-UA"/>
                    </w:rPr>
                  </w:pPr>
                  <w:r w:rsidRPr="00FC7599">
                    <w:rPr>
                      <w:b/>
                      <w:sz w:val="28"/>
                      <w:szCs w:val="28"/>
                      <w:lang w:val="uk-UA"/>
                    </w:rPr>
                    <w:t xml:space="preserve"> </w:t>
                  </w:r>
                </w:p>
              </w:tc>
            </w:tr>
          </w:tbl>
          <w:p w:rsidR="00F56043" w:rsidRPr="00FC7599" w:rsidRDefault="00F56043" w:rsidP="00FF0F20">
            <w:pPr>
              <w:tabs>
                <w:tab w:val="left" w:pos="426"/>
              </w:tabs>
              <w:jc w:val="both"/>
              <w:rPr>
                <w:b/>
                <w:sz w:val="28"/>
                <w:szCs w:val="28"/>
                <w:lang w:val="uk-UA"/>
              </w:rPr>
            </w:pPr>
          </w:p>
        </w:tc>
      </w:tr>
    </w:tbl>
    <w:p w:rsidR="00F56043" w:rsidRPr="00FC7599" w:rsidRDefault="00F56043" w:rsidP="00FF0F20">
      <w:pPr>
        <w:tabs>
          <w:tab w:val="left" w:pos="0"/>
        </w:tabs>
        <w:spacing w:after="0" w:line="240" w:lineRule="auto"/>
        <w:ind w:firstLine="567"/>
        <w:jc w:val="both"/>
        <w:rPr>
          <w:rFonts w:ascii="Times New Roman" w:hAnsi="Times New Roman" w:cs="Times New Roman"/>
          <w:sz w:val="28"/>
          <w:szCs w:val="28"/>
        </w:rPr>
      </w:pPr>
      <w:r w:rsidRPr="00FC7599">
        <w:rPr>
          <w:sz w:val="28"/>
          <w:szCs w:val="28"/>
        </w:rPr>
        <w:t xml:space="preserve"> </w:t>
      </w:r>
      <w:r w:rsidRPr="00FC759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F56043" w:rsidRPr="00FC7599" w:rsidRDefault="00F56043" w:rsidP="00FF0F20">
      <w:pPr>
        <w:pStyle w:val="a7"/>
        <w:tabs>
          <w:tab w:val="left" w:pos="-142"/>
          <w:tab w:val="left" w:pos="0"/>
        </w:tabs>
        <w:ind w:left="0" w:firstLine="568"/>
        <w:jc w:val="center"/>
        <w:rPr>
          <w:b/>
          <w:sz w:val="28"/>
          <w:szCs w:val="28"/>
          <w:u w:val="single"/>
          <w:lang w:val="uk-UA"/>
        </w:rPr>
      </w:pPr>
      <w:r w:rsidRPr="00FC7599">
        <w:rPr>
          <w:b/>
          <w:sz w:val="28"/>
          <w:szCs w:val="28"/>
          <w:u w:val="single"/>
          <w:lang w:val="uk-UA"/>
        </w:rPr>
        <w:t>вирішила:</w:t>
      </w:r>
    </w:p>
    <w:p w:rsidR="00F56043" w:rsidRPr="00FC7599" w:rsidRDefault="00F56043" w:rsidP="00FF0F20">
      <w:pPr>
        <w:pStyle w:val="a7"/>
        <w:tabs>
          <w:tab w:val="left" w:pos="-142"/>
          <w:tab w:val="left" w:pos="0"/>
        </w:tabs>
        <w:ind w:left="0" w:firstLine="568"/>
        <w:jc w:val="center"/>
        <w:rPr>
          <w:b/>
          <w:sz w:val="28"/>
          <w:szCs w:val="28"/>
          <w:u w:val="single"/>
          <w:lang w:val="uk-UA"/>
        </w:rPr>
      </w:pPr>
    </w:p>
    <w:p w:rsidR="00F56043" w:rsidRPr="00FC7599" w:rsidRDefault="00F56043" w:rsidP="00FF0F20">
      <w:pPr>
        <w:pStyle w:val="a7"/>
        <w:ind w:left="0"/>
        <w:jc w:val="both"/>
        <w:rPr>
          <w:sz w:val="28"/>
          <w:szCs w:val="28"/>
          <w:lang w:val="uk-UA"/>
        </w:rPr>
      </w:pPr>
      <w:r w:rsidRPr="00FC7599">
        <w:rPr>
          <w:sz w:val="28"/>
          <w:szCs w:val="28"/>
          <w:lang w:val="uk-UA"/>
        </w:rPr>
        <w:t xml:space="preserve">1.  Інформацію взяти до відома. </w:t>
      </w:r>
    </w:p>
    <w:p w:rsidR="00F56043" w:rsidRPr="00FC7599" w:rsidRDefault="00F56043" w:rsidP="00FF0F20">
      <w:pPr>
        <w:pStyle w:val="a7"/>
        <w:ind w:left="142"/>
        <w:jc w:val="both"/>
        <w:rPr>
          <w:sz w:val="28"/>
          <w:szCs w:val="28"/>
          <w:lang w:val="uk-UA"/>
        </w:rPr>
      </w:pPr>
    </w:p>
    <w:p w:rsidR="00F56043" w:rsidRPr="00FC7599" w:rsidRDefault="00F56043" w:rsidP="00FF0F20">
      <w:pPr>
        <w:pStyle w:val="a7"/>
        <w:ind w:left="142"/>
        <w:jc w:val="both"/>
        <w:rPr>
          <w:sz w:val="28"/>
          <w:szCs w:val="28"/>
          <w:lang w:val="uk-UA"/>
        </w:rPr>
      </w:pPr>
    </w:p>
    <w:p w:rsidR="00F56043" w:rsidRPr="00FC7599" w:rsidRDefault="00F56043" w:rsidP="00FF0F20">
      <w:pPr>
        <w:pStyle w:val="a5"/>
        <w:rPr>
          <w:rFonts w:ascii="Times New Roman" w:hAnsi="Times New Roman"/>
          <w:sz w:val="28"/>
          <w:szCs w:val="28"/>
        </w:rPr>
      </w:pPr>
      <w:r w:rsidRPr="00FC7599">
        <w:rPr>
          <w:rFonts w:ascii="Times New Roman" w:hAnsi="Times New Roman"/>
          <w:sz w:val="28"/>
          <w:szCs w:val="28"/>
        </w:rPr>
        <w:t>Голова постійної комісії                                                       Алла ЧЕРНІЙ</w:t>
      </w:r>
    </w:p>
    <w:p w:rsidR="00F56043" w:rsidRPr="00FC7599" w:rsidRDefault="00F56043" w:rsidP="00F56043">
      <w:pPr>
        <w:pStyle w:val="a5"/>
        <w:rPr>
          <w:rFonts w:ascii="Bookman Old Style" w:hAnsi="Bookman Old Style"/>
          <w:sz w:val="28"/>
          <w:szCs w:val="28"/>
        </w:rPr>
      </w:pPr>
    </w:p>
    <w:p w:rsidR="00F56043" w:rsidRPr="00FC7599" w:rsidRDefault="00F56043" w:rsidP="00F56043">
      <w:pPr>
        <w:pStyle w:val="a5"/>
        <w:rPr>
          <w:rFonts w:ascii="Bookman Old Style" w:hAnsi="Bookman Old Style"/>
          <w:sz w:val="28"/>
          <w:szCs w:val="28"/>
        </w:rPr>
      </w:pPr>
    </w:p>
    <w:p w:rsidR="00F56043" w:rsidRPr="00FC7599" w:rsidRDefault="00F56043" w:rsidP="00F56043">
      <w:pPr>
        <w:pStyle w:val="a5"/>
        <w:rPr>
          <w:rFonts w:ascii="Bookman Old Style" w:hAnsi="Bookman Old Style"/>
          <w:sz w:val="28"/>
          <w:szCs w:val="28"/>
        </w:rPr>
      </w:pPr>
    </w:p>
    <w:p w:rsidR="00F56043" w:rsidRDefault="00F56043" w:rsidP="00F56043"/>
    <w:p w:rsidR="00690A9C" w:rsidRDefault="00690A9C" w:rsidP="00F56043"/>
    <w:p w:rsidR="00690A9C" w:rsidRDefault="00690A9C" w:rsidP="00F56043"/>
    <w:p w:rsidR="00690A9C" w:rsidRDefault="00690A9C" w:rsidP="00F56043"/>
    <w:p w:rsidR="00690A9C" w:rsidRDefault="00690A9C" w:rsidP="00F56043"/>
    <w:p w:rsidR="00843F54" w:rsidRDefault="00843F54" w:rsidP="00C803D2">
      <w:pPr>
        <w:pStyle w:val="a5"/>
        <w:rPr>
          <w:rFonts w:ascii="Bookman Old Style" w:hAnsi="Bookman Old Style"/>
          <w:sz w:val="40"/>
          <w:szCs w:val="40"/>
        </w:rPr>
      </w:pPr>
    </w:p>
    <w:p w:rsidR="009E727A" w:rsidRDefault="009E727A" w:rsidP="00C803D2">
      <w:pPr>
        <w:pStyle w:val="a5"/>
        <w:rPr>
          <w:rFonts w:ascii="Bookman Old Style" w:hAnsi="Bookman Old Style"/>
          <w:sz w:val="40"/>
          <w:szCs w:val="40"/>
        </w:rPr>
      </w:pPr>
    </w:p>
    <w:p w:rsidR="00C803D2" w:rsidRPr="00441F65" w:rsidRDefault="00C803D2" w:rsidP="00C803D2">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C803D2" w:rsidRPr="00441F65" w:rsidRDefault="00C803D2" w:rsidP="00C803D2">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C803D2" w:rsidRPr="00441F65" w:rsidRDefault="00C803D2" w:rsidP="00C803D2">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C803D2" w:rsidRPr="00441F65" w:rsidRDefault="00C803D2" w:rsidP="00C803D2">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C803D2" w:rsidRPr="00441F65" w:rsidTr="00F06D17">
        <w:trPr>
          <w:trHeight w:val="164"/>
        </w:trPr>
        <w:tc>
          <w:tcPr>
            <w:tcW w:w="9498" w:type="dxa"/>
          </w:tcPr>
          <w:p w:rsidR="00C803D2" w:rsidRPr="00593A0D" w:rsidRDefault="00C803D2" w:rsidP="00F06D17">
            <w:pPr>
              <w:rPr>
                <w:rFonts w:ascii="Arial" w:hAnsi="Arial"/>
                <w:b/>
                <w:sz w:val="16"/>
                <w:szCs w:val="16"/>
              </w:rPr>
            </w:pPr>
          </w:p>
        </w:tc>
      </w:tr>
    </w:tbl>
    <w:p w:rsidR="00C803D2" w:rsidRPr="00E47B93" w:rsidRDefault="00C803D2" w:rsidP="00E47B93">
      <w:pPr>
        <w:spacing w:after="0" w:line="240" w:lineRule="auto"/>
        <w:jc w:val="center"/>
        <w:rPr>
          <w:rFonts w:ascii="Times New Roman" w:hAnsi="Times New Roman" w:cs="Times New Roman"/>
          <w:b/>
          <w:sz w:val="28"/>
          <w:szCs w:val="28"/>
        </w:rPr>
      </w:pPr>
      <w:r w:rsidRPr="00E47B93">
        <w:rPr>
          <w:rFonts w:ascii="Times New Roman" w:hAnsi="Times New Roman" w:cs="Times New Roman"/>
          <w:b/>
          <w:sz w:val="28"/>
          <w:szCs w:val="28"/>
        </w:rPr>
        <w:t>Рекомендації</w:t>
      </w:r>
    </w:p>
    <w:p w:rsidR="00C803D2" w:rsidRPr="00E47B93" w:rsidRDefault="00C803D2" w:rsidP="00E47B93">
      <w:pPr>
        <w:spacing w:after="0" w:line="240" w:lineRule="auto"/>
        <w:jc w:val="center"/>
        <w:rPr>
          <w:rFonts w:ascii="Times New Roman" w:hAnsi="Times New Roman" w:cs="Times New Roman"/>
          <w:b/>
          <w:sz w:val="28"/>
          <w:szCs w:val="28"/>
        </w:rPr>
      </w:pPr>
      <w:r w:rsidRPr="00E47B93">
        <w:rPr>
          <w:rFonts w:ascii="Times New Roman" w:hAnsi="Times New Roman" w:cs="Times New Roman"/>
          <w:b/>
          <w:sz w:val="28"/>
          <w:szCs w:val="28"/>
        </w:rPr>
        <w:t xml:space="preserve"> постійної комісії</w:t>
      </w:r>
    </w:p>
    <w:p w:rsidR="00C803D2" w:rsidRPr="00EF654A" w:rsidRDefault="00C803D2" w:rsidP="00E47B93">
      <w:pPr>
        <w:spacing w:after="0" w:line="240" w:lineRule="auto"/>
        <w:jc w:val="both"/>
        <w:rPr>
          <w:b/>
          <w:sz w:val="16"/>
          <w:szCs w:val="16"/>
        </w:rPr>
      </w:pPr>
    </w:p>
    <w:p w:rsidR="00C803D2" w:rsidRPr="00E47B93" w:rsidRDefault="00C803D2" w:rsidP="00E47B93">
      <w:pPr>
        <w:pStyle w:val="a7"/>
        <w:numPr>
          <w:ilvl w:val="0"/>
          <w:numId w:val="14"/>
        </w:numPr>
        <w:jc w:val="both"/>
        <w:rPr>
          <w:sz w:val="28"/>
          <w:szCs w:val="28"/>
          <w:lang w:val="uk-UA"/>
        </w:rPr>
      </w:pPr>
      <w:r w:rsidRPr="00E47B93">
        <w:rPr>
          <w:sz w:val="28"/>
          <w:szCs w:val="28"/>
          <w:lang w:val="uk-UA"/>
        </w:rPr>
        <w:t>серпня 2021 року                                                                                     №27</w:t>
      </w:r>
    </w:p>
    <w:tbl>
      <w:tblPr>
        <w:tblStyle w:val="a8"/>
        <w:tblW w:w="0" w:type="auto"/>
        <w:tblLook w:val="04A0" w:firstRow="1" w:lastRow="0" w:firstColumn="1" w:lastColumn="0" w:noHBand="0" w:noVBand="1"/>
      </w:tblPr>
      <w:tblGrid>
        <w:gridCol w:w="5886"/>
      </w:tblGrid>
      <w:tr w:rsidR="00C803D2" w:rsidRPr="00E47B93"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803D2" w:rsidRPr="00E47B93" w:rsidTr="00F06D17">
              <w:tc>
                <w:tcPr>
                  <w:tcW w:w="5670" w:type="dxa"/>
                </w:tcPr>
                <w:p w:rsidR="00C803D2" w:rsidRPr="00EF654A" w:rsidRDefault="00C803D2" w:rsidP="00E47B93">
                  <w:pPr>
                    <w:pStyle w:val="a7"/>
                    <w:tabs>
                      <w:tab w:val="left" w:pos="142"/>
                      <w:tab w:val="num" w:pos="567"/>
                    </w:tabs>
                    <w:ind w:left="0"/>
                    <w:jc w:val="both"/>
                    <w:rPr>
                      <w:b/>
                      <w:sz w:val="16"/>
                      <w:szCs w:val="16"/>
                      <w:lang w:val="uk-UA" w:eastAsia="uk-UA"/>
                    </w:rPr>
                  </w:pPr>
                </w:p>
                <w:p w:rsidR="00C803D2" w:rsidRPr="00E47B93" w:rsidRDefault="00C803D2" w:rsidP="00E47B93">
                  <w:pPr>
                    <w:pStyle w:val="a7"/>
                    <w:tabs>
                      <w:tab w:val="left" w:pos="142"/>
                      <w:tab w:val="left" w:pos="426"/>
                    </w:tabs>
                    <w:ind w:left="0"/>
                    <w:jc w:val="both"/>
                    <w:rPr>
                      <w:b/>
                      <w:sz w:val="28"/>
                      <w:szCs w:val="28"/>
                      <w:lang w:val="uk-UA" w:eastAsia="uk-UA"/>
                    </w:rPr>
                  </w:pPr>
                  <w:r w:rsidRPr="00E47B93">
                    <w:rPr>
                      <w:b/>
                      <w:sz w:val="28"/>
                      <w:szCs w:val="28"/>
                      <w:lang w:val="uk-UA" w:eastAsia="uk-UA"/>
                    </w:rPr>
                    <w:t>Про звернення комунального закладу «</w:t>
                  </w:r>
                  <w:proofErr w:type="spellStart"/>
                  <w:r w:rsidRPr="00E47B93">
                    <w:rPr>
                      <w:b/>
                      <w:sz w:val="28"/>
                      <w:szCs w:val="28"/>
                      <w:lang w:val="uk-UA" w:eastAsia="uk-UA"/>
                    </w:rPr>
                    <w:t>Клеванська</w:t>
                  </w:r>
                  <w:proofErr w:type="spellEnd"/>
                  <w:r w:rsidRPr="00E47B93">
                    <w:rPr>
                      <w:b/>
                      <w:sz w:val="28"/>
                      <w:szCs w:val="28"/>
                      <w:lang w:val="uk-UA" w:eastAsia="uk-UA"/>
                    </w:rPr>
                    <w:t xml:space="preserve"> спеціальна школа №2 I-II ступенів» Рівненської обласної ради щодо погодження навчання та утримання у закладі </w:t>
                  </w:r>
                  <w:r w:rsidR="009E727A">
                    <w:rPr>
                      <w:b/>
                      <w:sz w:val="28"/>
                      <w:szCs w:val="28"/>
                      <w:lang w:val="uk-UA" w:eastAsia="uk-UA"/>
                    </w:rPr>
                    <w:t xml:space="preserve">дитини, яка проживає в </w:t>
                  </w:r>
                  <w:proofErr w:type="spellStart"/>
                  <w:r w:rsidR="009E727A">
                    <w:rPr>
                      <w:b/>
                      <w:sz w:val="28"/>
                      <w:szCs w:val="28"/>
                      <w:lang w:val="uk-UA" w:eastAsia="uk-UA"/>
                    </w:rPr>
                    <w:t>м.Хуст</w:t>
                  </w:r>
                  <w:proofErr w:type="spellEnd"/>
                  <w:r w:rsidR="009E727A">
                    <w:rPr>
                      <w:b/>
                      <w:sz w:val="28"/>
                      <w:szCs w:val="28"/>
                      <w:lang w:val="uk-UA" w:eastAsia="uk-UA"/>
                    </w:rPr>
                    <w:t xml:space="preserve"> Закарпатської області</w:t>
                  </w:r>
                </w:p>
                <w:p w:rsidR="00C803D2" w:rsidRPr="00EF654A" w:rsidRDefault="00C803D2" w:rsidP="00E47B93">
                  <w:pPr>
                    <w:pStyle w:val="a7"/>
                    <w:tabs>
                      <w:tab w:val="left" w:pos="0"/>
                      <w:tab w:val="left" w:pos="426"/>
                    </w:tabs>
                    <w:ind w:left="0"/>
                    <w:jc w:val="both"/>
                    <w:rPr>
                      <w:b/>
                      <w:i/>
                      <w:sz w:val="16"/>
                      <w:szCs w:val="16"/>
                      <w:lang w:val="uk-UA" w:eastAsia="uk-UA"/>
                    </w:rPr>
                  </w:pPr>
                </w:p>
                <w:p w:rsidR="00C803D2" w:rsidRPr="00734B6F" w:rsidRDefault="00C803D2" w:rsidP="00E47B93">
                  <w:pPr>
                    <w:pStyle w:val="a7"/>
                    <w:tabs>
                      <w:tab w:val="left" w:pos="426"/>
                    </w:tabs>
                    <w:ind w:left="0"/>
                    <w:jc w:val="both"/>
                    <w:rPr>
                      <w:sz w:val="16"/>
                      <w:szCs w:val="16"/>
                      <w:lang w:val="uk-UA"/>
                    </w:rPr>
                  </w:pPr>
                  <w:r w:rsidRPr="00E47B93">
                    <w:rPr>
                      <w:b/>
                      <w:sz w:val="28"/>
                      <w:szCs w:val="28"/>
                      <w:lang w:val="uk-UA"/>
                    </w:rPr>
                    <w:t xml:space="preserve"> </w:t>
                  </w:r>
                </w:p>
              </w:tc>
            </w:tr>
          </w:tbl>
          <w:p w:rsidR="00C803D2" w:rsidRPr="00E47B93" w:rsidRDefault="00C803D2" w:rsidP="00E47B93">
            <w:pPr>
              <w:tabs>
                <w:tab w:val="left" w:pos="426"/>
              </w:tabs>
              <w:jc w:val="both"/>
              <w:rPr>
                <w:b/>
                <w:sz w:val="28"/>
                <w:szCs w:val="28"/>
                <w:lang w:val="uk-UA"/>
              </w:rPr>
            </w:pPr>
          </w:p>
        </w:tc>
      </w:tr>
    </w:tbl>
    <w:p w:rsidR="00C803D2" w:rsidRPr="00E47B93" w:rsidRDefault="00C803D2" w:rsidP="00E47B93">
      <w:pPr>
        <w:tabs>
          <w:tab w:val="left" w:pos="0"/>
        </w:tabs>
        <w:spacing w:after="0" w:line="240" w:lineRule="auto"/>
        <w:ind w:firstLine="567"/>
        <w:jc w:val="both"/>
        <w:rPr>
          <w:rFonts w:ascii="Times New Roman" w:hAnsi="Times New Roman" w:cs="Times New Roman"/>
          <w:sz w:val="28"/>
          <w:szCs w:val="28"/>
        </w:rPr>
      </w:pPr>
      <w:r w:rsidRPr="00E47B93">
        <w:rPr>
          <w:sz w:val="28"/>
          <w:szCs w:val="28"/>
        </w:rPr>
        <w:t xml:space="preserve"> </w:t>
      </w:r>
      <w:r w:rsidR="006C3246" w:rsidRPr="00E47B93">
        <w:rPr>
          <w:rFonts w:ascii="Times New Roman" w:hAnsi="Times New Roman" w:cs="Times New Roman"/>
          <w:sz w:val="28"/>
          <w:szCs w:val="28"/>
        </w:rPr>
        <w:t>Відповідно до рішення обласної ради від 15.03.2019 №1300 «Про деякі питання утримання осіб з особливими освітніми потребами з інших адміністративно-територіальних одиниць в інтернатах спеціальних закладів загальної середньої освіти, що є об’єктами спільної власності територіальних громад сіл, селищ, міст Рівненської області», к</w:t>
      </w:r>
      <w:r w:rsidRPr="00E47B93">
        <w:rPr>
          <w:rFonts w:ascii="Times New Roman" w:hAnsi="Times New Roman" w:cs="Times New Roman"/>
          <w:sz w:val="28"/>
          <w:szCs w:val="28"/>
        </w:rPr>
        <w:t xml:space="preserve">еруючись статтею 47 Закону України «Про місцеве самоврядування в Україні», постійна комісія </w:t>
      </w:r>
    </w:p>
    <w:p w:rsidR="009F4EE6" w:rsidRPr="00EF654A" w:rsidRDefault="009F4EE6" w:rsidP="00E47B93">
      <w:pPr>
        <w:tabs>
          <w:tab w:val="left" w:pos="0"/>
        </w:tabs>
        <w:spacing w:after="0" w:line="240" w:lineRule="auto"/>
        <w:ind w:firstLine="567"/>
        <w:jc w:val="both"/>
        <w:rPr>
          <w:rFonts w:ascii="Times New Roman" w:hAnsi="Times New Roman" w:cs="Times New Roman"/>
          <w:sz w:val="16"/>
          <w:szCs w:val="16"/>
        </w:rPr>
      </w:pPr>
    </w:p>
    <w:p w:rsidR="00C803D2" w:rsidRPr="00E47B93" w:rsidRDefault="00C803D2" w:rsidP="00E47B93">
      <w:pPr>
        <w:pStyle w:val="a7"/>
        <w:tabs>
          <w:tab w:val="left" w:pos="-142"/>
          <w:tab w:val="left" w:pos="0"/>
        </w:tabs>
        <w:ind w:left="0" w:firstLine="568"/>
        <w:jc w:val="center"/>
        <w:rPr>
          <w:b/>
          <w:sz w:val="28"/>
          <w:szCs w:val="28"/>
          <w:u w:val="single"/>
          <w:lang w:val="uk-UA"/>
        </w:rPr>
      </w:pPr>
      <w:r w:rsidRPr="00E47B93">
        <w:rPr>
          <w:b/>
          <w:sz w:val="28"/>
          <w:szCs w:val="28"/>
          <w:u w:val="single"/>
          <w:lang w:val="uk-UA"/>
        </w:rPr>
        <w:t>вирішила:</w:t>
      </w:r>
    </w:p>
    <w:p w:rsidR="00C803D2" w:rsidRPr="00EF654A" w:rsidRDefault="00C803D2" w:rsidP="00E47B93">
      <w:pPr>
        <w:pStyle w:val="a7"/>
        <w:tabs>
          <w:tab w:val="left" w:pos="-142"/>
          <w:tab w:val="left" w:pos="0"/>
        </w:tabs>
        <w:ind w:left="0" w:firstLine="568"/>
        <w:jc w:val="center"/>
        <w:rPr>
          <w:b/>
          <w:sz w:val="16"/>
          <w:szCs w:val="16"/>
          <w:u w:val="single"/>
          <w:lang w:val="uk-UA"/>
        </w:rPr>
      </w:pPr>
    </w:p>
    <w:p w:rsidR="00C803D2" w:rsidRPr="00E47B93" w:rsidRDefault="00C803D2" w:rsidP="00E47B93">
      <w:pPr>
        <w:pStyle w:val="a7"/>
        <w:ind w:left="0"/>
        <w:jc w:val="both"/>
        <w:rPr>
          <w:sz w:val="28"/>
          <w:szCs w:val="28"/>
          <w:lang w:val="uk-UA"/>
        </w:rPr>
      </w:pPr>
      <w:r w:rsidRPr="00E47B93">
        <w:rPr>
          <w:sz w:val="28"/>
          <w:szCs w:val="28"/>
          <w:lang w:val="uk-UA"/>
        </w:rPr>
        <w:t xml:space="preserve">1.  Інформацію взяти до відома. </w:t>
      </w:r>
    </w:p>
    <w:p w:rsidR="009F4EE6" w:rsidRPr="00FF1B5A" w:rsidRDefault="00C803D2" w:rsidP="00E47B93">
      <w:pPr>
        <w:pStyle w:val="a7"/>
        <w:tabs>
          <w:tab w:val="left" w:pos="142"/>
          <w:tab w:val="left" w:pos="426"/>
        </w:tabs>
        <w:ind w:left="0"/>
        <w:jc w:val="both"/>
        <w:rPr>
          <w:sz w:val="28"/>
          <w:szCs w:val="28"/>
          <w:lang w:val="uk-UA" w:eastAsia="uk-UA"/>
        </w:rPr>
      </w:pPr>
      <w:r w:rsidRPr="00E47B93">
        <w:rPr>
          <w:sz w:val="28"/>
          <w:szCs w:val="28"/>
          <w:lang w:val="uk-UA"/>
        </w:rPr>
        <w:t xml:space="preserve">2. </w:t>
      </w:r>
      <w:r w:rsidR="009F4EE6" w:rsidRPr="00E47B93">
        <w:rPr>
          <w:sz w:val="28"/>
          <w:szCs w:val="28"/>
          <w:lang w:val="uk-UA"/>
        </w:rPr>
        <w:t xml:space="preserve">Погодити </w:t>
      </w:r>
      <w:r w:rsidR="009F4EE6" w:rsidRPr="00E47B93">
        <w:rPr>
          <w:sz w:val="28"/>
          <w:szCs w:val="28"/>
          <w:lang w:val="uk-UA" w:eastAsia="uk-UA"/>
        </w:rPr>
        <w:t>навчання та утримання у КЗ «</w:t>
      </w:r>
      <w:proofErr w:type="spellStart"/>
      <w:r w:rsidR="009F4EE6" w:rsidRPr="00E47B93">
        <w:rPr>
          <w:sz w:val="28"/>
          <w:szCs w:val="28"/>
          <w:lang w:val="uk-UA" w:eastAsia="uk-UA"/>
        </w:rPr>
        <w:t>Клеванська</w:t>
      </w:r>
      <w:proofErr w:type="spellEnd"/>
      <w:r w:rsidR="009F4EE6" w:rsidRPr="00E47B93">
        <w:rPr>
          <w:sz w:val="28"/>
          <w:szCs w:val="28"/>
          <w:lang w:val="uk-UA" w:eastAsia="uk-UA"/>
        </w:rPr>
        <w:t xml:space="preserve"> спеціальна школа №2 I-II ступ</w:t>
      </w:r>
      <w:r w:rsidR="00E2494F">
        <w:rPr>
          <w:sz w:val="28"/>
          <w:szCs w:val="28"/>
          <w:lang w:val="uk-UA" w:eastAsia="uk-UA"/>
        </w:rPr>
        <w:t>енів» Рівненської обласної ради</w:t>
      </w:r>
      <w:r w:rsidR="00FF1B5A" w:rsidRPr="00FF1B5A">
        <w:rPr>
          <w:b/>
          <w:sz w:val="28"/>
          <w:szCs w:val="28"/>
          <w:lang w:val="uk-UA" w:eastAsia="uk-UA"/>
        </w:rPr>
        <w:t xml:space="preserve"> </w:t>
      </w:r>
      <w:r w:rsidR="00FF1B5A" w:rsidRPr="00FF1B5A">
        <w:rPr>
          <w:sz w:val="28"/>
          <w:szCs w:val="28"/>
          <w:lang w:val="uk-UA" w:eastAsia="uk-UA"/>
        </w:rPr>
        <w:t xml:space="preserve">дитини, яка проживає в </w:t>
      </w:r>
      <w:proofErr w:type="spellStart"/>
      <w:r w:rsidR="00FF1B5A" w:rsidRPr="00FF1B5A">
        <w:rPr>
          <w:sz w:val="28"/>
          <w:szCs w:val="28"/>
          <w:lang w:val="uk-UA" w:eastAsia="uk-UA"/>
        </w:rPr>
        <w:t>м.Хуст</w:t>
      </w:r>
      <w:proofErr w:type="spellEnd"/>
      <w:r w:rsidR="00FF1B5A" w:rsidRPr="00FF1B5A">
        <w:rPr>
          <w:sz w:val="28"/>
          <w:szCs w:val="28"/>
          <w:lang w:val="uk-UA" w:eastAsia="uk-UA"/>
        </w:rPr>
        <w:t xml:space="preserve"> Закарпатської області</w:t>
      </w:r>
      <w:r w:rsidR="00FF1B5A">
        <w:rPr>
          <w:sz w:val="28"/>
          <w:szCs w:val="28"/>
          <w:lang w:val="uk-UA" w:eastAsia="uk-UA"/>
        </w:rPr>
        <w:t>, відповідно до листа від 05.08.2021 №01-25/293.</w:t>
      </w:r>
    </w:p>
    <w:p w:rsidR="007620F3" w:rsidRDefault="007620F3" w:rsidP="00E47B93">
      <w:pPr>
        <w:pStyle w:val="a7"/>
        <w:tabs>
          <w:tab w:val="left" w:pos="142"/>
          <w:tab w:val="left" w:pos="426"/>
        </w:tabs>
        <w:ind w:left="0"/>
        <w:jc w:val="both"/>
        <w:rPr>
          <w:sz w:val="28"/>
          <w:szCs w:val="28"/>
          <w:lang w:val="uk-UA" w:eastAsia="uk-UA"/>
        </w:rPr>
      </w:pPr>
      <w:r>
        <w:rPr>
          <w:sz w:val="28"/>
          <w:szCs w:val="28"/>
          <w:lang w:val="uk-UA" w:eastAsia="uk-UA"/>
        </w:rPr>
        <w:t xml:space="preserve">3. Рекомендувати управлінню освіти і науки облдержадміністрації </w:t>
      </w:r>
      <w:r w:rsidR="00FC1F57">
        <w:rPr>
          <w:sz w:val="28"/>
          <w:szCs w:val="28"/>
          <w:lang w:val="uk-UA" w:eastAsia="uk-UA"/>
        </w:rPr>
        <w:t xml:space="preserve">подати обласній раді до 16.08.2021 пропозиції </w:t>
      </w:r>
      <w:r w:rsidR="00FB2D40">
        <w:rPr>
          <w:sz w:val="28"/>
          <w:szCs w:val="28"/>
          <w:lang w:val="uk-UA" w:eastAsia="uk-UA"/>
        </w:rPr>
        <w:t xml:space="preserve">до </w:t>
      </w:r>
      <w:proofErr w:type="spellStart"/>
      <w:r w:rsidR="00FB2D40" w:rsidRPr="00FC1F57">
        <w:rPr>
          <w:sz w:val="28"/>
          <w:szCs w:val="28"/>
          <w:lang w:val="uk-UA" w:eastAsia="uk-UA"/>
        </w:rPr>
        <w:t>проєкт</w:t>
      </w:r>
      <w:r w:rsidR="00D929DB">
        <w:rPr>
          <w:sz w:val="28"/>
          <w:szCs w:val="28"/>
          <w:lang w:val="uk-UA" w:eastAsia="uk-UA"/>
        </w:rPr>
        <w:t>у</w:t>
      </w:r>
      <w:proofErr w:type="spellEnd"/>
      <w:r w:rsidR="00FB2D40" w:rsidRPr="00FC1F57">
        <w:rPr>
          <w:sz w:val="28"/>
          <w:szCs w:val="28"/>
          <w:lang w:val="uk-UA" w:eastAsia="uk-UA"/>
        </w:rPr>
        <w:t xml:space="preserve">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r w:rsidR="00FB2D40">
        <w:rPr>
          <w:sz w:val="28"/>
          <w:szCs w:val="28"/>
          <w:lang w:val="uk-UA" w:eastAsia="uk-UA"/>
        </w:rPr>
        <w:t xml:space="preserve"> </w:t>
      </w:r>
      <w:r w:rsidR="009531A2">
        <w:rPr>
          <w:sz w:val="28"/>
          <w:szCs w:val="28"/>
          <w:lang w:val="uk-UA" w:eastAsia="uk-UA"/>
        </w:rPr>
        <w:t>щодо</w:t>
      </w:r>
      <w:r w:rsidR="00170321">
        <w:rPr>
          <w:sz w:val="28"/>
          <w:szCs w:val="28"/>
          <w:lang w:val="uk-UA" w:eastAsia="uk-UA"/>
        </w:rPr>
        <w:t xml:space="preserve"> врегулювання на державному рівні питання </w:t>
      </w:r>
      <w:r w:rsidR="00C561DC">
        <w:rPr>
          <w:sz w:val="28"/>
          <w:szCs w:val="28"/>
          <w:lang w:val="uk-UA" w:eastAsia="uk-UA"/>
        </w:rPr>
        <w:t>навчання та утримання осіб з особливими освітніми пот</w:t>
      </w:r>
      <w:r w:rsidR="00F223DE">
        <w:rPr>
          <w:sz w:val="28"/>
          <w:szCs w:val="28"/>
          <w:lang w:val="uk-UA" w:eastAsia="uk-UA"/>
        </w:rPr>
        <w:t>ребами з інших адміністративно-</w:t>
      </w:r>
      <w:r w:rsidR="00C561DC">
        <w:rPr>
          <w:sz w:val="28"/>
          <w:szCs w:val="28"/>
          <w:lang w:val="uk-UA" w:eastAsia="uk-UA"/>
        </w:rPr>
        <w:t>територіальних одиниць в інтернатах спеціальних закладів загальної середньої освіти, що є об’єктами спільної власності територіальної громади сіл, селищ, міст Рівненської області.</w:t>
      </w:r>
    </w:p>
    <w:p w:rsidR="007620F3" w:rsidRPr="00FC1F57" w:rsidRDefault="007620F3" w:rsidP="007620F3">
      <w:pPr>
        <w:pStyle w:val="a7"/>
        <w:tabs>
          <w:tab w:val="left" w:pos="0"/>
          <w:tab w:val="num" w:pos="426"/>
          <w:tab w:val="left" w:pos="567"/>
        </w:tabs>
        <w:ind w:left="0"/>
        <w:jc w:val="both"/>
        <w:rPr>
          <w:sz w:val="28"/>
          <w:szCs w:val="28"/>
          <w:lang w:val="uk-UA" w:eastAsia="uk-UA"/>
        </w:rPr>
      </w:pPr>
      <w:r w:rsidRPr="00FC1F57">
        <w:rPr>
          <w:sz w:val="28"/>
          <w:szCs w:val="28"/>
          <w:lang w:val="uk-UA" w:eastAsia="uk-UA"/>
        </w:rPr>
        <w:t xml:space="preserve">4. Рекомендувати виконавчому апарату обласної ради доповнити </w:t>
      </w:r>
      <w:proofErr w:type="spellStart"/>
      <w:r w:rsidRPr="00FC1F57">
        <w:rPr>
          <w:sz w:val="28"/>
          <w:szCs w:val="28"/>
          <w:lang w:val="uk-UA" w:eastAsia="uk-UA"/>
        </w:rPr>
        <w:t>проєкт</w:t>
      </w:r>
      <w:proofErr w:type="spellEnd"/>
      <w:r w:rsidRPr="00FC1F57">
        <w:rPr>
          <w:sz w:val="28"/>
          <w:szCs w:val="28"/>
          <w:lang w:val="uk-UA" w:eastAsia="uk-UA"/>
        </w:rPr>
        <w:t xml:space="preserve">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r w:rsidR="00FC1F57">
        <w:rPr>
          <w:sz w:val="28"/>
          <w:szCs w:val="28"/>
          <w:lang w:val="uk-UA" w:eastAsia="uk-UA"/>
        </w:rPr>
        <w:t xml:space="preserve"> поданими управлінням освіти і науки облдержадміністрації пропозиціями.</w:t>
      </w:r>
    </w:p>
    <w:p w:rsidR="00C803D2" w:rsidRPr="00E47B93" w:rsidRDefault="00C803D2" w:rsidP="00E47B93">
      <w:pPr>
        <w:pStyle w:val="a7"/>
        <w:ind w:left="142"/>
        <w:jc w:val="both"/>
        <w:rPr>
          <w:sz w:val="28"/>
          <w:szCs w:val="28"/>
          <w:lang w:val="uk-UA"/>
        </w:rPr>
      </w:pPr>
    </w:p>
    <w:p w:rsidR="00C803D2" w:rsidRPr="00E47B93" w:rsidRDefault="00C803D2" w:rsidP="00E47B93">
      <w:pPr>
        <w:pStyle w:val="a5"/>
        <w:rPr>
          <w:rFonts w:ascii="Times New Roman" w:hAnsi="Times New Roman"/>
          <w:sz w:val="28"/>
          <w:szCs w:val="28"/>
        </w:rPr>
      </w:pPr>
      <w:r w:rsidRPr="00E47B93">
        <w:rPr>
          <w:rFonts w:ascii="Times New Roman" w:hAnsi="Times New Roman"/>
          <w:sz w:val="28"/>
          <w:szCs w:val="28"/>
        </w:rPr>
        <w:t>Голова постійної комісії                                                       Алла ЧЕРНІЙ</w:t>
      </w:r>
    </w:p>
    <w:p w:rsidR="009553CD" w:rsidRPr="00441F65" w:rsidRDefault="009553CD" w:rsidP="009553CD">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9553CD" w:rsidRPr="00441F65" w:rsidRDefault="009553CD" w:rsidP="009553CD">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9553CD" w:rsidRPr="00441F65" w:rsidRDefault="009553CD" w:rsidP="009553CD">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9553CD" w:rsidRPr="00441F65" w:rsidRDefault="009553CD" w:rsidP="009553C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9553CD" w:rsidRPr="00441F65" w:rsidTr="007B2E3E">
        <w:trPr>
          <w:trHeight w:val="164"/>
        </w:trPr>
        <w:tc>
          <w:tcPr>
            <w:tcW w:w="9498" w:type="dxa"/>
          </w:tcPr>
          <w:p w:rsidR="009553CD" w:rsidRPr="00593A0D" w:rsidRDefault="009553CD" w:rsidP="007B2E3E">
            <w:pPr>
              <w:rPr>
                <w:rFonts w:ascii="Arial" w:hAnsi="Arial"/>
                <w:b/>
                <w:sz w:val="16"/>
                <w:szCs w:val="16"/>
              </w:rPr>
            </w:pPr>
          </w:p>
        </w:tc>
      </w:tr>
    </w:tbl>
    <w:p w:rsidR="009553CD" w:rsidRPr="00FF0F20" w:rsidRDefault="009553CD"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9553CD" w:rsidRPr="00FF0F20" w:rsidRDefault="009553CD"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9553CD" w:rsidRPr="00FF0F20" w:rsidRDefault="009553CD" w:rsidP="00FF0F20">
      <w:pPr>
        <w:spacing w:after="0" w:line="240" w:lineRule="auto"/>
        <w:jc w:val="both"/>
        <w:rPr>
          <w:b/>
          <w:sz w:val="28"/>
          <w:szCs w:val="28"/>
        </w:rPr>
      </w:pPr>
    </w:p>
    <w:p w:rsidR="009553CD" w:rsidRPr="00FF0F20" w:rsidRDefault="0076531A" w:rsidP="00FF0F20">
      <w:pPr>
        <w:pStyle w:val="a7"/>
        <w:numPr>
          <w:ilvl w:val="0"/>
          <w:numId w:val="6"/>
        </w:numPr>
        <w:jc w:val="both"/>
        <w:rPr>
          <w:sz w:val="28"/>
          <w:szCs w:val="28"/>
          <w:lang w:val="uk-UA"/>
        </w:rPr>
      </w:pPr>
      <w:r w:rsidRPr="00FF0F20">
        <w:rPr>
          <w:sz w:val="28"/>
          <w:szCs w:val="28"/>
          <w:lang w:val="uk-UA"/>
        </w:rPr>
        <w:t>с</w:t>
      </w:r>
      <w:r w:rsidR="009553CD" w:rsidRPr="00FF0F20">
        <w:rPr>
          <w:sz w:val="28"/>
          <w:szCs w:val="28"/>
          <w:lang w:val="uk-UA"/>
        </w:rPr>
        <w:t xml:space="preserve">ерпня 2021 року                                                       </w:t>
      </w:r>
      <w:r w:rsidR="007B2E3E" w:rsidRPr="00FF0F20">
        <w:rPr>
          <w:sz w:val="28"/>
          <w:szCs w:val="28"/>
          <w:lang w:val="uk-UA"/>
        </w:rPr>
        <w:t xml:space="preserve">                              №2</w:t>
      </w:r>
      <w:r w:rsidR="009F7F4E">
        <w:rPr>
          <w:sz w:val="28"/>
          <w:szCs w:val="28"/>
          <w:lang w:val="uk-UA"/>
        </w:rPr>
        <w:t>8</w:t>
      </w:r>
    </w:p>
    <w:tbl>
      <w:tblPr>
        <w:tblStyle w:val="a8"/>
        <w:tblW w:w="0" w:type="auto"/>
        <w:tblLook w:val="04A0" w:firstRow="1" w:lastRow="0" w:firstColumn="1" w:lastColumn="0" w:noHBand="0" w:noVBand="1"/>
      </w:tblPr>
      <w:tblGrid>
        <w:gridCol w:w="5886"/>
      </w:tblGrid>
      <w:tr w:rsidR="009553CD" w:rsidRPr="00FF0F20"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553CD" w:rsidRPr="00FF0F20" w:rsidTr="007B2E3E">
              <w:tc>
                <w:tcPr>
                  <w:tcW w:w="5670" w:type="dxa"/>
                </w:tcPr>
                <w:p w:rsidR="009553CD" w:rsidRPr="00FF0F20" w:rsidRDefault="009553CD"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9553CD" w:rsidRPr="00FF0F20" w:rsidRDefault="009553CD" w:rsidP="00FF0F20">
                  <w:pPr>
                    <w:pStyle w:val="a7"/>
                    <w:tabs>
                      <w:tab w:val="left" w:pos="142"/>
                      <w:tab w:val="num" w:pos="567"/>
                    </w:tabs>
                    <w:ind w:left="0"/>
                    <w:jc w:val="both"/>
                    <w:rPr>
                      <w:b/>
                      <w:sz w:val="28"/>
                      <w:szCs w:val="28"/>
                      <w:lang w:val="uk-UA" w:eastAsia="uk-UA"/>
                    </w:rPr>
                  </w:pPr>
                </w:p>
                <w:p w:rsidR="002B0A2C" w:rsidRPr="00FF0F20" w:rsidRDefault="002B0A2C" w:rsidP="00FF0F20">
                  <w:pPr>
                    <w:pStyle w:val="a7"/>
                    <w:tabs>
                      <w:tab w:val="left" w:pos="142"/>
                      <w:tab w:val="left" w:pos="426"/>
                    </w:tabs>
                    <w:ind w:left="0"/>
                    <w:jc w:val="both"/>
                    <w:rPr>
                      <w:b/>
                      <w:sz w:val="28"/>
                      <w:szCs w:val="28"/>
                      <w:lang w:val="uk-UA" w:eastAsia="uk-UA"/>
                    </w:rPr>
                  </w:pPr>
                  <w:r w:rsidRPr="00FF0F20">
                    <w:rPr>
                      <w:b/>
                      <w:sz w:val="28"/>
                      <w:szCs w:val="28"/>
                      <w:lang w:val="uk-UA" w:eastAsia="uk-UA"/>
                    </w:rPr>
                    <w:t>Про звернення Рівненського волейбольного клубу «РЕГІНА» щодо виділення з обласного бюджету на 2021 рік коштів для забезпечення участі волейбольної команди «РЕГІНА-МЕГУ-ОШВСМ» у чемпіонаті та Кубку УКРАЇНИ з волейболу серед жіночих команд</w:t>
                  </w:r>
                </w:p>
                <w:p w:rsidR="009553CD" w:rsidRPr="00FF0F20" w:rsidRDefault="009553CD" w:rsidP="00FF0F20">
                  <w:pPr>
                    <w:pStyle w:val="a7"/>
                    <w:tabs>
                      <w:tab w:val="left" w:pos="0"/>
                      <w:tab w:val="left" w:pos="426"/>
                    </w:tabs>
                    <w:ind w:left="0"/>
                    <w:jc w:val="both"/>
                    <w:rPr>
                      <w:b/>
                      <w:i/>
                      <w:sz w:val="28"/>
                      <w:szCs w:val="28"/>
                      <w:lang w:val="uk-UA" w:eastAsia="uk-UA"/>
                    </w:rPr>
                  </w:pPr>
                </w:p>
                <w:p w:rsidR="009553CD" w:rsidRPr="00FF0F20" w:rsidRDefault="009553CD" w:rsidP="00FF0F20">
                  <w:pPr>
                    <w:pStyle w:val="a7"/>
                    <w:tabs>
                      <w:tab w:val="left" w:pos="426"/>
                    </w:tabs>
                    <w:ind w:left="0"/>
                    <w:jc w:val="both"/>
                    <w:rPr>
                      <w:sz w:val="28"/>
                      <w:szCs w:val="28"/>
                      <w:lang w:val="uk-UA"/>
                    </w:rPr>
                  </w:pPr>
                  <w:r w:rsidRPr="00FF0F20">
                    <w:rPr>
                      <w:b/>
                      <w:sz w:val="28"/>
                      <w:szCs w:val="28"/>
                      <w:lang w:val="uk-UA"/>
                    </w:rPr>
                    <w:t xml:space="preserve"> </w:t>
                  </w:r>
                </w:p>
              </w:tc>
            </w:tr>
          </w:tbl>
          <w:p w:rsidR="009553CD" w:rsidRPr="00FF0F20" w:rsidRDefault="009553CD" w:rsidP="00FF0F20">
            <w:pPr>
              <w:tabs>
                <w:tab w:val="left" w:pos="426"/>
              </w:tabs>
              <w:jc w:val="both"/>
              <w:rPr>
                <w:b/>
                <w:sz w:val="28"/>
                <w:szCs w:val="28"/>
                <w:lang w:val="uk-UA"/>
              </w:rPr>
            </w:pPr>
          </w:p>
        </w:tc>
      </w:tr>
    </w:tbl>
    <w:p w:rsidR="009553CD" w:rsidRPr="00FF0F20" w:rsidRDefault="009553CD"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9553CD" w:rsidRPr="00FF0F20" w:rsidRDefault="009553CD"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9553CD" w:rsidRPr="00FF0F20" w:rsidRDefault="009553CD" w:rsidP="00FF0F20">
      <w:pPr>
        <w:pStyle w:val="a7"/>
        <w:tabs>
          <w:tab w:val="left" w:pos="-142"/>
          <w:tab w:val="left" w:pos="0"/>
        </w:tabs>
        <w:ind w:left="0" w:firstLine="568"/>
        <w:jc w:val="center"/>
        <w:rPr>
          <w:b/>
          <w:sz w:val="28"/>
          <w:szCs w:val="28"/>
          <w:u w:val="single"/>
          <w:lang w:val="uk-UA"/>
        </w:rPr>
      </w:pPr>
    </w:p>
    <w:p w:rsidR="009553CD" w:rsidRPr="00FF0F20" w:rsidRDefault="009553CD" w:rsidP="00FF0F20">
      <w:pPr>
        <w:pStyle w:val="a7"/>
        <w:ind w:left="0"/>
        <w:jc w:val="both"/>
        <w:rPr>
          <w:sz w:val="28"/>
          <w:szCs w:val="28"/>
          <w:lang w:val="uk-UA"/>
        </w:rPr>
      </w:pPr>
      <w:r w:rsidRPr="00FF0F20">
        <w:rPr>
          <w:sz w:val="28"/>
          <w:szCs w:val="28"/>
          <w:lang w:val="uk-UA"/>
        </w:rPr>
        <w:t xml:space="preserve">1.  Інформацію взяти до відома. </w:t>
      </w:r>
    </w:p>
    <w:p w:rsidR="00010087" w:rsidRPr="001A58D5" w:rsidRDefault="00010087" w:rsidP="00010087">
      <w:pPr>
        <w:pStyle w:val="a7"/>
        <w:tabs>
          <w:tab w:val="num" w:pos="0"/>
        </w:tabs>
        <w:ind w:left="0"/>
        <w:jc w:val="both"/>
        <w:rPr>
          <w:sz w:val="28"/>
          <w:szCs w:val="28"/>
          <w:lang w:val="uk-UA" w:eastAsia="uk-UA"/>
        </w:rPr>
      </w:pPr>
      <w:r w:rsidRPr="001A58D5">
        <w:rPr>
          <w:sz w:val="28"/>
          <w:szCs w:val="28"/>
          <w:lang w:val="uk-UA"/>
        </w:rPr>
        <w:t xml:space="preserve">2. Підтримати виділення з обласного бюджету на 2021 рік 300 </w:t>
      </w:r>
      <w:proofErr w:type="spellStart"/>
      <w:r w:rsidRPr="001A58D5">
        <w:rPr>
          <w:sz w:val="28"/>
          <w:szCs w:val="28"/>
          <w:lang w:val="uk-UA"/>
        </w:rPr>
        <w:t>тис.грн</w:t>
      </w:r>
      <w:proofErr w:type="spellEnd"/>
      <w:r w:rsidRPr="001A58D5">
        <w:rPr>
          <w:sz w:val="28"/>
          <w:szCs w:val="28"/>
          <w:lang w:val="uk-UA"/>
        </w:rPr>
        <w:t xml:space="preserve"> для забезпечення участі волейбольної команди «РЕГІНА-МЕГУ-ОШВСМ» у чемпіонаті та Кубку УКРАЇНИ з волейболу серед жіночих команд.</w:t>
      </w:r>
    </w:p>
    <w:p w:rsidR="009553CD" w:rsidRPr="00FF0F20" w:rsidRDefault="009553CD" w:rsidP="00FF0F20">
      <w:pPr>
        <w:pStyle w:val="a7"/>
        <w:ind w:left="0"/>
        <w:jc w:val="both"/>
        <w:rPr>
          <w:sz w:val="28"/>
          <w:szCs w:val="28"/>
          <w:lang w:val="uk-UA"/>
        </w:rPr>
      </w:pPr>
    </w:p>
    <w:p w:rsidR="009553CD" w:rsidRPr="00FF0F20" w:rsidRDefault="009553CD" w:rsidP="00FF0F20">
      <w:pPr>
        <w:pStyle w:val="a7"/>
        <w:ind w:left="142"/>
        <w:jc w:val="both"/>
        <w:rPr>
          <w:sz w:val="28"/>
          <w:szCs w:val="28"/>
          <w:lang w:val="uk-UA"/>
        </w:rPr>
      </w:pPr>
    </w:p>
    <w:p w:rsidR="009553CD" w:rsidRPr="00FF0F20" w:rsidRDefault="009553CD"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9553CD" w:rsidRPr="00FC7599" w:rsidRDefault="009553CD" w:rsidP="009553CD">
      <w:pPr>
        <w:pStyle w:val="a5"/>
        <w:rPr>
          <w:rFonts w:ascii="Bookman Old Style" w:hAnsi="Bookman Old Style"/>
          <w:sz w:val="28"/>
          <w:szCs w:val="28"/>
        </w:rPr>
      </w:pPr>
    </w:p>
    <w:p w:rsidR="009553CD" w:rsidRPr="00FC7599" w:rsidRDefault="009553CD" w:rsidP="009553CD">
      <w:pPr>
        <w:pStyle w:val="a5"/>
        <w:rPr>
          <w:rFonts w:ascii="Bookman Old Style" w:hAnsi="Bookman Old Style"/>
          <w:sz w:val="28"/>
          <w:szCs w:val="28"/>
        </w:rPr>
      </w:pPr>
    </w:p>
    <w:p w:rsidR="009553CD" w:rsidRPr="00FC7599" w:rsidRDefault="009553CD" w:rsidP="009553CD">
      <w:pPr>
        <w:pStyle w:val="a5"/>
        <w:rPr>
          <w:rFonts w:ascii="Bookman Old Style" w:hAnsi="Bookman Old Style"/>
          <w:sz w:val="28"/>
          <w:szCs w:val="28"/>
        </w:rPr>
      </w:pPr>
    </w:p>
    <w:p w:rsidR="009553CD" w:rsidRDefault="009553CD" w:rsidP="009553CD"/>
    <w:p w:rsidR="009553CD" w:rsidRDefault="009553CD" w:rsidP="009553CD"/>
    <w:p w:rsidR="009553CD" w:rsidRDefault="009553CD"/>
    <w:p w:rsidR="002B0A2C" w:rsidRDefault="002B0A2C"/>
    <w:p w:rsidR="002B0A2C" w:rsidRDefault="002B0A2C"/>
    <w:p w:rsidR="002B0A2C" w:rsidRDefault="002B0A2C"/>
    <w:p w:rsidR="002B0A2C" w:rsidRPr="00441F65" w:rsidRDefault="002B0A2C" w:rsidP="002B0A2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2B0A2C" w:rsidRPr="00441F65" w:rsidRDefault="002B0A2C" w:rsidP="002B0A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B0A2C" w:rsidRPr="00441F65" w:rsidRDefault="002B0A2C" w:rsidP="002B0A2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B0A2C" w:rsidRPr="00441F65" w:rsidRDefault="002B0A2C" w:rsidP="002B0A2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B0A2C" w:rsidRPr="00441F65" w:rsidTr="007B2E3E">
        <w:trPr>
          <w:trHeight w:val="164"/>
        </w:trPr>
        <w:tc>
          <w:tcPr>
            <w:tcW w:w="9498" w:type="dxa"/>
          </w:tcPr>
          <w:p w:rsidR="002B0A2C" w:rsidRPr="00593A0D" w:rsidRDefault="002B0A2C" w:rsidP="007B2E3E">
            <w:pPr>
              <w:rPr>
                <w:rFonts w:ascii="Arial" w:hAnsi="Arial"/>
                <w:b/>
                <w:sz w:val="16"/>
                <w:szCs w:val="16"/>
              </w:rPr>
            </w:pPr>
          </w:p>
        </w:tc>
      </w:tr>
    </w:tbl>
    <w:p w:rsidR="002B0A2C" w:rsidRPr="00FF0F20" w:rsidRDefault="002B0A2C"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2B0A2C" w:rsidRPr="00FF0F20" w:rsidRDefault="002B0A2C"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2B0A2C" w:rsidRPr="00FF0F20" w:rsidRDefault="002B0A2C" w:rsidP="00FF0F20">
      <w:pPr>
        <w:spacing w:after="0" w:line="240" w:lineRule="auto"/>
        <w:jc w:val="both"/>
        <w:rPr>
          <w:b/>
          <w:sz w:val="28"/>
          <w:szCs w:val="28"/>
        </w:rPr>
      </w:pPr>
    </w:p>
    <w:p w:rsidR="002B0A2C" w:rsidRPr="00FF0F20" w:rsidRDefault="0076531A" w:rsidP="00FF0F20">
      <w:pPr>
        <w:pStyle w:val="a7"/>
        <w:numPr>
          <w:ilvl w:val="0"/>
          <w:numId w:val="7"/>
        </w:numPr>
        <w:jc w:val="both"/>
        <w:rPr>
          <w:sz w:val="28"/>
          <w:szCs w:val="28"/>
          <w:lang w:val="uk-UA"/>
        </w:rPr>
      </w:pPr>
      <w:r w:rsidRPr="00FF0F20">
        <w:rPr>
          <w:sz w:val="28"/>
          <w:szCs w:val="28"/>
          <w:lang w:val="uk-UA"/>
        </w:rPr>
        <w:t>с</w:t>
      </w:r>
      <w:r w:rsidR="002B0A2C" w:rsidRPr="00FF0F20">
        <w:rPr>
          <w:sz w:val="28"/>
          <w:szCs w:val="28"/>
          <w:lang w:val="uk-UA"/>
        </w:rPr>
        <w:t xml:space="preserve">ерпня 2021 року                                                       </w:t>
      </w:r>
      <w:r w:rsidR="007B2E3E" w:rsidRPr="00FF0F20">
        <w:rPr>
          <w:sz w:val="28"/>
          <w:szCs w:val="28"/>
          <w:lang w:val="uk-UA"/>
        </w:rPr>
        <w:t xml:space="preserve">                              №2</w:t>
      </w:r>
      <w:r w:rsidR="009F7F4E">
        <w:rPr>
          <w:sz w:val="28"/>
          <w:szCs w:val="28"/>
          <w:lang w:val="uk-UA"/>
        </w:rPr>
        <w:t>9</w:t>
      </w:r>
    </w:p>
    <w:tbl>
      <w:tblPr>
        <w:tblStyle w:val="a8"/>
        <w:tblW w:w="0" w:type="auto"/>
        <w:tblLook w:val="04A0" w:firstRow="1" w:lastRow="0" w:firstColumn="1" w:lastColumn="0" w:noHBand="0" w:noVBand="1"/>
      </w:tblPr>
      <w:tblGrid>
        <w:gridCol w:w="5886"/>
      </w:tblGrid>
      <w:tr w:rsidR="002B0A2C" w:rsidRPr="00FF0F20"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B0A2C" w:rsidRPr="00FF0F20" w:rsidTr="007B2E3E">
              <w:tc>
                <w:tcPr>
                  <w:tcW w:w="5670" w:type="dxa"/>
                </w:tcPr>
                <w:p w:rsidR="002B0A2C" w:rsidRPr="00FF0F20" w:rsidRDefault="002B0A2C"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2B0A2C" w:rsidRPr="00FF0F20" w:rsidRDefault="002B0A2C" w:rsidP="00FF0F20">
                  <w:pPr>
                    <w:pStyle w:val="a7"/>
                    <w:tabs>
                      <w:tab w:val="left" w:pos="142"/>
                      <w:tab w:val="num" w:pos="567"/>
                    </w:tabs>
                    <w:ind w:left="0"/>
                    <w:jc w:val="both"/>
                    <w:rPr>
                      <w:b/>
                      <w:sz w:val="28"/>
                      <w:szCs w:val="28"/>
                      <w:lang w:val="uk-UA" w:eastAsia="uk-UA"/>
                    </w:rPr>
                  </w:pPr>
                </w:p>
                <w:p w:rsidR="006911DE" w:rsidRPr="00FF0F20" w:rsidRDefault="00C26601" w:rsidP="00FF0F20">
                  <w:pPr>
                    <w:pStyle w:val="a7"/>
                    <w:tabs>
                      <w:tab w:val="left" w:pos="142"/>
                      <w:tab w:val="left" w:pos="426"/>
                    </w:tabs>
                    <w:ind w:left="0"/>
                    <w:jc w:val="both"/>
                    <w:rPr>
                      <w:b/>
                      <w:sz w:val="28"/>
                      <w:szCs w:val="28"/>
                      <w:lang w:val="uk-UA" w:eastAsia="uk-UA"/>
                    </w:rPr>
                  </w:pPr>
                  <w:r>
                    <w:rPr>
                      <w:b/>
                      <w:sz w:val="28"/>
                      <w:szCs w:val="28"/>
                      <w:lang w:val="uk-UA" w:eastAsia="uk-UA"/>
                    </w:rPr>
                    <w:t xml:space="preserve">Про звернення </w:t>
                  </w:r>
                  <w:r w:rsidR="006911DE" w:rsidRPr="00FF0F20">
                    <w:rPr>
                      <w:b/>
                      <w:sz w:val="28"/>
                      <w:szCs w:val="28"/>
                      <w:lang w:val="uk-UA" w:eastAsia="uk-UA"/>
                    </w:rPr>
                    <w:t>громадської організації «Рівненська обласна організація фізкультурно-спортивного товариства «Динамо» України» щодо виділення з обласного бюджету на 2021 рік коштів на поточний ремонт покрівлі спортивного залу</w:t>
                  </w:r>
                </w:p>
                <w:p w:rsidR="002B0A2C" w:rsidRPr="00FF0F20" w:rsidRDefault="002B0A2C" w:rsidP="00FF0F20">
                  <w:pPr>
                    <w:pStyle w:val="a7"/>
                    <w:tabs>
                      <w:tab w:val="left" w:pos="0"/>
                      <w:tab w:val="left" w:pos="426"/>
                    </w:tabs>
                    <w:ind w:left="0"/>
                    <w:jc w:val="both"/>
                    <w:rPr>
                      <w:b/>
                      <w:i/>
                      <w:sz w:val="28"/>
                      <w:szCs w:val="28"/>
                      <w:lang w:val="uk-UA" w:eastAsia="uk-UA"/>
                    </w:rPr>
                  </w:pPr>
                </w:p>
                <w:p w:rsidR="002B0A2C" w:rsidRPr="00FF0F20" w:rsidRDefault="002B0A2C" w:rsidP="00FF0F20">
                  <w:pPr>
                    <w:pStyle w:val="a7"/>
                    <w:tabs>
                      <w:tab w:val="left" w:pos="426"/>
                    </w:tabs>
                    <w:ind w:left="0"/>
                    <w:jc w:val="both"/>
                    <w:rPr>
                      <w:sz w:val="28"/>
                      <w:szCs w:val="28"/>
                      <w:lang w:val="uk-UA"/>
                    </w:rPr>
                  </w:pPr>
                  <w:r w:rsidRPr="00FF0F20">
                    <w:rPr>
                      <w:b/>
                      <w:sz w:val="28"/>
                      <w:szCs w:val="28"/>
                      <w:lang w:val="uk-UA"/>
                    </w:rPr>
                    <w:t xml:space="preserve"> </w:t>
                  </w:r>
                </w:p>
              </w:tc>
            </w:tr>
          </w:tbl>
          <w:p w:rsidR="002B0A2C" w:rsidRPr="00FF0F20" w:rsidRDefault="002B0A2C" w:rsidP="00FF0F20">
            <w:pPr>
              <w:tabs>
                <w:tab w:val="left" w:pos="426"/>
              </w:tabs>
              <w:jc w:val="both"/>
              <w:rPr>
                <w:b/>
                <w:sz w:val="28"/>
                <w:szCs w:val="28"/>
                <w:lang w:val="uk-UA"/>
              </w:rPr>
            </w:pPr>
          </w:p>
        </w:tc>
      </w:tr>
    </w:tbl>
    <w:p w:rsidR="002B0A2C" w:rsidRPr="00FF0F20" w:rsidRDefault="002B0A2C"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2B0A2C" w:rsidRPr="00FF0F20" w:rsidRDefault="002B0A2C"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2B0A2C" w:rsidRPr="00FF0F20" w:rsidRDefault="002B0A2C" w:rsidP="00FF0F20">
      <w:pPr>
        <w:pStyle w:val="a7"/>
        <w:tabs>
          <w:tab w:val="left" w:pos="-142"/>
          <w:tab w:val="left" w:pos="0"/>
        </w:tabs>
        <w:ind w:left="0" w:firstLine="568"/>
        <w:jc w:val="center"/>
        <w:rPr>
          <w:b/>
          <w:sz w:val="28"/>
          <w:szCs w:val="28"/>
          <w:u w:val="single"/>
          <w:lang w:val="uk-UA"/>
        </w:rPr>
      </w:pPr>
    </w:p>
    <w:p w:rsidR="002B0A2C" w:rsidRPr="00FF0F20" w:rsidRDefault="002B0A2C" w:rsidP="00FF0F20">
      <w:pPr>
        <w:pStyle w:val="a7"/>
        <w:ind w:left="0"/>
        <w:jc w:val="both"/>
        <w:rPr>
          <w:sz w:val="28"/>
          <w:szCs w:val="28"/>
          <w:lang w:val="uk-UA"/>
        </w:rPr>
      </w:pPr>
      <w:r w:rsidRPr="00FF0F20">
        <w:rPr>
          <w:sz w:val="28"/>
          <w:szCs w:val="28"/>
          <w:lang w:val="uk-UA"/>
        </w:rPr>
        <w:t xml:space="preserve">1.  Інформацію взяти до відома. </w:t>
      </w:r>
    </w:p>
    <w:p w:rsidR="00D72AF4" w:rsidRPr="001A58D5" w:rsidRDefault="00D72AF4" w:rsidP="00D72AF4">
      <w:pPr>
        <w:pStyle w:val="a7"/>
        <w:tabs>
          <w:tab w:val="num" w:pos="0"/>
        </w:tabs>
        <w:ind w:left="0"/>
        <w:jc w:val="both"/>
        <w:rPr>
          <w:sz w:val="28"/>
          <w:szCs w:val="28"/>
          <w:lang w:val="uk-UA" w:eastAsia="uk-UA"/>
        </w:rPr>
      </w:pPr>
      <w:r w:rsidRPr="001A58D5">
        <w:rPr>
          <w:sz w:val="28"/>
          <w:szCs w:val="28"/>
          <w:lang w:val="uk-UA"/>
        </w:rPr>
        <w:t>2. Рекомендувати заявнику звернутися до Рівненської міської ради щодо виділення коштів на зазначені у зверненні цілі.</w:t>
      </w:r>
    </w:p>
    <w:p w:rsidR="002B0A2C" w:rsidRPr="00FF0F20" w:rsidRDefault="002B0A2C" w:rsidP="00FF0F20">
      <w:pPr>
        <w:pStyle w:val="a7"/>
        <w:ind w:left="142"/>
        <w:jc w:val="both"/>
        <w:rPr>
          <w:sz w:val="28"/>
          <w:szCs w:val="28"/>
          <w:lang w:val="uk-UA"/>
        </w:rPr>
      </w:pPr>
    </w:p>
    <w:p w:rsidR="002B0A2C" w:rsidRPr="00FF0F20" w:rsidRDefault="002B0A2C" w:rsidP="00FF0F20">
      <w:pPr>
        <w:pStyle w:val="a7"/>
        <w:ind w:left="142"/>
        <w:jc w:val="both"/>
        <w:rPr>
          <w:sz w:val="28"/>
          <w:szCs w:val="28"/>
          <w:lang w:val="uk-UA"/>
        </w:rPr>
      </w:pPr>
    </w:p>
    <w:p w:rsidR="002B0A2C" w:rsidRPr="00FF0F20" w:rsidRDefault="002B0A2C"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2B0A2C" w:rsidRPr="00FF0F20" w:rsidRDefault="002B0A2C" w:rsidP="00FF0F20">
      <w:pPr>
        <w:pStyle w:val="a5"/>
        <w:rPr>
          <w:rFonts w:ascii="Bookman Old Style" w:hAnsi="Bookman Old Style"/>
          <w:sz w:val="28"/>
          <w:szCs w:val="28"/>
        </w:rPr>
      </w:pPr>
    </w:p>
    <w:p w:rsidR="002B0A2C" w:rsidRPr="00FF0F20" w:rsidRDefault="002B0A2C" w:rsidP="00FF0F20">
      <w:pPr>
        <w:pStyle w:val="a5"/>
        <w:rPr>
          <w:rFonts w:ascii="Bookman Old Style" w:hAnsi="Bookman Old Style"/>
          <w:sz w:val="28"/>
          <w:szCs w:val="28"/>
        </w:rPr>
      </w:pPr>
    </w:p>
    <w:p w:rsidR="002B0A2C" w:rsidRPr="00FC7599" w:rsidRDefault="002B0A2C" w:rsidP="002B0A2C">
      <w:pPr>
        <w:pStyle w:val="a5"/>
        <w:rPr>
          <w:rFonts w:ascii="Bookman Old Style" w:hAnsi="Bookman Old Style"/>
          <w:sz w:val="28"/>
          <w:szCs w:val="28"/>
        </w:rPr>
      </w:pPr>
    </w:p>
    <w:p w:rsidR="002B0A2C" w:rsidRDefault="002B0A2C" w:rsidP="002B0A2C"/>
    <w:p w:rsidR="002B0A2C" w:rsidRDefault="002B0A2C" w:rsidP="002B0A2C"/>
    <w:p w:rsidR="002B0A2C" w:rsidRDefault="002B0A2C" w:rsidP="002B0A2C"/>
    <w:p w:rsidR="0009003C" w:rsidRDefault="0009003C" w:rsidP="002B0A2C"/>
    <w:p w:rsidR="0009003C" w:rsidRDefault="0009003C" w:rsidP="002B0A2C"/>
    <w:p w:rsidR="0009003C" w:rsidRDefault="0009003C" w:rsidP="002B0A2C"/>
    <w:p w:rsidR="0009003C" w:rsidRDefault="0009003C" w:rsidP="002B0A2C"/>
    <w:p w:rsidR="0009003C" w:rsidRPr="00441F65" w:rsidRDefault="0009003C" w:rsidP="0009003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09003C" w:rsidRPr="00441F65" w:rsidRDefault="0009003C" w:rsidP="0009003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09003C" w:rsidRPr="00441F65" w:rsidRDefault="0009003C" w:rsidP="0009003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09003C" w:rsidRPr="00441F65" w:rsidRDefault="0009003C" w:rsidP="0009003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09003C" w:rsidRPr="00441F65" w:rsidTr="007B2E3E">
        <w:trPr>
          <w:trHeight w:val="164"/>
        </w:trPr>
        <w:tc>
          <w:tcPr>
            <w:tcW w:w="9498" w:type="dxa"/>
          </w:tcPr>
          <w:p w:rsidR="0009003C" w:rsidRPr="00593A0D" w:rsidRDefault="0009003C" w:rsidP="007B2E3E">
            <w:pPr>
              <w:rPr>
                <w:rFonts w:ascii="Arial" w:hAnsi="Arial"/>
                <w:b/>
                <w:sz w:val="16"/>
                <w:szCs w:val="16"/>
              </w:rPr>
            </w:pPr>
          </w:p>
        </w:tc>
      </w:tr>
    </w:tbl>
    <w:p w:rsidR="0009003C" w:rsidRPr="00FF0F20" w:rsidRDefault="0009003C"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09003C" w:rsidRPr="00FF0F20" w:rsidRDefault="0009003C"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09003C" w:rsidRPr="00FF0F20" w:rsidRDefault="0009003C" w:rsidP="00FF0F20">
      <w:pPr>
        <w:spacing w:after="0" w:line="240" w:lineRule="auto"/>
        <w:jc w:val="both"/>
        <w:rPr>
          <w:b/>
          <w:sz w:val="28"/>
          <w:szCs w:val="28"/>
        </w:rPr>
      </w:pPr>
    </w:p>
    <w:p w:rsidR="0009003C" w:rsidRPr="00FF0F20" w:rsidRDefault="0076531A" w:rsidP="00FF0F20">
      <w:pPr>
        <w:pStyle w:val="a7"/>
        <w:numPr>
          <w:ilvl w:val="0"/>
          <w:numId w:val="8"/>
        </w:numPr>
        <w:jc w:val="both"/>
        <w:rPr>
          <w:sz w:val="28"/>
          <w:szCs w:val="28"/>
          <w:lang w:val="uk-UA"/>
        </w:rPr>
      </w:pPr>
      <w:r w:rsidRPr="00FF0F20">
        <w:rPr>
          <w:sz w:val="28"/>
          <w:szCs w:val="28"/>
          <w:lang w:val="uk-UA"/>
        </w:rPr>
        <w:t>с</w:t>
      </w:r>
      <w:r w:rsidR="0009003C" w:rsidRPr="00FF0F20">
        <w:rPr>
          <w:sz w:val="28"/>
          <w:szCs w:val="28"/>
          <w:lang w:val="uk-UA"/>
        </w:rPr>
        <w:t xml:space="preserve">ерпня 2021 року                                                       </w:t>
      </w:r>
      <w:r w:rsidR="009F7F4E">
        <w:rPr>
          <w:sz w:val="28"/>
          <w:szCs w:val="28"/>
          <w:lang w:val="uk-UA"/>
        </w:rPr>
        <w:t xml:space="preserve">                              №30</w:t>
      </w:r>
    </w:p>
    <w:tbl>
      <w:tblPr>
        <w:tblStyle w:val="a8"/>
        <w:tblW w:w="0" w:type="auto"/>
        <w:tblLook w:val="04A0" w:firstRow="1" w:lastRow="0" w:firstColumn="1" w:lastColumn="0" w:noHBand="0" w:noVBand="1"/>
      </w:tblPr>
      <w:tblGrid>
        <w:gridCol w:w="5886"/>
      </w:tblGrid>
      <w:tr w:rsidR="0009003C" w:rsidRPr="00FF0F20" w:rsidTr="007B2E3E">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9003C" w:rsidRPr="00FF0F20" w:rsidTr="007B2E3E">
              <w:tc>
                <w:tcPr>
                  <w:tcW w:w="5670" w:type="dxa"/>
                </w:tcPr>
                <w:p w:rsidR="0009003C" w:rsidRPr="00FF0F20" w:rsidRDefault="0009003C" w:rsidP="00FF0F20">
                  <w:pPr>
                    <w:pStyle w:val="a7"/>
                    <w:tabs>
                      <w:tab w:val="left" w:pos="142"/>
                      <w:tab w:val="num" w:pos="567"/>
                    </w:tabs>
                    <w:ind w:left="0"/>
                    <w:jc w:val="both"/>
                    <w:rPr>
                      <w:b/>
                      <w:sz w:val="28"/>
                      <w:szCs w:val="28"/>
                      <w:lang w:val="uk-UA" w:eastAsia="uk-UA"/>
                    </w:rPr>
                  </w:pPr>
                </w:p>
                <w:p w:rsidR="0009003C" w:rsidRPr="00FF0F20" w:rsidRDefault="0009003C" w:rsidP="00FF0F20">
                  <w:pPr>
                    <w:pStyle w:val="a7"/>
                    <w:tabs>
                      <w:tab w:val="left" w:pos="142"/>
                      <w:tab w:val="left" w:pos="426"/>
                    </w:tabs>
                    <w:ind w:left="0"/>
                    <w:jc w:val="both"/>
                    <w:rPr>
                      <w:b/>
                      <w:sz w:val="28"/>
                      <w:szCs w:val="28"/>
                      <w:lang w:val="uk-UA"/>
                    </w:rPr>
                  </w:pPr>
                  <w:r w:rsidRPr="00FF0F20">
                    <w:rPr>
                      <w:b/>
                      <w:sz w:val="28"/>
                      <w:szCs w:val="28"/>
                      <w:lang w:val="uk-UA" w:eastAsia="uk-UA"/>
                    </w:rPr>
                    <w:t xml:space="preserve">Про можливе </w:t>
                  </w:r>
                  <w:r w:rsidRPr="00FF0F20">
                    <w:rPr>
                      <w:b/>
                      <w:sz w:val="28"/>
                      <w:szCs w:val="28"/>
                      <w:lang w:val="uk-UA"/>
                    </w:rPr>
                    <w:t xml:space="preserve">об’єднання наступних спортивних шкіл: </w:t>
                  </w:r>
                </w:p>
                <w:p w:rsidR="0009003C" w:rsidRPr="00FF0F20" w:rsidRDefault="0009003C" w:rsidP="00FF0F20">
                  <w:pPr>
                    <w:pStyle w:val="a7"/>
                    <w:numPr>
                      <w:ilvl w:val="0"/>
                      <w:numId w:val="9"/>
                    </w:numPr>
                    <w:tabs>
                      <w:tab w:val="left" w:pos="0"/>
                      <w:tab w:val="left" w:pos="426"/>
                    </w:tabs>
                    <w:ind w:left="0" w:firstLine="0"/>
                    <w:jc w:val="both"/>
                    <w:rPr>
                      <w:b/>
                      <w:i/>
                      <w:sz w:val="28"/>
                      <w:szCs w:val="28"/>
                      <w:lang w:val="uk-UA" w:eastAsia="uk-UA"/>
                    </w:rPr>
                  </w:pPr>
                  <w:r w:rsidRPr="00FF0F20">
                    <w:rPr>
                      <w:b/>
                      <w:sz w:val="28"/>
                      <w:szCs w:val="28"/>
                      <w:lang w:val="uk-UA"/>
                    </w:rPr>
                    <w:t>територіальної організації громадської організації «Всеукраїнське фізкультурно-спортивне товариство «Колос» у Рівненській області;</w:t>
                  </w:r>
                </w:p>
                <w:p w:rsidR="0009003C" w:rsidRPr="00FF0F20" w:rsidRDefault="0009003C" w:rsidP="00FF0F20">
                  <w:pPr>
                    <w:pStyle w:val="a7"/>
                    <w:numPr>
                      <w:ilvl w:val="0"/>
                      <w:numId w:val="9"/>
                    </w:numPr>
                    <w:tabs>
                      <w:tab w:val="left" w:pos="0"/>
                      <w:tab w:val="left" w:pos="426"/>
                    </w:tabs>
                    <w:ind w:left="0" w:firstLine="0"/>
                    <w:jc w:val="both"/>
                    <w:rPr>
                      <w:b/>
                      <w:sz w:val="28"/>
                      <w:szCs w:val="28"/>
                      <w:lang w:val="uk-UA" w:eastAsia="uk-UA"/>
                    </w:rPr>
                  </w:pPr>
                  <w:r w:rsidRPr="00FF0F20">
                    <w:rPr>
                      <w:b/>
                      <w:sz w:val="28"/>
                      <w:szCs w:val="28"/>
                      <w:lang w:val="uk-UA" w:eastAsia="uk-UA"/>
                    </w:rPr>
                    <w:t>Рівненської обласної організації фізкультурно-спортивного товариства «Динамо» України;</w:t>
                  </w:r>
                </w:p>
                <w:p w:rsidR="0009003C" w:rsidRPr="00FF0F20" w:rsidRDefault="0009003C" w:rsidP="00FF0F20">
                  <w:pPr>
                    <w:pStyle w:val="a7"/>
                    <w:numPr>
                      <w:ilvl w:val="0"/>
                      <w:numId w:val="9"/>
                    </w:numPr>
                    <w:tabs>
                      <w:tab w:val="left" w:pos="0"/>
                      <w:tab w:val="left" w:pos="426"/>
                    </w:tabs>
                    <w:ind w:left="0" w:firstLine="0"/>
                    <w:jc w:val="both"/>
                    <w:rPr>
                      <w:b/>
                      <w:sz w:val="28"/>
                      <w:szCs w:val="28"/>
                      <w:lang w:val="uk-UA" w:eastAsia="uk-UA"/>
                    </w:rPr>
                  </w:pPr>
                  <w:r w:rsidRPr="00FF0F20">
                    <w:rPr>
                      <w:b/>
                      <w:sz w:val="28"/>
                      <w:szCs w:val="28"/>
                      <w:lang w:val="uk-UA" w:eastAsia="uk-UA"/>
                    </w:rPr>
                    <w:t>Рівненської обласної організації фізкультурно-спортивного товариства «Спартак»</w:t>
                  </w:r>
                </w:p>
                <w:p w:rsidR="0009003C" w:rsidRPr="00FF0F20" w:rsidRDefault="0009003C" w:rsidP="00FF0F20">
                  <w:pPr>
                    <w:pStyle w:val="a7"/>
                    <w:tabs>
                      <w:tab w:val="left" w:pos="0"/>
                      <w:tab w:val="left" w:pos="426"/>
                    </w:tabs>
                    <w:ind w:left="0"/>
                    <w:jc w:val="both"/>
                    <w:rPr>
                      <w:b/>
                      <w:i/>
                      <w:sz w:val="28"/>
                      <w:szCs w:val="28"/>
                      <w:lang w:val="uk-UA" w:eastAsia="uk-UA"/>
                    </w:rPr>
                  </w:pPr>
                </w:p>
                <w:p w:rsidR="0009003C" w:rsidRPr="00FF0F20" w:rsidRDefault="0009003C" w:rsidP="00FF0F20">
                  <w:pPr>
                    <w:pStyle w:val="a7"/>
                    <w:tabs>
                      <w:tab w:val="left" w:pos="426"/>
                    </w:tabs>
                    <w:ind w:left="0"/>
                    <w:jc w:val="both"/>
                    <w:rPr>
                      <w:sz w:val="28"/>
                      <w:szCs w:val="28"/>
                      <w:lang w:val="uk-UA"/>
                    </w:rPr>
                  </w:pPr>
                  <w:r w:rsidRPr="00FF0F20">
                    <w:rPr>
                      <w:b/>
                      <w:sz w:val="28"/>
                      <w:szCs w:val="28"/>
                      <w:lang w:val="uk-UA"/>
                    </w:rPr>
                    <w:t xml:space="preserve"> </w:t>
                  </w:r>
                </w:p>
              </w:tc>
            </w:tr>
          </w:tbl>
          <w:p w:rsidR="0009003C" w:rsidRPr="00FF0F20" w:rsidRDefault="0009003C" w:rsidP="00FF0F20">
            <w:pPr>
              <w:tabs>
                <w:tab w:val="left" w:pos="426"/>
              </w:tabs>
              <w:jc w:val="both"/>
              <w:rPr>
                <w:b/>
                <w:sz w:val="28"/>
                <w:szCs w:val="28"/>
                <w:lang w:val="uk-UA"/>
              </w:rPr>
            </w:pPr>
          </w:p>
        </w:tc>
      </w:tr>
    </w:tbl>
    <w:p w:rsidR="0009003C" w:rsidRPr="00FF0F20" w:rsidRDefault="0009003C"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09003C" w:rsidRPr="00FF0F20" w:rsidRDefault="0009003C"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09003C" w:rsidRPr="00FF0F20" w:rsidRDefault="0009003C" w:rsidP="00FF0F20">
      <w:pPr>
        <w:pStyle w:val="a7"/>
        <w:tabs>
          <w:tab w:val="left" w:pos="-142"/>
          <w:tab w:val="left" w:pos="0"/>
        </w:tabs>
        <w:ind w:left="0" w:firstLine="568"/>
        <w:jc w:val="center"/>
        <w:rPr>
          <w:b/>
          <w:sz w:val="28"/>
          <w:szCs w:val="28"/>
          <w:u w:val="single"/>
          <w:lang w:val="uk-UA"/>
        </w:rPr>
      </w:pPr>
    </w:p>
    <w:p w:rsidR="0009003C" w:rsidRPr="00FF0F20" w:rsidRDefault="0009003C" w:rsidP="00FF0F20">
      <w:pPr>
        <w:pStyle w:val="a7"/>
        <w:ind w:left="0"/>
        <w:jc w:val="both"/>
        <w:rPr>
          <w:sz w:val="28"/>
          <w:szCs w:val="28"/>
          <w:lang w:val="uk-UA"/>
        </w:rPr>
      </w:pPr>
      <w:r w:rsidRPr="00FF0F20">
        <w:rPr>
          <w:sz w:val="28"/>
          <w:szCs w:val="28"/>
          <w:lang w:val="uk-UA"/>
        </w:rPr>
        <w:t xml:space="preserve">1.  Інформацію взяти до відома. </w:t>
      </w:r>
    </w:p>
    <w:p w:rsidR="0009003C" w:rsidRPr="00FF0F20" w:rsidRDefault="0009003C" w:rsidP="00FF0F20">
      <w:pPr>
        <w:pStyle w:val="a7"/>
        <w:ind w:left="142"/>
        <w:jc w:val="both"/>
        <w:rPr>
          <w:sz w:val="28"/>
          <w:szCs w:val="28"/>
          <w:lang w:val="uk-UA"/>
        </w:rPr>
      </w:pPr>
    </w:p>
    <w:p w:rsidR="0009003C" w:rsidRPr="00FF0F20" w:rsidRDefault="0009003C" w:rsidP="00FF0F20">
      <w:pPr>
        <w:pStyle w:val="a7"/>
        <w:ind w:left="142"/>
        <w:jc w:val="both"/>
        <w:rPr>
          <w:sz w:val="28"/>
          <w:szCs w:val="28"/>
          <w:lang w:val="uk-UA"/>
        </w:rPr>
      </w:pPr>
    </w:p>
    <w:p w:rsidR="0009003C" w:rsidRPr="00FF0F20" w:rsidRDefault="0009003C"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09003C" w:rsidRPr="00FF0F20" w:rsidRDefault="0009003C" w:rsidP="00FF0F20">
      <w:pPr>
        <w:pStyle w:val="a5"/>
        <w:rPr>
          <w:rFonts w:ascii="Bookman Old Style" w:hAnsi="Bookman Old Style"/>
          <w:sz w:val="28"/>
          <w:szCs w:val="28"/>
        </w:rPr>
      </w:pPr>
    </w:p>
    <w:p w:rsidR="0009003C" w:rsidRPr="00FF0F20" w:rsidRDefault="0009003C" w:rsidP="00FF0F20">
      <w:pPr>
        <w:pStyle w:val="a5"/>
        <w:rPr>
          <w:rFonts w:ascii="Bookman Old Style" w:hAnsi="Bookman Old Style"/>
          <w:sz w:val="28"/>
          <w:szCs w:val="28"/>
        </w:rPr>
      </w:pPr>
    </w:p>
    <w:p w:rsidR="0009003C" w:rsidRPr="00FF0F20" w:rsidRDefault="0009003C" w:rsidP="00FF0F20">
      <w:pPr>
        <w:pStyle w:val="a5"/>
        <w:rPr>
          <w:rFonts w:ascii="Bookman Old Style" w:hAnsi="Bookman Old Style"/>
          <w:sz w:val="28"/>
          <w:szCs w:val="28"/>
        </w:rPr>
      </w:pPr>
    </w:p>
    <w:p w:rsidR="0009003C" w:rsidRDefault="0009003C" w:rsidP="0009003C"/>
    <w:p w:rsidR="0009003C" w:rsidRDefault="0009003C" w:rsidP="0009003C"/>
    <w:p w:rsidR="0009003C" w:rsidRDefault="0009003C" w:rsidP="002B0A2C"/>
    <w:p w:rsidR="002D100C" w:rsidRDefault="002D100C" w:rsidP="002B0A2C"/>
    <w:p w:rsidR="00585E30" w:rsidRDefault="00585E30" w:rsidP="002B0A2C"/>
    <w:p w:rsidR="00C26601" w:rsidRDefault="00C26601" w:rsidP="002D100C">
      <w:pPr>
        <w:pStyle w:val="a5"/>
        <w:rPr>
          <w:rFonts w:ascii="Bookman Old Style" w:hAnsi="Bookman Old Style"/>
          <w:sz w:val="40"/>
          <w:szCs w:val="40"/>
        </w:rPr>
      </w:pPr>
    </w:p>
    <w:p w:rsidR="002D100C" w:rsidRPr="00441F65" w:rsidRDefault="002D100C" w:rsidP="002D100C">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2D100C" w:rsidRPr="00441F65" w:rsidRDefault="002D100C" w:rsidP="002D100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2D100C" w:rsidRPr="00441F65" w:rsidRDefault="002D100C" w:rsidP="002D100C">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2D100C" w:rsidRPr="00441F65" w:rsidRDefault="002D100C" w:rsidP="002D100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2D100C" w:rsidRPr="00441F65" w:rsidTr="00F06D17">
        <w:trPr>
          <w:trHeight w:val="164"/>
        </w:trPr>
        <w:tc>
          <w:tcPr>
            <w:tcW w:w="9498" w:type="dxa"/>
          </w:tcPr>
          <w:p w:rsidR="002D100C" w:rsidRPr="00593A0D" w:rsidRDefault="002D100C" w:rsidP="00F06D17">
            <w:pPr>
              <w:rPr>
                <w:rFonts w:ascii="Arial" w:hAnsi="Arial"/>
                <w:b/>
                <w:sz w:val="16"/>
                <w:szCs w:val="16"/>
              </w:rPr>
            </w:pPr>
          </w:p>
        </w:tc>
      </w:tr>
    </w:tbl>
    <w:p w:rsidR="002D100C" w:rsidRPr="00D72AF4" w:rsidRDefault="002D100C" w:rsidP="00FF0F20">
      <w:pPr>
        <w:spacing w:after="0" w:line="240" w:lineRule="auto"/>
        <w:jc w:val="center"/>
        <w:rPr>
          <w:rFonts w:ascii="Times New Roman" w:hAnsi="Times New Roman" w:cs="Times New Roman"/>
          <w:b/>
          <w:sz w:val="28"/>
          <w:szCs w:val="28"/>
        </w:rPr>
      </w:pPr>
      <w:r w:rsidRPr="00D72AF4">
        <w:rPr>
          <w:rFonts w:ascii="Times New Roman" w:hAnsi="Times New Roman" w:cs="Times New Roman"/>
          <w:b/>
          <w:sz w:val="28"/>
          <w:szCs w:val="28"/>
        </w:rPr>
        <w:t>Рекомендації</w:t>
      </w:r>
    </w:p>
    <w:p w:rsidR="002D100C" w:rsidRPr="00D72AF4" w:rsidRDefault="002D100C" w:rsidP="00FF0F20">
      <w:pPr>
        <w:spacing w:after="0" w:line="240" w:lineRule="auto"/>
        <w:jc w:val="center"/>
        <w:rPr>
          <w:rFonts w:ascii="Times New Roman" w:hAnsi="Times New Roman" w:cs="Times New Roman"/>
          <w:b/>
          <w:sz w:val="28"/>
          <w:szCs w:val="28"/>
        </w:rPr>
      </w:pPr>
      <w:r w:rsidRPr="00D72AF4">
        <w:rPr>
          <w:rFonts w:ascii="Times New Roman" w:hAnsi="Times New Roman" w:cs="Times New Roman"/>
          <w:b/>
          <w:sz w:val="28"/>
          <w:szCs w:val="28"/>
        </w:rPr>
        <w:t xml:space="preserve"> постійної комісії</w:t>
      </w:r>
    </w:p>
    <w:p w:rsidR="002D100C" w:rsidRPr="00D72AF4" w:rsidRDefault="002D100C" w:rsidP="00FF0F20">
      <w:pPr>
        <w:spacing w:after="0" w:line="240" w:lineRule="auto"/>
        <w:jc w:val="both"/>
        <w:rPr>
          <w:rFonts w:ascii="Times New Roman" w:hAnsi="Times New Roman" w:cs="Times New Roman"/>
          <w:b/>
          <w:sz w:val="28"/>
          <w:szCs w:val="28"/>
        </w:rPr>
      </w:pPr>
    </w:p>
    <w:p w:rsidR="002D100C" w:rsidRPr="00D72AF4" w:rsidRDefault="002D100C" w:rsidP="00FF0F20">
      <w:pPr>
        <w:pStyle w:val="a7"/>
        <w:numPr>
          <w:ilvl w:val="0"/>
          <w:numId w:val="8"/>
        </w:numPr>
        <w:jc w:val="both"/>
        <w:rPr>
          <w:sz w:val="28"/>
          <w:szCs w:val="28"/>
          <w:lang w:val="uk-UA"/>
        </w:rPr>
      </w:pPr>
      <w:r w:rsidRPr="00D72AF4">
        <w:rPr>
          <w:sz w:val="28"/>
          <w:szCs w:val="28"/>
          <w:lang w:val="uk-UA"/>
        </w:rPr>
        <w:t>серпня 2021 року                                                                                     №3</w:t>
      </w:r>
      <w:r w:rsidR="009F7F4E" w:rsidRPr="00D72AF4">
        <w:rPr>
          <w:sz w:val="28"/>
          <w:szCs w:val="28"/>
          <w:lang w:val="uk-UA"/>
        </w:rPr>
        <w:t>1</w:t>
      </w:r>
    </w:p>
    <w:tbl>
      <w:tblPr>
        <w:tblStyle w:val="a8"/>
        <w:tblW w:w="0" w:type="auto"/>
        <w:tblLook w:val="04A0" w:firstRow="1" w:lastRow="0" w:firstColumn="1" w:lastColumn="0" w:noHBand="0" w:noVBand="1"/>
      </w:tblPr>
      <w:tblGrid>
        <w:gridCol w:w="5886"/>
      </w:tblGrid>
      <w:tr w:rsidR="002D100C" w:rsidRPr="00D72AF4"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D100C" w:rsidRPr="00D72AF4" w:rsidTr="00F06D17">
              <w:tc>
                <w:tcPr>
                  <w:tcW w:w="5670" w:type="dxa"/>
                </w:tcPr>
                <w:p w:rsidR="002D100C" w:rsidRPr="00D72AF4" w:rsidRDefault="002D100C"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5E21E5" w:rsidRPr="00D72AF4" w:rsidRDefault="005E21E5" w:rsidP="00FF0F20">
                  <w:pPr>
                    <w:pStyle w:val="a7"/>
                    <w:tabs>
                      <w:tab w:val="left" w:pos="142"/>
                      <w:tab w:val="left" w:pos="426"/>
                    </w:tabs>
                    <w:ind w:left="0"/>
                    <w:jc w:val="both"/>
                    <w:rPr>
                      <w:b/>
                      <w:sz w:val="28"/>
                      <w:szCs w:val="28"/>
                      <w:lang w:val="uk-UA" w:eastAsia="uk-UA"/>
                    </w:rPr>
                  </w:pPr>
                </w:p>
                <w:p w:rsidR="005E21E5" w:rsidRPr="00D72AF4" w:rsidRDefault="005E21E5" w:rsidP="00FF0F20">
                  <w:pPr>
                    <w:pStyle w:val="a7"/>
                    <w:tabs>
                      <w:tab w:val="left" w:pos="142"/>
                      <w:tab w:val="left" w:pos="426"/>
                    </w:tabs>
                    <w:ind w:left="0"/>
                    <w:jc w:val="both"/>
                    <w:rPr>
                      <w:b/>
                      <w:sz w:val="28"/>
                      <w:szCs w:val="28"/>
                      <w:lang w:val="uk-UA" w:eastAsia="uk-UA"/>
                    </w:rPr>
                  </w:pPr>
                  <w:r w:rsidRPr="00D72AF4">
                    <w:rPr>
                      <w:b/>
                      <w:sz w:val="28"/>
                      <w:szCs w:val="28"/>
                      <w:lang w:val="uk-UA" w:eastAsia="uk-UA"/>
                    </w:rPr>
                    <w:t xml:space="preserve">Про </w:t>
                  </w:r>
                  <w:r w:rsidRPr="00D72AF4">
                    <w:rPr>
                      <w:b/>
                      <w:sz w:val="28"/>
                      <w:szCs w:val="28"/>
                      <w:lang w:val="uk-UA"/>
                    </w:rPr>
                    <w:t xml:space="preserve">звернення комунального закладу «Рівненський обласний молодіжний пластовий </w:t>
                  </w:r>
                  <w:proofErr w:type="spellStart"/>
                  <w:r w:rsidRPr="00D72AF4">
                    <w:rPr>
                      <w:b/>
                      <w:sz w:val="28"/>
                      <w:szCs w:val="28"/>
                      <w:lang w:val="uk-UA"/>
                    </w:rPr>
                    <w:t>вишкільний</w:t>
                  </w:r>
                  <w:proofErr w:type="spellEnd"/>
                  <w:r w:rsidRPr="00D72AF4">
                    <w:rPr>
                      <w:b/>
                      <w:sz w:val="28"/>
                      <w:szCs w:val="28"/>
                      <w:lang w:val="uk-UA"/>
                    </w:rPr>
                    <w:t xml:space="preserve"> центр» Рівненської обласної ради щодо виділення з обласного бюджету на 2021 рік додаткових коштів на виготовлення друкованої продукції, аудіо-, відео-, презентаційних матеріалів для здійснення методичного супроводу в напрямку національно-патріотичного виховання молоді</w:t>
                  </w:r>
                </w:p>
                <w:p w:rsidR="002D100C" w:rsidRPr="00D72AF4" w:rsidRDefault="002D100C" w:rsidP="00FF0F20">
                  <w:pPr>
                    <w:pStyle w:val="a7"/>
                    <w:tabs>
                      <w:tab w:val="left" w:pos="0"/>
                      <w:tab w:val="left" w:pos="426"/>
                    </w:tabs>
                    <w:ind w:left="0"/>
                    <w:jc w:val="both"/>
                    <w:rPr>
                      <w:b/>
                      <w:i/>
                      <w:sz w:val="28"/>
                      <w:szCs w:val="28"/>
                      <w:lang w:val="uk-UA" w:eastAsia="uk-UA"/>
                    </w:rPr>
                  </w:pPr>
                </w:p>
                <w:p w:rsidR="002D100C" w:rsidRPr="00D72AF4" w:rsidRDefault="002D100C" w:rsidP="00FF0F20">
                  <w:pPr>
                    <w:pStyle w:val="a7"/>
                    <w:tabs>
                      <w:tab w:val="left" w:pos="426"/>
                    </w:tabs>
                    <w:ind w:left="0"/>
                    <w:jc w:val="both"/>
                    <w:rPr>
                      <w:sz w:val="28"/>
                      <w:szCs w:val="28"/>
                      <w:lang w:val="uk-UA"/>
                    </w:rPr>
                  </w:pPr>
                  <w:r w:rsidRPr="00D72AF4">
                    <w:rPr>
                      <w:b/>
                      <w:sz w:val="28"/>
                      <w:szCs w:val="28"/>
                      <w:lang w:val="uk-UA"/>
                    </w:rPr>
                    <w:t xml:space="preserve"> </w:t>
                  </w:r>
                </w:p>
              </w:tc>
            </w:tr>
          </w:tbl>
          <w:p w:rsidR="002D100C" w:rsidRPr="00D72AF4" w:rsidRDefault="002D100C" w:rsidP="00FF0F20">
            <w:pPr>
              <w:tabs>
                <w:tab w:val="left" w:pos="426"/>
              </w:tabs>
              <w:jc w:val="both"/>
              <w:rPr>
                <w:rFonts w:ascii="Times New Roman" w:hAnsi="Times New Roman" w:cs="Times New Roman"/>
                <w:b/>
                <w:sz w:val="28"/>
                <w:szCs w:val="28"/>
                <w:lang w:val="uk-UA"/>
              </w:rPr>
            </w:pPr>
          </w:p>
        </w:tc>
      </w:tr>
    </w:tbl>
    <w:p w:rsidR="002D100C" w:rsidRPr="00D72AF4" w:rsidRDefault="002D100C" w:rsidP="00FF0F20">
      <w:pPr>
        <w:tabs>
          <w:tab w:val="left" w:pos="0"/>
        </w:tabs>
        <w:spacing w:after="0" w:line="240" w:lineRule="auto"/>
        <w:ind w:firstLine="567"/>
        <w:jc w:val="both"/>
        <w:rPr>
          <w:rFonts w:ascii="Times New Roman" w:hAnsi="Times New Roman" w:cs="Times New Roman"/>
          <w:sz w:val="28"/>
          <w:szCs w:val="28"/>
        </w:rPr>
      </w:pPr>
      <w:r w:rsidRPr="00D72AF4">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2D100C" w:rsidRPr="00D72AF4" w:rsidRDefault="002D100C" w:rsidP="00FF0F20">
      <w:pPr>
        <w:pStyle w:val="a7"/>
        <w:tabs>
          <w:tab w:val="left" w:pos="-142"/>
          <w:tab w:val="left" w:pos="0"/>
        </w:tabs>
        <w:ind w:left="0" w:firstLine="568"/>
        <w:jc w:val="center"/>
        <w:rPr>
          <w:b/>
          <w:sz w:val="28"/>
          <w:szCs w:val="28"/>
          <w:u w:val="single"/>
          <w:lang w:val="uk-UA"/>
        </w:rPr>
      </w:pPr>
      <w:r w:rsidRPr="00D72AF4">
        <w:rPr>
          <w:b/>
          <w:sz w:val="28"/>
          <w:szCs w:val="28"/>
          <w:u w:val="single"/>
          <w:lang w:val="uk-UA"/>
        </w:rPr>
        <w:t>вирішила:</w:t>
      </w:r>
    </w:p>
    <w:p w:rsidR="002D100C" w:rsidRPr="00D72AF4" w:rsidRDefault="002D100C" w:rsidP="00FF0F20">
      <w:pPr>
        <w:pStyle w:val="a7"/>
        <w:tabs>
          <w:tab w:val="left" w:pos="-142"/>
          <w:tab w:val="left" w:pos="0"/>
        </w:tabs>
        <w:ind w:left="0" w:firstLine="568"/>
        <w:jc w:val="center"/>
        <w:rPr>
          <w:b/>
          <w:sz w:val="28"/>
          <w:szCs w:val="28"/>
          <w:u w:val="single"/>
          <w:lang w:val="uk-UA"/>
        </w:rPr>
      </w:pPr>
    </w:p>
    <w:p w:rsidR="002D100C" w:rsidRPr="00D72AF4" w:rsidRDefault="002D100C" w:rsidP="00FF4E9F">
      <w:pPr>
        <w:pStyle w:val="a7"/>
        <w:ind w:left="0"/>
        <w:jc w:val="both"/>
        <w:rPr>
          <w:sz w:val="28"/>
          <w:szCs w:val="28"/>
          <w:lang w:val="uk-UA"/>
        </w:rPr>
      </w:pPr>
      <w:r w:rsidRPr="00D72AF4">
        <w:rPr>
          <w:sz w:val="28"/>
          <w:szCs w:val="28"/>
          <w:lang w:val="uk-UA"/>
        </w:rPr>
        <w:t xml:space="preserve">1.  Інформацію взяти до відома. </w:t>
      </w:r>
    </w:p>
    <w:p w:rsidR="00FF4E9F" w:rsidRPr="00D72AF4" w:rsidRDefault="002D100C" w:rsidP="00FF4E9F">
      <w:pPr>
        <w:pStyle w:val="a7"/>
        <w:tabs>
          <w:tab w:val="left" w:pos="142"/>
          <w:tab w:val="num" w:pos="284"/>
          <w:tab w:val="num" w:pos="426"/>
        </w:tabs>
        <w:ind w:left="0"/>
        <w:jc w:val="both"/>
        <w:rPr>
          <w:sz w:val="28"/>
          <w:szCs w:val="28"/>
          <w:lang w:val="uk-UA" w:eastAsia="uk-UA"/>
        </w:rPr>
      </w:pPr>
      <w:r w:rsidRPr="00D72AF4">
        <w:rPr>
          <w:sz w:val="28"/>
          <w:szCs w:val="28"/>
          <w:lang w:val="uk-UA"/>
        </w:rPr>
        <w:t xml:space="preserve">2. </w:t>
      </w:r>
      <w:r w:rsidR="006B74E3" w:rsidRPr="00D72AF4">
        <w:rPr>
          <w:sz w:val="28"/>
          <w:szCs w:val="28"/>
          <w:lang w:val="uk-UA"/>
        </w:rPr>
        <w:t xml:space="preserve">Рекомендувати </w:t>
      </w:r>
      <w:r w:rsidR="00FF4E9F" w:rsidRPr="00D72AF4">
        <w:rPr>
          <w:sz w:val="28"/>
          <w:szCs w:val="28"/>
          <w:lang w:val="uk-UA" w:eastAsia="uk-UA"/>
        </w:rPr>
        <w:t xml:space="preserve">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r w:rsidR="00D929DB" w:rsidRPr="00D72AF4">
        <w:rPr>
          <w:sz w:val="28"/>
          <w:szCs w:val="28"/>
          <w:lang w:val="uk-UA" w:eastAsia="uk-UA"/>
        </w:rPr>
        <w:t xml:space="preserve">до 16.08.2021 </w:t>
      </w:r>
      <w:proofErr w:type="spellStart"/>
      <w:r w:rsidR="00D929DB" w:rsidRPr="00D72AF4">
        <w:rPr>
          <w:sz w:val="28"/>
          <w:szCs w:val="28"/>
          <w:lang w:val="uk-UA" w:eastAsia="uk-UA"/>
        </w:rPr>
        <w:t>внести</w:t>
      </w:r>
      <w:proofErr w:type="spellEnd"/>
      <w:r w:rsidR="00D929DB" w:rsidRPr="00D72AF4">
        <w:rPr>
          <w:sz w:val="28"/>
          <w:szCs w:val="28"/>
          <w:lang w:val="uk-UA" w:eastAsia="uk-UA"/>
        </w:rPr>
        <w:t xml:space="preserve"> пропозиції щодо механізму виділення коштів </w:t>
      </w:r>
      <w:r w:rsidR="00FF4E9F" w:rsidRPr="00D72AF4">
        <w:rPr>
          <w:sz w:val="28"/>
          <w:szCs w:val="28"/>
          <w:lang w:val="uk-UA" w:eastAsia="uk-UA"/>
        </w:rPr>
        <w:t xml:space="preserve">на </w:t>
      </w:r>
      <w:r w:rsidR="00D929DB" w:rsidRPr="00D72AF4">
        <w:rPr>
          <w:sz w:val="28"/>
          <w:szCs w:val="28"/>
          <w:lang w:val="uk-UA" w:eastAsia="uk-UA"/>
        </w:rPr>
        <w:t>зазначені у зверненні цілі.</w:t>
      </w:r>
    </w:p>
    <w:p w:rsidR="006B74E3" w:rsidRPr="00D72AF4" w:rsidRDefault="00DB6389" w:rsidP="00FF4E9F">
      <w:pPr>
        <w:tabs>
          <w:tab w:val="num" w:pos="0"/>
          <w:tab w:val="left" w:pos="142"/>
          <w:tab w:val="left" w:pos="426"/>
        </w:tabs>
        <w:spacing w:after="0" w:line="240" w:lineRule="auto"/>
        <w:jc w:val="both"/>
        <w:rPr>
          <w:rFonts w:ascii="Times New Roman" w:hAnsi="Times New Roman" w:cs="Times New Roman"/>
          <w:i/>
          <w:sz w:val="28"/>
          <w:szCs w:val="28"/>
          <w:lang w:eastAsia="uk-UA"/>
        </w:rPr>
      </w:pPr>
      <w:r w:rsidRPr="00D72AF4">
        <w:rPr>
          <w:rFonts w:ascii="Times New Roman" w:hAnsi="Times New Roman" w:cs="Times New Roman"/>
          <w:sz w:val="28"/>
          <w:szCs w:val="28"/>
        </w:rPr>
        <w:t xml:space="preserve">3. Рекомендувати </w:t>
      </w:r>
      <w:r w:rsidR="006B74E3" w:rsidRPr="00D72AF4">
        <w:rPr>
          <w:rFonts w:ascii="Times New Roman" w:hAnsi="Times New Roman" w:cs="Times New Roman"/>
          <w:sz w:val="28"/>
          <w:szCs w:val="28"/>
        </w:rPr>
        <w:t xml:space="preserve">обласній державній адміністрації </w:t>
      </w:r>
      <w:proofErr w:type="spellStart"/>
      <w:r w:rsidRPr="00D72AF4">
        <w:rPr>
          <w:rFonts w:ascii="Times New Roman" w:hAnsi="Times New Roman" w:cs="Times New Roman"/>
          <w:sz w:val="28"/>
          <w:szCs w:val="28"/>
        </w:rPr>
        <w:t>внести</w:t>
      </w:r>
      <w:proofErr w:type="spellEnd"/>
      <w:r w:rsidRPr="00D72AF4">
        <w:rPr>
          <w:rFonts w:ascii="Times New Roman" w:hAnsi="Times New Roman" w:cs="Times New Roman"/>
          <w:sz w:val="28"/>
          <w:szCs w:val="28"/>
        </w:rPr>
        <w:t xml:space="preserve"> зміни до </w:t>
      </w:r>
      <w:proofErr w:type="spellStart"/>
      <w:r w:rsidR="006B74E3" w:rsidRPr="00D72AF4">
        <w:rPr>
          <w:rFonts w:ascii="Times New Roman" w:hAnsi="Times New Roman" w:cs="Times New Roman"/>
          <w:sz w:val="28"/>
          <w:szCs w:val="28"/>
        </w:rPr>
        <w:t>проєкту</w:t>
      </w:r>
      <w:proofErr w:type="spellEnd"/>
      <w:r w:rsidR="006B74E3" w:rsidRPr="00D72AF4">
        <w:rPr>
          <w:rFonts w:ascii="Times New Roman" w:hAnsi="Times New Roman" w:cs="Times New Roman"/>
          <w:sz w:val="28"/>
          <w:szCs w:val="28"/>
        </w:rPr>
        <w:t xml:space="preserve"> рішення «Про внесення змін до обласного бюджету Рівненської області на 2021 рік» передбачи</w:t>
      </w:r>
      <w:r w:rsidR="00723E1F" w:rsidRPr="00D72AF4">
        <w:rPr>
          <w:rFonts w:ascii="Times New Roman" w:hAnsi="Times New Roman" w:cs="Times New Roman"/>
          <w:sz w:val="28"/>
          <w:szCs w:val="28"/>
        </w:rPr>
        <w:t>вши</w:t>
      </w:r>
      <w:r w:rsidR="006B74E3" w:rsidRPr="00D72AF4">
        <w:rPr>
          <w:rFonts w:ascii="Times New Roman" w:hAnsi="Times New Roman" w:cs="Times New Roman"/>
          <w:sz w:val="28"/>
          <w:szCs w:val="28"/>
        </w:rPr>
        <w:t xml:space="preserve"> додаткові кошти  в сумі</w:t>
      </w:r>
      <w:r w:rsidR="00723E1F" w:rsidRPr="00D72AF4">
        <w:rPr>
          <w:rFonts w:ascii="Times New Roman" w:hAnsi="Times New Roman" w:cs="Times New Roman"/>
          <w:sz w:val="28"/>
          <w:szCs w:val="28"/>
        </w:rPr>
        <w:t xml:space="preserve"> 400 </w:t>
      </w:r>
      <w:proofErr w:type="spellStart"/>
      <w:r w:rsidR="006B74E3" w:rsidRPr="00D72AF4">
        <w:rPr>
          <w:rFonts w:ascii="Times New Roman" w:hAnsi="Times New Roman" w:cs="Times New Roman"/>
          <w:sz w:val="28"/>
          <w:szCs w:val="28"/>
        </w:rPr>
        <w:t>тис.грн</w:t>
      </w:r>
      <w:proofErr w:type="spellEnd"/>
      <w:r w:rsidR="006B74E3" w:rsidRPr="00D72AF4">
        <w:rPr>
          <w:rFonts w:ascii="Times New Roman" w:hAnsi="Times New Roman" w:cs="Times New Roman"/>
          <w:sz w:val="28"/>
          <w:szCs w:val="28"/>
        </w:rPr>
        <w:t xml:space="preserve"> для </w:t>
      </w:r>
      <w:r w:rsidR="006B74E3" w:rsidRPr="00D72AF4">
        <w:rPr>
          <w:rFonts w:ascii="Times New Roman" w:hAnsi="Times New Roman" w:cs="Times New Roman"/>
          <w:sz w:val="28"/>
          <w:szCs w:val="28"/>
          <w:lang w:eastAsia="uk-UA"/>
        </w:rPr>
        <w:t xml:space="preserve">КЗ </w:t>
      </w:r>
      <w:r w:rsidR="006B74E3" w:rsidRPr="00D72AF4">
        <w:rPr>
          <w:rFonts w:ascii="Times New Roman" w:hAnsi="Times New Roman" w:cs="Times New Roman"/>
          <w:sz w:val="28"/>
          <w:szCs w:val="28"/>
        </w:rPr>
        <w:t xml:space="preserve">«Рівненський обласний молодіжний пластовий </w:t>
      </w:r>
      <w:proofErr w:type="spellStart"/>
      <w:r w:rsidR="006B74E3" w:rsidRPr="00D72AF4">
        <w:rPr>
          <w:rFonts w:ascii="Times New Roman" w:hAnsi="Times New Roman" w:cs="Times New Roman"/>
          <w:sz w:val="28"/>
          <w:szCs w:val="28"/>
        </w:rPr>
        <w:t>вишкільний</w:t>
      </w:r>
      <w:proofErr w:type="spellEnd"/>
      <w:r w:rsidR="006B74E3" w:rsidRPr="00D72AF4">
        <w:rPr>
          <w:rFonts w:ascii="Times New Roman" w:hAnsi="Times New Roman" w:cs="Times New Roman"/>
          <w:sz w:val="28"/>
          <w:szCs w:val="28"/>
        </w:rPr>
        <w:t xml:space="preserve"> центр» Рівненської обласної ради.</w:t>
      </w:r>
    </w:p>
    <w:p w:rsidR="002D100C" w:rsidRPr="00D72AF4" w:rsidRDefault="002D100C" w:rsidP="00FF0F20">
      <w:pPr>
        <w:pStyle w:val="a7"/>
        <w:ind w:left="142"/>
        <w:jc w:val="both"/>
        <w:rPr>
          <w:sz w:val="28"/>
          <w:szCs w:val="28"/>
          <w:lang w:val="uk-UA"/>
        </w:rPr>
      </w:pPr>
    </w:p>
    <w:p w:rsidR="002D100C" w:rsidRPr="00D72AF4" w:rsidRDefault="002D100C" w:rsidP="00FF0F20">
      <w:pPr>
        <w:pStyle w:val="a7"/>
        <w:ind w:left="142"/>
        <w:jc w:val="both"/>
        <w:rPr>
          <w:sz w:val="28"/>
          <w:szCs w:val="28"/>
          <w:lang w:val="uk-UA"/>
        </w:rPr>
      </w:pPr>
    </w:p>
    <w:p w:rsidR="002D100C" w:rsidRPr="00D72AF4" w:rsidRDefault="002D100C" w:rsidP="00FF0F20">
      <w:pPr>
        <w:pStyle w:val="a5"/>
        <w:rPr>
          <w:rFonts w:ascii="Times New Roman" w:hAnsi="Times New Roman"/>
          <w:sz w:val="28"/>
          <w:szCs w:val="28"/>
        </w:rPr>
      </w:pPr>
      <w:r w:rsidRPr="00D72AF4">
        <w:rPr>
          <w:rFonts w:ascii="Times New Roman" w:hAnsi="Times New Roman"/>
          <w:sz w:val="28"/>
          <w:szCs w:val="28"/>
        </w:rPr>
        <w:t>Голова постійної комісії                                                       Алла ЧЕРНІЙ</w:t>
      </w:r>
    </w:p>
    <w:p w:rsidR="002D100C" w:rsidRPr="00FC7599" w:rsidRDefault="002D100C" w:rsidP="002D100C">
      <w:pPr>
        <w:pStyle w:val="a5"/>
        <w:rPr>
          <w:rFonts w:ascii="Bookman Old Style" w:hAnsi="Bookman Old Style"/>
          <w:sz w:val="28"/>
          <w:szCs w:val="28"/>
        </w:rPr>
      </w:pPr>
    </w:p>
    <w:p w:rsidR="002D100C" w:rsidRPr="00FC7599" w:rsidRDefault="002D100C" w:rsidP="002D100C">
      <w:pPr>
        <w:pStyle w:val="a5"/>
        <w:rPr>
          <w:rFonts w:ascii="Bookman Old Style" w:hAnsi="Bookman Old Style"/>
          <w:sz w:val="28"/>
          <w:szCs w:val="28"/>
        </w:rPr>
      </w:pPr>
    </w:p>
    <w:p w:rsidR="002D100C" w:rsidRPr="00FC7599" w:rsidRDefault="002D100C" w:rsidP="002D100C">
      <w:pPr>
        <w:pStyle w:val="a5"/>
        <w:rPr>
          <w:rFonts w:ascii="Bookman Old Style" w:hAnsi="Bookman Old Style"/>
          <w:sz w:val="28"/>
          <w:szCs w:val="28"/>
        </w:rPr>
      </w:pPr>
    </w:p>
    <w:p w:rsidR="002D100C" w:rsidRDefault="002D100C" w:rsidP="002D100C"/>
    <w:p w:rsidR="00882E8D" w:rsidRPr="00441F65" w:rsidRDefault="00882E8D" w:rsidP="00882E8D">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882E8D" w:rsidRPr="00441F65" w:rsidRDefault="00882E8D" w:rsidP="00882E8D">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882E8D" w:rsidRPr="00441F65" w:rsidRDefault="00882E8D" w:rsidP="00882E8D">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882E8D" w:rsidRPr="00441F65" w:rsidRDefault="00882E8D" w:rsidP="00882E8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882E8D" w:rsidRPr="00441F65" w:rsidTr="00F06D17">
        <w:trPr>
          <w:trHeight w:val="164"/>
        </w:trPr>
        <w:tc>
          <w:tcPr>
            <w:tcW w:w="9498" w:type="dxa"/>
          </w:tcPr>
          <w:p w:rsidR="00882E8D" w:rsidRPr="00593A0D" w:rsidRDefault="00882E8D" w:rsidP="00F06D17">
            <w:pPr>
              <w:rPr>
                <w:rFonts w:ascii="Arial" w:hAnsi="Arial"/>
                <w:b/>
                <w:sz w:val="16"/>
                <w:szCs w:val="16"/>
              </w:rPr>
            </w:pPr>
          </w:p>
        </w:tc>
      </w:tr>
    </w:tbl>
    <w:p w:rsidR="00882E8D" w:rsidRPr="00FF0F20" w:rsidRDefault="00882E8D"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882E8D" w:rsidRPr="00FF0F20" w:rsidRDefault="00882E8D"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882E8D" w:rsidRPr="00FF0F20" w:rsidRDefault="00882E8D" w:rsidP="00FF0F20">
      <w:pPr>
        <w:spacing w:after="0" w:line="240" w:lineRule="auto"/>
        <w:jc w:val="both"/>
        <w:rPr>
          <w:b/>
          <w:sz w:val="28"/>
          <w:szCs w:val="28"/>
        </w:rPr>
      </w:pPr>
    </w:p>
    <w:p w:rsidR="00882E8D" w:rsidRPr="00FF0F20" w:rsidRDefault="00882E8D" w:rsidP="00FF0F20">
      <w:pPr>
        <w:pStyle w:val="a7"/>
        <w:numPr>
          <w:ilvl w:val="0"/>
          <w:numId w:val="10"/>
        </w:numPr>
        <w:jc w:val="both"/>
        <w:rPr>
          <w:sz w:val="28"/>
          <w:szCs w:val="28"/>
          <w:lang w:val="uk-UA"/>
        </w:rPr>
      </w:pPr>
      <w:r w:rsidRPr="00FF0F20">
        <w:rPr>
          <w:sz w:val="28"/>
          <w:szCs w:val="28"/>
          <w:lang w:val="uk-UA"/>
        </w:rPr>
        <w:t>серпня 2021 року                                                                                     №3</w:t>
      </w:r>
      <w:r w:rsidR="009F7F4E">
        <w:rPr>
          <w:sz w:val="28"/>
          <w:szCs w:val="28"/>
          <w:lang w:val="uk-UA"/>
        </w:rPr>
        <w:t>2</w:t>
      </w:r>
    </w:p>
    <w:tbl>
      <w:tblPr>
        <w:tblStyle w:val="a8"/>
        <w:tblW w:w="0" w:type="auto"/>
        <w:tblLook w:val="04A0" w:firstRow="1" w:lastRow="0" w:firstColumn="1" w:lastColumn="0" w:noHBand="0" w:noVBand="1"/>
      </w:tblPr>
      <w:tblGrid>
        <w:gridCol w:w="5886"/>
      </w:tblGrid>
      <w:tr w:rsidR="00882E8D" w:rsidRPr="00FF0F20" w:rsidTr="00F06D17">
        <w:trPr>
          <w:trHeight w:val="1198"/>
        </w:trPr>
        <w:tc>
          <w:tcPr>
            <w:tcW w:w="5353" w:type="dxa"/>
            <w:tcBorders>
              <w:top w:val="nil"/>
              <w:left w:val="nil"/>
              <w:bottom w:val="nil"/>
              <w:right w:val="nil"/>
            </w:tcBorders>
          </w:tcPr>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82E8D" w:rsidRPr="00FF0F20" w:rsidTr="00F06D17">
              <w:tc>
                <w:tcPr>
                  <w:tcW w:w="5670" w:type="dxa"/>
                </w:tcPr>
                <w:p w:rsidR="00882E8D" w:rsidRPr="00FF0F20" w:rsidRDefault="00882E8D" w:rsidP="00FF0F2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882E8D" w:rsidRPr="00FF0F20" w:rsidRDefault="00882E8D" w:rsidP="00FF0F20">
                  <w:pPr>
                    <w:pStyle w:val="a7"/>
                    <w:tabs>
                      <w:tab w:val="left" w:pos="142"/>
                      <w:tab w:val="num" w:pos="567"/>
                    </w:tabs>
                    <w:ind w:left="0"/>
                    <w:jc w:val="both"/>
                    <w:rPr>
                      <w:b/>
                      <w:sz w:val="28"/>
                      <w:szCs w:val="28"/>
                      <w:lang w:val="uk-UA" w:eastAsia="uk-UA"/>
                    </w:rPr>
                  </w:pPr>
                </w:p>
                <w:p w:rsidR="00882E8D" w:rsidRPr="00FF0F20" w:rsidRDefault="00882E8D" w:rsidP="00FF0F20">
                  <w:pPr>
                    <w:pStyle w:val="a7"/>
                    <w:tabs>
                      <w:tab w:val="left" w:pos="142"/>
                      <w:tab w:val="left" w:pos="426"/>
                    </w:tabs>
                    <w:ind w:left="34"/>
                    <w:jc w:val="both"/>
                    <w:rPr>
                      <w:b/>
                      <w:i/>
                      <w:sz w:val="28"/>
                      <w:szCs w:val="28"/>
                      <w:lang w:val="uk-UA" w:eastAsia="uk-UA"/>
                    </w:rPr>
                  </w:pPr>
                  <w:r w:rsidRPr="00FF0F20">
                    <w:rPr>
                      <w:b/>
                      <w:sz w:val="28"/>
                      <w:szCs w:val="28"/>
                      <w:lang w:val="uk-UA" w:eastAsia="uk-UA"/>
                    </w:rPr>
                    <w:t xml:space="preserve">Про </w:t>
                  </w:r>
                  <w:r w:rsidRPr="00FF0F20">
                    <w:rPr>
                      <w:b/>
                      <w:sz w:val="28"/>
                      <w:szCs w:val="28"/>
                      <w:lang w:val="uk-UA"/>
                    </w:rPr>
                    <w:t xml:space="preserve">звернення комунального закладу «Рівненський обласний молодіжний пластовий </w:t>
                  </w:r>
                  <w:proofErr w:type="spellStart"/>
                  <w:r w:rsidRPr="00FF0F20">
                    <w:rPr>
                      <w:b/>
                      <w:sz w:val="28"/>
                      <w:szCs w:val="28"/>
                      <w:lang w:val="uk-UA"/>
                    </w:rPr>
                    <w:t>вишкільний</w:t>
                  </w:r>
                  <w:proofErr w:type="spellEnd"/>
                  <w:r w:rsidRPr="00FF0F20">
                    <w:rPr>
                      <w:b/>
                      <w:sz w:val="28"/>
                      <w:szCs w:val="28"/>
                      <w:lang w:val="uk-UA"/>
                    </w:rPr>
                    <w:t xml:space="preserve"> центр» Рівненської обласної ради щодо збільшення асигнувань на 2021 рік</w:t>
                  </w:r>
                </w:p>
                <w:p w:rsidR="00882E8D" w:rsidRPr="00FF0F20" w:rsidRDefault="00882E8D" w:rsidP="00FF0F20">
                  <w:pPr>
                    <w:pStyle w:val="a7"/>
                    <w:tabs>
                      <w:tab w:val="left" w:pos="0"/>
                      <w:tab w:val="left" w:pos="426"/>
                    </w:tabs>
                    <w:ind w:left="0"/>
                    <w:jc w:val="both"/>
                    <w:rPr>
                      <w:b/>
                      <w:i/>
                      <w:sz w:val="28"/>
                      <w:szCs w:val="28"/>
                      <w:lang w:val="uk-UA" w:eastAsia="uk-UA"/>
                    </w:rPr>
                  </w:pPr>
                </w:p>
                <w:p w:rsidR="00882E8D" w:rsidRPr="00FF0F20" w:rsidRDefault="00882E8D" w:rsidP="00FF0F20">
                  <w:pPr>
                    <w:pStyle w:val="a7"/>
                    <w:tabs>
                      <w:tab w:val="left" w:pos="426"/>
                    </w:tabs>
                    <w:ind w:left="0"/>
                    <w:jc w:val="both"/>
                    <w:rPr>
                      <w:sz w:val="28"/>
                      <w:szCs w:val="28"/>
                      <w:lang w:val="uk-UA"/>
                    </w:rPr>
                  </w:pPr>
                  <w:r w:rsidRPr="00FF0F20">
                    <w:rPr>
                      <w:b/>
                      <w:sz w:val="28"/>
                      <w:szCs w:val="28"/>
                      <w:lang w:val="uk-UA"/>
                    </w:rPr>
                    <w:t xml:space="preserve"> </w:t>
                  </w:r>
                </w:p>
              </w:tc>
            </w:tr>
          </w:tbl>
          <w:p w:rsidR="00882E8D" w:rsidRPr="00FF0F20" w:rsidRDefault="00882E8D" w:rsidP="00FF0F20">
            <w:pPr>
              <w:tabs>
                <w:tab w:val="left" w:pos="426"/>
              </w:tabs>
              <w:jc w:val="both"/>
              <w:rPr>
                <w:b/>
                <w:sz w:val="28"/>
                <w:szCs w:val="28"/>
                <w:lang w:val="uk-UA"/>
              </w:rPr>
            </w:pPr>
          </w:p>
        </w:tc>
      </w:tr>
    </w:tbl>
    <w:p w:rsidR="00882E8D" w:rsidRPr="00FF0F20" w:rsidRDefault="00882E8D"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882E8D" w:rsidRPr="00FF0F20" w:rsidRDefault="00882E8D"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882E8D" w:rsidRPr="00FF0F20" w:rsidRDefault="00882E8D" w:rsidP="00FF0F20">
      <w:pPr>
        <w:pStyle w:val="a7"/>
        <w:tabs>
          <w:tab w:val="left" w:pos="-142"/>
          <w:tab w:val="left" w:pos="0"/>
        </w:tabs>
        <w:ind w:left="0" w:firstLine="568"/>
        <w:jc w:val="center"/>
        <w:rPr>
          <w:b/>
          <w:sz w:val="28"/>
          <w:szCs w:val="28"/>
          <w:u w:val="single"/>
          <w:lang w:val="uk-UA"/>
        </w:rPr>
      </w:pPr>
    </w:p>
    <w:p w:rsidR="00882E8D" w:rsidRPr="00FF0F20" w:rsidRDefault="00882E8D" w:rsidP="00FF0F20">
      <w:pPr>
        <w:pStyle w:val="a7"/>
        <w:ind w:left="0"/>
        <w:jc w:val="both"/>
        <w:rPr>
          <w:sz w:val="28"/>
          <w:szCs w:val="28"/>
          <w:lang w:val="uk-UA"/>
        </w:rPr>
      </w:pPr>
      <w:r w:rsidRPr="00FF0F20">
        <w:rPr>
          <w:sz w:val="28"/>
          <w:szCs w:val="28"/>
          <w:lang w:val="uk-UA"/>
        </w:rPr>
        <w:t xml:space="preserve">1.  Інформацію взяти до відома. </w:t>
      </w:r>
    </w:p>
    <w:p w:rsidR="00405EF4" w:rsidRPr="001A58D5" w:rsidRDefault="00405EF4" w:rsidP="00405EF4">
      <w:pPr>
        <w:pStyle w:val="a7"/>
        <w:tabs>
          <w:tab w:val="num" w:pos="0"/>
        </w:tabs>
        <w:ind w:left="0"/>
        <w:jc w:val="both"/>
        <w:rPr>
          <w:sz w:val="28"/>
          <w:szCs w:val="28"/>
          <w:lang w:val="uk-UA" w:eastAsia="uk-UA"/>
        </w:rPr>
      </w:pPr>
      <w:r w:rsidRPr="001A58D5">
        <w:rPr>
          <w:sz w:val="28"/>
          <w:szCs w:val="28"/>
          <w:lang w:val="uk-UA"/>
        </w:rPr>
        <w:t xml:space="preserve">2. Рекомендувати облдержадміністрації </w:t>
      </w:r>
      <w:proofErr w:type="spellStart"/>
      <w:r w:rsidRPr="001A58D5">
        <w:rPr>
          <w:sz w:val="28"/>
          <w:szCs w:val="28"/>
          <w:lang w:val="uk-UA"/>
        </w:rPr>
        <w:t>внести</w:t>
      </w:r>
      <w:proofErr w:type="spellEnd"/>
      <w:r w:rsidRPr="001A58D5">
        <w:rPr>
          <w:sz w:val="28"/>
          <w:szCs w:val="28"/>
          <w:lang w:val="uk-UA"/>
        </w:rPr>
        <w:t xml:space="preserve"> зміни до </w:t>
      </w:r>
      <w:r w:rsidRPr="001A58D5">
        <w:rPr>
          <w:sz w:val="28"/>
          <w:szCs w:val="28"/>
          <w:lang w:val="uk-UA" w:eastAsia="uk-UA"/>
        </w:rPr>
        <w:t xml:space="preserve">Обласної програми підтримки молоді на 2021-2023 роки </w:t>
      </w:r>
      <w:r w:rsidRPr="001A58D5">
        <w:rPr>
          <w:sz w:val="28"/>
          <w:szCs w:val="28"/>
          <w:lang w:val="uk-UA"/>
        </w:rPr>
        <w:t>в частині збільшення фінансування відповідн</w:t>
      </w:r>
      <w:r w:rsidR="00EB36B9">
        <w:rPr>
          <w:sz w:val="28"/>
          <w:szCs w:val="28"/>
          <w:lang w:val="uk-UA"/>
        </w:rPr>
        <w:t>о до погоджених штатних одиниць</w:t>
      </w:r>
      <w:r w:rsidRPr="001A58D5">
        <w:rPr>
          <w:sz w:val="28"/>
          <w:szCs w:val="28"/>
          <w:lang w:val="uk-UA"/>
        </w:rPr>
        <w:t xml:space="preserve"> на 2022 рік.</w:t>
      </w:r>
    </w:p>
    <w:p w:rsidR="00882E8D" w:rsidRPr="00FF0F20" w:rsidRDefault="00882E8D" w:rsidP="00FF0F20">
      <w:pPr>
        <w:pStyle w:val="a7"/>
        <w:ind w:left="142"/>
        <w:jc w:val="both"/>
        <w:rPr>
          <w:sz w:val="28"/>
          <w:szCs w:val="28"/>
          <w:lang w:val="uk-UA"/>
        </w:rPr>
      </w:pPr>
    </w:p>
    <w:p w:rsidR="00882E8D" w:rsidRPr="00FF0F20" w:rsidRDefault="00882E8D" w:rsidP="00FF0F20">
      <w:pPr>
        <w:pStyle w:val="a7"/>
        <w:ind w:left="142"/>
        <w:jc w:val="both"/>
        <w:rPr>
          <w:sz w:val="28"/>
          <w:szCs w:val="28"/>
          <w:lang w:val="uk-UA"/>
        </w:rPr>
      </w:pPr>
    </w:p>
    <w:p w:rsidR="00882E8D" w:rsidRPr="00FF0F20" w:rsidRDefault="00882E8D"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882E8D" w:rsidRPr="00FC7599" w:rsidRDefault="00882E8D" w:rsidP="00882E8D">
      <w:pPr>
        <w:pStyle w:val="a5"/>
        <w:rPr>
          <w:rFonts w:ascii="Bookman Old Style" w:hAnsi="Bookman Old Style"/>
          <w:sz w:val="28"/>
          <w:szCs w:val="28"/>
        </w:rPr>
      </w:pPr>
    </w:p>
    <w:p w:rsidR="00882E8D" w:rsidRPr="00FC7599" w:rsidRDefault="00882E8D" w:rsidP="00882E8D">
      <w:pPr>
        <w:pStyle w:val="a5"/>
        <w:rPr>
          <w:rFonts w:ascii="Bookman Old Style" w:hAnsi="Bookman Old Style"/>
          <w:sz w:val="28"/>
          <w:szCs w:val="28"/>
        </w:rPr>
      </w:pPr>
    </w:p>
    <w:p w:rsidR="00882E8D" w:rsidRPr="00FC7599" w:rsidRDefault="00882E8D" w:rsidP="00882E8D">
      <w:pPr>
        <w:pStyle w:val="a5"/>
        <w:rPr>
          <w:rFonts w:ascii="Bookman Old Style" w:hAnsi="Bookman Old Style"/>
          <w:sz w:val="28"/>
          <w:szCs w:val="28"/>
        </w:rPr>
      </w:pPr>
    </w:p>
    <w:p w:rsidR="00882E8D" w:rsidRDefault="00882E8D"/>
    <w:p w:rsidR="008A2BF0" w:rsidRDefault="008A2BF0"/>
    <w:p w:rsidR="008A2BF0" w:rsidRDefault="008A2BF0"/>
    <w:p w:rsidR="008A2BF0" w:rsidRDefault="008A2BF0"/>
    <w:p w:rsidR="008A2BF0" w:rsidRDefault="008A2BF0"/>
    <w:p w:rsidR="008A2BF0" w:rsidRDefault="008A2BF0"/>
    <w:p w:rsidR="008A2BF0" w:rsidRDefault="008A2BF0"/>
    <w:p w:rsidR="008A2BF0" w:rsidRDefault="008A2BF0"/>
    <w:p w:rsidR="008A2BF0" w:rsidRPr="00441F65" w:rsidRDefault="008A2BF0" w:rsidP="008A2BF0">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8A2BF0" w:rsidRPr="00441F65" w:rsidRDefault="008A2BF0" w:rsidP="008A2BF0">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8A2BF0" w:rsidRPr="00441F65" w:rsidRDefault="008A2BF0" w:rsidP="008A2BF0">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8A2BF0" w:rsidRPr="00441F65" w:rsidRDefault="008A2BF0" w:rsidP="008A2BF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8A2BF0" w:rsidRPr="00441F65" w:rsidTr="00F06D17">
        <w:trPr>
          <w:trHeight w:val="164"/>
        </w:trPr>
        <w:tc>
          <w:tcPr>
            <w:tcW w:w="9498" w:type="dxa"/>
          </w:tcPr>
          <w:p w:rsidR="008A2BF0" w:rsidRPr="00593A0D" w:rsidRDefault="008A2BF0" w:rsidP="00F06D17">
            <w:pPr>
              <w:rPr>
                <w:rFonts w:ascii="Arial" w:hAnsi="Arial"/>
                <w:b/>
                <w:sz w:val="16"/>
                <w:szCs w:val="16"/>
              </w:rPr>
            </w:pPr>
          </w:p>
        </w:tc>
      </w:tr>
    </w:tbl>
    <w:p w:rsidR="008A2BF0" w:rsidRPr="00FF0F20" w:rsidRDefault="008A2BF0"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8A2BF0" w:rsidRPr="00FF0F20" w:rsidRDefault="008A2BF0" w:rsidP="00FF0F20">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8A2BF0" w:rsidRPr="00FF0F20" w:rsidRDefault="008A2BF0" w:rsidP="00FF0F20">
      <w:pPr>
        <w:spacing w:after="0" w:line="240" w:lineRule="auto"/>
        <w:jc w:val="both"/>
        <w:rPr>
          <w:b/>
          <w:sz w:val="28"/>
          <w:szCs w:val="28"/>
        </w:rPr>
      </w:pPr>
    </w:p>
    <w:p w:rsidR="008A2BF0" w:rsidRPr="00FF0F20" w:rsidRDefault="008A2BF0" w:rsidP="00FF0F20">
      <w:pPr>
        <w:pStyle w:val="a7"/>
        <w:numPr>
          <w:ilvl w:val="0"/>
          <w:numId w:val="11"/>
        </w:numPr>
        <w:jc w:val="both"/>
        <w:rPr>
          <w:sz w:val="28"/>
          <w:szCs w:val="28"/>
          <w:lang w:val="uk-UA"/>
        </w:rPr>
      </w:pPr>
      <w:r w:rsidRPr="00FF0F20">
        <w:rPr>
          <w:sz w:val="28"/>
          <w:szCs w:val="28"/>
          <w:lang w:val="uk-UA"/>
        </w:rPr>
        <w:t>серпня 2021 року                                                                                     №3</w:t>
      </w:r>
      <w:r w:rsidR="009F7F4E">
        <w:rPr>
          <w:sz w:val="28"/>
          <w:szCs w:val="28"/>
          <w:lang w:val="uk-UA"/>
        </w:rPr>
        <w:t>3</w:t>
      </w:r>
    </w:p>
    <w:tbl>
      <w:tblPr>
        <w:tblStyle w:val="a8"/>
        <w:tblW w:w="0" w:type="auto"/>
        <w:tblLook w:val="04A0" w:firstRow="1" w:lastRow="0" w:firstColumn="1" w:lastColumn="0" w:noHBand="0" w:noVBand="1"/>
      </w:tblPr>
      <w:tblGrid>
        <w:gridCol w:w="5886"/>
      </w:tblGrid>
      <w:tr w:rsidR="008A2BF0" w:rsidRPr="00FF0F20" w:rsidTr="00F06D17">
        <w:trPr>
          <w:trHeight w:val="1198"/>
        </w:trPr>
        <w:tc>
          <w:tcPr>
            <w:tcW w:w="5353" w:type="dxa"/>
            <w:tcBorders>
              <w:top w:val="nil"/>
              <w:left w:val="nil"/>
              <w:bottom w:val="nil"/>
              <w:right w:val="nil"/>
            </w:tcBorders>
          </w:tcPr>
          <w:p w:rsidR="008A2BF0" w:rsidRPr="00FF0F20" w:rsidRDefault="008A2BF0" w:rsidP="00FF0F20">
            <w:pPr>
              <w:rPr>
                <w:sz w:val="28"/>
                <w:szCs w:val="28"/>
              </w:rPr>
            </w:pPr>
          </w:p>
          <w:p w:rsidR="008A2BF0" w:rsidRPr="00FF0F20" w:rsidRDefault="008A2BF0" w:rsidP="00FF0F20">
            <w:pPr>
              <w:rPr>
                <w:sz w:val="28"/>
                <w:szCs w:val="28"/>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A2BF0" w:rsidRPr="00FF0F20" w:rsidTr="00F06D17">
              <w:tc>
                <w:tcPr>
                  <w:tcW w:w="5670" w:type="dxa"/>
                </w:tcPr>
                <w:p w:rsidR="008A2BF0" w:rsidRPr="00FF0F20" w:rsidRDefault="008A2BF0" w:rsidP="00FF0F20">
                  <w:pPr>
                    <w:pStyle w:val="a7"/>
                    <w:tabs>
                      <w:tab w:val="left" w:pos="0"/>
                      <w:tab w:val="left" w:pos="426"/>
                    </w:tabs>
                    <w:ind w:left="0"/>
                    <w:jc w:val="both"/>
                    <w:rPr>
                      <w:b/>
                      <w:i/>
                      <w:sz w:val="28"/>
                      <w:szCs w:val="28"/>
                      <w:lang w:val="uk-UA" w:eastAsia="uk-UA"/>
                    </w:rPr>
                  </w:pPr>
                  <w:r w:rsidRPr="00FF0F20">
                    <w:rPr>
                      <w:b/>
                      <w:sz w:val="28"/>
                      <w:szCs w:val="28"/>
                      <w:lang w:val="uk-UA" w:eastAsia="uk-UA"/>
                    </w:rPr>
                    <w:t xml:space="preserve">Про звернення департаменту розвитку адміністративних послуг, соціальної, молодіжної політики та спорту Рівненської облдержадміністрації щодо виділення з обласного бюджету на              2021 рік додаткових коштів </w:t>
                  </w:r>
                  <w:r w:rsidR="002E090E">
                    <w:rPr>
                      <w:b/>
                      <w:sz w:val="28"/>
                      <w:szCs w:val="28"/>
                      <w:lang w:val="uk-UA" w:eastAsia="uk-UA"/>
                    </w:rPr>
                    <w:t xml:space="preserve"> </w:t>
                  </w:r>
                </w:p>
                <w:p w:rsidR="008A2BF0" w:rsidRPr="00FF0F20" w:rsidRDefault="008A2BF0" w:rsidP="00FF0F20">
                  <w:pPr>
                    <w:pStyle w:val="a7"/>
                    <w:tabs>
                      <w:tab w:val="left" w:pos="426"/>
                    </w:tabs>
                    <w:ind w:left="0"/>
                    <w:jc w:val="both"/>
                    <w:rPr>
                      <w:b/>
                      <w:sz w:val="28"/>
                      <w:szCs w:val="28"/>
                      <w:lang w:val="uk-UA"/>
                    </w:rPr>
                  </w:pPr>
                  <w:r w:rsidRPr="00FF0F20">
                    <w:rPr>
                      <w:b/>
                      <w:sz w:val="28"/>
                      <w:szCs w:val="28"/>
                      <w:lang w:val="uk-UA"/>
                    </w:rPr>
                    <w:t xml:space="preserve"> </w:t>
                  </w:r>
                </w:p>
                <w:p w:rsidR="008A2BF0" w:rsidRPr="00FF0F20" w:rsidRDefault="008A2BF0" w:rsidP="00FF0F20">
                  <w:pPr>
                    <w:pStyle w:val="a7"/>
                    <w:tabs>
                      <w:tab w:val="left" w:pos="426"/>
                    </w:tabs>
                    <w:ind w:left="0"/>
                    <w:jc w:val="both"/>
                    <w:rPr>
                      <w:sz w:val="28"/>
                      <w:szCs w:val="28"/>
                      <w:lang w:val="uk-UA"/>
                    </w:rPr>
                  </w:pPr>
                </w:p>
              </w:tc>
            </w:tr>
          </w:tbl>
          <w:p w:rsidR="008A2BF0" w:rsidRPr="00FF0F20" w:rsidRDefault="008A2BF0" w:rsidP="00FF0F20">
            <w:pPr>
              <w:tabs>
                <w:tab w:val="left" w:pos="426"/>
              </w:tabs>
              <w:jc w:val="both"/>
              <w:rPr>
                <w:b/>
                <w:sz w:val="28"/>
                <w:szCs w:val="28"/>
                <w:lang w:val="uk-UA"/>
              </w:rPr>
            </w:pPr>
          </w:p>
        </w:tc>
      </w:tr>
    </w:tbl>
    <w:p w:rsidR="008A2BF0" w:rsidRPr="00FF0F20" w:rsidRDefault="008A2BF0" w:rsidP="00FF0F20">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8A2BF0" w:rsidRPr="00FF0F20" w:rsidRDefault="008A2BF0" w:rsidP="00FF0F20">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8A2BF0" w:rsidRPr="00FF0F20" w:rsidRDefault="008A2BF0" w:rsidP="00FF0F20">
      <w:pPr>
        <w:pStyle w:val="a7"/>
        <w:tabs>
          <w:tab w:val="left" w:pos="-142"/>
          <w:tab w:val="left" w:pos="0"/>
        </w:tabs>
        <w:ind w:left="0" w:firstLine="568"/>
        <w:jc w:val="center"/>
        <w:rPr>
          <w:b/>
          <w:sz w:val="28"/>
          <w:szCs w:val="28"/>
          <w:u w:val="single"/>
          <w:lang w:val="uk-UA"/>
        </w:rPr>
      </w:pPr>
    </w:p>
    <w:p w:rsidR="008A2BF0" w:rsidRPr="00B76FD8" w:rsidRDefault="008A2BF0" w:rsidP="00B76FD8">
      <w:pPr>
        <w:pStyle w:val="a7"/>
        <w:ind w:left="0"/>
        <w:jc w:val="both"/>
        <w:rPr>
          <w:sz w:val="28"/>
          <w:szCs w:val="28"/>
          <w:lang w:val="uk-UA"/>
        </w:rPr>
      </w:pPr>
      <w:r w:rsidRPr="00B76FD8">
        <w:rPr>
          <w:sz w:val="28"/>
          <w:szCs w:val="28"/>
          <w:lang w:val="uk-UA"/>
        </w:rPr>
        <w:t xml:space="preserve">1.  Інформацію взяти до відома. </w:t>
      </w:r>
    </w:p>
    <w:p w:rsidR="0036103F" w:rsidRPr="001A58D5" w:rsidRDefault="0036103F" w:rsidP="0036103F">
      <w:pPr>
        <w:tabs>
          <w:tab w:val="num" w:pos="0"/>
          <w:tab w:val="left" w:pos="142"/>
          <w:tab w:val="left" w:pos="426"/>
        </w:tabs>
        <w:spacing w:after="0" w:line="240" w:lineRule="auto"/>
        <w:jc w:val="both"/>
        <w:rPr>
          <w:rFonts w:ascii="Times New Roman" w:hAnsi="Times New Roman" w:cs="Times New Roman"/>
          <w:sz w:val="28"/>
          <w:szCs w:val="28"/>
        </w:rPr>
      </w:pPr>
      <w:r w:rsidRPr="001A58D5">
        <w:rPr>
          <w:rFonts w:ascii="Times New Roman" w:hAnsi="Times New Roman" w:cs="Times New Roman"/>
          <w:sz w:val="28"/>
          <w:szCs w:val="28"/>
        </w:rPr>
        <w:t>2. Рекомендувати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доповнити п.56 Програми розвитку фізичної культури і спорту в Рівненській області на період до 2021 року наступним пунктом «Виділення грошової виплати для призерів 32 Олімпійських ігор у Токіо за рахунок коштів обласного бюджету».</w:t>
      </w:r>
    </w:p>
    <w:p w:rsidR="0036103F" w:rsidRPr="001A58D5" w:rsidRDefault="0036103F" w:rsidP="0036103F">
      <w:pPr>
        <w:pStyle w:val="a7"/>
        <w:tabs>
          <w:tab w:val="left" w:pos="142"/>
          <w:tab w:val="left" w:pos="426"/>
        </w:tabs>
        <w:ind w:left="0"/>
        <w:jc w:val="both"/>
        <w:rPr>
          <w:sz w:val="28"/>
          <w:szCs w:val="28"/>
          <w:lang w:val="uk-UA" w:eastAsia="uk-UA"/>
        </w:rPr>
      </w:pPr>
      <w:r w:rsidRPr="001A58D5">
        <w:rPr>
          <w:sz w:val="28"/>
          <w:szCs w:val="28"/>
          <w:lang w:val="uk-UA"/>
        </w:rPr>
        <w:t>3. Рекомендувати обласній державній адміністрації</w:t>
      </w:r>
      <w:r w:rsidR="00065984">
        <w:rPr>
          <w:sz w:val="28"/>
          <w:szCs w:val="28"/>
          <w:lang w:val="uk-UA"/>
        </w:rPr>
        <w:t>,</w:t>
      </w:r>
      <w:r w:rsidR="00065984" w:rsidRPr="004B5379">
        <w:rPr>
          <w:sz w:val="28"/>
          <w:szCs w:val="28"/>
          <w:lang w:val="uk-UA"/>
        </w:rPr>
        <w:t xml:space="preserve"> у разі наявно</w:t>
      </w:r>
      <w:r w:rsidR="00065984">
        <w:rPr>
          <w:sz w:val="28"/>
          <w:szCs w:val="28"/>
          <w:lang w:val="uk-UA"/>
        </w:rPr>
        <w:t xml:space="preserve">сті відповідного </w:t>
      </w:r>
      <w:r w:rsidR="00065984" w:rsidRPr="004B5379">
        <w:rPr>
          <w:sz w:val="28"/>
          <w:szCs w:val="28"/>
          <w:lang w:val="uk-UA"/>
        </w:rPr>
        <w:t>фінансового ресурсу</w:t>
      </w:r>
      <w:r w:rsidR="00065984">
        <w:rPr>
          <w:sz w:val="28"/>
          <w:szCs w:val="28"/>
          <w:lang w:val="uk-UA"/>
        </w:rPr>
        <w:t>,</w:t>
      </w:r>
      <w:r w:rsidR="00065984" w:rsidRPr="004B5379">
        <w:rPr>
          <w:sz w:val="28"/>
          <w:szCs w:val="28"/>
          <w:lang w:val="uk-UA"/>
        </w:rPr>
        <w:t xml:space="preserve"> </w:t>
      </w:r>
      <w:r w:rsidRPr="001A58D5">
        <w:rPr>
          <w:sz w:val="28"/>
          <w:szCs w:val="28"/>
          <w:lang w:val="uk-UA"/>
        </w:rPr>
        <w:t xml:space="preserve">розглянути можливість виділення додаткових коштів для </w:t>
      </w:r>
      <w:r w:rsidRPr="001A58D5">
        <w:rPr>
          <w:sz w:val="28"/>
          <w:szCs w:val="28"/>
          <w:lang w:val="uk-UA" w:eastAsia="uk-UA"/>
        </w:rPr>
        <w:t xml:space="preserve">департаменту розвитку адміністративних послуг, соціальної, молодіжної політики та спорту Рівненської облдержадміністрації на </w:t>
      </w:r>
      <w:r>
        <w:rPr>
          <w:sz w:val="28"/>
          <w:szCs w:val="28"/>
          <w:lang w:val="uk-UA" w:eastAsia="uk-UA"/>
        </w:rPr>
        <w:t xml:space="preserve">відзначення </w:t>
      </w:r>
      <w:r w:rsidRPr="001A58D5">
        <w:rPr>
          <w:sz w:val="28"/>
          <w:szCs w:val="28"/>
          <w:lang w:val="uk-UA"/>
        </w:rPr>
        <w:t>призерів 32 Олімпійських ігор у Токіо</w:t>
      </w:r>
      <w:r>
        <w:rPr>
          <w:sz w:val="28"/>
          <w:szCs w:val="28"/>
          <w:lang w:val="uk-UA"/>
        </w:rPr>
        <w:t>.</w:t>
      </w:r>
    </w:p>
    <w:p w:rsidR="008A2BF0" w:rsidRPr="00B76FD8" w:rsidRDefault="008A2BF0" w:rsidP="00B76FD8">
      <w:pPr>
        <w:pStyle w:val="a7"/>
        <w:ind w:left="0"/>
        <w:jc w:val="both"/>
        <w:rPr>
          <w:sz w:val="28"/>
          <w:szCs w:val="28"/>
          <w:lang w:val="uk-UA"/>
        </w:rPr>
      </w:pPr>
    </w:p>
    <w:p w:rsidR="008A2BF0" w:rsidRPr="00FF0F20" w:rsidRDefault="008A2BF0" w:rsidP="00FF0F20">
      <w:pPr>
        <w:pStyle w:val="a7"/>
        <w:ind w:left="142"/>
        <w:jc w:val="both"/>
        <w:rPr>
          <w:sz w:val="28"/>
          <w:szCs w:val="28"/>
          <w:lang w:val="uk-UA"/>
        </w:rPr>
      </w:pPr>
    </w:p>
    <w:p w:rsidR="008A2BF0" w:rsidRPr="00FF0F20" w:rsidRDefault="008A2BF0" w:rsidP="00FF0F20">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8A2BF0" w:rsidRPr="00FF0F20" w:rsidRDefault="008A2BF0" w:rsidP="00FF0F20">
      <w:pPr>
        <w:pStyle w:val="a5"/>
        <w:rPr>
          <w:rFonts w:ascii="Bookman Old Style" w:hAnsi="Bookman Old Style"/>
          <w:sz w:val="28"/>
          <w:szCs w:val="28"/>
        </w:rPr>
      </w:pPr>
    </w:p>
    <w:p w:rsidR="008A2BF0" w:rsidRPr="00FF0F20" w:rsidRDefault="008A2BF0" w:rsidP="00FF0F20">
      <w:pPr>
        <w:pStyle w:val="a5"/>
        <w:rPr>
          <w:rFonts w:ascii="Bookman Old Style" w:hAnsi="Bookman Old Style"/>
          <w:sz w:val="28"/>
          <w:szCs w:val="28"/>
        </w:rPr>
      </w:pPr>
    </w:p>
    <w:p w:rsidR="008A2BF0" w:rsidRPr="00FF0F20" w:rsidRDefault="008A2BF0" w:rsidP="00FF0F20">
      <w:pPr>
        <w:pStyle w:val="a5"/>
        <w:rPr>
          <w:rFonts w:ascii="Bookman Old Style" w:hAnsi="Bookman Old Style"/>
          <w:sz w:val="28"/>
          <w:szCs w:val="28"/>
        </w:rPr>
      </w:pPr>
    </w:p>
    <w:p w:rsidR="008A2BF0" w:rsidRDefault="008A2BF0" w:rsidP="00FF0F20">
      <w:pPr>
        <w:spacing w:after="0" w:line="240" w:lineRule="auto"/>
        <w:rPr>
          <w:sz w:val="28"/>
          <w:szCs w:val="28"/>
        </w:rPr>
      </w:pPr>
    </w:p>
    <w:p w:rsidR="006B75A7" w:rsidRDefault="006B75A7" w:rsidP="00FF0F20">
      <w:pPr>
        <w:spacing w:after="0" w:line="240" w:lineRule="auto"/>
        <w:rPr>
          <w:sz w:val="28"/>
          <w:szCs w:val="28"/>
        </w:rPr>
      </w:pPr>
    </w:p>
    <w:p w:rsidR="006B75A7" w:rsidRDefault="006B75A7" w:rsidP="00FF0F20">
      <w:pPr>
        <w:spacing w:after="0" w:line="240" w:lineRule="auto"/>
        <w:rPr>
          <w:sz w:val="28"/>
          <w:szCs w:val="28"/>
        </w:rPr>
      </w:pPr>
    </w:p>
    <w:p w:rsidR="00626CEA" w:rsidRPr="00441F65" w:rsidRDefault="00626CEA" w:rsidP="00626CEA">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626CEA" w:rsidRPr="00441F65" w:rsidRDefault="00626CEA" w:rsidP="00626CE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626CEA" w:rsidRPr="00441F65" w:rsidRDefault="00626CEA" w:rsidP="00626CEA">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626CEA" w:rsidRPr="00441F65" w:rsidRDefault="00626CEA" w:rsidP="00626CE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626CEA" w:rsidRPr="00441F65" w:rsidTr="00CC437A">
        <w:trPr>
          <w:trHeight w:val="164"/>
        </w:trPr>
        <w:tc>
          <w:tcPr>
            <w:tcW w:w="9498" w:type="dxa"/>
          </w:tcPr>
          <w:p w:rsidR="00626CEA" w:rsidRPr="00593A0D" w:rsidRDefault="00626CEA" w:rsidP="00CC437A">
            <w:pPr>
              <w:rPr>
                <w:rFonts w:ascii="Arial" w:hAnsi="Arial"/>
                <w:b/>
                <w:sz w:val="16"/>
                <w:szCs w:val="16"/>
              </w:rPr>
            </w:pPr>
          </w:p>
        </w:tc>
      </w:tr>
    </w:tbl>
    <w:p w:rsidR="00626CEA" w:rsidRPr="00FF0F20" w:rsidRDefault="00626CEA" w:rsidP="00626CEA">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Рекомендації</w:t>
      </w:r>
    </w:p>
    <w:p w:rsidR="00626CEA" w:rsidRPr="00FF0F20" w:rsidRDefault="00626CEA" w:rsidP="00626CEA">
      <w:pPr>
        <w:spacing w:after="0" w:line="240" w:lineRule="auto"/>
        <w:jc w:val="center"/>
        <w:rPr>
          <w:rFonts w:ascii="Times New Roman" w:hAnsi="Times New Roman" w:cs="Times New Roman"/>
          <w:b/>
          <w:sz w:val="28"/>
          <w:szCs w:val="28"/>
        </w:rPr>
      </w:pPr>
      <w:r w:rsidRPr="00FF0F20">
        <w:rPr>
          <w:rFonts w:ascii="Times New Roman" w:hAnsi="Times New Roman" w:cs="Times New Roman"/>
          <w:b/>
          <w:sz w:val="28"/>
          <w:szCs w:val="28"/>
        </w:rPr>
        <w:t xml:space="preserve"> постійної комісії</w:t>
      </w:r>
    </w:p>
    <w:p w:rsidR="00626CEA" w:rsidRPr="00FF0F20" w:rsidRDefault="00626CEA" w:rsidP="00626CEA">
      <w:pPr>
        <w:spacing w:after="0" w:line="240" w:lineRule="auto"/>
        <w:jc w:val="both"/>
        <w:rPr>
          <w:b/>
          <w:sz w:val="28"/>
          <w:szCs w:val="28"/>
        </w:rPr>
      </w:pPr>
    </w:p>
    <w:p w:rsidR="00626CEA" w:rsidRPr="00FF0F20" w:rsidRDefault="00626CEA" w:rsidP="00626CEA">
      <w:pPr>
        <w:pStyle w:val="a7"/>
        <w:numPr>
          <w:ilvl w:val="0"/>
          <w:numId w:val="18"/>
        </w:numPr>
        <w:jc w:val="both"/>
        <w:rPr>
          <w:sz w:val="28"/>
          <w:szCs w:val="28"/>
          <w:lang w:val="uk-UA"/>
        </w:rPr>
      </w:pPr>
      <w:r w:rsidRPr="00FF0F20">
        <w:rPr>
          <w:sz w:val="28"/>
          <w:szCs w:val="28"/>
          <w:lang w:val="uk-UA"/>
        </w:rPr>
        <w:t>серпня 2021 року                                                                                     №3</w:t>
      </w:r>
      <w:r>
        <w:rPr>
          <w:sz w:val="28"/>
          <w:szCs w:val="28"/>
          <w:lang w:val="uk-UA"/>
        </w:rPr>
        <w:t>4</w:t>
      </w:r>
    </w:p>
    <w:tbl>
      <w:tblPr>
        <w:tblStyle w:val="a8"/>
        <w:tblW w:w="0" w:type="auto"/>
        <w:tblLook w:val="04A0" w:firstRow="1" w:lastRow="0" w:firstColumn="1" w:lastColumn="0" w:noHBand="0" w:noVBand="1"/>
      </w:tblPr>
      <w:tblGrid>
        <w:gridCol w:w="5886"/>
      </w:tblGrid>
      <w:tr w:rsidR="00626CEA" w:rsidRPr="00FF0F20" w:rsidTr="00CC437A">
        <w:trPr>
          <w:trHeight w:val="1198"/>
        </w:trPr>
        <w:tc>
          <w:tcPr>
            <w:tcW w:w="5353" w:type="dxa"/>
            <w:tcBorders>
              <w:top w:val="nil"/>
              <w:left w:val="nil"/>
              <w:bottom w:val="nil"/>
              <w:right w:val="nil"/>
            </w:tcBorders>
          </w:tcPr>
          <w:p w:rsidR="00626CEA" w:rsidRPr="00626CEA" w:rsidRDefault="00626CEA" w:rsidP="00CC437A">
            <w:pPr>
              <w:rPr>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26CEA" w:rsidRPr="00FF0F20" w:rsidTr="00CC437A">
              <w:tc>
                <w:tcPr>
                  <w:tcW w:w="5670" w:type="dxa"/>
                </w:tcPr>
                <w:p w:rsidR="00626CEA" w:rsidRPr="00FD0030" w:rsidRDefault="00626CEA" w:rsidP="00CC437A">
                  <w:pPr>
                    <w:pStyle w:val="listparagraph"/>
                    <w:shd w:val="clear" w:color="auto" w:fill="FFFFFF"/>
                    <w:tabs>
                      <w:tab w:val="left" w:pos="284"/>
                    </w:tabs>
                    <w:spacing w:before="0" w:beforeAutospacing="0" w:after="0" w:afterAutospacing="0"/>
                    <w:jc w:val="both"/>
                    <w:rPr>
                      <w:b/>
                      <w:iCs/>
                      <w:color w:val="333333"/>
                      <w:sz w:val="28"/>
                      <w:szCs w:val="28"/>
                      <w:bdr w:val="none" w:sz="0" w:space="0" w:color="auto" w:frame="1"/>
                      <w:lang w:val="uk-UA"/>
                    </w:rPr>
                  </w:pPr>
                  <w:r w:rsidRPr="00FD0030">
                    <w:rPr>
                      <w:b/>
                      <w:sz w:val="28"/>
                      <w:szCs w:val="28"/>
                      <w:lang w:val="uk-UA"/>
                    </w:rPr>
                    <w:t>Про звернення комунального закладу «</w:t>
                  </w:r>
                  <w:proofErr w:type="spellStart"/>
                  <w:r w:rsidRPr="00FD0030">
                    <w:rPr>
                      <w:b/>
                      <w:sz w:val="28"/>
                      <w:szCs w:val="28"/>
                      <w:lang w:val="uk-UA"/>
                    </w:rPr>
                    <w:t>Клеванська</w:t>
                  </w:r>
                  <w:proofErr w:type="spellEnd"/>
                  <w:r w:rsidRPr="00FD0030">
                    <w:rPr>
                      <w:b/>
                      <w:sz w:val="28"/>
                      <w:szCs w:val="28"/>
                      <w:lang w:val="uk-UA"/>
                    </w:rPr>
                    <w:t xml:space="preserve"> спеціальна школа №2 </w:t>
                  </w:r>
                  <w:r w:rsidRPr="00FD0030">
                    <w:rPr>
                      <w:b/>
                      <w:sz w:val="28"/>
                      <w:szCs w:val="28"/>
                      <w:lang w:val="en-US"/>
                    </w:rPr>
                    <w:t>I</w:t>
                  </w:r>
                  <w:r w:rsidRPr="00FD0030">
                    <w:rPr>
                      <w:b/>
                      <w:sz w:val="28"/>
                      <w:szCs w:val="28"/>
                    </w:rPr>
                    <w:t>-</w:t>
                  </w:r>
                  <w:r w:rsidRPr="00FD0030">
                    <w:rPr>
                      <w:b/>
                      <w:sz w:val="28"/>
                      <w:szCs w:val="28"/>
                      <w:lang w:val="en-US"/>
                    </w:rPr>
                    <w:t>II</w:t>
                  </w:r>
                  <w:r w:rsidRPr="00FD0030">
                    <w:rPr>
                      <w:b/>
                      <w:sz w:val="28"/>
                      <w:szCs w:val="28"/>
                    </w:rPr>
                    <w:t xml:space="preserve"> </w:t>
                  </w:r>
                  <w:r w:rsidRPr="00FD0030">
                    <w:rPr>
                      <w:b/>
                      <w:sz w:val="28"/>
                      <w:szCs w:val="28"/>
                      <w:lang w:val="uk-UA"/>
                    </w:rPr>
                    <w:t>ступенів» Рівненської обласної ради щодо погодження вн</w:t>
                  </w:r>
                  <w:r>
                    <w:rPr>
                      <w:b/>
                      <w:sz w:val="28"/>
                      <w:szCs w:val="28"/>
                      <w:lang w:val="uk-UA"/>
                    </w:rPr>
                    <w:t>есення змін до штатного розпису</w:t>
                  </w:r>
                </w:p>
                <w:p w:rsidR="00626CEA" w:rsidRPr="00FF0F20" w:rsidRDefault="00626CEA" w:rsidP="00CC437A">
                  <w:pPr>
                    <w:pStyle w:val="a7"/>
                    <w:tabs>
                      <w:tab w:val="left" w:pos="426"/>
                    </w:tabs>
                    <w:ind w:left="0"/>
                    <w:jc w:val="both"/>
                    <w:rPr>
                      <w:b/>
                      <w:sz w:val="28"/>
                      <w:szCs w:val="28"/>
                      <w:lang w:val="uk-UA"/>
                    </w:rPr>
                  </w:pPr>
                  <w:r w:rsidRPr="00FF0F20">
                    <w:rPr>
                      <w:b/>
                      <w:sz w:val="28"/>
                      <w:szCs w:val="28"/>
                      <w:lang w:val="uk-UA"/>
                    </w:rPr>
                    <w:t xml:space="preserve"> </w:t>
                  </w:r>
                </w:p>
                <w:p w:rsidR="00626CEA" w:rsidRPr="00FF0F20" w:rsidRDefault="00626CEA" w:rsidP="00CC437A">
                  <w:pPr>
                    <w:pStyle w:val="a7"/>
                    <w:tabs>
                      <w:tab w:val="left" w:pos="426"/>
                    </w:tabs>
                    <w:ind w:left="0"/>
                    <w:jc w:val="both"/>
                    <w:rPr>
                      <w:sz w:val="28"/>
                      <w:szCs w:val="28"/>
                      <w:lang w:val="uk-UA"/>
                    </w:rPr>
                  </w:pPr>
                </w:p>
              </w:tc>
            </w:tr>
          </w:tbl>
          <w:p w:rsidR="00626CEA" w:rsidRPr="00626CEA" w:rsidRDefault="00626CEA" w:rsidP="00CC437A">
            <w:pPr>
              <w:pStyle w:val="a7"/>
              <w:tabs>
                <w:tab w:val="left" w:pos="426"/>
              </w:tabs>
              <w:ind w:left="0"/>
              <w:jc w:val="both"/>
              <w:rPr>
                <w:b/>
                <w:sz w:val="28"/>
                <w:szCs w:val="28"/>
                <w:lang w:val="uk-UA"/>
              </w:rPr>
            </w:pPr>
          </w:p>
        </w:tc>
      </w:tr>
    </w:tbl>
    <w:p w:rsidR="00626CEA" w:rsidRPr="00FF0F20" w:rsidRDefault="00626CEA" w:rsidP="00626CEA">
      <w:pPr>
        <w:tabs>
          <w:tab w:val="left" w:pos="0"/>
        </w:tabs>
        <w:spacing w:after="0" w:line="240" w:lineRule="auto"/>
        <w:ind w:firstLine="567"/>
        <w:jc w:val="both"/>
        <w:rPr>
          <w:rFonts w:ascii="Times New Roman" w:hAnsi="Times New Roman" w:cs="Times New Roman"/>
          <w:sz w:val="28"/>
          <w:szCs w:val="28"/>
        </w:rPr>
      </w:pPr>
      <w:r w:rsidRPr="00FF0F20">
        <w:rPr>
          <w:sz w:val="28"/>
          <w:szCs w:val="28"/>
        </w:rPr>
        <w:t xml:space="preserve"> </w:t>
      </w:r>
      <w:r w:rsidRPr="00FF0F20">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керуючись статтею 47 Закону України «Про місцеве самоврядування в Україні», постійна комісія</w:t>
      </w:r>
    </w:p>
    <w:p w:rsidR="00626CEA" w:rsidRPr="00FF0F20" w:rsidRDefault="00626CEA" w:rsidP="00626CEA">
      <w:pPr>
        <w:pStyle w:val="a7"/>
        <w:tabs>
          <w:tab w:val="left" w:pos="-142"/>
          <w:tab w:val="left" w:pos="0"/>
        </w:tabs>
        <w:ind w:left="0" w:firstLine="568"/>
        <w:jc w:val="center"/>
        <w:rPr>
          <w:b/>
          <w:sz w:val="28"/>
          <w:szCs w:val="28"/>
          <w:u w:val="single"/>
          <w:lang w:val="uk-UA"/>
        </w:rPr>
      </w:pPr>
      <w:r w:rsidRPr="00FF0F20">
        <w:rPr>
          <w:b/>
          <w:sz w:val="28"/>
          <w:szCs w:val="28"/>
          <w:u w:val="single"/>
          <w:lang w:val="uk-UA"/>
        </w:rPr>
        <w:t>вирішила:</w:t>
      </w:r>
    </w:p>
    <w:p w:rsidR="00626CEA" w:rsidRPr="00FF0F20" w:rsidRDefault="00626CEA" w:rsidP="00626CEA">
      <w:pPr>
        <w:pStyle w:val="a7"/>
        <w:tabs>
          <w:tab w:val="left" w:pos="-142"/>
          <w:tab w:val="left" w:pos="0"/>
        </w:tabs>
        <w:ind w:left="0" w:firstLine="568"/>
        <w:jc w:val="center"/>
        <w:rPr>
          <w:b/>
          <w:sz w:val="28"/>
          <w:szCs w:val="28"/>
          <w:u w:val="single"/>
          <w:lang w:val="uk-UA"/>
        </w:rPr>
      </w:pPr>
    </w:p>
    <w:p w:rsidR="00626CEA" w:rsidRPr="00B76FD8" w:rsidRDefault="00626CEA" w:rsidP="00626CEA">
      <w:pPr>
        <w:pStyle w:val="a7"/>
        <w:ind w:left="0"/>
        <w:jc w:val="both"/>
        <w:rPr>
          <w:sz w:val="28"/>
          <w:szCs w:val="28"/>
          <w:lang w:val="uk-UA"/>
        </w:rPr>
      </w:pPr>
      <w:r w:rsidRPr="00B76FD8">
        <w:rPr>
          <w:sz w:val="28"/>
          <w:szCs w:val="28"/>
          <w:lang w:val="uk-UA"/>
        </w:rPr>
        <w:t xml:space="preserve">1.  Інформацію взяти до відома. </w:t>
      </w:r>
    </w:p>
    <w:p w:rsidR="004C755F" w:rsidRDefault="00570F9D" w:rsidP="004C755F">
      <w:pPr>
        <w:pStyle w:val="a7"/>
        <w:tabs>
          <w:tab w:val="num" w:pos="0"/>
        </w:tabs>
        <w:ind w:left="0"/>
        <w:jc w:val="both"/>
        <w:rPr>
          <w:sz w:val="28"/>
          <w:szCs w:val="28"/>
          <w:lang w:val="uk-UA"/>
        </w:rPr>
      </w:pPr>
      <w:r>
        <w:rPr>
          <w:sz w:val="28"/>
          <w:szCs w:val="28"/>
          <w:lang w:val="uk-UA"/>
        </w:rPr>
        <w:t xml:space="preserve">2. </w:t>
      </w:r>
      <w:r w:rsidR="004C755F">
        <w:rPr>
          <w:sz w:val="28"/>
          <w:szCs w:val="28"/>
          <w:lang w:val="uk-UA"/>
        </w:rPr>
        <w:t xml:space="preserve">Рекомендувати управлінню освіти і науки облдержадміністрації розглянути вказане звернення та </w:t>
      </w:r>
      <w:proofErr w:type="spellStart"/>
      <w:r w:rsidR="004C755F">
        <w:rPr>
          <w:sz w:val="28"/>
          <w:szCs w:val="28"/>
          <w:lang w:val="uk-UA"/>
        </w:rPr>
        <w:t>внести</w:t>
      </w:r>
      <w:proofErr w:type="spellEnd"/>
      <w:r w:rsidR="004C755F">
        <w:rPr>
          <w:sz w:val="28"/>
          <w:szCs w:val="28"/>
          <w:lang w:val="uk-UA"/>
        </w:rPr>
        <w:t xml:space="preserve"> пропозиції.</w:t>
      </w:r>
    </w:p>
    <w:p w:rsidR="004C755F" w:rsidRPr="001A58D5" w:rsidRDefault="004C755F" w:rsidP="004C755F">
      <w:pPr>
        <w:pStyle w:val="a7"/>
        <w:tabs>
          <w:tab w:val="num" w:pos="0"/>
        </w:tabs>
        <w:ind w:left="0"/>
        <w:jc w:val="both"/>
        <w:rPr>
          <w:sz w:val="28"/>
          <w:szCs w:val="28"/>
          <w:lang w:val="uk-UA"/>
        </w:rPr>
      </w:pPr>
      <w:r>
        <w:rPr>
          <w:sz w:val="28"/>
          <w:szCs w:val="28"/>
          <w:lang w:val="uk-UA"/>
        </w:rPr>
        <w:t xml:space="preserve">3. </w:t>
      </w:r>
      <w:r w:rsidRPr="001A58D5">
        <w:rPr>
          <w:sz w:val="28"/>
          <w:szCs w:val="28"/>
          <w:lang w:val="uk-UA"/>
        </w:rPr>
        <w:t xml:space="preserve">Розглянути </w:t>
      </w:r>
      <w:r>
        <w:rPr>
          <w:sz w:val="28"/>
          <w:szCs w:val="28"/>
          <w:lang w:val="uk-UA"/>
        </w:rPr>
        <w:t xml:space="preserve">повторно </w:t>
      </w:r>
      <w:r w:rsidRPr="001A58D5">
        <w:rPr>
          <w:sz w:val="28"/>
          <w:szCs w:val="28"/>
          <w:lang w:val="uk-UA"/>
        </w:rPr>
        <w:t xml:space="preserve">це питання </w:t>
      </w:r>
      <w:r w:rsidRPr="001A58D5">
        <w:rPr>
          <w:iCs/>
          <w:sz w:val="28"/>
          <w:szCs w:val="28"/>
          <w:bdr w:val="none" w:sz="0" w:space="0" w:color="auto" w:frame="1"/>
          <w:lang w:val="uk-UA"/>
        </w:rPr>
        <w:t xml:space="preserve">після </w:t>
      </w:r>
      <w:r w:rsidR="00512BAC">
        <w:rPr>
          <w:iCs/>
          <w:sz w:val="28"/>
          <w:szCs w:val="28"/>
          <w:bdr w:val="none" w:sz="0" w:space="0" w:color="auto" w:frame="1"/>
          <w:lang w:val="uk-UA"/>
        </w:rPr>
        <w:t>пленарного засідання</w:t>
      </w:r>
      <w:r w:rsidR="00570F9D">
        <w:rPr>
          <w:iCs/>
          <w:sz w:val="28"/>
          <w:szCs w:val="28"/>
          <w:bdr w:val="none" w:sz="0" w:space="0" w:color="auto" w:frame="1"/>
          <w:lang w:val="uk-UA"/>
        </w:rPr>
        <w:t xml:space="preserve"> </w:t>
      </w:r>
      <w:r w:rsidRPr="001A58D5">
        <w:rPr>
          <w:iCs/>
          <w:sz w:val="28"/>
          <w:szCs w:val="28"/>
          <w:bdr w:val="none" w:sz="0" w:space="0" w:color="auto" w:frame="1"/>
          <w:lang w:val="uk-UA"/>
        </w:rPr>
        <w:t>19.08.2021.</w:t>
      </w:r>
    </w:p>
    <w:p w:rsidR="00626CEA" w:rsidRPr="00B76FD8" w:rsidRDefault="00626CEA" w:rsidP="00626CEA">
      <w:pPr>
        <w:pStyle w:val="a7"/>
        <w:ind w:left="0"/>
        <w:jc w:val="both"/>
        <w:rPr>
          <w:sz w:val="28"/>
          <w:szCs w:val="28"/>
          <w:lang w:val="uk-UA"/>
        </w:rPr>
      </w:pPr>
    </w:p>
    <w:p w:rsidR="00626CEA" w:rsidRPr="00FF0F20" w:rsidRDefault="00626CEA" w:rsidP="00626CEA">
      <w:pPr>
        <w:pStyle w:val="a7"/>
        <w:ind w:left="142"/>
        <w:jc w:val="both"/>
        <w:rPr>
          <w:sz w:val="28"/>
          <w:szCs w:val="28"/>
          <w:lang w:val="uk-UA"/>
        </w:rPr>
      </w:pPr>
    </w:p>
    <w:p w:rsidR="00626CEA" w:rsidRPr="00FF0F20" w:rsidRDefault="00626CEA" w:rsidP="00626CEA">
      <w:pPr>
        <w:pStyle w:val="a5"/>
        <w:rPr>
          <w:rFonts w:ascii="Times New Roman" w:hAnsi="Times New Roman"/>
          <w:sz w:val="28"/>
          <w:szCs w:val="28"/>
        </w:rPr>
      </w:pPr>
      <w:r w:rsidRPr="00FF0F20">
        <w:rPr>
          <w:rFonts w:ascii="Times New Roman" w:hAnsi="Times New Roman"/>
          <w:sz w:val="28"/>
          <w:szCs w:val="28"/>
        </w:rPr>
        <w:t>Голова постійної комісії                                                       Алла ЧЕРНІЙ</w:t>
      </w:r>
    </w:p>
    <w:p w:rsidR="00626CEA" w:rsidRPr="00FF0F20" w:rsidRDefault="00626CEA" w:rsidP="00626CEA">
      <w:pPr>
        <w:spacing w:after="0" w:line="240" w:lineRule="auto"/>
        <w:rPr>
          <w:sz w:val="28"/>
          <w:szCs w:val="28"/>
        </w:rPr>
      </w:pPr>
    </w:p>
    <w:p w:rsidR="00626CEA" w:rsidRDefault="00626CEA" w:rsidP="00626CEA">
      <w:pPr>
        <w:pStyle w:val="a5"/>
        <w:rPr>
          <w:rFonts w:ascii="Bookman Old Style" w:hAnsi="Bookman Old Style"/>
          <w:sz w:val="40"/>
          <w:szCs w:val="40"/>
        </w:rPr>
      </w:pPr>
    </w:p>
    <w:p w:rsidR="00626CEA" w:rsidRDefault="00626CEA"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3513A1" w:rsidRDefault="003513A1" w:rsidP="00626CEA">
      <w:pPr>
        <w:pStyle w:val="a5"/>
        <w:rPr>
          <w:rFonts w:ascii="Bookman Old Style" w:hAnsi="Bookman Old Style"/>
          <w:sz w:val="40"/>
          <w:szCs w:val="40"/>
        </w:rPr>
      </w:pPr>
    </w:p>
    <w:p w:rsidR="006B75A7" w:rsidRPr="00441F65" w:rsidRDefault="006B75A7" w:rsidP="006B75A7">
      <w:pPr>
        <w:pStyle w:val="a5"/>
        <w:rPr>
          <w:rFonts w:ascii="Bookman Old Style" w:hAnsi="Bookman Old Style"/>
          <w:sz w:val="40"/>
          <w:szCs w:val="40"/>
        </w:rPr>
      </w:pPr>
      <w:r w:rsidRPr="00441F65">
        <w:rPr>
          <w:rFonts w:ascii="Bookman Old Style" w:hAnsi="Bookman Old Style"/>
          <w:sz w:val="40"/>
          <w:szCs w:val="40"/>
        </w:rPr>
        <w:lastRenderedPageBreak/>
        <w:t>РІВНЕНСЬКА ОБЛАСНА РАДА</w:t>
      </w:r>
    </w:p>
    <w:p w:rsidR="006B75A7" w:rsidRPr="00441F65" w:rsidRDefault="006B75A7" w:rsidP="006B75A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 xml:space="preserve">ПОСТІЙНА КОМІСІЯ З ПИТАНЬ </w:t>
      </w:r>
    </w:p>
    <w:p w:rsidR="006B75A7" w:rsidRPr="00441F65" w:rsidRDefault="006B75A7" w:rsidP="006B75A7">
      <w:pPr>
        <w:pStyle w:val="2"/>
        <w:spacing w:after="0" w:line="240" w:lineRule="auto"/>
        <w:jc w:val="center"/>
        <w:rPr>
          <w:rFonts w:ascii="Bookman Old Style" w:hAnsi="Bookman Old Style"/>
          <w:b/>
          <w:sz w:val="36"/>
          <w:szCs w:val="36"/>
          <w:lang w:val="uk-UA"/>
        </w:rPr>
      </w:pPr>
      <w:r w:rsidRPr="00441F65">
        <w:rPr>
          <w:rFonts w:ascii="Bookman Old Style" w:hAnsi="Bookman Old Style"/>
          <w:b/>
          <w:sz w:val="36"/>
          <w:szCs w:val="36"/>
          <w:lang w:val="uk-UA"/>
        </w:rPr>
        <w:t>ГУМАНІТАРНОЇ ПОЛІТИКИ</w:t>
      </w:r>
    </w:p>
    <w:p w:rsidR="006B75A7" w:rsidRPr="00441F65" w:rsidRDefault="006B75A7" w:rsidP="006B75A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441F65">
          <w:rPr>
            <w:rFonts w:ascii="Bookman Old Style" w:hAnsi="Bookman Old Style"/>
            <w:i/>
            <w:sz w:val="22"/>
            <w:szCs w:val="22"/>
            <w:lang w:val="uk-UA"/>
          </w:rPr>
          <w:t>33013, м</w:t>
        </w:r>
      </w:smartTag>
      <w:r w:rsidRPr="00441F65">
        <w:rPr>
          <w:rFonts w:ascii="Bookman Old Style" w:hAnsi="Bookman Old Style"/>
          <w:i/>
          <w:sz w:val="22"/>
          <w:szCs w:val="22"/>
          <w:lang w:val="uk-UA"/>
        </w:rPr>
        <w:t xml:space="preserve">. Рівне, майдан Просвіти, 1, </w:t>
      </w:r>
      <w:proofErr w:type="spellStart"/>
      <w:r w:rsidRPr="00441F65">
        <w:rPr>
          <w:rFonts w:ascii="Bookman Old Style" w:hAnsi="Bookman Old Style"/>
          <w:i/>
          <w:sz w:val="22"/>
          <w:szCs w:val="22"/>
          <w:lang w:val="uk-UA"/>
        </w:rPr>
        <w:t>тел</w:t>
      </w:r>
      <w:proofErr w:type="spellEnd"/>
      <w:r w:rsidRPr="00441F65">
        <w:rPr>
          <w:rFonts w:ascii="Bookman Old Style" w:hAnsi="Bookman Old Style"/>
          <w:i/>
          <w:sz w:val="22"/>
          <w:szCs w:val="22"/>
          <w:lang w:val="uk-UA"/>
        </w:rPr>
        <w:t>. (0362) 69-52-62, факс (0362) 62-00-64</w:t>
      </w:r>
    </w:p>
    <w:tbl>
      <w:tblPr>
        <w:tblW w:w="9498" w:type="dxa"/>
        <w:tblInd w:w="108" w:type="dxa"/>
        <w:tblBorders>
          <w:top w:val="thinThickSmallGap" w:sz="24" w:space="0" w:color="auto"/>
        </w:tblBorders>
        <w:tblLayout w:type="fixed"/>
        <w:tblLook w:val="0000" w:firstRow="0" w:lastRow="0" w:firstColumn="0" w:lastColumn="0" w:noHBand="0" w:noVBand="0"/>
      </w:tblPr>
      <w:tblGrid>
        <w:gridCol w:w="9498"/>
      </w:tblGrid>
      <w:tr w:rsidR="006B75A7" w:rsidRPr="00441F65" w:rsidTr="00450CB8">
        <w:trPr>
          <w:trHeight w:val="164"/>
        </w:trPr>
        <w:tc>
          <w:tcPr>
            <w:tcW w:w="9498" w:type="dxa"/>
          </w:tcPr>
          <w:p w:rsidR="006B75A7" w:rsidRPr="00593A0D" w:rsidRDefault="006B75A7" w:rsidP="00450CB8">
            <w:pPr>
              <w:rPr>
                <w:rFonts w:ascii="Arial" w:hAnsi="Arial"/>
                <w:b/>
                <w:sz w:val="16"/>
                <w:szCs w:val="16"/>
              </w:rPr>
            </w:pPr>
          </w:p>
        </w:tc>
      </w:tr>
    </w:tbl>
    <w:p w:rsidR="006B75A7" w:rsidRPr="00210161" w:rsidRDefault="006B75A7" w:rsidP="006B75A7">
      <w:pPr>
        <w:spacing w:after="0" w:line="240" w:lineRule="auto"/>
        <w:jc w:val="center"/>
        <w:rPr>
          <w:rFonts w:ascii="Times New Roman" w:hAnsi="Times New Roman" w:cs="Times New Roman"/>
          <w:b/>
          <w:sz w:val="28"/>
          <w:szCs w:val="28"/>
        </w:rPr>
      </w:pPr>
      <w:r w:rsidRPr="00210161">
        <w:rPr>
          <w:rFonts w:ascii="Times New Roman" w:hAnsi="Times New Roman" w:cs="Times New Roman"/>
          <w:b/>
          <w:sz w:val="28"/>
          <w:szCs w:val="28"/>
        </w:rPr>
        <w:t>Рекомендації</w:t>
      </w:r>
    </w:p>
    <w:p w:rsidR="006B75A7" w:rsidRPr="00210161" w:rsidRDefault="006B75A7" w:rsidP="006B75A7">
      <w:pPr>
        <w:spacing w:after="0" w:line="240" w:lineRule="auto"/>
        <w:jc w:val="center"/>
        <w:rPr>
          <w:rFonts w:ascii="Times New Roman" w:hAnsi="Times New Roman" w:cs="Times New Roman"/>
          <w:b/>
          <w:sz w:val="28"/>
          <w:szCs w:val="28"/>
        </w:rPr>
      </w:pPr>
      <w:r w:rsidRPr="00210161">
        <w:rPr>
          <w:rFonts w:ascii="Times New Roman" w:hAnsi="Times New Roman" w:cs="Times New Roman"/>
          <w:b/>
          <w:sz w:val="28"/>
          <w:szCs w:val="28"/>
        </w:rPr>
        <w:t xml:space="preserve"> постійної комісії</w:t>
      </w:r>
    </w:p>
    <w:p w:rsidR="006B75A7" w:rsidRPr="00210161" w:rsidRDefault="006B75A7" w:rsidP="006B75A7">
      <w:pPr>
        <w:spacing w:after="0" w:line="240" w:lineRule="auto"/>
        <w:jc w:val="both"/>
        <w:rPr>
          <w:b/>
          <w:sz w:val="28"/>
          <w:szCs w:val="28"/>
        </w:rPr>
      </w:pPr>
    </w:p>
    <w:p w:rsidR="006B75A7" w:rsidRPr="00210161" w:rsidRDefault="006B75A7" w:rsidP="006B75A7">
      <w:pPr>
        <w:pStyle w:val="a7"/>
        <w:numPr>
          <w:ilvl w:val="0"/>
          <w:numId w:val="17"/>
        </w:numPr>
        <w:jc w:val="both"/>
        <w:rPr>
          <w:sz w:val="28"/>
          <w:szCs w:val="28"/>
          <w:lang w:val="uk-UA"/>
        </w:rPr>
      </w:pPr>
      <w:r w:rsidRPr="00210161">
        <w:rPr>
          <w:sz w:val="28"/>
          <w:szCs w:val="28"/>
          <w:lang w:val="uk-UA"/>
        </w:rPr>
        <w:t>серпня 2021 року                                                                                     №3</w:t>
      </w:r>
      <w:r w:rsidR="00626CEA" w:rsidRPr="00210161">
        <w:rPr>
          <w:sz w:val="28"/>
          <w:szCs w:val="28"/>
          <w:lang w:val="uk-UA"/>
        </w:rPr>
        <w:t>5</w:t>
      </w:r>
    </w:p>
    <w:tbl>
      <w:tblPr>
        <w:tblStyle w:val="a8"/>
        <w:tblW w:w="0" w:type="auto"/>
        <w:tblLook w:val="04A0" w:firstRow="1" w:lastRow="0" w:firstColumn="1" w:lastColumn="0" w:noHBand="0" w:noVBand="1"/>
      </w:tblPr>
      <w:tblGrid>
        <w:gridCol w:w="5886"/>
      </w:tblGrid>
      <w:tr w:rsidR="006B75A7" w:rsidRPr="00210161" w:rsidTr="00450CB8">
        <w:trPr>
          <w:trHeight w:val="1198"/>
        </w:trPr>
        <w:tc>
          <w:tcPr>
            <w:tcW w:w="5353" w:type="dxa"/>
            <w:tcBorders>
              <w:top w:val="nil"/>
              <w:left w:val="nil"/>
              <w:bottom w:val="nil"/>
              <w:right w:val="nil"/>
            </w:tcBorders>
          </w:tcPr>
          <w:p w:rsidR="006B75A7" w:rsidRPr="00210161" w:rsidRDefault="006B75A7" w:rsidP="00450CB8">
            <w:pPr>
              <w:rPr>
                <w:sz w:val="28"/>
                <w:szCs w:val="28"/>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B75A7" w:rsidRPr="00210161" w:rsidTr="00450CB8">
              <w:tc>
                <w:tcPr>
                  <w:tcW w:w="5670" w:type="dxa"/>
                </w:tcPr>
                <w:p w:rsidR="00662E36" w:rsidRPr="00210161" w:rsidRDefault="00662E36" w:rsidP="00662E36">
                  <w:pPr>
                    <w:pStyle w:val="a7"/>
                    <w:tabs>
                      <w:tab w:val="left" w:pos="142"/>
                      <w:tab w:val="left" w:pos="426"/>
                    </w:tabs>
                    <w:ind w:left="0"/>
                    <w:jc w:val="both"/>
                    <w:rPr>
                      <w:b/>
                      <w:sz w:val="28"/>
                      <w:szCs w:val="28"/>
                      <w:lang w:val="uk-UA"/>
                    </w:rPr>
                  </w:pPr>
                  <w:r w:rsidRPr="00210161">
                    <w:rPr>
                      <w:b/>
                      <w:sz w:val="28"/>
                      <w:szCs w:val="28"/>
                      <w:lang w:val="uk-UA"/>
                    </w:rPr>
                    <w:t xml:space="preserve">Про звернення Рівненського обласного інституту післядипломної педагогічної освіти щодо погодження переліку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210161">
                    <w:rPr>
                      <w:b/>
                      <w:sz w:val="28"/>
                      <w:szCs w:val="28"/>
                      <w:lang w:val="uk-UA"/>
                    </w:rPr>
                    <w:t>методик</w:t>
                  </w:r>
                  <w:proofErr w:type="spellEnd"/>
                  <w:r w:rsidRPr="00210161">
                    <w:rPr>
                      <w:b/>
                      <w:sz w:val="28"/>
                      <w:szCs w:val="28"/>
                      <w:lang w:val="uk-UA"/>
                    </w:rPr>
                    <w:t xml:space="preserve"> відповідно до Концепції «Нова українська школа»</w:t>
                  </w:r>
                </w:p>
                <w:p w:rsidR="006B75A7" w:rsidRPr="00210161" w:rsidRDefault="006B75A7" w:rsidP="00450CB8">
                  <w:pPr>
                    <w:pStyle w:val="a7"/>
                    <w:tabs>
                      <w:tab w:val="left" w:pos="426"/>
                    </w:tabs>
                    <w:ind w:left="0"/>
                    <w:jc w:val="both"/>
                    <w:rPr>
                      <w:b/>
                      <w:sz w:val="28"/>
                      <w:szCs w:val="28"/>
                      <w:lang w:val="uk-UA"/>
                    </w:rPr>
                  </w:pPr>
                  <w:r w:rsidRPr="00210161">
                    <w:rPr>
                      <w:b/>
                      <w:sz w:val="28"/>
                      <w:szCs w:val="28"/>
                      <w:lang w:val="uk-UA"/>
                    </w:rPr>
                    <w:t xml:space="preserve"> </w:t>
                  </w:r>
                </w:p>
                <w:p w:rsidR="006B75A7" w:rsidRPr="00210161" w:rsidRDefault="006B75A7" w:rsidP="00450CB8">
                  <w:pPr>
                    <w:pStyle w:val="a7"/>
                    <w:tabs>
                      <w:tab w:val="left" w:pos="426"/>
                    </w:tabs>
                    <w:ind w:left="0"/>
                    <w:jc w:val="both"/>
                    <w:rPr>
                      <w:sz w:val="28"/>
                      <w:szCs w:val="28"/>
                      <w:lang w:val="uk-UA"/>
                    </w:rPr>
                  </w:pPr>
                </w:p>
              </w:tc>
            </w:tr>
          </w:tbl>
          <w:p w:rsidR="006B75A7" w:rsidRPr="00210161" w:rsidRDefault="006B75A7" w:rsidP="00450CB8">
            <w:pPr>
              <w:tabs>
                <w:tab w:val="left" w:pos="426"/>
              </w:tabs>
              <w:jc w:val="both"/>
              <w:rPr>
                <w:b/>
                <w:sz w:val="28"/>
                <w:szCs w:val="28"/>
                <w:lang w:val="uk-UA"/>
              </w:rPr>
            </w:pPr>
          </w:p>
        </w:tc>
      </w:tr>
    </w:tbl>
    <w:p w:rsidR="006B4865" w:rsidRPr="00210161" w:rsidRDefault="006B75A7" w:rsidP="006B4865">
      <w:pPr>
        <w:tabs>
          <w:tab w:val="left" w:pos="0"/>
        </w:tabs>
        <w:spacing w:after="0" w:line="240" w:lineRule="auto"/>
        <w:ind w:firstLine="567"/>
        <w:jc w:val="both"/>
        <w:rPr>
          <w:rFonts w:ascii="Times New Roman" w:hAnsi="Times New Roman" w:cs="Times New Roman"/>
          <w:sz w:val="28"/>
          <w:szCs w:val="28"/>
        </w:rPr>
      </w:pPr>
      <w:r w:rsidRPr="00210161">
        <w:rPr>
          <w:sz w:val="28"/>
          <w:szCs w:val="28"/>
        </w:rPr>
        <w:t xml:space="preserve"> </w:t>
      </w:r>
      <w:r w:rsidR="003513A1" w:rsidRPr="00210161">
        <w:rPr>
          <w:rFonts w:ascii="Times New Roman" w:hAnsi="Times New Roman" w:cs="Times New Roman"/>
          <w:sz w:val="28"/>
          <w:szCs w:val="28"/>
        </w:rPr>
        <w:t>К</w:t>
      </w:r>
      <w:r w:rsidR="006B4865" w:rsidRPr="00210161">
        <w:rPr>
          <w:rFonts w:ascii="Times New Roman" w:hAnsi="Times New Roman" w:cs="Times New Roman"/>
          <w:sz w:val="28"/>
          <w:szCs w:val="28"/>
        </w:rPr>
        <w:t>еруючись статтею 47 Закону України «Про місцеве самоврядування в Україні», постійна комісія</w:t>
      </w:r>
    </w:p>
    <w:p w:rsidR="006B75A7" w:rsidRPr="00210161" w:rsidRDefault="006B75A7" w:rsidP="006B75A7">
      <w:pPr>
        <w:tabs>
          <w:tab w:val="left" w:pos="0"/>
        </w:tabs>
        <w:spacing w:after="0" w:line="240" w:lineRule="auto"/>
        <w:ind w:firstLine="567"/>
        <w:jc w:val="both"/>
        <w:rPr>
          <w:rFonts w:ascii="Times New Roman" w:hAnsi="Times New Roman" w:cs="Times New Roman"/>
          <w:sz w:val="28"/>
          <w:szCs w:val="28"/>
        </w:rPr>
      </w:pPr>
    </w:p>
    <w:p w:rsidR="006B75A7" w:rsidRPr="00210161" w:rsidRDefault="006B75A7" w:rsidP="006B75A7">
      <w:pPr>
        <w:pStyle w:val="a7"/>
        <w:tabs>
          <w:tab w:val="left" w:pos="-142"/>
          <w:tab w:val="left" w:pos="0"/>
        </w:tabs>
        <w:ind w:left="0" w:firstLine="568"/>
        <w:jc w:val="center"/>
        <w:rPr>
          <w:b/>
          <w:sz w:val="28"/>
          <w:szCs w:val="28"/>
          <w:u w:val="single"/>
          <w:lang w:val="uk-UA"/>
        </w:rPr>
      </w:pPr>
      <w:r w:rsidRPr="00210161">
        <w:rPr>
          <w:b/>
          <w:sz w:val="28"/>
          <w:szCs w:val="28"/>
          <w:u w:val="single"/>
          <w:lang w:val="uk-UA"/>
        </w:rPr>
        <w:t>вирішила:</w:t>
      </w:r>
    </w:p>
    <w:p w:rsidR="006B75A7" w:rsidRPr="00210161" w:rsidRDefault="006B75A7" w:rsidP="006B75A7">
      <w:pPr>
        <w:pStyle w:val="a7"/>
        <w:tabs>
          <w:tab w:val="left" w:pos="-142"/>
          <w:tab w:val="left" w:pos="0"/>
        </w:tabs>
        <w:ind w:left="0" w:firstLine="568"/>
        <w:jc w:val="center"/>
        <w:rPr>
          <w:b/>
          <w:sz w:val="28"/>
          <w:szCs w:val="28"/>
          <w:u w:val="single"/>
          <w:lang w:val="uk-UA"/>
        </w:rPr>
      </w:pPr>
    </w:p>
    <w:p w:rsidR="006B75A7" w:rsidRPr="00210161" w:rsidRDefault="006B75A7" w:rsidP="006B75A7">
      <w:pPr>
        <w:pStyle w:val="a7"/>
        <w:ind w:left="0"/>
        <w:jc w:val="both"/>
        <w:rPr>
          <w:sz w:val="28"/>
          <w:szCs w:val="28"/>
          <w:lang w:val="uk-UA"/>
        </w:rPr>
      </w:pPr>
      <w:r w:rsidRPr="00210161">
        <w:rPr>
          <w:sz w:val="28"/>
          <w:szCs w:val="28"/>
          <w:lang w:val="uk-UA"/>
        </w:rPr>
        <w:t xml:space="preserve">1.  Інформацію взяти до відома. </w:t>
      </w:r>
    </w:p>
    <w:p w:rsidR="00210161" w:rsidRPr="00210161" w:rsidRDefault="00210161" w:rsidP="00210161">
      <w:pPr>
        <w:pStyle w:val="a7"/>
        <w:tabs>
          <w:tab w:val="left" w:pos="142"/>
          <w:tab w:val="left" w:pos="426"/>
        </w:tabs>
        <w:ind w:left="0"/>
        <w:jc w:val="both"/>
        <w:rPr>
          <w:sz w:val="28"/>
          <w:szCs w:val="28"/>
          <w:lang w:val="uk-UA"/>
        </w:rPr>
      </w:pPr>
      <w:r w:rsidRPr="00210161">
        <w:rPr>
          <w:sz w:val="28"/>
          <w:szCs w:val="28"/>
          <w:lang w:val="uk-UA"/>
        </w:rPr>
        <w:t xml:space="preserve">2. Погодити перелік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210161">
        <w:rPr>
          <w:sz w:val="28"/>
          <w:szCs w:val="28"/>
          <w:lang w:val="uk-UA"/>
        </w:rPr>
        <w:t>методик</w:t>
      </w:r>
      <w:proofErr w:type="spellEnd"/>
      <w:r w:rsidRPr="00210161">
        <w:rPr>
          <w:sz w:val="28"/>
          <w:szCs w:val="28"/>
          <w:lang w:val="uk-UA"/>
        </w:rPr>
        <w:t xml:space="preserve"> відповідно до Концепції «Нова українська школа».</w:t>
      </w:r>
    </w:p>
    <w:p w:rsidR="006B75A7" w:rsidRPr="00210161" w:rsidRDefault="006B75A7" w:rsidP="006B75A7">
      <w:pPr>
        <w:pStyle w:val="a7"/>
        <w:ind w:left="0"/>
        <w:jc w:val="both"/>
        <w:rPr>
          <w:sz w:val="28"/>
          <w:szCs w:val="28"/>
          <w:lang w:val="uk-UA"/>
        </w:rPr>
      </w:pPr>
    </w:p>
    <w:p w:rsidR="006B75A7" w:rsidRPr="00210161" w:rsidRDefault="006B75A7" w:rsidP="006B75A7">
      <w:pPr>
        <w:pStyle w:val="a7"/>
        <w:ind w:left="142"/>
        <w:jc w:val="both"/>
        <w:rPr>
          <w:sz w:val="28"/>
          <w:szCs w:val="28"/>
          <w:lang w:val="uk-UA"/>
        </w:rPr>
      </w:pPr>
    </w:p>
    <w:p w:rsidR="006B75A7" w:rsidRPr="00210161" w:rsidRDefault="006B75A7" w:rsidP="006B75A7">
      <w:pPr>
        <w:pStyle w:val="a5"/>
        <w:rPr>
          <w:rFonts w:ascii="Times New Roman" w:hAnsi="Times New Roman"/>
          <w:sz w:val="28"/>
          <w:szCs w:val="28"/>
        </w:rPr>
      </w:pPr>
      <w:r w:rsidRPr="00210161">
        <w:rPr>
          <w:rFonts w:ascii="Times New Roman" w:hAnsi="Times New Roman"/>
          <w:sz w:val="28"/>
          <w:szCs w:val="28"/>
        </w:rPr>
        <w:t>Голова постійної комісії                                                       Алла ЧЕРНІЙ</w:t>
      </w:r>
    </w:p>
    <w:p w:rsidR="006B75A7" w:rsidRDefault="006B75A7" w:rsidP="00FF0F20">
      <w:pPr>
        <w:spacing w:after="0" w:line="240" w:lineRule="auto"/>
        <w:rPr>
          <w:sz w:val="28"/>
          <w:szCs w:val="28"/>
        </w:rPr>
      </w:pPr>
    </w:p>
    <w:p w:rsidR="002043E0" w:rsidRDefault="002043E0"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p>
    <w:p w:rsidR="00210161" w:rsidRDefault="00210161" w:rsidP="002043E0">
      <w:pPr>
        <w:pStyle w:val="a5"/>
        <w:rPr>
          <w:rFonts w:ascii="Bookman Old Style" w:hAnsi="Bookman Old Style"/>
          <w:sz w:val="40"/>
          <w:szCs w:val="40"/>
        </w:rPr>
      </w:pPr>
      <w:bookmarkStart w:id="0" w:name="_GoBack"/>
      <w:bookmarkEnd w:id="0"/>
    </w:p>
    <w:sectPr w:rsidR="002101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699"/>
    <w:multiLevelType w:val="hybridMultilevel"/>
    <w:tmpl w:val="5C48D0E8"/>
    <w:lvl w:ilvl="0" w:tplc="0422000F">
      <w:start w:val="3"/>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AE14F2"/>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39EE2DF8"/>
    <w:multiLevelType w:val="hybridMultilevel"/>
    <w:tmpl w:val="24A63794"/>
    <w:lvl w:ilvl="0" w:tplc="7756A76A">
      <w:start w:val="19"/>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326396C"/>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441810C0"/>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49FD3B21"/>
    <w:multiLevelType w:val="hybridMultilevel"/>
    <w:tmpl w:val="DC985240"/>
    <w:lvl w:ilvl="0" w:tplc="7304CCA8">
      <w:start w:val="6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59044779"/>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5C515C0E"/>
    <w:multiLevelType w:val="hybridMultilevel"/>
    <w:tmpl w:val="1B90CC6C"/>
    <w:lvl w:ilvl="0" w:tplc="ED44F928">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617C1356"/>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623F4C15"/>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63143978"/>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63D075F4"/>
    <w:multiLevelType w:val="hybridMultilevel"/>
    <w:tmpl w:val="1DF000C0"/>
    <w:lvl w:ilvl="0" w:tplc="A596F2B8">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nsid w:val="64C35EDA"/>
    <w:multiLevelType w:val="multilevel"/>
    <w:tmpl w:val="11B0FEFA"/>
    <w:lvl w:ilvl="0">
      <w:start w:val="1"/>
      <w:numFmt w:val="decimal"/>
      <w:lvlText w:val="%1."/>
      <w:lvlJc w:val="left"/>
      <w:pPr>
        <w:tabs>
          <w:tab w:val="num" w:pos="525"/>
        </w:tabs>
        <w:ind w:left="525" w:hanging="525"/>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7F57A6F"/>
    <w:multiLevelType w:val="hybridMultilevel"/>
    <w:tmpl w:val="555619CC"/>
    <w:lvl w:ilvl="0" w:tplc="9F40CAF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4320DA"/>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705C4159"/>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70844CFC"/>
    <w:multiLevelType w:val="hybridMultilevel"/>
    <w:tmpl w:val="7C48699E"/>
    <w:lvl w:ilvl="0" w:tplc="391094A8">
      <w:start w:val="2"/>
      <w:numFmt w:val="bullet"/>
      <w:lvlText w:val="-"/>
      <w:lvlJc w:val="left"/>
      <w:pPr>
        <w:ind w:left="720" w:hanging="360"/>
      </w:pPr>
      <w:rPr>
        <w:rFonts w:ascii="Arial" w:eastAsia="Times New Roman" w:hAnsi="Arial" w:cs="Arial"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3969FA"/>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76D7779E"/>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7D1309C5"/>
    <w:multiLevelType w:val="hybridMultilevel"/>
    <w:tmpl w:val="A05A0794"/>
    <w:lvl w:ilvl="0" w:tplc="53020CBA">
      <w:start w:val="13"/>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2"/>
  </w:num>
  <w:num w:numId="2">
    <w:abstractNumId w:val="18"/>
  </w:num>
  <w:num w:numId="3">
    <w:abstractNumId w:val="10"/>
  </w:num>
  <w:num w:numId="4">
    <w:abstractNumId w:val="6"/>
  </w:num>
  <w:num w:numId="5">
    <w:abstractNumId w:val="17"/>
  </w:num>
  <w:num w:numId="6">
    <w:abstractNumId w:val="1"/>
  </w:num>
  <w:num w:numId="7">
    <w:abstractNumId w:val="8"/>
  </w:num>
  <w:num w:numId="8">
    <w:abstractNumId w:val="3"/>
  </w:num>
  <w:num w:numId="9">
    <w:abstractNumId w:val="5"/>
  </w:num>
  <w:num w:numId="10">
    <w:abstractNumId w:val="19"/>
  </w:num>
  <w:num w:numId="11">
    <w:abstractNumId w:val="14"/>
  </w:num>
  <w:num w:numId="12">
    <w:abstractNumId w:val="16"/>
  </w:num>
  <w:num w:numId="13">
    <w:abstractNumId w:val="0"/>
  </w:num>
  <w:num w:numId="14">
    <w:abstractNumId w:val="4"/>
  </w:num>
  <w:num w:numId="15">
    <w:abstractNumId w:val="7"/>
  </w:num>
  <w:num w:numId="16">
    <w:abstractNumId w:val="11"/>
  </w:num>
  <w:num w:numId="17">
    <w:abstractNumId w:val="9"/>
  </w:num>
  <w:num w:numId="18">
    <w:abstractNumId w:val="1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3"/>
    <w:rsid w:val="00000283"/>
    <w:rsid w:val="0000130A"/>
    <w:rsid w:val="00003561"/>
    <w:rsid w:val="00010087"/>
    <w:rsid w:val="00015C27"/>
    <w:rsid w:val="000333AF"/>
    <w:rsid w:val="0004145D"/>
    <w:rsid w:val="0004315E"/>
    <w:rsid w:val="0004581F"/>
    <w:rsid w:val="000569E3"/>
    <w:rsid w:val="00065984"/>
    <w:rsid w:val="00081835"/>
    <w:rsid w:val="0009003C"/>
    <w:rsid w:val="0009181C"/>
    <w:rsid w:val="000932A5"/>
    <w:rsid w:val="000973F1"/>
    <w:rsid w:val="000A127D"/>
    <w:rsid w:val="000A3B73"/>
    <w:rsid w:val="000A6412"/>
    <w:rsid w:val="000E4F6A"/>
    <w:rsid w:val="00132A5B"/>
    <w:rsid w:val="0014557F"/>
    <w:rsid w:val="00146DD3"/>
    <w:rsid w:val="00150927"/>
    <w:rsid w:val="00166B17"/>
    <w:rsid w:val="00170321"/>
    <w:rsid w:val="0019136D"/>
    <w:rsid w:val="001A30CB"/>
    <w:rsid w:val="001C3DD7"/>
    <w:rsid w:val="001D36E9"/>
    <w:rsid w:val="001E10DF"/>
    <w:rsid w:val="002043E0"/>
    <w:rsid w:val="00210161"/>
    <w:rsid w:val="00226ECC"/>
    <w:rsid w:val="00235B91"/>
    <w:rsid w:val="00256AC3"/>
    <w:rsid w:val="002648ED"/>
    <w:rsid w:val="00275EB8"/>
    <w:rsid w:val="00276022"/>
    <w:rsid w:val="002A4DF2"/>
    <w:rsid w:val="002A6DDA"/>
    <w:rsid w:val="002B0A2C"/>
    <w:rsid w:val="002B5ED7"/>
    <w:rsid w:val="002C1907"/>
    <w:rsid w:val="002C7431"/>
    <w:rsid w:val="002C7683"/>
    <w:rsid w:val="002D100C"/>
    <w:rsid w:val="002E090E"/>
    <w:rsid w:val="002E57EE"/>
    <w:rsid w:val="002F5D67"/>
    <w:rsid w:val="00312896"/>
    <w:rsid w:val="00322832"/>
    <w:rsid w:val="003513A1"/>
    <w:rsid w:val="0035742B"/>
    <w:rsid w:val="0036103F"/>
    <w:rsid w:val="003724DD"/>
    <w:rsid w:val="003838EE"/>
    <w:rsid w:val="00387117"/>
    <w:rsid w:val="003A4FCB"/>
    <w:rsid w:val="003B08E4"/>
    <w:rsid w:val="003B117A"/>
    <w:rsid w:val="003B4B93"/>
    <w:rsid w:val="003C02F9"/>
    <w:rsid w:val="003C2F5C"/>
    <w:rsid w:val="003C7D56"/>
    <w:rsid w:val="003D4987"/>
    <w:rsid w:val="003E24A4"/>
    <w:rsid w:val="003E75D0"/>
    <w:rsid w:val="003F6D34"/>
    <w:rsid w:val="00405EF4"/>
    <w:rsid w:val="00425C13"/>
    <w:rsid w:val="00437B81"/>
    <w:rsid w:val="00450CB8"/>
    <w:rsid w:val="00494017"/>
    <w:rsid w:val="004978F2"/>
    <w:rsid w:val="004A39B5"/>
    <w:rsid w:val="004C755F"/>
    <w:rsid w:val="004D3A53"/>
    <w:rsid w:val="00512BAC"/>
    <w:rsid w:val="00514442"/>
    <w:rsid w:val="00531CEA"/>
    <w:rsid w:val="00537C96"/>
    <w:rsid w:val="005522F0"/>
    <w:rsid w:val="005637C8"/>
    <w:rsid w:val="00564915"/>
    <w:rsid w:val="00570F9D"/>
    <w:rsid w:val="00571329"/>
    <w:rsid w:val="00583238"/>
    <w:rsid w:val="00585E30"/>
    <w:rsid w:val="00591F1D"/>
    <w:rsid w:val="005959E7"/>
    <w:rsid w:val="005A19FA"/>
    <w:rsid w:val="005A468E"/>
    <w:rsid w:val="005B54F9"/>
    <w:rsid w:val="005B71EB"/>
    <w:rsid w:val="005C0F4F"/>
    <w:rsid w:val="005C5E08"/>
    <w:rsid w:val="005D6B67"/>
    <w:rsid w:val="005E21E5"/>
    <w:rsid w:val="005E536A"/>
    <w:rsid w:val="005F1749"/>
    <w:rsid w:val="005F2473"/>
    <w:rsid w:val="00605DA8"/>
    <w:rsid w:val="00626CEA"/>
    <w:rsid w:val="00636AEC"/>
    <w:rsid w:val="00640701"/>
    <w:rsid w:val="00646FC4"/>
    <w:rsid w:val="00647869"/>
    <w:rsid w:val="006514DD"/>
    <w:rsid w:val="006564C1"/>
    <w:rsid w:val="006567D8"/>
    <w:rsid w:val="00656ED4"/>
    <w:rsid w:val="0066283F"/>
    <w:rsid w:val="00662E36"/>
    <w:rsid w:val="006715CC"/>
    <w:rsid w:val="00677269"/>
    <w:rsid w:val="00690A9C"/>
    <w:rsid w:val="006911DE"/>
    <w:rsid w:val="006958C3"/>
    <w:rsid w:val="006A77F4"/>
    <w:rsid w:val="006B4865"/>
    <w:rsid w:val="006B5744"/>
    <w:rsid w:val="006B74E3"/>
    <w:rsid w:val="006B75A7"/>
    <w:rsid w:val="006C3246"/>
    <w:rsid w:val="006C62B4"/>
    <w:rsid w:val="007141E4"/>
    <w:rsid w:val="00720E71"/>
    <w:rsid w:val="00723E1F"/>
    <w:rsid w:val="00732522"/>
    <w:rsid w:val="00734B6F"/>
    <w:rsid w:val="00735F9F"/>
    <w:rsid w:val="00740303"/>
    <w:rsid w:val="00740D03"/>
    <w:rsid w:val="007620F3"/>
    <w:rsid w:val="0076531A"/>
    <w:rsid w:val="00774FF4"/>
    <w:rsid w:val="00791B2F"/>
    <w:rsid w:val="007935F1"/>
    <w:rsid w:val="00797454"/>
    <w:rsid w:val="007A64A9"/>
    <w:rsid w:val="007B2E3E"/>
    <w:rsid w:val="007D39AB"/>
    <w:rsid w:val="007E6E8A"/>
    <w:rsid w:val="007F3EAB"/>
    <w:rsid w:val="0080187B"/>
    <w:rsid w:val="00802FE9"/>
    <w:rsid w:val="0080789F"/>
    <w:rsid w:val="00807BC0"/>
    <w:rsid w:val="00813C66"/>
    <w:rsid w:val="00816F58"/>
    <w:rsid w:val="008242B8"/>
    <w:rsid w:val="00832D2A"/>
    <w:rsid w:val="00843F54"/>
    <w:rsid w:val="00845B71"/>
    <w:rsid w:val="0085462D"/>
    <w:rsid w:val="0086121A"/>
    <w:rsid w:val="00864234"/>
    <w:rsid w:val="00875044"/>
    <w:rsid w:val="00882E8D"/>
    <w:rsid w:val="00892C5A"/>
    <w:rsid w:val="008A2BF0"/>
    <w:rsid w:val="008B4C29"/>
    <w:rsid w:val="008E06AB"/>
    <w:rsid w:val="008F08DD"/>
    <w:rsid w:val="008F6E53"/>
    <w:rsid w:val="00902A7B"/>
    <w:rsid w:val="00916D85"/>
    <w:rsid w:val="00932CDA"/>
    <w:rsid w:val="009531A2"/>
    <w:rsid w:val="009553CD"/>
    <w:rsid w:val="00986236"/>
    <w:rsid w:val="00986A73"/>
    <w:rsid w:val="0099681A"/>
    <w:rsid w:val="009A0695"/>
    <w:rsid w:val="009A1AEF"/>
    <w:rsid w:val="009B159C"/>
    <w:rsid w:val="009B2078"/>
    <w:rsid w:val="009C09DF"/>
    <w:rsid w:val="009C14E6"/>
    <w:rsid w:val="009C4D43"/>
    <w:rsid w:val="009D173D"/>
    <w:rsid w:val="009D6B6B"/>
    <w:rsid w:val="009E4A75"/>
    <w:rsid w:val="009E727A"/>
    <w:rsid w:val="009F2A81"/>
    <w:rsid w:val="009F4EE6"/>
    <w:rsid w:val="009F7F4E"/>
    <w:rsid w:val="00A0348B"/>
    <w:rsid w:val="00A062E3"/>
    <w:rsid w:val="00A10A41"/>
    <w:rsid w:val="00A237BA"/>
    <w:rsid w:val="00A24FDB"/>
    <w:rsid w:val="00A35AB1"/>
    <w:rsid w:val="00A64C4F"/>
    <w:rsid w:val="00A705A4"/>
    <w:rsid w:val="00A83DAC"/>
    <w:rsid w:val="00A861C5"/>
    <w:rsid w:val="00AB1D4D"/>
    <w:rsid w:val="00AB2C64"/>
    <w:rsid w:val="00AC1BDC"/>
    <w:rsid w:val="00AD3A58"/>
    <w:rsid w:val="00AD7F23"/>
    <w:rsid w:val="00AE454E"/>
    <w:rsid w:val="00AF1510"/>
    <w:rsid w:val="00AF3F4E"/>
    <w:rsid w:val="00B0133F"/>
    <w:rsid w:val="00B0618B"/>
    <w:rsid w:val="00B23D0B"/>
    <w:rsid w:val="00B252FB"/>
    <w:rsid w:val="00B32BC8"/>
    <w:rsid w:val="00B4245A"/>
    <w:rsid w:val="00B76FD8"/>
    <w:rsid w:val="00B85914"/>
    <w:rsid w:val="00B960FD"/>
    <w:rsid w:val="00B96296"/>
    <w:rsid w:val="00BC7BAF"/>
    <w:rsid w:val="00BD217E"/>
    <w:rsid w:val="00BE5D7D"/>
    <w:rsid w:val="00BE5F77"/>
    <w:rsid w:val="00C004E0"/>
    <w:rsid w:val="00C0745D"/>
    <w:rsid w:val="00C216F0"/>
    <w:rsid w:val="00C26601"/>
    <w:rsid w:val="00C32242"/>
    <w:rsid w:val="00C3461C"/>
    <w:rsid w:val="00C360D7"/>
    <w:rsid w:val="00C561DC"/>
    <w:rsid w:val="00C6164D"/>
    <w:rsid w:val="00C67C6E"/>
    <w:rsid w:val="00C7271A"/>
    <w:rsid w:val="00C74450"/>
    <w:rsid w:val="00C803D2"/>
    <w:rsid w:val="00C917C3"/>
    <w:rsid w:val="00CA07CE"/>
    <w:rsid w:val="00CA36CA"/>
    <w:rsid w:val="00CA4316"/>
    <w:rsid w:val="00CA50DB"/>
    <w:rsid w:val="00CA5B8A"/>
    <w:rsid w:val="00CB0A0B"/>
    <w:rsid w:val="00CB1649"/>
    <w:rsid w:val="00CB1846"/>
    <w:rsid w:val="00CB57B5"/>
    <w:rsid w:val="00CC72A0"/>
    <w:rsid w:val="00CF442E"/>
    <w:rsid w:val="00D05812"/>
    <w:rsid w:val="00D201DB"/>
    <w:rsid w:val="00D21108"/>
    <w:rsid w:val="00D3157C"/>
    <w:rsid w:val="00D3702C"/>
    <w:rsid w:val="00D40A28"/>
    <w:rsid w:val="00D42694"/>
    <w:rsid w:val="00D448BC"/>
    <w:rsid w:val="00D72AF4"/>
    <w:rsid w:val="00D80C2B"/>
    <w:rsid w:val="00D86AC2"/>
    <w:rsid w:val="00D87BA9"/>
    <w:rsid w:val="00D87EA2"/>
    <w:rsid w:val="00D929DB"/>
    <w:rsid w:val="00D93705"/>
    <w:rsid w:val="00D95E0D"/>
    <w:rsid w:val="00DA443E"/>
    <w:rsid w:val="00DB305D"/>
    <w:rsid w:val="00DB6389"/>
    <w:rsid w:val="00DC5D74"/>
    <w:rsid w:val="00DF14ED"/>
    <w:rsid w:val="00E07F3E"/>
    <w:rsid w:val="00E132CA"/>
    <w:rsid w:val="00E15738"/>
    <w:rsid w:val="00E2494F"/>
    <w:rsid w:val="00E27559"/>
    <w:rsid w:val="00E47B93"/>
    <w:rsid w:val="00E705C7"/>
    <w:rsid w:val="00E70699"/>
    <w:rsid w:val="00E75BD0"/>
    <w:rsid w:val="00E76327"/>
    <w:rsid w:val="00E80ABF"/>
    <w:rsid w:val="00E82299"/>
    <w:rsid w:val="00EA3D43"/>
    <w:rsid w:val="00EB36B9"/>
    <w:rsid w:val="00EC3B7E"/>
    <w:rsid w:val="00ED4D96"/>
    <w:rsid w:val="00ED7B52"/>
    <w:rsid w:val="00EE1983"/>
    <w:rsid w:val="00EF654A"/>
    <w:rsid w:val="00F06D17"/>
    <w:rsid w:val="00F13895"/>
    <w:rsid w:val="00F223DE"/>
    <w:rsid w:val="00F22878"/>
    <w:rsid w:val="00F36678"/>
    <w:rsid w:val="00F52FD5"/>
    <w:rsid w:val="00F56043"/>
    <w:rsid w:val="00F674DE"/>
    <w:rsid w:val="00F67E87"/>
    <w:rsid w:val="00F761CE"/>
    <w:rsid w:val="00F773BC"/>
    <w:rsid w:val="00F808BB"/>
    <w:rsid w:val="00F853DC"/>
    <w:rsid w:val="00F94C56"/>
    <w:rsid w:val="00FB2D40"/>
    <w:rsid w:val="00FC1F57"/>
    <w:rsid w:val="00FD0F34"/>
    <w:rsid w:val="00FD4976"/>
    <w:rsid w:val="00FE262E"/>
    <w:rsid w:val="00FF0F20"/>
    <w:rsid w:val="00FF1B5A"/>
    <w:rsid w:val="00FF3EEE"/>
    <w:rsid w:val="00FF49D3"/>
    <w:rsid w:val="00FF4E9F"/>
    <w:rsid w:val="00FF6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0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740D03"/>
    <w:rPr>
      <w:rFonts w:ascii="Times New Roman" w:eastAsia="Times New Roman" w:hAnsi="Times New Roman" w:cs="Times New Roman"/>
      <w:sz w:val="24"/>
      <w:szCs w:val="24"/>
      <w:lang w:val="ru-RU" w:eastAsia="ru-RU"/>
    </w:rPr>
  </w:style>
  <w:style w:type="paragraph" w:styleId="2">
    <w:name w:val="Body Text 2"/>
    <w:basedOn w:val="a"/>
    <w:link w:val="20"/>
    <w:rsid w:val="00740D0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740D03"/>
    <w:rPr>
      <w:rFonts w:ascii="Times New Roman" w:eastAsia="Times New Roman" w:hAnsi="Times New Roman" w:cs="Times New Roman"/>
      <w:sz w:val="24"/>
      <w:szCs w:val="24"/>
      <w:lang w:val="ru-RU" w:eastAsia="ru-RU"/>
    </w:rPr>
  </w:style>
  <w:style w:type="paragraph" w:styleId="a5">
    <w:name w:val="Title"/>
    <w:basedOn w:val="a"/>
    <w:link w:val="a6"/>
    <w:qFormat/>
    <w:rsid w:val="00740D03"/>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740D03"/>
    <w:rPr>
      <w:rFonts w:ascii="Arial" w:eastAsia="Times New Roman" w:hAnsi="Arial" w:cs="Times New Roman"/>
      <w:b/>
      <w:sz w:val="26"/>
      <w:szCs w:val="20"/>
      <w:lang w:eastAsia="uk-UA"/>
    </w:rPr>
  </w:style>
  <w:style w:type="paragraph" w:styleId="a7">
    <w:name w:val="List Paragraph"/>
    <w:basedOn w:val="a"/>
    <w:uiPriority w:val="34"/>
    <w:qFormat/>
    <w:rsid w:val="00740D03"/>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40D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740D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F560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4978F2"/>
    <w:rPr>
      <w:color w:val="0000FF"/>
      <w:u w:val="single"/>
    </w:rPr>
  </w:style>
  <w:style w:type="paragraph" w:styleId="aa">
    <w:name w:val="Balloon Text"/>
    <w:basedOn w:val="a"/>
    <w:link w:val="ab"/>
    <w:uiPriority w:val="99"/>
    <w:semiHidden/>
    <w:unhideWhenUsed/>
    <w:rsid w:val="00C7445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74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03"/>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740D03"/>
    <w:rPr>
      <w:rFonts w:ascii="Times New Roman" w:eastAsia="Times New Roman" w:hAnsi="Times New Roman" w:cs="Times New Roman"/>
      <w:sz w:val="24"/>
      <w:szCs w:val="24"/>
      <w:lang w:val="ru-RU" w:eastAsia="ru-RU"/>
    </w:rPr>
  </w:style>
  <w:style w:type="paragraph" w:styleId="2">
    <w:name w:val="Body Text 2"/>
    <w:basedOn w:val="a"/>
    <w:link w:val="20"/>
    <w:rsid w:val="00740D0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740D03"/>
    <w:rPr>
      <w:rFonts w:ascii="Times New Roman" w:eastAsia="Times New Roman" w:hAnsi="Times New Roman" w:cs="Times New Roman"/>
      <w:sz w:val="24"/>
      <w:szCs w:val="24"/>
      <w:lang w:val="ru-RU" w:eastAsia="ru-RU"/>
    </w:rPr>
  </w:style>
  <w:style w:type="paragraph" w:styleId="a5">
    <w:name w:val="Title"/>
    <w:basedOn w:val="a"/>
    <w:link w:val="a6"/>
    <w:qFormat/>
    <w:rsid w:val="00740D03"/>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740D03"/>
    <w:rPr>
      <w:rFonts w:ascii="Arial" w:eastAsia="Times New Roman" w:hAnsi="Arial" w:cs="Times New Roman"/>
      <w:b/>
      <w:sz w:val="26"/>
      <w:szCs w:val="20"/>
      <w:lang w:eastAsia="uk-UA"/>
    </w:rPr>
  </w:style>
  <w:style w:type="paragraph" w:styleId="a7">
    <w:name w:val="List Paragraph"/>
    <w:basedOn w:val="a"/>
    <w:uiPriority w:val="34"/>
    <w:qFormat/>
    <w:rsid w:val="00740D03"/>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40D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740D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F560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4978F2"/>
    <w:rPr>
      <w:color w:val="0000FF"/>
      <w:u w:val="single"/>
    </w:rPr>
  </w:style>
  <w:style w:type="paragraph" w:styleId="aa">
    <w:name w:val="Balloon Text"/>
    <w:basedOn w:val="a"/>
    <w:link w:val="ab"/>
    <w:uiPriority w:val="99"/>
    <w:semiHidden/>
    <w:unhideWhenUsed/>
    <w:rsid w:val="00C7445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74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35</Pages>
  <Words>25652</Words>
  <Characters>14623</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380</cp:revision>
  <cp:lastPrinted>2021-08-20T07:55:00Z</cp:lastPrinted>
  <dcterms:created xsi:type="dcterms:W3CDTF">2021-08-03T07:04:00Z</dcterms:created>
  <dcterms:modified xsi:type="dcterms:W3CDTF">2021-08-20T10:31:00Z</dcterms:modified>
</cp:coreProperties>
</file>