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BC" w:rsidRPr="00C41B50" w:rsidRDefault="00A045BC" w:rsidP="00A045BC">
      <w:pPr>
        <w:pStyle w:val="a4"/>
        <w:rPr>
          <w:rFonts w:ascii="Bookman Old Style" w:hAnsi="Bookman Old Style"/>
          <w:b/>
          <w:sz w:val="44"/>
          <w:szCs w:val="44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A045BC" w:rsidRPr="00465BFB" w:rsidRDefault="00A045BC" w:rsidP="00A045BC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A045BC" w:rsidRPr="00512346" w:rsidRDefault="00A045BC" w:rsidP="00A045BC">
      <w:pPr>
        <w:tabs>
          <w:tab w:val="left" w:pos="720"/>
        </w:tabs>
        <w:ind w:right="-1"/>
        <w:jc w:val="center"/>
        <w:rPr>
          <w:i/>
          <w:lang w:val="uk-UA"/>
        </w:rPr>
      </w:pPr>
      <w:r w:rsidRPr="005B4621">
        <w:rPr>
          <w:b/>
          <w:i/>
        </w:rPr>
        <w:t xml:space="preserve">33013 </w:t>
      </w:r>
      <w:proofErr w:type="spellStart"/>
      <w:r w:rsidRPr="005B4621">
        <w:rPr>
          <w:b/>
          <w:i/>
        </w:rPr>
        <w:t>м</w:t>
      </w:r>
      <w:proofErr w:type="gramStart"/>
      <w:r>
        <w:rPr>
          <w:b/>
          <w:i/>
        </w:rPr>
        <w:t>.</w:t>
      </w:r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A045BC">
        <w:rPr>
          <w:b/>
          <w:i/>
          <w:lang w:val="en-US"/>
        </w:rPr>
        <w:t>(036-2)6</w:t>
      </w:r>
      <w:r>
        <w:rPr>
          <w:b/>
          <w:i/>
          <w:lang w:val="uk-UA"/>
        </w:rPr>
        <w:t>9-53-83</w:t>
      </w:r>
      <w:r w:rsidRPr="00A045BC">
        <w:rPr>
          <w:b/>
          <w:i/>
          <w:lang w:val="en-US"/>
        </w:rPr>
        <w:t xml:space="preserve">, </w:t>
      </w:r>
      <w:r w:rsidRPr="005B4621">
        <w:rPr>
          <w:b/>
          <w:i/>
        </w:rPr>
        <w:t>факс</w:t>
      </w:r>
      <w:r w:rsidRPr="00A045BC">
        <w:rPr>
          <w:b/>
          <w:i/>
          <w:lang w:val="en-US"/>
        </w:rPr>
        <w:t xml:space="preserve"> (036-2)62-00-64,</w:t>
      </w:r>
      <w:r w:rsidRPr="005B4621">
        <w:rPr>
          <w:lang w:val="de-DE"/>
        </w:rPr>
        <w:t xml:space="preserve">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</w:t>
      </w:r>
      <w:r w:rsidRPr="00A045BC">
        <w:rPr>
          <w:i/>
          <w:lang w:val="de-DE"/>
        </w:rPr>
        <w:t xml:space="preserve"> </w:t>
      </w:r>
      <w:hyperlink r:id="rId6" w:history="1">
        <w:r w:rsidRPr="00525513">
          <w:rPr>
            <w:rStyle w:val="a3"/>
            <w:i/>
            <w:lang w:val="de-DE"/>
          </w:rPr>
          <w:t>slopachuk@</w:t>
        </w:r>
        <w:r w:rsidRPr="00525513">
          <w:rPr>
            <w:rStyle w:val="a3"/>
            <w:i/>
            <w:lang w:val="en-US"/>
          </w:rPr>
          <w:t>ror</w:t>
        </w:r>
        <w:r w:rsidRPr="00A045BC">
          <w:rPr>
            <w:rStyle w:val="a3"/>
            <w:i/>
            <w:lang w:val="en-US"/>
          </w:rPr>
          <w:t>.</w:t>
        </w:r>
        <w:r w:rsidRPr="00525513">
          <w:rPr>
            <w:rStyle w:val="a3"/>
            <w:i/>
            <w:lang w:val="en-US"/>
          </w:rPr>
          <w:t>go</w:t>
        </w:r>
        <w:r w:rsidRPr="00525513">
          <w:rPr>
            <w:rStyle w:val="a3"/>
            <w:i/>
            <w:lang w:val="de-DE"/>
          </w:rPr>
          <w:t>v.ua</w:t>
        </w:r>
      </w:hyperlink>
      <w:r w:rsidRPr="00512346">
        <w:rPr>
          <w:i/>
          <w:sz w:val="20"/>
          <w:lang w:val="uk-UA"/>
        </w:rPr>
        <w:t xml:space="preserve"> </w:t>
      </w:r>
    </w:p>
    <w:p w:rsidR="00A045BC" w:rsidRPr="00A045BC" w:rsidRDefault="00A045BC" w:rsidP="00A045BC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690544" wp14:editId="28FBB16F">
                <wp:simplePos x="0" y="0"/>
                <wp:positionH relativeFrom="column">
                  <wp:posOffset>2924</wp:posOffset>
                </wp:positionH>
                <wp:positionV relativeFrom="paragraph">
                  <wp:posOffset>49102</wp:posOffset>
                </wp:positionV>
                <wp:extent cx="6485860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85pt" to="51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8KWA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A045BC" w:rsidRPr="00E52729" w:rsidRDefault="00A045BC" w:rsidP="00A045BC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A045BC" w:rsidRPr="00E52729" w:rsidRDefault="00A045BC" w:rsidP="00A045B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ПРОТОКОЛ № </w:t>
      </w:r>
      <w:r>
        <w:rPr>
          <w:b/>
          <w:sz w:val="28"/>
          <w:szCs w:val="28"/>
          <w:lang w:val="uk-UA"/>
        </w:rPr>
        <w:t>6</w:t>
      </w:r>
    </w:p>
    <w:p w:rsidR="00A045BC" w:rsidRPr="00E52729" w:rsidRDefault="00A045BC" w:rsidP="00A045BC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A045BC" w:rsidRPr="00E52729" w:rsidRDefault="00A045BC" w:rsidP="00A045BC">
      <w:pPr>
        <w:rPr>
          <w:sz w:val="28"/>
          <w:szCs w:val="28"/>
          <w:lang w:val="uk-UA"/>
        </w:rPr>
      </w:pPr>
    </w:p>
    <w:p w:rsidR="00A045BC" w:rsidRPr="00E52729" w:rsidRDefault="00A045BC" w:rsidP="00A045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 серпня</w:t>
      </w:r>
      <w:r w:rsidRPr="00E52729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A045BC" w:rsidRPr="00E52729" w:rsidRDefault="00A045BC" w:rsidP="00A045BC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A045BC" w:rsidRPr="00E52729" w:rsidRDefault="00A045BC" w:rsidP="00A045BC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A045BC" w:rsidRPr="00E52729" w:rsidRDefault="00A045BC" w:rsidP="00A045BC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A045BC" w:rsidRPr="00E52729" w:rsidRDefault="00A045BC" w:rsidP="00A045BC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A045BC" w:rsidRPr="00E52729" w:rsidRDefault="00A045BC" w:rsidP="00A045BC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A045BC" w:rsidRDefault="00A045BC" w:rsidP="00A045BC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КАЛЮТА Іван Іванович – секретар;</w:t>
      </w:r>
    </w:p>
    <w:p w:rsidR="001A3D0F" w:rsidRPr="00E52729" w:rsidRDefault="001A3D0F" w:rsidP="001A3D0F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 Микола Миколайович – член постійної комісії;</w:t>
      </w:r>
    </w:p>
    <w:p w:rsidR="00A045BC" w:rsidRDefault="00A045BC" w:rsidP="00A045BC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ЖЕНЕВСЬКИЙ Сергій Юрійович – член </w:t>
      </w:r>
      <w:r w:rsidR="001A3D0F">
        <w:rPr>
          <w:sz w:val="28"/>
          <w:szCs w:val="28"/>
          <w:lang w:val="uk-UA"/>
        </w:rPr>
        <w:t xml:space="preserve">постійної </w:t>
      </w:r>
      <w:r>
        <w:rPr>
          <w:sz w:val="28"/>
          <w:szCs w:val="28"/>
          <w:lang w:val="uk-UA"/>
        </w:rPr>
        <w:t>комісії;</w:t>
      </w:r>
    </w:p>
    <w:p w:rsidR="00A045BC" w:rsidRDefault="00A045BC" w:rsidP="00A045BC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КАРАУШ Андрій Петрович – член </w:t>
      </w:r>
      <w:r w:rsidR="001A3D0F">
        <w:rPr>
          <w:sz w:val="28"/>
          <w:szCs w:val="28"/>
          <w:lang w:val="uk-UA"/>
        </w:rPr>
        <w:t>постійної комісії.</w:t>
      </w:r>
    </w:p>
    <w:p w:rsidR="00A045BC" w:rsidRPr="00E66CC6" w:rsidRDefault="00A045BC" w:rsidP="00A045BC">
      <w:pPr>
        <w:tabs>
          <w:tab w:val="num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1A3D0F" w:rsidRDefault="001A3D0F" w:rsidP="001A3D0F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КОРЕНЬ Олена Миколаївна – член постійної комісії;</w:t>
      </w:r>
    </w:p>
    <w:p w:rsidR="001A3D0F" w:rsidRDefault="001A3D0F" w:rsidP="001A3D0F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Роман Володимирович – член постійної комісії;</w:t>
      </w:r>
    </w:p>
    <w:p w:rsidR="001A3D0F" w:rsidRDefault="001A3D0F" w:rsidP="001A3D0F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СУХОВИЧ Віталій Миколайович – заступник голови постійної комісії. </w:t>
      </w:r>
    </w:p>
    <w:p w:rsidR="00A045BC" w:rsidRPr="00E52729" w:rsidRDefault="00A045BC" w:rsidP="00A045BC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A045BC" w:rsidRPr="00E52729" w:rsidRDefault="00A045BC" w:rsidP="00A045BC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B04972">
        <w:rPr>
          <w:b/>
          <w:sz w:val="28"/>
          <w:szCs w:val="28"/>
          <w:bdr w:val="none" w:sz="0" w:space="0" w:color="auto" w:frame="1"/>
          <w:lang w:val="uk-UA" w:eastAsia="ru-RU"/>
        </w:rPr>
        <w:t>Кондра</w:t>
      </w:r>
      <w:r w:rsidR="005278AE" w:rsidRPr="00B04972">
        <w:rPr>
          <w:b/>
          <w:sz w:val="28"/>
          <w:szCs w:val="28"/>
          <w:bdr w:val="none" w:sz="0" w:space="0" w:color="auto" w:frame="1"/>
          <w:lang w:val="uk-UA" w:eastAsia="ru-RU"/>
        </w:rPr>
        <w:t>чук</w:t>
      </w:r>
      <w:proofErr w:type="spellEnd"/>
      <w:r w:rsidR="005278AE" w:rsidRPr="00B04972">
        <w:rPr>
          <w:b/>
          <w:sz w:val="28"/>
          <w:szCs w:val="28"/>
          <w:bdr w:val="none" w:sz="0" w:space="0" w:color="auto" w:frame="1"/>
          <w:lang w:val="uk-UA" w:eastAsia="ru-RU"/>
        </w:rPr>
        <w:t xml:space="preserve"> С.Ю.</w:t>
      </w:r>
      <w:r w:rsidR="005278AE">
        <w:rPr>
          <w:sz w:val="28"/>
          <w:szCs w:val="28"/>
          <w:bdr w:val="none" w:sz="0" w:space="0" w:color="auto" w:frame="1"/>
          <w:lang w:val="uk-UA" w:eastAsia="ru-RU"/>
        </w:rPr>
        <w:t xml:space="preserve"> – голова обласної ради (долучився о 12.02.)</w:t>
      </w:r>
    </w:p>
    <w:p w:rsidR="00A045BC" w:rsidRPr="00E52729" w:rsidRDefault="001A3D0F" w:rsidP="00A045BC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B04972">
        <w:rPr>
          <w:b/>
          <w:sz w:val="28"/>
          <w:szCs w:val="28"/>
          <w:bdr w:val="none" w:sz="0" w:space="0" w:color="auto" w:frame="1"/>
          <w:lang w:val="uk-UA" w:eastAsia="ru-RU"/>
        </w:rPr>
        <w:t>Тимошенко І.О.</w:t>
      </w:r>
      <w:r w:rsidR="00A045BC">
        <w:rPr>
          <w:sz w:val="28"/>
          <w:szCs w:val="28"/>
          <w:bdr w:val="none" w:sz="0" w:space="0" w:color="auto" w:frame="1"/>
          <w:lang w:val="uk-UA" w:eastAsia="ru-RU"/>
        </w:rPr>
        <w:t xml:space="preserve"> –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45BC">
        <w:rPr>
          <w:sz w:val="28"/>
          <w:szCs w:val="28"/>
          <w:bdr w:val="none" w:sz="0" w:space="0" w:color="auto" w:frame="1"/>
          <w:lang w:val="uk-UA" w:eastAsia="ru-RU"/>
        </w:rPr>
        <w:t>заступник голови облдержадміністрації;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B04972">
        <w:rPr>
          <w:b/>
          <w:sz w:val="28"/>
          <w:szCs w:val="28"/>
          <w:bdr w:val="none" w:sz="0" w:space="0" w:color="auto" w:frame="1"/>
          <w:lang w:val="uk-UA" w:eastAsia="ru-RU"/>
        </w:rPr>
        <w:t>Сологуб Б.Є.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B04972">
        <w:rPr>
          <w:b/>
          <w:sz w:val="28"/>
          <w:szCs w:val="28"/>
          <w:bdr w:val="none" w:sz="0" w:space="0" w:color="auto" w:frame="1"/>
          <w:lang w:val="uk-UA" w:eastAsia="ru-RU"/>
        </w:rPr>
        <w:t>Гаврилюк С.М.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заступник керуючого справами виконавчого апарату обласно</w:t>
      </w:r>
      <w:r w:rsidR="00B04972">
        <w:rPr>
          <w:sz w:val="28"/>
          <w:szCs w:val="28"/>
          <w:bdr w:val="none" w:sz="0" w:space="0" w:color="auto" w:frame="1"/>
          <w:lang w:val="uk-UA" w:eastAsia="ru-RU"/>
        </w:rPr>
        <w:t>ї ради – керівника секретаріату;</w:t>
      </w:r>
    </w:p>
    <w:p w:rsidR="00A045BC" w:rsidRDefault="00B04972" w:rsidP="00A045BC">
      <w:pPr>
        <w:ind w:firstLine="567"/>
        <w:jc w:val="both"/>
        <w:rPr>
          <w:sz w:val="28"/>
          <w:szCs w:val="28"/>
          <w:lang w:val="uk-UA"/>
        </w:rPr>
      </w:pPr>
      <w:r w:rsidRPr="00B04972">
        <w:rPr>
          <w:b/>
          <w:sz w:val="28"/>
          <w:szCs w:val="28"/>
          <w:lang w:val="uk-UA"/>
        </w:rPr>
        <w:t>Навроцький Е.А.</w:t>
      </w:r>
      <w:r>
        <w:rPr>
          <w:sz w:val="28"/>
          <w:szCs w:val="28"/>
          <w:lang w:val="uk-UA"/>
        </w:rPr>
        <w:t xml:space="preserve"> – консультант відділу юридичного забезпечення та кадрової роботи </w:t>
      </w:r>
      <w:proofErr w:type="spellStart"/>
      <w:r w:rsidRPr="00E52729">
        <w:rPr>
          <w:sz w:val="28"/>
          <w:szCs w:val="28"/>
          <w:bdr w:val="none" w:sz="0" w:space="0" w:color="auto" w:frame="1"/>
          <w:lang w:val="uk-UA" w:eastAsia="ru-RU"/>
        </w:rPr>
        <w:t>иконавчого</w:t>
      </w:r>
      <w:proofErr w:type="spellEnd"/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апарату обласно</w:t>
      </w:r>
      <w:r>
        <w:rPr>
          <w:sz w:val="28"/>
          <w:szCs w:val="28"/>
          <w:bdr w:val="none" w:sz="0" w:space="0" w:color="auto" w:frame="1"/>
          <w:lang w:val="uk-UA" w:eastAsia="ru-RU"/>
        </w:rPr>
        <w:t>ї ради</w:t>
      </w:r>
      <w:r>
        <w:rPr>
          <w:sz w:val="28"/>
          <w:szCs w:val="28"/>
          <w:bdr w:val="none" w:sz="0" w:space="0" w:color="auto" w:frame="1"/>
          <w:lang w:val="uk-UA" w:eastAsia="ru-RU"/>
        </w:rPr>
        <w:t>.</w:t>
      </w:r>
    </w:p>
    <w:p w:rsidR="00B04972" w:rsidRDefault="00B04972" w:rsidP="00A045BC">
      <w:pPr>
        <w:ind w:firstLine="567"/>
        <w:jc w:val="both"/>
        <w:rPr>
          <w:sz w:val="28"/>
          <w:szCs w:val="28"/>
          <w:lang w:val="uk-UA"/>
        </w:rPr>
      </w:pPr>
    </w:p>
    <w:p w:rsidR="00A045BC" w:rsidRPr="00674512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постійної 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 xml:space="preserve">и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1A3D0F" w:rsidRPr="00E52729" w:rsidRDefault="001A3D0F" w:rsidP="001A3D0F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1A3D0F" w:rsidRDefault="001A3D0F" w:rsidP="001A3D0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</w:t>
      </w:r>
      <w:r w:rsidRPr="00E52729">
        <w:rPr>
          <w:i/>
          <w:sz w:val="28"/>
          <w:szCs w:val="28"/>
          <w:lang w:val="uk-UA"/>
        </w:rPr>
        <w:lastRenderedPageBreak/>
        <w:t xml:space="preserve">Чорнобильської катастрофи – </w:t>
      </w:r>
      <w:r w:rsidRPr="00E52729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розглянути</w:t>
      </w:r>
      <w:r w:rsidRPr="00E52729">
        <w:rPr>
          <w:sz w:val="28"/>
          <w:szCs w:val="28"/>
          <w:lang w:val="uk-UA"/>
        </w:rPr>
        <w:t xml:space="preserve"> поряд</w:t>
      </w:r>
      <w:r>
        <w:rPr>
          <w:sz w:val="28"/>
          <w:szCs w:val="28"/>
          <w:lang w:val="uk-UA"/>
        </w:rPr>
        <w:t>ок</w:t>
      </w:r>
      <w:r w:rsidRPr="00E5272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>ий засідання постійної комісії</w:t>
      </w:r>
      <w:r w:rsidR="00B04972">
        <w:rPr>
          <w:sz w:val="28"/>
          <w:szCs w:val="28"/>
          <w:lang w:val="uk-UA"/>
        </w:rPr>
        <w:t>.</w:t>
      </w:r>
    </w:p>
    <w:p w:rsidR="00BD465B" w:rsidRPr="009A39A7" w:rsidRDefault="00BD465B" w:rsidP="00BD465B">
      <w:pPr>
        <w:tabs>
          <w:tab w:val="left" w:pos="540"/>
          <w:tab w:val="left" w:pos="709"/>
        </w:tabs>
        <w:ind w:left="426"/>
        <w:jc w:val="center"/>
        <w:rPr>
          <w:b/>
          <w:sz w:val="24"/>
          <w:szCs w:val="24"/>
          <w:lang w:val="uk-UA"/>
        </w:rPr>
      </w:pPr>
      <w:r w:rsidRPr="009A39A7">
        <w:rPr>
          <w:b/>
          <w:sz w:val="24"/>
          <w:szCs w:val="24"/>
          <w:lang w:val="uk-UA"/>
        </w:rPr>
        <w:t>ОРІЄНТОВНИЙ ПОРЯДОК ДЕННИЙ</w:t>
      </w:r>
    </w:p>
    <w:p w:rsidR="00BD465B" w:rsidRPr="003E6E30" w:rsidRDefault="00BD465B" w:rsidP="00BD465B">
      <w:pPr>
        <w:pStyle w:val="a8"/>
        <w:tabs>
          <w:tab w:val="left" w:pos="567"/>
        </w:tabs>
        <w:ind w:left="284"/>
        <w:jc w:val="center"/>
        <w:rPr>
          <w:b/>
          <w:sz w:val="16"/>
          <w:szCs w:val="16"/>
          <w:lang w:val="uk-UA" w:eastAsia="uk-UA"/>
        </w:rPr>
      </w:pPr>
    </w:p>
    <w:p w:rsidR="00BD465B" w:rsidRDefault="00BD465B" w:rsidP="00BD465B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>
        <w:rPr>
          <w:b/>
          <w:i/>
          <w:sz w:val="28"/>
          <w:szCs w:val="28"/>
          <w:u w:val="single"/>
          <w:lang w:val="uk-UA" w:eastAsia="uk-UA"/>
        </w:rPr>
        <w:t>Сесій</w:t>
      </w:r>
      <w:r w:rsidRPr="009A39A7">
        <w:rPr>
          <w:b/>
          <w:i/>
          <w:sz w:val="28"/>
          <w:szCs w:val="28"/>
          <w:u w:val="single"/>
          <w:lang w:val="uk-UA" w:eastAsia="uk-UA"/>
        </w:rPr>
        <w:t>ні питання:</w:t>
      </w:r>
    </w:p>
    <w:p w:rsidR="00BD465B" w:rsidRPr="009A39A7" w:rsidRDefault="00BD465B" w:rsidP="00BD465B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Обласну цільову програму індивідуального житлового будівництва у сільській місцевості «Власний дім» на 2021-2023 роки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Переходько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Надія Іванівна – директор департаменту агропромислового розвитку Рівненської облдержадміністрації.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Обласну програму розвитку міжнародного співробітництва на 2022-2024 роки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Ютовець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Ольга Юріївна – начальник управління міжнародного співробітництва та європейської інтеграції Рівненської облдержадміністрації.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Мохрик</w:t>
      </w:r>
      <w:proofErr w:type="spellEnd"/>
      <w:r>
        <w:rPr>
          <w:i/>
          <w:sz w:val="28"/>
          <w:szCs w:val="28"/>
          <w:lang w:val="uk-UA" w:eastAsia="uk-UA"/>
        </w:rPr>
        <w:t xml:space="preserve"> Олександр Петрович</w:t>
      </w:r>
      <w:r w:rsidRPr="00EF14CC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Pr="00EF14CC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Головного управління Державної служби України з надзвичайних ситуацій</w:t>
      </w:r>
      <w:r w:rsidRPr="00490D11">
        <w:rPr>
          <w:i/>
          <w:sz w:val="28"/>
          <w:szCs w:val="28"/>
          <w:lang w:val="uk-UA" w:eastAsia="uk-UA"/>
        </w:rPr>
        <w:t xml:space="preserve"> у Рівненській області.</w:t>
      </w:r>
    </w:p>
    <w:p w:rsidR="00BD465B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8A25FD">
        <w:rPr>
          <w:b/>
          <w:sz w:val="28"/>
          <w:szCs w:val="28"/>
          <w:lang w:val="uk-UA" w:eastAsia="uk-UA"/>
        </w:rPr>
        <w:t>внесення змін до Обласної програми охорони навколишнього природного середовища на 2017-2021 роки</w:t>
      </w:r>
    </w:p>
    <w:p w:rsidR="00BD465B" w:rsidRDefault="00BD465B" w:rsidP="00BD465B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Захарчук Володимир Васильович – директор департаменту екології та природних ресурсів Рівненської облдержадміністрації.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color w:val="FF0000"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</w:t>
      </w:r>
      <w:r w:rsidRPr="00EF14CC">
        <w:rPr>
          <w:b/>
          <w:sz w:val="28"/>
          <w:szCs w:val="28"/>
          <w:lang w:val="uk-UA"/>
        </w:rPr>
        <w:t>внесення змін до 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color w:val="FF0000"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Поліщук Олександр Петрович – директор департаменту цифрової трансформації та суспільних комунікацій Рівненської облдержадміністрації.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color w:val="FF0000"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/>
        </w:rPr>
        <w:t>Про внесення змін до Програми інформатизації Рівненської області на 2021-2023 роки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color w:val="FF0000"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Поліщук Олександр Петрович – директор департаменту цифрової трансформації та суспільних комунікацій Рівненської облдержадміністрації.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</w:t>
      </w:r>
      <w:r w:rsidRPr="00EF14CC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BD465B" w:rsidRPr="00EF14CC" w:rsidRDefault="00BD465B" w:rsidP="00BD465B">
      <w:pPr>
        <w:pStyle w:val="a8"/>
        <w:tabs>
          <w:tab w:val="left" w:pos="284"/>
          <w:tab w:val="num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  <w:r w:rsidRPr="00EF14CC">
        <w:rPr>
          <w:b/>
          <w:sz w:val="28"/>
          <w:szCs w:val="28"/>
          <w:lang w:val="uk-UA" w:eastAsia="uk-UA"/>
        </w:rPr>
        <w:t xml:space="preserve">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</w:t>
      </w:r>
      <w:r w:rsidRPr="00EF14CC">
        <w:rPr>
          <w:b/>
          <w:bCs/>
          <w:sz w:val="28"/>
          <w:szCs w:val="28"/>
          <w:lang w:val="uk-UA" w:eastAsia="uk-UA"/>
        </w:rPr>
        <w:t>встановлення вартості безоплатного харчування у закладах освіти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Пашковська</w:t>
      </w:r>
      <w:proofErr w:type="spellEnd"/>
      <w:r>
        <w:rPr>
          <w:i/>
          <w:sz w:val="28"/>
          <w:szCs w:val="28"/>
          <w:lang w:val="uk-UA" w:eastAsia="uk-UA"/>
        </w:rPr>
        <w:t xml:space="preserve"> Марина Валентинівна</w:t>
      </w:r>
      <w:r w:rsidRPr="00EF14CC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Pr="00EF14CC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управління освіти і науки Рівненської облдержадміністрації.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b/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контракт з директором комунального закладу «Рівненська обласна філармонія» Рівненської обласної ради </w:t>
      </w:r>
    </w:p>
    <w:p w:rsidR="00BD465B" w:rsidRPr="00EF14CC" w:rsidRDefault="00BD465B" w:rsidP="00BD465B">
      <w:pPr>
        <w:pStyle w:val="a8"/>
        <w:ind w:left="567"/>
        <w:jc w:val="both"/>
        <w:rPr>
          <w:b/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Стеценко Елеонора Анатоліївна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b/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Бучинський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 комунального закладу «Рівненська обласна філармонія» Рівненської обласної ради; заступник голови Рівненської обласної ради. 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b/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контракт з директором Обласного комунального підприємства «Міжнародний аеропорт Рівне»</w:t>
      </w:r>
    </w:p>
    <w:p w:rsidR="00BD465B" w:rsidRPr="00EF14CC" w:rsidRDefault="00BD465B" w:rsidP="00BD465B">
      <w:pPr>
        <w:pStyle w:val="a8"/>
        <w:ind w:left="567"/>
        <w:jc w:val="both"/>
        <w:rPr>
          <w:b/>
          <w:sz w:val="28"/>
          <w:szCs w:val="28"/>
          <w:lang w:val="uk-UA" w:eastAsia="uk-UA"/>
        </w:rPr>
      </w:pPr>
      <w:proofErr w:type="spellStart"/>
      <w:r w:rsidRPr="00EF14CC">
        <w:rPr>
          <w:b/>
          <w:sz w:val="28"/>
          <w:szCs w:val="28"/>
          <w:lang w:val="uk-UA" w:eastAsia="uk-UA"/>
        </w:rPr>
        <w:t>Насинюк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Ігор Федорович</w:t>
      </w:r>
    </w:p>
    <w:p w:rsidR="00BD465B" w:rsidRPr="00EF14CC" w:rsidRDefault="00BD465B" w:rsidP="00BD465B">
      <w:pPr>
        <w:pStyle w:val="a8"/>
        <w:ind w:left="567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lastRenderedPageBreak/>
        <w:t>Новіков Кирило Сергійович</w:t>
      </w:r>
    </w:p>
    <w:p w:rsidR="00BD465B" w:rsidRPr="00EF14CC" w:rsidRDefault="00BD465B" w:rsidP="00BD465B">
      <w:pPr>
        <w:pStyle w:val="a8"/>
        <w:ind w:left="567"/>
        <w:jc w:val="both"/>
        <w:rPr>
          <w:b/>
          <w:sz w:val="28"/>
          <w:szCs w:val="28"/>
          <w:lang w:val="uk-UA" w:eastAsia="uk-UA"/>
        </w:rPr>
      </w:pPr>
      <w:proofErr w:type="spellStart"/>
      <w:r w:rsidRPr="00EF14CC">
        <w:rPr>
          <w:b/>
          <w:sz w:val="28"/>
          <w:szCs w:val="28"/>
          <w:lang w:val="uk-UA" w:eastAsia="uk-UA"/>
        </w:rPr>
        <w:t>Якубець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Олександр Сергійович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внесення змін до переліку об’єктів спільної власності територіальних громад області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приватизацію (відчуження) нежитлового приміщення,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Pr="00EF14CC">
        <w:rPr>
          <w:b/>
          <w:sz w:val="28"/>
          <w:szCs w:val="28"/>
          <w:lang w:val="uk-UA" w:eastAsia="uk-UA"/>
        </w:rPr>
        <w:t>адресою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EF14CC">
        <w:rPr>
          <w:b/>
          <w:sz w:val="28"/>
          <w:szCs w:val="28"/>
          <w:lang w:val="uk-UA" w:eastAsia="uk-UA"/>
        </w:rPr>
        <w:t>м.Рівне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Pr="00EF14CC">
        <w:rPr>
          <w:b/>
          <w:sz w:val="28"/>
          <w:szCs w:val="28"/>
          <w:lang w:val="uk-UA" w:eastAsia="uk-UA"/>
        </w:rPr>
        <w:t>вул.О.Олеся</w:t>
      </w:r>
      <w:proofErr w:type="spellEnd"/>
      <w:r w:rsidRPr="00EF14CC">
        <w:rPr>
          <w:b/>
          <w:sz w:val="28"/>
          <w:szCs w:val="28"/>
          <w:lang w:val="uk-UA" w:eastAsia="uk-UA"/>
        </w:rPr>
        <w:t>, 12б</w:t>
      </w:r>
    </w:p>
    <w:p w:rsidR="00BD465B" w:rsidRDefault="00BD465B" w:rsidP="00BD465B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>
        <w:rPr>
          <w:i/>
          <w:sz w:val="28"/>
          <w:szCs w:val="28"/>
          <w:u w:val="single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774392">
        <w:rPr>
          <w:i/>
          <w:sz w:val="28"/>
          <w:szCs w:val="28"/>
          <w:lang w:val="uk-UA" w:eastAsia="uk-UA"/>
        </w:rPr>
        <w:t>Чепурк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774392">
        <w:rPr>
          <w:i/>
          <w:sz w:val="28"/>
          <w:szCs w:val="28"/>
          <w:lang w:val="uk-UA" w:eastAsia="uk-UA"/>
        </w:rPr>
        <w:t xml:space="preserve"> Олег Юрійович – керівник діагностичного центру ТОВ «МДЦ «Експерт», Рівненська філія.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передачу майна за </w:t>
      </w:r>
      <w:proofErr w:type="spellStart"/>
      <w:r w:rsidRPr="00EF14CC">
        <w:rPr>
          <w:b/>
          <w:sz w:val="28"/>
          <w:szCs w:val="28"/>
          <w:lang w:val="uk-UA" w:eastAsia="uk-UA"/>
        </w:rPr>
        <w:t>адресою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EF14CC">
        <w:rPr>
          <w:b/>
          <w:sz w:val="28"/>
          <w:szCs w:val="28"/>
          <w:lang w:val="uk-UA" w:eastAsia="uk-UA"/>
        </w:rPr>
        <w:t>м.Дубно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, вул. Тараса Бульби, 3, у власність </w:t>
      </w:r>
      <w:proofErr w:type="spellStart"/>
      <w:r w:rsidRPr="00EF14CC">
        <w:rPr>
          <w:b/>
          <w:sz w:val="28"/>
          <w:szCs w:val="28"/>
          <w:lang w:val="uk-UA" w:eastAsia="uk-UA"/>
        </w:rPr>
        <w:t>Дубенської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міської територіальної громади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прийняття із спільної власності територіальних громад Рівненського району у спільну власність територіальних громад сіл, селищ, міст Рівненської області юридичної особи – комунального підприємства «Управління майновим комплексом» Рівненської районної ради з правами засновника та майном, що перебуває на балансі підприємства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внесення змін до рішення Рівненської обласної ради від 11.03.2021 №119 «Про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області»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приватизацію (відчуження) майна, що є спільною власністю територіальних громад сіл, селищ, міст Рівненської області, обліковується на </w:t>
      </w:r>
      <w:r w:rsidRPr="00EF14CC">
        <w:rPr>
          <w:b/>
          <w:sz w:val="28"/>
          <w:szCs w:val="28"/>
          <w:lang w:val="uk-UA" w:eastAsia="uk-UA"/>
        </w:rPr>
        <w:lastRenderedPageBreak/>
        <w:t xml:space="preserve">балансі комунального підприємства «Рівненський обласний </w:t>
      </w:r>
      <w:proofErr w:type="spellStart"/>
      <w:r w:rsidRPr="00EF14CC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Pr="00EF14CC">
        <w:rPr>
          <w:b/>
          <w:sz w:val="28"/>
          <w:szCs w:val="28"/>
          <w:lang w:val="uk-UA" w:eastAsia="uk-UA"/>
        </w:rPr>
        <w:t>адресою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EF14CC">
        <w:rPr>
          <w:b/>
          <w:sz w:val="28"/>
          <w:szCs w:val="28"/>
          <w:lang w:val="uk-UA" w:eastAsia="uk-UA"/>
        </w:rPr>
        <w:t>Сарненський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район, селище </w:t>
      </w:r>
      <w:proofErr w:type="spellStart"/>
      <w:r w:rsidRPr="00EF14CC">
        <w:rPr>
          <w:b/>
          <w:sz w:val="28"/>
          <w:szCs w:val="28"/>
          <w:lang w:val="uk-UA" w:eastAsia="uk-UA"/>
        </w:rPr>
        <w:t>Страшеве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, </w:t>
      </w:r>
      <w:r w:rsidRPr="00EF14CC">
        <w:rPr>
          <w:b/>
          <w:sz w:val="28"/>
          <w:szCs w:val="28"/>
          <w:lang w:val="uk-UA" w:eastAsia="uk-UA"/>
        </w:rPr>
        <w:br/>
        <w:t>вул. Залізничників, 1а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r w:rsidRPr="00754AC2">
        <w:rPr>
          <w:rStyle w:val="ad"/>
          <w:color w:val="212529"/>
          <w:sz w:val="28"/>
          <w:szCs w:val="28"/>
          <w:shd w:val="clear" w:color="auto" w:fill="FFFFFF"/>
          <w:lang w:val="uk-UA"/>
        </w:rPr>
        <w:t xml:space="preserve">Мельничук Олена Анатоліївна – </w:t>
      </w:r>
      <w:proofErr w:type="spellStart"/>
      <w:r w:rsidRPr="00754AC2">
        <w:rPr>
          <w:rStyle w:val="ad"/>
          <w:color w:val="212529"/>
          <w:sz w:val="28"/>
          <w:szCs w:val="28"/>
          <w:shd w:val="clear" w:color="auto" w:fill="FFFFFF"/>
          <w:lang w:val="uk-UA"/>
        </w:rPr>
        <w:t>в.о.директора</w:t>
      </w:r>
      <w:proofErr w:type="spellEnd"/>
      <w:r>
        <w:rPr>
          <w:rStyle w:val="a9"/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Style w:val="ad"/>
          <w:rFonts w:ascii="Arial" w:hAnsi="Arial" w:cs="Arial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 w:rsidRPr="00EF14CC">
        <w:rPr>
          <w:i/>
          <w:sz w:val="28"/>
          <w:szCs w:val="28"/>
          <w:lang w:val="uk-UA" w:eastAsia="uk-UA"/>
        </w:rPr>
        <w:t xml:space="preserve">комунального підприємства «Рівненський обласний </w:t>
      </w:r>
      <w:proofErr w:type="spellStart"/>
      <w:r w:rsidRPr="00EF14CC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медичний центр» Рівненської обласної ради. 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Pr="00EF14CC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Pr="00EF14CC">
        <w:rPr>
          <w:b/>
          <w:sz w:val="28"/>
          <w:szCs w:val="28"/>
          <w:lang w:val="uk-UA" w:eastAsia="uk-UA"/>
        </w:rPr>
        <w:t>адресою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: Рівненський район, с. </w:t>
      </w:r>
      <w:proofErr w:type="spellStart"/>
      <w:r w:rsidRPr="00EF14CC">
        <w:rPr>
          <w:b/>
          <w:sz w:val="28"/>
          <w:szCs w:val="28"/>
          <w:lang w:val="uk-UA" w:eastAsia="uk-UA"/>
        </w:rPr>
        <w:t>Новостав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Pr="00EF14CC">
        <w:rPr>
          <w:b/>
          <w:sz w:val="28"/>
          <w:szCs w:val="28"/>
          <w:lang w:val="uk-UA" w:eastAsia="uk-UA"/>
        </w:rPr>
        <w:t>вул.Колгоспна</w:t>
      </w:r>
      <w:proofErr w:type="spellEnd"/>
      <w:r w:rsidRPr="00EF14CC">
        <w:rPr>
          <w:b/>
          <w:sz w:val="28"/>
          <w:szCs w:val="28"/>
          <w:lang w:val="uk-UA" w:eastAsia="uk-UA"/>
        </w:rPr>
        <w:t>, 22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r w:rsidRPr="00754AC2">
        <w:rPr>
          <w:rStyle w:val="ad"/>
          <w:color w:val="212529"/>
          <w:sz w:val="28"/>
          <w:szCs w:val="28"/>
          <w:shd w:val="clear" w:color="auto" w:fill="FFFFFF"/>
          <w:lang w:val="uk-UA"/>
        </w:rPr>
        <w:t xml:space="preserve">Мельничук Олена Анатоліївна – </w:t>
      </w:r>
      <w:proofErr w:type="spellStart"/>
      <w:r w:rsidRPr="00754AC2">
        <w:rPr>
          <w:rStyle w:val="ad"/>
          <w:color w:val="212529"/>
          <w:sz w:val="28"/>
          <w:szCs w:val="28"/>
          <w:shd w:val="clear" w:color="auto" w:fill="FFFFFF"/>
          <w:lang w:val="uk-UA"/>
        </w:rPr>
        <w:t>в.о.директора</w:t>
      </w:r>
      <w:proofErr w:type="spellEnd"/>
      <w:r>
        <w:rPr>
          <w:rStyle w:val="a9"/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Style w:val="ad"/>
          <w:rFonts w:ascii="Arial" w:hAnsi="Arial" w:cs="Arial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 w:rsidRPr="00EF14CC">
        <w:rPr>
          <w:i/>
          <w:sz w:val="28"/>
          <w:szCs w:val="28"/>
          <w:lang w:val="uk-UA" w:eastAsia="uk-UA"/>
        </w:rPr>
        <w:t xml:space="preserve">комунального підприємства «Рівненський обласний </w:t>
      </w:r>
      <w:proofErr w:type="spellStart"/>
      <w:r w:rsidRPr="00EF14CC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медичний центр» Рівненської обласної ради.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погодження Плану розвитку РОВКП ВКГ «</w:t>
      </w:r>
      <w:proofErr w:type="spellStart"/>
      <w:r w:rsidRPr="00EF14CC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на </w:t>
      </w:r>
      <w:r w:rsidRPr="00EF14CC">
        <w:rPr>
          <w:b/>
          <w:sz w:val="28"/>
          <w:szCs w:val="28"/>
          <w:lang w:val="uk-UA" w:eastAsia="uk-UA"/>
        </w:rPr>
        <w:br/>
        <w:t>2022-2026 роки та Інвестиційної програми РОВКП ВКГ «</w:t>
      </w:r>
      <w:proofErr w:type="spellStart"/>
      <w:r w:rsidRPr="00EF14CC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b/>
          <w:sz w:val="28"/>
          <w:szCs w:val="28"/>
          <w:lang w:val="uk-UA" w:eastAsia="uk-UA"/>
        </w:rPr>
        <w:t>» на 2022 рік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Про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b/>
          <w:sz w:val="28"/>
          <w:szCs w:val="28"/>
          <w:lang w:val="uk-UA" w:eastAsia="uk-UA"/>
        </w:rPr>
        <w:t>» у спільному з Європейським інвестиційним банком проекті «Програма розвитку муніципальної інфраструктури України»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</w:t>
      </w:r>
      <w:r w:rsidRPr="00EF14CC">
        <w:rPr>
          <w:b/>
          <w:bCs/>
          <w:sz w:val="28"/>
          <w:szCs w:val="28"/>
          <w:lang w:val="uk-UA" w:eastAsia="uk-UA"/>
        </w:rPr>
        <w:t>надання земельної ділянки площею 0,1122 гектара в постійне користування РОВКП ВКГ «</w:t>
      </w:r>
      <w:proofErr w:type="spellStart"/>
      <w:r w:rsidRPr="00EF14CC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b/>
          <w:bCs/>
          <w:sz w:val="28"/>
          <w:szCs w:val="28"/>
          <w:lang w:val="uk-UA" w:eastAsia="uk-UA"/>
        </w:rPr>
        <w:t>»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надання згоди на проведення будівельних робіт (капітального ремонту) по об’єкту «Капітальний ремонт адміністративного будинку літ. «А-6» за </w:t>
      </w:r>
      <w:proofErr w:type="spellStart"/>
      <w:r w:rsidRPr="00EF14CC">
        <w:rPr>
          <w:b/>
          <w:sz w:val="28"/>
          <w:szCs w:val="28"/>
          <w:lang w:val="uk-UA" w:eastAsia="uk-UA"/>
        </w:rPr>
        <w:t>адресою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EF14CC">
        <w:rPr>
          <w:b/>
          <w:sz w:val="28"/>
          <w:szCs w:val="28"/>
          <w:lang w:val="uk-UA" w:eastAsia="uk-UA"/>
        </w:rPr>
        <w:t>м.Рівне</w:t>
      </w:r>
      <w:proofErr w:type="spellEnd"/>
      <w:r w:rsidRPr="00EF14CC">
        <w:rPr>
          <w:b/>
          <w:sz w:val="28"/>
          <w:szCs w:val="28"/>
          <w:lang w:val="uk-UA" w:eastAsia="uk-UA"/>
        </w:rPr>
        <w:t>, Просвіти Майдан, буд. 1»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Пехотін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Андрій Васильович – начальник комунального підприємства «Управління майновим комплексом» Рівненської обласної ради.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284"/>
          <w:tab w:val="left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Про </w:t>
      </w:r>
      <w:r w:rsidRPr="00EF14CC">
        <w:rPr>
          <w:b/>
          <w:bCs/>
          <w:sz w:val="28"/>
          <w:szCs w:val="28"/>
          <w:lang w:val="uk-UA" w:eastAsia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BD465B" w:rsidRPr="00EF14CC" w:rsidRDefault="00BD465B" w:rsidP="00BD465B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Пехотін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Андрій Васильович – начальник комунального підприємства «Управління майновим комплексом» Рівненської обласної ради.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sz w:val="28"/>
          <w:szCs w:val="28"/>
          <w:lang w:val="uk-UA" w:eastAsia="uk-UA"/>
        </w:rPr>
      </w:pPr>
      <w:r w:rsidRPr="00EF14CC">
        <w:rPr>
          <w:b/>
          <w:bCs/>
          <w:sz w:val="28"/>
          <w:szCs w:val="28"/>
          <w:lang w:val="uk-UA" w:eastAsia="uk-UA"/>
        </w:rPr>
        <w:t>Про внесення змін до рішення обласної ради від 18.05.2018 №982 «Про структуру та чисельність виконавчого апарату обласної ради»</w:t>
      </w:r>
    </w:p>
    <w:p w:rsidR="00BD465B" w:rsidRPr="00EF14CC" w:rsidRDefault="00BD465B" w:rsidP="00BD465B">
      <w:pPr>
        <w:pStyle w:val="a8"/>
        <w:tabs>
          <w:tab w:val="left" w:pos="284"/>
        </w:tabs>
        <w:ind w:left="284"/>
        <w:jc w:val="both"/>
        <w:rPr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Кондрачук</w:t>
      </w:r>
      <w:proofErr w:type="spellEnd"/>
      <w:r>
        <w:rPr>
          <w:i/>
          <w:sz w:val="28"/>
          <w:szCs w:val="28"/>
          <w:lang w:val="uk-UA" w:eastAsia="uk-UA"/>
        </w:rPr>
        <w:t xml:space="preserve"> Сергій Юрійович – голова Рівненської обласної ради</w:t>
      </w:r>
      <w:r w:rsidRPr="00EF14CC">
        <w:rPr>
          <w:i/>
          <w:sz w:val="28"/>
          <w:szCs w:val="28"/>
          <w:lang w:val="uk-UA" w:eastAsia="uk-UA"/>
        </w:rPr>
        <w:t>.</w:t>
      </w:r>
    </w:p>
    <w:p w:rsidR="00BD465B" w:rsidRPr="00EF14CC" w:rsidRDefault="00BD465B" w:rsidP="00BD465B">
      <w:pPr>
        <w:pStyle w:val="a8"/>
        <w:numPr>
          <w:ilvl w:val="0"/>
          <w:numId w:val="4"/>
        </w:numPr>
        <w:tabs>
          <w:tab w:val="num" w:pos="426"/>
          <w:tab w:val="left" w:pos="567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CC120E">
        <w:rPr>
          <w:b/>
          <w:sz w:val="28"/>
          <w:szCs w:val="28"/>
          <w:lang w:val="uk-UA" w:eastAsia="uk-UA"/>
        </w:rPr>
        <w:lastRenderedPageBreak/>
        <w:t xml:space="preserve">Про звернення Рівненської обласної ради </w:t>
      </w:r>
      <w:r w:rsidRPr="00EF14CC">
        <w:rPr>
          <w:b/>
          <w:sz w:val="28"/>
          <w:szCs w:val="28"/>
          <w:lang w:val="uk-UA" w:eastAsia="uk-UA"/>
        </w:rPr>
        <w:t>до Кабінету Міністрів України,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</w:t>
      </w:r>
    </w:p>
    <w:p w:rsidR="00BD465B" w:rsidRPr="00EF14CC" w:rsidRDefault="00BD465B" w:rsidP="00BD465B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Кузнюк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Богданович – депутат Рівненської обласної ради. </w:t>
      </w:r>
    </w:p>
    <w:p w:rsidR="00BD465B" w:rsidRDefault="00BD465B" w:rsidP="00BD465B">
      <w:pPr>
        <w:rPr>
          <w:lang w:val="uk-UA"/>
        </w:rPr>
      </w:pPr>
    </w:p>
    <w:p w:rsidR="00BD465B" w:rsidRPr="00D42E31" w:rsidRDefault="00BD465B" w:rsidP="00BD465B">
      <w:pPr>
        <w:rPr>
          <w:b/>
          <w:sz w:val="28"/>
          <w:szCs w:val="28"/>
          <w:lang w:val="uk-UA"/>
        </w:rPr>
      </w:pPr>
      <w:r w:rsidRPr="00D42E3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</w:t>
      </w:r>
      <w:r w:rsidRPr="00D42E31">
        <w:rPr>
          <w:b/>
          <w:sz w:val="28"/>
          <w:szCs w:val="28"/>
          <w:lang w:val="uk-UA"/>
        </w:rPr>
        <w:t>. Різне:</w:t>
      </w:r>
    </w:p>
    <w:p w:rsidR="00BD465B" w:rsidRDefault="00BD465B" w:rsidP="00BD465B">
      <w:pPr>
        <w:jc w:val="both"/>
        <w:rPr>
          <w:sz w:val="28"/>
          <w:szCs w:val="28"/>
          <w:lang w:val="uk-UA"/>
        </w:rPr>
      </w:pPr>
      <w:r w:rsidRPr="00D42E3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відповідь</w:t>
      </w:r>
      <w:r w:rsidRPr="00D42E31">
        <w:rPr>
          <w:sz w:val="28"/>
          <w:szCs w:val="28"/>
          <w:lang w:val="uk-UA"/>
        </w:rPr>
        <w:t xml:space="preserve"> управління державного агентства рибного господарства у Рівненській </w:t>
      </w:r>
      <w:r>
        <w:rPr>
          <w:sz w:val="28"/>
          <w:szCs w:val="28"/>
          <w:lang w:val="uk-UA"/>
        </w:rPr>
        <w:t xml:space="preserve"> </w:t>
      </w:r>
      <w:r w:rsidRPr="00D42E31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(лист від 05.08.2021 №40.4-29/857) на рекомендацію постійної комісії від 02.03.2021 №10;</w:t>
      </w:r>
    </w:p>
    <w:p w:rsidR="00BD465B" w:rsidRPr="00C442E8" w:rsidRDefault="00BD465B" w:rsidP="00BD46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відповідь ТОВ «КОЛОР С.І.М.» (лист від 20.07.2021 №338) на запит постійної комісії.</w:t>
      </w:r>
    </w:p>
    <w:p w:rsidR="00BD465B" w:rsidRPr="00DF27F6" w:rsidRDefault="00BD465B" w:rsidP="00BD465B">
      <w:pPr>
        <w:rPr>
          <w:lang w:val="uk-UA"/>
        </w:rPr>
      </w:pPr>
    </w:p>
    <w:p w:rsidR="00BD465B" w:rsidRDefault="00BD465B" w:rsidP="001A3D0F">
      <w:pPr>
        <w:rPr>
          <w:b/>
          <w:sz w:val="28"/>
          <w:szCs w:val="28"/>
          <w:lang w:val="uk-UA"/>
        </w:rPr>
      </w:pPr>
    </w:p>
    <w:p w:rsidR="001A3D0F" w:rsidRPr="00E52729" w:rsidRDefault="001A3D0F" w:rsidP="001A3D0F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</w:t>
      </w:r>
      <w:r>
        <w:rPr>
          <w:b/>
          <w:sz w:val="28"/>
          <w:szCs w:val="28"/>
          <w:lang w:val="uk-UA"/>
        </w:rPr>
        <w:t>СТУП</w:t>
      </w:r>
      <w:r w:rsidRPr="00E52729">
        <w:rPr>
          <w:b/>
          <w:sz w:val="28"/>
          <w:szCs w:val="28"/>
          <w:lang w:val="uk-UA"/>
        </w:rPr>
        <w:t>ИЛИ:</w:t>
      </w:r>
    </w:p>
    <w:p w:rsidR="001A3D0F" w:rsidRDefault="001A3D0F" w:rsidP="001A3D0F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Карауш А.П.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член </w:t>
      </w:r>
      <w:r w:rsidRPr="00E52729">
        <w:rPr>
          <w:i/>
          <w:sz w:val="28"/>
          <w:szCs w:val="28"/>
          <w:lang w:val="uk-UA"/>
        </w:rPr>
        <w:t xml:space="preserve">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розглянути</w:t>
      </w:r>
      <w:r w:rsidRPr="00E527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питання 9 та 10 </w:t>
      </w:r>
      <w:r w:rsidRPr="00E52729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ку</w:t>
      </w:r>
      <w:r w:rsidRPr="00E5272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>ого засідання постійної комісії відповідно 1-м та 2-м.</w:t>
      </w:r>
    </w:p>
    <w:p w:rsidR="001A3D0F" w:rsidRPr="00E52729" w:rsidRDefault="001A3D0F" w:rsidP="001A3D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Ю.Б.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</w:t>
      </w:r>
      <w:r>
        <w:rPr>
          <w:i/>
          <w:sz w:val="28"/>
          <w:szCs w:val="28"/>
          <w:lang w:val="uk-UA"/>
        </w:rPr>
        <w:t>а</w:t>
      </w:r>
      <w:r w:rsidRPr="00E52729">
        <w:rPr>
          <w:i/>
          <w:sz w:val="28"/>
          <w:szCs w:val="28"/>
          <w:lang w:val="uk-UA"/>
        </w:rPr>
        <w:t xml:space="preserve"> постійної комісії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– </w:t>
      </w:r>
      <w:r w:rsidRPr="00E52729"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порядку денного</w:t>
      </w:r>
      <w:r w:rsidRPr="001A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постійної комісії</w:t>
      </w:r>
      <w:r w:rsidR="00FA09DF">
        <w:rPr>
          <w:sz w:val="28"/>
          <w:szCs w:val="28"/>
          <w:lang w:val="uk-UA"/>
        </w:rPr>
        <w:t xml:space="preserve"> та розглянути у власних</w:t>
      </w:r>
      <w:r>
        <w:rPr>
          <w:sz w:val="28"/>
          <w:szCs w:val="28"/>
          <w:lang w:val="uk-UA"/>
        </w:rPr>
        <w:t xml:space="preserve"> питання «Про</w:t>
      </w:r>
      <w:r w:rsidRPr="001A3D0F">
        <w:rPr>
          <w:sz w:val="28"/>
          <w:szCs w:val="28"/>
          <w:lang w:val="uk-UA"/>
        </w:rPr>
        <w:t xml:space="preserve"> </w:t>
      </w:r>
      <w:r w:rsidRPr="005E19AA">
        <w:rPr>
          <w:sz w:val="28"/>
          <w:szCs w:val="28"/>
          <w:lang w:val="uk-UA"/>
        </w:rPr>
        <w:t>зміну меж (розширення) території орнітологічного заказника місцевого значення «Урочище «Вовча гора»</w:t>
      </w:r>
      <w:r>
        <w:rPr>
          <w:sz w:val="28"/>
          <w:szCs w:val="28"/>
          <w:lang w:val="uk-UA"/>
        </w:rPr>
        <w:t xml:space="preserve"> відповідно до звернення Рівненської облдержадміністрації </w:t>
      </w:r>
      <w:r w:rsidR="00FA09DF">
        <w:rPr>
          <w:sz w:val="28"/>
          <w:szCs w:val="28"/>
          <w:lang w:val="uk-UA" w:eastAsia="uk-UA"/>
        </w:rPr>
        <w:t>(лист від 11.08.2021 №вих-8305/0/01-29/21). Крім того, питання 22, 23 та 24 розглянути відповідно 10-м, 11-м та 12-м, а питання 11 розглянути 13-м.</w:t>
      </w:r>
    </w:p>
    <w:p w:rsidR="001A3D0F" w:rsidRPr="00E52729" w:rsidRDefault="001A3D0F" w:rsidP="001A3D0F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A3D0F" w:rsidRPr="00E52729" w:rsidRDefault="00FA09DF" w:rsidP="001A3D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</w:t>
      </w:r>
      <w:r w:rsidRPr="00E527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питання 9 та 10 </w:t>
      </w:r>
      <w:r w:rsidRPr="00E52729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ку</w:t>
      </w:r>
      <w:r w:rsidRPr="00E5272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 xml:space="preserve">ого засідання постійної комісії відповідно 1-м та 2-м; </w:t>
      </w:r>
      <w:proofErr w:type="spellStart"/>
      <w:r>
        <w:rPr>
          <w:sz w:val="28"/>
          <w:szCs w:val="28"/>
          <w:lang w:val="uk-UA"/>
        </w:rPr>
        <w:t>в</w:t>
      </w:r>
      <w:r w:rsidR="001A3D0F">
        <w:rPr>
          <w:sz w:val="28"/>
          <w:szCs w:val="28"/>
          <w:lang w:val="uk-UA"/>
        </w:rPr>
        <w:t>нести</w:t>
      </w:r>
      <w:proofErr w:type="spellEnd"/>
      <w:r w:rsidR="001A3D0F">
        <w:rPr>
          <w:sz w:val="28"/>
          <w:szCs w:val="28"/>
          <w:lang w:val="uk-UA"/>
        </w:rPr>
        <w:t xml:space="preserve"> до</w:t>
      </w:r>
      <w:r w:rsidR="001A3D0F" w:rsidRPr="00E52729">
        <w:rPr>
          <w:sz w:val="28"/>
          <w:szCs w:val="28"/>
          <w:lang w:val="uk-UA"/>
        </w:rPr>
        <w:t xml:space="preserve"> поряд</w:t>
      </w:r>
      <w:r w:rsidR="001A3D0F">
        <w:rPr>
          <w:sz w:val="28"/>
          <w:szCs w:val="28"/>
          <w:lang w:val="uk-UA"/>
        </w:rPr>
        <w:t>ку</w:t>
      </w:r>
      <w:r w:rsidR="001A3D0F" w:rsidRPr="00E52729">
        <w:rPr>
          <w:sz w:val="28"/>
          <w:szCs w:val="28"/>
          <w:lang w:val="uk-UA"/>
        </w:rPr>
        <w:t xml:space="preserve"> денн</w:t>
      </w:r>
      <w:r w:rsidR="001A3D0F">
        <w:rPr>
          <w:sz w:val="28"/>
          <w:szCs w:val="28"/>
          <w:lang w:val="uk-UA"/>
        </w:rPr>
        <w:t xml:space="preserve">ого засідання постійної комісії </w:t>
      </w:r>
      <w:r>
        <w:rPr>
          <w:sz w:val="28"/>
          <w:szCs w:val="28"/>
          <w:lang w:val="uk-UA"/>
        </w:rPr>
        <w:t xml:space="preserve">та розглянути у власних </w:t>
      </w:r>
      <w:r w:rsidR="001A3D0F">
        <w:rPr>
          <w:sz w:val="28"/>
          <w:szCs w:val="28"/>
          <w:lang w:val="uk-UA"/>
        </w:rPr>
        <w:t xml:space="preserve">питання: «Про </w:t>
      </w:r>
      <w:r w:rsidRPr="005E19AA">
        <w:rPr>
          <w:sz w:val="28"/>
          <w:szCs w:val="28"/>
          <w:lang w:val="uk-UA"/>
        </w:rPr>
        <w:t>зміну меж (розширення) території орнітологічного заказника місцевого значення «Урочище «Вовча гора»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 w:eastAsia="uk-UA"/>
        </w:rPr>
        <w:t>питання 22, 23 та 24 розглянути відповідно 10-м, 11-м та 12-м, а питання 11 розглянути 13-м.</w:t>
      </w:r>
    </w:p>
    <w:p w:rsidR="001A3D0F" w:rsidRPr="00E52729" w:rsidRDefault="001A3D0F" w:rsidP="001A3D0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A09DF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FA09DF" w:rsidRDefault="00FA09DF" w:rsidP="001A3D0F">
      <w:pPr>
        <w:jc w:val="both"/>
        <w:rPr>
          <w:b/>
          <w:sz w:val="28"/>
          <w:szCs w:val="28"/>
          <w:lang w:val="uk-UA"/>
        </w:rPr>
      </w:pPr>
    </w:p>
    <w:p w:rsidR="00A045BC" w:rsidRPr="00E52729" w:rsidRDefault="00A045BC" w:rsidP="00A045B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A045BC" w:rsidRPr="00E52729" w:rsidRDefault="00A045BC" w:rsidP="00A045BC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A045BC" w:rsidRDefault="00A045BC" w:rsidP="00A045BC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>
        <w:rPr>
          <w:b/>
          <w:i/>
          <w:sz w:val="28"/>
          <w:szCs w:val="28"/>
          <w:u w:val="single"/>
          <w:lang w:val="uk-UA" w:eastAsia="uk-UA"/>
        </w:rPr>
        <w:t>Сесій</w:t>
      </w:r>
      <w:r w:rsidRPr="009A39A7">
        <w:rPr>
          <w:b/>
          <w:i/>
          <w:sz w:val="28"/>
          <w:szCs w:val="28"/>
          <w:u w:val="single"/>
          <w:lang w:val="uk-UA" w:eastAsia="uk-UA"/>
        </w:rPr>
        <w:t>ні питання:</w:t>
      </w:r>
    </w:p>
    <w:p w:rsidR="00A045BC" w:rsidRPr="009A39A7" w:rsidRDefault="00A045BC" w:rsidP="00A045BC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</w:p>
    <w:p w:rsidR="00FA09DF" w:rsidRPr="00BD465B" w:rsidRDefault="00BD465B" w:rsidP="00BD465B">
      <w:pPr>
        <w:tabs>
          <w:tab w:val="left" w:pos="284"/>
          <w:tab w:val="num" w:pos="426"/>
        </w:tabs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1. </w:t>
      </w:r>
      <w:r w:rsidR="00FA09DF" w:rsidRPr="00BD465B">
        <w:rPr>
          <w:b/>
          <w:sz w:val="28"/>
          <w:szCs w:val="28"/>
          <w:lang w:val="uk-UA" w:eastAsia="uk-UA"/>
        </w:rPr>
        <w:t xml:space="preserve">Про контракт з директором комунального закладу «Рівненська обласна філармонія» Рівненської обласної ради </w:t>
      </w:r>
    </w:p>
    <w:p w:rsidR="00FA09DF" w:rsidRPr="00EF14CC" w:rsidRDefault="00FA09DF" w:rsidP="00FA09DF">
      <w:pPr>
        <w:pStyle w:val="a8"/>
        <w:ind w:left="567"/>
        <w:jc w:val="both"/>
        <w:rPr>
          <w:b/>
          <w:i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Стеценко Елеонора Анатоліївна</w:t>
      </w:r>
    </w:p>
    <w:p w:rsidR="00FA09DF" w:rsidRPr="00EF14CC" w:rsidRDefault="00FA09DF" w:rsidP="00FA09DF">
      <w:pPr>
        <w:pStyle w:val="a8"/>
        <w:tabs>
          <w:tab w:val="left" w:pos="284"/>
        </w:tabs>
        <w:ind w:left="284"/>
        <w:jc w:val="both"/>
        <w:rPr>
          <w:b/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Бучинський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 комунального закладу «Рівненська </w:t>
      </w:r>
      <w:r w:rsidRPr="00EF14CC">
        <w:rPr>
          <w:i/>
          <w:sz w:val="28"/>
          <w:szCs w:val="28"/>
          <w:lang w:val="uk-UA" w:eastAsia="uk-UA"/>
        </w:rPr>
        <w:lastRenderedPageBreak/>
        <w:t xml:space="preserve">обласна філармонія» Рівненської обласної ради; заступник голови Рівненської обласної ради.  </w:t>
      </w:r>
    </w:p>
    <w:p w:rsidR="00FA09DF" w:rsidRPr="00BD465B" w:rsidRDefault="00BD465B" w:rsidP="00BD465B">
      <w:pPr>
        <w:tabs>
          <w:tab w:val="left" w:pos="284"/>
          <w:tab w:val="num" w:pos="426"/>
        </w:tabs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2.</w:t>
      </w:r>
      <w:r w:rsidR="00FA09DF" w:rsidRPr="00BD465B">
        <w:rPr>
          <w:b/>
          <w:sz w:val="28"/>
          <w:szCs w:val="28"/>
          <w:lang w:val="uk-UA" w:eastAsia="uk-UA"/>
        </w:rPr>
        <w:t>Про контракт з директором Обласного комунального підприємства «Міжнародний аеропорт Рівне»</w:t>
      </w:r>
    </w:p>
    <w:p w:rsidR="00FA09DF" w:rsidRPr="00EF14CC" w:rsidRDefault="00FA09DF" w:rsidP="00FA09DF">
      <w:pPr>
        <w:pStyle w:val="a8"/>
        <w:ind w:left="567"/>
        <w:jc w:val="both"/>
        <w:rPr>
          <w:b/>
          <w:sz w:val="28"/>
          <w:szCs w:val="28"/>
          <w:lang w:val="uk-UA" w:eastAsia="uk-UA"/>
        </w:rPr>
      </w:pPr>
      <w:proofErr w:type="spellStart"/>
      <w:r w:rsidRPr="00EF14CC">
        <w:rPr>
          <w:b/>
          <w:sz w:val="28"/>
          <w:szCs w:val="28"/>
          <w:lang w:val="uk-UA" w:eastAsia="uk-UA"/>
        </w:rPr>
        <w:t>Насинюк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Ігор Федорович</w:t>
      </w:r>
    </w:p>
    <w:p w:rsidR="00FA09DF" w:rsidRPr="00EF14CC" w:rsidRDefault="00FA09DF" w:rsidP="00FA09DF">
      <w:pPr>
        <w:pStyle w:val="a8"/>
        <w:ind w:left="567"/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Новіков Кирило Сергійович</w:t>
      </w:r>
    </w:p>
    <w:p w:rsidR="00FA09DF" w:rsidRPr="00EF14CC" w:rsidRDefault="00FA09DF" w:rsidP="00FA09DF">
      <w:pPr>
        <w:pStyle w:val="a8"/>
        <w:ind w:left="567"/>
        <w:jc w:val="both"/>
        <w:rPr>
          <w:b/>
          <w:sz w:val="28"/>
          <w:szCs w:val="28"/>
          <w:lang w:val="uk-UA" w:eastAsia="uk-UA"/>
        </w:rPr>
      </w:pPr>
      <w:proofErr w:type="spellStart"/>
      <w:r w:rsidRPr="00EF14CC">
        <w:rPr>
          <w:b/>
          <w:sz w:val="28"/>
          <w:szCs w:val="28"/>
          <w:lang w:val="uk-UA" w:eastAsia="uk-UA"/>
        </w:rPr>
        <w:t>Якубець</w:t>
      </w:r>
      <w:proofErr w:type="spellEnd"/>
      <w:r w:rsidRPr="00EF14CC">
        <w:rPr>
          <w:b/>
          <w:sz w:val="28"/>
          <w:szCs w:val="28"/>
          <w:lang w:val="uk-UA" w:eastAsia="uk-UA"/>
        </w:rPr>
        <w:t xml:space="preserve"> Олександр Сергійович</w:t>
      </w:r>
    </w:p>
    <w:p w:rsidR="00FA09DF" w:rsidRPr="00EF14CC" w:rsidRDefault="00FA09DF" w:rsidP="00FA09DF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</w:t>
      </w:r>
      <w:r w:rsidR="00A045BC" w:rsidRPr="00BD465B">
        <w:rPr>
          <w:b/>
          <w:sz w:val="28"/>
          <w:szCs w:val="28"/>
          <w:lang w:val="uk-UA" w:eastAsia="uk-UA"/>
        </w:rPr>
        <w:t>Про Обласну цільову програму індивідуального житлового будівництва у сільській місцевості «Власний дім» на 2021-2023 роки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Переходько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Надія Іванівна – директор департаменту агропромислового розвитку Рівненської облдержадміністрації. 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4.</w:t>
      </w:r>
      <w:r w:rsidR="00A045BC" w:rsidRPr="00BD465B">
        <w:rPr>
          <w:b/>
          <w:sz w:val="28"/>
          <w:szCs w:val="28"/>
          <w:lang w:val="uk-UA" w:eastAsia="uk-UA"/>
        </w:rPr>
        <w:t>Про Обласну програму розвитку міжнародного співробітництва на 2022-2024 роки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Ютовець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Ольга Юріївна – начальник управління міжнародного співробітництва та європейської інтеграції Рівненської облдержадміністрації. 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</w:t>
      </w:r>
      <w:r w:rsidR="00A045BC" w:rsidRPr="00BD465B">
        <w:rPr>
          <w:b/>
          <w:sz w:val="28"/>
          <w:szCs w:val="28"/>
          <w:lang w:val="uk-UA"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Крук Сергій Іванович – начальник Головного управління Державної служби України з надзвичайних ситуацій</w:t>
      </w:r>
      <w:r w:rsidRPr="00490D11">
        <w:rPr>
          <w:i/>
          <w:sz w:val="28"/>
          <w:szCs w:val="28"/>
          <w:lang w:val="uk-UA" w:eastAsia="uk-UA"/>
        </w:rPr>
        <w:t xml:space="preserve"> у Рівненській області.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6.</w:t>
      </w:r>
      <w:r w:rsidR="00A045BC" w:rsidRPr="00BD465B">
        <w:rPr>
          <w:b/>
          <w:sz w:val="28"/>
          <w:szCs w:val="28"/>
          <w:lang w:val="uk-UA" w:eastAsia="uk-UA"/>
        </w:rPr>
        <w:t>Про внесення змін до Обласної програми охорони навколишнього природного середовища на 2017-2021 роки</w:t>
      </w:r>
    </w:p>
    <w:p w:rsidR="00A045BC" w:rsidRDefault="00A045BC" w:rsidP="00A045BC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Захарчук Володимир Васильович – директор департаменту екології та природних ресурсів Рівненської облдержадміністрації. 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7.</w:t>
      </w:r>
      <w:r w:rsidR="00A045BC" w:rsidRPr="00BD465B">
        <w:rPr>
          <w:b/>
          <w:sz w:val="28"/>
          <w:szCs w:val="28"/>
          <w:lang w:val="uk-UA" w:eastAsia="uk-UA"/>
        </w:rPr>
        <w:t xml:space="preserve">Про </w:t>
      </w:r>
      <w:r w:rsidR="00A045BC" w:rsidRPr="00BD465B">
        <w:rPr>
          <w:b/>
          <w:sz w:val="28"/>
          <w:szCs w:val="28"/>
          <w:lang w:val="uk-UA"/>
        </w:rPr>
        <w:t>внесення змін до 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color w:val="FF0000"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Поліщук Олександр Петрович – директор департаменту цифрової трансформації та суспільних комунікацій Рівненської облдержадміністрації.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8.</w:t>
      </w:r>
      <w:r w:rsidR="00A045BC" w:rsidRPr="00BD465B">
        <w:rPr>
          <w:b/>
          <w:sz w:val="28"/>
          <w:szCs w:val="28"/>
          <w:lang w:val="uk-UA"/>
        </w:rPr>
        <w:t>Про внесення змін до Програми інформатизації Рівненської області на 2021-2023 роки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color w:val="FF0000"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Поліщук Олександр Петрович – директор департаменту цифрової трансформації та суспільних комунікацій Рівненської облдержадміністрації.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9.</w:t>
      </w:r>
      <w:r w:rsidR="00A045BC" w:rsidRPr="00BD465B">
        <w:rPr>
          <w:b/>
          <w:sz w:val="28"/>
          <w:szCs w:val="28"/>
          <w:lang w:val="uk-UA" w:eastAsia="uk-UA"/>
        </w:rPr>
        <w:t xml:space="preserve">Про </w:t>
      </w:r>
      <w:r w:rsidR="00A045BC" w:rsidRPr="00BD465B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A045BC" w:rsidRPr="00EF14CC" w:rsidRDefault="00A045BC" w:rsidP="00A045BC">
      <w:pPr>
        <w:pStyle w:val="a8"/>
        <w:tabs>
          <w:tab w:val="left" w:pos="284"/>
          <w:tab w:val="num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  <w:r w:rsidRPr="00EF14CC">
        <w:rPr>
          <w:b/>
          <w:sz w:val="28"/>
          <w:szCs w:val="28"/>
          <w:lang w:val="uk-UA" w:eastAsia="uk-UA"/>
        </w:rPr>
        <w:t xml:space="preserve"> </w:t>
      </w:r>
    </w:p>
    <w:p w:rsidR="00FA09DF" w:rsidRPr="00BD465B" w:rsidRDefault="00BD465B" w:rsidP="00BD465B">
      <w:pPr>
        <w:tabs>
          <w:tab w:val="num" w:pos="284"/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10.</w:t>
      </w:r>
      <w:r w:rsidR="00FA09DF" w:rsidRPr="00BD465B">
        <w:rPr>
          <w:b/>
          <w:sz w:val="28"/>
          <w:szCs w:val="28"/>
          <w:lang w:val="uk-UA" w:eastAsia="uk-UA"/>
        </w:rPr>
        <w:t xml:space="preserve">Про надання згоди на проведення будівельних робіт (капітального ремонту) по об’єкту «Капітальний ремонт адміністративного будинку літ. «А-6» за </w:t>
      </w:r>
      <w:proofErr w:type="spellStart"/>
      <w:r w:rsidR="00FA09DF" w:rsidRPr="00BD465B">
        <w:rPr>
          <w:b/>
          <w:sz w:val="28"/>
          <w:szCs w:val="28"/>
          <w:lang w:val="uk-UA" w:eastAsia="uk-UA"/>
        </w:rPr>
        <w:t>адресою</w:t>
      </w:r>
      <w:proofErr w:type="spellEnd"/>
      <w:r w:rsidR="00FA09DF" w:rsidRPr="00BD465B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="00FA09DF" w:rsidRPr="00BD465B">
        <w:rPr>
          <w:b/>
          <w:sz w:val="28"/>
          <w:szCs w:val="28"/>
          <w:lang w:val="uk-UA" w:eastAsia="uk-UA"/>
        </w:rPr>
        <w:t>м.Рівне</w:t>
      </w:r>
      <w:proofErr w:type="spellEnd"/>
      <w:r w:rsidR="00FA09DF" w:rsidRPr="00BD465B">
        <w:rPr>
          <w:b/>
          <w:sz w:val="28"/>
          <w:szCs w:val="28"/>
          <w:lang w:val="uk-UA" w:eastAsia="uk-UA"/>
        </w:rPr>
        <w:t>, Просвіти Майдан, буд. 1»</w:t>
      </w:r>
    </w:p>
    <w:p w:rsidR="00FA09DF" w:rsidRPr="00EF14CC" w:rsidRDefault="00FA09DF" w:rsidP="00FA09DF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Пехотін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Андрій Васильович – начальник комунального підприємства «Управління майновим комплексом» Рівненської обласної ради.</w:t>
      </w:r>
    </w:p>
    <w:p w:rsidR="00FA09DF" w:rsidRPr="00BD465B" w:rsidRDefault="00BD465B" w:rsidP="00BD465B">
      <w:pPr>
        <w:tabs>
          <w:tab w:val="num" w:pos="284"/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11.</w:t>
      </w:r>
      <w:r w:rsidR="00FA09DF" w:rsidRPr="00BD465B">
        <w:rPr>
          <w:b/>
          <w:sz w:val="28"/>
          <w:szCs w:val="28"/>
          <w:lang w:val="uk-UA" w:eastAsia="uk-UA"/>
        </w:rPr>
        <w:t xml:space="preserve">Про </w:t>
      </w:r>
      <w:r w:rsidR="00FA09DF" w:rsidRPr="00BD465B">
        <w:rPr>
          <w:b/>
          <w:bCs/>
          <w:sz w:val="28"/>
          <w:szCs w:val="28"/>
          <w:lang w:val="uk-UA" w:eastAsia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FA09DF" w:rsidRPr="00EF14CC" w:rsidRDefault="00FA09DF" w:rsidP="00FA09DF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Пехотін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Андрій Васильович – начальник комунального підприємства «Управління майновим комплексом» Рівненської обласної ради.</w:t>
      </w:r>
    </w:p>
    <w:p w:rsidR="00FA09DF" w:rsidRPr="00BD465B" w:rsidRDefault="00BD465B" w:rsidP="00BD465B">
      <w:pPr>
        <w:tabs>
          <w:tab w:val="left" w:pos="284"/>
          <w:tab w:val="num" w:pos="426"/>
        </w:tabs>
        <w:jc w:val="both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12.</w:t>
      </w:r>
      <w:r w:rsidR="00FA09DF" w:rsidRPr="00BD465B">
        <w:rPr>
          <w:b/>
          <w:bCs/>
          <w:sz w:val="28"/>
          <w:szCs w:val="28"/>
          <w:lang w:val="uk-UA" w:eastAsia="uk-UA"/>
        </w:rPr>
        <w:t>Про внесення змін до рішення обласної ради від 18.05.2018 №982 «Про структуру та чисельність виконавчого апарату обласної ради»</w:t>
      </w:r>
    </w:p>
    <w:p w:rsidR="00FA09DF" w:rsidRPr="00EF14CC" w:rsidRDefault="00FA09DF" w:rsidP="00FA09DF">
      <w:pPr>
        <w:pStyle w:val="a8"/>
        <w:tabs>
          <w:tab w:val="left" w:pos="284"/>
        </w:tabs>
        <w:ind w:left="284"/>
        <w:jc w:val="both"/>
        <w:rPr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Кондрачук</w:t>
      </w:r>
      <w:proofErr w:type="spellEnd"/>
      <w:r>
        <w:rPr>
          <w:i/>
          <w:sz w:val="28"/>
          <w:szCs w:val="28"/>
          <w:lang w:val="uk-UA" w:eastAsia="uk-UA"/>
        </w:rPr>
        <w:t xml:space="preserve"> Сергій Юрійович – голова Рівненської обласної ради</w:t>
      </w:r>
      <w:r w:rsidRPr="00EF14CC">
        <w:rPr>
          <w:i/>
          <w:sz w:val="28"/>
          <w:szCs w:val="28"/>
          <w:lang w:val="uk-UA" w:eastAsia="uk-UA"/>
        </w:rPr>
        <w:t>.</w:t>
      </w:r>
    </w:p>
    <w:p w:rsidR="00FA09DF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13.</w:t>
      </w:r>
      <w:r w:rsidR="00FA09DF" w:rsidRPr="00BD465B">
        <w:rPr>
          <w:b/>
          <w:sz w:val="28"/>
          <w:szCs w:val="28"/>
          <w:lang w:val="uk-UA" w:eastAsia="uk-UA"/>
        </w:rPr>
        <w:t>Про внесення змін до переліку об’єктів спільної власності територіальних громад області</w:t>
      </w:r>
    </w:p>
    <w:p w:rsidR="00FA09DF" w:rsidRPr="00EF14CC" w:rsidRDefault="00FA09DF" w:rsidP="00FA09DF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14.</w:t>
      </w:r>
      <w:r w:rsidR="00A045BC" w:rsidRPr="00BD465B">
        <w:rPr>
          <w:b/>
          <w:sz w:val="28"/>
          <w:szCs w:val="28"/>
          <w:lang w:val="uk-UA" w:eastAsia="uk-UA"/>
        </w:rPr>
        <w:t xml:space="preserve">Про </w:t>
      </w:r>
      <w:r w:rsidR="00A045BC" w:rsidRPr="00BD465B">
        <w:rPr>
          <w:b/>
          <w:bCs/>
          <w:sz w:val="28"/>
          <w:szCs w:val="28"/>
          <w:lang w:val="uk-UA" w:eastAsia="uk-UA"/>
        </w:rPr>
        <w:t>встановлення вартості безоплатного харчування у закладах освіти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Коржевський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Петро Миколайович – начальник управління освіти і науки Рівненської облдержадміністрації.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15.</w:t>
      </w:r>
      <w:r w:rsidR="00A045BC" w:rsidRPr="00BD465B">
        <w:rPr>
          <w:b/>
          <w:sz w:val="28"/>
          <w:szCs w:val="28"/>
          <w:lang w:val="uk-UA" w:eastAsia="uk-UA"/>
        </w:rPr>
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045BC" w:rsidRPr="00BD465B" w:rsidRDefault="00BD465B" w:rsidP="00BD465B">
      <w:pPr>
        <w:tabs>
          <w:tab w:val="num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16.</w:t>
      </w:r>
      <w:r w:rsidR="00A045BC" w:rsidRPr="00BD465B">
        <w:rPr>
          <w:b/>
          <w:sz w:val="28"/>
          <w:szCs w:val="28"/>
          <w:lang w:val="uk-UA" w:eastAsia="uk-UA"/>
        </w:rPr>
        <w:t xml:space="preserve">Про приватизацію (відчуження) нежитлового приміщення,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адресою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м.Рівне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вул.О.Олеся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>, 12б</w:t>
      </w:r>
    </w:p>
    <w:p w:rsidR="00A045BC" w:rsidRDefault="00A045BC" w:rsidP="00A045BC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045BC" w:rsidRPr="00EF14CC" w:rsidRDefault="00A045BC" w:rsidP="00A045BC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>
        <w:rPr>
          <w:i/>
          <w:sz w:val="28"/>
          <w:szCs w:val="28"/>
          <w:u w:val="single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774392">
        <w:rPr>
          <w:i/>
          <w:sz w:val="28"/>
          <w:szCs w:val="28"/>
          <w:lang w:val="uk-UA" w:eastAsia="uk-UA"/>
        </w:rPr>
        <w:t>Чепурка</w:t>
      </w:r>
      <w:proofErr w:type="spellEnd"/>
      <w:r w:rsidRPr="00774392">
        <w:rPr>
          <w:i/>
          <w:sz w:val="28"/>
          <w:szCs w:val="28"/>
          <w:lang w:val="uk-UA" w:eastAsia="uk-UA"/>
        </w:rPr>
        <w:t xml:space="preserve"> Олег Юрійович – керівник діагностичного центру ТОВ «МДЦ «Експерт», Рівненська філія.</w:t>
      </w:r>
    </w:p>
    <w:p w:rsidR="00A045BC" w:rsidRPr="00BD465B" w:rsidRDefault="00BD465B" w:rsidP="00BD465B">
      <w:pPr>
        <w:tabs>
          <w:tab w:val="num" w:pos="284"/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17.</w:t>
      </w:r>
      <w:r w:rsidR="00A045BC" w:rsidRPr="00BD465B">
        <w:rPr>
          <w:b/>
          <w:sz w:val="28"/>
          <w:szCs w:val="28"/>
          <w:lang w:val="uk-UA" w:eastAsia="uk-UA"/>
        </w:rPr>
        <w:t xml:space="preserve">Про передачу майна за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адресою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м.Дубно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, вул. Тараса Бульби, 3, у власність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Дубенської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 міської територіальної громади</w:t>
      </w:r>
    </w:p>
    <w:p w:rsidR="00A045BC" w:rsidRPr="00EF14CC" w:rsidRDefault="00A045BC" w:rsidP="00A045BC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18.</w:t>
      </w:r>
      <w:r w:rsidR="00A045BC" w:rsidRPr="00BD465B">
        <w:rPr>
          <w:b/>
          <w:sz w:val="28"/>
          <w:szCs w:val="28"/>
          <w:lang w:val="uk-UA" w:eastAsia="uk-UA"/>
        </w:rPr>
        <w:t>Про прийняття із спільної власності територіальних громад Рівненського району у спільну власність територіальних громад сіл, селищ, міст Рівненської області юридичної особи – комунального підприємства «Управління майновим комплексом» Рівненської районної ради з правами засновника та майном, що перебуває на балансі підприємства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045BC" w:rsidRPr="00BD465B" w:rsidRDefault="00BD465B" w:rsidP="00BD465B">
      <w:pPr>
        <w:tabs>
          <w:tab w:val="left" w:pos="284"/>
          <w:tab w:val="num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19.</w:t>
      </w:r>
      <w:r w:rsidR="00A045BC" w:rsidRPr="00BD465B">
        <w:rPr>
          <w:b/>
          <w:sz w:val="28"/>
          <w:szCs w:val="28"/>
          <w:lang w:val="uk-UA" w:eastAsia="uk-UA"/>
        </w:rPr>
        <w:t>Про внесення змін до рішення Рівненської обласної ради від 11.03.2021 №119 «Про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області»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045BC" w:rsidRPr="00BD465B" w:rsidRDefault="00BD465B" w:rsidP="00BD465B">
      <w:pPr>
        <w:tabs>
          <w:tab w:val="num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20.</w:t>
      </w:r>
      <w:r w:rsidR="00A045BC" w:rsidRPr="00BD465B">
        <w:rPr>
          <w:b/>
          <w:sz w:val="28"/>
          <w:szCs w:val="28"/>
          <w:lang w:val="uk-UA" w:eastAsia="uk-UA"/>
        </w:rPr>
        <w:t xml:space="preserve">Про 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адресою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Сарненський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 район, селище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Страшеве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, </w:t>
      </w:r>
      <w:r w:rsidR="00A045BC" w:rsidRPr="00BD465B">
        <w:rPr>
          <w:b/>
          <w:sz w:val="28"/>
          <w:szCs w:val="28"/>
          <w:lang w:val="uk-UA" w:eastAsia="uk-UA"/>
        </w:rPr>
        <w:br/>
        <w:t>вул. Залізничників, 1а</w:t>
      </w:r>
    </w:p>
    <w:p w:rsidR="00A045BC" w:rsidRPr="00EF14CC" w:rsidRDefault="00A045BC" w:rsidP="00A045BC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Аврука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Федір Сергійович – директор комунального підприємства «Рівненський обласний </w:t>
      </w:r>
      <w:proofErr w:type="spellStart"/>
      <w:r w:rsidRPr="00EF14CC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медичний центр» Рівненської обласної ради. </w:t>
      </w:r>
    </w:p>
    <w:p w:rsidR="00A045BC" w:rsidRPr="00BD465B" w:rsidRDefault="00BD465B" w:rsidP="00BD465B">
      <w:pPr>
        <w:tabs>
          <w:tab w:val="num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21. </w:t>
      </w:r>
      <w:r w:rsidR="00A045BC" w:rsidRPr="00BD465B">
        <w:rPr>
          <w:b/>
          <w:sz w:val="28"/>
          <w:szCs w:val="28"/>
          <w:lang w:val="uk-UA" w:eastAsia="uk-UA"/>
        </w:rPr>
        <w:t xml:space="preserve">Про 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адресою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: Рівненський район, с.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Новостав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вул.Колгоспна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>, 22</w:t>
      </w:r>
    </w:p>
    <w:p w:rsidR="00A045BC" w:rsidRPr="00EF14CC" w:rsidRDefault="00A045BC" w:rsidP="00A045BC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Аврука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Федір Сергійович – директор комунального підприємства «Рівненський обласний </w:t>
      </w:r>
      <w:proofErr w:type="spellStart"/>
      <w:r w:rsidRPr="00EF14CC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медичний центр» Рівненської обласної ради.</w:t>
      </w:r>
    </w:p>
    <w:p w:rsidR="00A045BC" w:rsidRPr="00BD465B" w:rsidRDefault="00BD465B" w:rsidP="00BD465B">
      <w:pPr>
        <w:tabs>
          <w:tab w:val="num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BD465B">
        <w:rPr>
          <w:b/>
          <w:sz w:val="28"/>
          <w:szCs w:val="28"/>
          <w:lang w:val="uk-UA" w:eastAsia="uk-UA"/>
        </w:rPr>
        <w:t>2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2. </w:t>
      </w:r>
      <w:r w:rsidR="00A045BC" w:rsidRPr="00BD465B">
        <w:rPr>
          <w:b/>
          <w:sz w:val="28"/>
          <w:szCs w:val="28"/>
          <w:lang w:val="uk-UA" w:eastAsia="uk-UA"/>
        </w:rPr>
        <w:t>Про погодження Плану розвитку РОВКП ВКГ «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 xml:space="preserve"> на </w:t>
      </w:r>
      <w:r w:rsidR="00A045BC" w:rsidRPr="00BD465B">
        <w:rPr>
          <w:b/>
          <w:sz w:val="28"/>
          <w:szCs w:val="28"/>
          <w:lang w:val="uk-UA" w:eastAsia="uk-UA"/>
        </w:rPr>
        <w:br/>
        <w:t>2022-2026 роки та Інвестиційної програми РОВКП ВКГ «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>» на 2022 рік</w:t>
      </w:r>
    </w:p>
    <w:p w:rsidR="00A045BC" w:rsidRPr="00EF14CC" w:rsidRDefault="00A045BC" w:rsidP="00A045BC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».</w:t>
      </w:r>
    </w:p>
    <w:p w:rsidR="00A045BC" w:rsidRPr="00BD465B" w:rsidRDefault="00BD465B" w:rsidP="00BD465B">
      <w:pPr>
        <w:tabs>
          <w:tab w:val="num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BD465B">
        <w:rPr>
          <w:b/>
          <w:sz w:val="28"/>
          <w:szCs w:val="28"/>
          <w:lang w:val="uk-UA" w:eastAsia="uk-UA"/>
        </w:rPr>
        <w:t>2</w:t>
      </w:r>
      <w:r w:rsidRPr="00BD465B">
        <w:rPr>
          <w:rFonts w:eastAsia="Times New Roman"/>
          <w:b/>
          <w:sz w:val="28"/>
          <w:szCs w:val="28"/>
          <w:lang w:val="uk-UA" w:eastAsia="uk-UA"/>
        </w:rPr>
        <w:t>3.</w:t>
      </w:r>
      <w:r w:rsidRPr="00BD465B">
        <w:rPr>
          <w:b/>
          <w:sz w:val="28"/>
          <w:szCs w:val="28"/>
          <w:lang w:val="uk-UA" w:eastAsia="uk-UA"/>
        </w:rPr>
        <w:t xml:space="preserve"> </w:t>
      </w:r>
      <w:r w:rsidR="00A045BC" w:rsidRPr="00BD465B">
        <w:rPr>
          <w:b/>
          <w:sz w:val="28"/>
          <w:szCs w:val="28"/>
          <w:lang w:val="uk-UA" w:eastAsia="uk-UA"/>
        </w:rPr>
        <w:t>Про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A045BC" w:rsidRPr="00BD465B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="00A045BC" w:rsidRPr="00BD465B">
        <w:rPr>
          <w:b/>
          <w:sz w:val="28"/>
          <w:szCs w:val="28"/>
          <w:lang w:val="uk-UA" w:eastAsia="uk-UA"/>
        </w:rPr>
        <w:t>» у спільному з Європейським інвестиційним банком проекті «Програма розвитку муніципальної інфраструктури України»</w:t>
      </w:r>
    </w:p>
    <w:p w:rsidR="00A045BC" w:rsidRPr="00EF14CC" w:rsidRDefault="00A045BC" w:rsidP="00A045BC">
      <w:pPr>
        <w:pStyle w:val="a8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».</w:t>
      </w:r>
    </w:p>
    <w:p w:rsidR="00A045BC" w:rsidRPr="00BD465B" w:rsidRDefault="00BD465B" w:rsidP="00BD465B">
      <w:pPr>
        <w:tabs>
          <w:tab w:val="num" w:pos="284"/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24. </w:t>
      </w:r>
      <w:r w:rsidR="00A045BC" w:rsidRPr="00BD465B">
        <w:rPr>
          <w:b/>
          <w:sz w:val="28"/>
          <w:szCs w:val="28"/>
          <w:lang w:val="uk-UA" w:eastAsia="uk-UA"/>
        </w:rPr>
        <w:t xml:space="preserve">Про </w:t>
      </w:r>
      <w:r w:rsidR="00A045BC" w:rsidRPr="00BD465B">
        <w:rPr>
          <w:b/>
          <w:bCs/>
          <w:sz w:val="28"/>
          <w:szCs w:val="28"/>
          <w:lang w:val="uk-UA" w:eastAsia="uk-UA"/>
        </w:rPr>
        <w:t>надання земельної ділянки площею 0,1122 гектара в постійне користування РОВКП ВКГ «</w:t>
      </w:r>
      <w:proofErr w:type="spellStart"/>
      <w:r w:rsidR="00A045BC" w:rsidRPr="00BD465B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="00A045BC" w:rsidRPr="00BD465B">
        <w:rPr>
          <w:b/>
          <w:bCs/>
          <w:sz w:val="28"/>
          <w:szCs w:val="28"/>
          <w:lang w:val="uk-UA" w:eastAsia="uk-UA"/>
        </w:rPr>
        <w:t>»</w:t>
      </w:r>
    </w:p>
    <w:p w:rsidR="00A045BC" w:rsidRPr="00EF14CC" w:rsidRDefault="00A045BC" w:rsidP="00A045BC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».</w:t>
      </w:r>
    </w:p>
    <w:p w:rsidR="00A045BC" w:rsidRPr="00BD465B" w:rsidRDefault="00BD465B" w:rsidP="00BD465B">
      <w:pPr>
        <w:tabs>
          <w:tab w:val="num" w:pos="426"/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25. </w:t>
      </w:r>
      <w:r w:rsidR="00A045BC" w:rsidRPr="00BD465B">
        <w:rPr>
          <w:b/>
          <w:sz w:val="28"/>
          <w:szCs w:val="28"/>
          <w:lang w:val="uk-UA" w:eastAsia="uk-UA"/>
        </w:rPr>
        <w:t>Про звернення Рівненської обласної ради до Кабінету Міністрів України,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</w:t>
      </w:r>
    </w:p>
    <w:p w:rsidR="00A045BC" w:rsidRPr="00EF14CC" w:rsidRDefault="00A045BC" w:rsidP="00A045BC">
      <w:pPr>
        <w:pStyle w:val="a8"/>
        <w:tabs>
          <w:tab w:val="left" w:pos="567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EF14CC">
        <w:rPr>
          <w:i/>
          <w:sz w:val="28"/>
          <w:szCs w:val="28"/>
          <w:lang w:val="uk-UA" w:eastAsia="uk-UA"/>
        </w:rPr>
        <w:t>Кузнюк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Юрій Богданович – депутат Рівненської обласної ради. </w:t>
      </w:r>
    </w:p>
    <w:p w:rsidR="00A045BC" w:rsidRPr="005278AE" w:rsidRDefault="005278AE" w:rsidP="005278A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5278AE">
        <w:rPr>
          <w:b/>
          <w:i/>
          <w:sz w:val="28"/>
          <w:szCs w:val="28"/>
          <w:u w:val="single"/>
          <w:lang w:val="uk-UA"/>
        </w:rPr>
        <w:t>Власні питання:</w:t>
      </w:r>
    </w:p>
    <w:p w:rsidR="005278AE" w:rsidRDefault="005278AE" w:rsidP="005278AE">
      <w:pPr>
        <w:pStyle w:val="a8"/>
        <w:numPr>
          <w:ilvl w:val="0"/>
          <w:numId w:val="4"/>
        </w:numPr>
        <w:tabs>
          <w:tab w:val="left" w:pos="284"/>
          <w:tab w:val="num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5278AE">
        <w:rPr>
          <w:b/>
          <w:sz w:val="28"/>
          <w:szCs w:val="28"/>
          <w:lang w:val="uk-UA"/>
        </w:rPr>
        <w:t>зміну меж (розширення) території орнітологічного заказника місцевого значення «Урочище «Вовча гора»</w:t>
      </w:r>
    </w:p>
    <w:p w:rsidR="005278AE" w:rsidRDefault="005278AE" w:rsidP="005278AE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EF14CC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EF14CC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Захарчук Володимир Васильович – директор департаменту екології та природних ресурсів Рівненської облдержадміністрації. </w:t>
      </w:r>
    </w:p>
    <w:p w:rsidR="005278AE" w:rsidRPr="005278AE" w:rsidRDefault="005278AE" w:rsidP="005278AE">
      <w:pPr>
        <w:jc w:val="both"/>
        <w:rPr>
          <w:b/>
          <w:sz w:val="28"/>
          <w:szCs w:val="28"/>
          <w:lang w:val="uk-UA"/>
        </w:rPr>
      </w:pPr>
      <w:r w:rsidRPr="005278AE">
        <w:rPr>
          <w:b/>
          <w:sz w:val="28"/>
          <w:szCs w:val="28"/>
          <w:lang w:val="uk-UA"/>
        </w:rPr>
        <w:t>27.Різне</w:t>
      </w:r>
    </w:p>
    <w:p w:rsidR="005278AE" w:rsidRDefault="005278AE" w:rsidP="005278AE">
      <w:pPr>
        <w:jc w:val="both"/>
        <w:rPr>
          <w:sz w:val="28"/>
          <w:szCs w:val="28"/>
          <w:lang w:val="uk-UA"/>
        </w:rPr>
      </w:pPr>
      <w:r w:rsidRPr="00D42E3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відповідь</w:t>
      </w:r>
      <w:r w:rsidRPr="00D42E31">
        <w:rPr>
          <w:sz w:val="28"/>
          <w:szCs w:val="28"/>
          <w:lang w:val="uk-UA"/>
        </w:rPr>
        <w:t xml:space="preserve"> управління державного агентства рибного господарства у Рівненській </w:t>
      </w:r>
      <w:r>
        <w:rPr>
          <w:sz w:val="28"/>
          <w:szCs w:val="28"/>
          <w:lang w:val="uk-UA"/>
        </w:rPr>
        <w:t xml:space="preserve"> </w:t>
      </w:r>
      <w:r w:rsidRPr="00D42E31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(лист від 05.08.2021 №40.4-29/857) на рекомендацію постійної комісії від 02.03.2021 №10;</w:t>
      </w:r>
    </w:p>
    <w:p w:rsidR="005278AE" w:rsidRPr="00C442E8" w:rsidRDefault="005278AE" w:rsidP="00527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відповідь ТОВ «КОЛОР С.І.М.» (лист від 20.07.2021 №338) на запит постійної комісії.</w:t>
      </w:r>
    </w:p>
    <w:p w:rsidR="00A045BC" w:rsidRDefault="00A045BC" w:rsidP="00A045BC">
      <w:pPr>
        <w:rPr>
          <w:lang w:val="uk-UA"/>
        </w:rPr>
      </w:pP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278AE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A045BC" w:rsidRDefault="00A045BC" w:rsidP="00A045BC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B04972" w:rsidRDefault="00B04972" w:rsidP="00A045BC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A045BC" w:rsidRDefault="00A045BC" w:rsidP="00A045BC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B04972" w:rsidRDefault="00B04972" w:rsidP="00A045B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A045BC" w:rsidRDefault="00A045BC" w:rsidP="00A045BC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5278AE" w:rsidRDefault="005278AE" w:rsidP="00A045BC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5278AE" w:rsidRPr="00745FC0" w:rsidRDefault="005278AE" w:rsidP="005278AE">
      <w:pPr>
        <w:tabs>
          <w:tab w:val="left" w:pos="284"/>
        </w:tabs>
        <w:jc w:val="both"/>
        <w:rPr>
          <w:b/>
          <w:i/>
          <w:sz w:val="28"/>
          <w:szCs w:val="28"/>
          <w:lang w:val="uk-UA" w:eastAsia="uk-UA"/>
        </w:rPr>
      </w:pPr>
      <w:r w:rsidRPr="00745FC0">
        <w:rPr>
          <w:b/>
          <w:sz w:val="28"/>
          <w:szCs w:val="28"/>
          <w:lang w:val="uk-UA" w:eastAsia="uk-UA"/>
        </w:rPr>
        <w:t xml:space="preserve">1. Про контракт з директором комунального закладу «Рівненська обласна філармонія» Рівненської обласної ради </w:t>
      </w:r>
    </w:p>
    <w:p w:rsidR="005278AE" w:rsidRPr="00E52729" w:rsidRDefault="005278AE" w:rsidP="005278AE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78AE" w:rsidRDefault="005278AE" w:rsidP="005278AE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</w:t>
      </w:r>
      <w:r>
        <w:rPr>
          <w:i/>
          <w:sz w:val="28"/>
          <w:szCs w:val="28"/>
          <w:lang w:val="uk-UA"/>
        </w:rPr>
        <w:t>ильської катастрофи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B04972">
        <w:rPr>
          <w:bCs/>
          <w:sz w:val="28"/>
          <w:szCs w:val="28"/>
          <w:lang w:val="uk-UA"/>
        </w:rPr>
        <w:t xml:space="preserve">та </w:t>
      </w:r>
      <w:proofErr w:type="spellStart"/>
      <w:r w:rsidR="00B04972">
        <w:rPr>
          <w:bCs/>
          <w:sz w:val="28"/>
          <w:szCs w:val="28"/>
          <w:lang w:val="uk-UA"/>
        </w:rPr>
        <w:t>проєкт</w:t>
      </w:r>
      <w:proofErr w:type="spellEnd"/>
      <w:r w:rsidR="00B04972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5278AE" w:rsidRPr="00E52729" w:rsidRDefault="005278AE" w:rsidP="005278AE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278AE" w:rsidRPr="00745FC0" w:rsidRDefault="005278AE" w:rsidP="005278AE">
      <w:pPr>
        <w:pStyle w:val="a8"/>
        <w:ind w:left="0" w:firstLine="567"/>
        <w:jc w:val="both"/>
        <w:rPr>
          <w:sz w:val="28"/>
          <w:szCs w:val="28"/>
          <w:lang w:val="uk-UA" w:eastAsia="uk-UA"/>
        </w:rPr>
      </w:pPr>
      <w:r w:rsidRPr="00745FC0">
        <w:rPr>
          <w:i/>
          <w:sz w:val="28"/>
          <w:szCs w:val="28"/>
          <w:lang w:val="uk-UA" w:eastAsia="uk-UA"/>
        </w:rPr>
        <w:t>Стеценко Елеонора Анатоліївна</w:t>
      </w:r>
      <w:r>
        <w:rPr>
          <w:i/>
          <w:sz w:val="28"/>
          <w:szCs w:val="28"/>
          <w:lang w:val="uk-UA" w:eastAsia="uk-UA"/>
        </w:rPr>
        <w:t xml:space="preserve"> – кандидатка на посаду директора </w:t>
      </w:r>
      <w:r w:rsidRPr="00EF14CC">
        <w:rPr>
          <w:i/>
          <w:sz w:val="28"/>
          <w:szCs w:val="28"/>
          <w:lang w:val="uk-UA" w:eastAsia="uk-UA"/>
        </w:rPr>
        <w:t>комунального закладу «Рівненська обласна філармонія» Рівненської обласної ради</w:t>
      </w:r>
      <w:r>
        <w:rPr>
          <w:i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яка коротко розповіла про свою життєдіяльність та ознайомила депутатів зі своїм баченням розвитку закладу (матеріали додаються).</w:t>
      </w:r>
    </w:p>
    <w:p w:rsidR="005278AE" w:rsidRPr="000622BF" w:rsidRDefault="005278AE" w:rsidP="005278A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>, р</w:t>
      </w:r>
      <w:r w:rsidRPr="00745FC0">
        <w:rPr>
          <w:sz w:val="28"/>
          <w:szCs w:val="28"/>
          <w:lang w:val="uk-UA"/>
        </w:rPr>
        <w:t>екомендувати к</w:t>
      </w:r>
      <w:r w:rsidRPr="00745FC0">
        <w:rPr>
          <w:bCs/>
          <w:sz w:val="28"/>
          <w:szCs w:val="28"/>
          <w:lang w:val="uk-UA" w:eastAsia="uk-UA"/>
        </w:rPr>
        <w:t>андидатуру</w:t>
      </w:r>
      <w:r w:rsidRPr="00745FC0">
        <w:rPr>
          <w:sz w:val="28"/>
          <w:szCs w:val="28"/>
          <w:lang w:val="uk-UA" w:eastAsia="uk-UA"/>
        </w:rPr>
        <w:t xml:space="preserve"> </w:t>
      </w:r>
      <w:r w:rsidRPr="00A302B7">
        <w:rPr>
          <w:caps/>
          <w:sz w:val="28"/>
          <w:szCs w:val="28"/>
          <w:lang w:val="uk-UA" w:eastAsia="uk-UA"/>
        </w:rPr>
        <w:t>Стеценко</w:t>
      </w:r>
      <w:r w:rsidRPr="00745FC0">
        <w:rPr>
          <w:sz w:val="28"/>
          <w:szCs w:val="28"/>
          <w:lang w:val="uk-UA" w:eastAsia="uk-UA"/>
        </w:rPr>
        <w:t xml:space="preserve"> Елеонори Анатоліївни</w:t>
      </w:r>
      <w:r w:rsidRPr="00745FC0">
        <w:rPr>
          <w:bCs/>
          <w:sz w:val="28"/>
          <w:szCs w:val="28"/>
          <w:lang w:val="uk-UA" w:eastAsia="uk-UA"/>
        </w:rPr>
        <w:t xml:space="preserve"> на посаду </w:t>
      </w:r>
      <w:r w:rsidRPr="00745FC0">
        <w:rPr>
          <w:sz w:val="28"/>
          <w:szCs w:val="28"/>
          <w:lang w:val="uk-UA" w:eastAsia="uk-UA"/>
        </w:rPr>
        <w:t>директора комунального закладу «Рівненська обласна філармонія» Рівненської обласної ради»</w:t>
      </w:r>
      <w:r>
        <w:rPr>
          <w:sz w:val="28"/>
          <w:szCs w:val="28"/>
          <w:lang w:val="uk-UA" w:eastAsia="uk-UA"/>
        </w:rPr>
        <w:t xml:space="preserve"> та </w:t>
      </w:r>
      <w:r w:rsidRPr="000622B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78AE" w:rsidRPr="00E52729" w:rsidRDefault="005278AE" w:rsidP="005278AE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278AE" w:rsidRPr="00E52729" w:rsidRDefault="005278AE" w:rsidP="005278AE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5278AE" w:rsidRPr="00745FC0" w:rsidRDefault="005278AE" w:rsidP="005278AE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745FC0">
        <w:rPr>
          <w:sz w:val="28"/>
          <w:szCs w:val="28"/>
          <w:lang w:val="uk-UA"/>
        </w:rPr>
        <w:t xml:space="preserve">2.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5278AE" w:rsidRPr="000622BF" w:rsidRDefault="005278AE" w:rsidP="005278AE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r w:rsidRPr="00745FC0">
        <w:rPr>
          <w:sz w:val="28"/>
          <w:szCs w:val="28"/>
          <w:lang w:val="uk-UA"/>
        </w:rPr>
        <w:t>Рекомендувати к</w:t>
      </w:r>
      <w:r w:rsidRPr="00745FC0">
        <w:rPr>
          <w:bCs/>
          <w:sz w:val="28"/>
          <w:szCs w:val="28"/>
          <w:lang w:val="uk-UA" w:eastAsia="uk-UA"/>
        </w:rPr>
        <w:t>андидатуру</w:t>
      </w:r>
      <w:r w:rsidRPr="00745FC0">
        <w:rPr>
          <w:sz w:val="28"/>
          <w:szCs w:val="28"/>
          <w:lang w:val="uk-UA" w:eastAsia="uk-UA"/>
        </w:rPr>
        <w:t xml:space="preserve"> </w:t>
      </w:r>
      <w:r w:rsidRPr="005278AE">
        <w:rPr>
          <w:caps/>
          <w:sz w:val="28"/>
          <w:szCs w:val="28"/>
          <w:lang w:val="uk-UA" w:eastAsia="uk-UA"/>
        </w:rPr>
        <w:t>Стеценко</w:t>
      </w:r>
      <w:r w:rsidRPr="00745FC0">
        <w:rPr>
          <w:sz w:val="28"/>
          <w:szCs w:val="28"/>
          <w:lang w:val="uk-UA" w:eastAsia="uk-UA"/>
        </w:rPr>
        <w:t xml:space="preserve"> Елеонори Анатоліївни</w:t>
      </w:r>
      <w:r w:rsidRPr="00745FC0">
        <w:rPr>
          <w:bCs/>
          <w:sz w:val="28"/>
          <w:szCs w:val="28"/>
          <w:lang w:val="uk-UA" w:eastAsia="uk-UA"/>
        </w:rPr>
        <w:t xml:space="preserve"> на посаду </w:t>
      </w:r>
      <w:r w:rsidRPr="00745FC0">
        <w:rPr>
          <w:sz w:val="28"/>
          <w:szCs w:val="28"/>
          <w:lang w:val="uk-UA" w:eastAsia="uk-UA"/>
        </w:rPr>
        <w:t>директора комунального закладу «Рівненська обласна філармонія» Рівненської обласної ради».</w:t>
      </w:r>
    </w:p>
    <w:p w:rsidR="005278AE" w:rsidRPr="00E52729" w:rsidRDefault="005278AE" w:rsidP="005278AE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278AE" w:rsidRPr="00E52729" w:rsidRDefault="005278AE" w:rsidP="005278AE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278AE" w:rsidRPr="00E52729" w:rsidRDefault="005278AE" w:rsidP="005278AE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5278AE" w:rsidRPr="00745FC0" w:rsidRDefault="005278AE" w:rsidP="005278AE">
      <w:pPr>
        <w:tabs>
          <w:tab w:val="left" w:pos="284"/>
        </w:tabs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Pr="00745FC0">
        <w:rPr>
          <w:b/>
          <w:sz w:val="28"/>
          <w:szCs w:val="28"/>
          <w:lang w:val="uk-UA" w:eastAsia="uk-UA"/>
        </w:rPr>
        <w:t>. Про контракт з директором Обласного комунального підприємства «Міжнародний аеропорт Рівне»</w:t>
      </w:r>
    </w:p>
    <w:p w:rsidR="005278AE" w:rsidRPr="00E52729" w:rsidRDefault="005278AE" w:rsidP="005278AE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78AE" w:rsidRDefault="005278AE" w:rsidP="005278AE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lastRenderedPageBreak/>
        <w:t>Нілабович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ED286D">
        <w:rPr>
          <w:bCs/>
          <w:sz w:val="28"/>
          <w:szCs w:val="28"/>
          <w:lang w:val="uk-UA"/>
        </w:rPr>
        <w:t xml:space="preserve">та </w:t>
      </w:r>
      <w:proofErr w:type="spellStart"/>
      <w:r w:rsidR="00ED286D">
        <w:rPr>
          <w:bCs/>
          <w:sz w:val="28"/>
          <w:szCs w:val="28"/>
          <w:lang w:val="uk-UA"/>
        </w:rPr>
        <w:t>проєкт</w:t>
      </w:r>
      <w:proofErr w:type="spellEnd"/>
      <w:r w:rsidR="00ED286D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AF345A">
        <w:rPr>
          <w:bCs/>
          <w:sz w:val="28"/>
          <w:szCs w:val="28"/>
          <w:lang w:val="uk-UA"/>
        </w:rPr>
        <w:t xml:space="preserve"> Новіков К.С. і </w:t>
      </w:r>
      <w:proofErr w:type="spellStart"/>
      <w:r w:rsidR="00AF345A">
        <w:rPr>
          <w:bCs/>
          <w:sz w:val="28"/>
          <w:szCs w:val="28"/>
          <w:lang w:val="uk-UA"/>
        </w:rPr>
        <w:t>Якубець</w:t>
      </w:r>
      <w:proofErr w:type="spellEnd"/>
      <w:r w:rsidR="00AF345A">
        <w:rPr>
          <w:bCs/>
          <w:sz w:val="28"/>
          <w:szCs w:val="28"/>
          <w:lang w:val="uk-UA"/>
        </w:rPr>
        <w:t xml:space="preserve"> О.С. не повідомили про причину відсутності.</w:t>
      </w:r>
    </w:p>
    <w:p w:rsidR="005278AE" w:rsidRPr="00E52729" w:rsidRDefault="005278AE" w:rsidP="005278AE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5278AE" w:rsidRPr="00745FC0" w:rsidRDefault="005278AE" w:rsidP="00AF345A">
      <w:pPr>
        <w:pStyle w:val="a8"/>
        <w:ind w:left="0" w:firstLine="567"/>
        <w:jc w:val="both"/>
        <w:rPr>
          <w:i/>
          <w:sz w:val="28"/>
          <w:szCs w:val="28"/>
          <w:lang w:val="uk-UA" w:eastAsia="uk-UA"/>
        </w:rPr>
      </w:pPr>
      <w:proofErr w:type="spellStart"/>
      <w:r w:rsidRPr="00745FC0">
        <w:rPr>
          <w:i/>
          <w:sz w:val="28"/>
          <w:szCs w:val="28"/>
          <w:lang w:val="uk-UA" w:eastAsia="uk-UA"/>
        </w:rPr>
        <w:t>Насинюк</w:t>
      </w:r>
      <w:proofErr w:type="spellEnd"/>
      <w:r w:rsidRPr="00745FC0">
        <w:rPr>
          <w:i/>
          <w:sz w:val="28"/>
          <w:szCs w:val="28"/>
          <w:lang w:val="uk-UA" w:eastAsia="uk-UA"/>
        </w:rPr>
        <w:t xml:space="preserve"> Ігор Федорович</w:t>
      </w:r>
      <w:r>
        <w:rPr>
          <w:i/>
          <w:sz w:val="28"/>
          <w:szCs w:val="28"/>
          <w:lang w:val="uk-UA" w:eastAsia="uk-UA"/>
        </w:rPr>
        <w:t xml:space="preserve"> – кандидат на посаду директора</w:t>
      </w:r>
      <w:r w:rsidRPr="00745FC0">
        <w:rPr>
          <w:b/>
          <w:sz w:val="28"/>
          <w:szCs w:val="28"/>
          <w:lang w:val="uk-UA" w:eastAsia="uk-UA"/>
        </w:rPr>
        <w:t xml:space="preserve"> </w:t>
      </w:r>
      <w:r w:rsidRPr="00745FC0">
        <w:rPr>
          <w:i/>
          <w:sz w:val="28"/>
          <w:szCs w:val="28"/>
          <w:lang w:val="uk-UA" w:eastAsia="uk-UA"/>
        </w:rPr>
        <w:t>Обласного комунального підприємства «Міжнародний аеропорт Рівне»</w:t>
      </w:r>
      <w:r>
        <w:rPr>
          <w:i/>
          <w:sz w:val="28"/>
          <w:szCs w:val="28"/>
          <w:lang w:val="uk-UA" w:eastAsia="uk-UA"/>
        </w:rPr>
        <w:t xml:space="preserve">, </w:t>
      </w:r>
      <w:r w:rsidRPr="00745FC0">
        <w:rPr>
          <w:sz w:val="28"/>
          <w:szCs w:val="28"/>
          <w:lang w:val="uk-UA" w:eastAsia="uk-UA"/>
        </w:rPr>
        <w:t xml:space="preserve">який </w:t>
      </w:r>
      <w:r w:rsidR="00AF345A">
        <w:rPr>
          <w:sz w:val="28"/>
          <w:szCs w:val="28"/>
          <w:lang w:val="uk-UA" w:eastAsia="uk-UA"/>
        </w:rPr>
        <w:t>ознайомив депутатів із проблемами щодо роботи, фінансування та перспектив діяльності аеропорту тощо (матеріали додаються).</w:t>
      </w:r>
    </w:p>
    <w:p w:rsidR="005278AE" w:rsidRPr="00ED286D" w:rsidRDefault="00ED286D" w:rsidP="00ED28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обговоренні питання взяли участь: Сологуб Б.Є., Тимошенко І.О., Карауш А.П., Драганчук М.М.</w:t>
      </w:r>
    </w:p>
    <w:p w:rsidR="00AF345A" w:rsidRPr="00970479" w:rsidRDefault="005278AE" w:rsidP="00AF345A">
      <w:pPr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 xml:space="preserve">, </w:t>
      </w:r>
      <w:r w:rsidRPr="000622B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</w:t>
      </w:r>
      <w:r w:rsidR="00AF345A">
        <w:rPr>
          <w:sz w:val="28"/>
          <w:szCs w:val="28"/>
          <w:lang w:val="uk-UA"/>
        </w:rPr>
        <w:t xml:space="preserve"> на розгляд сесії обласної ради та </w:t>
      </w:r>
      <w:proofErr w:type="spellStart"/>
      <w:r w:rsidR="00AF345A" w:rsidRPr="00970479">
        <w:rPr>
          <w:sz w:val="28"/>
          <w:szCs w:val="28"/>
          <w:lang w:val="uk-UA"/>
        </w:rPr>
        <w:t>внести</w:t>
      </w:r>
      <w:proofErr w:type="spellEnd"/>
      <w:r w:rsidR="00AF345A" w:rsidRPr="00970479">
        <w:rPr>
          <w:sz w:val="28"/>
          <w:szCs w:val="28"/>
          <w:lang w:val="uk-UA"/>
        </w:rPr>
        <w:t xml:space="preserve"> на розгляд сесії обласної ради кандидатури</w:t>
      </w:r>
      <w:r w:rsidR="00AF345A" w:rsidRPr="00970479">
        <w:rPr>
          <w:sz w:val="28"/>
          <w:szCs w:val="28"/>
          <w:lang w:eastAsia="uk-UA"/>
        </w:rPr>
        <w:t xml:space="preserve"> </w:t>
      </w:r>
      <w:r w:rsidR="00AF345A" w:rsidRPr="00970479">
        <w:rPr>
          <w:caps/>
          <w:sz w:val="28"/>
          <w:szCs w:val="28"/>
          <w:lang w:val="uk-UA" w:eastAsia="uk-UA"/>
        </w:rPr>
        <w:t>Насинюка</w:t>
      </w:r>
      <w:r w:rsidR="00AF345A" w:rsidRPr="00970479">
        <w:rPr>
          <w:sz w:val="28"/>
          <w:szCs w:val="28"/>
          <w:lang w:val="uk-UA" w:eastAsia="uk-UA"/>
        </w:rPr>
        <w:t xml:space="preserve"> Ігоря Федоровича, </w:t>
      </w:r>
      <w:r w:rsidR="00AF345A" w:rsidRPr="00970479">
        <w:rPr>
          <w:caps/>
          <w:sz w:val="28"/>
          <w:szCs w:val="28"/>
          <w:lang w:val="uk-UA" w:eastAsia="uk-UA"/>
        </w:rPr>
        <w:t xml:space="preserve">Новікова </w:t>
      </w:r>
      <w:r w:rsidR="00AF345A" w:rsidRPr="00970479">
        <w:rPr>
          <w:sz w:val="28"/>
          <w:szCs w:val="28"/>
          <w:lang w:val="uk-UA" w:eastAsia="uk-UA"/>
        </w:rPr>
        <w:t xml:space="preserve">Кирила Сергійовича, </w:t>
      </w:r>
      <w:r w:rsidR="00AF345A" w:rsidRPr="00970479">
        <w:rPr>
          <w:caps/>
          <w:sz w:val="28"/>
          <w:szCs w:val="28"/>
          <w:lang w:val="uk-UA" w:eastAsia="uk-UA"/>
        </w:rPr>
        <w:t>Якубця</w:t>
      </w:r>
      <w:r w:rsidR="00AF345A" w:rsidRPr="00970479">
        <w:rPr>
          <w:sz w:val="28"/>
          <w:szCs w:val="28"/>
          <w:lang w:val="uk-UA" w:eastAsia="uk-UA"/>
        </w:rPr>
        <w:t xml:space="preserve"> Олександра Сергійовича на посаду директора Обласного комунального підприємства «Міжнародний  аеропорт Рівне».</w:t>
      </w:r>
    </w:p>
    <w:p w:rsidR="005278AE" w:rsidRPr="00E52729" w:rsidRDefault="005278AE" w:rsidP="00ED286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278AE" w:rsidRPr="00E52729" w:rsidRDefault="005278AE" w:rsidP="005278AE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AF345A" w:rsidRPr="00970479" w:rsidRDefault="00AF345A" w:rsidP="00AF345A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F345A" w:rsidRPr="00970479" w:rsidRDefault="00AF345A" w:rsidP="00AF345A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на розгляд сесії обласної ради кандидатури</w:t>
      </w:r>
      <w:r w:rsidRPr="00970479">
        <w:rPr>
          <w:sz w:val="28"/>
          <w:szCs w:val="28"/>
          <w:lang w:eastAsia="uk-UA"/>
        </w:rPr>
        <w:t xml:space="preserve"> </w:t>
      </w:r>
      <w:r w:rsidRPr="00970479">
        <w:rPr>
          <w:caps/>
          <w:sz w:val="28"/>
          <w:szCs w:val="28"/>
          <w:lang w:val="uk-UA" w:eastAsia="uk-UA"/>
        </w:rPr>
        <w:t>Насинюка</w:t>
      </w:r>
      <w:r w:rsidRPr="00970479">
        <w:rPr>
          <w:sz w:val="28"/>
          <w:szCs w:val="28"/>
          <w:lang w:val="uk-UA" w:eastAsia="uk-UA"/>
        </w:rPr>
        <w:t xml:space="preserve"> Ігоря Федоровича, </w:t>
      </w:r>
      <w:r w:rsidRPr="00970479">
        <w:rPr>
          <w:caps/>
          <w:sz w:val="28"/>
          <w:szCs w:val="28"/>
          <w:lang w:val="uk-UA" w:eastAsia="uk-UA"/>
        </w:rPr>
        <w:t xml:space="preserve">Новікова </w:t>
      </w:r>
      <w:r w:rsidRPr="00970479">
        <w:rPr>
          <w:sz w:val="28"/>
          <w:szCs w:val="28"/>
          <w:lang w:val="uk-UA" w:eastAsia="uk-UA"/>
        </w:rPr>
        <w:t xml:space="preserve">Кирила Сергійовича, </w:t>
      </w:r>
      <w:r w:rsidRPr="00970479">
        <w:rPr>
          <w:caps/>
          <w:sz w:val="28"/>
          <w:szCs w:val="28"/>
          <w:lang w:val="uk-UA" w:eastAsia="uk-UA"/>
        </w:rPr>
        <w:t>Якубця</w:t>
      </w:r>
      <w:r w:rsidRPr="00970479">
        <w:rPr>
          <w:sz w:val="28"/>
          <w:szCs w:val="28"/>
          <w:lang w:val="uk-UA" w:eastAsia="uk-UA"/>
        </w:rPr>
        <w:t xml:space="preserve"> Олександра Сергійовича на посаду директора Обласного комунального підприємства «Міжнародний  аеропорт Рівне».</w:t>
      </w:r>
    </w:p>
    <w:p w:rsidR="005278AE" w:rsidRPr="00E52729" w:rsidRDefault="005278AE" w:rsidP="005278AE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F345A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278AE" w:rsidRPr="00E52729" w:rsidRDefault="005278AE" w:rsidP="005278AE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278AE" w:rsidRDefault="005278AE" w:rsidP="00A045BC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A045BC" w:rsidRPr="00A045BC" w:rsidRDefault="00AF345A" w:rsidP="00A045BC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3</w:t>
      </w:r>
      <w:r w:rsidR="00A045BC" w:rsidRPr="00A045BC">
        <w:rPr>
          <w:b/>
          <w:sz w:val="28"/>
          <w:szCs w:val="28"/>
          <w:lang w:val="uk-UA"/>
        </w:rPr>
        <w:t xml:space="preserve">. Про </w:t>
      </w:r>
      <w:r w:rsidR="00A045BC" w:rsidRPr="00A045BC">
        <w:rPr>
          <w:b/>
          <w:sz w:val="28"/>
          <w:szCs w:val="28"/>
          <w:lang w:val="uk-UA" w:eastAsia="uk-UA"/>
        </w:rPr>
        <w:t>Обласну цільову програму індивідуального житлового будівництва у сільській місцевості «Власний дім» на 2021-2023 роки</w:t>
      </w:r>
    </w:p>
    <w:p w:rsidR="00A045BC" w:rsidRPr="00E52729" w:rsidRDefault="00A045BC" w:rsidP="00A045BC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045BC" w:rsidRPr="00E52729" w:rsidRDefault="00A045BC" w:rsidP="00A045BC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Переходько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Наді</w:t>
      </w:r>
      <w:r>
        <w:rPr>
          <w:i/>
          <w:sz w:val="28"/>
          <w:szCs w:val="28"/>
          <w:lang w:val="uk-UA" w:eastAsia="uk-UA"/>
        </w:rPr>
        <w:t>ю</w:t>
      </w:r>
      <w:r w:rsidRPr="00EF14CC">
        <w:rPr>
          <w:i/>
          <w:sz w:val="28"/>
          <w:szCs w:val="28"/>
          <w:lang w:val="uk-UA" w:eastAsia="uk-UA"/>
        </w:rPr>
        <w:t xml:space="preserve"> Іванівн</w:t>
      </w:r>
      <w:r>
        <w:rPr>
          <w:i/>
          <w:sz w:val="28"/>
          <w:szCs w:val="28"/>
          <w:lang w:val="uk-UA" w:eastAsia="uk-UA"/>
        </w:rPr>
        <w:t>у</w:t>
      </w:r>
      <w:r w:rsidRPr="00EF14CC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департаменту агропромислового розвитку Рівненської облдержадміністрації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із суттю даного питання</w:t>
      </w:r>
      <w:r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</w:t>
      </w:r>
      <w:r>
        <w:rPr>
          <w:bCs/>
          <w:sz w:val="28"/>
          <w:szCs w:val="28"/>
          <w:lang w:val="uk-UA"/>
        </w:rPr>
        <w:t xml:space="preserve">ли 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додаються)</w:t>
      </w:r>
      <w:r>
        <w:rPr>
          <w:sz w:val="28"/>
          <w:szCs w:val="28"/>
          <w:lang w:val="uk-UA"/>
        </w:rPr>
        <w:t xml:space="preserve">, вказала на мету </w:t>
      </w:r>
      <w:r w:rsidR="00AF345A">
        <w:rPr>
          <w:sz w:val="28"/>
          <w:szCs w:val="28"/>
          <w:lang w:val="uk-UA"/>
        </w:rPr>
        <w:t>прийняття програми</w:t>
      </w:r>
      <w:r w:rsidR="00FD0C6F">
        <w:rPr>
          <w:sz w:val="28"/>
          <w:szCs w:val="28"/>
          <w:lang w:val="uk-UA"/>
        </w:rPr>
        <w:t xml:space="preserve">, зазначила, що на 2021 рік необхідно 180 </w:t>
      </w:r>
      <w:proofErr w:type="spellStart"/>
      <w:r w:rsidR="00FD0C6F">
        <w:rPr>
          <w:sz w:val="28"/>
          <w:szCs w:val="28"/>
          <w:lang w:val="uk-UA"/>
        </w:rPr>
        <w:t>тис.грн</w:t>
      </w:r>
      <w:proofErr w:type="spellEnd"/>
      <w:r w:rsidR="00FD0C6F">
        <w:rPr>
          <w:sz w:val="28"/>
          <w:szCs w:val="28"/>
          <w:lang w:val="uk-UA"/>
        </w:rPr>
        <w:t xml:space="preserve"> для подальшого функціонування Фонду.</w:t>
      </w:r>
    </w:p>
    <w:p w:rsidR="00FD0C6F" w:rsidRPr="00FD0C6F" w:rsidRDefault="00FD0C6F" w:rsidP="00A045BC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sz w:val="28"/>
          <w:szCs w:val="28"/>
          <w:lang w:val="uk-UA"/>
        </w:rPr>
        <w:t xml:space="preserve">Драганчук М.М., </w:t>
      </w:r>
      <w:proofErr w:type="spellStart"/>
      <w:r>
        <w:rPr>
          <w:sz w:val="28"/>
          <w:szCs w:val="28"/>
          <w:lang w:val="uk-UA"/>
        </w:rPr>
        <w:t>Пехотін</w:t>
      </w:r>
      <w:proofErr w:type="spellEnd"/>
      <w:r>
        <w:rPr>
          <w:sz w:val="28"/>
          <w:szCs w:val="28"/>
          <w:lang w:val="uk-UA"/>
        </w:rPr>
        <w:t xml:space="preserve"> А.В., Сологуб Б.Є.</w:t>
      </w:r>
    </w:p>
    <w:p w:rsidR="00A045BC" w:rsidRPr="00E52729" w:rsidRDefault="00A045BC" w:rsidP="00A045B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D0C6F" w:rsidRPr="00970479" w:rsidRDefault="00A045BC" w:rsidP="002809D0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</w:t>
      </w:r>
      <w:r w:rsidR="00FD0C6F" w:rsidRPr="00970479">
        <w:rPr>
          <w:sz w:val="28"/>
          <w:szCs w:val="28"/>
          <w:lang w:val="uk-UA"/>
        </w:rPr>
        <w:t xml:space="preserve">з урахуванням п.2 рекомендації постійної комісії з питань будівництва та розвитку інфраструктури від 11.08.2021 №1 </w:t>
      </w:r>
      <w:r w:rsidR="00FD0C6F" w:rsidRPr="002809D0">
        <w:rPr>
          <w:sz w:val="28"/>
          <w:szCs w:val="28"/>
          <w:lang w:val="uk-UA"/>
        </w:rPr>
        <w:t>(</w:t>
      </w:r>
      <w:r w:rsidR="002809D0" w:rsidRPr="002809D0">
        <w:rPr>
          <w:sz w:val="28"/>
          <w:szCs w:val="28"/>
          <w:lang w:val="uk-UA"/>
        </w:rPr>
        <w:t>«</w:t>
      </w:r>
      <w:r w:rsidR="00FD0C6F" w:rsidRPr="002809D0">
        <w:rPr>
          <w:i/>
          <w:sz w:val="28"/>
          <w:szCs w:val="28"/>
          <w:lang w:val="uk-UA"/>
        </w:rPr>
        <w:t xml:space="preserve">Рекомендувати Рівненській обласній державній адміністрації </w:t>
      </w:r>
      <w:proofErr w:type="spellStart"/>
      <w:r w:rsidR="00FD0C6F" w:rsidRPr="002809D0">
        <w:rPr>
          <w:i/>
          <w:sz w:val="28"/>
          <w:szCs w:val="28"/>
          <w:lang w:val="uk-UA"/>
        </w:rPr>
        <w:t>внести</w:t>
      </w:r>
      <w:proofErr w:type="spellEnd"/>
      <w:r w:rsidR="00FD0C6F" w:rsidRPr="002809D0">
        <w:rPr>
          <w:i/>
          <w:sz w:val="28"/>
          <w:szCs w:val="28"/>
          <w:lang w:val="uk-UA"/>
        </w:rPr>
        <w:t xml:space="preserve"> зміни до </w:t>
      </w:r>
      <w:proofErr w:type="spellStart"/>
      <w:r w:rsidR="00FD0C6F" w:rsidRPr="002809D0">
        <w:rPr>
          <w:i/>
          <w:sz w:val="28"/>
          <w:szCs w:val="28"/>
          <w:lang w:val="uk-UA"/>
        </w:rPr>
        <w:t>проєкту</w:t>
      </w:r>
      <w:proofErr w:type="spellEnd"/>
      <w:r w:rsidR="00FD0C6F" w:rsidRPr="002809D0">
        <w:rPr>
          <w:i/>
          <w:sz w:val="28"/>
          <w:szCs w:val="28"/>
          <w:lang w:val="uk-UA"/>
        </w:rPr>
        <w:t xml:space="preserve"> рішення «Про Обласну цільову програму індивідуального житлового будівництва у сільській місцевості «Власний дім» на 2021 - 2023 роки», визначивши строк виконання </w:t>
      </w:r>
      <w:r w:rsidR="00FD0C6F" w:rsidRPr="002809D0">
        <w:rPr>
          <w:i/>
          <w:sz w:val="28"/>
          <w:szCs w:val="28"/>
          <w:lang w:val="uk-UA"/>
        </w:rPr>
        <w:lastRenderedPageBreak/>
        <w:t>програми – 2021 рік</w:t>
      </w:r>
      <w:r w:rsidR="002809D0" w:rsidRPr="002809D0">
        <w:rPr>
          <w:i/>
          <w:sz w:val="28"/>
          <w:szCs w:val="28"/>
          <w:lang w:val="uk-UA"/>
        </w:rPr>
        <w:t>»</w:t>
      </w:r>
      <w:r w:rsidR="00FD0C6F" w:rsidRPr="002809D0">
        <w:rPr>
          <w:sz w:val="28"/>
          <w:szCs w:val="28"/>
          <w:lang w:val="uk-UA"/>
        </w:rPr>
        <w:t>)</w:t>
      </w:r>
      <w:r w:rsidR="002809D0">
        <w:rPr>
          <w:sz w:val="28"/>
          <w:szCs w:val="28"/>
          <w:lang w:val="uk-UA"/>
        </w:rPr>
        <w:t xml:space="preserve"> та р</w:t>
      </w:r>
      <w:r w:rsidR="00FD0C6F" w:rsidRPr="0097047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FD0C6F" w:rsidRPr="00970479">
        <w:rPr>
          <w:sz w:val="28"/>
          <w:szCs w:val="28"/>
          <w:lang w:val="uk-UA"/>
        </w:rPr>
        <w:t>внести</w:t>
      </w:r>
      <w:proofErr w:type="spellEnd"/>
      <w:r w:rsidR="00FD0C6F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045BC" w:rsidRPr="00E52729" w:rsidRDefault="00A045BC" w:rsidP="001E2985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809D0" w:rsidRPr="00970479" w:rsidRDefault="00A045BC" w:rsidP="002809D0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2809D0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2809D0" w:rsidRPr="00970479">
        <w:rPr>
          <w:sz w:val="28"/>
          <w:szCs w:val="28"/>
          <w:lang w:val="uk-UA"/>
        </w:rPr>
        <w:t>проєктом</w:t>
      </w:r>
      <w:proofErr w:type="spellEnd"/>
      <w:r w:rsidR="002809D0" w:rsidRPr="00970479">
        <w:rPr>
          <w:sz w:val="28"/>
          <w:szCs w:val="28"/>
          <w:lang w:val="uk-UA"/>
        </w:rPr>
        <w:t xml:space="preserve"> рішення з цього питання з урахуванням п.2 рекомендації постійної комісії з питань будівництва та розвитку інфраструктури від 11.08.2021  №1 (додається).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2809D0">
        <w:rPr>
          <w:sz w:val="28"/>
          <w:szCs w:val="28"/>
          <w:lang w:val="uk-UA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ED286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Pr="00E52729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A045BC" w:rsidRDefault="00A045BC" w:rsidP="00A045BC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D286D" w:rsidRPr="00E52729" w:rsidRDefault="00ED286D" w:rsidP="00A045BC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A045BC" w:rsidRPr="00A045BC" w:rsidRDefault="00A302B7" w:rsidP="00A045BC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4</w:t>
      </w:r>
      <w:r w:rsidR="00A045BC" w:rsidRPr="00A045BC">
        <w:rPr>
          <w:b/>
          <w:sz w:val="28"/>
          <w:szCs w:val="28"/>
          <w:lang w:val="uk-UA"/>
        </w:rPr>
        <w:t xml:space="preserve">. Про </w:t>
      </w:r>
      <w:r w:rsidR="00A045BC" w:rsidRPr="00A045BC">
        <w:rPr>
          <w:b/>
          <w:sz w:val="28"/>
          <w:szCs w:val="28"/>
          <w:lang w:val="uk-UA" w:eastAsia="uk-UA"/>
        </w:rPr>
        <w:t>Обласну програму розвитку міжнародного співробітництва на 2022-2024 роки</w:t>
      </w:r>
    </w:p>
    <w:p w:rsidR="00A045BC" w:rsidRPr="00E52729" w:rsidRDefault="00A045BC" w:rsidP="00A045BC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045BC" w:rsidRPr="00E52729" w:rsidRDefault="00A045BC" w:rsidP="00A045BC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Ютовець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Ольг</w:t>
      </w:r>
      <w:r>
        <w:rPr>
          <w:i/>
          <w:sz w:val="28"/>
          <w:szCs w:val="28"/>
          <w:lang w:val="uk-UA" w:eastAsia="uk-UA"/>
        </w:rPr>
        <w:t>у</w:t>
      </w:r>
      <w:r w:rsidRPr="00EF14CC">
        <w:rPr>
          <w:i/>
          <w:sz w:val="28"/>
          <w:szCs w:val="28"/>
          <w:lang w:val="uk-UA" w:eastAsia="uk-UA"/>
        </w:rPr>
        <w:t xml:space="preserve"> Юріївн</w:t>
      </w:r>
      <w:r>
        <w:rPr>
          <w:i/>
          <w:sz w:val="28"/>
          <w:szCs w:val="28"/>
          <w:lang w:val="uk-UA" w:eastAsia="uk-UA"/>
        </w:rPr>
        <w:t>у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управління міжнародного співробітництва та європейської інтеграції Р</w:t>
      </w:r>
      <w:r>
        <w:rPr>
          <w:i/>
          <w:sz w:val="28"/>
          <w:szCs w:val="28"/>
          <w:lang w:val="uk-UA" w:eastAsia="uk-UA"/>
        </w:rPr>
        <w:t>івненської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E52729">
        <w:rPr>
          <w:bCs/>
          <w:sz w:val="28"/>
          <w:szCs w:val="28"/>
          <w:lang w:val="uk-UA"/>
        </w:rPr>
        <w:t>проєкт</w:t>
      </w:r>
      <w:proofErr w:type="spellEnd"/>
      <w:r w:rsidRPr="00E52729">
        <w:rPr>
          <w:bCs/>
          <w:sz w:val="28"/>
          <w:szCs w:val="28"/>
          <w:lang w:val="uk-UA"/>
        </w:rPr>
        <w:t xml:space="preserve"> рішення додаються).</w:t>
      </w:r>
      <w:r>
        <w:rPr>
          <w:bCs/>
          <w:sz w:val="28"/>
          <w:szCs w:val="28"/>
          <w:lang w:val="uk-UA"/>
        </w:rPr>
        <w:t xml:space="preserve"> Зазначила, що </w:t>
      </w:r>
      <w:r w:rsidR="00A302B7">
        <w:rPr>
          <w:bCs/>
          <w:sz w:val="28"/>
          <w:szCs w:val="28"/>
          <w:lang w:val="uk-UA"/>
        </w:rPr>
        <w:t>метою Програми є створення необхідних умов для встановлення та поглиблення економічних, інвестиційних, соціальних, освітніх, екологічних, культурних, туристичних та інших відносин з регіонами іноземних країн; підвищення поінформованості міжнародного співтовариства про Рівненську область, її економічні та інвестиційні можливості, культурні та історичні традиції; залучення міжнародних інвестицій, новітніх технологій та кращого іноземного управлінського досвіду тощо.</w:t>
      </w:r>
      <w:r w:rsidR="001E2985">
        <w:rPr>
          <w:bCs/>
          <w:sz w:val="28"/>
          <w:szCs w:val="28"/>
          <w:lang w:val="uk-UA"/>
        </w:rPr>
        <w:t xml:space="preserve"> Висловила прохання підтримати дане рішення.</w:t>
      </w:r>
    </w:p>
    <w:p w:rsidR="004F244C" w:rsidRDefault="004F244C" w:rsidP="00A045BC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4F244C">
        <w:rPr>
          <w:sz w:val="28"/>
          <w:szCs w:val="28"/>
          <w:lang w:val="uk-UA"/>
        </w:rPr>
        <w:t>Драганчук М.М.</w:t>
      </w:r>
    </w:p>
    <w:p w:rsidR="00A045BC" w:rsidRPr="00E52729" w:rsidRDefault="00A045BC" w:rsidP="00A045B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045BC" w:rsidRPr="00E52729" w:rsidRDefault="00A045BC" w:rsidP="00ED286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302B7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Pr="00E52729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A045BC" w:rsidRDefault="00A045BC" w:rsidP="00A045BC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A045BC" w:rsidRPr="00A045BC" w:rsidRDefault="00A302B7" w:rsidP="00A045BC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5</w:t>
      </w:r>
      <w:r w:rsidR="00A045BC" w:rsidRPr="00A045BC">
        <w:rPr>
          <w:b/>
          <w:sz w:val="28"/>
          <w:szCs w:val="28"/>
          <w:lang w:val="uk-UA"/>
        </w:rPr>
        <w:t xml:space="preserve">. Про </w:t>
      </w:r>
      <w:r w:rsidR="00A045BC" w:rsidRPr="00A045BC">
        <w:rPr>
          <w:b/>
          <w:sz w:val="28"/>
          <w:szCs w:val="28"/>
          <w:lang w:val="uk-UA" w:eastAsia="uk-UA"/>
        </w:rPr>
        <w:t>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A045BC" w:rsidRPr="00E52729" w:rsidRDefault="00A045BC" w:rsidP="00A045BC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045BC" w:rsidRPr="00E52729" w:rsidRDefault="00A302B7" w:rsidP="00A045BC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Мохрика</w:t>
      </w:r>
      <w:proofErr w:type="spellEnd"/>
      <w:r>
        <w:rPr>
          <w:i/>
          <w:sz w:val="28"/>
          <w:szCs w:val="28"/>
          <w:lang w:val="uk-UA" w:eastAsia="uk-UA"/>
        </w:rPr>
        <w:t xml:space="preserve"> Олександра Петровича</w:t>
      </w:r>
      <w:r w:rsidR="00A045BC" w:rsidRPr="00EF14CC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="00A045BC" w:rsidRPr="00EF14CC">
        <w:rPr>
          <w:i/>
          <w:sz w:val="28"/>
          <w:szCs w:val="28"/>
          <w:lang w:val="uk-UA" w:eastAsia="uk-UA"/>
        </w:rPr>
        <w:t>начальник</w:t>
      </w:r>
      <w:r w:rsidR="00A045BC">
        <w:rPr>
          <w:i/>
          <w:sz w:val="28"/>
          <w:szCs w:val="28"/>
          <w:lang w:val="uk-UA" w:eastAsia="uk-UA"/>
        </w:rPr>
        <w:t>а</w:t>
      </w:r>
      <w:r w:rsidR="00A045BC" w:rsidRPr="00EF14CC">
        <w:rPr>
          <w:i/>
          <w:sz w:val="28"/>
          <w:szCs w:val="28"/>
          <w:lang w:val="uk-UA" w:eastAsia="uk-UA"/>
        </w:rPr>
        <w:t xml:space="preserve"> Головного управління Державної служби України з надзвичайних ситуацій</w:t>
      </w:r>
      <w:r w:rsidR="00A045BC" w:rsidRPr="00490D11">
        <w:rPr>
          <w:i/>
          <w:sz w:val="28"/>
          <w:szCs w:val="28"/>
          <w:lang w:val="uk-UA" w:eastAsia="uk-UA"/>
        </w:rPr>
        <w:t xml:space="preserve"> у Рівненській області</w:t>
      </w:r>
      <w:r w:rsidR="00A045BC">
        <w:rPr>
          <w:i/>
          <w:sz w:val="28"/>
          <w:szCs w:val="28"/>
          <w:lang w:val="uk-UA" w:eastAsia="uk-UA"/>
        </w:rPr>
        <w:t>,</w:t>
      </w:r>
      <w:r w:rsidR="00A045BC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 w:rsidR="00A045BC">
        <w:rPr>
          <w:rFonts w:eastAsia="Times New Roman"/>
          <w:sz w:val="28"/>
          <w:szCs w:val="28"/>
          <w:lang w:val="uk-UA" w:eastAsia="uk-UA"/>
        </w:rPr>
        <w:t>ий</w:t>
      </w:r>
      <w:r w:rsidR="00A045BC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A045BC">
        <w:rPr>
          <w:sz w:val="28"/>
          <w:szCs w:val="28"/>
          <w:lang w:val="uk-UA"/>
        </w:rPr>
        <w:t>ознайомив</w:t>
      </w:r>
      <w:r w:rsidR="00A045BC"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="00A045BC"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="00A045BC" w:rsidRPr="00E52729">
        <w:rPr>
          <w:bCs/>
          <w:sz w:val="28"/>
          <w:szCs w:val="28"/>
          <w:lang w:val="uk-UA"/>
        </w:rPr>
        <w:t>проєкт</w:t>
      </w:r>
      <w:proofErr w:type="spellEnd"/>
      <w:r w:rsidR="00A045BC" w:rsidRPr="00E52729">
        <w:rPr>
          <w:bCs/>
          <w:sz w:val="28"/>
          <w:szCs w:val="28"/>
          <w:lang w:val="uk-UA"/>
        </w:rPr>
        <w:t xml:space="preserve"> рішення додаються).</w:t>
      </w:r>
      <w:r w:rsidR="00A045BC">
        <w:rPr>
          <w:bCs/>
          <w:sz w:val="28"/>
          <w:szCs w:val="28"/>
          <w:lang w:val="uk-UA"/>
        </w:rPr>
        <w:t xml:space="preserve"> Зазначив, що </w:t>
      </w:r>
      <w:r>
        <w:rPr>
          <w:bCs/>
          <w:sz w:val="28"/>
          <w:szCs w:val="28"/>
          <w:lang w:val="uk-UA"/>
        </w:rPr>
        <w:t xml:space="preserve">Програму розроблено на виконання Кодексу цивільного </w:t>
      </w:r>
      <w:r>
        <w:rPr>
          <w:bCs/>
          <w:sz w:val="28"/>
          <w:szCs w:val="28"/>
          <w:lang w:val="uk-UA"/>
        </w:rPr>
        <w:lastRenderedPageBreak/>
        <w:t xml:space="preserve">захисту України і спрямовано на реалізацію державної політики у сфері захисту </w:t>
      </w:r>
      <w:r w:rsidR="002E2629">
        <w:rPr>
          <w:bCs/>
          <w:sz w:val="28"/>
          <w:szCs w:val="28"/>
          <w:lang w:val="uk-UA"/>
        </w:rPr>
        <w:t xml:space="preserve">населення і територій Рівненської області від наслідків надзвичайних ситуацій; вдосконалення системи забезпечення техногенної та пожежної безпеки населених пунктів; розвиток підрозділів і формувань цивільного захисту Рівненської області. Основною метою прийняття зазначеного рішення є завершення будівельних робіт об’єкту «Пожежне депо з житловими приміщеннями по </w:t>
      </w:r>
      <w:proofErr w:type="spellStart"/>
      <w:r w:rsidR="002E2629">
        <w:rPr>
          <w:bCs/>
          <w:sz w:val="28"/>
          <w:szCs w:val="28"/>
          <w:lang w:val="uk-UA"/>
        </w:rPr>
        <w:t>вул.Князя</w:t>
      </w:r>
      <w:proofErr w:type="spellEnd"/>
      <w:r w:rsidR="002E2629">
        <w:rPr>
          <w:bCs/>
          <w:sz w:val="28"/>
          <w:szCs w:val="28"/>
          <w:lang w:val="uk-UA"/>
        </w:rPr>
        <w:t xml:space="preserve"> Володимира, 74, в </w:t>
      </w:r>
      <w:proofErr w:type="spellStart"/>
      <w:r w:rsidR="002E2629">
        <w:rPr>
          <w:bCs/>
          <w:sz w:val="28"/>
          <w:szCs w:val="28"/>
          <w:lang w:val="uk-UA"/>
        </w:rPr>
        <w:t>м.Рівне</w:t>
      </w:r>
      <w:proofErr w:type="spellEnd"/>
      <w:r w:rsidR="002E2629">
        <w:rPr>
          <w:bCs/>
          <w:sz w:val="28"/>
          <w:szCs w:val="28"/>
          <w:lang w:val="uk-UA"/>
        </w:rPr>
        <w:t xml:space="preserve"> (завершення будівництва)». Виділення необхідного обсягу фінансування дасть можливість ввести об’єкт в експлуатацію у 2021 році.</w:t>
      </w:r>
    </w:p>
    <w:p w:rsidR="00A045BC" w:rsidRPr="00E52729" w:rsidRDefault="00A045BC" w:rsidP="00A045B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045BC" w:rsidRPr="00E52729" w:rsidRDefault="00A045BC" w:rsidP="004F244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35668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A045BC" w:rsidRPr="00E52729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</w:p>
    <w:p w:rsidR="00A045BC" w:rsidRPr="00A045BC" w:rsidRDefault="00835668" w:rsidP="00A045BC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6</w:t>
      </w:r>
      <w:r w:rsidR="00A045BC" w:rsidRPr="00A045BC">
        <w:rPr>
          <w:b/>
          <w:sz w:val="28"/>
          <w:szCs w:val="28"/>
          <w:lang w:val="uk-UA" w:eastAsia="uk-UA"/>
        </w:rPr>
        <w:t>. Про внесення змін до Обласної програми охорони навколишнього природного середовища на 2017-2021 роки</w:t>
      </w:r>
    </w:p>
    <w:p w:rsidR="00A045BC" w:rsidRPr="00E52729" w:rsidRDefault="00A045BC" w:rsidP="00A045BC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F244C" w:rsidRDefault="00A045BC" w:rsidP="004F244C">
      <w:pPr>
        <w:suppressAutoHyphens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змінами</w:t>
      </w:r>
      <w:r w:rsidRPr="00064D38">
        <w:rPr>
          <w:bCs/>
          <w:sz w:val="28"/>
          <w:szCs w:val="28"/>
          <w:lang w:val="uk-UA"/>
        </w:rPr>
        <w:t xml:space="preserve"> </w:t>
      </w:r>
      <w:r w:rsidR="004F244C" w:rsidRPr="004F244C">
        <w:rPr>
          <w:sz w:val="28"/>
          <w:szCs w:val="28"/>
          <w:lang w:val="uk-UA" w:eastAsia="uk-UA"/>
        </w:rPr>
        <w:t>до Обласної програми охорони навколишнього природного середовища на 2017-2021 роки</w:t>
      </w:r>
      <w:r w:rsidR="004F244C" w:rsidRPr="004F244C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835668">
        <w:rPr>
          <w:bCs/>
          <w:sz w:val="28"/>
          <w:szCs w:val="28"/>
          <w:lang w:val="uk-UA"/>
        </w:rPr>
        <w:t xml:space="preserve">та </w:t>
      </w:r>
      <w:proofErr w:type="spellStart"/>
      <w:r w:rsidR="00835668">
        <w:rPr>
          <w:bCs/>
          <w:sz w:val="28"/>
          <w:szCs w:val="28"/>
          <w:lang w:val="uk-UA"/>
        </w:rPr>
        <w:t>проєкт</w:t>
      </w:r>
      <w:proofErr w:type="spellEnd"/>
      <w:r w:rsidR="00835668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835668">
        <w:rPr>
          <w:bCs/>
          <w:sz w:val="28"/>
          <w:szCs w:val="28"/>
          <w:lang w:val="uk-UA"/>
        </w:rPr>
        <w:t xml:space="preserve"> </w:t>
      </w:r>
      <w:r w:rsidR="009A42BB">
        <w:rPr>
          <w:bCs/>
          <w:sz w:val="28"/>
          <w:szCs w:val="28"/>
          <w:lang w:val="uk-UA"/>
        </w:rPr>
        <w:t xml:space="preserve">для сталого розвитку та покращення стану навколишнього природного середовища потрібне інтегроване управління природними ресурсами, їх невиснажливе використання й охорона від вичерпання і забруднення, формування екологічно безпечних умов життя і здоров’я населення, з цією метою та </w:t>
      </w:r>
      <w:r w:rsidR="00835668">
        <w:rPr>
          <w:bCs/>
          <w:sz w:val="28"/>
          <w:szCs w:val="28"/>
          <w:lang w:val="uk-UA"/>
        </w:rPr>
        <w:t xml:space="preserve">для ефективної </w:t>
      </w:r>
      <w:r w:rsidR="009A42BB">
        <w:rPr>
          <w:bCs/>
          <w:sz w:val="28"/>
          <w:szCs w:val="28"/>
          <w:lang w:val="uk-UA"/>
        </w:rPr>
        <w:t>і</w:t>
      </w:r>
      <w:r w:rsidR="00835668">
        <w:rPr>
          <w:bCs/>
          <w:sz w:val="28"/>
          <w:szCs w:val="28"/>
          <w:lang w:val="uk-UA"/>
        </w:rPr>
        <w:t xml:space="preserve"> безперебійної фінансово-економічної реалізації заходів обласної програми </w:t>
      </w:r>
      <w:r w:rsidR="00835668" w:rsidRPr="00835668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 w:rsidR="00835668">
        <w:rPr>
          <w:sz w:val="28"/>
          <w:szCs w:val="28"/>
          <w:lang w:val="uk-UA" w:eastAsia="uk-UA"/>
        </w:rPr>
        <w:t xml:space="preserve"> необхідно </w:t>
      </w:r>
      <w:proofErr w:type="spellStart"/>
      <w:r w:rsidR="00835668">
        <w:rPr>
          <w:sz w:val="28"/>
          <w:szCs w:val="28"/>
          <w:lang w:val="uk-UA" w:eastAsia="uk-UA"/>
        </w:rPr>
        <w:t>внести</w:t>
      </w:r>
      <w:proofErr w:type="spellEnd"/>
      <w:r w:rsidR="00835668">
        <w:rPr>
          <w:sz w:val="28"/>
          <w:szCs w:val="28"/>
          <w:lang w:val="uk-UA" w:eastAsia="uk-UA"/>
        </w:rPr>
        <w:t xml:space="preserve"> зміни до Програми</w:t>
      </w:r>
      <w:r w:rsidR="009A42BB">
        <w:rPr>
          <w:sz w:val="28"/>
          <w:szCs w:val="28"/>
          <w:lang w:val="uk-UA" w:eastAsia="uk-UA"/>
        </w:rPr>
        <w:t xml:space="preserve">. </w:t>
      </w:r>
      <w:r w:rsidR="004F244C" w:rsidRPr="004F244C">
        <w:rPr>
          <w:rFonts w:eastAsia="Times New Roman"/>
          <w:color w:val="000000"/>
          <w:sz w:val="28"/>
          <w:szCs w:val="28"/>
          <w:lang w:val="uk-UA"/>
        </w:rPr>
        <w:t>У результат</w:t>
      </w:r>
      <w:r w:rsidR="004F244C" w:rsidRPr="004F244C">
        <w:rPr>
          <w:rFonts w:eastAsia="Times New Roman"/>
          <w:color w:val="000000"/>
          <w:sz w:val="28"/>
          <w:szCs w:val="28"/>
          <w:lang w:val="uk-UA"/>
        </w:rPr>
        <w:t>і проведення даних заходів буде</w:t>
      </w:r>
      <w:r w:rsidR="004F244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4F244C" w:rsidRPr="004F244C">
        <w:rPr>
          <w:rFonts w:eastAsia="Times New Roman"/>
          <w:sz w:val="28"/>
          <w:szCs w:val="28"/>
          <w:lang w:val="uk-UA" w:eastAsia="ru-RU"/>
        </w:rPr>
        <w:t xml:space="preserve">виготовлено проектно-кошторисну документацію для виконання робіт з метою збереження водних ресурсів </w:t>
      </w:r>
      <w:proofErr w:type="spellStart"/>
      <w:r w:rsidR="004F244C" w:rsidRPr="004F244C">
        <w:rPr>
          <w:rFonts w:eastAsia="Times New Roman"/>
          <w:sz w:val="28"/>
          <w:szCs w:val="28"/>
          <w:lang w:val="uk-UA" w:eastAsia="ru-RU"/>
        </w:rPr>
        <w:t>Хрінницького</w:t>
      </w:r>
      <w:proofErr w:type="spellEnd"/>
      <w:r w:rsidR="004F244C" w:rsidRPr="004F244C">
        <w:rPr>
          <w:rFonts w:eastAsia="Times New Roman"/>
          <w:sz w:val="28"/>
          <w:szCs w:val="28"/>
          <w:lang w:val="uk-UA" w:eastAsia="ru-RU"/>
        </w:rPr>
        <w:t xml:space="preserve"> водосховища об’ємом 10 млн. м3 його флори та фауни на площі 2,02 тис. га;</w:t>
      </w:r>
      <w:r w:rsidR="004F244C">
        <w:rPr>
          <w:rFonts w:eastAsia="Times New Roman"/>
          <w:sz w:val="28"/>
          <w:szCs w:val="28"/>
          <w:lang w:val="uk-UA" w:eastAsia="ru-RU"/>
        </w:rPr>
        <w:t xml:space="preserve"> </w:t>
      </w:r>
      <w:r w:rsidR="004F244C" w:rsidRPr="004F244C">
        <w:rPr>
          <w:rFonts w:eastAsia="Times New Roman"/>
          <w:sz w:val="28"/>
          <w:szCs w:val="28"/>
          <w:lang w:val="uk-UA" w:eastAsia="ru-RU"/>
        </w:rPr>
        <w:t xml:space="preserve">виготовлено </w:t>
      </w:r>
      <w:proofErr w:type="spellStart"/>
      <w:r w:rsidR="004F244C" w:rsidRPr="004F244C">
        <w:rPr>
          <w:rFonts w:eastAsia="Times New Roman"/>
          <w:sz w:val="28"/>
          <w:szCs w:val="28"/>
          <w:lang w:val="uk-UA" w:eastAsia="ru-RU"/>
        </w:rPr>
        <w:t>проєктно</w:t>
      </w:r>
      <w:proofErr w:type="spellEnd"/>
      <w:r w:rsidR="004F244C" w:rsidRPr="004F244C">
        <w:rPr>
          <w:rFonts w:eastAsia="Times New Roman"/>
          <w:sz w:val="28"/>
          <w:szCs w:val="28"/>
          <w:lang w:val="uk-UA" w:eastAsia="ru-RU"/>
        </w:rPr>
        <w:t xml:space="preserve">-кошторисну документацію з метою підвищення надійності та функціонування системи водовідведення </w:t>
      </w:r>
      <w:proofErr w:type="spellStart"/>
      <w:r w:rsidR="004F244C" w:rsidRPr="004F244C">
        <w:rPr>
          <w:rFonts w:eastAsia="Times New Roman"/>
          <w:sz w:val="28"/>
          <w:szCs w:val="28"/>
          <w:lang w:val="uk-UA" w:eastAsia="ru-RU"/>
        </w:rPr>
        <w:t>м.Костопіль</w:t>
      </w:r>
      <w:proofErr w:type="spellEnd"/>
      <w:r w:rsidR="004F244C" w:rsidRPr="004F244C">
        <w:rPr>
          <w:rFonts w:eastAsia="Times New Roman"/>
          <w:sz w:val="28"/>
          <w:szCs w:val="28"/>
          <w:lang w:val="uk-UA" w:eastAsia="ru-RU"/>
        </w:rPr>
        <w:t>;</w:t>
      </w:r>
      <w:r w:rsidR="004F244C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4F244C" w:rsidRPr="004F244C">
        <w:rPr>
          <w:rFonts w:eastAsia="Times New Roman"/>
          <w:sz w:val="28"/>
          <w:szCs w:val="28"/>
          <w:lang w:val="uk-UA"/>
        </w:rPr>
        <w:t>недопущено</w:t>
      </w:r>
      <w:proofErr w:type="spellEnd"/>
      <w:r w:rsidR="004F244C" w:rsidRPr="004F244C">
        <w:rPr>
          <w:rFonts w:eastAsia="Times New Roman"/>
          <w:sz w:val="28"/>
          <w:szCs w:val="28"/>
          <w:lang w:val="uk-UA"/>
        </w:rPr>
        <w:t xml:space="preserve"> </w:t>
      </w:r>
      <w:r w:rsidR="004F244C" w:rsidRPr="004F244C">
        <w:rPr>
          <w:rFonts w:eastAsia="Times New Roman"/>
          <w:sz w:val="28"/>
          <w:szCs w:val="28"/>
          <w:lang w:val="uk-UA" w:eastAsia="ru-RU"/>
        </w:rPr>
        <w:t xml:space="preserve">забруднення підземних вод потенційним обсягом </w:t>
      </w:r>
      <w:r w:rsidR="004F244C" w:rsidRPr="004F244C">
        <w:rPr>
          <w:rFonts w:eastAsia="Times New Roman"/>
          <w:sz w:val="28"/>
          <w:szCs w:val="28"/>
          <w:lang w:val="uk-UA"/>
        </w:rPr>
        <w:t>1,2 тис.м</w:t>
      </w:r>
      <w:r w:rsidR="004F244C" w:rsidRPr="004F244C">
        <w:rPr>
          <w:rFonts w:eastAsia="Times New Roman"/>
          <w:sz w:val="28"/>
          <w:szCs w:val="28"/>
          <w:vertAlign w:val="superscript"/>
          <w:lang w:val="uk-UA"/>
        </w:rPr>
        <w:t>3</w:t>
      </w:r>
      <w:r w:rsidR="004F244C" w:rsidRPr="004F244C">
        <w:rPr>
          <w:rFonts w:eastAsia="Times New Roman"/>
          <w:sz w:val="28"/>
          <w:szCs w:val="28"/>
          <w:lang w:val="uk-UA"/>
        </w:rPr>
        <w:t xml:space="preserve">/добу в </w:t>
      </w:r>
      <w:proofErr w:type="spellStart"/>
      <w:r w:rsidR="004F244C" w:rsidRPr="004F244C">
        <w:rPr>
          <w:rFonts w:eastAsia="Times New Roman"/>
          <w:sz w:val="28"/>
          <w:szCs w:val="28"/>
          <w:lang w:val="uk-UA"/>
        </w:rPr>
        <w:t>м.Здолбунів</w:t>
      </w:r>
      <w:proofErr w:type="spellEnd"/>
      <w:r w:rsidR="004F244C" w:rsidRPr="004F244C">
        <w:rPr>
          <w:rFonts w:eastAsia="Times New Roman"/>
          <w:sz w:val="28"/>
          <w:szCs w:val="28"/>
          <w:lang w:val="uk-UA"/>
        </w:rPr>
        <w:t>;</w:t>
      </w:r>
      <w:r w:rsidR="004F244C">
        <w:rPr>
          <w:rFonts w:eastAsia="Times New Roman"/>
          <w:sz w:val="28"/>
          <w:szCs w:val="28"/>
          <w:lang w:val="uk-UA"/>
        </w:rPr>
        <w:t xml:space="preserve"> </w:t>
      </w:r>
      <w:r w:rsidR="004F244C" w:rsidRPr="004F244C">
        <w:rPr>
          <w:rFonts w:eastAsia="Times New Roman"/>
          <w:sz w:val="28"/>
          <w:szCs w:val="28"/>
          <w:lang w:val="uk-UA" w:eastAsia="ru-RU"/>
        </w:rPr>
        <w:t xml:space="preserve">продовжено роботи щодо припинення аварійних витоків стічних вод на КНС потужністю </w:t>
      </w:r>
      <w:r w:rsidR="004F244C">
        <w:rPr>
          <w:rFonts w:eastAsia="Times New Roman"/>
          <w:sz w:val="28"/>
          <w:szCs w:val="28"/>
          <w:lang w:eastAsia="ru-RU"/>
        </w:rPr>
        <w:t>752 м</w:t>
      </w:r>
      <w:r w:rsidR="004F244C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="004F244C">
        <w:rPr>
          <w:rFonts w:eastAsia="Times New Roman"/>
          <w:sz w:val="28"/>
          <w:szCs w:val="28"/>
          <w:lang w:eastAsia="ru-RU"/>
        </w:rPr>
        <w:t>/</w:t>
      </w:r>
      <w:proofErr w:type="spellStart"/>
      <w:r w:rsidR="004F244C">
        <w:rPr>
          <w:rFonts w:eastAsia="Times New Roman"/>
          <w:sz w:val="28"/>
          <w:szCs w:val="28"/>
          <w:lang w:eastAsia="ru-RU"/>
        </w:rPr>
        <w:t>добу</w:t>
      </w:r>
      <w:proofErr w:type="spellEnd"/>
      <w:r w:rsidR="004F244C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4F244C">
        <w:rPr>
          <w:rFonts w:eastAsia="Times New Roman"/>
          <w:sz w:val="28"/>
          <w:szCs w:val="28"/>
          <w:lang w:eastAsia="ru-RU"/>
        </w:rPr>
        <w:t>попереджено</w:t>
      </w:r>
      <w:proofErr w:type="spellEnd"/>
      <w:r w:rsidR="004F244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F244C">
        <w:rPr>
          <w:rFonts w:eastAsia="Times New Roman"/>
          <w:sz w:val="28"/>
          <w:szCs w:val="28"/>
          <w:lang w:eastAsia="ru-RU"/>
        </w:rPr>
        <w:t>потенційного</w:t>
      </w:r>
      <w:proofErr w:type="spellEnd"/>
      <w:r w:rsidR="004F244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F244C">
        <w:rPr>
          <w:rFonts w:eastAsia="Times New Roman"/>
          <w:sz w:val="28"/>
          <w:szCs w:val="28"/>
          <w:lang w:eastAsia="ru-RU"/>
        </w:rPr>
        <w:t>забруднення</w:t>
      </w:r>
      <w:proofErr w:type="spellEnd"/>
      <w:r w:rsidR="004F244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F244C">
        <w:rPr>
          <w:rFonts w:eastAsia="Times New Roman"/>
          <w:sz w:val="28"/>
          <w:szCs w:val="28"/>
          <w:lang w:eastAsia="ru-RU"/>
        </w:rPr>
        <w:t>р.Вілія</w:t>
      </w:r>
      <w:proofErr w:type="spellEnd"/>
      <w:r w:rsidR="004F244C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="004F244C">
        <w:rPr>
          <w:rFonts w:eastAsia="Times New Roman"/>
          <w:sz w:val="28"/>
          <w:szCs w:val="28"/>
          <w:lang w:eastAsia="ru-RU"/>
        </w:rPr>
        <w:t>Горинь</w:t>
      </w:r>
      <w:proofErr w:type="spellEnd"/>
      <w:r w:rsidR="004F244C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="004F244C">
        <w:rPr>
          <w:rFonts w:eastAsia="Times New Roman"/>
          <w:sz w:val="28"/>
          <w:szCs w:val="28"/>
          <w:lang w:eastAsia="ru-RU"/>
        </w:rPr>
        <w:t>м.Острог</w:t>
      </w:r>
      <w:proofErr w:type="spellEnd"/>
      <w:r w:rsidR="004F244C">
        <w:rPr>
          <w:rFonts w:eastAsia="Times New Roman"/>
          <w:sz w:val="28"/>
          <w:szCs w:val="28"/>
          <w:lang w:eastAsia="ru-RU"/>
        </w:rPr>
        <w:t>.</w:t>
      </w:r>
    </w:p>
    <w:p w:rsidR="00A045BC" w:rsidRPr="00E52729" w:rsidRDefault="00A045BC" w:rsidP="00A045B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045BC" w:rsidRPr="00E52729" w:rsidRDefault="00A045BC" w:rsidP="004F244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lastRenderedPageBreak/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9A42BB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Pr="00E52729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A045BC" w:rsidRDefault="00A045BC" w:rsidP="00A045BC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A045BC" w:rsidRPr="00A045BC" w:rsidRDefault="00927AEE" w:rsidP="00A045BC">
      <w:pPr>
        <w:tabs>
          <w:tab w:val="left" w:pos="284"/>
        </w:tabs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7</w:t>
      </w:r>
      <w:r w:rsidR="00A045BC" w:rsidRPr="00A045BC">
        <w:rPr>
          <w:b/>
          <w:sz w:val="28"/>
          <w:szCs w:val="28"/>
          <w:lang w:val="uk-UA" w:eastAsia="uk-UA"/>
        </w:rPr>
        <w:t xml:space="preserve">. Про </w:t>
      </w:r>
      <w:r w:rsidR="00A045BC" w:rsidRPr="00A045BC">
        <w:rPr>
          <w:b/>
          <w:sz w:val="28"/>
          <w:szCs w:val="28"/>
          <w:lang w:val="uk-UA"/>
        </w:rPr>
        <w:t>внесення змін до 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</w:p>
    <w:p w:rsidR="00A045BC" w:rsidRPr="00E52729" w:rsidRDefault="00A045BC" w:rsidP="00A045BC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045BC" w:rsidRDefault="00A045BC" w:rsidP="00A045BC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EF14CC">
        <w:rPr>
          <w:i/>
          <w:sz w:val="28"/>
          <w:szCs w:val="28"/>
          <w:lang w:val="uk-UA" w:eastAsia="uk-UA"/>
        </w:rPr>
        <w:t>Поліщук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Олександр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Петрович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департаменту цифрової трансформації та суспільних комунікацій Рівненської облдержадміністрації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змінами</w:t>
      </w:r>
      <w:r w:rsidR="009A42BB">
        <w:rPr>
          <w:sz w:val="28"/>
          <w:szCs w:val="28"/>
          <w:lang w:val="uk-UA" w:eastAsia="uk-UA"/>
        </w:rPr>
        <w:t xml:space="preserve">, які пропонується </w:t>
      </w:r>
      <w:proofErr w:type="spellStart"/>
      <w:r w:rsidR="009A42BB">
        <w:rPr>
          <w:sz w:val="28"/>
          <w:szCs w:val="28"/>
          <w:lang w:val="uk-UA" w:eastAsia="uk-UA"/>
        </w:rPr>
        <w:t>внести</w:t>
      </w:r>
      <w:proofErr w:type="spellEnd"/>
      <w:r w:rsidR="009A42BB">
        <w:rPr>
          <w:sz w:val="28"/>
          <w:szCs w:val="28"/>
          <w:lang w:val="uk-UA" w:eastAsia="uk-UA"/>
        </w:rPr>
        <w:t xml:space="preserve"> до </w:t>
      </w:r>
      <w:r w:rsidR="009A42BB" w:rsidRPr="009A42BB">
        <w:rPr>
          <w:sz w:val="28"/>
          <w:szCs w:val="28"/>
          <w:lang w:val="uk-UA"/>
        </w:rPr>
        <w:t>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  <w:r w:rsidR="009A42BB" w:rsidRPr="009A42BB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9A42BB">
        <w:rPr>
          <w:bCs/>
          <w:sz w:val="28"/>
          <w:szCs w:val="28"/>
          <w:lang w:val="uk-UA"/>
        </w:rPr>
        <w:t xml:space="preserve">та </w:t>
      </w:r>
      <w:proofErr w:type="spellStart"/>
      <w:r w:rsidR="009A42BB">
        <w:rPr>
          <w:bCs/>
          <w:sz w:val="28"/>
          <w:szCs w:val="28"/>
          <w:lang w:val="uk-UA"/>
        </w:rPr>
        <w:t>проєкт</w:t>
      </w:r>
      <w:proofErr w:type="spellEnd"/>
      <w:r w:rsidR="009A42BB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9A42BB">
        <w:rPr>
          <w:bCs/>
          <w:sz w:val="28"/>
          <w:szCs w:val="28"/>
          <w:lang w:val="uk-UA"/>
        </w:rPr>
        <w:t xml:space="preserve"> обсяг коштів</w:t>
      </w:r>
      <w:r w:rsidR="00477F9B">
        <w:rPr>
          <w:bCs/>
          <w:sz w:val="28"/>
          <w:szCs w:val="28"/>
          <w:lang w:val="uk-UA"/>
        </w:rPr>
        <w:t xml:space="preserve"> обласного бюджету, передбачений для Рівненської облдержадміністрації та виконавчого апарату Рівненської облради для виконання Програми у 2021 році, становить 1226,0 </w:t>
      </w:r>
      <w:proofErr w:type="spellStart"/>
      <w:r w:rsidR="00477F9B">
        <w:rPr>
          <w:bCs/>
          <w:sz w:val="28"/>
          <w:szCs w:val="28"/>
          <w:lang w:val="uk-UA"/>
        </w:rPr>
        <w:t>тис.грн</w:t>
      </w:r>
      <w:proofErr w:type="spellEnd"/>
      <w:r w:rsidR="00477F9B">
        <w:rPr>
          <w:bCs/>
          <w:sz w:val="28"/>
          <w:szCs w:val="28"/>
          <w:lang w:val="uk-UA"/>
        </w:rPr>
        <w:t xml:space="preserve"> (по 613 </w:t>
      </w:r>
      <w:proofErr w:type="spellStart"/>
      <w:r w:rsidR="00477F9B">
        <w:rPr>
          <w:bCs/>
          <w:sz w:val="28"/>
          <w:szCs w:val="28"/>
          <w:lang w:val="uk-UA"/>
        </w:rPr>
        <w:t>тис.грн</w:t>
      </w:r>
      <w:proofErr w:type="spellEnd"/>
      <w:r w:rsidR="00477F9B">
        <w:rPr>
          <w:bCs/>
          <w:sz w:val="28"/>
          <w:szCs w:val="28"/>
          <w:lang w:val="uk-UA"/>
        </w:rPr>
        <w:t xml:space="preserve"> для кожного співвиконавця). З метою продуктивної реалізації передбачених Програмою заходів пропонується збільшити фінансування у поточному році зазначеної Програми на 560 </w:t>
      </w:r>
      <w:proofErr w:type="spellStart"/>
      <w:r w:rsidR="00477F9B">
        <w:rPr>
          <w:bCs/>
          <w:sz w:val="28"/>
          <w:szCs w:val="28"/>
          <w:lang w:val="uk-UA"/>
        </w:rPr>
        <w:t>тис.грн</w:t>
      </w:r>
      <w:proofErr w:type="spellEnd"/>
      <w:r w:rsidR="00477F9B">
        <w:rPr>
          <w:bCs/>
          <w:sz w:val="28"/>
          <w:szCs w:val="28"/>
          <w:lang w:val="uk-UA"/>
        </w:rPr>
        <w:t xml:space="preserve"> департаменту цифрової трансформації та  суспільних комунікацій РОДА та на 560 – відповідно виконавчому апарату Рівненської облради.</w:t>
      </w:r>
    </w:p>
    <w:p w:rsidR="00A045BC" w:rsidRPr="00E52729" w:rsidRDefault="00A045BC" w:rsidP="00A045B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77F9B" w:rsidRDefault="00477F9B" w:rsidP="00A045BC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Pr="00E5272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звернув увагу депутатів на службову записку</w:t>
      </w:r>
      <w:r w:rsidR="00927AEE" w:rsidRPr="00927AEE">
        <w:rPr>
          <w:sz w:val="28"/>
          <w:szCs w:val="28"/>
          <w:lang w:val="uk-UA" w:eastAsia="uk-UA"/>
        </w:rPr>
        <w:t xml:space="preserve"> </w:t>
      </w:r>
      <w:r w:rsidR="00927AEE" w:rsidRPr="00970479">
        <w:rPr>
          <w:sz w:val="28"/>
          <w:szCs w:val="28"/>
          <w:lang w:val="uk-UA" w:eastAsia="uk-UA"/>
        </w:rPr>
        <w:t>начальника відділу прес-служби виконавчого апарату обласної ради від 10.08.2021</w:t>
      </w:r>
      <w:r w:rsidR="00927AEE">
        <w:rPr>
          <w:sz w:val="28"/>
          <w:szCs w:val="28"/>
          <w:lang w:val="uk-UA" w:eastAsia="uk-UA"/>
        </w:rPr>
        <w:t xml:space="preserve">, де зазначено, що в </w:t>
      </w:r>
      <w:proofErr w:type="spellStart"/>
      <w:r w:rsidR="00927AEE">
        <w:rPr>
          <w:sz w:val="28"/>
          <w:szCs w:val="28"/>
          <w:lang w:val="uk-UA" w:eastAsia="uk-UA"/>
        </w:rPr>
        <w:t>проєкті</w:t>
      </w:r>
      <w:proofErr w:type="spellEnd"/>
      <w:r w:rsidR="00927AEE">
        <w:rPr>
          <w:sz w:val="28"/>
          <w:szCs w:val="28"/>
          <w:lang w:val="uk-UA" w:eastAsia="uk-UA"/>
        </w:rPr>
        <w:t xml:space="preserve"> рішення «Про внесення змін до обласного бюджету Рівненської області на 2021 рік» запропоновані зміни до Програми в частині фінансування передбачені лише для департаменту </w:t>
      </w:r>
      <w:r w:rsidR="00927AEE">
        <w:rPr>
          <w:bCs/>
          <w:sz w:val="28"/>
          <w:szCs w:val="28"/>
          <w:lang w:val="uk-UA"/>
        </w:rPr>
        <w:t xml:space="preserve">цифрової трансформації та  суспільних комунікацій РОДА, вказано на необхідність </w:t>
      </w:r>
      <w:proofErr w:type="spellStart"/>
      <w:r w:rsidR="00927AEE">
        <w:rPr>
          <w:bCs/>
          <w:sz w:val="28"/>
          <w:szCs w:val="28"/>
          <w:lang w:val="uk-UA"/>
        </w:rPr>
        <w:t>внести</w:t>
      </w:r>
      <w:proofErr w:type="spellEnd"/>
      <w:r w:rsidR="00927AEE">
        <w:rPr>
          <w:bCs/>
          <w:sz w:val="28"/>
          <w:szCs w:val="28"/>
          <w:lang w:val="uk-UA"/>
        </w:rPr>
        <w:t xml:space="preserve"> зміни до Додатку 1 Програми, врахувавши фінансові потреби виконавчого апарату обласної ради на реалізацію заходів Програми на 2021 рік</w:t>
      </w:r>
      <w:r w:rsidR="00CB502C">
        <w:rPr>
          <w:bCs/>
          <w:sz w:val="28"/>
          <w:szCs w:val="28"/>
          <w:lang w:val="uk-UA"/>
        </w:rPr>
        <w:t xml:space="preserve">, та пропонується передбачити виконавчому апарату обласної ради необхідний фінансовий ресурс у </w:t>
      </w:r>
      <w:proofErr w:type="spellStart"/>
      <w:r w:rsidR="00CB502C">
        <w:rPr>
          <w:bCs/>
          <w:sz w:val="28"/>
          <w:szCs w:val="28"/>
          <w:lang w:val="uk-UA"/>
        </w:rPr>
        <w:t>проєкті</w:t>
      </w:r>
      <w:proofErr w:type="spellEnd"/>
      <w:r w:rsidR="00CB502C">
        <w:rPr>
          <w:bCs/>
          <w:sz w:val="28"/>
          <w:szCs w:val="28"/>
          <w:lang w:val="uk-UA"/>
        </w:rPr>
        <w:t xml:space="preserve"> рішення </w:t>
      </w:r>
      <w:r w:rsidR="00CB502C">
        <w:rPr>
          <w:sz w:val="28"/>
          <w:szCs w:val="28"/>
          <w:lang w:val="uk-UA" w:eastAsia="uk-UA"/>
        </w:rPr>
        <w:t>«Про внесення змін до обласного бюджету Рівненської області на 2021 рік» у розмірі 280000,00 грн.</w:t>
      </w:r>
    </w:p>
    <w:p w:rsidR="00A045BC" w:rsidRPr="000622BF" w:rsidRDefault="00A045BC" w:rsidP="00A63B48">
      <w:pPr>
        <w:pStyle w:val="a8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A63B48">
        <w:rPr>
          <w:sz w:val="28"/>
          <w:szCs w:val="28"/>
          <w:lang w:val="uk-UA" w:eastAsia="uk-UA"/>
        </w:rPr>
        <w:t>р</w:t>
      </w:r>
      <w:r w:rsidR="00A63B48" w:rsidRPr="00970479">
        <w:rPr>
          <w:sz w:val="28"/>
          <w:szCs w:val="28"/>
          <w:lang w:val="uk-UA" w:eastAsia="uk-UA"/>
        </w:rPr>
        <w:t xml:space="preserve">екомендувати облдержадміністрації </w:t>
      </w:r>
      <w:proofErr w:type="spellStart"/>
      <w:r w:rsidR="00A63B48" w:rsidRPr="00970479">
        <w:rPr>
          <w:sz w:val="28"/>
          <w:szCs w:val="28"/>
          <w:lang w:val="uk-UA" w:eastAsia="uk-UA"/>
        </w:rPr>
        <w:t>внести</w:t>
      </w:r>
      <w:proofErr w:type="spellEnd"/>
      <w:r w:rsidR="00A63B48" w:rsidRPr="00970479">
        <w:rPr>
          <w:sz w:val="28"/>
          <w:szCs w:val="28"/>
          <w:lang w:val="uk-UA" w:eastAsia="uk-UA"/>
        </w:rPr>
        <w:t xml:space="preserve"> зміни до </w:t>
      </w:r>
      <w:proofErr w:type="spellStart"/>
      <w:r w:rsidR="00A63B48" w:rsidRPr="00970479">
        <w:rPr>
          <w:sz w:val="28"/>
          <w:szCs w:val="28"/>
          <w:lang w:val="uk-UA" w:eastAsia="uk-UA"/>
        </w:rPr>
        <w:t>проєктів</w:t>
      </w:r>
      <w:proofErr w:type="spellEnd"/>
      <w:r w:rsidR="00A63B48" w:rsidRPr="00970479">
        <w:rPr>
          <w:sz w:val="28"/>
          <w:szCs w:val="28"/>
          <w:lang w:val="uk-UA" w:eastAsia="uk-UA"/>
        </w:rPr>
        <w:t xml:space="preserve"> рішень </w:t>
      </w:r>
      <w:r w:rsidR="00A63B48" w:rsidRPr="00A63B48">
        <w:rPr>
          <w:sz w:val="28"/>
          <w:szCs w:val="28"/>
          <w:lang w:val="uk-UA"/>
        </w:rPr>
        <w:t>«Про внесення змін до</w:t>
      </w:r>
      <w:r w:rsidR="00A63B48" w:rsidRPr="00970479">
        <w:rPr>
          <w:b/>
          <w:sz w:val="28"/>
          <w:szCs w:val="28"/>
          <w:lang w:val="uk-UA"/>
        </w:rPr>
        <w:t xml:space="preserve"> </w:t>
      </w:r>
      <w:r w:rsidR="00A63B48" w:rsidRPr="00970479">
        <w:rPr>
          <w:sz w:val="28"/>
          <w:szCs w:val="28"/>
          <w:lang w:val="uk-UA"/>
        </w:rPr>
        <w:t>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  <w:r w:rsidR="00A63B48" w:rsidRPr="00A63B48">
        <w:rPr>
          <w:sz w:val="28"/>
          <w:szCs w:val="28"/>
          <w:lang w:val="uk-UA"/>
        </w:rPr>
        <w:t xml:space="preserve">» та «Про внесення змін до обласного бюджету Рівненської області на 2021 рік» </w:t>
      </w:r>
      <w:r w:rsidR="00A63B48" w:rsidRPr="00970479">
        <w:rPr>
          <w:sz w:val="28"/>
          <w:szCs w:val="28"/>
          <w:lang w:val="uk-UA" w:eastAsia="uk-UA"/>
        </w:rPr>
        <w:t>відповідно до пропозицій виконавчого апарату обласної ради (службова записка начальника відділу прес-служби виконавчого апарату обласної ради від 10.08.2021 додається) до засідання президії обласної ради</w:t>
      </w:r>
      <w:r w:rsidR="00A63B48">
        <w:rPr>
          <w:sz w:val="28"/>
          <w:szCs w:val="28"/>
          <w:lang w:val="uk-UA" w:eastAsia="uk-UA"/>
        </w:rPr>
        <w:t xml:space="preserve"> (17.08.2021); п</w:t>
      </w:r>
      <w:r w:rsidR="00A63B48"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="00A63B48" w:rsidRPr="00970479">
        <w:rPr>
          <w:sz w:val="28"/>
          <w:szCs w:val="28"/>
          <w:lang w:val="uk-UA"/>
        </w:rPr>
        <w:t>проєктом</w:t>
      </w:r>
      <w:proofErr w:type="spellEnd"/>
      <w:r w:rsidR="00A63B48" w:rsidRPr="00970479">
        <w:rPr>
          <w:sz w:val="28"/>
          <w:szCs w:val="28"/>
          <w:lang w:val="uk-UA"/>
        </w:rPr>
        <w:t xml:space="preserve"> рішення з цього питання з урахуванням </w:t>
      </w:r>
      <w:r w:rsidR="00A63B48">
        <w:rPr>
          <w:sz w:val="28"/>
          <w:szCs w:val="28"/>
          <w:lang w:val="uk-UA"/>
        </w:rPr>
        <w:t xml:space="preserve">вказаних змін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045BC" w:rsidRPr="00E52729" w:rsidRDefault="00A045BC" w:rsidP="00A63B48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63B48" w:rsidRPr="00970479" w:rsidRDefault="00A63B48" w:rsidP="00A63B48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A63B48" w:rsidRPr="00970479" w:rsidRDefault="00A63B48" w:rsidP="00A63B48">
      <w:pPr>
        <w:pStyle w:val="a8"/>
        <w:ind w:left="0"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lastRenderedPageBreak/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 w:eastAsia="uk-UA"/>
        </w:rPr>
        <w:t xml:space="preserve">Рекомендувати облдержадміністрації </w:t>
      </w:r>
      <w:proofErr w:type="spellStart"/>
      <w:r w:rsidRPr="00970479">
        <w:rPr>
          <w:sz w:val="28"/>
          <w:szCs w:val="28"/>
          <w:lang w:val="uk-UA" w:eastAsia="uk-UA"/>
        </w:rPr>
        <w:t>внести</w:t>
      </w:r>
      <w:proofErr w:type="spellEnd"/>
      <w:r w:rsidRPr="00970479">
        <w:rPr>
          <w:sz w:val="28"/>
          <w:szCs w:val="28"/>
          <w:lang w:val="uk-UA" w:eastAsia="uk-UA"/>
        </w:rPr>
        <w:t xml:space="preserve"> зміни до </w:t>
      </w:r>
      <w:proofErr w:type="spellStart"/>
      <w:r w:rsidRPr="00970479">
        <w:rPr>
          <w:sz w:val="28"/>
          <w:szCs w:val="28"/>
          <w:lang w:val="uk-UA" w:eastAsia="uk-UA"/>
        </w:rPr>
        <w:t>проєктів</w:t>
      </w:r>
      <w:proofErr w:type="spellEnd"/>
      <w:r w:rsidRPr="00970479">
        <w:rPr>
          <w:sz w:val="28"/>
          <w:szCs w:val="28"/>
          <w:lang w:val="uk-UA" w:eastAsia="uk-UA"/>
        </w:rPr>
        <w:t xml:space="preserve"> рішень </w:t>
      </w:r>
      <w:r w:rsidRPr="00970479">
        <w:rPr>
          <w:sz w:val="28"/>
          <w:szCs w:val="28"/>
        </w:rPr>
        <w:t xml:space="preserve">«Про </w:t>
      </w:r>
      <w:proofErr w:type="spellStart"/>
      <w:r w:rsidRPr="00970479">
        <w:rPr>
          <w:sz w:val="28"/>
          <w:szCs w:val="28"/>
        </w:rPr>
        <w:t>внесення</w:t>
      </w:r>
      <w:proofErr w:type="spellEnd"/>
      <w:r w:rsidRPr="00970479">
        <w:rPr>
          <w:sz w:val="28"/>
          <w:szCs w:val="28"/>
        </w:rPr>
        <w:t xml:space="preserve"> </w:t>
      </w:r>
      <w:proofErr w:type="spellStart"/>
      <w:r w:rsidRPr="00970479">
        <w:rPr>
          <w:sz w:val="28"/>
          <w:szCs w:val="28"/>
        </w:rPr>
        <w:t>змін</w:t>
      </w:r>
      <w:proofErr w:type="spellEnd"/>
      <w:r w:rsidRPr="00970479">
        <w:rPr>
          <w:sz w:val="28"/>
          <w:szCs w:val="28"/>
        </w:rPr>
        <w:t xml:space="preserve"> до</w:t>
      </w:r>
      <w:r w:rsidRPr="00970479">
        <w:rPr>
          <w:b/>
          <w:sz w:val="28"/>
          <w:szCs w:val="28"/>
          <w:lang w:val="uk-UA"/>
        </w:rPr>
        <w:t xml:space="preserve"> </w:t>
      </w:r>
      <w:r w:rsidRPr="00970479">
        <w:rPr>
          <w:sz w:val="28"/>
          <w:szCs w:val="28"/>
          <w:lang w:val="uk-UA"/>
        </w:rPr>
        <w:t>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  <w:r w:rsidRPr="00970479">
        <w:rPr>
          <w:sz w:val="28"/>
          <w:szCs w:val="28"/>
        </w:rPr>
        <w:t xml:space="preserve">» та «Про </w:t>
      </w:r>
      <w:proofErr w:type="spellStart"/>
      <w:r w:rsidRPr="00970479">
        <w:rPr>
          <w:sz w:val="28"/>
          <w:szCs w:val="28"/>
        </w:rPr>
        <w:t>внесення</w:t>
      </w:r>
      <w:proofErr w:type="spellEnd"/>
      <w:r w:rsidRPr="00970479">
        <w:rPr>
          <w:sz w:val="28"/>
          <w:szCs w:val="28"/>
        </w:rPr>
        <w:t xml:space="preserve"> </w:t>
      </w:r>
      <w:proofErr w:type="spellStart"/>
      <w:r w:rsidRPr="00970479">
        <w:rPr>
          <w:sz w:val="28"/>
          <w:szCs w:val="28"/>
        </w:rPr>
        <w:t>змін</w:t>
      </w:r>
      <w:proofErr w:type="spellEnd"/>
      <w:r w:rsidRPr="00970479">
        <w:rPr>
          <w:sz w:val="28"/>
          <w:szCs w:val="28"/>
        </w:rPr>
        <w:t xml:space="preserve"> до </w:t>
      </w:r>
      <w:proofErr w:type="spellStart"/>
      <w:r w:rsidRPr="00970479">
        <w:rPr>
          <w:sz w:val="28"/>
          <w:szCs w:val="28"/>
        </w:rPr>
        <w:t>обласного</w:t>
      </w:r>
      <w:proofErr w:type="spellEnd"/>
      <w:r w:rsidRPr="00970479">
        <w:rPr>
          <w:sz w:val="28"/>
          <w:szCs w:val="28"/>
        </w:rPr>
        <w:t xml:space="preserve"> бюджету Рівненської області на 2021 </w:t>
      </w:r>
      <w:proofErr w:type="spellStart"/>
      <w:r w:rsidRPr="00970479">
        <w:rPr>
          <w:sz w:val="28"/>
          <w:szCs w:val="28"/>
        </w:rPr>
        <w:t>рік</w:t>
      </w:r>
      <w:proofErr w:type="spellEnd"/>
      <w:r w:rsidRPr="00970479">
        <w:rPr>
          <w:sz w:val="28"/>
          <w:szCs w:val="28"/>
        </w:rPr>
        <w:t xml:space="preserve">» </w:t>
      </w:r>
      <w:r w:rsidRPr="00970479">
        <w:rPr>
          <w:sz w:val="28"/>
          <w:szCs w:val="28"/>
          <w:lang w:val="uk-UA" w:eastAsia="uk-UA"/>
        </w:rPr>
        <w:t>відповідно до пропозицій виконавчого апарату обласної ради (службова записка начальника відділу прес-служби виконавчого апарату обласної ради від 10.08.2021 додається) до засідання президії обласної ради (17.08.2021).</w:t>
      </w:r>
    </w:p>
    <w:p w:rsidR="00A63B48" w:rsidRPr="00970479" w:rsidRDefault="00A63B48" w:rsidP="00A63B48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 з урахуванням п.2.</w:t>
      </w:r>
    </w:p>
    <w:p w:rsidR="00A63B48" w:rsidRPr="00970479" w:rsidRDefault="00A63B48" w:rsidP="00A63B4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63B48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A045BC" w:rsidRPr="00E52729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</w:p>
    <w:p w:rsidR="00A045BC" w:rsidRPr="00A045BC" w:rsidRDefault="00A63B48" w:rsidP="00A045BC">
      <w:pPr>
        <w:tabs>
          <w:tab w:val="left" w:pos="284"/>
        </w:tabs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8</w:t>
      </w:r>
      <w:r w:rsidR="00A045BC" w:rsidRPr="00A045BC">
        <w:rPr>
          <w:b/>
          <w:sz w:val="28"/>
          <w:szCs w:val="28"/>
          <w:lang w:val="uk-UA" w:eastAsia="uk-UA"/>
        </w:rPr>
        <w:t xml:space="preserve">. Про </w:t>
      </w:r>
      <w:r w:rsidR="00A045BC" w:rsidRPr="00A045BC">
        <w:rPr>
          <w:b/>
          <w:sz w:val="28"/>
          <w:szCs w:val="28"/>
          <w:lang w:val="uk-UA"/>
        </w:rPr>
        <w:t>внесення змін до Програми інформатизації Рівненської області на 2021-2023 роки</w:t>
      </w:r>
    </w:p>
    <w:p w:rsidR="00A045BC" w:rsidRPr="00E52729" w:rsidRDefault="00A045BC" w:rsidP="00A045BC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045BC" w:rsidRDefault="00A045BC" w:rsidP="00A045BC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EF14CC">
        <w:rPr>
          <w:i/>
          <w:sz w:val="28"/>
          <w:szCs w:val="28"/>
          <w:lang w:val="uk-UA" w:eastAsia="uk-UA"/>
        </w:rPr>
        <w:t>Поліщук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Олександр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Петрович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департаменту цифрової трансформації та суспільних комунікацій Рівненської облдержадміністрації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змінами</w:t>
      </w:r>
      <w:r w:rsidRPr="00064D38">
        <w:rPr>
          <w:bCs/>
          <w:sz w:val="28"/>
          <w:szCs w:val="28"/>
          <w:lang w:val="uk-UA"/>
        </w:rPr>
        <w:t xml:space="preserve"> </w:t>
      </w:r>
      <w:r w:rsidR="00CD50E9" w:rsidRPr="00CD50E9">
        <w:rPr>
          <w:sz w:val="28"/>
          <w:szCs w:val="28"/>
          <w:lang w:val="uk-UA"/>
        </w:rPr>
        <w:t>до Програми інформатизації Рівненської області на 2021-2023 роки</w:t>
      </w:r>
      <w:r w:rsidR="00CD50E9" w:rsidRPr="00CD50E9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</w:t>
      </w:r>
      <w:r w:rsidR="00A63B48" w:rsidRPr="00A63B48">
        <w:rPr>
          <w:bCs/>
          <w:sz w:val="28"/>
          <w:szCs w:val="28"/>
          <w:lang w:val="uk-UA"/>
        </w:rPr>
        <w:t xml:space="preserve"> </w:t>
      </w:r>
      <w:r w:rsidR="00A63B48">
        <w:rPr>
          <w:bCs/>
          <w:sz w:val="28"/>
          <w:szCs w:val="28"/>
          <w:lang w:val="uk-UA"/>
        </w:rPr>
        <w:t xml:space="preserve">та </w:t>
      </w:r>
      <w:proofErr w:type="spellStart"/>
      <w:r w:rsidR="00A63B48">
        <w:rPr>
          <w:bCs/>
          <w:sz w:val="28"/>
          <w:szCs w:val="28"/>
          <w:lang w:val="uk-UA"/>
        </w:rPr>
        <w:t>проєкт</w:t>
      </w:r>
      <w:proofErr w:type="spellEnd"/>
      <w:r w:rsidR="00A63B48">
        <w:rPr>
          <w:bCs/>
          <w:sz w:val="28"/>
          <w:szCs w:val="28"/>
          <w:lang w:val="uk-UA"/>
        </w:rPr>
        <w:t xml:space="preserve"> рішення</w:t>
      </w:r>
      <w:r w:rsidRPr="00E52729">
        <w:rPr>
          <w:bCs/>
          <w:sz w:val="28"/>
          <w:szCs w:val="28"/>
          <w:lang w:val="uk-UA"/>
        </w:rPr>
        <w:t xml:space="preserve"> 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3B4537">
        <w:rPr>
          <w:bCs/>
          <w:sz w:val="28"/>
          <w:szCs w:val="28"/>
          <w:lang w:val="uk-UA"/>
        </w:rPr>
        <w:t xml:space="preserve"> з метою продуктивної реалізації передбачених Програмою заходів пропонується збільшити її фінансування у поточному році на 295 </w:t>
      </w:r>
      <w:proofErr w:type="spellStart"/>
      <w:r w:rsidR="003B4537">
        <w:rPr>
          <w:bCs/>
          <w:sz w:val="28"/>
          <w:szCs w:val="28"/>
          <w:lang w:val="uk-UA"/>
        </w:rPr>
        <w:t>тис.грн</w:t>
      </w:r>
      <w:proofErr w:type="spellEnd"/>
      <w:r w:rsidR="003B4537">
        <w:rPr>
          <w:bCs/>
          <w:sz w:val="28"/>
          <w:szCs w:val="28"/>
          <w:lang w:val="uk-UA"/>
        </w:rPr>
        <w:t xml:space="preserve">: 250 </w:t>
      </w:r>
      <w:proofErr w:type="spellStart"/>
      <w:r w:rsidR="003B4537">
        <w:rPr>
          <w:bCs/>
          <w:sz w:val="28"/>
          <w:szCs w:val="28"/>
          <w:lang w:val="uk-UA"/>
        </w:rPr>
        <w:t>тис.грн</w:t>
      </w:r>
      <w:proofErr w:type="spellEnd"/>
      <w:r w:rsidR="003B4537">
        <w:rPr>
          <w:bCs/>
          <w:sz w:val="28"/>
          <w:szCs w:val="28"/>
          <w:lang w:val="uk-UA"/>
        </w:rPr>
        <w:t xml:space="preserve"> на розвиток </w:t>
      </w:r>
      <w:proofErr w:type="spellStart"/>
      <w:r w:rsidR="003B4537">
        <w:rPr>
          <w:bCs/>
          <w:sz w:val="28"/>
          <w:szCs w:val="28"/>
          <w:lang w:val="uk-UA"/>
        </w:rPr>
        <w:t>геопорталу</w:t>
      </w:r>
      <w:proofErr w:type="spellEnd"/>
      <w:r w:rsidR="003B4537">
        <w:rPr>
          <w:bCs/>
          <w:sz w:val="28"/>
          <w:szCs w:val="28"/>
          <w:lang w:val="uk-UA"/>
        </w:rPr>
        <w:t xml:space="preserve"> відкритих даних області Рівненській облдержадміністрації з метою фінансування розробки додаткових модулів </w:t>
      </w:r>
      <w:proofErr w:type="spellStart"/>
      <w:r w:rsidR="003B4537">
        <w:rPr>
          <w:bCs/>
          <w:sz w:val="28"/>
          <w:szCs w:val="28"/>
          <w:lang w:val="uk-UA"/>
        </w:rPr>
        <w:t>геопорталу</w:t>
      </w:r>
      <w:proofErr w:type="spellEnd"/>
      <w:r w:rsidR="003B4537">
        <w:rPr>
          <w:bCs/>
          <w:sz w:val="28"/>
          <w:szCs w:val="28"/>
          <w:lang w:val="uk-UA"/>
        </w:rPr>
        <w:t xml:space="preserve"> комунальним закладом «Регіональний інформаційно-комп’ютерний центр» Рівненської обласної ради та 45 </w:t>
      </w:r>
      <w:proofErr w:type="spellStart"/>
      <w:r w:rsidR="003B4537">
        <w:rPr>
          <w:bCs/>
          <w:sz w:val="28"/>
          <w:szCs w:val="28"/>
          <w:lang w:val="uk-UA"/>
        </w:rPr>
        <w:t>тис.грн</w:t>
      </w:r>
      <w:proofErr w:type="spellEnd"/>
      <w:r w:rsidR="003B4537">
        <w:rPr>
          <w:bCs/>
          <w:sz w:val="28"/>
          <w:szCs w:val="28"/>
          <w:lang w:val="uk-UA"/>
        </w:rPr>
        <w:t xml:space="preserve"> на придбання/оновлення засобів інформатизації Державному архіву Рівненської області.</w:t>
      </w:r>
    </w:p>
    <w:p w:rsidR="00A045BC" w:rsidRDefault="00A045BC" w:rsidP="00A045BC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61D9F" w:rsidRPr="00A61D9F" w:rsidRDefault="003B4537" w:rsidP="004520BE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Pr="00E5272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звернув увагу депутатів на службову записку</w:t>
      </w:r>
      <w:r w:rsidRPr="00927AEE">
        <w:rPr>
          <w:sz w:val="28"/>
          <w:szCs w:val="28"/>
          <w:lang w:val="uk-UA" w:eastAsia="uk-UA"/>
        </w:rPr>
        <w:t xml:space="preserve"> </w:t>
      </w:r>
      <w:r w:rsidRPr="00970479">
        <w:rPr>
          <w:sz w:val="28"/>
          <w:szCs w:val="28"/>
          <w:lang w:val="uk-UA" w:eastAsia="uk-UA"/>
        </w:rPr>
        <w:t>начальника відділу</w:t>
      </w:r>
      <w:r w:rsidR="00F1321D">
        <w:rPr>
          <w:sz w:val="28"/>
          <w:szCs w:val="28"/>
          <w:lang w:val="uk-UA" w:eastAsia="uk-UA"/>
        </w:rPr>
        <w:t xml:space="preserve"> контролю</w:t>
      </w:r>
      <w:r w:rsidR="00A61D9F">
        <w:rPr>
          <w:sz w:val="28"/>
          <w:szCs w:val="28"/>
          <w:lang w:val="uk-UA" w:eastAsia="uk-UA"/>
        </w:rPr>
        <w:t xml:space="preserve"> та інформаційно-аналітичної роботи виконавчого апарату обласної ради, в якій зазначено, що на виконання заходів Програми </w:t>
      </w:r>
      <w:r w:rsidR="00A61D9F" w:rsidRPr="00A61D9F">
        <w:rPr>
          <w:sz w:val="28"/>
          <w:szCs w:val="28"/>
          <w:lang w:val="uk-UA"/>
        </w:rPr>
        <w:t>інформатизації Рівненської області на 2021-2023 роки</w:t>
      </w:r>
      <w:r w:rsidR="00A61D9F">
        <w:rPr>
          <w:sz w:val="28"/>
          <w:szCs w:val="28"/>
          <w:lang w:val="uk-UA"/>
        </w:rPr>
        <w:t xml:space="preserve"> в обласному бюджеті 2021 року для </w:t>
      </w:r>
      <w:r w:rsidR="0025039D">
        <w:rPr>
          <w:sz w:val="28"/>
          <w:szCs w:val="28"/>
          <w:lang w:val="uk-UA"/>
        </w:rPr>
        <w:t xml:space="preserve">обласної ради затверджено асигнування в обсязі </w:t>
      </w:r>
      <w:r w:rsidR="00B40850">
        <w:rPr>
          <w:sz w:val="28"/>
          <w:szCs w:val="28"/>
          <w:lang w:val="uk-UA"/>
        </w:rPr>
        <w:t xml:space="preserve">396 </w:t>
      </w:r>
      <w:proofErr w:type="spellStart"/>
      <w:r w:rsidR="00B40850">
        <w:rPr>
          <w:sz w:val="28"/>
          <w:szCs w:val="28"/>
          <w:lang w:val="uk-UA"/>
        </w:rPr>
        <w:t>тис.грн</w:t>
      </w:r>
      <w:proofErr w:type="spellEnd"/>
      <w:r w:rsidR="00B40850">
        <w:rPr>
          <w:sz w:val="28"/>
          <w:szCs w:val="28"/>
          <w:lang w:val="uk-UA"/>
        </w:rPr>
        <w:t xml:space="preserve">, з яких 145 </w:t>
      </w:r>
      <w:proofErr w:type="spellStart"/>
      <w:r w:rsidR="00B40850">
        <w:rPr>
          <w:sz w:val="28"/>
          <w:szCs w:val="28"/>
          <w:lang w:val="uk-UA"/>
        </w:rPr>
        <w:t>тис.грн</w:t>
      </w:r>
      <w:proofErr w:type="spellEnd"/>
      <w:r w:rsidR="0025039D">
        <w:rPr>
          <w:sz w:val="28"/>
          <w:szCs w:val="28"/>
          <w:lang w:val="uk-UA"/>
        </w:rPr>
        <w:t xml:space="preserve"> </w:t>
      </w:r>
      <w:r w:rsidR="00B40850">
        <w:rPr>
          <w:sz w:val="28"/>
          <w:szCs w:val="28"/>
          <w:lang w:val="uk-UA"/>
        </w:rPr>
        <w:t>-</w:t>
      </w:r>
      <w:r w:rsidR="0025039D">
        <w:rPr>
          <w:sz w:val="28"/>
          <w:szCs w:val="28"/>
          <w:lang w:val="uk-UA"/>
        </w:rPr>
        <w:t xml:space="preserve"> капітальні видатки на реалізацію заходу  «Придбання/ оновлення засобів інформатизації»</w:t>
      </w:r>
      <w:r w:rsidR="00B40850">
        <w:rPr>
          <w:sz w:val="28"/>
          <w:szCs w:val="28"/>
          <w:lang w:val="uk-UA"/>
        </w:rPr>
        <w:t xml:space="preserve">. Оскільки вартість одиниці окремих типів комп’ютерного обладнання, яке заплановано придбати за виділені кошти для виконавчого апарату, складає менше 20 </w:t>
      </w:r>
      <w:proofErr w:type="spellStart"/>
      <w:r w:rsidR="00B40850">
        <w:rPr>
          <w:sz w:val="28"/>
          <w:szCs w:val="28"/>
          <w:lang w:val="uk-UA"/>
        </w:rPr>
        <w:t>тис.грн</w:t>
      </w:r>
      <w:proofErr w:type="spellEnd"/>
      <w:r w:rsidR="00B40850">
        <w:rPr>
          <w:sz w:val="28"/>
          <w:szCs w:val="28"/>
          <w:lang w:val="uk-UA"/>
        </w:rPr>
        <w:t xml:space="preserve"> без ПДВ, то виникла потреба у частковому перерозподілі видатків на придбання засобів інформатизації з капітальних на поточні (</w:t>
      </w:r>
      <w:r w:rsidR="00B40850">
        <w:rPr>
          <w:sz w:val="28"/>
          <w:szCs w:val="28"/>
          <w:lang w:val="uk-UA" w:eastAsia="uk-UA"/>
        </w:rPr>
        <w:t xml:space="preserve">з виділених </w:t>
      </w:r>
      <w:r w:rsidR="00B40850" w:rsidRPr="00970479">
        <w:rPr>
          <w:sz w:val="28"/>
          <w:szCs w:val="28"/>
          <w:lang w:val="uk-UA" w:eastAsia="uk-UA"/>
        </w:rPr>
        <w:t xml:space="preserve">145 </w:t>
      </w:r>
      <w:proofErr w:type="spellStart"/>
      <w:r w:rsidR="00B40850" w:rsidRPr="00970479">
        <w:rPr>
          <w:sz w:val="28"/>
          <w:szCs w:val="28"/>
          <w:lang w:val="uk-UA" w:eastAsia="uk-UA"/>
        </w:rPr>
        <w:t>тис.грн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перерозподілити 115 </w:t>
      </w:r>
      <w:proofErr w:type="spellStart"/>
      <w:r w:rsidR="00B40850" w:rsidRPr="00970479">
        <w:rPr>
          <w:sz w:val="28"/>
          <w:szCs w:val="28"/>
          <w:lang w:val="uk-UA" w:eastAsia="uk-UA"/>
        </w:rPr>
        <w:t>тис.грн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на поточні, а 30 </w:t>
      </w:r>
      <w:proofErr w:type="spellStart"/>
      <w:r w:rsidR="00B40850" w:rsidRPr="00970479">
        <w:rPr>
          <w:sz w:val="28"/>
          <w:szCs w:val="28"/>
          <w:lang w:val="uk-UA" w:eastAsia="uk-UA"/>
        </w:rPr>
        <w:t>тис.грн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 - залишити на капітальні</w:t>
      </w:r>
      <w:r w:rsidR="00B40850">
        <w:rPr>
          <w:sz w:val="28"/>
          <w:szCs w:val="28"/>
          <w:lang w:val="uk-UA" w:eastAsia="uk-UA"/>
        </w:rPr>
        <w:t>).</w:t>
      </w:r>
    </w:p>
    <w:p w:rsidR="00A242ED" w:rsidRPr="00A242ED" w:rsidRDefault="00A242ED" w:rsidP="00A242ED">
      <w:pPr>
        <w:jc w:val="both"/>
        <w:rPr>
          <w:sz w:val="28"/>
          <w:szCs w:val="28"/>
          <w:lang w:val="uk-UA"/>
        </w:rPr>
      </w:pPr>
      <w:r w:rsidRPr="00A242ED">
        <w:rPr>
          <w:b/>
          <w:sz w:val="28"/>
          <w:szCs w:val="28"/>
          <w:lang w:val="uk-UA"/>
        </w:rPr>
        <w:t>В обговоренні питання взяли участь:</w:t>
      </w:r>
      <w:r>
        <w:rPr>
          <w:i/>
          <w:sz w:val="28"/>
          <w:szCs w:val="28"/>
          <w:lang w:val="uk-UA"/>
        </w:rPr>
        <w:t xml:space="preserve"> </w:t>
      </w:r>
      <w:r w:rsidRPr="00A242ED">
        <w:rPr>
          <w:sz w:val="28"/>
          <w:szCs w:val="28"/>
          <w:lang w:val="uk-UA"/>
        </w:rPr>
        <w:t xml:space="preserve">Карауш А.П., Драганчук М.М., </w:t>
      </w:r>
      <w:proofErr w:type="spellStart"/>
      <w:r w:rsidRPr="00A242ED">
        <w:rPr>
          <w:sz w:val="28"/>
          <w:szCs w:val="28"/>
          <w:lang w:val="uk-UA"/>
        </w:rPr>
        <w:t>Кузнюк</w:t>
      </w:r>
      <w:proofErr w:type="spellEnd"/>
      <w:r w:rsidRPr="00A242ED">
        <w:rPr>
          <w:sz w:val="28"/>
          <w:szCs w:val="28"/>
          <w:lang w:val="uk-UA"/>
        </w:rPr>
        <w:t xml:space="preserve"> Ю.Б.</w:t>
      </w:r>
    </w:p>
    <w:p w:rsidR="00A242ED" w:rsidRDefault="00A242ED" w:rsidP="00A242ED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40850" w:rsidRPr="00970479" w:rsidRDefault="00A045BC" w:rsidP="00B40850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B40850">
        <w:rPr>
          <w:sz w:val="28"/>
          <w:szCs w:val="28"/>
          <w:lang w:val="uk-UA" w:eastAsia="uk-UA"/>
        </w:rPr>
        <w:t>р</w:t>
      </w:r>
      <w:r w:rsidR="00B40850" w:rsidRPr="00970479">
        <w:rPr>
          <w:sz w:val="28"/>
          <w:szCs w:val="28"/>
          <w:lang w:val="uk-UA" w:eastAsia="uk-UA"/>
        </w:rPr>
        <w:t xml:space="preserve">екомендувати облдержадміністрації </w:t>
      </w:r>
      <w:proofErr w:type="spellStart"/>
      <w:r w:rsidR="00B40850" w:rsidRPr="00970479">
        <w:rPr>
          <w:sz w:val="28"/>
          <w:szCs w:val="28"/>
          <w:lang w:val="uk-UA" w:eastAsia="uk-UA"/>
        </w:rPr>
        <w:t>внести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зміни до </w:t>
      </w:r>
      <w:proofErr w:type="spellStart"/>
      <w:r w:rsidR="00B40850" w:rsidRPr="00970479">
        <w:rPr>
          <w:sz w:val="28"/>
          <w:szCs w:val="28"/>
          <w:lang w:val="uk-UA" w:eastAsia="uk-UA"/>
        </w:rPr>
        <w:t>проєктів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рішень «</w:t>
      </w:r>
      <w:r w:rsidR="00B40850" w:rsidRPr="00970479">
        <w:rPr>
          <w:sz w:val="28"/>
          <w:szCs w:val="28"/>
          <w:lang w:val="uk-UA" w:eastAsia="ar-SA"/>
        </w:rPr>
        <w:t>Про</w:t>
      </w:r>
      <w:r w:rsidR="00B40850" w:rsidRPr="00970479">
        <w:rPr>
          <w:sz w:val="28"/>
          <w:szCs w:val="28"/>
          <w:lang w:val="uk-UA"/>
        </w:rPr>
        <w:t xml:space="preserve"> внесення змін до Програми інформатизації Рівненської області на 2021-2023 роки</w:t>
      </w:r>
      <w:r w:rsidR="00B40850" w:rsidRPr="00970479">
        <w:rPr>
          <w:sz w:val="28"/>
          <w:szCs w:val="28"/>
          <w:lang w:val="uk-UA" w:eastAsia="uk-UA"/>
        </w:rPr>
        <w:t xml:space="preserve">» та </w:t>
      </w:r>
      <w:r w:rsidR="00B40850" w:rsidRPr="00970479">
        <w:rPr>
          <w:sz w:val="28"/>
          <w:szCs w:val="28"/>
          <w:lang w:val="uk-UA"/>
        </w:rPr>
        <w:t>«Про внесення змін до обласного бюджету Рівненської області на 2021 рік»</w:t>
      </w:r>
      <w:r w:rsidR="00B40850" w:rsidRPr="00970479">
        <w:rPr>
          <w:sz w:val="28"/>
          <w:szCs w:val="28"/>
          <w:lang w:val="uk-UA" w:eastAsia="uk-UA"/>
        </w:rPr>
        <w:t>, частково перерозподіливши видатки на придбання засобів інформатизації для виконавчого апарату обласної ради з капітальних видатків на поточні</w:t>
      </w:r>
      <w:r w:rsidR="00B40850">
        <w:rPr>
          <w:sz w:val="28"/>
          <w:szCs w:val="28"/>
          <w:lang w:val="uk-UA" w:eastAsia="uk-UA"/>
        </w:rPr>
        <w:t xml:space="preserve"> (з виділених </w:t>
      </w:r>
      <w:r w:rsidR="00B40850" w:rsidRPr="00970479">
        <w:rPr>
          <w:sz w:val="28"/>
          <w:szCs w:val="28"/>
          <w:lang w:val="uk-UA" w:eastAsia="uk-UA"/>
        </w:rPr>
        <w:t xml:space="preserve">145 </w:t>
      </w:r>
      <w:proofErr w:type="spellStart"/>
      <w:r w:rsidR="00B40850" w:rsidRPr="00970479">
        <w:rPr>
          <w:sz w:val="28"/>
          <w:szCs w:val="28"/>
          <w:lang w:val="uk-UA" w:eastAsia="uk-UA"/>
        </w:rPr>
        <w:t>тис.грн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</w:t>
      </w:r>
      <w:r w:rsidR="00B40850" w:rsidRPr="00970479">
        <w:rPr>
          <w:sz w:val="28"/>
          <w:szCs w:val="28"/>
          <w:lang w:val="uk-UA" w:eastAsia="uk-UA"/>
        </w:rPr>
        <w:lastRenderedPageBreak/>
        <w:t xml:space="preserve">перерозподілити 115 </w:t>
      </w:r>
      <w:proofErr w:type="spellStart"/>
      <w:r w:rsidR="00B40850" w:rsidRPr="00970479">
        <w:rPr>
          <w:sz w:val="28"/>
          <w:szCs w:val="28"/>
          <w:lang w:val="uk-UA" w:eastAsia="uk-UA"/>
        </w:rPr>
        <w:t>тис.грн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на поточні, а 30 </w:t>
      </w:r>
      <w:proofErr w:type="spellStart"/>
      <w:r w:rsidR="00B40850" w:rsidRPr="00970479">
        <w:rPr>
          <w:sz w:val="28"/>
          <w:szCs w:val="28"/>
          <w:lang w:val="uk-UA" w:eastAsia="uk-UA"/>
        </w:rPr>
        <w:t>тис.грн</w:t>
      </w:r>
      <w:proofErr w:type="spellEnd"/>
      <w:r w:rsidR="00B40850" w:rsidRPr="00970479">
        <w:rPr>
          <w:sz w:val="28"/>
          <w:szCs w:val="28"/>
          <w:lang w:val="uk-UA" w:eastAsia="uk-UA"/>
        </w:rPr>
        <w:t xml:space="preserve">  - залишити на капітальні) до засідання президії обласної ради (17.08.2021).</w:t>
      </w:r>
    </w:p>
    <w:p w:rsidR="00A045BC" w:rsidRPr="00E52729" w:rsidRDefault="00A045BC" w:rsidP="00B4085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B40850" w:rsidRPr="00970479" w:rsidRDefault="00B40850" w:rsidP="00B40850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B40850" w:rsidRPr="00970479" w:rsidRDefault="00B40850" w:rsidP="00B40850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 xml:space="preserve">2. Рекомендувати облдержадміністрації </w:t>
      </w:r>
      <w:proofErr w:type="spellStart"/>
      <w:r w:rsidRPr="00970479">
        <w:rPr>
          <w:sz w:val="28"/>
          <w:szCs w:val="28"/>
          <w:lang w:val="uk-UA" w:eastAsia="uk-UA"/>
        </w:rPr>
        <w:t>внести</w:t>
      </w:r>
      <w:proofErr w:type="spellEnd"/>
      <w:r w:rsidRPr="00970479">
        <w:rPr>
          <w:sz w:val="28"/>
          <w:szCs w:val="28"/>
          <w:lang w:val="uk-UA" w:eastAsia="uk-UA"/>
        </w:rPr>
        <w:t xml:space="preserve"> зміни до </w:t>
      </w:r>
      <w:proofErr w:type="spellStart"/>
      <w:r w:rsidRPr="00970479">
        <w:rPr>
          <w:sz w:val="28"/>
          <w:szCs w:val="28"/>
          <w:lang w:val="uk-UA" w:eastAsia="uk-UA"/>
        </w:rPr>
        <w:t>проєктів</w:t>
      </w:r>
      <w:proofErr w:type="spellEnd"/>
      <w:r w:rsidRPr="00970479">
        <w:rPr>
          <w:sz w:val="28"/>
          <w:szCs w:val="28"/>
          <w:lang w:val="uk-UA" w:eastAsia="uk-UA"/>
        </w:rPr>
        <w:t xml:space="preserve"> рішень «</w:t>
      </w:r>
      <w:r w:rsidRPr="00970479">
        <w:rPr>
          <w:sz w:val="28"/>
          <w:szCs w:val="28"/>
          <w:lang w:val="uk-UA" w:eastAsia="ar-SA"/>
        </w:rPr>
        <w:t>Про</w:t>
      </w:r>
      <w:r w:rsidRPr="00970479">
        <w:rPr>
          <w:sz w:val="28"/>
          <w:szCs w:val="28"/>
          <w:lang w:val="uk-UA"/>
        </w:rPr>
        <w:t xml:space="preserve"> внесення змін до Програми інформатизації Рівненської області на 2021-2023 роки</w:t>
      </w:r>
      <w:r w:rsidRPr="00970479">
        <w:rPr>
          <w:sz w:val="28"/>
          <w:szCs w:val="28"/>
          <w:lang w:val="uk-UA" w:eastAsia="uk-UA"/>
        </w:rPr>
        <w:t xml:space="preserve">» та </w:t>
      </w:r>
      <w:r w:rsidRPr="00970479">
        <w:rPr>
          <w:sz w:val="28"/>
          <w:szCs w:val="28"/>
          <w:lang w:val="uk-UA"/>
        </w:rPr>
        <w:t>«Про внесення змін до обласного бюджету Рівненської області на 2021 рік»</w:t>
      </w:r>
      <w:r w:rsidRPr="00970479">
        <w:rPr>
          <w:sz w:val="28"/>
          <w:szCs w:val="28"/>
          <w:lang w:val="uk-UA" w:eastAsia="uk-UA"/>
        </w:rPr>
        <w:t>, частково перерозподіливши видатки на придбання засобів інформатизації для виконавчого апарату обласної ради з капітальних видатків на поточні</w:t>
      </w:r>
      <w:r>
        <w:rPr>
          <w:sz w:val="28"/>
          <w:szCs w:val="28"/>
          <w:lang w:val="uk-UA" w:eastAsia="uk-UA"/>
        </w:rPr>
        <w:t xml:space="preserve"> (з виділених </w:t>
      </w:r>
      <w:r w:rsidRPr="00970479">
        <w:rPr>
          <w:sz w:val="28"/>
          <w:szCs w:val="28"/>
          <w:lang w:val="uk-UA" w:eastAsia="uk-UA"/>
        </w:rPr>
        <w:t xml:space="preserve">145 </w:t>
      </w:r>
      <w:proofErr w:type="spellStart"/>
      <w:r w:rsidRPr="00970479">
        <w:rPr>
          <w:sz w:val="28"/>
          <w:szCs w:val="28"/>
          <w:lang w:val="uk-UA" w:eastAsia="uk-UA"/>
        </w:rPr>
        <w:t>тис.грн</w:t>
      </w:r>
      <w:proofErr w:type="spellEnd"/>
      <w:r w:rsidRPr="00970479">
        <w:rPr>
          <w:sz w:val="28"/>
          <w:szCs w:val="28"/>
          <w:lang w:val="uk-UA" w:eastAsia="uk-UA"/>
        </w:rPr>
        <w:t xml:space="preserve"> перерозподілити 115 </w:t>
      </w:r>
      <w:proofErr w:type="spellStart"/>
      <w:r w:rsidRPr="00970479">
        <w:rPr>
          <w:sz w:val="28"/>
          <w:szCs w:val="28"/>
          <w:lang w:val="uk-UA" w:eastAsia="uk-UA"/>
        </w:rPr>
        <w:t>тис.грн</w:t>
      </w:r>
      <w:proofErr w:type="spellEnd"/>
      <w:r w:rsidRPr="00970479">
        <w:rPr>
          <w:sz w:val="28"/>
          <w:szCs w:val="28"/>
          <w:lang w:val="uk-UA" w:eastAsia="uk-UA"/>
        </w:rPr>
        <w:t xml:space="preserve"> на поточні, а 30 </w:t>
      </w:r>
      <w:proofErr w:type="spellStart"/>
      <w:r w:rsidRPr="00970479">
        <w:rPr>
          <w:sz w:val="28"/>
          <w:szCs w:val="28"/>
          <w:lang w:val="uk-UA" w:eastAsia="uk-UA"/>
        </w:rPr>
        <w:t>тис.грн</w:t>
      </w:r>
      <w:proofErr w:type="spellEnd"/>
      <w:r w:rsidRPr="00970479">
        <w:rPr>
          <w:sz w:val="28"/>
          <w:szCs w:val="28"/>
          <w:lang w:val="uk-UA" w:eastAsia="uk-UA"/>
        </w:rPr>
        <w:t xml:space="preserve">  - залишити на капітальні) до засідання президії обласної ради (17.08.2021).</w:t>
      </w:r>
    </w:p>
    <w:p w:rsidR="00B40850" w:rsidRPr="00970479" w:rsidRDefault="00B40850" w:rsidP="00B40850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3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 з урахуванням п.2.</w:t>
      </w:r>
    </w:p>
    <w:p w:rsidR="00B40850" w:rsidRPr="00970479" w:rsidRDefault="00B40850" w:rsidP="00B4085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B40850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Pr="00E52729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Default="00745FC0" w:rsidP="00A045BC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A045BC" w:rsidRPr="00E66CC6" w:rsidRDefault="00B40850" w:rsidP="00A045BC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9</w:t>
      </w:r>
      <w:r w:rsidR="00A045BC" w:rsidRPr="00E66CC6">
        <w:rPr>
          <w:b/>
          <w:sz w:val="28"/>
          <w:szCs w:val="28"/>
          <w:lang w:val="uk-UA"/>
        </w:rPr>
        <w:t xml:space="preserve">. Про </w:t>
      </w:r>
      <w:r w:rsidR="00A045BC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A045BC" w:rsidRPr="00E52729" w:rsidRDefault="00A045BC" w:rsidP="00A045BC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045BC" w:rsidRPr="00E52729" w:rsidRDefault="00A045BC" w:rsidP="00A045BC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із суттю даного питання</w:t>
      </w:r>
      <w:r>
        <w:rPr>
          <w:sz w:val="28"/>
          <w:szCs w:val="28"/>
          <w:lang w:val="uk-UA"/>
        </w:rPr>
        <w:t xml:space="preserve">, вказала, які зміни пропонується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E52729">
        <w:rPr>
          <w:sz w:val="28"/>
          <w:szCs w:val="28"/>
          <w:lang w:val="uk-UA"/>
        </w:rPr>
        <w:t xml:space="preserve"> </w:t>
      </w:r>
      <w:r w:rsidRPr="00A00C9D">
        <w:rPr>
          <w:bCs/>
          <w:sz w:val="28"/>
          <w:szCs w:val="28"/>
          <w:lang w:val="uk-UA" w:eastAsia="uk-UA"/>
        </w:rPr>
        <w:t>до обласного бюджету Рівненської області на 2021 рік</w:t>
      </w:r>
      <w:r w:rsidRPr="00A00C9D">
        <w:rPr>
          <w:bCs/>
          <w:sz w:val="28"/>
          <w:szCs w:val="28"/>
          <w:lang w:val="uk-UA"/>
        </w:rPr>
        <w:t xml:space="preserve"> </w:t>
      </w:r>
      <w:r w:rsidR="00A242ED">
        <w:rPr>
          <w:bCs/>
          <w:sz w:val="28"/>
          <w:szCs w:val="28"/>
          <w:lang w:val="uk-UA"/>
        </w:rPr>
        <w:t xml:space="preserve">за різними галузями </w:t>
      </w:r>
      <w:r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E52729">
        <w:rPr>
          <w:bCs/>
          <w:sz w:val="28"/>
          <w:szCs w:val="28"/>
          <w:lang w:val="uk-UA"/>
        </w:rPr>
        <w:t>проєкт</w:t>
      </w:r>
      <w:proofErr w:type="spellEnd"/>
      <w:r w:rsidRPr="00E52729">
        <w:rPr>
          <w:bCs/>
          <w:sz w:val="28"/>
          <w:szCs w:val="28"/>
          <w:lang w:val="uk-UA"/>
        </w:rPr>
        <w:t xml:space="preserve"> рішення 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A045BC" w:rsidRPr="00E52729" w:rsidRDefault="00A045BC" w:rsidP="00A045B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242ED" w:rsidRDefault="00A242ED" w:rsidP="00A045BC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Калюта</w:t>
      </w:r>
      <w:proofErr w:type="spellEnd"/>
      <w:r>
        <w:rPr>
          <w:i/>
          <w:sz w:val="28"/>
          <w:szCs w:val="28"/>
          <w:lang w:val="uk-UA"/>
        </w:rPr>
        <w:t xml:space="preserve"> І.І. – секретар </w:t>
      </w:r>
      <w:r w:rsidRPr="00E52729">
        <w:rPr>
          <w:i/>
          <w:sz w:val="28"/>
          <w:szCs w:val="28"/>
          <w:lang w:val="uk-UA"/>
        </w:rPr>
        <w:t>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р</w:t>
      </w:r>
      <w:r w:rsidRPr="00970479">
        <w:rPr>
          <w:sz w:val="28"/>
          <w:szCs w:val="28"/>
          <w:lang w:val="uk-UA"/>
        </w:rPr>
        <w:t xml:space="preserve">екомендувати постійній комісії обласної ради з питань бюджету, фінансів та податків розглянути можливість виділення іншої субвенції з обласного бюджету селищному бюджету </w:t>
      </w:r>
      <w:proofErr w:type="spellStart"/>
      <w:r w:rsidRPr="00970479">
        <w:rPr>
          <w:sz w:val="28"/>
          <w:szCs w:val="28"/>
          <w:lang w:val="uk-UA"/>
        </w:rPr>
        <w:t>Зарічненської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територіальної громади на добудову приміщення </w:t>
      </w:r>
      <w:proofErr w:type="spellStart"/>
      <w:r w:rsidRPr="00970479">
        <w:rPr>
          <w:sz w:val="28"/>
          <w:szCs w:val="28"/>
          <w:lang w:val="uk-UA"/>
        </w:rPr>
        <w:t>Дібрівського</w:t>
      </w:r>
      <w:proofErr w:type="spellEnd"/>
      <w:r w:rsidRPr="00970479">
        <w:rPr>
          <w:sz w:val="28"/>
          <w:szCs w:val="28"/>
          <w:lang w:val="uk-UA"/>
        </w:rPr>
        <w:t xml:space="preserve"> ліцею </w:t>
      </w:r>
      <w:proofErr w:type="spellStart"/>
      <w:r w:rsidRPr="00970479">
        <w:rPr>
          <w:sz w:val="28"/>
          <w:szCs w:val="28"/>
          <w:lang w:val="uk-UA"/>
        </w:rPr>
        <w:t>Зарічненської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ради.</w:t>
      </w:r>
    </w:p>
    <w:p w:rsidR="00A242ED" w:rsidRPr="00A242ED" w:rsidRDefault="00A242ED" w:rsidP="00A242ED">
      <w:pPr>
        <w:jc w:val="both"/>
        <w:rPr>
          <w:sz w:val="28"/>
          <w:szCs w:val="28"/>
          <w:lang w:val="uk-UA"/>
        </w:rPr>
      </w:pPr>
      <w:r w:rsidRPr="00A242ED">
        <w:rPr>
          <w:b/>
          <w:sz w:val="28"/>
          <w:szCs w:val="28"/>
          <w:lang w:val="uk-UA"/>
        </w:rPr>
        <w:t>В обговоренні питання взяли участь:</w:t>
      </w:r>
      <w:r>
        <w:rPr>
          <w:i/>
          <w:sz w:val="28"/>
          <w:szCs w:val="28"/>
          <w:lang w:val="uk-UA"/>
        </w:rPr>
        <w:t xml:space="preserve"> </w:t>
      </w:r>
      <w:r w:rsidRPr="00A242ED">
        <w:rPr>
          <w:sz w:val="28"/>
          <w:szCs w:val="28"/>
          <w:lang w:val="uk-UA"/>
        </w:rPr>
        <w:t xml:space="preserve">Карауш А.П., Драганчук М.М., </w:t>
      </w:r>
      <w:proofErr w:type="spellStart"/>
      <w:r w:rsidRPr="00A242ED">
        <w:rPr>
          <w:sz w:val="28"/>
          <w:szCs w:val="28"/>
          <w:lang w:val="uk-UA"/>
        </w:rPr>
        <w:t>Кузнюк</w:t>
      </w:r>
      <w:proofErr w:type="spellEnd"/>
      <w:r w:rsidRPr="00A242ED">
        <w:rPr>
          <w:sz w:val="28"/>
          <w:szCs w:val="28"/>
          <w:lang w:val="uk-UA"/>
        </w:rPr>
        <w:t xml:space="preserve"> Ю.Б.</w:t>
      </w:r>
      <w:r>
        <w:rPr>
          <w:sz w:val="28"/>
          <w:szCs w:val="28"/>
          <w:lang w:val="uk-UA"/>
        </w:rPr>
        <w:t xml:space="preserve">, Тимошенко І.О., </w:t>
      </w:r>
      <w:proofErr w:type="spellStart"/>
      <w:r>
        <w:rPr>
          <w:sz w:val="28"/>
          <w:szCs w:val="28"/>
          <w:lang w:val="uk-UA"/>
        </w:rPr>
        <w:t>Кондрачук</w:t>
      </w:r>
      <w:proofErr w:type="spellEnd"/>
      <w:r>
        <w:rPr>
          <w:sz w:val="28"/>
          <w:szCs w:val="28"/>
          <w:lang w:val="uk-UA"/>
        </w:rPr>
        <w:t xml:space="preserve"> С.Ю.</w:t>
      </w:r>
    </w:p>
    <w:p w:rsidR="00A242ED" w:rsidRPr="00E52729" w:rsidRDefault="00A242ED" w:rsidP="00A242ED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</w:t>
      </w:r>
      <w:r w:rsidR="002D10B0">
        <w:rPr>
          <w:sz w:val="28"/>
          <w:szCs w:val="28"/>
          <w:lang w:val="uk-UA"/>
        </w:rPr>
        <w:t xml:space="preserve"> на розгляд сесії обласної ради а також р</w:t>
      </w:r>
      <w:r w:rsidR="002D10B0" w:rsidRPr="00970479">
        <w:rPr>
          <w:sz w:val="28"/>
          <w:szCs w:val="28"/>
          <w:lang w:val="uk-UA"/>
        </w:rPr>
        <w:t xml:space="preserve">екомендувати постійній комісії обласної ради з питань бюджету, фінансів та податків розглянути можливість виділення іншої субвенції з обласного бюджету селищному бюджету </w:t>
      </w:r>
      <w:proofErr w:type="spellStart"/>
      <w:r w:rsidR="002D10B0" w:rsidRPr="00970479">
        <w:rPr>
          <w:sz w:val="28"/>
          <w:szCs w:val="28"/>
          <w:lang w:val="uk-UA"/>
        </w:rPr>
        <w:t>Зарічненської</w:t>
      </w:r>
      <w:proofErr w:type="spellEnd"/>
      <w:r w:rsidR="002D10B0" w:rsidRPr="00970479">
        <w:rPr>
          <w:sz w:val="28"/>
          <w:szCs w:val="28"/>
          <w:lang w:val="uk-UA"/>
        </w:rPr>
        <w:t xml:space="preserve"> селищної територіальної громади на добудову приміщення </w:t>
      </w:r>
      <w:proofErr w:type="spellStart"/>
      <w:r w:rsidR="002D10B0" w:rsidRPr="00970479">
        <w:rPr>
          <w:sz w:val="28"/>
          <w:szCs w:val="28"/>
          <w:lang w:val="uk-UA"/>
        </w:rPr>
        <w:t>Дібрівського</w:t>
      </w:r>
      <w:proofErr w:type="spellEnd"/>
      <w:r w:rsidR="002D10B0" w:rsidRPr="00970479">
        <w:rPr>
          <w:sz w:val="28"/>
          <w:szCs w:val="28"/>
          <w:lang w:val="uk-UA"/>
        </w:rPr>
        <w:t xml:space="preserve"> ліцею </w:t>
      </w:r>
      <w:proofErr w:type="spellStart"/>
      <w:r w:rsidR="002D10B0" w:rsidRPr="00970479">
        <w:rPr>
          <w:sz w:val="28"/>
          <w:szCs w:val="28"/>
          <w:lang w:val="uk-UA"/>
        </w:rPr>
        <w:t>Зарічненської</w:t>
      </w:r>
      <w:proofErr w:type="spellEnd"/>
      <w:r w:rsidR="002D10B0" w:rsidRPr="00970479">
        <w:rPr>
          <w:sz w:val="28"/>
          <w:szCs w:val="28"/>
          <w:lang w:val="uk-UA"/>
        </w:rPr>
        <w:t xml:space="preserve"> селищної ради.</w:t>
      </w:r>
    </w:p>
    <w:p w:rsidR="00A045BC" w:rsidRPr="00E52729" w:rsidRDefault="00A045BC" w:rsidP="002D10B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A045BC" w:rsidRPr="00E52729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A045BC" w:rsidRPr="000622BF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A045BC" w:rsidRDefault="00A045BC" w:rsidP="00A045B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D10B0" w:rsidRPr="00970479" w:rsidRDefault="002D10B0" w:rsidP="002D10B0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Рекомендувати постійній комісії обласної ради з питань бюджету, фінансів та податків розглянути можливість виділення іншої субвенції з обласного бюджету </w:t>
      </w:r>
      <w:r w:rsidRPr="00970479">
        <w:rPr>
          <w:sz w:val="28"/>
          <w:szCs w:val="28"/>
          <w:lang w:val="uk-UA"/>
        </w:rPr>
        <w:lastRenderedPageBreak/>
        <w:t xml:space="preserve">селищному бюджету </w:t>
      </w:r>
      <w:proofErr w:type="spellStart"/>
      <w:r w:rsidRPr="00970479">
        <w:rPr>
          <w:sz w:val="28"/>
          <w:szCs w:val="28"/>
          <w:lang w:val="uk-UA"/>
        </w:rPr>
        <w:t>Зарічненської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територіальної громади на добудову приміщення </w:t>
      </w:r>
      <w:proofErr w:type="spellStart"/>
      <w:r w:rsidRPr="00970479">
        <w:rPr>
          <w:sz w:val="28"/>
          <w:szCs w:val="28"/>
          <w:lang w:val="uk-UA"/>
        </w:rPr>
        <w:t>Дібрівського</w:t>
      </w:r>
      <w:proofErr w:type="spellEnd"/>
      <w:r w:rsidRPr="00970479">
        <w:rPr>
          <w:sz w:val="28"/>
          <w:szCs w:val="28"/>
          <w:lang w:val="uk-UA"/>
        </w:rPr>
        <w:t xml:space="preserve"> ліцею </w:t>
      </w:r>
      <w:proofErr w:type="spellStart"/>
      <w:r w:rsidRPr="00970479">
        <w:rPr>
          <w:sz w:val="28"/>
          <w:szCs w:val="28"/>
          <w:lang w:val="uk-UA"/>
        </w:rPr>
        <w:t>Зарічненської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ради. </w:t>
      </w:r>
    </w:p>
    <w:p w:rsidR="00A045BC" w:rsidRPr="00E52729" w:rsidRDefault="00A045BC" w:rsidP="00A045B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D10B0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A045BC" w:rsidRDefault="00A045BC" w:rsidP="00A045BC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A045BC">
      <w:pPr>
        <w:ind w:firstLine="567"/>
        <w:jc w:val="both"/>
        <w:rPr>
          <w:i/>
          <w:sz w:val="28"/>
          <w:szCs w:val="28"/>
          <w:lang w:val="uk-UA"/>
        </w:rPr>
      </w:pPr>
    </w:p>
    <w:p w:rsidR="002D10B0" w:rsidRPr="009920DD" w:rsidRDefault="002D10B0" w:rsidP="002D10B0">
      <w:pPr>
        <w:tabs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10</w:t>
      </w:r>
      <w:r w:rsidRPr="009920DD">
        <w:rPr>
          <w:b/>
          <w:sz w:val="28"/>
          <w:szCs w:val="28"/>
          <w:lang w:val="uk-UA" w:eastAsia="uk-UA"/>
        </w:rPr>
        <w:t xml:space="preserve">. Про надання згоди на проведення будівельних робіт (капітального ремонту) по об’єкту «Капітальний ремонт адміністративного будинку літ. «А-6» за </w:t>
      </w:r>
      <w:proofErr w:type="spellStart"/>
      <w:r w:rsidRPr="009920DD">
        <w:rPr>
          <w:b/>
          <w:sz w:val="28"/>
          <w:szCs w:val="28"/>
          <w:lang w:val="uk-UA" w:eastAsia="uk-UA"/>
        </w:rPr>
        <w:t>адресою</w:t>
      </w:r>
      <w:proofErr w:type="spellEnd"/>
      <w:r w:rsidRPr="009920DD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9920DD">
        <w:rPr>
          <w:b/>
          <w:sz w:val="28"/>
          <w:szCs w:val="28"/>
          <w:lang w:val="uk-UA" w:eastAsia="uk-UA"/>
        </w:rPr>
        <w:t>м.Рівне</w:t>
      </w:r>
      <w:proofErr w:type="spellEnd"/>
      <w:r w:rsidRPr="009920DD">
        <w:rPr>
          <w:b/>
          <w:sz w:val="28"/>
          <w:szCs w:val="28"/>
          <w:lang w:val="uk-UA" w:eastAsia="uk-UA"/>
        </w:rPr>
        <w:t>, Просвіти Майдан, буд. 1»</w:t>
      </w:r>
    </w:p>
    <w:p w:rsidR="002D10B0" w:rsidRPr="00E52729" w:rsidRDefault="002D10B0" w:rsidP="002D10B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D10B0" w:rsidRDefault="002D10B0" w:rsidP="002D10B0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Пехотін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Васильович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591CA7"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Зазначив, що рішення приймається з метою усунення виявлених порушень у сфері техногенної та пожежної безпеки, а також в системі антитерористичного захисту</w:t>
      </w:r>
      <w:r w:rsidR="00591CA7">
        <w:rPr>
          <w:bCs/>
          <w:sz w:val="28"/>
          <w:szCs w:val="28"/>
          <w:lang w:val="uk-UA"/>
        </w:rPr>
        <w:t>.</w:t>
      </w:r>
    </w:p>
    <w:p w:rsidR="002D10B0" w:rsidRPr="00E52729" w:rsidRDefault="002D10B0" w:rsidP="002D10B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D10B0" w:rsidRPr="000622BF" w:rsidRDefault="002D10B0" w:rsidP="002D10B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D10B0" w:rsidRPr="00E52729" w:rsidRDefault="002D10B0" w:rsidP="00A242ED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D10B0" w:rsidRPr="00E52729" w:rsidRDefault="002D10B0" w:rsidP="002D10B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D10B0" w:rsidRPr="000622BF" w:rsidRDefault="002D10B0" w:rsidP="002D10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2D10B0" w:rsidRPr="000622BF" w:rsidRDefault="002D10B0" w:rsidP="002D10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D10B0" w:rsidRPr="00E52729" w:rsidRDefault="002D10B0" w:rsidP="002D10B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91CA7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D10B0" w:rsidRPr="00E52729" w:rsidRDefault="002D10B0" w:rsidP="002D10B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2D10B0" w:rsidRDefault="002D10B0" w:rsidP="002D10B0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2D10B0" w:rsidRPr="009920DD" w:rsidRDefault="00591CA7" w:rsidP="002D10B0">
      <w:pPr>
        <w:tabs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11</w:t>
      </w:r>
      <w:r w:rsidR="002D10B0" w:rsidRPr="009920DD">
        <w:rPr>
          <w:b/>
          <w:sz w:val="28"/>
          <w:szCs w:val="28"/>
          <w:lang w:val="uk-UA" w:eastAsia="uk-UA"/>
        </w:rPr>
        <w:t xml:space="preserve">. Про </w:t>
      </w:r>
      <w:r w:rsidR="002D10B0" w:rsidRPr="009920DD">
        <w:rPr>
          <w:b/>
          <w:bCs/>
          <w:sz w:val="28"/>
          <w:szCs w:val="28"/>
          <w:lang w:val="uk-UA" w:eastAsia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2D10B0" w:rsidRPr="00E52729" w:rsidRDefault="002D10B0" w:rsidP="002D10B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D10B0" w:rsidRDefault="002D10B0" w:rsidP="002D10B0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Пехотін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Васильович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591CA7"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591CA7">
        <w:rPr>
          <w:bCs/>
          <w:sz w:val="28"/>
          <w:szCs w:val="28"/>
          <w:lang w:val="uk-UA"/>
        </w:rPr>
        <w:t xml:space="preserve">та </w:t>
      </w:r>
      <w:proofErr w:type="spellStart"/>
      <w:r w:rsidR="00591CA7">
        <w:rPr>
          <w:bCs/>
          <w:sz w:val="28"/>
          <w:szCs w:val="28"/>
          <w:lang w:val="uk-UA"/>
        </w:rPr>
        <w:t>проєкт</w:t>
      </w:r>
      <w:proofErr w:type="spellEnd"/>
      <w:r w:rsidR="00591CA7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2D10B0" w:rsidRPr="00E52729" w:rsidRDefault="002D10B0" w:rsidP="002D10B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D10B0" w:rsidRPr="000622BF" w:rsidRDefault="002D10B0" w:rsidP="002D10B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D10B0" w:rsidRPr="00E52729" w:rsidRDefault="002D10B0" w:rsidP="00591CA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D10B0" w:rsidRPr="00E52729" w:rsidRDefault="002D10B0" w:rsidP="002D10B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D10B0" w:rsidRPr="000622BF" w:rsidRDefault="002D10B0" w:rsidP="002D10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2D10B0" w:rsidRPr="000622BF" w:rsidRDefault="002D10B0" w:rsidP="002D10B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D10B0" w:rsidRPr="00E52729" w:rsidRDefault="002D10B0" w:rsidP="002D10B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91CA7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D10B0" w:rsidRDefault="002D10B0" w:rsidP="002D10B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2D10B0" w:rsidRPr="00E52729" w:rsidRDefault="002D10B0" w:rsidP="002D10B0">
      <w:pPr>
        <w:ind w:firstLine="567"/>
        <w:jc w:val="both"/>
        <w:rPr>
          <w:i/>
          <w:sz w:val="28"/>
          <w:szCs w:val="28"/>
          <w:lang w:val="uk-UA"/>
        </w:rPr>
      </w:pPr>
    </w:p>
    <w:p w:rsidR="002D10B0" w:rsidRPr="009920DD" w:rsidRDefault="00591CA7" w:rsidP="002D10B0">
      <w:pPr>
        <w:tabs>
          <w:tab w:val="left" w:pos="284"/>
        </w:tabs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12</w:t>
      </w:r>
      <w:r w:rsidR="002D10B0" w:rsidRPr="009920DD">
        <w:rPr>
          <w:b/>
          <w:sz w:val="28"/>
          <w:szCs w:val="28"/>
          <w:lang w:val="uk-UA" w:eastAsia="uk-UA"/>
        </w:rPr>
        <w:t xml:space="preserve">. Про </w:t>
      </w:r>
      <w:r w:rsidR="002D10B0" w:rsidRPr="009920DD">
        <w:rPr>
          <w:b/>
          <w:bCs/>
          <w:sz w:val="28"/>
          <w:szCs w:val="28"/>
          <w:lang w:val="uk-UA" w:eastAsia="uk-UA"/>
        </w:rPr>
        <w:t>внесення змін до рішення обласної ради від 18.05.2018 №982 «Про структуру та чисельність виконавчого апарату обласної ради»</w:t>
      </w:r>
    </w:p>
    <w:p w:rsidR="002D10B0" w:rsidRPr="00E52729" w:rsidRDefault="002D10B0" w:rsidP="002D10B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D10B0" w:rsidRDefault="002D10B0" w:rsidP="002D10B0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 w:eastAsia="uk-UA"/>
        </w:rPr>
        <w:t>Кондрачука</w:t>
      </w:r>
      <w:proofErr w:type="spellEnd"/>
      <w:r>
        <w:rPr>
          <w:i/>
          <w:sz w:val="28"/>
          <w:szCs w:val="28"/>
          <w:lang w:val="uk-UA" w:eastAsia="uk-UA"/>
        </w:rPr>
        <w:t xml:space="preserve"> Сергія Юрійовича – голову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змінами</w:t>
      </w:r>
      <w:r w:rsidRPr="00064D38">
        <w:rPr>
          <w:bCs/>
          <w:sz w:val="28"/>
          <w:szCs w:val="28"/>
          <w:lang w:val="uk-UA"/>
        </w:rPr>
        <w:t xml:space="preserve"> </w:t>
      </w:r>
      <w:r w:rsidR="00591CA7">
        <w:rPr>
          <w:bCs/>
          <w:sz w:val="28"/>
          <w:szCs w:val="28"/>
          <w:lang w:val="uk-UA"/>
        </w:rPr>
        <w:t xml:space="preserve">до рішення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BD465B">
        <w:rPr>
          <w:bCs/>
          <w:sz w:val="28"/>
          <w:szCs w:val="28"/>
          <w:lang w:val="uk-UA"/>
        </w:rPr>
        <w:t xml:space="preserve">та </w:t>
      </w:r>
      <w:proofErr w:type="spellStart"/>
      <w:r w:rsidR="00BD465B">
        <w:rPr>
          <w:bCs/>
          <w:sz w:val="28"/>
          <w:szCs w:val="28"/>
          <w:lang w:val="uk-UA"/>
        </w:rPr>
        <w:t>проєкт</w:t>
      </w:r>
      <w:proofErr w:type="spellEnd"/>
      <w:r w:rsidR="00BD465B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591CA7">
        <w:rPr>
          <w:bCs/>
          <w:sz w:val="28"/>
          <w:szCs w:val="28"/>
          <w:lang w:val="uk-UA"/>
        </w:rPr>
        <w:t xml:space="preserve"> відповідно до рекомендацій постійної комісії обласної ради з питань бюджету, фінансів та податків було заплановано ліквідувати КП «Автобаза» Рівненської обласної ради, а водіїв ввести до штату фінансово-господарського відділу виконавчого апарату обласної ради</w:t>
      </w:r>
      <w:r w:rsidR="00C06C90">
        <w:rPr>
          <w:bCs/>
          <w:sz w:val="28"/>
          <w:szCs w:val="28"/>
          <w:lang w:val="uk-UA"/>
        </w:rPr>
        <w:t>. Протягом двох місяців КП «Автобаза» Рівненської обласної ради показало позитив</w:t>
      </w:r>
      <w:r w:rsidR="00BD465B">
        <w:rPr>
          <w:bCs/>
          <w:sz w:val="28"/>
          <w:szCs w:val="28"/>
          <w:lang w:val="uk-UA"/>
        </w:rPr>
        <w:t>ні результати роботи, тому зник</w:t>
      </w:r>
      <w:r w:rsidR="00C06C90">
        <w:rPr>
          <w:bCs/>
          <w:sz w:val="28"/>
          <w:szCs w:val="28"/>
          <w:lang w:val="uk-UA"/>
        </w:rPr>
        <w:t>ла потреба його ліквідації. Запропонував інформацію взяти до відома.</w:t>
      </w:r>
    </w:p>
    <w:p w:rsidR="00BD465B" w:rsidRPr="00BD465B" w:rsidRDefault="00BD465B" w:rsidP="002D10B0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BD465B">
        <w:rPr>
          <w:sz w:val="28"/>
          <w:szCs w:val="28"/>
          <w:lang w:val="uk-UA"/>
        </w:rPr>
        <w:t>Біляк Л.А., Тимошенко І.О.</w:t>
      </w:r>
      <w:r>
        <w:rPr>
          <w:sz w:val="28"/>
          <w:szCs w:val="28"/>
          <w:lang w:val="uk-UA"/>
        </w:rPr>
        <w:t>, Драганчук М.М.</w:t>
      </w:r>
    </w:p>
    <w:p w:rsidR="002D10B0" w:rsidRPr="00E52729" w:rsidRDefault="002D10B0" w:rsidP="002D10B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06C90" w:rsidRDefault="002D10B0" w:rsidP="002D10B0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C06C90">
        <w:rPr>
          <w:sz w:val="28"/>
          <w:szCs w:val="28"/>
          <w:lang w:val="uk-UA"/>
        </w:rPr>
        <w:t>підтримав</w:t>
      </w:r>
      <w:r w:rsidRPr="00E52729">
        <w:rPr>
          <w:sz w:val="28"/>
          <w:szCs w:val="28"/>
          <w:lang w:val="uk-UA"/>
        </w:rPr>
        <w:t xml:space="preserve"> пропозицію </w:t>
      </w:r>
      <w:r w:rsidR="00C06C90">
        <w:rPr>
          <w:bCs/>
          <w:sz w:val="28"/>
          <w:szCs w:val="28"/>
          <w:lang w:val="uk-UA"/>
        </w:rPr>
        <w:t>інформацію взяти до відома.</w:t>
      </w:r>
    </w:p>
    <w:p w:rsidR="002D10B0" w:rsidRPr="00E52729" w:rsidRDefault="002D10B0" w:rsidP="00C06C9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D10B0" w:rsidRPr="00E52729" w:rsidRDefault="002D10B0" w:rsidP="002D10B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D10B0" w:rsidRPr="00E52729" w:rsidRDefault="002D10B0" w:rsidP="002D10B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C06C90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D10B0" w:rsidRPr="00E52729" w:rsidRDefault="002D10B0" w:rsidP="002D10B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C06C90" w:rsidRDefault="00C06C90" w:rsidP="00C06C90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</w:p>
    <w:p w:rsidR="00C06C90" w:rsidRPr="00986B13" w:rsidRDefault="00C06C90" w:rsidP="00C06C90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986B13">
        <w:rPr>
          <w:b/>
          <w:sz w:val="28"/>
          <w:szCs w:val="28"/>
          <w:lang w:val="uk-UA" w:eastAsia="uk-UA"/>
        </w:rPr>
        <w:t>1</w:t>
      </w:r>
      <w:r>
        <w:rPr>
          <w:b/>
          <w:sz w:val="28"/>
          <w:szCs w:val="28"/>
          <w:lang w:val="uk-UA" w:eastAsia="uk-UA"/>
        </w:rPr>
        <w:t>3</w:t>
      </w:r>
      <w:r w:rsidRPr="00986B13">
        <w:rPr>
          <w:b/>
          <w:sz w:val="28"/>
          <w:szCs w:val="28"/>
          <w:lang w:val="uk-UA" w:eastAsia="uk-UA"/>
        </w:rPr>
        <w:t>. Про внесення змін до переліку об’єктів спільної власності територіальних громад області</w:t>
      </w:r>
    </w:p>
    <w:p w:rsidR="00C06C90" w:rsidRPr="00E52729" w:rsidRDefault="00C06C90" w:rsidP="00C06C9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06C90" w:rsidRPr="00C06C90" w:rsidRDefault="00C06C90" w:rsidP="00BD465B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змінами</w:t>
      </w:r>
      <w:r w:rsidRPr="00064D3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 </w:t>
      </w:r>
      <w:r w:rsidRPr="00C06C90">
        <w:rPr>
          <w:sz w:val="28"/>
          <w:szCs w:val="28"/>
          <w:lang w:val="uk-UA" w:eastAsia="uk-UA"/>
        </w:rPr>
        <w:t>переліку об’єктів спільної власності територіальних громад області</w:t>
      </w:r>
      <w:r>
        <w:rPr>
          <w:i/>
          <w:sz w:val="28"/>
          <w:szCs w:val="28"/>
          <w:lang w:val="uk-UA" w:eastAsia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C06C90" w:rsidRPr="00E52729" w:rsidRDefault="00C06C90" w:rsidP="00C06C9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06C90" w:rsidRPr="000622BF" w:rsidRDefault="00C06C90" w:rsidP="00C06C9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06C90" w:rsidRPr="00E52729" w:rsidRDefault="00C06C90" w:rsidP="00C06C90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06C90" w:rsidRPr="00E52729" w:rsidRDefault="00C06C90" w:rsidP="00C06C9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06C90" w:rsidRPr="000622BF" w:rsidRDefault="00C06C90" w:rsidP="00C06C9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C06C90" w:rsidRPr="000622BF" w:rsidRDefault="00C06C90" w:rsidP="00C06C9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06C90" w:rsidRPr="00E52729" w:rsidRDefault="00C06C90" w:rsidP="00C06C9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3C5CB9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06C90" w:rsidRPr="00E52729" w:rsidRDefault="00C06C90" w:rsidP="00C06C9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745FC0" w:rsidRPr="00745FC0" w:rsidRDefault="002D10B0" w:rsidP="00745FC0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</w:t>
      </w:r>
      <w:r w:rsidR="003C5CB9">
        <w:rPr>
          <w:b/>
          <w:sz w:val="28"/>
          <w:szCs w:val="28"/>
          <w:lang w:val="uk-UA" w:eastAsia="uk-UA"/>
        </w:rPr>
        <w:t>4</w:t>
      </w:r>
      <w:r w:rsidR="00745FC0" w:rsidRPr="00745FC0">
        <w:rPr>
          <w:b/>
          <w:sz w:val="28"/>
          <w:szCs w:val="28"/>
          <w:lang w:val="uk-UA" w:eastAsia="uk-UA"/>
        </w:rPr>
        <w:t xml:space="preserve">. Про </w:t>
      </w:r>
      <w:r w:rsidR="00745FC0" w:rsidRPr="00745FC0">
        <w:rPr>
          <w:b/>
          <w:bCs/>
          <w:sz w:val="28"/>
          <w:szCs w:val="28"/>
          <w:lang w:val="uk-UA" w:eastAsia="uk-UA"/>
        </w:rPr>
        <w:t>встановлення вартості безоплатного харчування у закладах освіти</w:t>
      </w:r>
    </w:p>
    <w:p w:rsidR="00745FC0" w:rsidRPr="00E52729" w:rsidRDefault="00745FC0" w:rsidP="00745FC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210B9" w:rsidRDefault="003C5CB9" w:rsidP="000210B9">
      <w:pPr>
        <w:pStyle w:val="ac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 w:eastAsia="uk-UA"/>
        </w:rPr>
        <w:t>Пашковську</w:t>
      </w:r>
      <w:proofErr w:type="spellEnd"/>
      <w:r>
        <w:rPr>
          <w:i/>
          <w:sz w:val="28"/>
          <w:szCs w:val="28"/>
          <w:lang w:val="uk-UA" w:eastAsia="uk-UA"/>
        </w:rPr>
        <w:t xml:space="preserve"> Марину Валентинівну</w:t>
      </w:r>
      <w:r w:rsidR="00745FC0" w:rsidRPr="00EF14CC">
        <w:rPr>
          <w:i/>
          <w:sz w:val="28"/>
          <w:szCs w:val="28"/>
          <w:lang w:val="uk-UA" w:eastAsia="uk-UA"/>
        </w:rPr>
        <w:t xml:space="preserve"> –</w:t>
      </w:r>
      <w:r w:rsidR="001970F2">
        <w:rPr>
          <w:i/>
          <w:sz w:val="28"/>
          <w:szCs w:val="28"/>
          <w:lang w:val="uk-UA" w:eastAsia="uk-UA"/>
        </w:rPr>
        <w:t xml:space="preserve"> заступника</w:t>
      </w:r>
      <w:r w:rsidR="00745FC0" w:rsidRPr="00EF14CC">
        <w:rPr>
          <w:i/>
          <w:sz w:val="28"/>
          <w:szCs w:val="28"/>
          <w:lang w:val="uk-UA" w:eastAsia="uk-UA"/>
        </w:rPr>
        <w:t xml:space="preserve"> начальник</w:t>
      </w:r>
      <w:r w:rsidR="00745FC0">
        <w:rPr>
          <w:i/>
          <w:sz w:val="28"/>
          <w:szCs w:val="28"/>
          <w:lang w:val="uk-UA" w:eastAsia="uk-UA"/>
        </w:rPr>
        <w:t>а</w:t>
      </w:r>
      <w:r w:rsidR="00745FC0" w:rsidRPr="00EF14CC">
        <w:rPr>
          <w:i/>
          <w:sz w:val="28"/>
          <w:szCs w:val="28"/>
          <w:lang w:val="uk-UA" w:eastAsia="uk-UA"/>
        </w:rPr>
        <w:t xml:space="preserve"> управління освіти і науки Рівненської облдержадміністрації</w:t>
      </w:r>
      <w:r w:rsidR="00745FC0">
        <w:rPr>
          <w:rFonts w:eastAsia="Times New Roman"/>
          <w:i/>
          <w:sz w:val="28"/>
          <w:szCs w:val="28"/>
          <w:lang w:val="uk-UA" w:eastAsia="uk-UA"/>
        </w:rPr>
        <w:t>,</w:t>
      </w:r>
      <w:r w:rsidR="00745FC0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 w:rsidR="001970F2">
        <w:rPr>
          <w:rFonts w:eastAsia="Times New Roman"/>
          <w:sz w:val="28"/>
          <w:szCs w:val="28"/>
          <w:lang w:val="uk-UA" w:eastAsia="uk-UA"/>
        </w:rPr>
        <w:t>а</w:t>
      </w:r>
      <w:r w:rsidR="00745FC0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45FC0">
        <w:rPr>
          <w:sz w:val="28"/>
          <w:szCs w:val="28"/>
          <w:lang w:val="uk-UA"/>
        </w:rPr>
        <w:t>ознайоми</w:t>
      </w:r>
      <w:r w:rsidR="001970F2">
        <w:rPr>
          <w:sz w:val="28"/>
          <w:szCs w:val="28"/>
          <w:lang w:val="uk-UA"/>
        </w:rPr>
        <w:t>ла</w:t>
      </w:r>
      <w:r w:rsidR="00745FC0" w:rsidRPr="00E52729">
        <w:rPr>
          <w:sz w:val="28"/>
          <w:szCs w:val="28"/>
          <w:lang w:val="uk-UA"/>
        </w:rPr>
        <w:t xml:space="preserve"> присутніх </w:t>
      </w:r>
      <w:r w:rsidR="00745FC0">
        <w:rPr>
          <w:sz w:val="28"/>
          <w:szCs w:val="28"/>
          <w:lang w:val="uk-UA" w:eastAsia="uk-UA"/>
        </w:rPr>
        <w:t>із суттю даного питання</w:t>
      </w:r>
      <w:r w:rsidR="00745FC0" w:rsidRPr="00064D38">
        <w:rPr>
          <w:bCs/>
          <w:sz w:val="28"/>
          <w:szCs w:val="28"/>
          <w:lang w:val="uk-UA"/>
        </w:rPr>
        <w:t xml:space="preserve"> </w:t>
      </w:r>
      <w:r w:rsidR="00745FC0" w:rsidRPr="00E52729">
        <w:rPr>
          <w:bCs/>
          <w:sz w:val="28"/>
          <w:szCs w:val="28"/>
          <w:lang w:val="uk-UA"/>
        </w:rPr>
        <w:t>(матеріали</w:t>
      </w:r>
      <w:r w:rsidR="001970F2">
        <w:rPr>
          <w:bCs/>
          <w:sz w:val="28"/>
          <w:szCs w:val="28"/>
          <w:lang w:val="uk-UA"/>
        </w:rPr>
        <w:t xml:space="preserve"> та </w:t>
      </w:r>
      <w:proofErr w:type="spellStart"/>
      <w:r w:rsidR="001970F2">
        <w:rPr>
          <w:bCs/>
          <w:sz w:val="28"/>
          <w:szCs w:val="28"/>
          <w:lang w:val="uk-UA"/>
        </w:rPr>
        <w:t>проєкт</w:t>
      </w:r>
      <w:proofErr w:type="spellEnd"/>
      <w:r w:rsidR="001970F2">
        <w:rPr>
          <w:bCs/>
          <w:sz w:val="28"/>
          <w:szCs w:val="28"/>
          <w:lang w:val="uk-UA"/>
        </w:rPr>
        <w:t xml:space="preserve"> рішення</w:t>
      </w:r>
      <w:r w:rsidR="00745FC0" w:rsidRPr="00E52729">
        <w:rPr>
          <w:bCs/>
          <w:sz w:val="28"/>
          <w:szCs w:val="28"/>
          <w:lang w:val="uk-UA"/>
        </w:rPr>
        <w:t xml:space="preserve"> додаються).</w:t>
      </w:r>
      <w:r w:rsidR="00745FC0">
        <w:rPr>
          <w:bCs/>
          <w:sz w:val="28"/>
          <w:szCs w:val="28"/>
          <w:lang w:val="uk-UA"/>
        </w:rPr>
        <w:t xml:space="preserve"> Зазначи</w:t>
      </w:r>
      <w:r w:rsidR="001970F2">
        <w:rPr>
          <w:bCs/>
          <w:sz w:val="28"/>
          <w:szCs w:val="28"/>
          <w:lang w:val="uk-UA"/>
        </w:rPr>
        <w:t>ла</w:t>
      </w:r>
      <w:r w:rsidR="00745FC0">
        <w:rPr>
          <w:bCs/>
          <w:sz w:val="28"/>
          <w:szCs w:val="28"/>
          <w:lang w:val="uk-UA"/>
        </w:rPr>
        <w:t>, що</w:t>
      </w:r>
      <w:r w:rsidR="001970F2">
        <w:rPr>
          <w:bCs/>
          <w:sz w:val="28"/>
          <w:szCs w:val="28"/>
          <w:lang w:val="uk-UA"/>
        </w:rPr>
        <w:t xml:space="preserve"> з 1 вересня 2021 року наберуть чинності нові норми та порядок організації харчування у закладах освіти</w:t>
      </w:r>
      <w:r w:rsidR="00FF5C04">
        <w:rPr>
          <w:bCs/>
          <w:sz w:val="28"/>
          <w:szCs w:val="28"/>
          <w:lang w:val="uk-UA"/>
        </w:rPr>
        <w:t xml:space="preserve"> відповідно до постанови Кабінету Міністрів України від 24 березня 2021 року №305 </w:t>
      </w:r>
      <w:r w:rsidR="00FF5C04" w:rsidRPr="00FF5C04">
        <w:rPr>
          <w:rStyle w:val="a3"/>
          <w:color w:val="auto"/>
          <w:sz w:val="28"/>
          <w:u w:val="none"/>
          <w:shd w:val="clear" w:color="auto" w:fill="FFFFFF"/>
          <w:lang w:val="uk-UA"/>
        </w:rPr>
        <w:t>«Про затвердження норм та Порядку організації харчування у закладах освіти та дитячих закладах оздоровлення та відпочинку»</w:t>
      </w:r>
      <w:r w:rsidR="00FF5C04">
        <w:rPr>
          <w:rStyle w:val="a3"/>
          <w:color w:val="auto"/>
          <w:sz w:val="28"/>
          <w:u w:val="none"/>
          <w:shd w:val="clear" w:color="auto" w:fill="FFFFFF"/>
          <w:lang w:val="uk-UA"/>
        </w:rPr>
        <w:t xml:space="preserve">. </w:t>
      </w:r>
      <w:bookmarkStart w:id="0" w:name="n11"/>
      <w:bookmarkEnd w:id="0"/>
      <w:r w:rsidR="00FF5C04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Пункт 8 </w:t>
      </w:r>
      <w:hyperlink r:id="rId7" w:history="1">
        <w:r w:rsidR="00FF5C04" w:rsidRPr="00FF5C04">
          <w:rPr>
            <w:rStyle w:val="rvts23"/>
            <w:sz w:val="28"/>
            <w:szCs w:val="28"/>
            <w:shd w:val="clear" w:color="auto" w:fill="FFFFFF"/>
            <w:lang w:val="uk-UA"/>
          </w:rPr>
          <w:t>Порядку організації харчування у закладах освіти та дитячих закл</w:t>
        </w:r>
        <w:r w:rsidR="00BD465B">
          <w:rPr>
            <w:rStyle w:val="rvts23"/>
            <w:sz w:val="28"/>
            <w:szCs w:val="28"/>
            <w:shd w:val="clear" w:color="auto" w:fill="FFFFFF"/>
            <w:lang w:val="uk-UA"/>
          </w:rPr>
          <w:t>адах оздоровлення та відпочинку</w:t>
        </w:r>
        <w:r w:rsidR="00FF5C04" w:rsidRPr="00FF5C04">
          <w:rPr>
            <w:rStyle w:val="rvts23"/>
            <w:sz w:val="28"/>
            <w:szCs w:val="28"/>
            <w:shd w:val="clear" w:color="auto" w:fill="FFFFFF"/>
            <w:lang w:val="uk-UA"/>
          </w:rPr>
          <w:t xml:space="preserve">, </w:t>
        </w:r>
        <w:r w:rsidR="00FF5C04" w:rsidRPr="00FF5C04">
          <w:rPr>
            <w:rStyle w:val="rvts23"/>
            <w:sz w:val="28"/>
            <w:szCs w:val="28"/>
            <w:shd w:val="clear" w:color="auto" w:fill="FFFFFF"/>
            <w:lang w:val="uk-UA"/>
          </w:rPr>
          <w:lastRenderedPageBreak/>
          <w:t>затверджений Постановою</w:t>
        </w:r>
        <w:r w:rsidR="00FF5C04">
          <w:rPr>
            <w:rStyle w:val="rvts23"/>
            <w:sz w:val="28"/>
            <w:szCs w:val="28"/>
            <w:shd w:val="clear" w:color="auto" w:fill="FFFFFF"/>
            <w:lang w:val="uk-UA"/>
          </w:rPr>
          <w:t>,</w:t>
        </w:r>
        <w:r w:rsidR="00FF5C04" w:rsidRPr="00FF5C04">
          <w:rPr>
            <w:rStyle w:val="a3"/>
            <w:color w:val="auto"/>
            <w:sz w:val="28"/>
            <w:u w:val="none"/>
            <w:shd w:val="clear" w:color="auto" w:fill="FFFFFF"/>
            <w:lang w:val="uk-UA"/>
          </w:rPr>
          <w:t xml:space="preserve"> </w:t>
        </w:r>
      </w:hyperlink>
      <w:r w:rsidR="00FF5C04" w:rsidRPr="00FF5C04">
        <w:rPr>
          <w:sz w:val="28"/>
          <w:szCs w:val="28"/>
          <w:lang w:val="uk-UA"/>
        </w:rPr>
        <w:t>ви</w:t>
      </w:r>
      <w:r w:rsidR="00FF5C04" w:rsidRPr="00FF5C04">
        <w:rPr>
          <w:rStyle w:val="a3"/>
          <w:color w:val="auto"/>
          <w:sz w:val="28"/>
          <w:u w:val="none"/>
          <w:shd w:val="clear" w:color="auto" w:fill="FFFFFF"/>
          <w:lang w:val="uk-UA"/>
        </w:rPr>
        <w:t>значає необхідність встановлення засновниками закладів освіти вартості харчування учнів (вихованців).</w:t>
      </w:r>
      <w:r w:rsidR="000210B9" w:rsidRPr="000210B9">
        <w:rPr>
          <w:rStyle w:val="a3"/>
          <w:color w:val="auto"/>
          <w:sz w:val="28"/>
          <w:u w:val="none"/>
          <w:shd w:val="clear" w:color="auto" w:fill="FFFFFF"/>
          <w:lang w:val="uk-UA"/>
        </w:rPr>
        <w:t xml:space="preserve"> В</w:t>
      </w:r>
      <w:r w:rsidR="00FF5C04" w:rsidRPr="000210B9">
        <w:rPr>
          <w:sz w:val="28"/>
          <w:szCs w:val="28"/>
          <w:lang w:val="uk-UA"/>
        </w:rPr>
        <w:t>артість</w:t>
      </w:r>
      <w:r w:rsidR="00FF5C04">
        <w:rPr>
          <w:sz w:val="28"/>
          <w:szCs w:val="28"/>
          <w:lang w:val="uk-UA"/>
        </w:rPr>
        <w:t xml:space="preserve"> безоплатного гарячого харчування у закладах загальної середньої освіти та інших закладах освіти, що провадять освітню діяльність на певному рівні (рівнях) повної загальної середньої освіти, встановлюється засновником таких закладів щороку відповідно до норм харчування з урахуванням режиму (кратності) харчування. </w:t>
      </w:r>
      <w:r w:rsidR="000210B9">
        <w:rPr>
          <w:sz w:val="28"/>
          <w:szCs w:val="28"/>
          <w:lang w:val="uk-UA"/>
        </w:rPr>
        <w:t xml:space="preserve">Із огляду на викладене, пояснила доповідачка, виникла необхідність прийняття рішення щодо вартості харчування учнів (вихованців) </w:t>
      </w:r>
      <w:r w:rsidR="000210B9">
        <w:rPr>
          <w:sz w:val="28"/>
          <w:szCs w:val="28"/>
          <w:bdr w:val="none" w:sz="0" w:space="0" w:color="auto" w:frame="1"/>
          <w:lang w:val="uk-UA"/>
        </w:rPr>
        <w:t xml:space="preserve"> закладів загальної середньої освіти, які належать до спільної власності територіальних громад сіл, селищ, міст Рівненської області</w:t>
      </w:r>
      <w:r w:rsidR="000210B9">
        <w:rPr>
          <w:sz w:val="28"/>
          <w:szCs w:val="28"/>
          <w:lang w:val="uk-UA"/>
        </w:rPr>
        <w:t xml:space="preserve"> з </w:t>
      </w:r>
      <w:r w:rsidR="00BD465B">
        <w:rPr>
          <w:sz w:val="28"/>
          <w:szCs w:val="28"/>
          <w:lang w:val="uk-UA"/>
        </w:rPr>
        <w:t xml:space="preserve">          </w:t>
      </w:r>
      <w:r w:rsidR="000210B9">
        <w:rPr>
          <w:sz w:val="28"/>
          <w:szCs w:val="28"/>
          <w:lang w:val="uk-UA"/>
        </w:rPr>
        <w:t xml:space="preserve">1 вересня 2021 року.  </w:t>
      </w:r>
    </w:p>
    <w:p w:rsidR="00BD465B" w:rsidRPr="00BD465B" w:rsidRDefault="00BD465B" w:rsidP="00BD465B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BD465B">
        <w:rPr>
          <w:sz w:val="28"/>
          <w:szCs w:val="28"/>
          <w:lang w:val="uk-UA"/>
        </w:rPr>
        <w:t xml:space="preserve">Біляк Л.А., </w:t>
      </w:r>
      <w:proofErr w:type="spellStart"/>
      <w:r>
        <w:rPr>
          <w:sz w:val="28"/>
          <w:szCs w:val="28"/>
          <w:lang w:val="uk-UA"/>
        </w:rPr>
        <w:t>Калюта</w:t>
      </w:r>
      <w:proofErr w:type="spellEnd"/>
      <w:r>
        <w:rPr>
          <w:sz w:val="28"/>
          <w:szCs w:val="28"/>
          <w:lang w:val="uk-UA"/>
        </w:rPr>
        <w:t xml:space="preserve"> І.І</w:t>
      </w:r>
      <w:r w:rsidRPr="00BD465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Драганчук М.М.</w:t>
      </w:r>
      <w:r>
        <w:rPr>
          <w:sz w:val="28"/>
          <w:szCs w:val="28"/>
          <w:lang w:val="uk-UA"/>
        </w:rPr>
        <w:t>, Карауш А.П.</w:t>
      </w:r>
      <w:r w:rsidR="000D61D7">
        <w:rPr>
          <w:sz w:val="28"/>
          <w:szCs w:val="28"/>
          <w:lang w:val="uk-UA"/>
        </w:rPr>
        <w:t xml:space="preserve">, </w:t>
      </w:r>
      <w:proofErr w:type="spellStart"/>
      <w:r w:rsidR="000D61D7">
        <w:rPr>
          <w:sz w:val="28"/>
          <w:szCs w:val="28"/>
          <w:lang w:val="uk-UA"/>
        </w:rPr>
        <w:t>Кузнюк</w:t>
      </w:r>
      <w:proofErr w:type="spellEnd"/>
      <w:r w:rsidR="000D61D7">
        <w:rPr>
          <w:sz w:val="28"/>
          <w:szCs w:val="28"/>
          <w:lang w:val="uk-UA"/>
        </w:rPr>
        <w:t xml:space="preserve"> Ю.Б.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D61D7" w:rsidRDefault="000D61D7" w:rsidP="00745FC0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Калюта</w:t>
      </w:r>
      <w:proofErr w:type="spellEnd"/>
      <w:r>
        <w:rPr>
          <w:i/>
          <w:sz w:val="28"/>
          <w:szCs w:val="28"/>
          <w:lang w:val="uk-UA"/>
        </w:rPr>
        <w:t xml:space="preserve"> І.І. – секретар комісії, </w:t>
      </w:r>
      <w:r w:rsidRPr="00E52729">
        <w:rPr>
          <w:sz w:val="28"/>
          <w:szCs w:val="28"/>
          <w:lang w:val="uk-UA"/>
        </w:rPr>
        <w:t xml:space="preserve">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Pr="000D6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70479">
        <w:rPr>
          <w:sz w:val="28"/>
          <w:szCs w:val="28"/>
          <w:lang w:val="uk-UA"/>
        </w:rPr>
        <w:t xml:space="preserve">вернутися до </w:t>
      </w:r>
      <w:proofErr w:type="spellStart"/>
      <w:r w:rsidRPr="00970479">
        <w:rPr>
          <w:sz w:val="28"/>
          <w:szCs w:val="28"/>
          <w:lang w:val="uk-UA"/>
        </w:rPr>
        <w:t>Рафалівської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ради </w:t>
      </w:r>
      <w:proofErr w:type="spellStart"/>
      <w:r w:rsidRPr="00970479">
        <w:rPr>
          <w:sz w:val="28"/>
          <w:szCs w:val="28"/>
          <w:lang w:val="uk-UA"/>
        </w:rPr>
        <w:t>Вараського</w:t>
      </w:r>
      <w:proofErr w:type="spellEnd"/>
      <w:r w:rsidRPr="00970479">
        <w:rPr>
          <w:sz w:val="28"/>
          <w:szCs w:val="28"/>
          <w:lang w:val="uk-UA"/>
        </w:rPr>
        <w:t xml:space="preserve"> району щодо </w:t>
      </w:r>
      <w:r w:rsidRPr="00970479">
        <w:rPr>
          <w:sz w:val="28"/>
          <w:szCs w:val="28"/>
          <w:lang w:val="uk-UA" w:eastAsia="uk-UA"/>
        </w:rPr>
        <w:t xml:space="preserve">розгляду можливості прийняття </w:t>
      </w:r>
      <w:r w:rsidRPr="00970479">
        <w:rPr>
          <w:sz w:val="28"/>
          <w:szCs w:val="28"/>
          <w:lang w:val="uk-UA"/>
        </w:rPr>
        <w:t xml:space="preserve">відповідної програми стосовно забезпечення безоплатним харчуванням дітей з малозабезпечених сімей, які навчаються у </w:t>
      </w:r>
      <w:proofErr w:type="spellStart"/>
      <w:r w:rsidRPr="00970479">
        <w:rPr>
          <w:sz w:val="28"/>
          <w:szCs w:val="28"/>
          <w:lang w:val="uk-UA"/>
        </w:rPr>
        <w:t>Рафалівському</w:t>
      </w:r>
      <w:proofErr w:type="spellEnd"/>
      <w:r w:rsidRPr="00970479">
        <w:rPr>
          <w:sz w:val="28"/>
          <w:szCs w:val="28"/>
          <w:lang w:val="uk-UA"/>
        </w:rPr>
        <w:t xml:space="preserve"> ліцеї.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</w:t>
      </w:r>
      <w:r w:rsidR="000210B9">
        <w:rPr>
          <w:sz w:val="28"/>
          <w:szCs w:val="28"/>
          <w:lang w:val="uk-UA"/>
        </w:rPr>
        <w:t>,</w:t>
      </w:r>
      <w:r w:rsidRPr="000622BF">
        <w:rPr>
          <w:sz w:val="28"/>
          <w:szCs w:val="28"/>
          <w:lang w:val="uk-UA"/>
        </w:rPr>
        <w:t xml:space="preserve">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</w:t>
      </w:r>
      <w:r w:rsidR="000210B9">
        <w:rPr>
          <w:sz w:val="28"/>
          <w:szCs w:val="28"/>
          <w:lang w:val="uk-UA"/>
        </w:rPr>
        <w:t xml:space="preserve"> на розгляд сесії обласної ради, а також з</w:t>
      </w:r>
      <w:r w:rsidR="000210B9" w:rsidRPr="00970479">
        <w:rPr>
          <w:sz w:val="28"/>
          <w:szCs w:val="28"/>
          <w:lang w:val="uk-UA"/>
        </w:rPr>
        <w:t xml:space="preserve">вернутися до </w:t>
      </w:r>
      <w:proofErr w:type="spellStart"/>
      <w:r w:rsidR="000210B9" w:rsidRPr="00970479">
        <w:rPr>
          <w:sz w:val="28"/>
          <w:szCs w:val="28"/>
          <w:lang w:val="uk-UA"/>
        </w:rPr>
        <w:t>Рафалівської</w:t>
      </w:r>
      <w:proofErr w:type="spellEnd"/>
      <w:r w:rsidR="000210B9" w:rsidRPr="00970479">
        <w:rPr>
          <w:sz w:val="28"/>
          <w:szCs w:val="28"/>
          <w:lang w:val="uk-UA"/>
        </w:rPr>
        <w:t xml:space="preserve"> селищної ради </w:t>
      </w:r>
      <w:proofErr w:type="spellStart"/>
      <w:r w:rsidR="000210B9" w:rsidRPr="00970479">
        <w:rPr>
          <w:sz w:val="28"/>
          <w:szCs w:val="28"/>
          <w:lang w:val="uk-UA"/>
        </w:rPr>
        <w:t>Вараського</w:t>
      </w:r>
      <w:proofErr w:type="spellEnd"/>
      <w:r w:rsidR="000210B9" w:rsidRPr="00970479">
        <w:rPr>
          <w:sz w:val="28"/>
          <w:szCs w:val="28"/>
          <w:lang w:val="uk-UA"/>
        </w:rPr>
        <w:t xml:space="preserve"> району щодо </w:t>
      </w:r>
      <w:r w:rsidR="000210B9" w:rsidRPr="00970479">
        <w:rPr>
          <w:sz w:val="28"/>
          <w:szCs w:val="28"/>
          <w:lang w:val="uk-UA" w:eastAsia="uk-UA"/>
        </w:rPr>
        <w:t xml:space="preserve">розгляду можливості прийняття </w:t>
      </w:r>
      <w:r w:rsidR="000210B9" w:rsidRPr="00970479">
        <w:rPr>
          <w:sz w:val="28"/>
          <w:szCs w:val="28"/>
          <w:lang w:val="uk-UA"/>
        </w:rPr>
        <w:t xml:space="preserve">відповідної програми стосовно забезпечення безоплатним харчуванням дітей з малозабезпечених сімей, які навчаються у </w:t>
      </w:r>
      <w:proofErr w:type="spellStart"/>
      <w:r w:rsidR="000210B9" w:rsidRPr="00970479">
        <w:rPr>
          <w:sz w:val="28"/>
          <w:szCs w:val="28"/>
          <w:lang w:val="uk-UA"/>
        </w:rPr>
        <w:t>Рафалівському</w:t>
      </w:r>
      <w:proofErr w:type="spellEnd"/>
      <w:r w:rsidR="000210B9" w:rsidRPr="00970479">
        <w:rPr>
          <w:sz w:val="28"/>
          <w:szCs w:val="28"/>
          <w:lang w:val="uk-UA"/>
        </w:rPr>
        <w:t xml:space="preserve"> ліцеї.</w:t>
      </w:r>
    </w:p>
    <w:p w:rsidR="00745FC0" w:rsidRPr="00E52729" w:rsidRDefault="00745FC0" w:rsidP="000210B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45FC0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210B9" w:rsidRPr="00970479" w:rsidRDefault="000210B9" w:rsidP="000210B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Звернутися до </w:t>
      </w:r>
      <w:proofErr w:type="spellStart"/>
      <w:r w:rsidRPr="00970479">
        <w:rPr>
          <w:sz w:val="28"/>
          <w:szCs w:val="28"/>
          <w:lang w:val="uk-UA"/>
        </w:rPr>
        <w:t>Рафалівської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ради </w:t>
      </w:r>
      <w:proofErr w:type="spellStart"/>
      <w:r w:rsidRPr="00970479">
        <w:rPr>
          <w:sz w:val="28"/>
          <w:szCs w:val="28"/>
          <w:lang w:val="uk-UA"/>
        </w:rPr>
        <w:t>Вараського</w:t>
      </w:r>
      <w:proofErr w:type="spellEnd"/>
      <w:r w:rsidRPr="00970479">
        <w:rPr>
          <w:sz w:val="28"/>
          <w:szCs w:val="28"/>
          <w:lang w:val="uk-UA"/>
        </w:rPr>
        <w:t xml:space="preserve"> району щодо </w:t>
      </w:r>
      <w:r w:rsidRPr="00970479">
        <w:rPr>
          <w:sz w:val="28"/>
          <w:szCs w:val="28"/>
          <w:lang w:val="uk-UA" w:eastAsia="uk-UA"/>
        </w:rPr>
        <w:t xml:space="preserve">розгляду можливості прийняття </w:t>
      </w:r>
      <w:r w:rsidRPr="00970479">
        <w:rPr>
          <w:sz w:val="28"/>
          <w:szCs w:val="28"/>
          <w:lang w:val="uk-UA"/>
        </w:rPr>
        <w:t xml:space="preserve">відповідної програми стосовно забезпечення безоплатним харчуванням дітей з малозабезпечених сімей, які навчаються у </w:t>
      </w:r>
      <w:proofErr w:type="spellStart"/>
      <w:r w:rsidRPr="00970479">
        <w:rPr>
          <w:sz w:val="28"/>
          <w:szCs w:val="28"/>
          <w:lang w:val="uk-UA"/>
        </w:rPr>
        <w:t>Рафалівському</w:t>
      </w:r>
      <w:proofErr w:type="spellEnd"/>
      <w:r w:rsidRPr="00970479">
        <w:rPr>
          <w:sz w:val="28"/>
          <w:szCs w:val="28"/>
          <w:lang w:val="uk-UA"/>
        </w:rPr>
        <w:t xml:space="preserve"> ліцеї.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0210B9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45FC0" w:rsidRPr="00E52729" w:rsidRDefault="00745FC0" w:rsidP="00745F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986B13" w:rsidRPr="00986B13" w:rsidRDefault="00986B13" w:rsidP="00986B1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986B13">
        <w:rPr>
          <w:b/>
          <w:sz w:val="28"/>
          <w:szCs w:val="28"/>
          <w:lang w:val="uk-UA" w:eastAsia="uk-UA"/>
        </w:rPr>
        <w:t>1</w:t>
      </w:r>
      <w:r w:rsidR="000210B9">
        <w:rPr>
          <w:b/>
          <w:sz w:val="28"/>
          <w:szCs w:val="28"/>
          <w:lang w:val="uk-UA" w:eastAsia="uk-UA"/>
        </w:rPr>
        <w:t>5</w:t>
      </w:r>
      <w:r w:rsidR="00745FC0" w:rsidRPr="00986B13">
        <w:rPr>
          <w:b/>
          <w:sz w:val="28"/>
          <w:szCs w:val="28"/>
          <w:lang w:val="uk-UA" w:eastAsia="uk-UA"/>
        </w:rPr>
        <w:t xml:space="preserve">. Про </w:t>
      </w:r>
      <w:r w:rsidRPr="00986B13">
        <w:rPr>
          <w:b/>
          <w:sz w:val="28"/>
          <w:szCs w:val="28"/>
          <w:lang w:val="uk-UA" w:eastAsia="uk-UA"/>
        </w:rPr>
        <w:t>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745FC0" w:rsidRPr="00E52729" w:rsidRDefault="00745FC0" w:rsidP="00745FC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86B13" w:rsidRDefault="00986B13" w:rsidP="00986B13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змінами</w:t>
      </w:r>
      <w:r w:rsidRPr="00064D38">
        <w:rPr>
          <w:bCs/>
          <w:sz w:val="28"/>
          <w:szCs w:val="28"/>
          <w:lang w:val="uk-UA"/>
        </w:rPr>
        <w:t xml:space="preserve"> </w:t>
      </w:r>
      <w:r w:rsidR="000210B9" w:rsidRPr="000210B9">
        <w:rPr>
          <w:sz w:val="28"/>
          <w:szCs w:val="28"/>
          <w:lang w:val="uk-UA" w:eastAsia="uk-UA"/>
        </w:rPr>
        <w:t>до переліку об’єктів спільної власності територіальних громад сіл, селищ, міст Рівненської області, що підлягають приватизації</w:t>
      </w:r>
      <w:r w:rsidR="000210B9" w:rsidRPr="000210B9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</w:t>
      </w:r>
      <w:r w:rsidR="000210B9">
        <w:rPr>
          <w:bCs/>
          <w:sz w:val="28"/>
          <w:szCs w:val="28"/>
          <w:lang w:val="uk-UA"/>
        </w:rPr>
        <w:t xml:space="preserve"> та </w:t>
      </w:r>
      <w:proofErr w:type="spellStart"/>
      <w:r w:rsidR="000210B9">
        <w:rPr>
          <w:bCs/>
          <w:sz w:val="28"/>
          <w:szCs w:val="28"/>
          <w:lang w:val="uk-UA"/>
        </w:rPr>
        <w:t>проєкт</w:t>
      </w:r>
      <w:proofErr w:type="spellEnd"/>
      <w:r w:rsidR="000210B9">
        <w:rPr>
          <w:bCs/>
          <w:sz w:val="28"/>
          <w:szCs w:val="28"/>
          <w:lang w:val="uk-UA"/>
        </w:rPr>
        <w:t xml:space="preserve"> рішення</w:t>
      </w:r>
      <w:r w:rsidRPr="00E52729">
        <w:rPr>
          <w:bCs/>
          <w:sz w:val="28"/>
          <w:szCs w:val="28"/>
          <w:lang w:val="uk-UA"/>
        </w:rPr>
        <w:t xml:space="preserve"> 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591090">
        <w:rPr>
          <w:sz w:val="28"/>
          <w:szCs w:val="28"/>
          <w:lang w:val="uk-UA"/>
        </w:rPr>
        <w:t xml:space="preserve">підтримати </w:t>
      </w:r>
      <w:proofErr w:type="spellStart"/>
      <w:r w:rsidR="00591090">
        <w:rPr>
          <w:sz w:val="28"/>
          <w:szCs w:val="28"/>
          <w:lang w:val="uk-UA"/>
        </w:rPr>
        <w:t>проєкт</w:t>
      </w:r>
      <w:proofErr w:type="spellEnd"/>
      <w:r w:rsidR="00591090">
        <w:rPr>
          <w:sz w:val="28"/>
          <w:szCs w:val="28"/>
          <w:lang w:val="uk-UA"/>
        </w:rPr>
        <w:t xml:space="preserve"> рішення, виключивши п.1 з переліку.</w:t>
      </w:r>
    </w:p>
    <w:p w:rsidR="00591090" w:rsidRPr="00E52729" w:rsidRDefault="00591090" w:rsidP="0059109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2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91090" w:rsidRPr="00E52729" w:rsidRDefault="00591090" w:rsidP="00591090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Пропозиції</w:t>
      </w:r>
      <w:r w:rsidRPr="00E5272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не </w:t>
      </w:r>
      <w:r w:rsidRPr="00E52729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ідтримано</w:t>
      </w:r>
      <w:r w:rsidRPr="00E52729">
        <w:rPr>
          <w:i/>
          <w:sz w:val="28"/>
          <w:szCs w:val="28"/>
          <w:lang w:val="uk-UA"/>
        </w:rPr>
        <w:t>.</w:t>
      </w:r>
    </w:p>
    <w:p w:rsidR="00591090" w:rsidRPr="00E52729" w:rsidRDefault="00591090" w:rsidP="0059109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591090" w:rsidRPr="000622BF" w:rsidRDefault="00591090" w:rsidP="0059109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0622BF">
        <w:rPr>
          <w:sz w:val="28"/>
          <w:szCs w:val="28"/>
          <w:lang w:val="uk-UA"/>
        </w:rPr>
        <w:t xml:space="preserve">огодитись з </w:t>
      </w:r>
      <w:proofErr w:type="spellStart"/>
      <w:r w:rsidRPr="000622B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351BDF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351BDF">
        <w:rPr>
          <w:sz w:val="28"/>
          <w:szCs w:val="28"/>
          <w:lang w:val="uk-UA"/>
        </w:rPr>
        <w:t>внести</w:t>
      </w:r>
      <w:proofErr w:type="spellEnd"/>
      <w:r w:rsidRPr="00351BDF">
        <w:rPr>
          <w:sz w:val="28"/>
          <w:szCs w:val="28"/>
          <w:lang w:val="uk-UA"/>
        </w:rPr>
        <w:t xml:space="preserve"> дане питання на розгляд сесії обласної ради</w:t>
      </w:r>
      <w:r w:rsidRPr="000622BF">
        <w:rPr>
          <w:sz w:val="28"/>
          <w:szCs w:val="28"/>
          <w:lang w:val="uk-UA"/>
        </w:rPr>
        <w:t>.</w:t>
      </w:r>
    </w:p>
    <w:p w:rsidR="00745FC0" w:rsidRPr="00E52729" w:rsidRDefault="00745FC0" w:rsidP="000210B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91090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591090">
        <w:rPr>
          <w:rFonts w:ascii="Times New Roman" w:hAnsi="Times New Roman" w:cs="Times New Roman"/>
          <w:i/>
          <w:szCs w:val="28"/>
        </w:rPr>
        <w:t>2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4520BE" w:rsidRPr="00E52729" w:rsidRDefault="004520BE" w:rsidP="004520BE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Комісія не визначилася</w:t>
      </w:r>
      <w:r w:rsidRPr="00E52729">
        <w:rPr>
          <w:i/>
          <w:sz w:val="28"/>
          <w:szCs w:val="28"/>
          <w:lang w:val="uk-UA"/>
        </w:rPr>
        <w:t>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986B13" w:rsidRPr="00986B13" w:rsidRDefault="00986B13" w:rsidP="00986B13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986B13">
        <w:rPr>
          <w:b/>
          <w:sz w:val="28"/>
          <w:szCs w:val="28"/>
          <w:lang w:val="uk-UA" w:eastAsia="uk-UA"/>
        </w:rPr>
        <w:t>1</w:t>
      </w:r>
      <w:r w:rsidR="00591090">
        <w:rPr>
          <w:b/>
          <w:sz w:val="28"/>
          <w:szCs w:val="28"/>
          <w:lang w:val="uk-UA" w:eastAsia="uk-UA"/>
        </w:rPr>
        <w:t>6</w:t>
      </w:r>
      <w:r w:rsidR="00745FC0" w:rsidRPr="00986B13">
        <w:rPr>
          <w:b/>
          <w:sz w:val="28"/>
          <w:szCs w:val="28"/>
          <w:lang w:val="uk-UA" w:eastAsia="uk-UA"/>
        </w:rPr>
        <w:t xml:space="preserve">. Про </w:t>
      </w:r>
      <w:r w:rsidRPr="00986B13">
        <w:rPr>
          <w:b/>
          <w:sz w:val="28"/>
          <w:szCs w:val="28"/>
          <w:lang w:val="uk-UA" w:eastAsia="uk-UA"/>
        </w:rPr>
        <w:t xml:space="preserve">приватизацію (відчуження) нежитлового приміщення,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Pr="00986B13">
        <w:rPr>
          <w:b/>
          <w:sz w:val="28"/>
          <w:szCs w:val="28"/>
          <w:lang w:val="uk-UA" w:eastAsia="uk-UA"/>
        </w:rPr>
        <w:t>адресою</w:t>
      </w:r>
      <w:proofErr w:type="spellEnd"/>
      <w:r w:rsidRPr="00986B13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986B13">
        <w:rPr>
          <w:b/>
          <w:sz w:val="28"/>
          <w:szCs w:val="28"/>
          <w:lang w:val="uk-UA" w:eastAsia="uk-UA"/>
        </w:rPr>
        <w:t>м.Рівне</w:t>
      </w:r>
      <w:proofErr w:type="spellEnd"/>
      <w:r w:rsidRPr="00986B13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Pr="00986B13">
        <w:rPr>
          <w:b/>
          <w:sz w:val="28"/>
          <w:szCs w:val="28"/>
          <w:lang w:val="uk-UA" w:eastAsia="uk-UA"/>
        </w:rPr>
        <w:t>вул.О.Олеся</w:t>
      </w:r>
      <w:proofErr w:type="spellEnd"/>
      <w:r w:rsidRPr="00986B13">
        <w:rPr>
          <w:b/>
          <w:sz w:val="28"/>
          <w:szCs w:val="28"/>
          <w:lang w:val="uk-UA" w:eastAsia="uk-UA"/>
        </w:rPr>
        <w:t>, 12б</w:t>
      </w:r>
    </w:p>
    <w:p w:rsidR="00745FC0" w:rsidRPr="00986B13" w:rsidRDefault="00745FC0" w:rsidP="00986B13">
      <w:pPr>
        <w:tabs>
          <w:tab w:val="left" w:pos="426"/>
        </w:tabs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986B13">
        <w:rPr>
          <w:b/>
          <w:sz w:val="28"/>
          <w:szCs w:val="28"/>
          <w:lang w:val="uk-UA"/>
        </w:rPr>
        <w:t>СЛУХАЛИ:</w:t>
      </w:r>
      <w:r w:rsidRPr="00986B13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86B13" w:rsidRDefault="00986B13" w:rsidP="00986B13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591090">
        <w:rPr>
          <w:sz w:val="28"/>
          <w:szCs w:val="28"/>
          <w:lang w:val="uk-UA" w:eastAsia="uk-UA"/>
        </w:rPr>
        <w:t>із суттю даного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591090">
        <w:rPr>
          <w:bCs/>
          <w:sz w:val="28"/>
          <w:szCs w:val="28"/>
          <w:lang w:val="uk-UA"/>
        </w:rPr>
        <w:t xml:space="preserve">та </w:t>
      </w:r>
      <w:proofErr w:type="spellStart"/>
      <w:r w:rsidR="00591090">
        <w:rPr>
          <w:bCs/>
          <w:sz w:val="28"/>
          <w:szCs w:val="28"/>
          <w:lang w:val="uk-UA"/>
        </w:rPr>
        <w:t>проєкт</w:t>
      </w:r>
      <w:proofErr w:type="spellEnd"/>
      <w:r w:rsidR="00591090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45FC0" w:rsidRPr="00E52729" w:rsidRDefault="00745FC0" w:rsidP="00745FC0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591090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591090">
        <w:rPr>
          <w:rFonts w:ascii="Times New Roman" w:hAnsi="Times New Roman" w:cs="Times New Roman"/>
          <w:i/>
          <w:szCs w:val="28"/>
        </w:rPr>
        <w:t>2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45FC0" w:rsidRPr="00E52729" w:rsidRDefault="004520BE" w:rsidP="00745FC0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Комісія не визначилася</w:t>
      </w:r>
      <w:r w:rsidR="00745FC0" w:rsidRPr="00E52729">
        <w:rPr>
          <w:i/>
          <w:sz w:val="28"/>
          <w:szCs w:val="28"/>
          <w:lang w:val="uk-UA"/>
        </w:rPr>
        <w:t>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986B13" w:rsidRPr="00986B13" w:rsidRDefault="00986B13" w:rsidP="00986B13">
      <w:pPr>
        <w:tabs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 w:rsidRPr="00986B13">
        <w:rPr>
          <w:b/>
          <w:sz w:val="28"/>
          <w:szCs w:val="28"/>
          <w:lang w:val="uk-UA" w:eastAsia="uk-UA"/>
        </w:rPr>
        <w:t>1</w:t>
      </w:r>
      <w:r w:rsidR="00F91189">
        <w:rPr>
          <w:b/>
          <w:sz w:val="28"/>
          <w:szCs w:val="28"/>
          <w:lang w:val="uk-UA" w:eastAsia="uk-UA"/>
        </w:rPr>
        <w:t>7</w:t>
      </w:r>
      <w:r w:rsidR="00745FC0" w:rsidRPr="00986B13">
        <w:rPr>
          <w:b/>
          <w:sz w:val="28"/>
          <w:szCs w:val="28"/>
          <w:lang w:val="uk-UA" w:eastAsia="uk-UA"/>
        </w:rPr>
        <w:t xml:space="preserve">. Про </w:t>
      </w:r>
      <w:r w:rsidRPr="00986B13">
        <w:rPr>
          <w:b/>
          <w:sz w:val="28"/>
          <w:szCs w:val="28"/>
          <w:lang w:val="uk-UA" w:eastAsia="uk-UA"/>
        </w:rPr>
        <w:t xml:space="preserve">передачу майна за </w:t>
      </w:r>
      <w:proofErr w:type="spellStart"/>
      <w:r w:rsidRPr="00986B13">
        <w:rPr>
          <w:b/>
          <w:sz w:val="28"/>
          <w:szCs w:val="28"/>
          <w:lang w:val="uk-UA" w:eastAsia="uk-UA"/>
        </w:rPr>
        <w:t>адресою</w:t>
      </w:r>
      <w:proofErr w:type="spellEnd"/>
      <w:r w:rsidRPr="00986B13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Pr="00986B13">
        <w:rPr>
          <w:b/>
          <w:sz w:val="28"/>
          <w:szCs w:val="28"/>
          <w:lang w:val="uk-UA" w:eastAsia="uk-UA"/>
        </w:rPr>
        <w:t>м.Дубно</w:t>
      </w:r>
      <w:proofErr w:type="spellEnd"/>
      <w:r w:rsidRPr="00986B13">
        <w:rPr>
          <w:b/>
          <w:sz w:val="28"/>
          <w:szCs w:val="28"/>
          <w:lang w:val="uk-UA" w:eastAsia="uk-UA"/>
        </w:rPr>
        <w:t xml:space="preserve">, вул. Тараса Бульби, 3, у власність </w:t>
      </w:r>
      <w:proofErr w:type="spellStart"/>
      <w:r w:rsidRPr="00986B13">
        <w:rPr>
          <w:b/>
          <w:sz w:val="28"/>
          <w:szCs w:val="28"/>
          <w:lang w:val="uk-UA" w:eastAsia="uk-UA"/>
        </w:rPr>
        <w:t>Дубенської</w:t>
      </w:r>
      <w:proofErr w:type="spellEnd"/>
      <w:r w:rsidRPr="00986B13">
        <w:rPr>
          <w:b/>
          <w:sz w:val="28"/>
          <w:szCs w:val="28"/>
          <w:lang w:val="uk-UA" w:eastAsia="uk-UA"/>
        </w:rPr>
        <w:t xml:space="preserve"> міської територіальної громади</w:t>
      </w:r>
    </w:p>
    <w:p w:rsidR="00745FC0" w:rsidRPr="00E52729" w:rsidRDefault="00745FC0" w:rsidP="00745FC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86B13" w:rsidRDefault="00986B13" w:rsidP="00986B13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4520BE">
        <w:rPr>
          <w:sz w:val="28"/>
          <w:szCs w:val="28"/>
          <w:lang w:val="uk-UA" w:eastAsia="uk-UA"/>
        </w:rPr>
        <w:t>із суттю даного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</w:t>
      </w:r>
      <w:r w:rsidR="000D61D7">
        <w:rPr>
          <w:bCs/>
          <w:sz w:val="28"/>
          <w:szCs w:val="28"/>
          <w:lang w:val="uk-UA"/>
        </w:rPr>
        <w:t xml:space="preserve"> та </w:t>
      </w:r>
      <w:proofErr w:type="spellStart"/>
      <w:r w:rsidR="000D61D7">
        <w:rPr>
          <w:bCs/>
          <w:sz w:val="28"/>
          <w:szCs w:val="28"/>
          <w:lang w:val="uk-UA"/>
        </w:rPr>
        <w:t>проєкт</w:t>
      </w:r>
      <w:proofErr w:type="spellEnd"/>
      <w:r w:rsidR="000D61D7">
        <w:rPr>
          <w:bCs/>
          <w:sz w:val="28"/>
          <w:szCs w:val="28"/>
          <w:lang w:val="uk-UA"/>
        </w:rPr>
        <w:t xml:space="preserve"> рішення</w:t>
      </w:r>
      <w:r w:rsidRPr="00E52729">
        <w:rPr>
          <w:bCs/>
          <w:sz w:val="28"/>
          <w:szCs w:val="28"/>
          <w:lang w:val="uk-UA"/>
        </w:rPr>
        <w:t xml:space="preserve"> 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4520BE">
        <w:rPr>
          <w:bCs/>
          <w:sz w:val="28"/>
          <w:szCs w:val="28"/>
          <w:lang w:val="uk-UA"/>
        </w:rPr>
        <w:t xml:space="preserve"> управління культури і туризму облдержадміністрації не погоджує передачу пам’ятки архітектури місцевого значення за вказаною </w:t>
      </w:r>
      <w:proofErr w:type="spellStart"/>
      <w:r w:rsidR="004520BE">
        <w:rPr>
          <w:bCs/>
          <w:sz w:val="28"/>
          <w:szCs w:val="28"/>
          <w:lang w:val="uk-UA"/>
        </w:rPr>
        <w:t>адресою</w:t>
      </w:r>
      <w:proofErr w:type="spellEnd"/>
      <w:r w:rsidR="004520BE">
        <w:rPr>
          <w:bCs/>
          <w:sz w:val="28"/>
          <w:szCs w:val="28"/>
          <w:lang w:val="uk-UA"/>
        </w:rPr>
        <w:t xml:space="preserve"> </w:t>
      </w:r>
      <w:proofErr w:type="spellStart"/>
      <w:r w:rsidR="004520BE">
        <w:rPr>
          <w:bCs/>
          <w:sz w:val="28"/>
          <w:szCs w:val="28"/>
          <w:lang w:val="uk-UA"/>
        </w:rPr>
        <w:t>Дубенській</w:t>
      </w:r>
      <w:proofErr w:type="spellEnd"/>
      <w:r w:rsidR="004520BE">
        <w:rPr>
          <w:bCs/>
          <w:sz w:val="28"/>
          <w:szCs w:val="28"/>
          <w:lang w:val="uk-UA"/>
        </w:rPr>
        <w:t xml:space="preserve"> міській раді, тому прийняте рішення не буде відповідати вимогам чинного законодавства.</w:t>
      </w:r>
    </w:p>
    <w:p w:rsidR="000D61D7" w:rsidRPr="000D61D7" w:rsidRDefault="000D61D7" w:rsidP="00745FC0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0D61D7">
        <w:rPr>
          <w:sz w:val="28"/>
          <w:szCs w:val="28"/>
          <w:lang w:val="uk-UA"/>
        </w:rPr>
        <w:t>Сологуб Б.Є., Карауш А.П., Женевський С.Ю.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520BE" w:rsidRDefault="004520BE" w:rsidP="00745FC0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Сологуб Б.Є. – керуючий справами виконавчого апарату обласної ради – керівник секретаріату, </w:t>
      </w:r>
      <w:r w:rsidRPr="00E5272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звернув увагу депутатів на лист </w:t>
      </w:r>
      <w:r>
        <w:rPr>
          <w:bCs/>
          <w:sz w:val="28"/>
          <w:szCs w:val="28"/>
          <w:lang w:val="uk-UA"/>
        </w:rPr>
        <w:t xml:space="preserve">управління культури і туризму облдержадміністрації щодо звернення </w:t>
      </w:r>
      <w:proofErr w:type="spellStart"/>
      <w:r>
        <w:rPr>
          <w:bCs/>
          <w:sz w:val="28"/>
          <w:szCs w:val="28"/>
          <w:lang w:val="uk-UA"/>
        </w:rPr>
        <w:t>Дубенської</w:t>
      </w:r>
      <w:proofErr w:type="spellEnd"/>
      <w:r>
        <w:rPr>
          <w:bCs/>
          <w:sz w:val="28"/>
          <w:szCs w:val="28"/>
          <w:lang w:val="uk-UA"/>
        </w:rPr>
        <w:t xml:space="preserve"> райдержадміністрації стосовно необхідності розміщення окремого батальйону територіальної оборон</w:t>
      </w:r>
      <w:r w:rsidR="00F91189">
        <w:rPr>
          <w:bCs/>
          <w:sz w:val="28"/>
          <w:szCs w:val="28"/>
          <w:lang w:val="uk-UA"/>
        </w:rPr>
        <w:t xml:space="preserve">и в приміщенні за даною </w:t>
      </w:r>
      <w:proofErr w:type="spellStart"/>
      <w:r w:rsidR="00F91189">
        <w:rPr>
          <w:bCs/>
          <w:sz w:val="28"/>
          <w:szCs w:val="28"/>
          <w:lang w:val="uk-UA"/>
        </w:rPr>
        <w:t>адресою</w:t>
      </w:r>
      <w:proofErr w:type="spellEnd"/>
      <w:r w:rsidR="00F91189">
        <w:rPr>
          <w:bCs/>
          <w:sz w:val="28"/>
          <w:szCs w:val="28"/>
          <w:lang w:val="uk-UA"/>
        </w:rPr>
        <w:t>. Вказав на необхідність виконання вимог Закону України «Про основи національного спротиву» від 16.07.2021 №1702-ІХ.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</w:t>
      </w:r>
      <w:r w:rsidR="00F91189">
        <w:rPr>
          <w:sz w:val="28"/>
          <w:szCs w:val="28"/>
          <w:lang w:val="uk-UA"/>
        </w:rPr>
        <w:t>презид</w:t>
      </w:r>
      <w:r w:rsidRPr="000622BF">
        <w:rPr>
          <w:sz w:val="28"/>
          <w:szCs w:val="28"/>
          <w:lang w:val="uk-UA"/>
        </w:rPr>
        <w:t>ії обласної ради.</w:t>
      </w:r>
    </w:p>
    <w:p w:rsidR="00745FC0" w:rsidRPr="00E52729" w:rsidRDefault="00745FC0" w:rsidP="000D61D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91189" w:rsidRPr="00970479" w:rsidRDefault="00F91189" w:rsidP="00F91189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президії обласної ради.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91189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45FC0" w:rsidRPr="00E52729" w:rsidRDefault="00745FC0" w:rsidP="00745F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745FC0" w:rsidRDefault="00986B13" w:rsidP="00745FC0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</w:t>
      </w:r>
      <w:r w:rsidR="00F91189">
        <w:rPr>
          <w:b/>
          <w:sz w:val="28"/>
          <w:szCs w:val="28"/>
          <w:lang w:val="uk-UA" w:eastAsia="uk-UA"/>
        </w:rPr>
        <w:t>8</w:t>
      </w:r>
      <w:r w:rsidR="00745FC0" w:rsidRPr="00A045BC">
        <w:rPr>
          <w:b/>
          <w:sz w:val="28"/>
          <w:szCs w:val="28"/>
          <w:lang w:val="uk-UA" w:eastAsia="uk-UA"/>
        </w:rPr>
        <w:t xml:space="preserve">. Про </w:t>
      </w:r>
      <w:r w:rsidR="00EC79FE" w:rsidRPr="00EF14CC">
        <w:rPr>
          <w:b/>
          <w:sz w:val="28"/>
          <w:szCs w:val="28"/>
          <w:lang w:val="uk-UA" w:eastAsia="uk-UA"/>
        </w:rPr>
        <w:t>прийняття із спільної власності територіальних громад Рівненського району у спільну власність територіальних громад сіл, селищ, міст Рівненської області юридичної особи – комунального підприємства «Управління майновим комплексом» Рівненської районної ради з правами засновника та майном, що перебуває на балансі підприємства</w:t>
      </w:r>
    </w:p>
    <w:p w:rsidR="00EC79FE" w:rsidRPr="00E52729" w:rsidRDefault="00EC79FE" w:rsidP="00EC79FE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C79FE" w:rsidRDefault="00EC79FE" w:rsidP="00EC79FE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F91189">
        <w:rPr>
          <w:sz w:val="28"/>
          <w:szCs w:val="28"/>
          <w:lang w:val="uk-UA" w:eastAsia="uk-UA"/>
        </w:rPr>
        <w:t>із суттю даного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F91189">
        <w:rPr>
          <w:bCs/>
          <w:sz w:val="28"/>
          <w:szCs w:val="28"/>
          <w:lang w:val="uk-UA"/>
        </w:rPr>
        <w:t xml:space="preserve">та </w:t>
      </w:r>
      <w:proofErr w:type="spellStart"/>
      <w:r w:rsidR="00F91189">
        <w:rPr>
          <w:bCs/>
          <w:sz w:val="28"/>
          <w:szCs w:val="28"/>
          <w:lang w:val="uk-UA"/>
        </w:rPr>
        <w:t>проєкт</w:t>
      </w:r>
      <w:proofErr w:type="spellEnd"/>
      <w:r w:rsidR="00F91189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0D61D7">
        <w:rPr>
          <w:bCs/>
          <w:sz w:val="28"/>
          <w:szCs w:val="28"/>
          <w:lang w:val="uk-UA"/>
        </w:rPr>
        <w:t xml:space="preserve"> до Рівненської обласної ради звернулася Рівненська райрада щодо прийняття вказаного майна у міську комунальну власність, про що прийнято відповідне рішення Рівненської міської ради. З</w:t>
      </w:r>
      <w:r w:rsidR="00394918">
        <w:rPr>
          <w:bCs/>
          <w:sz w:val="28"/>
          <w:szCs w:val="28"/>
          <w:lang w:val="uk-UA"/>
        </w:rPr>
        <w:t>апропонував зняти питання з розгляду.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94918" w:rsidRPr="00970479" w:rsidRDefault="00394918" w:rsidP="00394918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Pr="00E5272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запропонував рекомендувати</w:t>
      </w:r>
      <w:r w:rsidRPr="00394918">
        <w:rPr>
          <w:sz w:val="28"/>
          <w:szCs w:val="28"/>
          <w:lang w:val="uk-UA"/>
        </w:rPr>
        <w:t xml:space="preserve"> </w:t>
      </w:r>
      <w:r w:rsidRPr="00970479">
        <w:rPr>
          <w:sz w:val="28"/>
          <w:szCs w:val="28"/>
          <w:lang w:val="uk-UA"/>
        </w:rPr>
        <w:t xml:space="preserve">виконавчому апарату обласної ради підготувати </w:t>
      </w:r>
      <w:proofErr w:type="spellStart"/>
      <w:r w:rsidRPr="00970479">
        <w:rPr>
          <w:sz w:val="28"/>
          <w:szCs w:val="28"/>
          <w:lang w:val="uk-UA"/>
        </w:rPr>
        <w:t>проєкт</w:t>
      </w:r>
      <w:proofErr w:type="spellEnd"/>
      <w:r w:rsidRPr="00970479">
        <w:rPr>
          <w:sz w:val="28"/>
          <w:szCs w:val="28"/>
          <w:lang w:val="uk-UA"/>
        </w:rPr>
        <w:t xml:space="preserve"> рішення «Про визнання таким, що втратило чинність рішення обласної ради від 02 червня 2021 року №185» та подати його на розгляд наступної сесії обласної ради.</w:t>
      </w:r>
    </w:p>
    <w:p w:rsidR="00394918" w:rsidRPr="00970479" w:rsidRDefault="00745FC0" w:rsidP="00394918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394918">
        <w:rPr>
          <w:sz w:val="28"/>
          <w:szCs w:val="28"/>
          <w:lang w:val="uk-UA"/>
        </w:rPr>
        <w:t>р</w:t>
      </w:r>
      <w:r w:rsidR="00394918" w:rsidRPr="00970479">
        <w:rPr>
          <w:sz w:val="28"/>
          <w:szCs w:val="28"/>
          <w:lang w:val="uk-UA"/>
        </w:rPr>
        <w:t>екомендувати голові обласної ради зняти дане питання з розгляд</w:t>
      </w:r>
      <w:r w:rsidR="00394918">
        <w:rPr>
          <w:sz w:val="28"/>
          <w:szCs w:val="28"/>
          <w:lang w:val="uk-UA"/>
        </w:rPr>
        <w:t>у та р</w:t>
      </w:r>
      <w:r w:rsidR="00394918" w:rsidRPr="00970479">
        <w:rPr>
          <w:sz w:val="28"/>
          <w:szCs w:val="28"/>
          <w:lang w:val="uk-UA"/>
        </w:rPr>
        <w:t xml:space="preserve">екомендувати виконавчому апарату обласної ради підготувати </w:t>
      </w:r>
      <w:proofErr w:type="spellStart"/>
      <w:r w:rsidR="00394918" w:rsidRPr="00970479">
        <w:rPr>
          <w:sz w:val="28"/>
          <w:szCs w:val="28"/>
          <w:lang w:val="uk-UA"/>
        </w:rPr>
        <w:t>проєкт</w:t>
      </w:r>
      <w:proofErr w:type="spellEnd"/>
      <w:r w:rsidR="00394918" w:rsidRPr="00970479">
        <w:rPr>
          <w:sz w:val="28"/>
          <w:szCs w:val="28"/>
          <w:lang w:val="uk-UA"/>
        </w:rPr>
        <w:t xml:space="preserve"> рішення «Про визнання таким, що втратило чинність рішення обласної ради від 02 червня 2021 року №185» та подати його на розгляд наступної сесії обласної ради.</w:t>
      </w:r>
    </w:p>
    <w:p w:rsidR="00745FC0" w:rsidRPr="00E52729" w:rsidRDefault="00745FC0" w:rsidP="00394918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394918" w:rsidRPr="00970479" w:rsidRDefault="00745FC0" w:rsidP="00394918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394918" w:rsidRPr="00970479">
        <w:rPr>
          <w:sz w:val="28"/>
          <w:szCs w:val="28"/>
          <w:lang w:val="uk-UA"/>
        </w:rPr>
        <w:t>Рекомендувати голові обласної ради зняти дане питання з розгляду.</w:t>
      </w:r>
    </w:p>
    <w:p w:rsidR="00394918" w:rsidRPr="00970479" w:rsidRDefault="00394918" w:rsidP="00394918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виконавчому апарату обласної ради підготувати </w:t>
      </w:r>
      <w:proofErr w:type="spellStart"/>
      <w:r w:rsidRPr="00970479">
        <w:rPr>
          <w:sz w:val="28"/>
          <w:szCs w:val="28"/>
          <w:lang w:val="uk-UA"/>
        </w:rPr>
        <w:t>проєкт</w:t>
      </w:r>
      <w:proofErr w:type="spellEnd"/>
      <w:r w:rsidRPr="00970479">
        <w:rPr>
          <w:sz w:val="28"/>
          <w:szCs w:val="28"/>
          <w:lang w:val="uk-UA"/>
        </w:rPr>
        <w:t xml:space="preserve"> рішення «Про визнання таким, що втратило чинність рішення обласної ради від </w:t>
      </w:r>
      <w:r>
        <w:rPr>
          <w:sz w:val="28"/>
          <w:szCs w:val="28"/>
          <w:lang w:val="uk-UA"/>
        </w:rPr>
        <w:t xml:space="preserve">       </w:t>
      </w:r>
      <w:r w:rsidRPr="00970479">
        <w:rPr>
          <w:sz w:val="28"/>
          <w:szCs w:val="28"/>
          <w:lang w:val="uk-UA"/>
        </w:rPr>
        <w:t>02 червня 2021 року №185» та подати його на розгляд наступної сесії обласної ради.</w:t>
      </w:r>
    </w:p>
    <w:p w:rsidR="00745FC0" w:rsidRPr="00394918" w:rsidRDefault="00745FC0" w:rsidP="00394918">
      <w:pPr>
        <w:jc w:val="both"/>
        <w:rPr>
          <w:i/>
          <w:sz w:val="28"/>
          <w:szCs w:val="28"/>
        </w:rPr>
      </w:pPr>
      <w:r w:rsidRPr="00394918">
        <w:rPr>
          <w:b/>
          <w:sz w:val="28"/>
          <w:szCs w:val="28"/>
        </w:rPr>
        <w:t>ГОЛОСУВАЛИ:</w:t>
      </w:r>
      <w:r w:rsidRPr="00394918">
        <w:rPr>
          <w:sz w:val="28"/>
          <w:szCs w:val="28"/>
        </w:rPr>
        <w:t xml:space="preserve"> </w:t>
      </w:r>
      <w:r w:rsidRPr="00394918">
        <w:rPr>
          <w:i/>
          <w:sz w:val="28"/>
          <w:szCs w:val="28"/>
        </w:rPr>
        <w:t xml:space="preserve">“за” – </w:t>
      </w:r>
      <w:r w:rsidR="00394918">
        <w:rPr>
          <w:i/>
          <w:sz w:val="28"/>
          <w:szCs w:val="28"/>
          <w:lang w:val="uk-UA"/>
        </w:rPr>
        <w:t xml:space="preserve">5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проти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., “</w:t>
      </w:r>
      <w:proofErr w:type="spellStart"/>
      <w:r w:rsidRPr="00394918">
        <w:rPr>
          <w:i/>
          <w:sz w:val="28"/>
          <w:szCs w:val="28"/>
        </w:rPr>
        <w:t>утримались</w:t>
      </w:r>
      <w:proofErr w:type="spellEnd"/>
      <w:r w:rsidRPr="00394918">
        <w:rPr>
          <w:i/>
          <w:sz w:val="28"/>
          <w:szCs w:val="28"/>
        </w:rPr>
        <w:t xml:space="preserve">” – 0 </w:t>
      </w:r>
      <w:proofErr w:type="spellStart"/>
      <w:r w:rsidRPr="00394918">
        <w:rPr>
          <w:i/>
          <w:sz w:val="28"/>
          <w:szCs w:val="28"/>
        </w:rPr>
        <w:t>чол</w:t>
      </w:r>
      <w:proofErr w:type="spellEnd"/>
      <w:r w:rsidRPr="00394918">
        <w:rPr>
          <w:i/>
          <w:sz w:val="28"/>
          <w:szCs w:val="28"/>
        </w:rPr>
        <w:t>.</w:t>
      </w:r>
    </w:p>
    <w:p w:rsidR="00745FC0" w:rsidRPr="00394918" w:rsidRDefault="00745FC0" w:rsidP="00745FC0">
      <w:pPr>
        <w:ind w:firstLine="567"/>
        <w:jc w:val="both"/>
        <w:rPr>
          <w:i/>
          <w:sz w:val="28"/>
          <w:szCs w:val="28"/>
          <w:lang w:val="uk-UA"/>
        </w:rPr>
      </w:pPr>
      <w:r w:rsidRPr="00394918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C79FE" w:rsidRPr="00EC79FE" w:rsidRDefault="00EC79FE" w:rsidP="00EC79FE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EC79FE">
        <w:rPr>
          <w:b/>
          <w:sz w:val="28"/>
          <w:szCs w:val="28"/>
          <w:lang w:val="uk-UA" w:eastAsia="uk-UA"/>
        </w:rPr>
        <w:t>1</w:t>
      </w:r>
      <w:r w:rsidR="008B0F74">
        <w:rPr>
          <w:b/>
          <w:sz w:val="28"/>
          <w:szCs w:val="28"/>
          <w:lang w:val="uk-UA" w:eastAsia="uk-UA"/>
        </w:rPr>
        <w:t>9</w:t>
      </w:r>
      <w:r w:rsidR="00745FC0" w:rsidRPr="00EC79FE">
        <w:rPr>
          <w:b/>
          <w:sz w:val="28"/>
          <w:szCs w:val="28"/>
          <w:lang w:val="uk-UA" w:eastAsia="uk-UA"/>
        </w:rPr>
        <w:t xml:space="preserve">. Про </w:t>
      </w:r>
      <w:r w:rsidRPr="00EC79FE">
        <w:rPr>
          <w:b/>
          <w:sz w:val="28"/>
          <w:szCs w:val="28"/>
          <w:lang w:val="uk-UA" w:eastAsia="uk-UA"/>
        </w:rPr>
        <w:t>внесення змін до рішення Рівненської обласної ради від 11.03.2021 №119 «Про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області»</w:t>
      </w:r>
    </w:p>
    <w:p w:rsidR="00EC79FE" w:rsidRPr="00E52729" w:rsidRDefault="00EC79FE" w:rsidP="00EC79FE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C79FE" w:rsidRDefault="00EC79FE" w:rsidP="00EC79FE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Нілабович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змінами</w:t>
      </w:r>
      <w:r w:rsidRPr="00064D38">
        <w:rPr>
          <w:bCs/>
          <w:sz w:val="28"/>
          <w:szCs w:val="28"/>
          <w:lang w:val="uk-UA"/>
        </w:rPr>
        <w:t xml:space="preserve"> </w:t>
      </w:r>
      <w:r w:rsidR="008B0F74">
        <w:rPr>
          <w:bCs/>
          <w:sz w:val="28"/>
          <w:szCs w:val="28"/>
          <w:lang w:val="uk-UA"/>
        </w:rPr>
        <w:t xml:space="preserve"> </w:t>
      </w:r>
      <w:r w:rsidR="008B0F74" w:rsidRPr="008B0F74">
        <w:rPr>
          <w:sz w:val="28"/>
          <w:szCs w:val="28"/>
          <w:lang w:val="uk-UA" w:eastAsia="uk-UA"/>
        </w:rPr>
        <w:t>до рішення Рівненської обласної ради від 11.03.2021 №119 «Про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області»</w:t>
      </w:r>
      <w:r w:rsidR="008B0F74" w:rsidRPr="008B0F74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8B0F74">
        <w:rPr>
          <w:bCs/>
          <w:sz w:val="28"/>
          <w:szCs w:val="28"/>
          <w:lang w:val="uk-UA"/>
        </w:rPr>
        <w:t xml:space="preserve">та </w:t>
      </w:r>
      <w:proofErr w:type="spellStart"/>
      <w:r w:rsidR="008B0F74">
        <w:rPr>
          <w:bCs/>
          <w:sz w:val="28"/>
          <w:szCs w:val="28"/>
          <w:lang w:val="uk-UA"/>
        </w:rPr>
        <w:t>проєкт</w:t>
      </w:r>
      <w:proofErr w:type="spellEnd"/>
      <w:r w:rsidR="008B0F74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 w:rsidR="008B0F74">
        <w:rPr>
          <w:bCs/>
          <w:sz w:val="28"/>
          <w:szCs w:val="28"/>
          <w:lang w:val="uk-UA"/>
        </w:rPr>
        <w:t xml:space="preserve"> 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45FC0" w:rsidRPr="00E52729" w:rsidRDefault="00745FC0" w:rsidP="00745FC0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B0F74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45FC0" w:rsidRPr="00E52729" w:rsidRDefault="00745FC0" w:rsidP="00745F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C79FE" w:rsidRPr="00EC79FE" w:rsidRDefault="008B0F74" w:rsidP="00EC79FE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20</w:t>
      </w:r>
      <w:r w:rsidR="00745FC0" w:rsidRPr="00EC79FE">
        <w:rPr>
          <w:b/>
          <w:sz w:val="28"/>
          <w:szCs w:val="28"/>
          <w:lang w:val="uk-UA" w:eastAsia="uk-UA"/>
        </w:rPr>
        <w:t xml:space="preserve">. Про </w:t>
      </w:r>
      <w:r w:rsidR="00EC79FE" w:rsidRPr="00EC79FE">
        <w:rPr>
          <w:b/>
          <w:sz w:val="28"/>
          <w:szCs w:val="28"/>
          <w:lang w:val="uk-UA" w:eastAsia="uk-UA"/>
        </w:rPr>
        <w:t xml:space="preserve">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адресою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 xml:space="preserve">: 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Сарненський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 xml:space="preserve"> район, селище 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Страшеве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 xml:space="preserve">, </w:t>
      </w:r>
      <w:r w:rsidR="00EC79FE" w:rsidRPr="00EC79FE">
        <w:rPr>
          <w:b/>
          <w:sz w:val="28"/>
          <w:szCs w:val="28"/>
          <w:lang w:val="uk-UA" w:eastAsia="uk-UA"/>
        </w:rPr>
        <w:br/>
        <w:t>вул. Залізничників, 1а</w:t>
      </w:r>
    </w:p>
    <w:p w:rsidR="00745FC0" w:rsidRPr="00E52729" w:rsidRDefault="00745FC0" w:rsidP="00745FC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45FC0" w:rsidRDefault="008B0F74" w:rsidP="00745FC0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Мельничук Олену Анатоліївну</w:t>
      </w:r>
      <w:r w:rsidR="00EC79FE" w:rsidRPr="00EF14CC">
        <w:rPr>
          <w:i/>
          <w:sz w:val="28"/>
          <w:szCs w:val="28"/>
          <w:lang w:val="uk-UA" w:eastAsia="uk-UA"/>
        </w:rPr>
        <w:t xml:space="preserve"> – </w:t>
      </w:r>
      <w:proofErr w:type="spellStart"/>
      <w:r>
        <w:rPr>
          <w:i/>
          <w:sz w:val="28"/>
          <w:szCs w:val="28"/>
          <w:lang w:val="uk-UA" w:eastAsia="uk-UA"/>
        </w:rPr>
        <w:t>в.о.</w:t>
      </w:r>
      <w:r w:rsidR="00EC79FE" w:rsidRPr="00EF14CC">
        <w:rPr>
          <w:i/>
          <w:sz w:val="28"/>
          <w:szCs w:val="28"/>
          <w:lang w:val="uk-UA" w:eastAsia="uk-UA"/>
        </w:rPr>
        <w:t>директор</w:t>
      </w:r>
      <w:r w:rsidR="00EC79FE">
        <w:rPr>
          <w:i/>
          <w:sz w:val="28"/>
          <w:szCs w:val="28"/>
          <w:lang w:val="uk-UA" w:eastAsia="uk-UA"/>
        </w:rPr>
        <w:t>а</w:t>
      </w:r>
      <w:proofErr w:type="spellEnd"/>
      <w:r w:rsidR="00EC79FE" w:rsidRPr="00EF14CC">
        <w:rPr>
          <w:i/>
          <w:sz w:val="28"/>
          <w:szCs w:val="28"/>
          <w:lang w:val="uk-UA" w:eastAsia="uk-UA"/>
        </w:rPr>
        <w:t xml:space="preserve"> комунального підприємства «Рівненський обласний </w:t>
      </w:r>
      <w:proofErr w:type="spellStart"/>
      <w:r w:rsidR="00EC79FE" w:rsidRPr="00EF14CC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="00EC79FE" w:rsidRPr="00EF14CC">
        <w:rPr>
          <w:i/>
          <w:sz w:val="28"/>
          <w:szCs w:val="28"/>
          <w:lang w:val="uk-UA" w:eastAsia="uk-UA"/>
        </w:rPr>
        <w:t xml:space="preserve"> медичний ц</w:t>
      </w:r>
      <w:r w:rsidR="00EC79FE">
        <w:rPr>
          <w:i/>
          <w:sz w:val="28"/>
          <w:szCs w:val="28"/>
          <w:lang w:val="uk-UA" w:eastAsia="uk-UA"/>
        </w:rPr>
        <w:t>ентр» Рівненської обласної ради</w:t>
      </w:r>
      <w:r w:rsidR="00745FC0">
        <w:rPr>
          <w:rFonts w:eastAsia="Times New Roman"/>
          <w:i/>
          <w:sz w:val="28"/>
          <w:szCs w:val="28"/>
          <w:lang w:val="uk-UA" w:eastAsia="uk-UA"/>
        </w:rPr>
        <w:t>,</w:t>
      </w:r>
      <w:r w:rsidR="00745FC0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="00745FC0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45FC0">
        <w:rPr>
          <w:sz w:val="28"/>
          <w:szCs w:val="28"/>
          <w:lang w:val="uk-UA"/>
        </w:rPr>
        <w:t>ознайоми</w:t>
      </w:r>
      <w:r>
        <w:rPr>
          <w:sz w:val="28"/>
          <w:szCs w:val="28"/>
          <w:lang w:val="uk-UA"/>
        </w:rPr>
        <w:t>ла</w:t>
      </w:r>
      <w:r w:rsidR="00745FC0"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="00745FC0" w:rsidRPr="00064D38">
        <w:rPr>
          <w:bCs/>
          <w:sz w:val="28"/>
          <w:szCs w:val="28"/>
          <w:lang w:val="uk-UA"/>
        </w:rPr>
        <w:t xml:space="preserve"> </w:t>
      </w:r>
      <w:r w:rsidR="00745FC0"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="00745FC0" w:rsidRPr="00E52729">
        <w:rPr>
          <w:bCs/>
          <w:sz w:val="28"/>
          <w:szCs w:val="28"/>
          <w:lang w:val="uk-UA"/>
        </w:rPr>
        <w:t>додаються).</w:t>
      </w:r>
      <w:r w:rsidR="00745FC0">
        <w:rPr>
          <w:bCs/>
          <w:sz w:val="28"/>
          <w:szCs w:val="28"/>
          <w:lang w:val="uk-UA"/>
        </w:rPr>
        <w:t xml:space="preserve"> Зазначи</w:t>
      </w:r>
      <w:r>
        <w:rPr>
          <w:bCs/>
          <w:sz w:val="28"/>
          <w:szCs w:val="28"/>
          <w:lang w:val="uk-UA"/>
        </w:rPr>
        <w:t>ла</w:t>
      </w:r>
      <w:r w:rsidR="00745FC0">
        <w:rPr>
          <w:bCs/>
          <w:sz w:val="28"/>
          <w:szCs w:val="28"/>
          <w:lang w:val="uk-UA"/>
        </w:rPr>
        <w:t>, що</w:t>
      </w:r>
      <w:r w:rsidR="00B72DE9">
        <w:rPr>
          <w:bCs/>
          <w:sz w:val="28"/>
          <w:szCs w:val="28"/>
          <w:lang w:val="uk-UA"/>
        </w:rPr>
        <w:t xml:space="preserve"> </w:t>
      </w:r>
      <w:proofErr w:type="spellStart"/>
      <w:r w:rsidR="00B72DE9">
        <w:rPr>
          <w:bCs/>
          <w:sz w:val="28"/>
          <w:szCs w:val="28"/>
          <w:lang w:val="uk-UA"/>
        </w:rPr>
        <w:t>Страшівська</w:t>
      </w:r>
      <w:proofErr w:type="spellEnd"/>
      <w:r w:rsidR="00B72DE9">
        <w:rPr>
          <w:bCs/>
          <w:sz w:val="28"/>
          <w:szCs w:val="28"/>
          <w:lang w:val="uk-UA"/>
        </w:rPr>
        <w:t xml:space="preserve"> туберкульозна лікарня (</w:t>
      </w:r>
      <w:proofErr w:type="spellStart"/>
      <w:r w:rsidR="00B72DE9" w:rsidRPr="00B72DE9">
        <w:rPr>
          <w:sz w:val="28"/>
          <w:szCs w:val="28"/>
          <w:lang w:val="uk-UA" w:eastAsia="uk-UA"/>
        </w:rPr>
        <w:t>Сарне</w:t>
      </w:r>
      <w:r w:rsidR="00B72DE9">
        <w:rPr>
          <w:sz w:val="28"/>
          <w:szCs w:val="28"/>
          <w:lang w:val="uk-UA" w:eastAsia="uk-UA"/>
        </w:rPr>
        <w:t>нський</w:t>
      </w:r>
      <w:proofErr w:type="spellEnd"/>
      <w:r w:rsidR="00B72DE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="00B72DE9">
        <w:rPr>
          <w:sz w:val="28"/>
          <w:szCs w:val="28"/>
          <w:lang w:val="uk-UA" w:eastAsia="uk-UA"/>
        </w:rPr>
        <w:t>Страшеве</w:t>
      </w:r>
      <w:proofErr w:type="spellEnd"/>
      <w:r w:rsidR="00B72DE9">
        <w:rPr>
          <w:sz w:val="28"/>
          <w:szCs w:val="28"/>
          <w:lang w:val="uk-UA" w:eastAsia="uk-UA"/>
        </w:rPr>
        <w:t xml:space="preserve">, </w:t>
      </w:r>
      <w:r w:rsidR="00B72DE9" w:rsidRPr="00B72DE9">
        <w:rPr>
          <w:sz w:val="28"/>
          <w:szCs w:val="28"/>
          <w:lang w:val="uk-UA" w:eastAsia="uk-UA"/>
        </w:rPr>
        <w:t>вул. Залізничників, 1а</w:t>
      </w:r>
      <w:r w:rsidR="00B72DE9">
        <w:rPr>
          <w:sz w:val="28"/>
          <w:szCs w:val="28"/>
          <w:lang w:val="uk-UA" w:eastAsia="uk-UA"/>
        </w:rPr>
        <w:t>), приєднана внаслідок реорганізації та укрупнення медичних закладів до КП «РОФМЦ» РОР, впродовж тривалого часу не функціонує, а її використання у межах діяльності</w:t>
      </w:r>
      <w:r w:rsidR="00351BDF">
        <w:rPr>
          <w:sz w:val="28"/>
          <w:szCs w:val="28"/>
          <w:lang w:val="uk-UA" w:eastAsia="uk-UA"/>
        </w:rPr>
        <w:t xml:space="preserve"> КП «РОФМЦ» РОР неможливе внаслідок дії ліцензійних умов Національної служби здоров’я України. Вказала, що разом з тим КП «РОФМЦ» РОР змушене щомісячно здійснювати витрати на оплату праці працівників задіяних в охороні майна закритих закладів. </w:t>
      </w:r>
      <w:r w:rsidR="00FD05B0">
        <w:rPr>
          <w:sz w:val="28"/>
          <w:szCs w:val="28"/>
          <w:lang w:val="uk-UA" w:eastAsia="uk-UA"/>
        </w:rPr>
        <w:t xml:space="preserve">Зауважила, що будівлі потребують капітального ремонту, а відтак відсутність дій щодо усунення цих проблем може призвести до відмови НСЗУ укладати з КП «РОФМЦ» РОР договори про медичне обслуговування населення за програмою медичних гарантій на 2022 рік, що в підсумку призведе до необхідності фінансування діяльності Центру за рахунок обласного бюджету. </w:t>
      </w:r>
      <w:r w:rsidR="00351BDF">
        <w:rPr>
          <w:sz w:val="28"/>
          <w:szCs w:val="28"/>
          <w:lang w:val="uk-UA" w:eastAsia="uk-UA"/>
        </w:rPr>
        <w:t xml:space="preserve">Висловила прохання з метою зменшення витрат КП «РОФМЦ» </w:t>
      </w:r>
      <w:r w:rsidR="00351BDF">
        <w:rPr>
          <w:sz w:val="28"/>
          <w:szCs w:val="28"/>
          <w:lang w:val="uk-UA" w:eastAsia="uk-UA"/>
        </w:rPr>
        <w:lastRenderedPageBreak/>
        <w:t>РОР на збереження нерухомого майна розглянути можливість реалізації майнового комплексу «</w:t>
      </w:r>
      <w:proofErr w:type="spellStart"/>
      <w:r w:rsidR="00351BDF">
        <w:rPr>
          <w:bCs/>
          <w:sz w:val="28"/>
          <w:szCs w:val="28"/>
          <w:lang w:val="uk-UA"/>
        </w:rPr>
        <w:t>Страшівська</w:t>
      </w:r>
      <w:proofErr w:type="spellEnd"/>
      <w:r w:rsidR="00351BDF">
        <w:rPr>
          <w:bCs/>
          <w:sz w:val="28"/>
          <w:szCs w:val="28"/>
          <w:lang w:val="uk-UA"/>
        </w:rPr>
        <w:t xml:space="preserve"> туберкульозна лікарня» для спрямування коштів від його реалізації на потреби Центру.</w:t>
      </w:r>
    </w:p>
    <w:p w:rsidR="006266B5" w:rsidRPr="000D61D7" w:rsidRDefault="006266B5" w:rsidP="006266B5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Pr="000D61D7">
        <w:rPr>
          <w:sz w:val="28"/>
          <w:szCs w:val="28"/>
          <w:lang w:val="uk-UA"/>
        </w:rPr>
        <w:t xml:space="preserve">Сологуб Б.Є., Карауш А.П., </w:t>
      </w:r>
      <w:r>
        <w:rPr>
          <w:sz w:val="28"/>
          <w:szCs w:val="28"/>
          <w:lang w:val="uk-UA"/>
        </w:rPr>
        <w:t xml:space="preserve">              </w:t>
      </w:r>
      <w:r w:rsidRPr="000D61D7">
        <w:rPr>
          <w:sz w:val="28"/>
          <w:szCs w:val="28"/>
          <w:lang w:val="uk-UA"/>
        </w:rPr>
        <w:t>Женевський С.Ю.</w:t>
      </w:r>
      <w:r>
        <w:rPr>
          <w:sz w:val="28"/>
          <w:szCs w:val="28"/>
          <w:lang w:val="uk-UA"/>
        </w:rPr>
        <w:t xml:space="preserve">, Драганчук М.М., </w:t>
      </w:r>
      <w:proofErr w:type="spellStart"/>
      <w:r>
        <w:rPr>
          <w:sz w:val="28"/>
          <w:szCs w:val="28"/>
          <w:lang w:val="uk-UA"/>
        </w:rPr>
        <w:t>Кузнюк</w:t>
      </w:r>
      <w:proofErr w:type="spellEnd"/>
      <w:r>
        <w:rPr>
          <w:sz w:val="28"/>
          <w:szCs w:val="28"/>
          <w:lang w:val="uk-UA"/>
        </w:rPr>
        <w:t xml:space="preserve"> Ю.Б.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D05B0" w:rsidRPr="00970479" w:rsidRDefault="006266B5" w:rsidP="00FD05B0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6266B5">
        <w:rPr>
          <w:i/>
          <w:sz w:val="28"/>
          <w:szCs w:val="28"/>
          <w:lang w:val="uk-UA"/>
        </w:rPr>
        <w:t>Сологуб Б.Є. – керуючий справами виконавчого апарату обласної ради – керівник секретаріату</w:t>
      </w:r>
      <w:r w:rsidR="00FD05B0" w:rsidRPr="006266B5">
        <w:rPr>
          <w:sz w:val="28"/>
          <w:szCs w:val="28"/>
          <w:lang w:val="uk-UA"/>
        </w:rPr>
        <w:t xml:space="preserve">, який </w:t>
      </w:r>
      <w:proofErr w:type="spellStart"/>
      <w:r w:rsidR="00FD05B0" w:rsidRPr="006266B5">
        <w:rPr>
          <w:sz w:val="28"/>
          <w:szCs w:val="28"/>
          <w:lang w:val="uk-UA"/>
        </w:rPr>
        <w:t>вніс</w:t>
      </w:r>
      <w:proofErr w:type="spellEnd"/>
      <w:r w:rsidR="00FD05B0" w:rsidRPr="006266B5">
        <w:rPr>
          <w:sz w:val="28"/>
          <w:szCs w:val="28"/>
          <w:lang w:val="uk-UA"/>
        </w:rPr>
        <w:t xml:space="preserve"> </w:t>
      </w:r>
      <w:r w:rsidR="00FD05B0" w:rsidRPr="00FD05B0">
        <w:rPr>
          <w:sz w:val="28"/>
          <w:szCs w:val="28"/>
          <w:lang w:val="uk-UA"/>
        </w:rPr>
        <w:t>пропозицію</w:t>
      </w:r>
      <w:r w:rsidR="00FD05B0">
        <w:rPr>
          <w:sz w:val="28"/>
          <w:szCs w:val="28"/>
          <w:lang w:val="uk-UA"/>
        </w:rPr>
        <w:t xml:space="preserve"> р</w:t>
      </w:r>
      <w:r w:rsidR="00FD05B0" w:rsidRPr="00970479">
        <w:rPr>
          <w:sz w:val="28"/>
          <w:szCs w:val="28"/>
          <w:lang w:val="uk-UA"/>
        </w:rPr>
        <w:t xml:space="preserve">екомендувати постійній комісії обласної ради з питань бюджету, фінансів та податків передбачити кошти в сумі 41 </w:t>
      </w:r>
      <w:proofErr w:type="spellStart"/>
      <w:r w:rsidR="00FD05B0" w:rsidRPr="00970479">
        <w:rPr>
          <w:sz w:val="28"/>
          <w:szCs w:val="28"/>
          <w:lang w:val="uk-UA"/>
        </w:rPr>
        <w:t>тис.грн</w:t>
      </w:r>
      <w:proofErr w:type="spellEnd"/>
      <w:r w:rsidR="00FD05B0" w:rsidRPr="00970479">
        <w:rPr>
          <w:sz w:val="28"/>
          <w:szCs w:val="28"/>
          <w:lang w:val="uk-UA"/>
        </w:rPr>
        <w:t xml:space="preserve"> в місяць на забезпечення охорони майна, </w:t>
      </w:r>
      <w:r w:rsidR="00FD05B0" w:rsidRPr="00970479">
        <w:rPr>
          <w:sz w:val="28"/>
          <w:szCs w:val="28"/>
          <w:lang w:val="uk-UA" w:eastAsia="uk-UA"/>
        </w:rPr>
        <w:t xml:space="preserve">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FD05B0"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FD05B0" w:rsidRPr="00970479">
        <w:rPr>
          <w:sz w:val="28"/>
          <w:szCs w:val="28"/>
          <w:lang w:val="uk-UA" w:eastAsia="uk-UA"/>
        </w:rPr>
        <w:t>адресою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="00FD05B0"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="00FD05B0" w:rsidRPr="00970479">
        <w:rPr>
          <w:sz w:val="28"/>
          <w:szCs w:val="28"/>
          <w:lang w:val="uk-UA" w:eastAsia="uk-UA"/>
        </w:rPr>
        <w:t>Страшеве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, вул. Залізничників, 1а, </w:t>
      </w:r>
      <w:r w:rsidR="00FD05B0" w:rsidRPr="00970479">
        <w:rPr>
          <w:sz w:val="28"/>
          <w:szCs w:val="28"/>
          <w:lang w:val="uk-UA"/>
        </w:rPr>
        <w:t>строком на 3 місяці.</w:t>
      </w:r>
    </w:p>
    <w:p w:rsidR="00FD05B0" w:rsidRPr="00970479" w:rsidRDefault="006266B5" w:rsidP="00FD05B0">
      <w:pPr>
        <w:spacing w:line="21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6266B5">
        <w:rPr>
          <w:i/>
          <w:sz w:val="28"/>
          <w:szCs w:val="28"/>
          <w:lang w:val="uk-UA"/>
        </w:rPr>
        <w:t>Карауш А.П. – член постійної комісії</w:t>
      </w:r>
      <w:r w:rsidR="00FD05B0" w:rsidRPr="006266B5">
        <w:rPr>
          <w:i/>
          <w:sz w:val="28"/>
          <w:szCs w:val="28"/>
          <w:lang w:val="uk-UA"/>
        </w:rPr>
        <w:t>,</w:t>
      </w:r>
      <w:r w:rsidR="00FD05B0" w:rsidRPr="006266B5">
        <w:rPr>
          <w:sz w:val="28"/>
          <w:szCs w:val="28"/>
          <w:lang w:val="uk-UA"/>
        </w:rPr>
        <w:t xml:space="preserve"> який </w:t>
      </w:r>
      <w:proofErr w:type="spellStart"/>
      <w:r w:rsidR="00FD05B0" w:rsidRPr="006266B5">
        <w:rPr>
          <w:sz w:val="28"/>
          <w:szCs w:val="28"/>
          <w:lang w:val="uk-UA"/>
        </w:rPr>
        <w:t>вніс</w:t>
      </w:r>
      <w:proofErr w:type="spellEnd"/>
      <w:r w:rsidR="00FD05B0" w:rsidRPr="006266B5">
        <w:rPr>
          <w:sz w:val="28"/>
          <w:szCs w:val="28"/>
          <w:lang w:val="uk-UA"/>
        </w:rPr>
        <w:t xml:space="preserve"> пропозицію рекомендувати голові обласної ради звернутися до </w:t>
      </w:r>
      <w:proofErr w:type="spellStart"/>
      <w:r w:rsidR="00FD05B0" w:rsidRPr="006266B5">
        <w:rPr>
          <w:sz w:val="28"/>
          <w:szCs w:val="28"/>
          <w:lang w:val="uk-UA"/>
        </w:rPr>
        <w:t>Клесівської</w:t>
      </w:r>
      <w:proofErr w:type="spellEnd"/>
      <w:r w:rsidR="00FD05B0" w:rsidRPr="006266B5">
        <w:rPr>
          <w:sz w:val="28"/>
          <w:szCs w:val="28"/>
          <w:lang w:val="uk-UA"/>
        </w:rPr>
        <w:t xml:space="preserve"> селищної </w:t>
      </w:r>
      <w:r w:rsidR="00FD05B0" w:rsidRPr="00970479">
        <w:rPr>
          <w:sz w:val="28"/>
          <w:szCs w:val="28"/>
          <w:lang w:val="uk-UA"/>
        </w:rPr>
        <w:t xml:space="preserve">ради та Сарненської районної ради щодо </w:t>
      </w:r>
      <w:r w:rsidR="00FD05B0" w:rsidRPr="00970479">
        <w:rPr>
          <w:sz w:val="28"/>
          <w:szCs w:val="28"/>
          <w:lang w:val="uk-UA" w:eastAsia="uk-UA"/>
        </w:rPr>
        <w:t xml:space="preserve">розгляду можливості прийняття у власність відповідних територіальних громад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FD05B0"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FD05B0" w:rsidRPr="00970479">
        <w:rPr>
          <w:sz w:val="28"/>
          <w:szCs w:val="28"/>
          <w:lang w:val="uk-UA" w:eastAsia="uk-UA"/>
        </w:rPr>
        <w:t>адресою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="00FD05B0"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="00FD05B0" w:rsidRPr="00970479">
        <w:rPr>
          <w:sz w:val="28"/>
          <w:szCs w:val="28"/>
          <w:lang w:val="uk-UA" w:eastAsia="uk-UA"/>
        </w:rPr>
        <w:t>Страшеве</w:t>
      </w:r>
      <w:proofErr w:type="spellEnd"/>
      <w:r w:rsidR="00FD05B0" w:rsidRPr="00970479">
        <w:rPr>
          <w:sz w:val="28"/>
          <w:szCs w:val="28"/>
          <w:lang w:val="uk-UA" w:eastAsia="uk-UA"/>
        </w:rPr>
        <w:t>, вул. Залізничників, 1а.</w:t>
      </w:r>
    </w:p>
    <w:p w:rsidR="00FD05B0" w:rsidRPr="00970479" w:rsidRDefault="00745FC0" w:rsidP="00FD05B0">
      <w:pPr>
        <w:tabs>
          <w:tab w:val="left" w:pos="5103"/>
          <w:tab w:val="left" w:pos="10348"/>
        </w:tabs>
        <w:spacing w:line="216" w:lineRule="auto"/>
        <w:ind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FD05B0">
        <w:rPr>
          <w:sz w:val="28"/>
          <w:szCs w:val="28"/>
          <w:lang w:val="uk-UA"/>
        </w:rPr>
        <w:t>підтримав</w:t>
      </w:r>
      <w:r w:rsidRPr="00E52729">
        <w:rPr>
          <w:sz w:val="28"/>
          <w:szCs w:val="28"/>
          <w:lang w:val="uk-UA"/>
        </w:rPr>
        <w:t xml:space="preserve"> пропозицію </w:t>
      </w:r>
      <w:r w:rsidR="00FD05B0">
        <w:rPr>
          <w:sz w:val="28"/>
          <w:szCs w:val="28"/>
          <w:lang w:val="uk-UA"/>
        </w:rPr>
        <w:t>р</w:t>
      </w:r>
      <w:r w:rsidR="00FD05B0" w:rsidRPr="00970479">
        <w:rPr>
          <w:sz w:val="28"/>
          <w:szCs w:val="28"/>
          <w:lang w:val="uk-UA"/>
        </w:rPr>
        <w:t>екомендувати голові обласної ради не виносити дане питання</w:t>
      </w:r>
      <w:r w:rsidR="00FD05B0">
        <w:rPr>
          <w:sz w:val="28"/>
          <w:szCs w:val="28"/>
          <w:lang w:val="uk-UA"/>
        </w:rPr>
        <w:t xml:space="preserve"> на розгляд сесії обласної ради; р</w:t>
      </w:r>
      <w:r w:rsidR="00FD05B0" w:rsidRPr="00970479">
        <w:rPr>
          <w:sz w:val="28"/>
          <w:szCs w:val="28"/>
          <w:lang w:val="uk-UA"/>
        </w:rPr>
        <w:t xml:space="preserve">екомендувати постійній комісії обласної ради з питань бюджету, фінансів та податків передбачити кошти в сумі 41 </w:t>
      </w:r>
      <w:proofErr w:type="spellStart"/>
      <w:r w:rsidR="00FD05B0" w:rsidRPr="00970479">
        <w:rPr>
          <w:sz w:val="28"/>
          <w:szCs w:val="28"/>
          <w:lang w:val="uk-UA"/>
        </w:rPr>
        <w:t>тис.грн</w:t>
      </w:r>
      <w:proofErr w:type="spellEnd"/>
      <w:r w:rsidR="00FD05B0" w:rsidRPr="00970479">
        <w:rPr>
          <w:sz w:val="28"/>
          <w:szCs w:val="28"/>
          <w:lang w:val="uk-UA"/>
        </w:rPr>
        <w:t xml:space="preserve"> в місяць на забезпечення охорони майна, </w:t>
      </w:r>
      <w:r w:rsidR="00FD05B0" w:rsidRPr="00970479">
        <w:rPr>
          <w:sz w:val="28"/>
          <w:szCs w:val="28"/>
          <w:lang w:val="uk-UA" w:eastAsia="uk-UA"/>
        </w:rPr>
        <w:t xml:space="preserve">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FD05B0"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FD05B0" w:rsidRPr="00970479">
        <w:rPr>
          <w:sz w:val="28"/>
          <w:szCs w:val="28"/>
          <w:lang w:val="uk-UA" w:eastAsia="uk-UA"/>
        </w:rPr>
        <w:t>адресою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="00FD05B0"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="00FD05B0" w:rsidRPr="00970479">
        <w:rPr>
          <w:sz w:val="28"/>
          <w:szCs w:val="28"/>
          <w:lang w:val="uk-UA" w:eastAsia="uk-UA"/>
        </w:rPr>
        <w:t>Страшеве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, вул. Залізничників, 1а, </w:t>
      </w:r>
      <w:r w:rsidR="00FD05B0">
        <w:rPr>
          <w:sz w:val="28"/>
          <w:szCs w:val="28"/>
          <w:lang w:val="uk-UA"/>
        </w:rPr>
        <w:t>строком на 3 місяці; р</w:t>
      </w:r>
      <w:r w:rsidR="00FD05B0" w:rsidRPr="00970479">
        <w:rPr>
          <w:sz w:val="28"/>
          <w:szCs w:val="28"/>
          <w:lang w:val="uk-UA"/>
        </w:rPr>
        <w:t xml:space="preserve">екомендувати голові обласної ради звернутися до </w:t>
      </w:r>
      <w:proofErr w:type="spellStart"/>
      <w:r w:rsidR="00FD05B0" w:rsidRPr="00970479">
        <w:rPr>
          <w:sz w:val="28"/>
          <w:szCs w:val="28"/>
          <w:lang w:val="uk-UA"/>
        </w:rPr>
        <w:t>Клесівської</w:t>
      </w:r>
      <w:proofErr w:type="spellEnd"/>
      <w:r w:rsidR="00FD05B0" w:rsidRPr="00970479">
        <w:rPr>
          <w:sz w:val="28"/>
          <w:szCs w:val="28"/>
          <w:lang w:val="uk-UA"/>
        </w:rPr>
        <w:t xml:space="preserve"> селищної ради та Сарненської районної ради щодо </w:t>
      </w:r>
      <w:r w:rsidR="00FD05B0" w:rsidRPr="00970479">
        <w:rPr>
          <w:sz w:val="28"/>
          <w:szCs w:val="28"/>
          <w:lang w:val="uk-UA" w:eastAsia="uk-UA"/>
        </w:rPr>
        <w:t xml:space="preserve">розгляду можливості прийняття у власність відповідних територіальних громад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FD05B0"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FD05B0" w:rsidRPr="00970479">
        <w:rPr>
          <w:sz w:val="28"/>
          <w:szCs w:val="28"/>
          <w:lang w:val="uk-UA" w:eastAsia="uk-UA"/>
        </w:rPr>
        <w:t>адресою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="00FD05B0"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="00FD05B0"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="00FD05B0" w:rsidRPr="00970479">
        <w:rPr>
          <w:sz w:val="28"/>
          <w:szCs w:val="28"/>
          <w:lang w:val="uk-UA" w:eastAsia="uk-UA"/>
        </w:rPr>
        <w:t>Страшеве</w:t>
      </w:r>
      <w:proofErr w:type="spellEnd"/>
      <w:r w:rsidR="00FD05B0" w:rsidRPr="00970479">
        <w:rPr>
          <w:sz w:val="28"/>
          <w:szCs w:val="28"/>
          <w:lang w:val="uk-UA" w:eastAsia="uk-UA"/>
        </w:rPr>
        <w:t>, вул. Залізничників, 1а.</w:t>
      </w:r>
    </w:p>
    <w:p w:rsidR="00745FC0" w:rsidRPr="00E52729" w:rsidRDefault="00745FC0" w:rsidP="00FD05B0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FD05B0" w:rsidRPr="00970479" w:rsidRDefault="00FD05B0" w:rsidP="00FD05B0">
      <w:pPr>
        <w:tabs>
          <w:tab w:val="left" w:pos="5103"/>
          <w:tab w:val="left" w:pos="10348"/>
        </w:tabs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>Рекомендувати голові обласної ради не виносити дане питання на розгляд сесії обласної ради.</w:t>
      </w:r>
    </w:p>
    <w:p w:rsidR="00FD05B0" w:rsidRPr="00970479" w:rsidRDefault="00FD05B0" w:rsidP="00FD05B0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постійній комісії обласної ради з питань бюджету, фінансів та податків передбачити кошти в сумі 41 </w:t>
      </w:r>
      <w:proofErr w:type="spellStart"/>
      <w:r w:rsidRPr="00970479">
        <w:rPr>
          <w:sz w:val="28"/>
          <w:szCs w:val="28"/>
          <w:lang w:val="uk-UA"/>
        </w:rPr>
        <w:t>тис.грн</w:t>
      </w:r>
      <w:proofErr w:type="spellEnd"/>
      <w:r w:rsidRPr="00970479">
        <w:rPr>
          <w:sz w:val="28"/>
          <w:szCs w:val="28"/>
          <w:lang w:val="uk-UA"/>
        </w:rPr>
        <w:t xml:space="preserve"> в місяць на забезпечення охорони майна, </w:t>
      </w:r>
      <w:r w:rsidRPr="00970479">
        <w:rPr>
          <w:sz w:val="28"/>
          <w:szCs w:val="28"/>
          <w:lang w:val="uk-UA" w:eastAsia="uk-UA"/>
        </w:rPr>
        <w:t xml:space="preserve">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Pr="00970479">
        <w:rPr>
          <w:sz w:val="28"/>
          <w:szCs w:val="28"/>
          <w:lang w:val="uk-UA" w:eastAsia="uk-UA"/>
        </w:rPr>
        <w:t>адресою</w:t>
      </w:r>
      <w:proofErr w:type="spellEnd"/>
      <w:r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Pr="00970479">
        <w:rPr>
          <w:sz w:val="28"/>
          <w:szCs w:val="28"/>
          <w:lang w:val="uk-UA" w:eastAsia="uk-UA"/>
        </w:rPr>
        <w:t>Страшеве</w:t>
      </w:r>
      <w:proofErr w:type="spellEnd"/>
      <w:r w:rsidRPr="00970479">
        <w:rPr>
          <w:sz w:val="28"/>
          <w:szCs w:val="28"/>
          <w:lang w:val="uk-UA" w:eastAsia="uk-UA"/>
        </w:rPr>
        <w:t xml:space="preserve">, вул. Залізничників, 1а, </w:t>
      </w:r>
      <w:r w:rsidRPr="00970479">
        <w:rPr>
          <w:sz w:val="28"/>
          <w:szCs w:val="28"/>
          <w:lang w:val="uk-UA"/>
        </w:rPr>
        <w:t>строком на 3 місяці.</w:t>
      </w:r>
    </w:p>
    <w:p w:rsidR="00FD05B0" w:rsidRPr="00970479" w:rsidRDefault="00FD05B0" w:rsidP="00FD05B0">
      <w:pPr>
        <w:spacing w:line="21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Рекомендувати голові обласної ради звернутися до </w:t>
      </w:r>
      <w:proofErr w:type="spellStart"/>
      <w:r w:rsidRPr="00970479">
        <w:rPr>
          <w:sz w:val="28"/>
          <w:szCs w:val="28"/>
          <w:lang w:val="uk-UA"/>
        </w:rPr>
        <w:t>Клесівської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ради та Сарненської районної ради щодо </w:t>
      </w:r>
      <w:r w:rsidRPr="00970479">
        <w:rPr>
          <w:sz w:val="28"/>
          <w:szCs w:val="28"/>
          <w:lang w:val="uk-UA" w:eastAsia="uk-UA"/>
        </w:rPr>
        <w:t xml:space="preserve">розгляду можливості прийняття у власність відповідних територіальних громад майна, що є спільною власністю територіальних </w:t>
      </w:r>
      <w:r w:rsidRPr="00970479">
        <w:rPr>
          <w:sz w:val="28"/>
          <w:szCs w:val="28"/>
          <w:lang w:val="uk-UA" w:eastAsia="uk-UA"/>
        </w:rPr>
        <w:lastRenderedPageBreak/>
        <w:t xml:space="preserve">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Pr="00970479">
        <w:rPr>
          <w:sz w:val="28"/>
          <w:szCs w:val="28"/>
          <w:lang w:val="uk-UA" w:eastAsia="uk-UA"/>
        </w:rPr>
        <w:t>адресою</w:t>
      </w:r>
      <w:proofErr w:type="spellEnd"/>
      <w:r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Pr="00970479">
        <w:rPr>
          <w:sz w:val="28"/>
          <w:szCs w:val="28"/>
          <w:lang w:val="uk-UA" w:eastAsia="uk-UA"/>
        </w:rPr>
        <w:t>Сарненськ</w:t>
      </w:r>
      <w:r w:rsidR="006266B5">
        <w:rPr>
          <w:sz w:val="28"/>
          <w:szCs w:val="28"/>
          <w:lang w:val="uk-UA" w:eastAsia="uk-UA"/>
        </w:rPr>
        <w:t>ий</w:t>
      </w:r>
      <w:proofErr w:type="spellEnd"/>
      <w:r w:rsidR="006266B5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="006266B5">
        <w:rPr>
          <w:sz w:val="28"/>
          <w:szCs w:val="28"/>
          <w:lang w:val="uk-UA" w:eastAsia="uk-UA"/>
        </w:rPr>
        <w:t>Страшеве</w:t>
      </w:r>
      <w:proofErr w:type="spellEnd"/>
      <w:r w:rsidR="006266B5">
        <w:rPr>
          <w:sz w:val="28"/>
          <w:szCs w:val="28"/>
          <w:lang w:val="uk-UA" w:eastAsia="uk-UA"/>
        </w:rPr>
        <w:t xml:space="preserve">, </w:t>
      </w:r>
      <w:proofErr w:type="spellStart"/>
      <w:r w:rsidR="006266B5">
        <w:rPr>
          <w:sz w:val="28"/>
          <w:szCs w:val="28"/>
          <w:lang w:val="uk-UA" w:eastAsia="uk-UA"/>
        </w:rPr>
        <w:t>вул.</w:t>
      </w:r>
      <w:r w:rsidRPr="00970479">
        <w:rPr>
          <w:sz w:val="28"/>
          <w:szCs w:val="28"/>
          <w:lang w:val="uk-UA" w:eastAsia="uk-UA"/>
        </w:rPr>
        <w:t>Залізничників</w:t>
      </w:r>
      <w:proofErr w:type="spellEnd"/>
      <w:r w:rsidRPr="00970479">
        <w:rPr>
          <w:sz w:val="28"/>
          <w:szCs w:val="28"/>
          <w:lang w:val="uk-UA" w:eastAsia="uk-UA"/>
        </w:rPr>
        <w:t>, 1а.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FD05B0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45FC0" w:rsidRPr="00E52729" w:rsidRDefault="00745FC0" w:rsidP="00745F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C79FE" w:rsidRPr="00EC79FE" w:rsidRDefault="00FD05B0" w:rsidP="00EC79FE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21</w:t>
      </w:r>
      <w:r w:rsidR="00745FC0" w:rsidRPr="00EC79FE">
        <w:rPr>
          <w:b/>
          <w:sz w:val="28"/>
          <w:szCs w:val="28"/>
          <w:lang w:val="uk-UA" w:eastAsia="uk-UA"/>
        </w:rPr>
        <w:t xml:space="preserve">. Про </w:t>
      </w:r>
      <w:r w:rsidR="00EC79FE" w:rsidRPr="00EC79FE">
        <w:rPr>
          <w:b/>
          <w:sz w:val="28"/>
          <w:szCs w:val="28"/>
          <w:lang w:val="uk-UA" w:eastAsia="uk-UA"/>
        </w:rPr>
        <w:t xml:space="preserve">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фтизіопульмонологічний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 xml:space="preserve"> медичний центр» Рівненської обласної ради та розташоване за</w:t>
      </w:r>
      <w:r w:rsidR="006266B5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6266B5">
        <w:rPr>
          <w:b/>
          <w:sz w:val="28"/>
          <w:szCs w:val="28"/>
          <w:lang w:val="uk-UA" w:eastAsia="uk-UA"/>
        </w:rPr>
        <w:t>адресою</w:t>
      </w:r>
      <w:proofErr w:type="spellEnd"/>
      <w:r w:rsidR="006266B5">
        <w:rPr>
          <w:b/>
          <w:sz w:val="28"/>
          <w:szCs w:val="28"/>
          <w:lang w:val="uk-UA" w:eastAsia="uk-UA"/>
        </w:rPr>
        <w:t xml:space="preserve">: Рівненський район, </w:t>
      </w:r>
      <w:proofErr w:type="spellStart"/>
      <w:r w:rsidR="006266B5">
        <w:rPr>
          <w:b/>
          <w:sz w:val="28"/>
          <w:szCs w:val="28"/>
          <w:lang w:val="uk-UA" w:eastAsia="uk-UA"/>
        </w:rPr>
        <w:t>с.</w:t>
      </w:r>
      <w:r w:rsidR="00EC79FE" w:rsidRPr="00EC79FE">
        <w:rPr>
          <w:b/>
          <w:sz w:val="28"/>
          <w:szCs w:val="28"/>
          <w:lang w:val="uk-UA" w:eastAsia="uk-UA"/>
        </w:rPr>
        <w:t>Новостав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 xml:space="preserve">, 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вул.Колгоспна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>, 22</w:t>
      </w:r>
    </w:p>
    <w:p w:rsidR="00EC79FE" w:rsidRPr="00E52729" w:rsidRDefault="00EC79FE" w:rsidP="00EC79FE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B7D2D" w:rsidRDefault="00FD05B0" w:rsidP="000B7D2D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Мельничук Олену Анатоліївну</w:t>
      </w:r>
      <w:r w:rsidRPr="00EF14CC">
        <w:rPr>
          <w:i/>
          <w:sz w:val="28"/>
          <w:szCs w:val="28"/>
          <w:lang w:val="uk-UA" w:eastAsia="uk-UA"/>
        </w:rPr>
        <w:t xml:space="preserve"> – </w:t>
      </w:r>
      <w:proofErr w:type="spellStart"/>
      <w:r>
        <w:rPr>
          <w:i/>
          <w:sz w:val="28"/>
          <w:szCs w:val="28"/>
          <w:lang w:val="uk-UA" w:eastAsia="uk-UA"/>
        </w:rPr>
        <w:t>в.о.</w:t>
      </w:r>
      <w:r w:rsidRPr="00EF14CC">
        <w:rPr>
          <w:i/>
          <w:sz w:val="28"/>
          <w:szCs w:val="28"/>
          <w:lang w:val="uk-UA" w:eastAsia="uk-UA"/>
        </w:rPr>
        <w:t>директор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комунального підприємства «Рівненський обласний </w:t>
      </w:r>
      <w:proofErr w:type="spellStart"/>
      <w:r w:rsidRPr="00EF14CC">
        <w:rPr>
          <w:i/>
          <w:sz w:val="28"/>
          <w:szCs w:val="28"/>
          <w:lang w:val="uk-UA" w:eastAsia="uk-UA"/>
        </w:rPr>
        <w:t>фтизіопульмонологічний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медичний ц</w:t>
      </w:r>
      <w:r>
        <w:rPr>
          <w:i/>
          <w:sz w:val="28"/>
          <w:szCs w:val="28"/>
          <w:lang w:val="uk-UA" w:eastAsia="uk-UA"/>
        </w:rPr>
        <w:t>ентр»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  <w:r w:rsidR="000B7D2D">
        <w:rPr>
          <w:sz w:val="28"/>
          <w:szCs w:val="28"/>
          <w:lang w:val="uk-UA" w:eastAsia="uk-UA"/>
        </w:rPr>
        <w:t>Висловила прохання з метою зменшення витрат КП «РОФМЦ» РОР на збереження нерухомого майна розглянути можливість реалізації майнового комплексу «</w:t>
      </w:r>
      <w:r w:rsidR="000B7D2D">
        <w:rPr>
          <w:bCs/>
          <w:sz w:val="28"/>
          <w:szCs w:val="28"/>
          <w:lang w:val="uk-UA"/>
        </w:rPr>
        <w:t>Обласний дитячий протитуберкульозний санаторій «</w:t>
      </w:r>
      <w:proofErr w:type="spellStart"/>
      <w:r w:rsidR="000B7D2D">
        <w:rPr>
          <w:bCs/>
          <w:sz w:val="28"/>
          <w:szCs w:val="28"/>
          <w:lang w:val="uk-UA"/>
        </w:rPr>
        <w:t>Новостав</w:t>
      </w:r>
      <w:proofErr w:type="spellEnd"/>
      <w:r w:rsidR="000B7D2D">
        <w:rPr>
          <w:bCs/>
          <w:sz w:val="28"/>
          <w:szCs w:val="28"/>
          <w:lang w:val="uk-UA"/>
        </w:rPr>
        <w:t>»</w:t>
      </w:r>
      <w:r w:rsidR="00696125">
        <w:rPr>
          <w:bCs/>
          <w:sz w:val="28"/>
          <w:szCs w:val="28"/>
          <w:lang w:val="uk-UA"/>
        </w:rPr>
        <w:t xml:space="preserve">, </w:t>
      </w:r>
      <w:r w:rsidR="000B7D2D">
        <w:rPr>
          <w:bCs/>
          <w:sz w:val="28"/>
          <w:szCs w:val="28"/>
          <w:lang w:val="uk-UA"/>
        </w:rPr>
        <w:t xml:space="preserve"> </w:t>
      </w:r>
      <w:r w:rsidR="00696125">
        <w:rPr>
          <w:sz w:val="28"/>
          <w:szCs w:val="28"/>
          <w:lang w:val="uk-UA" w:eastAsia="uk-UA"/>
        </w:rPr>
        <w:t>розташованого</w:t>
      </w:r>
      <w:r w:rsidR="00696125" w:rsidRPr="00696125">
        <w:rPr>
          <w:sz w:val="28"/>
          <w:szCs w:val="28"/>
          <w:lang w:val="uk-UA" w:eastAsia="uk-UA"/>
        </w:rPr>
        <w:t xml:space="preserve"> за </w:t>
      </w:r>
      <w:proofErr w:type="spellStart"/>
      <w:r w:rsidR="00696125" w:rsidRPr="00696125">
        <w:rPr>
          <w:sz w:val="28"/>
          <w:szCs w:val="28"/>
          <w:lang w:val="uk-UA" w:eastAsia="uk-UA"/>
        </w:rPr>
        <w:t>адресою</w:t>
      </w:r>
      <w:proofErr w:type="spellEnd"/>
      <w:r w:rsidR="00696125" w:rsidRPr="00696125">
        <w:rPr>
          <w:sz w:val="28"/>
          <w:szCs w:val="28"/>
          <w:lang w:val="uk-UA" w:eastAsia="uk-UA"/>
        </w:rPr>
        <w:t xml:space="preserve">: Рівненський район, </w:t>
      </w:r>
      <w:proofErr w:type="spellStart"/>
      <w:r w:rsidR="00696125" w:rsidRPr="00696125">
        <w:rPr>
          <w:sz w:val="28"/>
          <w:szCs w:val="28"/>
          <w:lang w:val="uk-UA" w:eastAsia="uk-UA"/>
        </w:rPr>
        <w:t>с.Новостав</w:t>
      </w:r>
      <w:proofErr w:type="spellEnd"/>
      <w:r w:rsidR="00696125" w:rsidRPr="00696125">
        <w:rPr>
          <w:sz w:val="28"/>
          <w:szCs w:val="28"/>
          <w:lang w:val="uk-UA" w:eastAsia="uk-UA"/>
        </w:rPr>
        <w:t xml:space="preserve">, </w:t>
      </w:r>
      <w:proofErr w:type="spellStart"/>
      <w:r w:rsidR="00696125" w:rsidRPr="00696125">
        <w:rPr>
          <w:sz w:val="28"/>
          <w:szCs w:val="28"/>
          <w:lang w:val="uk-UA" w:eastAsia="uk-UA"/>
        </w:rPr>
        <w:t>вул.Колгоспна</w:t>
      </w:r>
      <w:proofErr w:type="spellEnd"/>
      <w:r w:rsidR="00696125" w:rsidRPr="00696125">
        <w:rPr>
          <w:sz w:val="28"/>
          <w:szCs w:val="28"/>
          <w:lang w:val="uk-UA" w:eastAsia="uk-UA"/>
        </w:rPr>
        <w:t>, 22</w:t>
      </w:r>
      <w:r w:rsidR="00696125">
        <w:rPr>
          <w:sz w:val="28"/>
          <w:szCs w:val="28"/>
          <w:lang w:val="uk-UA" w:eastAsia="uk-UA"/>
        </w:rPr>
        <w:t xml:space="preserve">, </w:t>
      </w:r>
      <w:r w:rsidR="000B7D2D">
        <w:rPr>
          <w:bCs/>
          <w:sz w:val="28"/>
          <w:szCs w:val="28"/>
          <w:lang w:val="uk-UA"/>
        </w:rPr>
        <w:t>для спрямування коштів від його реалізації на потреби Центру.</w:t>
      </w:r>
    </w:p>
    <w:p w:rsidR="00745FC0" w:rsidRPr="00E52729" w:rsidRDefault="00745FC0" w:rsidP="004840B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45FC0" w:rsidRPr="00E52729" w:rsidRDefault="00745FC0" w:rsidP="004840B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0B7D2D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45FC0" w:rsidRPr="00E52729" w:rsidRDefault="00745FC0" w:rsidP="00745F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745FC0" w:rsidRPr="00E52729" w:rsidRDefault="00745FC0" w:rsidP="00745FC0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C79FE" w:rsidRPr="00EC79FE" w:rsidRDefault="004840B4" w:rsidP="00EC79FE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22.</w:t>
      </w:r>
      <w:r w:rsidR="00745FC0" w:rsidRPr="00EC79FE">
        <w:rPr>
          <w:b/>
          <w:sz w:val="28"/>
          <w:szCs w:val="28"/>
          <w:lang w:val="uk-UA" w:eastAsia="uk-UA"/>
        </w:rPr>
        <w:t xml:space="preserve"> Про </w:t>
      </w:r>
      <w:r w:rsidR="00EC79FE" w:rsidRPr="00EC79FE">
        <w:rPr>
          <w:b/>
          <w:sz w:val="28"/>
          <w:szCs w:val="28"/>
          <w:lang w:val="uk-UA" w:eastAsia="uk-UA"/>
        </w:rPr>
        <w:t>погодження Плану розвитку РОВКП ВКГ «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 xml:space="preserve"> на </w:t>
      </w:r>
      <w:r w:rsidR="00EC79FE" w:rsidRPr="00EC79FE">
        <w:rPr>
          <w:b/>
          <w:sz w:val="28"/>
          <w:szCs w:val="28"/>
          <w:lang w:val="uk-UA" w:eastAsia="uk-UA"/>
        </w:rPr>
        <w:br/>
        <w:t>2022-2026 роки та Інвестиційної програми РОВКП ВКГ «</w:t>
      </w:r>
      <w:proofErr w:type="spellStart"/>
      <w:r w:rsidR="00EC79FE" w:rsidRPr="00EC79FE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="00EC79FE" w:rsidRPr="00EC79FE">
        <w:rPr>
          <w:b/>
          <w:sz w:val="28"/>
          <w:szCs w:val="28"/>
          <w:lang w:val="uk-UA" w:eastAsia="uk-UA"/>
        </w:rPr>
        <w:t>» на 2022 рік</w:t>
      </w:r>
    </w:p>
    <w:p w:rsidR="00745FC0" w:rsidRPr="00E52729" w:rsidRDefault="00745FC0" w:rsidP="00745FC0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E230A" w:rsidRDefault="009920DD" w:rsidP="009E230A">
      <w:pPr>
        <w:pStyle w:val="ac"/>
        <w:ind w:firstLine="709"/>
        <w:jc w:val="both"/>
        <w:rPr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Карауш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Петрович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</w:t>
      </w:r>
      <w:r w:rsidR="00745FC0">
        <w:rPr>
          <w:rFonts w:eastAsia="Times New Roman"/>
          <w:i/>
          <w:sz w:val="28"/>
          <w:szCs w:val="28"/>
          <w:lang w:val="uk-UA" w:eastAsia="uk-UA"/>
        </w:rPr>
        <w:t>,</w:t>
      </w:r>
      <w:r w:rsidR="00745FC0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745FC0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745FC0">
        <w:rPr>
          <w:sz w:val="28"/>
          <w:szCs w:val="28"/>
          <w:lang w:val="uk-UA"/>
        </w:rPr>
        <w:t>ознайомив</w:t>
      </w:r>
      <w:r w:rsidR="00745FC0" w:rsidRPr="00E52729">
        <w:rPr>
          <w:sz w:val="28"/>
          <w:szCs w:val="28"/>
          <w:lang w:val="uk-UA"/>
        </w:rPr>
        <w:t xml:space="preserve"> присутніх </w:t>
      </w:r>
      <w:r w:rsidR="000B7D2D">
        <w:rPr>
          <w:sz w:val="28"/>
          <w:szCs w:val="28"/>
          <w:lang w:val="uk-UA" w:eastAsia="uk-UA"/>
        </w:rPr>
        <w:t>із Планом розвитку та Інвестиційною програмою</w:t>
      </w:r>
      <w:r w:rsidR="00745FC0" w:rsidRPr="00064D38">
        <w:rPr>
          <w:bCs/>
          <w:sz w:val="28"/>
          <w:szCs w:val="28"/>
          <w:lang w:val="uk-UA"/>
        </w:rPr>
        <w:t xml:space="preserve"> </w:t>
      </w:r>
      <w:r w:rsidR="00745FC0" w:rsidRPr="00E52729">
        <w:rPr>
          <w:bCs/>
          <w:sz w:val="28"/>
          <w:szCs w:val="28"/>
          <w:lang w:val="uk-UA"/>
        </w:rPr>
        <w:t xml:space="preserve">(матеріали </w:t>
      </w:r>
      <w:r w:rsidR="009E230A">
        <w:rPr>
          <w:bCs/>
          <w:sz w:val="28"/>
          <w:szCs w:val="28"/>
          <w:lang w:val="uk-UA"/>
        </w:rPr>
        <w:t xml:space="preserve">та </w:t>
      </w:r>
      <w:proofErr w:type="spellStart"/>
      <w:r w:rsidR="009E230A">
        <w:rPr>
          <w:bCs/>
          <w:sz w:val="28"/>
          <w:szCs w:val="28"/>
          <w:lang w:val="uk-UA"/>
        </w:rPr>
        <w:t>проєкт</w:t>
      </w:r>
      <w:proofErr w:type="spellEnd"/>
      <w:r w:rsidR="009E230A">
        <w:rPr>
          <w:bCs/>
          <w:sz w:val="28"/>
          <w:szCs w:val="28"/>
          <w:lang w:val="uk-UA"/>
        </w:rPr>
        <w:t xml:space="preserve"> рішення </w:t>
      </w:r>
      <w:r w:rsidR="00745FC0" w:rsidRPr="00E52729">
        <w:rPr>
          <w:bCs/>
          <w:sz w:val="28"/>
          <w:szCs w:val="28"/>
          <w:lang w:val="uk-UA"/>
        </w:rPr>
        <w:t>додаються).</w:t>
      </w:r>
      <w:r w:rsidR="00745FC0">
        <w:rPr>
          <w:bCs/>
          <w:sz w:val="28"/>
          <w:szCs w:val="28"/>
          <w:lang w:val="uk-UA"/>
        </w:rPr>
        <w:t xml:space="preserve"> Зазначив, що</w:t>
      </w:r>
      <w:r w:rsidR="009E230A">
        <w:rPr>
          <w:bCs/>
          <w:sz w:val="28"/>
          <w:szCs w:val="28"/>
          <w:lang w:val="uk-UA"/>
        </w:rPr>
        <w:t xml:space="preserve"> План розвитку</w:t>
      </w:r>
      <w:r w:rsidR="009E230A" w:rsidRPr="009E230A">
        <w:rPr>
          <w:rStyle w:val="40"/>
          <w:sz w:val="28"/>
          <w:lang w:val="uk-UA"/>
        </w:rPr>
        <w:t xml:space="preserve"> </w:t>
      </w:r>
      <w:r w:rsidR="009E230A">
        <w:rPr>
          <w:rStyle w:val="rvts0"/>
          <w:sz w:val="28"/>
          <w:lang w:val="uk-UA"/>
        </w:rPr>
        <w:t>(довгострокова Інвестиційна програма) - послідовний план виконання заходів на п’ять років щодо нового будівництва, реконструкції, модернізації та технічного переоснащення для забезпечення підвищення рівня надійності та ефективної роботи систем ЦВВ у перспек</w:t>
      </w:r>
      <w:r w:rsidR="009E230A">
        <w:rPr>
          <w:rStyle w:val="rvts0"/>
          <w:sz w:val="28"/>
          <w:lang w:val="uk-UA"/>
        </w:rPr>
        <w:t xml:space="preserve">тиві розвитку населеного пункту. </w:t>
      </w:r>
      <w:r w:rsidR="009E230A">
        <w:rPr>
          <w:rStyle w:val="rvts0"/>
          <w:sz w:val="28"/>
          <w:lang w:val="uk-UA"/>
        </w:rPr>
        <w:t>Інвестиційна програма - річний інвестиційний план використання коштів у першому році Плану розвитку.</w:t>
      </w:r>
      <w:r w:rsidR="009E230A">
        <w:rPr>
          <w:rStyle w:val="rvts0"/>
          <w:sz w:val="28"/>
          <w:lang w:val="uk-UA"/>
        </w:rPr>
        <w:t xml:space="preserve"> </w:t>
      </w:r>
      <w:r w:rsidR="009E230A">
        <w:rPr>
          <w:sz w:val="28"/>
          <w:szCs w:val="28"/>
          <w:lang w:val="uk-UA"/>
        </w:rPr>
        <w:t>В першу чергу модернізація та реконструкція ма</w:t>
      </w:r>
      <w:r w:rsidR="009E230A">
        <w:rPr>
          <w:sz w:val="28"/>
          <w:szCs w:val="28"/>
          <w:lang w:val="uk-UA"/>
        </w:rPr>
        <w:t>є</w:t>
      </w:r>
      <w:r w:rsidR="009E230A">
        <w:rPr>
          <w:sz w:val="28"/>
          <w:szCs w:val="28"/>
          <w:lang w:val="uk-UA"/>
        </w:rPr>
        <w:t xml:space="preserve"> бути </w:t>
      </w:r>
      <w:r w:rsidR="009E230A">
        <w:rPr>
          <w:sz w:val="28"/>
          <w:szCs w:val="28"/>
          <w:lang w:val="uk-UA"/>
        </w:rPr>
        <w:lastRenderedPageBreak/>
        <w:t>направлена на ті об’єкти, які забезпечують надійну та стабільну роботу всього підприємства по постачанню споживачам якісної питної води.</w:t>
      </w:r>
      <w:r w:rsidR="009E230A">
        <w:rPr>
          <w:sz w:val="28"/>
          <w:szCs w:val="28"/>
          <w:lang w:val="uk-UA"/>
        </w:rPr>
        <w:t xml:space="preserve"> Зауважив, що, п</w:t>
      </w:r>
      <w:r w:rsidR="009E230A">
        <w:rPr>
          <w:sz w:val="28"/>
          <w:szCs w:val="28"/>
          <w:lang w:val="uk-UA"/>
        </w:rPr>
        <w:t>роаналізувавши роботу підприємства протягом останніх років</w:t>
      </w:r>
      <w:r w:rsidR="009E230A">
        <w:rPr>
          <w:sz w:val="28"/>
          <w:szCs w:val="28"/>
          <w:lang w:val="uk-UA"/>
        </w:rPr>
        <w:t>,</w:t>
      </w:r>
      <w:r w:rsidR="009E230A">
        <w:rPr>
          <w:sz w:val="28"/>
          <w:szCs w:val="28"/>
          <w:lang w:val="uk-UA"/>
        </w:rPr>
        <w:t xml:space="preserve"> визначено проблемні та слабкі місця в експлуатації водопровідно-каналізаційних споруд та об’єктів підприємства.</w:t>
      </w:r>
      <w:r w:rsidR="009E230A">
        <w:rPr>
          <w:sz w:val="28"/>
          <w:szCs w:val="28"/>
          <w:lang w:val="uk-UA"/>
        </w:rPr>
        <w:t xml:space="preserve"> </w:t>
      </w:r>
      <w:r w:rsidR="009E230A">
        <w:rPr>
          <w:sz w:val="28"/>
          <w:szCs w:val="28"/>
          <w:lang w:val="uk-UA"/>
        </w:rPr>
        <w:t>В зв’язку з цим, для вирішення проблемних питань, складені Інвестиційна програма та План розвитку, в які ввійшли всі необхідні заходи.</w:t>
      </w:r>
      <w:r w:rsidR="009E230A">
        <w:rPr>
          <w:sz w:val="28"/>
          <w:szCs w:val="28"/>
          <w:lang w:val="uk-UA"/>
        </w:rPr>
        <w:t xml:space="preserve"> </w:t>
      </w:r>
      <w:r w:rsidR="009E230A">
        <w:rPr>
          <w:sz w:val="28"/>
          <w:szCs w:val="28"/>
          <w:lang w:val="uk-UA"/>
        </w:rPr>
        <w:t>При впровадженні Інвестиційної програми передбачається зменшення споживання електроенергії у водопостачанні на 7,59 %</w:t>
      </w:r>
      <w:r w:rsidR="009E230A">
        <w:rPr>
          <w:sz w:val="28"/>
          <w:szCs w:val="28"/>
          <w:lang w:val="uk-UA"/>
        </w:rPr>
        <w:t>,</w:t>
      </w:r>
      <w:r w:rsidR="009E230A">
        <w:rPr>
          <w:sz w:val="28"/>
          <w:szCs w:val="28"/>
          <w:lang w:val="uk-UA"/>
        </w:rPr>
        <w:t xml:space="preserve"> зменшення споживання електроенергії у водовідведенні на 6,86 %. Балансова вартість основних виробничих засобів зросте на 9632,61 </w:t>
      </w:r>
      <w:proofErr w:type="spellStart"/>
      <w:r w:rsidR="009E230A">
        <w:rPr>
          <w:sz w:val="28"/>
          <w:szCs w:val="28"/>
          <w:lang w:val="uk-UA"/>
        </w:rPr>
        <w:t>тис.грн</w:t>
      </w:r>
      <w:proofErr w:type="spellEnd"/>
      <w:r w:rsidR="009E230A">
        <w:rPr>
          <w:sz w:val="28"/>
          <w:szCs w:val="28"/>
          <w:lang w:val="uk-UA"/>
        </w:rPr>
        <w:t xml:space="preserve">. Амортизаційні відрахування </w:t>
      </w:r>
      <w:proofErr w:type="spellStart"/>
      <w:r w:rsidR="009E230A">
        <w:rPr>
          <w:sz w:val="28"/>
          <w:szCs w:val="28"/>
          <w:lang w:val="uk-UA"/>
        </w:rPr>
        <w:t>збільшаться</w:t>
      </w:r>
      <w:proofErr w:type="spellEnd"/>
      <w:r w:rsidR="009E230A">
        <w:rPr>
          <w:sz w:val="28"/>
          <w:szCs w:val="28"/>
          <w:lang w:val="uk-UA"/>
        </w:rPr>
        <w:t xml:space="preserve"> в цілому на 385,30 </w:t>
      </w:r>
      <w:proofErr w:type="spellStart"/>
      <w:r w:rsidR="009E230A">
        <w:rPr>
          <w:sz w:val="28"/>
          <w:szCs w:val="28"/>
          <w:lang w:val="uk-UA"/>
        </w:rPr>
        <w:t>тис.грн</w:t>
      </w:r>
      <w:proofErr w:type="spellEnd"/>
      <w:r w:rsidR="009E230A">
        <w:rPr>
          <w:sz w:val="28"/>
          <w:szCs w:val="28"/>
          <w:lang w:val="uk-UA"/>
        </w:rPr>
        <w:t>. в рік.</w:t>
      </w:r>
      <w:r w:rsidR="009E230A">
        <w:rPr>
          <w:sz w:val="28"/>
          <w:szCs w:val="28"/>
          <w:lang w:val="uk-UA"/>
        </w:rPr>
        <w:t xml:space="preserve"> </w:t>
      </w:r>
      <w:r w:rsidR="009E230A">
        <w:rPr>
          <w:sz w:val="28"/>
          <w:szCs w:val="28"/>
          <w:lang w:val="uk-UA"/>
        </w:rPr>
        <w:t>Запровадження інвестиційного проекту буде мати вплив на формування складових тарифу у наступних, після його впровадження, роках.</w:t>
      </w:r>
    </w:p>
    <w:p w:rsidR="00745FC0" w:rsidRPr="00E52729" w:rsidRDefault="00745FC0" w:rsidP="00745FC0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45FC0" w:rsidRPr="00E52729" w:rsidRDefault="00745FC0" w:rsidP="00745FC0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745FC0" w:rsidRPr="00E52729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745FC0" w:rsidRPr="000622BF" w:rsidRDefault="00745FC0" w:rsidP="00745FC0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745FC0" w:rsidRPr="00E52729" w:rsidRDefault="00745FC0" w:rsidP="00745FC0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9E230A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745FC0" w:rsidRPr="00E52729" w:rsidRDefault="00745FC0" w:rsidP="00745FC0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A045BC" w:rsidRPr="00E52729" w:rsidRDefault="00A045BC" w:rsidP="00A045BC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9920DD" w:rsidRPr="009920DD" w:rsidRDefault="009920DD" w:rsidP="009920DD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9920DD">
        <w:rPr>
          <w:b/>
          <w:sz w:val="28"/>
          <w:szCs w:val="28"/>
          <w:lang w:val="uk-UA" w:eastAsia="uk-UA"/>
        </w:rPr>
        <w:t>2</w:t>
      </w:r>
      <w:r w:rsidR="004840B4">
        <w:rPr>
          <w:b/>
          <w:sz w:val="28"/>
          <w:szCs w:val="28"/>
          <w:lang w:val="uk-UA" w:eastAsia="uk-UA"/>
        </w:rPr>
        <w:t>3</w:t>
      </w:r>
      <w:r w:rsidRPr="009920DD">
        <w:rPr>
          <w:b/>
          <w:sz w:val="28"/>
          <w:szCs w:val="28"/>
          <w:lang w:val="uk-UA" w:eastAsia="uk-UA"/>
        </w:rPr>
        <w:t>. Про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9920DD">
        <w:rPr>
          <w:b/>
          <w:sz w:val="28"/>
          <w:szCs w:val="28"/>
          <w:lang w:val="uk-UA" w:eastAsia="uk-UA"/>
        </w:rPr>
        <w:t>Рівнеоблводоканал</w:t>
      </w:r>
      <w:proofErr w:type="spellEnd"/>
      <w:r w:rsidRPr="009920DD">
        <w:rPr>
          <w:b/>
          <w:sz w:val="28"/>
          <w:szCs w:val="28"/>
          <w:lang w:val="uk-UA" w:eastAsia="uk-UA"/>
        </w:rPr>
        <w:t>» у спільному з Європейським інвестиційним банком проекті «Програма розвитку муніципальної інфраструктури України»</w:t>
      </w:r>
    </w:p>
    <w:p w:rsidR="009920DD" w:rsidRPr="00E52729" w:rsidRDefault="009920DD" w:rsidP="009920D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920DD" w:rsidRPr="009E230A" w:rsidRDefault="009920DD" w:rsidP="009920DD">
      <w:pPr>
        <w:tabs>
          <w:tab w:val="left" w:pos="426"/>
        </w:tabs>
        <w:ind w:firstLine="567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Карауш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Петрович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9E230A">
        <w:rPr>
          <w:sz w:val="28"/>
          <w:szCs w:val="28"/>
          <w:lang w:val="uk-UA" w:eastAsia="uk-UA"/>
        </w:rPr>
        <w:t>із суттю даного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9E230A">
        <w:rPr>
          <w:bCs/>
          <w:sz w:val="28"/>
          <w:szCs w:val="28"/>
          <w:lang w:val="uk-UA"/>
        </w:rPr>
        <w:t xml:space="preserve">та </w:t>
      </w:r>
      <w:proofErr w:type="spellStart"/>
      <w:r w:rsidR="009E230A">
        <w:rPr>
          <w:bCs/>
          <w:sz w:val="28"/>
          <w:szCs w:val="28"/>
          <w:lang w:val="uk-UA"/>
        </w:rPr>
        <w:t>проєкт</w:t>
      </w:r>
      <w:proofErr w:type="spellEnd"/>
      <w:r w:rsidR="009E230A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  <w:r w:rsidR="009E230A" w:rsidRPr="009E230A">
        <w:rPr>
          <w:bCs/>
          <w:sz w:val="28"/>
          <w:szCs w:val="28"/>
          <w:lang w:val="uk-UA"/>
        </w:rPr>
        <w:t>Висловив прохання п</w:t>
      </w:r>
      <w:r w:rsidR="009E230A" w:rsidRPr="009E230A">
        <w:rPr>
          <w:sz w:val="28"/>
          <w:szCs w:val="28"/>
          <w:lang w:val="uk-UA"/>
        </w:rPr>
        <w:t>ідтримати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9E230A" w:rsidRPr="009E230A">
        <w:rPr>
          <w:sz w:val="28"/>
          <w:szCs w:val="28"/>
          <w:lang w:val="uk-UA"/>
        </w:rPr>
        <w:t>Рівнеоблводоканал</w:t>
      </w:r>
      <w:proofErr w:type="spellEnd"/>
      <w:r w:rsidR="009E230A" w:rsidRPr="009E230A">
        <w:rPr>
          <w:sz w:val="28"/>
          <w:szCs w:val="28"/>
          <w:lang w:val="uk-UA"/>
        </w:rPr>
        <w:t>» у спільному з Європейським інвестиційним банком проекті «Програма розвитку муніципальної інфраструктури України» шля</w:t>
      </w:r>
      <w:r w:rsidR="009E230A">
        <w:rPr>
          <w:sz w:val="28"/>
          <w:szCs w:val="28"/>
          <w:lang w:val="uk-UA"/>
        </w:rPr>
        <w:t xml:space="preserve">хом залучення </w:t>
      </w:r>
      <w:proofErr w:type="spellStart"/>
      <w:r w:rsidR="009E230A">
        <w:rPr>
          <w:sz w:val="28"/>
          <w:szCs w:val="28"/>
          <w:lang w:val="uk-UA"/>
        </w:rPr>
        <w:t>субкредиту</w:t>
      </w:r>
      <w:proofErr w:type="spellEnd"/>
      <w:r w:rsidR="009E230A">
        <w:rPr>
          <w:sz w:val="28"/>
          <w:szCs w:val="28"/>
          <w:lang w:val="uk-UA"/>
        </w:rPr>
        <w:t xml:space="preserve"> у сумі </w:t>
      </w:r>
      <w:r w:rsidR="009E230A" w:rsidRPr="009E230A">
        <w:rPr>
          <w:sz w:val="28"/>
          <w:szCs w:val="28"/>
          <w:lang w:val="uk-UA"/>
        </w:rPr>
        <w:t>26 578 000 євро без ПДВ для реалізації проекту 2_RIV_51  «Комплексна модернізація систем централізованого водопостачання та водовідведення міст Рівненської області в межах балансової належності РОВКП ВКГ «</w:t>
      </w:r>
      <w:proofErr w:type="spellStart"/>
      <w:r w:rsidR="009E230A" w:rsidRPr="009E230A">
        <w:rPr>
          <w:sz w:val="28"/>
          <w:szCs w:val="28"/>
          <w:lang w:val="uk-UA"/>
        </w:rPr>
        <w:t>Рівнеоблводоканал</w:t>
      </w:r>
      <w:proofErr w:type="spellEnd"/>
      <w:r w:rsidR="009E230A" w:rsidRPr="009E230A">
        <w:rPr>
          <w:sz w:val="28"/>
          <w:szCs w:val="28"/>
          <w:lang w:val="uk-UA"/>
        </w:rPr>
        <w:t>»</w:t>
      </w:r>
      <w:r w:rsidR="009E230A">
        <w:rPr>
          <w:sz w:val="28"/>
          <w:szCs w:val="28"/>
          <w:lang w:val="uk-UA"/>
        </w:rPr>
        <w:t xml:space="preserve"> </w:t>
      </w:r>
      <w:r w:rsidR="009E230A" w:rsidRPr="009E230A">
        <w:rPr>
          <w:sz w:val="28"/>
          <w:szCs w:val="28"/>
          <w:lang w:val="uk-UA"/>
        </w:rPr>
        <w:t>з</w:t>
      </w:r>
      <w:r w:rsidR="009E230A" w:rsidRPr="009E230A">
        <w:rPr>
          <w:sz w:val="28"/>
          <w:szCs w:val="28"/>
          <w:lang w:val="uk-UA"/>
        </w:rPr>
        <w:t xml:space="preserve"> метою покращення якості централізованого водопостачання та водовідведення шляхом будівництва, реконструкції, модернізації та заміни існуючих систем та обладнання для централізованого водопостачання та водовідведення</w:t>
      </w:r>
      <w:r w:rsidR="009E230A">
        <w:rPr>
          <w:sz w:val="28"/>
          <w:szCs w:val="28"/>
          <w:lang w:val="uk-UA"/>
        </w:rPr>
        <w:t>.</w:t>
      </w:r>
    </w:p>
    <w:p w:rsidR="009920DD" w:rsidRPr="00E52729" w:rsidRDefault="009920DD" w:rsidP="009920DD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920DD" w:rsidRPr="00E52729" w:rsidRDefault="009920DD" w:rsidP="009920DD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9920DD" w:rsidRPr="00E52729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920DD" w:rsidRPr="00E52729" w:rsidRDefault="009920DD" w:rsidP="009920DD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9E230A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920DD" w:rsidRPr="00E52729" w:rsidRDefault="009920DD" w:rsidP="009920DD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920DD" w:rsidRDefault="009920DD" w:rsidP="009920DD">
      <w:pPr>
        <w:tabs>
          <w:tab w:val="left" w:pos="426"/>
        </w:tabs>
        <w:jc w:val="both"/>
        <w:rPr>
          <w:i/>
          <w:sz w:val="28"/>
          <w:szCs w:val="28"/>
          <w:lang w:val="uk-UA"/>
        </w:rPr>
      </w:pPr>
    </w:p>
    <w:p w:rsidR="009920DD" w:rsidRPr="009920DD" w:rsidRDefault="009920DD" w:rsidP="009920DD">
      <w:pPr>
        <w:tabs>
          <w:tab w:val="left" w:pos="426"/>
        </w:tabs>
        <w:jc w:val="both"/>
        <w:rPr>
          <w:i/>
          <w:sz w:val="28"/>
          <w:szCs w:val="28"/>
          <w:lang w:val="uk-UA" w:eastAsia="uk-UA"/>
        </w:rPr>
      </w:pPr>
      <w:r w:rsidRPr="009920DD">
        <w:rPr>
          <w:b/>
          <w:sz w:val="28"/>
          <w:szCs w:val="28"/>
          <w:lang w:val="uk-UA" w:eastAsia="uk-UA"/>
        </w:rPr>
        <w:t>2</w:t>
      </w:r>
      <w:r w:rsidR="004840B4">
        <w:rPr>
          <w:b/>
          <w:sz w:val="28"/>
          <w:szCs w:val="28"/>
          <w:lang w:val="uk-UA" w:eastAsia="uk-UA"/>
        </w:rPr>
        <w:t>4</w:t>
      </w:r>
      <w:r w:rsidRPr="009920DD">
        <w:rPr>
          <w:b/>
          <w:sz w:val="28"/>
          <w:szCs w:val="28"/>
          <w:lang w:val="uk-UA" w:eastAsia="uk-UA"/>
        </w:rPr>
        <w:t xml:space="preserve">. Про </w:t>
      </w:r>
      <w:r w:rsidRPr="009920DD">
        <w:rPr>
          <w:b/>
          <w:bCs/>
          <w:sz w:val="28"/>
          <w:szCs w:val="28"/>
          <w:lang w:val="uk-UA" w:eastAsia="uk-UA"/>
        </w:rPr>
        <w:t>надання земельної ділянки площею 0,1122 гектара в постійне користування РОВКП ВКГ «</w:t>
      </w:r>
      <w:proofErr w:type="spellStart"/>
      <w:r w:rsidRPr="009920DD">
        <w:rPr>
          <w:b/>
          <w:bCs/>
          <w:sz w:val="28"/>
          <w:szCs w:val="28"/>
          <w:lang w:val="uk-UA" w:eastAsia="uk-UA"/>
        </w:rPr>
        <w:t>Рівнеоблводоканал</w:t>
      </w:r>
      <w:proofErr w:type="spellEnd"/>
      <w:r w:rsidRPr="009920DD">
        <w:rPr>
          <w:b/>
          <w:bCs/>
          <w:sz w:val="28"/>
          <w:szCs w:val="28"/>
          <w:lang w:val="uk-UA" w:eastAsia="uk-UA"/>
        </w:rPr>
        <w:t>»</w:t>
      </w:r>
    </w:p>
    <w:p w:rsidR="009920DD" w:rsidRPr="00E52729" w:rsidRDefault="009920DD" w:rsidP="009920D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E4B56" w:rsidRDefault="009920DD" w:rsidP="002E4B5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Карауш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Петрович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директор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14CC">
        <w:rPr>
          <w:i/>
          <w:sz w:val="28"/>
          <w:szCs w:val="28"/>
          <w:lang w:val="uk-UA" w:eastAsia="uk-UA"/>
        </w:rPr>
        <w:t>Рівнеоблводоканал</w:t>
      </w:r>
      <w:proofErr w:type="spellEnd"/>
      <w:r w:rsidRPr="00EF14CC">
        <w:rPr>
          <w:i/>
          <w:sz w:val="28"/>
          <w:szCs w:val="28"/>
          <w:lang w:val="uk-UA" w:eastAsia="uk-UA"/>
        </w:rPr>
        <w:t>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9E230A"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 w:rsidR="009E230A">
        <w:rPr>
          <w:bCs/>
          <w:sz w:val="28"/>
          <w:szCs w:val="28"/>
          <w:lang w:val="uk-UA"/>
        </w:rPr>
        <w:t xml:space="preserve">та </w:t>
      </w:r>
      <w:proofErr w:type="spellStart"/>
      <w:r w:rsidR="009E230A">
        <w:rPr>
          <w:bCs/>
          <w:sz w:val="28"/>
          <w:szCs w:val="28"/>
          <w:lang w:val="uk-UA"/>
        </w:rPr>
        <w:t>проєкт</w:t>
      </w:r>
      <w:proofErr w:type="spellEnd"/>
      <w:r w:rsidR="009E230A"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Зазначив, що</w:t>
      </w:r>
      <w:r w:rsidR="002E4B56">
        <w:rPr>
          <w:bCs/>
          <w:sz w:val="28"/>
          <w:szCs w:val="28"/>
          <w:lang w:val="uk-UA"/>
        </w:rPr>
        <w:t xml:space="preserve"> </w:t>
      </w:r>
      <w:r w:rsidR="002E4B56">
        <w:rPr>
          <w:sz w:val="28"/>
          <w:szCs w:val="28"/>
          <w:lang w:val="uk-UA"/>
        </w:rPr>
        <w:t>д</w:t>
      </w:r>
      <w:r w:rsidR="002E4B56">
        <w:rPr>
          <w:sz w:val="28"/>
          <w:szCs w:val="28"/>
          <w:lang w:val="uk-UA"/>
        </w:rPr>
        <w:t xml:space="preserve">ана земельна ділянка призначена для обслуговування каналізаційної насосної станції в с. </w:t>
      </w:r>
      <w:proofErr w:type="spellStart"/>
      <w:r w:rsidR="002E4B56">
        <w:rPr>
          <w:sz w:val="28"/>
          <w:szCs w:val="28"/>
          <w:lang w:val="uk-UA"/>
        </w:rPr>
        <w:t>Горбаків</w:t>
      </w:r>
      <w:proofErr w:type="spellEnd"/>
      <w:r w:rsidR="002E4B56">
        <w:rPr>
          <w:sz w:val="28"/>
          <w:szCs w:val="28"/>
          <w:lang w:val="uk-UA"/>
        </w:rPr>
        <w:t xml:space="preserve"> по вул. Шкільній, яка передана на баланс підприємства відповідно до рішення Рівненської обласної ради  від 05 червня 2020 року №1715 «Про прийняття у спільну власність територіальних громад Рівненської області об’єкт</w:t>
      </w:r>
      <w:r w:rsidR="002E4B56">
        <w:rPr>
          <w:sz w:val="28"/>
          <w:szCs w:val="28"/>
          <w:lang w:val="uk-UA"/>
        </w:rPr>
        <w:t xml:space="preserve">у «Самопливний колектор по </w:t>
      </w:r>
      <w:proofErr w:type="spellStart"/>
      <w:r w:rsidR="002E4B56">
        <w:rPr>
          <w:sz w:val="28"/>
          <w:szCs w:val="28"/>
          <w:lang w:val="uk-UA"/>
        </w:rPr>
        <w:t>вул.Шкільна</w:t>
      </w:r>
      <w:proofErr w:type="spellEnd"/>
      <w:r w:rsidR="002E4B56">
        <w:rPr>
          <w:sz w:val="28"/>
          <w:szCs w:val="28"/>
          <w:lang w:val="uk-UA"/>
        </w:rPr>
        <w:t xml:space="preserve">, </w:t>
      </w:r>
      <w:r w:rsidR="002E4B56">
        <w:rPr>
          <w:sz w:val="28"/>
          <w:szCs w:val="28"/>
          <w:lang w:val="uk-UA"/>
        </w:rPr>
        <w:br/>
      </w:r>
      <w:proofErr w:type="spellStart"/>
      <w:r w:rsidR="002E4B56">
        <w:rPr>
          <w:sz w:val="28"/>
          <w:szCs w:val="28"/>
          <w:lang w:val="uk-UA"/>
        </w:rPr>
        <w:t>І.</w:t>
      </w:r>
      <w:r w:rsidR="002E4B56">
        <w:rPr>
          <w:sz w:val="28"/>
          <w:szCs w:val="28"/>
          <w:lang w:val="uk-UA"/>
        </w:rPr>
        <w:t>Франка</w:t>
      </w:r>
      <w:proofErr w:type="spellEnd"/>
      <w:r w:rsidR="002E4B56">
        <w:rPr>
          <w:sz w:val="28"/>
          <w:szCs w:val="28"/>
          <w:lang w:val="uk-UA"/>
        </w:rPr>
        <w:t>, каналізаційна насосна станц</w:t>
      </w:r>
      <w:r w:rsidR="002E4B56">
        <w:rPr>
          <w:sz w:val="28"/>
          <w:szCs w:val="28"/>
          <w:lang w:val="uk-UA"/>
        </w:rPr>
        <w:t xml:space="preserve">ія і напірний колектор через </w:t>
      </w:r>
      <w:proofErr w:type="spellStart"/>
      <w:r w:rsidR="002E4B56">
        <w:rPr>
          <w:sz w:val="28"/>
          <w:szCs w:val="28"/>
          <w:lang w:val="uk-UA"/>
        </w:rPr>
        <w:t>р.Горинь</w:t>
      </w:r>
      <w:proofErr w:type="spellEnd"/>
      <w:r w:rsidR="002E4B56">
        <w:rPr>
          <w:sz w:val="28"/>
          <w:szCs w:val="28"/>
          <w:lang w:val="uk-UA"/>
        </w:rPr>
        <w:t xml:space="preserve"> в </w:t>
      </w:r>
      <w:proofErr w:type="spellStart"/>
      <w:r w:rsidR="002E4B56">
        <w:rPr>
          <w:sz w:val="28"/>
          <w:szCs w:val="28"/>
          <w:lang w:val="uk-UA"/>
        </w:rPr>
        <w:t>с.</w:t>
      </w:r>
      <w:r w:rsidR="002E4B56">
        <w:rPr>
          <w:sz w:val="28"/>
          <w:szCs w:val="28"/>
          <w:lang w:val="uk-UA"/>
        </w:rPr>
        <w:t>Горбаків</w:t>
      </w:r>
      <w:proofErr w:type="spellEnd"/>
      <w:r w:rsidR="002E4B56">
        <w:rPr>
          <w:sz w:val="28"/>
          <w:szCs w:val="28"/>
          <w:lang w:val="uk-UA"/>
        </w:rPr>
        <w:t xml:space="preserve"> </w:t>
      </w:r>
      <w:proofErr w:type="spellStart"/>
      <w:r w:rsidR="002E4B56">
        <w:rPr>
          <w:sz w:val="28"/>
          <w:szCs w:val="28"/>
          <w:lang w:val="uk-UA"/>
        </w:rPr>
        <w:t>Гощанського</w:t>
      </w:r>
      <w:proofErr w:type="spellEnd"/>
      <w:r w:rsidR="002E4B56">
        <w:rPr>
          <w:sz w:val="28"/>
          <w:szCs w:val="28"/>
          <w:lang w:val="uk-UA"/>
        </w:rPr>
        <w:t xml:space="preserve"> району Рівненської області» і на підставі Статуту підприємства в якості майна, внесеного власником (територіальні громади сіл, селищ, міст Рівненської області) в статутний капітал, використовуються на праві господарського відання.</w:t>
      </w:r>
      <w:r w:rsidR="002E4B56">
        <w:rPr>
          <w:sz w:val="28"/>
          <w:szCs w:val="28"/>
          <w:lang w:val="uk-UA"/>
        </w:rPr>
        <w:t xml:space="preserve"> </w:t>
      </w:r>
      <w:r w:rsidR="002E4B56">
        <w:rPr>
          <w:sz w:val="28"/>
          <w:szCs w:val="28"/>
          <w:lang w:val="uk-UA"/>
        </w:rPr>
        <w:t xml:space="preserve">Каналізаційна насосна станція здійснює перекачку на очисні споруди смт </w:t>
      </w:r>
      <w:proofErr w:type="spellStart"/>
      <w:r w:rsidR="002E4B56">
        <w:rPr>
          <w:sz w:val="28"/>
          <w:szCs w:val="28"/>
          <w:lang w:val="uk-UA"/>
        </w:rPr>
        <w:t>Гоща</w:t>
      </w:r>
      <w:proofErr w:type="spellEnd"/>
      <w:r w:rsidR="002E4B56">
        <w:rPr>
          <w:sz w:val="28"/>
          <w:szCs w:val="28"/>
          <w:lang w:val="uk-UA"/>
        </w:rPr>
        <w:t xml:space="preserve"> стічних вод, що надходять від </w:t>
      </w:r>
      <w:proofErr w:type="spellStart"/>
      <w:r w:rsidR="002E4B56">
        <w:rPr>
          <w:sz w:val="28"/>
          <w:szCs w:val="28"/>
          <w:lang w:val="uk-UA"/>
        </w:rPr>
        <w:t>Горбаківського</w:t>
      </w:r>
      <w:proofErr w:type="spellEnd"/>
      <w:r w:rsidR="002E4B56">
        <w:rPr>
          <w:sz w:val="28"/>
          <w:szCs w:val="28"/>
          <w:lang w:val="uk-UA"/>
        </w:rPr>
        <w:t xml:space="preserve"> ліцею, в </w:t>
      </w:r>
      <w:proofErr w:type="spellStart"/>
      <w:r w:rsidR="002E4B56">
        <w:rPr>
          <w:sz w:val="28"/>
          <w:szCs w:val="28"/>
          <w:lang w:val="uk-UA"/>
        </w:rPr>
        <w:t>т.ч</w:t>
      </w:r>
      <w:proofErr w:type="spellEnd"/>
      <w:r w:rsidR="002E4B56">
        <w:rPr>
          <w:sz w:val="28"/>
          <w:szCs w:val="28"/>
          <w:lang w:val="uk-UA"/>
        </w:rPr>
        <w:t>. структурного підрозділу дошкільної освіти «Дзвіночок», та 304 осіб населення.</w:t>
      </w:r>
    </w:p>
    <w:p w:rsidR="009920DD" w:rsidRPr="00E52729" w:rsidRDefault="009920DD" w:rsidP="009920DD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920DD" w:rsidRPr="00E52729" w:rsidRDefault="009920DD" w:rsidP="009920DD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920DD" w:rsidRPr="00E52729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920DD" w:rsidRPr="00E52729" w:rsidRDefault="009920DD" w:rsidP="009920DD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E4B56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920DD" w:rsidRPr="00E52729" w:rsidRDefault="009920DD" w:rsidP="009920DD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920DD" w:rsidRDefault="009920DD" w:rsidP="009920DD">
      <w:pPr>
        <w:tabs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9920DD" w:rsidRPr="009920DD" w:rsidRDefault="009920DD" w:rsidP="009920DD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  <w:r w:rsidRPr="009920DD">
        <w:rPr>
          <w:b/>
          <w:sz w:val="28"/>
          <w:szCs w:val="28"/>
          <w:lang w:val="uk-UA" w:eastAsia="uk-UA"/>
        </w:rPr>
        <w:t>2</w:t>
      </w:r>
      <w:r w:rsidR="004840B4">
        <w:rPr>
          <w:b/>
          <w:sz w:val="28"/>
          <w:szCs w:val="28"/>
          <w:lang w:val="uk-UA" w:eastAsia="uk-UA"/>
        </w:rPr>
        <w:t>5</w:t>
      </w:r>
      <w:r w:rsidRPr="009920DD">
        <w:rPr>
          <w:b/>
          <w:sz w:val="28"/>
          <w:szCs w:val="28"/>
          <w:lang w:val="uk-UA" w:eastAsia="uk-UA"/>
        </w:rPr>
        <w:t>. Про звернення Рівненської обласної ради до Кабінету Міністрів України,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</w:t>
      </w:r>
    </w:p>
    <w:p w:rsidR="009920DD" w:rsidRPr="00E52729" w:rsidRDefault="009920DD" w:rsidP="009920D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E4B56" w:rsidRPr="002E4B56" w:rsidRDefault="009920DD" w:rsidP="002E4B5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proofErr w:type="spellStart"/>
      <w:r w:rsidRPr="00EF14CC">
        <w:rPr>
          <w:i/>
          <w:sz w:val="28"/>
          <w:szCs w:val="28"/>
          <w:lang w:val="uk-UA" w:eastAsia="uk-UA"/>
        </w:rPr>
        <w:t>Кузнюк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EF14CC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EF14CC">
        <w:rPr>
          <w:i/>
          <w:sz w:val="28"/>
          <w:szCs w:val="28"/>
          <w:lang w:val="uk-UA" w:eastAsia="uk-UA"/>
        </w:rPr>
        <w:t xml:space="preserve"> Богданович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– депутат</w:t>
      </w:r>
      <w:r>
        <w:rPr>
          <w:i/>
          <w:sz w:val="28"/>
          <w:szCs w:val="28"/>
          <w:lang w:val="uk-UA" w:eastAsia="uk-UA"/>
        </w:rPr>
        <w:t>а</w:t>
      </w:r>
      <w:r w:rsidRPr="00EF14CC">
        <w:rPr>
          <w:i/>
          <w:sz w:val="28"/>
          <w:szCs w:val="28"/>
          <w:lang w:val="uk-UA" w:eastAsia="uk-UA"/>
        </w:rPr>
        <w:t xml:space="preserve"> Рівненської обласної ради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Pr="00064D38">
        <w:rPr>
          <w:sz w:val="28"/>
          <w:szCs w:val="28"/>
          <w:lang w:val="uk-UA" w:eastAsia="uk-UA"/>
        </w:rPr>
        <w:t>зі з</w:t>
      </w:r>
      <w:r w:rsidR="002E4B56">
        <w:rPr>
          <w:sz w:val="28"/>
          <w:szCs w:val="28"/>
          <w:lang w:val="uk-UA" w:eastAsia="uk-UA"/>
        </w:rPr>
        <w:t xml:space="preserve">верненням </w:t>
      </w:r>
      <w:r w:rsidRPr="00064D38">
        <w:rPr>
          <w:bCs/>
          <w:sz w:val="28"/>
          <w:szCs w:val="28"/>
          <w:lang w:val="uk-UA"/>
        </w:rPr>
        <w:t xml:space="preserve"> </w:t>
      </w:r>
      <w:r w:rsidR="002E4B56" w:rsidRPr="002E4B56">
        <w:rPr>
          <w:sz w:val="28"/>
          <w:szCs w:val="28"/>
          <w:lang w:val="uk-UA" w:eastAsia="uk-UA"/>
        </w:rPr>
        <w:t xml:space="preserve">Рівненської обласної ради до Кабінету Міністрів України, Верховної Ради України та Державного агентства лісових ресурсів України щодо врегулювання питання продажу необробленої деревини через електронні </w:t>
      </w:r>
      <w:r w:rsidR="002E4B56" w:rsidRPr="002E4B56">
        <w:rPr>
          <w:sz w:val="28"/>
          <w:szCs w:val="28"/>
          <w:lang w:val="uk-UA" w:eastAsia="uk-UA"/>
        </w:rPr>
        <w:lastRenderedPageBreak/>
        <w:t>аукціони</w:t>
      </w:r>
      <w:r w:rsidR="002E4B56" w:rsidRPr="002E4B56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</w:t>
      </w:r>
      <w:r w:rsidR="002E4B56">
        <w:rPr>
          <w:bCs/>
          <w:sz w:val="28"/>
          <w:szCs w:val="28"/>
          <w:lang w:val="uk-UA"/>
        </w:rPr>
        <w:t xml:space="preserve"> та </w:t>
      </w:r>
      <w:proofErr w:type="spellStart"/>
      <w:r w:rsidR="002E4B56">
        <w:rPr>
          <w:bCs/>
          <w:sz w:val="28"/>
          <w:szCs w:val="28"/>
          <w:lang w:val="uk-UA"/>
        </w:rPr>
        <w:t>проєкт</w:t>
      </w:r>
      <w:proofErr w:type="spellEnd"/>
      <w:r w:rsidR="002E4B56">
        <w:rPr>
          <w:bCs/>
          <w:sz w:val="28"/>
          <w:szCs w:val="28"/>
          <w:lang w:val="uk-UA"/>
        </w:rPr>
        <w:t xml:space="preserve"> рішення</w:t>
      </w:r>
      <w:r w:rsidRPr="00E52729">
        <w:rPr>
          <w:bCs/>
          <w:sz w:val="28"/>
          <w:szCs w:val="28"/>
          <w:lang w:val="uk-UA"/>
        </w:rPr>
        <w:t xml:space="preserve"> </w:t>
      </w:r>
      <w:r w:rsidRPr="002E4B56">
        <w:rPr>
          <w:bCs/>
          <w:sz w:val="28"/>
          <w:szCs w:val="28"/>
          <w:lang w:val="uk-UA"/>
        </w:rPr>
        <w:t>додаються). Зазначив, що</w:t>
      </w:r>
      <w:r w:rsidR="002E4B56" w:rsidRPr="002E4B56">
        <w:rPr>
          <w:bCs/>
          <w:sz w:val="28"/>
          <w:szCs w:val="28"/>
          <w:lang w:val="uk-UA"/>
        </w:rPr>
        <w:t xml:space="preserve"> </w:t>
      </w:r>
      <w:r w:rsidR="002E4B56" w:rsidRPr="002E4B56">
        <w:rPr>
          <w:sz w:val="28"/>
          <w:szCs w:val="28"/>
          <w:lang w:val="uk-UA"/>
        </w:rPr>
        <w:t>о</w:t>
      </w:r>
      <w:r w:rsidR="002E4B56" w:rsidRPr="002E4B56">
        <w:rPr>
          <w:sz w:val="28"/>
          <w:szCs w:val="28"/>
          <w:lang w:val="uk-UA"/>
        </w:rPr>
        <w:t>станнім часом до Рівненської обласної ради почали надходити звернення від місцевих лісогосподарських, деревообробних підприємств, а також органів місцевого самоврядування стосовно недосконалості діючої системи продажу необробленої деревини на електронних аукціонах.</w:t>
      </w:r>
      <w:r w:rsidR="002E4B56" w:rsidRPr="002E4B56">
        <w:rPr>
          <w:sz w:val="28"/>
          <w:szCs w:val="28"/>
          <w:lang w:val="uk-UA"/>
        </w:rPr>
        <w:t xml:space="preserve"> </w:t>
      </w:r>
      <w:r w:rsidR="002E4B56" w:rsidRPr="002E4B56">
        <w:rPr>
          <w:sz w:val="28"/>
          <w:szCs w:val="28"/>
          <w:lang w:val="uk-UA"/>
        </w:rPr>
        <w:t xml:space="preserve">Реформування ринку деревини повинне поліпшувати роботу лісопромислового комплексу, а не руйнувати його. </w:t>
      </w:r>
      <w:r w:rsidR="002E4B56" w:rsidRPr="002E4B56">
        <w:rPr>
          <w:sz w:val="28"/>
          <w:szCs w:val="28"/>
          <w:lang w:val="uk-UA"/>
        </w:rPr>
        <w:t xml:space="preserve">Запропонував підтримати </w:t>
      </w:r>
      <w:r w:rsidR="002E4B56" w:rsidRPr="002E4B56">
        <w:rPr>
          <w:sz w:val="28"/>
          <w:szCs w:val="28"/>
          <w:lang w:val="uk-UA"/>
        </w:rPr>
        <w:t>звер</w:t>
      </w:r>
      <w:r w:rsidR="002E4B56" w:rsidRPr="002E4B56">
        <w:rPr>
          <w:sz w:val="28"/>
          <w:szCs w:val="28"/>
          <w:lang w:val="uk-UA"/>
        </w:rPr>
        <w:t>нення</w:t>
      </w:r>
      <w:r w:rsidR="002E4B56" w:rsidRPr="002E4B56">
        <w:rPr>
          <w:sz w:val="28"/>
          <w:szCs w:val="28"/>
          <w:lang w:val="uk-UA"/>
        </w:rPr>
        <w:t xml:space="preserve"> </w:t>
      </w:r>
      <w:r w:rsidR="002E4B56" w:rsidRPr="002E4B56">
        <w:rPr>
          <w:sz w:val="28"/>
          <w:szCs w:val="28"/>
          <w:lang w:val="uk-UA"/>
        </w:rPr>
        <w:t>щодо</w:t>
      </w:r>
      <w:r w:rsidR="002E4B56" w:rsidRPr="002E4B56">
        <w:rPr>
          <w:sz w:val="28"/>
          <w:szCs w:val="28"/>
          <w:lang w:val="uk-UA"/>
        </w:rPr>
        <w:t xml:space="preserve"> якнайшвидш</w:t>
      </w:r>
      <w:r w:rsidR="002E4B56" w:rsidRPr="002E4B56">
        <w:rPr>
          <w:sz w:val="28"/>
          <w:szCs w:val="28"/>
          <w:lang w:val="uk-UA"/>
        </w:rPr>
        <w:t>ого</w:t>
      </w:r>
      <w:r w:rsidR="002E4B56" w:rsidRPr="002E4B56">
        <w:rPr>
          <w:sz w:val="28"/>
          <w:szCs w:val="28"/>
          <w:lang w:val="uk-UA"/>
        </w:rPr>
        <w:t xml:space="preserve"> прийнят</w:t>
      </w:r>
      <w:r w:rsidR="002E4B56" w:rsidRPr="002E4B56">
        <w:rPr>
          <w:sz w:val="28"/>
          <w:szCs w:val="28"/>
          <w:lang w:val="uk-UA"/>
        </w:rPr>
        <w:t>тя</w:t>
      </w:r>
      <w:r w:rsidR="002E4B56" w:rsidRPr="002E4B56">
        <w:rPr>
          <w:sz w:val="28"/>
          <w:szCs w:val="28"/>
          <w:lang w:val="uk-UA"/>
        </w:rPr>
        <w:t xml:space="preserve"> Закон</w:t>
      </w:r>
      <w:r w:rsidR="002E4B56" w:rsidRPr="002E4B56">
        <w:rPr>
          <w:sz w:val="28"/>
          <w:szCs w:val="28"/>
          <w:lang w:val="uk-UA"/>
        </w:rPr>
        <w:t>у</w:t>
      </w:r>
      <w:r w:rsidR="002E4B56" w:rsidRPr="002E4B56">
        <w:rPr>
          <w:sz w:val="28"/>
          <w:szCs w:val="28"/>
          <w:lang w:val="uk-UA"/>
        </w:rPr>
        <w:t xml:space="preserve"> України «Про ринок деревини», який сприятиме комплексному розвитку деревообробної галузі, у першу чергу на місцевому рівні. </w:t>
      </w:r>
    </w:p>
    <w:p w:rsidR="009920DD" w:rsidRPr="00E52729" w:rsidRDefault="009920DD" w:rsidP="009920DD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920DD" w:rsidRPr="00E52729" w:rsidRDefault="009920DD" w:rsidP="009920DD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920DD" w:rsidRPr="00E52729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9920DD" w:rsidRPr="000622BF" w:rsidRDefault="009920DD" w:rsidP="009920DD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920DD" w:rsidRPr="00E52729" w:rsidRDefault="009920DD" w:rsidP="009920DD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E4B56"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9920DD" w:rsidRPr="00E52729" w:rsidRDefault="009920DD" w:rsidP="009920DD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9920DD" w:rsidRDefault="009920DD" w:rsidP="00A045BC">
      <w:pPr>
        <w:ind w:firstLine="567"/>
        <w:jc w:val="both"/>
        <w:rPr>
          <w:sz w:val="28"/>
          <w:szCs w:val="28"/>
          <w:lang w:val="uk-UA"/>
        </w:rPr>
      </w:pPr>
    </w:p>
    <w:p w:rsidR="009920DD" w:rsidRPr="002E4B56" w:rsidRDefault="002E4B56" w:rsidP="002E4B56">
      <w:pPr>
        <w:jc w:val="both"/>
        <w:rPr>
          <w:b/>
          <w:sz w:val="28"/>
          <w:szCs w:val="28"/>
          <w:lang w:val="uk-UA"/>
        </w:rPr>
      </w:pPr>
      <w:r w:rsidRPr="002E4B56">
        <w:rPr>
          <w:b/>
          <w:sz w:val="28"/>
          <w:szCs w:val="28"/>
          <w:lang w:val="uk-UA"/>
        </w:rPr>
        <w:t xml:space="preserve">26. </w:t>
      </w:r>
      <w:r w:rsidRPr="002E4B56">
        <w:rPr>
          <w:b/>
          <w:sz w:val="28"/>
          <w:szCs w:val="28"/>
          <w:lang w:val="uk-UA" w:eastAsia="uk-UA"/>
        </w:rPr>
        <w:t>«</w:t>
      </w:r>
      <w:r w:rsidRPr="002E4B56">
        <w:rPr>
          <w:b/>
          <w:sz w:val="28"/>
          <w:szCs w:val="28"/>
          <w:lang w:val="uk-UA" w:eastAsia="ar-SA"/>
        </w:rPr>
        <w:t>Про</w:t>
      </w:r>
      <w:r w:rsidRPr="002E4B56">
        <w:rPr>
          <w:b/>
          <w:sz w:val="28"/>
          <w:szCs w:val="28"/>
          <w:lang w:val="uk-UA"/>
        </w:rPr>
        <w:t xml:space="preserve"> зміну меж (розширення) території орнітологічного заказника місцевого значення «Урочище «Вовча гора»</w:t>
      </w:r>
    </w:p>
    <w:p w:rsidR="002E4B56" w:rsidRPr="00E52729" w:rsidRDefault="002E4B56" w:rsidP="002E4B56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E4B56" w:rsidRDefault="002E4B56" w:rsidP="002E4B56">
      <w:pPr>
        <w:tabs>
          <w:tab w:val="left" w:pos="567"/>
        </w:tabs>
        <w:spacing w:before="40"/>
        <w:ind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 w:eastAsia="uk-UA"/>
        </w:rPr>
        <w:t>із суттю цього питання</w:t>
      </w:r>
      <w:r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E52729">
        <w:rPr>
          <w:bCs/>
          <w:sz w:val="28"/>
          <w:szCs w:val="28"/>
          <w:lang w:val="uk-UA"/>
        </w:rPr>
        <w:t>додаються).</w:t>
      </w:r>
      <w:r>
        <w:rPr>
          <w:bCs/>
          <w:sz w:val="28"/>
          <w:szCs w:val="28"/>
          <w:lang w:val="uk-UA"/>
        </w:rPr>
        <w:t xml:space="preserve"> </w:t>
      </w:r>
      <w:r w:rsidR="00C5645A">
        <w:rPr>
          <w:bCs/>
          <w:sz w:val="28"/>
          <w:szCs w:val="28"/>
          <w:lang w:val="uk-UA"/>
        </w:rPr>
        <w:t xml:space="preserve">Вказав, що з пропозицією розширення території  </w:t>
      </w:r>
      <w:r w:rsidR="00C5645A" w:rsidRPr="002E4B56">
        <w:rPr>
          <w:sz w:val="28"/>
          <w:szCs w:val="28"/>
          <w:lang w:val="uk-UA"/>
        </w:rPr>
        <w:t>орнітологічного заказника місцевого значення</w:t>
      </w:r>
      <w:r w:rsidR="00C5645A">
        <w:rPr>
          <w:sz w:val="28"/>
          <w:szCs w:val="28"/>
          <w:lang w:val="uk-UA"/>
        </w:rPr>
        <w:t xml:space="preserve"> </w:t>
      </w:r>
      <w:r w:rsidR="00C5645A" w:rsidRPr="002E4B56">
        <w:rPr>
          <w:sz w:val="28"/>
          <w:szCs w:val="28"/>
          <w:lang w:val="uk-UA"/>
        </w:rPr>
        <w:t>«Урочище «Вовча гора»</w:t>
      </w:r>
      <w:r w:rsidR="00C5645A">
        <w:rPr>
          <w:sz w:val="28"/>
          <w:szCs w:val="28"/>
          <w:lang w:val="uk-UA"/>
        </w:rPr>
        <w:t xml:space="preserve"> звернулася Рівненська обласна організація Українського товариства охорони природи. </w:t>
      </w:r>
      <w:r>
        <w:rPr>
          <w:bCs/>
          <w:sz w:val="28"/>
          <w:szCs w:val="28"/>
          <w:lang w:val="uk-UA"/>
        </w:rPr>
        <w:t>Зазначив, що</w:t>
      </w:r>
      <w:r>
        <w:rPr>
          <w:b/>
          <w:sz w:val="28"/>
          <w:szCs w:val="28"/>
          <w:lang w:val="uk-UA"/>
        </w:rPr>
        <w:t xml:space="preserve"> </w:t>
      </w:r>
      <w:r w:rsidRPr="002E4B56">
        <w:rPr>
          <w:sz w:val="28"/>
          <w:szCs w:val="28"/>
          <w:lang w:val="uk-UA"/>
        </w:rPr>
        <w:t xml:space="preserve">розширення </w:t>
      </w:r>
      <w:r w:rsidRPr="002E4B56">
        <w:rPr>
          <w:sz w:val="28"/>
          <w:szCs w:val="28"/>
          <w:lang w:val="uk-UA"/>
        </w:rPr>
        <w:t>території орнітологічного заказника місцевого значення «Урочище «Вовча гора»</w:t>
      </w:r>
      <w:r>
        <w:rPr>
          <w:sz w:val="28"/>
          <w:szCs w:val="28"/>
          <w:lang w:val="uk-UA"/>
        </w:rPr>
        <w:t xml:space="preserve"> проводиться для збереження комплексу водних, </w:t>
      </w:r>
      <w:proofErr w:type="spellStart"/>
      <w:r>
        <w:rPr>
          <w:sz w:val="28"/>
          <w:szCs w:val="28"/>
          <w:lang w:val="uk-UA"/>
        </w:rPr>
        <w:t>коловодних</w:t>
      </w:r>
      <w:proofErr w:type="spellEnd"/>
      <w:r>
        <w:rPr>
          <w:sz w:val="28"/>
          <w:szCs w:val="28"/>
          <w:lang w:val="uk-UA"/>
        </w:rPr>
        <w:t xml:space="preserve"> та прибережних птахів на водно-болотному угідді виробленого торфового масиву </w:t>
      </w:r>
      <w:r w:rsidR="00C5645A">
        <w:rPr>
          <w:sz w:val="28"/>
          <w:szCs w:val="28"/>
          <w:lang w:val="uk-UA"/>
        </w:rPr>
        <w:t xml:space="preserve">урочища «Вовча гора», для забезпечення сталого та ефективного збереження цінних з </w:t>
      </w:r>
      <w:proofErr w:type="spellStart"/>
      <w:r w:rsidR="00C5645A">
        <w:rPr>
          <w:sz w:val="28"/>
          <w:szCs w:val="28"/>
          <w:lang w:val="uk-UA"/>
        </w:rPr>
        <w:t>орнітофауністичної</w:t>
      </w:r>
      <w:proofErr w:type="spellEnd"/>
      <w:r w:rsidR="00C5645A">
        <w:rPr>
          <w:sz w:val="28"/>
          <w:szCs w:val="28"/>
          <w:lang w:val="uk-UA"/>
        </w:rPr>
        <w:t xml:space="preserve"> точки зору водно-болотних угідь Рівненського Полісся, розширення регіональної екологічної мережі. На даний час площа орнітологічного заказника місцевого значення </w:t>
      </w:r>
      <w:r w:rsidR="00C5645A" w:rsidRPr="002E4B56">
        <w:rPr>
          <w:sz w:val="28"/>
          <w:szCs w:val="28"/>
          <w:lang w:val="uk-UA"/>
        </w:rPr>
        <w:t>«Урочище «Вовча гора»</w:t>
      </w:r>
      <w:r w:rsidR="00C5645A">
        <w:rPr>
          <w:sz w:val="28"/>
          <w:szCs w:val="28"/>
          <w:lang w:val="uk-UA"/>
        </w:rPr>
        <w:t xml:space="preserve"> становить 64,0 га. Після прийняття даного рішення площа території заказника збільшиться на 25,0 га і становитиме 89,0 га.</w:t>
      </w:r>
    </w:p>
    <w:p w:rsidR="00C5645A" w:rsidRPr="00C5645A" w:rsidRDefault="00C5645A" w:rsidP="002E4B56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sz w:val="28"/>
          <w:szCs w:val="28"/>
          <w:lang w:val="uk-UA"/>
        </w:rPr>
        <w:t xml:space="preserve">Карауш А.П., Драганчук М.М., </w:t>
      </w:r>
      <w:proofErr w:type="spellStart"/>
      <w:r>
        <w:rPr>
          <w:sz w:val="28"/>
          <w:szCs w:val="28"/>
          <w:lang w:val="uk-UA"/>
        </w:rPr>
        <w:t>Калюта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2E4B56" w:rsidRPr="00E52729" w:rsidRDefault="002E4B56" w:rsidP="002E4B56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E4B56" w:rsidRPr="000622BF" w:rsidRDefault="002E4B56" w:rsidP="002E4B56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E4B56" w:rsidRPr="00E52729" w:rsidRDefault="002E4B56" w:rsidP="00B45E8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2E4B56" w:rsidRPr="00E52729" w:rsidRDefault="002E4B56" w:rsidP="002E4B56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E4B56" w:rsidRPr="000622BF" w:rsidRDefault="002E4B56" w:rsidP="002E4B5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2E4B56" w:rsidRPr="000622BF" w:rsidRDefault="002E4B56" w:rsidP="002E4B56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lastRenderedPageBreak/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2E4B56" w:rsidRPr="00E52729" w:rsidRDefault="002E4B56" w:rsidP="002E4B56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B45E8C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B45E8C">
        <w:rPr>
          <w:rFonts w:ascii="Times New Roman" w:hAnsi="Times New Roman" w:cs="Times New Roman"/>
          <w:i/>
          <w:szCs w:val="28"/>
        </w:rPr>
        <w:t>1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2E4B56" w:rsidRDefault="00B45E8C" w:rsidP="002E4B5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Комісія не визначилася.</w:t>
      </w:r>
    </w:p>
    <w:p w:rsidR="00B45E8C" w:rsidRDefault="00B45E8C" w:rsidP="00B45E8C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B45E8C" w:rsidRPr="00E52729" w:rsidRDefault="00B45E8C" w:rsidP="00B45E8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45E8C" w:rsidRPr="00B45E8C" w:rsidRDefault="00B45E8C" w:rsidP="00B45E8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 xml:space="preserve">повернутися до порядку денного та розглянути повторно питання </w:t>
      </w:r>
      <w:r w:rsidRPr="00B45E8C">
        <w:rPr>
          <w:sz w:val="28"/>
          <w:szCs w:val="28"/>
          <w:lang w:val="uk-UA" w:eastAsia="uk-UA"/>
        </w:rPr>
        <w:t>«</w:t>
      </w:r>
      <w:r w:rsidRPr="00B45E8C">
        <w:rPr>
          <w:sz w:val="28"/>
          <w:szCs w:val="28"/>
          <w:lang w:val="uk-UA" w:eastAsia="ar-SA"/>
        </w:rPr>
        <w:t>Про</w:t>
      </w:r>
      <w:r w:rsidRPr="00B45E8C">
        <w:rPr>
          <w:sz w:val="28"/>
          <w:szCs w:val="28"/>
          <w:lang w:val="uk-UA"/>
        </w:rPr>
        <w:t xml:space="preserve"> зміну меж (розширення) території орнітологічного заказника місцевого значення «Урочище «Вовча гора»</w:t>
      </w:r>
      <w:r>
        <w:rPr>
          <w:sz w:val="28"/>
          <w:szCs w:val="28"/>
          <w:lang w:val="uk-UA"/>
        </w:rPr>
        <w:t>.</w:t>
      </w:r>
    </w:p>
    <w:p w:rsidR="00B45E8C" w:rsidRPr="00E52729" w:rsidRDefault="00B45E8C" w:rsidP="00B45E8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B45E8C" w:rsidRPr="00E52729" w:rsidRDefault="00B45E8C" w:rsidP="00B45E8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B45E8C" w:rsidRPr="000622BF" w:rsidRDefault="00B45E8C" w:rsidP="00B45E8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Повернутися до порядку денного та розглянути повторно питання </w:t>
      </w:r>
      <w:r w:rsidRPr="00B45E8C">
        <w:rPr>
          <w:sz w:val="28"/>
          <w:szCs w:val="28"/>
          <w:lang w:val="uk-UA" w:eastAsia="uk-UA"/>
        </w:rPr>
        <w:t>«</w:t>
      </w:r>
      <w:r w:rsidRPr="00B45E8C">
        <w:rPr>
          <w:sz w:val="28"/>
          <w:szCs w:val="28"/>
          <w:lang w:val="uk-UA" w:eastAsia="ar-SA"/>
        </w:rPr>
        <w:t>Про</w:t>
      </w:r>
      <w:r w:rsidRPr="00B45E8C">
        <w:rPr>
          <w:sz w:val="28"/>
          <w:szCs w:val="28"/>
          <w:lang w:val="uk-UA"/>
        </w:rPr>
        <w:t xml:space="preserve"> зміну меж (розширення) території орнітологічного заказника місцевого значення «Урочище «Вовча гора»</w:t>
      </w:r>
      <w:r>
        <w:rPr>
          <w:sz w:val="28"/>
          <w:szCs w:val="28"/>
          <w:lang w:val="uk-UA"/>
        </w:rPr>
        <w:t>.</w:t>
      </w:r>
    </w:p>
    <w:p w:rsidR="00B45E8C" w:rsidRDefault="00B45E8C" w:rsidP="00B45E8C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</w:p>
    <w:p w:rsidR="00B45E8C" w:rsidRPr="00C5645A" w:rsidRDefault="00B45E8C" w:rsidP="00B45E8C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sz w:val="28"/>
          <w:szCs w:val="28"/>
          <w:lang w:val="uk-UA"/>
        </w:rPr>
        <w:t xml:space="preserve">Карауш А.П., Драганчук М.М., </w:t>
      </w:r>
      <w:proofErr w:type="spellStart"/>
      <w:r>
        <w:rPr>
          <w:sz w:val="28"/>
          <w:szCs w:val="28"/>
          <w:lang w:val="uk-UA"/>
        </w:rPr>
        <w:t>Калюта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9920DD" w:rsidRDefault="009920DD" w:rsidP="00B45E8C">
      <w:pPr>
        <w:jc w:val="both"/>
        <w:rPr>
          <w:sz w:val="28"/>
          <w:szCs w:val="28"/>
          <w:lang w:val="uk-UA"/>
        </w:rPr>
      </w:pPr>
    </w:p>
    <w:p w:rsidR="00B45E8C" w:rsidRPr="00E52729" w:rsidRDefault="00B45E8C" w:rsidP="00B45E8C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45E8C" w:rsidRPr="000622BF" w:rsidRDefault="00B45E8C" w:rsidP="00B45E8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</w:t>
      </w:r>
      <w:r>
        <w:rPr>
          <w:sz w:val="28"/>
          <w:szCs w:val="28"/>
          <w:lang w:val="uk-UA"/>
        </w:rPr>
        <w:t xml:space="preserve">шостої </w:t>
      </w:r>
      <w:r w:rsidRPr="000622BF">
        <w:rPr>
          <w:sz w:val="28"/>
          <w:szCs w:val="28"/>
          <w:lang w:val="uk-UA"/>
        </w:rPr>
        <w:t>сесії обласної ради.</w:t>
      </w:r>
    </w:p>
    <w:p w:rsidR="00B45E8C" w:rsidRPr="00E52729" w:rsidRDefault="00B45E8C" w:rsidP="00B45E8C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B45E8C" w:rsidRPr="00E52729" w:rsidRDefault="00B45E8C" w:rsidP="00B45E8C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B45E8C" w:rsidRPr="000622BF" w:rsidRDefault="00B45E8C" w:rsidP="00B45E8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B45E8C" w:rsidRPr="000622BF" w:rsidRDefault="00B45E8C" w:rsidP="00B45E8C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шостої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B45E8C" w:rsidRPr="00E52729" w:rsidRDefault="00B45E8C" w:rsidP="00B45E8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 xml:space="preserve">5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B45E8C" w:rsidRDefault="00B45E8C" w:rsidP="00B45E8C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Рекомендації прийнято.</w:t>
      </w:r>
    </w:p>
    <w:p w:rsidR="00B45E8C" w:rsidRDefault="00B45E8C" w:rsidP="00B45E8C">
      <w:pPr>
        <w:jc w:val="both"/>
        <w:rPr>
          <w:sz w:val="28"/>
          <w:szCs w:val="28"/>
          <w:lang w:val="uk-UA"/>
        </w:rPr>
      </w:pPr>
    </w:p>
    <w:p w:rsidR="00696125" w:rsidRDefault="00696125" w:rsidP="00696125">
      <w:pPr>
        <w:pStyle w:val="a6"/>
        <w:rPr>
          <w:rFonts w:ascii="Times New Roman" w:hAnsi="Times New Roman" w:cs="Times New Roman"/>
          <w:b/>
          <w:szCs w:val="28"/>
          <w:lang w:eastAsia="en-US"/>
        </w:rPr>
      </w:pPr>
      <w:r>
        <w:rPr>
          <w:rFonts w:ascii="Times New Roman" w:hAnsi="Times New Roman" w:cs="Times New Roman"/>
          <w:b/>
          <w:szCs w:val="28"/>
          <w:lang w:eastAsia="en-US"/>
        </w:rPr>
        <w:t>27.Різне</w:t>
      </w:r>
    </w:p>
    <w:p w:rsidR="00696125" w:rsidRPr="00E52729" w:rsidRDefault="00696125" w:rsidP="00696125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96125" w:rsidRDefault="00696125" w:rsidP="0069612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 xml:space="preserve">повідомив про </w:t>
      </w:r>
      <w:r>
        <w:rPr>
          <w:sz w:val="28"/>
          <w:szCs w:val="28"/>
          <w:lang w:val="uk-UA"/>
        </w:rPr>
        <w:t>відповідь</w:t>
      </w:r>
      <w:r w:rsidRPr="00D42E31">
        <w:rPr>
          <w:sz w:val="28"/>
          <w:szCs w:val="28"/>
          <w:lang w:val="uk-UA"/>
        </w:rPr>
        <w:t xml:space="preserve"> управління державного агентства рибного господарства у Рівненській </w:t>
      </w:r>
      <w:r>
        <w:rPr>
          <w:sz w:val="28"/>
          <w:szCs w:val="28"/>
          <w:lang w:val="uk-UA"/>
        </w:rPr>
        <w:t xml:space="preserve"> </w:t>
      </w:r>
      <w:r w:rsidRPr="00D42E31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(лист від 05.08.2021 №40.4-29/857</w:t>
      </w:r>
      <w:r>
        <w:rPr>
          <w:sz w:val="28"/>
          <w:szCs w:val="28"/>
          <w:lang w:val="uk-UA"/>
        </w:rPr>
        <w:t xml:space="preserve"> додається</w:t>
      </w:r>
      <w:r>
        <w:rPr>
          <w:sz w:val="28"/>
          <w:szCs w:val="28"/>
          <w:lang w:val="uk-UA"/>
        </w:rPr>
        <w:t>) на рекомендацію постійної комісії від 02.03.2021 №10</w:t>
      </w:r>
      <w:r>
        <w:rPr>
          <w:sz w:val="28"/>
          <w:szCs w:val="28"/>
          <w:lang w:val="uk-UA"/>
        </w:rPr>
        <w:t xml:space="preserve">. Запропонував депутатам ознайомитися та провести спільне засідання з постійною комісією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аграрної політики, земельних відносин та розвитку села та розглянути питання</w:t>
      </w:r>
      <w:r w:rsidR="00B91728">
        <w:rPr>
          <w:sz w:val="28"/>
          <w:szCs w:val="28"/>
          <w:lang w:val="uk-UA"/>
        </w:rPr>
        <w:t>, порушені у листі.</w:t>
      </w:r>
    </w:p>
    <w:p w:rsidR="00696125" w:rsidRDefault="00696125" w:rsidP="00B91728">
      <w:pPr>
        <w:jc w:val="both"/>
        <w:rPr>
          <w:sz w:val="28"/>
          <w:szCs w:val="28"/>
          <w:lang w:val="uk-UA"/>
        </w:rPr>
      </w:pPr>
      <w:r w:rsidRPr="00696125">
        <w:rPr>
          <w:b/>
          <w:sz w:val="28"/>
          <w:szCs w:val="28"/>
          <w:lang w:val="uk-UA"/>
        </w:rPr>
        <w:t>В обговоренні взяли участь: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Калюта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Кузнюк</w:t>
      </w:r>
      <w:proofErr w:type="spellEnd"/>
      <w:r>
        <w:rPr>
          <w:sz w:val="28"/>
          <w:szCs w:val="28"/>
          <w:lang w:val="uk-UA"/>
        </w:rPr>
        <w:t xml:space="preserve"> Ю.Б., Захарчук В.В.</w:t>
      </w:r>
    </w:p>
    <w:p w:rsidR="00696125" w:rsidRPr="00E52729" w:rsidRDefault="00696125" w:rsidP="00696125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96125" w:rsidRPr="00C442E8" w:rsidRDefault="00696125" w:rsidP="00696125">
      <w:pPr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повідомив 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відповідь ТОВ «КОЛОР С.І.М.» (лист від 20.07.2021 №338</w:t>
      </w:r>
      <w:r>
        <w:rPr>
          <w:sz w:val="28"/>
          <w:szCs w:val="28"/>
          <w:lang w:val="uk-UA"/>
        </w:rPr>
        <w:t xml:space="preserve"> додається</w:t>
      </w:r>
      <w:r>
        <w:rPr>
          <w:sz w:val="28"/>
          <w:szCs w:val="28"/>
          <w:lang w:val="uk-UA"/>
        </w:rPr>
        <w:t>) на запит постійної комісії.</w:t>
      </w:r>
    </w:p>
    <w:p w:rsidR="00696125" w:rsidRPr="00696125" w:rsidRDefault="00696125" w:rsidP="00696125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045BC" w:rsidRDefault="00A045BC" w:rsidP="00A045BC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A045BC" w:rsidRDefault="00A045BC" w:rsidP="00A045BC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045BC" w:rsidRDefault="00A045BC" w:rsidP="00A045BC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045BC" w:rsidRDefault="00A045BC" w:rsidP="00A045BC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hAnsi="Times New Roman"/>
          <w:b/>
          <w:szCs w:val="28"/>
        </w:rPr>
        <w:t>Іван КАЛЮТА</w:t>
      </w:r>
    </w:p>
    <w:p w:rsidR="00A045BC" w:rsidRPr="003D3F69" w:rsidRDefault="00A045BC" w:rsidP="00B91728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  <w:bookmarkStart w:id="1" w:name="_GoBack"/>
      <w:bookmarkEnd w:id="1"/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>Додаток 1</w:t>
      </w:r>
    </w:p>
    <w:p w:rsidR="00A045BC" w:rsidRPr="003D3F69" w:rsidRDefault="00A045BC" w:rsidP="00A045BC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3D3F69">
        <w:rPr>
          <w:b/>
          <w:sz w:val="28"/>
          <w:szCs w:val="28"/>
          <w:lang w:val="uk-UA"/>
        </w:rPr>
        <w:t xml:space="preserve">№ </w:t>
      </w:r>
      <w:r w:rsidR="009920DD">
        <w:rPr>
          <w:b/>
          <w:sz w:val="28"/>
          <w:szCs w:val="28"/>
          <w:lang w:val="uk-UA"/>
        </w:rPr>
        <w:t>6</w:t>
      </w:r>
    </w:p>
    <w:p w:rsidR="00A045BC" w:rsidRPr="003D3F69" w:rsidRDefault="00A045BC" w:rsidP="00A045BC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9920D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2 </w:t>
      </w:r>
      <w:r w:rsidR="009920DD">
        <w:rPr>
          <w:b/>
          <w:sz w:val="28"/>
          <w:szCs w:val="28"/>
          <w:lang w:val="uk-UA"/>
        </w:rPr>
        <w:t>серп</w:t>
      </w:r>
      <w:r>
        <w:rPr>
          <w:b/>
          <w:sz w:val="28"/>
          <w:szCs w:val="28"/>
          <w:lang w:val="uk-UA"/>
        </w:rPr>
        <w:t>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1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A045BC" w:rsidRPr="003D3F69" w:rsidRDefault="00A045BC" w:rsidP="00A045BC">
      <w:pPr>
        <w:jc w:val="center"/>
        <w:rPr>
          <w:b/>
          <w:sz w:val="28"/>
          <w:szCs w:val="28"/>
          <w:lang w:val="uk-UA"/>
        </w:rPr>
      </w:pPr>
    </w:p>
    <w:p w:rsidR="00A045BC" w:rsidRPr="003D3F69" w:rsidRDefault="00A045BC" w:rsidP="00A045BC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СПИСОК</w:t>
      </w:r>
    </w:p>
    <w:p w:rsidR="00A045BC" w:rsidRPr="003D3F69" w:rsidRDefault="00A045BC" w:rsidP="00A045BC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запрошених, які були присутні на </w:t>
      </w:r>
      <w:proofErr w:type="spellStart"/>
      <w:r w:rsidRPr="003D3F69">
        <w:rPr>
          <w:b/>
          <w:sz w:val="28"/>
          <w:szCs w:val="28"/>
          <w:lang w:val="uk-UA"/>
        </w:rPr>
        <w:t>засіданн</w:t>
      </w:r>
      <w:proofErr w:type="spellEnd"/>
      <w:r w:rsidRPr="003D3F69">
        <w:rPr>
          <w:b/>
          <w:sz w:val="28"/>
          <w:szCs w:val="28"/>
        </w:rPr>
        <w:t xml:space="preserve">і </w:t>
      </w:r>
      <w:proofErr w:type="spellStart"/>
      <w:r w:rsidRPr="003D3F69">
        <w:rPr>
          <w:b/>
          <w:sz w:val="28"/>
          <w:szCs w:val="28"/>
        </w:rPr>
        <w:t>постійної</w:t>
      </w:r>
      <w:proofErr w:type="spellEnd"/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комісії</w:t>
      </w:r>
      <w:proofErr w:type="spellEnd"/>
      <w:r w:rsidRPr="003D3F69">
        <w:rPr>
          <w:b/>
          <w:sz w:val="28"/>
          <w:szCs w:val="28"/>
        </w:rPr>
        <w:t xml:space="preserve"> </w:t>
      </w:r>
    </w:p>
    <w:p w:rsidR="00A045BC" w:rsidRDefault="00A045BC" w:rsidP="00A045BC">
      <w:pPr>
        <w:jc w:val="center"/>
        <w:rPr>
          <w:b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22"/>
        <w:gridCol w:w="1242"/>
      </w:tblGrid>
      <w:tr w:rsidR="00B45E8C" w:rsidTr="00B45E8C">
        <w:tc>
          <w:tcPr>
            <w:tcW w:w="9322" w:type="dxa"/>
          </w:tcPr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B45E8C">
              <w:rPr>
                <w:rStyle w:val="ad"/>
                <w:rFonts w:eastAsia="Calibri"/>
                <w:b/>
                <w:i w:val="0"/>
                <w:color w:val="212529"/>
                <w:sz w:val="28"/>
                <w:szCs w:val="28"/>
                <w:shd w:val="clear" w:color="auto" w:fill="FFFFFF"/>
                <w:lang w:val="uk-UA"/>
              </w:rPr>
              <w:t>Мельничук Олена Анатоліївна</w:t>
            </w:r>
            <w:r>
              <w:rPr>
                <w:rStyle w:val="ad"/>
                <w:rFonts w:eastAsia="Calibri"/>
                <w:i w:val="0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–</w:t>
            </w:r>
            <w:proofErr w:type="spellStart"/>
            <w:r w:rsidRPr="00B45E8C">
              <w:rPr>
                <w:rStyle w:val="ad"/>
                <w:rFonts w:eastAsia="Calibri"/>
                <w:i w:val="0"/>
                <w:color w:val="212529"/>
                <w:sz w:val="28"/>
                <w:szCs w:val="28"/>
                <w:shd w:val="clear" w:color="auto" w:fill="FFFFFF"/>
                <w:lang w:val="uk-UA"/>
              </w:rPr>
              <w:t>в.о.директора</w:t>
            </w:r>
            <w:proofErr w:type="spellEnd"/>
            <w:r w:rsidRPr="00B45E8C">
              <w:rPr>
                <w:rStyle w:val="a9"/>
                <w:rFonts w:ascii="Arial" w:hAnsi="Arial" w:cs="Arial"/>
                <w:color w:val="212529"/>
                <w:sz w:val="27"/>
                <w:szCs w:val="27"/>
                <w:shd w:val="clear" w:color="auto" w:fill="FFFFFF"/>
              </w:rPr>
              <w:t> </w:t>
            </w:r>
            <w:r w:rsidRPr="00B45E8C">
              <w:rPr>
                <w:rStyle w:val="ad"/>
                <w:rFonts w:eastAsia="Calibri"/>
                <w:i w:val="0"/>
                <w:color w:val="212529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комунального підприємства «Рівненський обласний </w:t>
            </w:r>
            <w:proofErr w:type="spellStart"/>
            <w:r w:rsidRPr="00B45E8C">
              <w:rPr>
                <w:sz w:val="28"/>
                <w:szCs w:val="28"/>
                <w:lang w:val="uk-UA" w:eastAsia="uk-UA"/>
              </w:rPr>
              <w:t>фтизіопульмонологічний</w:t>
            </w:r>
            <w:proofErr w:type="spellEnd"/>
            <w:r w:rsidRPr="00B45E8C">
              <w:rPr>
                <w:sz w:val="28"/>
                <w:szCs w:val="28"/>
                <w:lang w:val="uk-UA" w:eastAsia="uk-UA"/>
              </w:rPr>
              <w:t xml:space="preserve"> медичний центр» Рівненської обласної ради. 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B45E8C">
              <w:rPr>
                <w:b/>
                <w:sz w:val="28"/>
                <w:szCs w:val="28"/>
                <w:lang w:val="uk-UA" w:eastAsia="uk-UA"/>
              </w:rPr>
              <w:t>Біляк Лідія Аркадіївна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директор департаменту фінансів Рівненської облдержадміністрації.</w:t>
            </w:r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Бучинський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Олексій Андрійович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голова конкурсної комісії з проведення конкурсного добору на посаду директора комунального закладу «Рівненська обласна філармонія» Рівненської обласної ради; заступник голови Рівненської обласної ради.  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B45E8C">
              <w:rPr>
                <w:b/>
                <w:sz w:val="28"/>
                <w:szCs w:val="28"/>
                <w:lang w:val="uk-UA" w:eastAsia="uk-UA"/>
              </w:rPr>
              <w:t>Захарчук Володимир Васильович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директор департаменту екології та природних ресурсів Рівненської облдержадміністрації. 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B45E8C">
              <w:rPr>
                <w:b/>
                <w:sz w:val="28"/>
                <w:szCs w:val="28"/>
                <w:lang w:val="uk-UA" w:eastAsia="uk-UA"/>
              </w:rPr>
              <w:t>Карауш Андрій Петрович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директор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B45E8C">
              <w:rPr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Pr="00B45E8C">
              <w:rPr>
                <w:sz w:val="28"/>
                <w:szCs w:val="28"/>
                <w:lang w:val="uk-UA" w:eastAsia="uk-UA"/>
              </w:rPr>
              <w:t>».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Пашковська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Марина Валентинівна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заступник начальника управління освіти і науки Рівненської облдержадміністрації.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Мохрик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Олександр Петрович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заступник начальника Головного управління Державної служби України з надзвичайних ситуацій.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Нілабович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Юрій Михайлович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Переходько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Надія Іванівна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директор департаменту агропромислового розвитку Рівненської облдержадміністрації. 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Пехотін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Андрій Васильович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начальник комунального підприємства «Управління майновим комплексом» Рівненської обласної ради.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color w:val="FF0000"/>
                <w:sz w:val="28"/>
                <w:szCs w:val="28"/>
                <w:lang w:val="uk-UA" w:eastAsia="uk-UA"/>
              </w:rPr>
            </w:pPr>
            <w:r w:rsidRPr="00B45E8C">
              <w:rPr>
                <w:b/>
                <w:sz w:val="28"/>
                <w:szCs w:val="28"/>
                <w:lang w:val="uk-UA" w:eastAsia="uk-UA"/>
              </w:rPr>
              <w:t>Поліщук Олександр Петрович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директор департаменту цифрової трансформації та суспільних комунікацій Рівненської облдержадміністрації.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Чепурка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Олег Юрійович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керівник діагностичного центру ТОВ «МДЦ «Експерт» - Рівненська філія</w:t>
            </w:r>
          </w:p>
          <w:p w:rsidR="00B45E8C" w:rsidRPr="00B45E8C" w:rsidRDefault="00B45E8C" w:rsidP="00B45E8C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left="142" w:firstLine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Ютовець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Ольга Юріївна</w:t>
            </w:r>
            <w:r w:rsidRPr="00B45E8C">
              <w:rPr>
                <w:sz w:val="28"/>
                <w:szCs w:val="28"/>
                <w:lang w:val="uk-UA" w:eastAsia="uk-UA"/>
              </w:rPr>
              <w:t xml:space="preserve"> – начальник управління міжнародного співробітництва та європейської інтеграції Рівненської облдержадміністрації. </w:t>
            </w:r>
          </w:p>
          <w:p w:rsidR="00B45E8C" w:rsidRPr="00B04972" w:rsidRDefault="00B45E8C" w:rsidP="00B45E8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15. </w:t>
            </w:r>
            <w:r w:rsidRPr="00B45E8C">
              <w:rPr>
                <w:b/>
                <w:sz w:val="28"/>
                <w:szCs w:val="28"/>
                <w:lang w:val="uk-UA" w:eastAsia="uk-UA"/>
              </w:rPr>
              <w:t>Стеценко Елеонора Анатоліївна</w:t>
            </w:r>
            <w:r w:rsidR="00B0497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B04972" w:rsidRPr="00B04972">
              <w:rPr>
                <w:sz w:val="28"/>
                <w:szCs w:val="28"/>
                <w:lang w:val="uk-UA" w:eastAsia="uk-UA"/>
              </w:rPr>
              <w:t>– кандидат на посаду</w:t>
            </w:r>
          </w:p>
          <w:p w:rsidR="00B45E8C" w:rsidRPr="00B45E8C" w:rsidRDefault="00B45E8C" w:rsidP="00B45E8C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16. </w:t>
            </w: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Насинюк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Ігор Федорович</w:t>
            </w:r>
            <w:r w:rsidR="00B0497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B04972" w:rsidRPr="00B04972">
              <w:rPr>
                <w:sz w:val="28"/>
                <w:szCs w:val="28"/>
                <w:lang w:val="uk-UA" w:eastAsia="uk-UA"/>
              </w:rPr>
              <w:t>– кандидат на посаду</w:t>
            </w:r>
          </w:p>
          <w:p w:rsidR="00B45E8C" w:rsidRPr="00B45E8C" w:rsidRDefault="00B45E8C" w:rsidP="00B45E8C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17. </w:t>
            </w:r>
            <w:r w:rsidRPr="00B45E8C">
              <w:rPr>
                <w:b/>
                <w:sz w:val="28"/>
                <w:szCs w:val="28"/>
                <w:lang w:val="uk-UA" w:eastAsia="uk-UA"/>
              </w:rPr>
              <w:t>Новіков Кирило Сергійович</w:t>
            </w:r>
            <w:r w:rsidR="00B0497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B04972" w:rsidRPr="00B04972">
              <w:rPr>
                <w:sz w:val="28"/>
                <w:szCs w:val="28"/>
                <w:lang w:val="uk-UA" w:eastAsia="uk-UA"/>
              </w:rPr>
              <w:t>– кандидат на посаду</w:t>
            </w:r>
          </w:p>
          <w:p w:rsidR="00B45E8C" w:rsidRPr="00B45E8C" w:rsidRDefault="00B45E8C" w:rsidP="00B0497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18. </w:t>
            </w:r>
            <w:proofErr w:type="spellStart"/>
            <w:r w:rsidRPr="00B45E8C">
              <w:rPr>
                <w:b/>
                <w:sz w:val="28"/>
                <w:szCs w:val="28"/>
                <w:lang w:val="uk-UA" w:eastAsia="uk-UA"/>
              </w:rPr>
              <w:t>Якубець</w:t>
            </w:r>
            <w:proofErr w:type="spellEnd"/>
            <w:r w:rsidRPr="00B45E8C">
              <w:rPr>
                <w:b/>
                <w:sz w:val="28"/>
                <w:szCs w:val="28"/>
                <w:lang w:val="uk-UA" w:eastAsia="uk-UA"/>
              </w:rPr>
              <w:t xml:space="preserve"> Олександр Сергійович</w:t>
            </w:r>
            <w:r w:rsidR="00B0497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B04972" w:rsidRPr="00B04972">
              <w:rPr>
                <w:sz w:val="28"/>
                <w:szCs w:val="28"/>
                <w:lang w:val="uk-UA" w:eastAsia="uk-UA"/>
              </w:rPr>
              <w:t>– кандидат на посаду</w:t>
            </w:r>
          </w:p>
        </w:tc>
        <w:tc>
          <w:tcPr>
            <w:tcW w:w="1242" w:type="dxa"/>
          </w:tcPr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Відсут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04972" w:rsidRDefault="00B04972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45E8C" w:rsidP="00A045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45E8C" w:rsidRDefault="00B45E8C" w:rsidP="00B45E8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04972" w:rsidRDefault="00B04972" w:rsidP="00B0497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Присут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B45E8C" w:rsidRDefault="00B04972" w:rsidP="00B0497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Відсут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Відсут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626A3F" w:rsidRDefault="00626A3F" w:rsidP="00B04972"/>
    <w:sectPr w:rsidR="00626A3F" w:rsidSect="00B45E8C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4247"/>
    <w:multiLevelType w:val="hybridMultilevel"/>
    <w:tmpl w:val="BC20D216"/>
    <w:lvl w:ilvl="0" w:tplc="E5C20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6B40"/>
    <w:multiLevelType w:val="hybridMultilevel"/>
    <w:tmpl w:val="AC2A7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5EDA"/>
    <w:multiLevelType w:val="singleLevel"/>
    <w:tmpl w:val="4D38DE6A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b/>
        <w:i w:val="0"/>
        <w:color w:val="auto"/>
      </w:rPr>
    </w:lvl>
  </w:abstractNum>
  <w:abstractNum w:abstractNumId="4">
    <w:nsid w:val="6FC94540"/>
    <w:multiLevelType w:val="hybridMultilevel"/>
    <w:tmpl w:val="BC4C46C6"/>
    <w:lvl w:ilvl="0" w:tplc="3A8ED51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C"/>
    <w:rsid w:val="000210B9"/>
    <w:rsid w:val="000B7D2D"/>
    <w:rsid w:val="000D61D7"/>
    <w:rsid w:val="001970F2"/>
    <w:rsid w:val="001A3D0F"/>
    <w:rsid w:val="001E2985"/>
    <w:rsid w:val="0025039D"/>
    <w:rsid w:val="002809D0"/>
    <w:rsid w:val="002D10B0"/>
    <w:rsid w:val="002E2629"/>
    <w:rsid w:val="002E4B56"/>
    <w:rsid w:val="00351BDF"/>
    <w:rsid w:val="00394918"/>
    <w:rsid w:val="003B4537"/>
    <w:rsid w:val="003C5CB9"/>
    <w:rsid w:val="004520BE"/>
    <w:rsid w:val="00477F9B"/>
    <w:rsid w:val="004840B4"/>
    <w:rsid w:val="004F244C"/>
    <w:rsid w:val="005278AE"/>
    <w:rsid w:val="00591090"/>
    <w:rsid w:val="00591CA7"/>
    <w:rsid w:val="006266B5"/>
    <w:rsid w:val="00626A3F"/>
    <w:rsid w:val="00696125"/>
    <w:rsid w:val="00745FC0"/>
    <w:rsid w:val="00835668"/>
    <w:rsid w:val="008B0F74"/>
    <w:rsid w:val="00927AEE"/>
    <w:rsid w:val="00986B13"/>
    <w:rsid w:val="009920DD"/>
    <w:rsid w:val="009A42BB"/>
    <w:rsid w:val="009E230A"/>
    <w:rsid w:val="00A045BC"/>
    <w:rsid w:val="00A242ED"/>
    <w:rsid w:val="00A302B7"/>
    <w:rsid w:val="00A61D9F"/>
    <w:rsid w:val="00A63B48"/>
    <w:rsid w:val="00AF345A"/>
    <w:rsid w:val="00B04972"/>
    <w:rsid w:val="00B40850"/>
    <w:rsid w:val="00B40F0A"/>
    <w:rsid w:val="00B45E8C"/>
    <w:rsid w:val="00B72DE9"/>
    <w:rsid w:val="00B91728"/>
    <w:rsid w:val="00BD465B"/>
    <w:rsid w:val="00C06C90"/>
    <w:rsid w:val="00C5645A"/>
    <w:rsid w:val="00CB502C"/>
    <w:rsid w:val="00CD50E9"/>
    <w:rsid w:val="00EC79FE"/>
    <w:rsid w:val="00ED286D"/>
    <w:rsid w:val="00F1321D"/>
    <w:rsid w:val="00F91189"/>
    <w:rsid w:val="00FA09DF"/>
    <w:rsid w:val="00FD05B0"/>
    <w:rsid w:val="00FD0C6F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C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0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45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5B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A045BC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A045BC"/>
    <w:rPr>
      <w:color w:val="0000FF"/>
      <w:u w:val="single"/>
    </w:rPr>
  </w:style>
  <w:style w:type="paragraph" w:styleId="a4">
    <w:name w:val="Title"/>
    <w:basedOn w:val="a"/>
    <w:link w:val="a5"/>
    <w:qFormat/>
    <w:rsid w:val="00A045BC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A045BC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A045BC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A045BC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A045BC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A045BC"/>
    <w:rPr>
      <w:rFonts w:cs="Times New Roman"/>
      <w:b/>
      <w:bCs/>
    </w:rPr>
  </w:style>
  <w:style w:type="paragraph" w:styleId="aa">
    <w:name w:val="Normal (Web)"/>
    <w:basedOn w:val="a"/>
    <w:rsid w:val="00A045B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інтервалів Знак"/>
    <w:link w:val="ac"/>
    <w:uiPriority w:val="1"/>
    <w:locked/>
    <w:rsid w:val="00FF5C04"/>
    <w:rPr>
      <w:sz w:val="22"/>
      <w:lang w:val="ru-RU"/>
    </w:rPr>
  </w:style>
  <w:style w:type="paragraph" w:styleId="ac">
    <w:name w:val="No Spacing"/>
    <w:link w:val="ab"/>
    <w:uiPriority w:val="1"/>
    <w:qFormat/>
    <w:rsid w:val="00FF5C04"/>
    <w:pPr>
      <w:spacing w:after="0" w:line="240" w:lineRule="auto"/>
    </w:pPr>
    <w:rPr>
      <w:sz w:val="22"/>
      <w:lang w:val="ru-RU"/>
    </w:rPr>
  </w:style>
  <w:style w:type="character" w:customStyle="1" w:styleId="rvts23">
    <w:name w:val="rvts23"/>
    <w:basedOn w:val="a0"/>
    <w:rsid w:val="00FF5C04"/>
  </w:style>
  <w:style w:type="character" w:customStyle="1" w:styleId="rvts0">
    <w:name w:val="rvts0"/>
    <w:basedOn w:val="a0"/>
    <w:rsid w:val="009E230A"/>
  </w:style>
  <w:style w:type="character" w:styleId="ad">
    <w:name w:val="Emphasis"/>
    <w:basedOn w:val="a0"/>
    <w:uiPriority w:val="20"/>
    <w:qFormat/>
    <w:rsid w:val="00B45E8C"/>
    <w:rPr>
      <w:i/>
      <w:iCs/>
    </w:rPr>
  </w:style>
  <w:style w:type="table" w:styleId="ae">
    <w:name w:val="Table Grid"/>
    <w:basedOn w:val="a1"/>
    <w:uiPriority w:val="59"/>
    <w:rsid w:val="00B4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C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0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045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5B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A045BC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A045BC"/>
    <w:rPr>
      <w:color w:val="0000FF"/>
      <w:u w:val="single"/>
    </w:rPr>
  </w:style>
  <w:style w:type="paragraph" w:styleId="a4">
    <w:name w:val="Title"/>
    <w:basedOn w:val="a"/>
    <w:link w:val="a5"/>
    <w:qFormat/>
    <w:rsid w:val="00A045BC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A045BC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A045BC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A045BC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A045BC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A045BC"/>
    <w:rPr>
      <w:rFonts w:cs="Times New Roman"/>
      <w:b/>
      <w:bCs/>
    </w:rPr>
  </w:style>
  <w:style w:type="paragraph" w:styleId="aa">
    <w:name w:val="Normal (Web)"/>
    <w:basedOn w:val="a"/>
    <w:rsid w:val="00A045B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інтервалів Знак"/>
    <w:link w:val="ac"/>
    <w:uiPriority w:val="1"/>
    <w:locked/>
    <w:rsid w:val="00FF5C04"/>
    <w:rPr>
      <w:sz w:val="22"/>
      <w:lang w:val="ru-RU"/>
    </w:rPr>
  </w:style>
  <w:style w:type="paragraph" w:styleId="ac">
    <w:name w:val="No Spacing"/>
    <w:link w:val="ab"/>
    <w:uiPriority w:val="1"/>
    <w:qFormat/>
    <w:rsid w:val="00FF5C04"/>
    <w:pPr>
      <w:spacing w:after="0" w:line="240" w:lineRule="auto"/>
    </w:pPr>
    <w:rPr>
      <w:sz w:val="22"/>
      <w:lang w:val="ru-RU"/>
    </w:rPr>
  </w:style>
  <w:style w:type="character" w:customStyle="1" w:styleId="rvts23">
    <w:name w:val="rvts23"/>
    <w:basedOn w:val="a0"/>
    <w:rsid w:val="00FF5C04"/>
  </w:style>
  <w:style w:type="character" w:customStyle="1" w:styleId="rvts0">
    <w:name w:val="rvts0"/>
    <w:basedOn w:val="a0"/>
    <w:rsid w:val="009E230A"/>
  </w:style>
  <w:style w:type="character" w:styleId="ad">
    <w:name w:val="Emphasis"/>
    <w:basedOn w:val="a0"/>
    <w:uiPriority w:val="20"/>
    <w:qFormat/>
    <w:rsid w:val="00B45E8C"/>
    <w:rPr>
      <w:i/>
      <w:iCs/>
    </w:rPr>
  </w:style>
  <w:style w:type="table" w:styleId="ae">
    <w:name w:val="Table Grid"/>
    <w:basedOn w:val="a1"/>
    <w:uiPriority w:val="59"/>
    <w:rsid w:val="00B4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mu.gov.ua/npas/pro-zatverdzhennya-norm-ta-poryadk-a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28</Pages>
  <Words>47041</Words>
  <Characters>26814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6</cp:revision>
  <dcterms:created xsi:type="dcterms:W3CDTF">2021-08-06T08:47:00Z</dcterms:created>
  <dcterms:modified xsi:type="dcterms:W3CDTF">2021-08-20T09:24:00Z</dcterms:modified>
</cp:coreProperties>
</file>