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45" w:rsidRPr="0018775A" w:rsidRDefault="00D20145" w:rsidP="00D20145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20145" w:rsidRPr="0018775A" w:rsidRDefault="00D20145" w:rsidP="00D201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20145" w:rsidRPr="0018775A" w:rsidRDefault="00D20145" w:rsidP="00D2014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20145" w:rsidRPr="0018775A" w:rsidRDefault="00D20145" w:rsidP="00D20145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r w:rsidRPr="0018775A">
        <w:rPr>
          <w:rFonts w:ascii="Bookman Old Style" w:hAnsi="Bookman Old Style"/>
          <w:i/>
          <w:sz w:val="22"/>
          <w:szCs w:val="22"/>
        </w:rPr>
        <w:t xml:space="preserve">33013, м.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20145" w:rsidRPr="0018775A" w:rsidTr="004A5C65">
        <w:trPr>
          <w:trHeight w:val="106"/>
        </w:trPr>
        <w:tc>
          <w:tcPr>
            <w:tcW w:w="9360" w:type="dxa"/>
          </w:tcPr>
          <w:p w:rsidR="00D20145" w:rsidRPr="0018775A" w:rsidRDefault="00D20145" w:rsidP="004A5C6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20145" w:rsidRPr="005B2ACE" w:rsidRDefault="00D20145" w:rsidP="00D20145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№44</w:t>
      </w:r>
    </w:p>
    <w:p w:rsidR="00D20145" w:rsidRPr="005B2ACE" w:rsidRDefault="00D20145" w:rsidP="00D20145">
      <w:pPr>
        <w:tabs>
          <w:tab w:val="left" w:pos="0"/>
        </w:tabs>
        <w:jc w:val="center"/>
        <w:rPr>
          <w:b/>
          <w:szCs w:val="28"/>
          <w:lang w:val="uk-UA"/>
        </w:rPr>
      </w:pPr>
      <w:r w:rsidRPr="005B2ACE">
        <w:rPr>
          <w:b/>
          <w:szCs w:val="28"/>
          <w:lang w:val="uk-UA"/>
        </w:rPr>
        <w:t>засідання постійної комісії</w:t>
      </w:r>
    </w:p>
    <w:p w:rsidR="00D20145" w:rsidRPr="007B460C" w:rsidRDefault="00D20145" w:rsidP="001A7042">
      <w:pPr>
        <w:tabs>
          <w:tab w:val="left" w:pos="0"/>
        </w:tabs>
        <w:rPr>
          <w:sz w:val="16"/>
          <w:szCs w:val="16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D20145" w:rsidRPr="001A7042" w:rsidTr="004A5C65">
        <w:trPr>
          <w:trHeight w:val="337"/>
        </w:trPr>
        <w:tc>
          <w:tcPr>
            <w:tcW w:w="3686" w:type="dxa"/>
          </w:tcPr>
          <w:p w:rsidR="00D20145" w:rsidRPr="001A7042" w:rsidRDefault="00D20145" w:rsidP="008277C0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7042">
              <w:rPr>
                <w:rFonts w:ascii="Times New Roman" w:hAnsi="Times New Roman"/>
                <w:b w:val="0"/>
                <w:sz w:val="28"/>
                <w:szCs w:val="28"/>
              </w:rPr>
              <w:t>8 травня 2020 року</w:t>
            </w:r>
          </w:p>
        </w:tc>
        <w:tc>
          <w:tcPr>
            <w:tcW w:w="2268" w:type="dxa"/>
          </w:tcPr>
          <w:p w:rsidR="00D20145" w:rsidRPr="001A7042" w:rsidRDefault="00D20145" w:rsidP="008277C0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704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827" w:type="dxa"/>
          </w:tcPr>
          <w:p w:rsidR="00D20145" w:rsidRPr="001A7042" w:rsidRDefault="00D20145" w:rsidP="008277C0">
            <w:pPr>
              <w:pStyle w:val="a3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704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249B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A704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A7042">
              <w:rPr>
                <w:rFonts w:ascii="Times New Roman" w:hAnsi="Times New Roman"/>
                <w:b w:val="0"/>
                <w:sz w:val="28"/>
                <w:szCs w:val="28"/>
              </w:rPr>
              <w:t>12.00  год., каб.301</w:t>
            </w:r>
          </w:p>
        </w:tc>
      </w:tr>
    </w:tbl>
    <w:p w:rsidR="00D20145" w:rsidRPr="007B460C" w:rsidRDefault="00D20145" w:rsidP="008277C0">
      <w:pPr>
        <w:tabs>
          <w:tab w:val="left" w:pos="0"/>
        </w:tabs>
        <w:rPr>
          <w:b/>
          <w:sz w:val="16"/>
          <w:szCs w:val="16"/>
          <w:lang w:val="uk-UA"/>
        </w:rPr>
      </w:pPr>
      <w:r w:rsidRPr="001A7042">
        <w:rPr>
          <w:b/>
          <w:szCs w:val="28"/>
          <w:lang w:val="uk-UA"/>
        </w:rPr>
        <w:t xml:space="preserve"> </w:t>
      </w:r>
    </w:p>
    <w:p w:rsidR="00D20145" w:rsidRPr="001A7042" w:rsidRDefault="00D20145" w:rsidP="008277C0">
      <w:pPr>
        <w:tabs>
          <w:tab w:val="left" w:pos="0"/>
        </w:tabs>
        <w:jc w:val="both"/>
        <w:rPr>
          <w:b/>
          <w:szCs w:val="28"/>
          <w:lang w:val="uk-UA"/>
        </w:rPr>
      </w:pPr>
      <w:r w:rsidRPr="001A7042">
        <w:rPr>
          <w:b/>
          <w:szCs w:val="28"/>
          <w:lang w:val="uk-UA"/>
        </w:rPr>
        <w:t>На засіданні присутні члени постійної комісії</w:t>
      </w:r>
      <w:r w:rsidRPr="001A7042">
        <w:rPr>
          <w:b/>
          <w:szCs w:val="28"/>
          <w:bdr w:val="none" w:sz="0" w:space="0" w:color="auto" w:frame="1"/>
          <w:lang w:val="uk-UA" w:eastAsia="ru-RU"/>
        </w:rPr>
        <w:t>:</w:t>
      </w:r>
      <w:r w:rsidRPr="001A7042">
        <w:rPr>
          <w:b/>
          <w:szCs w:val="28"/>
          <w:lang w:val="uk-UA"/>
        </w:rPr>
        <w:t xml:space="preserve"> </w:t>
      </w:r>
    </w:p>
    <w:p w:rsidR="00D20145" w:rsidRPr="001A7042" w:rsidRDefault="00D20145" w:rsidP="008277C0">
      <w:pPr>
        <w:tabs>
          <w:tab w:val="left" w:pos="0"/>
        </w:tabs>
        <w:jc w:val="both"/>
        <w:rPr>
          <w:szCs w:val="28"/>
          <w:lang w:val="uk-UA"/>
        </w:rPr>
      </w:pPr>
      <w:r w:rsidRPr="001A7042">
        <w:rPr>
          <w:szCs w:val="28"/>
          <w:lang w:val="uk-UA"/>
        </w:rPr>
        <w:t>ЧЕРНІЙ Алла Леонідівна – голова постійної комісії,</w:t>
      </w:r>
    </w:p>
    <w:p w:rsidR="00D20145" w:rsidRPr="001A7042" w:rsidRDefault="00D20145" w:rsidP="00827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A7042">
        <w:rPr>
          <w:szCs w:val="28"/>
          <w:bdr w:val="none" w:sz="0" w:space="0" w:color="auto" w:frame="1"/>
          <w:lang w:val="uk-UA" w:eastAsia="ru-RU"/>
        </w:rPr>
        <w:t>КОЗАК Олександр Борисович – член постійної комісії,</w:t>
      </w:r>
    </w:p>
    <w:p w:rsidR="00D20145" w:rsidRPr="001A7042" w:rsidRDefault="00D20145" w:rsidP="00827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A7042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 w:rsidRPr="001A7042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комісії.</w:t>
      </w:r>
    </w:p>
    <w:p w:rsidR="00D20145" w:rsidRPr="007B460C" w:rsidRDefault="00D20145" w:rsidP="008277C0">
      <w:pPr>
        <w:tabs>
          <w:tab w:val="left" w:pos="0"/>
        </w:tabs>
        <w:jc w:val="both"/>
        <w:rPr>
          <w:b/>
          <w:sz w:val="16"/>
          <w:szCs w:val="16"/>
          <w:lang w:val="uk-UA"/>
        </w:rPr>
      </w:pPr>
    </w:p>
    <w:p w:rsidR="00D20145" w:rsidRPr="001A7042" w:rsidRDefault="00D20145" w:rsidP="008277C0">
      <w:pPr>
        <w:tabs>
          <w:tab w:val="left" w:pos="0"/>
        </w:tabs>
        <w:jc w:val="both"/>
        <w:rPr>
          <w:b/>
          <w:szCs w:val="28"/>
          <w:lang w:val="uk-UA"/>
        </w:rPr>
      </w:pPr>
      <w:r w:rsidRPr="001A7042">
        <w:rPr>
          <w:b/>
          <w:szCs w:val="28"/>
          <w:lang w:val="uk-UA"/>
        </w:rPr>
        <w:t>На засіданні відсутні члени постійної комісії</w:t>
      </w:r>
      <w:r w:rsidRPr="001A7042">
        <w:rPr>
          <w:b/>
          <w:szCs w:val="28"/>
          <w:bdr w:val="none" w:sz="0" w:space="0" w:color="auto" w:frame="1"/>
          <w:lang w:val="uk-UA" w:eastAsia="ru-RU"/>
        </w:rPr>
        <w:t>:</w:t>
      </w:r>
      <w:r w:rsidRPr="001A7042">
        <w:rPr>
          <w:b/>
          <w:szCs w:val="28"/>
          <w:lang w:val="uk-UA"/>
        </w:rPr>
        <w:t xml:space="preserve"> </w:t>
      </w:r>
    </w:p>
    <w:p w:rsidR="00D20145" w:rsidRPr="001A7042" w:rsidRDefault="00D20145" w:rsidP="00827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A7042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1A7042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комісії,</w:t>
      </w:r>
    </w:p>
    <w:p w:rsidR="00D20145" w:rsidRPr="001A7042" w:rsidRDefault="00D20145" w:rsidP="00827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A7042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1A7042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комісії.</w:t>
      </w:r>
    </w:p>
    <w:p w:rsidR="00D20145" w:rsidRPr="007B460C" w:rsidRDefault="00D20145" w:rsidP="008277C0">
      <w:pPr>
        <w:tabs>
          <w:tab w:val="left" w:pos="0"/>
        </w:tabs>
        <w:jc w:val="both"/>
        <w:rPr>
          <w:b/>
          <w:sz w:val="16"/>
          <w:szCs w:val="16"/>
          <w:lang w:val="uk-UA"/>
        </w:rPr>
      </w:pPr>
    </w:p>
    <w:p w:rsidR="00D20145" w:rsidRPr="001A7042" w:rsidRDefault="00D20145" w:rsidP="00827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/>
        </w:rPr>
      </w:pPr>
      <w:r w:rsidRPr="001A7042">
        <w:rPr>
          <w:szCs w:val="28"/>
          <w:bdr w:val="none" w:sz="0" w:space="0" w:color="auto" w:frame="1"/>
          <w:lang w:val="uk-UA"/>
        </w:rPr>
        <w:t xml:space="preserve">На засіданні постійної комісії присутні перший заступник, працівники виконавчого апарату обласної ради, перший заступник голови обласної державної адміністрації, </w:t>
      </w:r>
      <w:r w:rsidR="00042C69">
        <w:rPr>
          <w:szCs w:val="28"/>
          <w:bdr w:val="none" w:sz="0" w:space="0" w:color="auto" w:frame="1"/>
          <w:lang w:val="uk-UA"/>
        </w:rPr>
        <w:t xml:space="preserve">заступник голови обласної державної адміністрації, </w:t>
      </w:r>
      <w:r w:rsidRPr="001A7042">
        <w:rPr>
          <w:szCs w:val="28"/>
          <w:bdr w:val="none" w:sz="0" w:space="0" w:color="auto" w:frame="1"/>
          <w:lang w:val="uk-UA"/>
        </w:rPr>
        <w:t>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D20145" w:rsidRPr="007B460C" w:rsidRDefault="00D20145" w:rsidP="008277C0">
      <w:pPr>
        <w:tabs>
          <w:tab w:val="left" w:pos="0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D20145" w:rsidRPr="001A7042" w:rsidRDefault="00D20145" w:rsidP="008277C0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A7042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1A7042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1A7042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042C69" w:rsidRPr="007B460C" w:rsidRDefault="00042C69" w:rsidP="00042C69">
      <w:pPr>
        <w:tabs>
          <w:tab w:val="left" w:pos="0"/>
        </w:tabs>
        <w:jc w:val="both"/>
        <w:rPr>
          <w:b/>
          <w:sz w:val="16"/>
          <w:szCs w:val="16"/>
          <w:u w:val="single"/>
          <w:lang w:val="uk-UA"/>
        </w:rPr>
      </w:pPr>
    </w:p>
    <w:p w:rsidR="00042C69" w:rsidRPr="001A7042" w:rsidRDefault="00042C69" w:rsidP="00042C69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1A7042">
        <w:rPr>
          <w:b/>
          <w:szCs w:val="28"/>
          <w:u w:val="single"/>
          <w:lang w:val="uk-UA"/>
        </w:rPr>
        <w:t>СЛУХАЛИ:</w:t>
      </w:r>
    </w:p>
    <w:p w:rsidR="00042C69" w:rsidRPr="001A7042" w:rsidRDefault="00042C69" w:rsidP="00042C69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1A7042">
        <w:rPr>
          <w:i/>
          <w:szCs w:val="28"/>
          <w:lang w:val="uk-UA"/>
        </w:rPr>
        <w:t>Черній</w:t>
      </w:r>
      <w:proofErr w:type="spellEnd"/>
      <w:r w:rsidRPr="001A7042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1A7042">
        <w:rPr>
          <w:szCs w:val="28"/>
          <w:lang w:val="uk-UA"/>
        </w:rPr>
        <w:t xml:space="preserve">яка запропонувала  </w:t>
      </w:r>
      <w:r>
        <w:rPr>
          <w:szCs w:val="28"/>
          <w:lang w:val="uk-UA"/>
        </w:rPr>
        <w:t xml:space="preserve">включити до порядку денного додаткове питання, членом постійної комісії обласної ради </w:t>
      </w:r>
      <w:r w:rsidRPr="001A704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Воронко Тетяною Данилівною.</w:t>
      </w:r>
    </w:p>
    <w:p w:rsidR="00042C69" w:rsidRPr="007B460C" w:rsidRDefault="00042C69" w:rsidP="00042C69">
      <w:pPr>
        <w:tabs>
          <w:tab w:val="left" w:pos="0"/>
        </w:tabs>
        <w:rPr>
          <w:b/>
          <w:sz w:val="16"/>
          <w:szCs w:val="16"/>
          <w:u w:val="single"/>
          <w:lang w:val="uk-UA"/>
        </w:rPr>
      </w:pPr>
    </w:p>
    <w:p w:rsidR="00042C69" w:rsidRDefault="00042C69" w:rsidP="00042C69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1A7042">
        <w:rPr>
          <w:b/>
          <w:szCs w:val="28"/>
          <w:u w:val="single"/>
          <w:lang w:val="uk-UA"/>
        </w:rPr>
        <w:t>ВИРІШИЛИ:</w:t>
      </w:r>
    </w:p>
    <w:p w:rsidR="00042C69" w:rsidRDefault="00042C69" w:rsidP="00042C69">
      <w:pPr>
        <w:tabs>
          <w:tab w:val="left" w:pos="0"/>
        </w:tabs>
        <w:rPr>
          <w:szCs w:val="28"/>
          <w:lang w:val="uk-UA"/>
        </w:rPr>
      </w:pPr>
      <w:r w:rsidRPr="00042C69">
        <w:rPr>
          <w:szCs w:val="28"/>
          <w:lang w:val="uk-UA"/>
        </w:rPr>
        <w:t>Включити до порядку денного питання:</w:t>
      </w:r>
    </w:p>
    <w:p w:rsidR="00042C69" w:rsidRPr="007B460C" w:rsidRDefault="00042C69" w:rsidP="00042C69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16"/>
          <w:szCs w:val="16"/>
          <w:lang w:val="uk-UA" w:eastAsia="uk-UA"/>
        </w:rPr>
      </w:pPr>
    </w:p>
    <w:p w:rsidR="00042C69" w:rsidRPr="00C77865" w:rsidRDefault="00042C69" w:rsidP="00042C69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Про звернення депутата обласної ради Воронко Т.Д. щодо під</w:t>
      </w:r>
      <w:r w:rsidR="00AC1C54">
        <w:rPr>
          <w:b/>
          <w:sz w:val="28"/>
          <w:szCs w:val="28"/>
          <w:lang w:val="uk-UA" w:eastAsia="uk-UA"/>
        </w:rPr>
        <w:t>тримки ініціативи створення та постановки</w:t>
      </w:r>
      <w:r>
        <w:rPr>
          <w:b/>
          <w:sz w:val="28"/>
          <w:szCs w:val="28"/>
          <w:lang w:val="uk-UA" w:eastAsia="uk-UA"/>
        </w:rPr>
        <w:t xml:space="preserve"> п’єси про Тараса Бульбу-</w:t>
      </w:r>
      <w:proofErr w:type="spellStart"/>
      <w:r>
        <w:rPr>
          <w:b/>
          <w:sz w:val="28"/>
          <w:szCs w:val="28"/>
          <w:lang w:val="uk-UA" w:eastAsia="uk-UA"/>
        </w:rPr>
        <w:t>Боровця</w:t>
      </w:r>
      <w:proofErr w:type="spellEnd"/>
      <w:r>
        <w:rPr>
          <w:b/>
          <w:sz w:val="28"/>
          <w:szCs w:val="28"/>
          <w:lang w:val="uk-UA" w:eastAsia="uk-UA"/>
        </w:rPr>
        <w:t>, яка може ввійти до репертуару Рівненського обласного академічного українського музично-драматичного театру</w:t>
      </w:r>
    </w:p>
    <w:p w:rsidR="00042C69" w:rsidRPr="007B460C" w:rsidRDefault="00042C69" w:rsidP="00042C69">
      <w:pPr>
        <w:tabs>
          <w:tab w:val="left" w:pos="0"/>
        </w:tabs>
        <w:rPr>
          <w:sz w:val="16"/>
          <w:szCs w:val="16"/>
          <w:lang w:val="uk-UA"/>
        </w:rPr>
      </w:pPr>
    </w:p>
    <w:p w:rsidR="00042C69" w:rsidRPr="001A7042" w:rsidRDefault="00042C69" w:rsidP="00042C69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A7042">
        <w:rPr>
          <w:b/>
          <w:sz w:val="28"/>
          <w:szCs w:val="28"/>
          <w:u w:val="single"/>
          <w:lang w:val="uk-UA"/>
        </w:rPr>
        <w:t>ГОЛОСУВАЛИ:</w:t>
      </w:r>
      <w:r w:rsidRPr="001A7042">
        <w:rPr>
          <w:sz w:val="28"/>
          <w:szCs w:val="28"/>
          <w:lang w:val="uk-UA"/>
        </w:rPr>
        <w:t xml:space="preserve"> </w:t>
      </w:r>
      <w:r w:rsidRPr="001A7042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>.</w:t>
      </w:r>
    </w:p>
    <w:p w:rsidR="00D20145" w:rsidRPr="007B460C" w:rsidRDefault="00D20145" w:rsidP="008277C0">
      <w:pPr>
        <w:tabs>
          <w:tab w:val="left" w:pos="0"/>
        </w:tabs>
        <w:jc w:val="both"/>
        <w:rPr>
          <w:i/>
          <w:sz w:val="16"/>
          <w:szCs w:val="16"/>
          <w:lang w:val="uk-UA"/>
        </w:rPr>
      </w:pPr>
    </w:p>
    <w:p w:rsidR="00D20145" w:rsidRPr="001A7042" w:rsidRDefault="00D20145" w:rsidP="008277C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1A7042">
        <w:rPr>
          <w:b/>
          <w:szCs w:val="28"/>
          <w:u w:val="single"/>
          <w:lang w:val="uk-UA"/>
        </w:rPr>
        <w:t>СЛУХАЛИ:</w:t>
      </w:r>
    </w:p>
    <w:p w:rsidR="00D20145" w:rsidRPr="001A7042" w:rsidRDefault="00D20145" w:rsidP="008277C0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1A7042">
        <w:rPr>
          <w:i/>
          <w:szCs w:val="28"/>
          <w:lang w:val="uk-UA"/>
        </w:rPr>
        <w:t>Черній</w:t>
      </w:r>
      <w:proofErr w:type="spellEnd"/>
      <w:r w:rsidRPr="001A7042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1A7042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D20145" w:rsidRPr="007B460C" w:rsidRDefault="00D20145" w:rsidP="008277C0">
      <w:pPr>
        <w:tabs>
          <w:tab w:val="left" w:pos="0"/>
        </w:tabs>
        <w:rPr>
          <w:b/>
          <w:sz w:val="16"/>
          <w:szCs w:val="16"/>
          <w:u w:val="single"/>
          <w:lang w:val="uk-UA"/>
        </w:rPr>
      </w:pPr>
    </w:p>
    <w:p w:rsidR="00F96449" w:rsidRDefault="00F96449" w:rsidP="008277C0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D20145" w:rsidRPr="001A7042" w:rsidRDefault="00D20145" w:rsidP="008277C0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1A7042">
        <w:rPr>
          <w:b/>
          <w:szCs w:val="28"/>
          <w:u w:val="single"/>
          <w:lang w:val="uk-UA"/>
        </w:rPr>
        <w:lastRenderedPageBreak/>
        <w:t>ВИРІШИЛИ:</w:t>
      </w:r>
    </w:p>
    <w:p w:rsidR="00D20145" w:rsidRPr="001A7042" w:rsidRDefault="00D20145" w:rsidP="008277C0">
      <w:pPr>
        <w:tabs>
          <w:tab w:val="left" w:pos="0"/>
        </w:tabs>
        <w:jc w:val="both"/>
        <w:rPr>
          <w:szCs w:val="28"/>
          <w:lang w:val="uk-UA"/>
        </w:rPr>
      </w:pPr>
      <w:r w:rsidRPr="001A7042">
        <w:rPr>
          <w:szCs w:val="28"/>
          <w:lang w:val="uk-UA"/>
        </w:rPr>
        <w:t>Затвердити такий порядок денний засідання постійної комісії:</w:t>
      </w:r>
    </w:p>
    <w:p w:rsidR="00D20145" w:rsidRPr="007B460C" w:rsidRDefault="00D20145" w:rsidP="008277C0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D20145" w:rsidRPr="009B03D8" w:rsidRDefault="00D20145" w:rsidP="009B03D8">
      <w:pPr>
        <w:tabs>
          <w:tab w:val="left" w:pos="0"/>
        </w:tabs>
        <w:jc w:val="both"/>
        <w:rPr>
          <w:szCs w:val="28"/>
          <w:lang w:val="uk-UA"/>
        </w:rPr>
      </w:pPr>
      <w:r w:rsidRPr="001A7042">
        <w:rPr>
          <w:szCs w:val="28"/>
          <w:lang w:val="uk-UA"/>
        </w:rPr>
        <w:t>Порядок денний:</w:t>
      </w:r>
    </w:p>
    <w:p w:rsidR="00D20145" w:rsidRPr="001A7042" w:rsidRDefault="00D20145" w:rsidP="008277C0">
      <w:pPr>
        <w:pStyle w:val="a7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1A7042">
        <w:rPr>
          <w:b/>
          <w:sz w:val="28"/>
          <w:szCs w:val="28"/>
          <w:lang w:val="uk-UA" w:eastAsia="uk-UA"/>
        </w:rPr>
        <w:t>Власні питання</w:t>
      </w:r>
    </w:p>
    <w:p w:rsidR="00D20145" w:rsidRPr="007B460C" w:rsidRDefault="00D20145" w:rsidP="008277C0">
      <w:pPr>
        <w:pStyle w:val="a7"/>
        <w:tabs>
          <w:tab w:val="left" w:pos="0"/>
          <w:tab w:val="left" w:pos="426"/>
        </w:tabs>
        <w:ind w:left="0"/>
        <w:jc w:val="center"/>
        <w:rPr>
          <w:sz w:val="16"/>
          <w:szCs w:val="16"/>
          <w:lang w:val="uk-UA"/>
        </w:rPr>
      </w:pPr>
    </w:p>
    <w:p w:rsidR="00D20145" w:rsidRPr="001A7042" w:rsidRDefault="00D20145" w:rsidP="008277C0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A704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1A7042">
        <w:rPr>
          <w:b/>
          <w:sz w:val="28"/>
          <w:szCs w:val="28"/>
          <w:lang w:val="uk-UA" w:eastAsia="uk-UA"/>
        </w:rPr>
        <w:t>внесення змін до Положення  про конкурс на посаду керівника закладу загальної середньої освіти спільної власності територіальних громад сіл, селищ, міст Рівненської області, яке затверджене рішенням обласної ради від 27.07.2018 №1055 зі змінами від 02.11.2018 №1141, від 07.12.2018 №1164</w:t>
      </w:r>
    </w:p>
    <w:p w:rsidR="00D20145" w:rsidRPr="001A7042" w:rsidRDefault="00D20145" w:rsidP="008277C0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1A7042">
        <w:rPr>
          <w:i/>
          <w:sz w:val="28"/>
          <w:szCs w:val="28"/>
          <w:u w:val="single"/>
          <w:lang w:val="uk-UA" w:eastAsia="uk-UA"/>
        </w:rPr>
        <w:t>Доповідає:</w:t>
      </w:r>
      <w:r w:rsidRPr="001A7042">
        <w:rPr>
          <w:i/>
          <w:sz w:val="28"/>
          <w:szCs w:val="28"/>
          <w:lang w:val="uk-UA" w:eastAsia="uk-UA"/>
        </w:rPr>
        <w:t xml:space="preserve">  </w:t>
      </w:r>
      <w:proofErr w:type="spellStart"/>
      <w:r w:rsidRPr="001A7042">
        <w:rPr>
          <w:i/>
          <w:sz w:val="28"/>
          <w:szCs w:val="28"/>
          <w:lang w:val="uk-UA" w:eastAsia="uk-UA"/>
        </w:rPr>
        <w:t>Нілабович</w:t>
      </w:r>
      <w:proofErr w:type="spellEnd"/>
      <w:r w:rsidRPr="001A7042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D20145" w:rsidRPr="001A7042" w:rsidRDefault="00445954" w:rsidP="008277C0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 звернення </w:t>
      </w:r>
      <w:r w:rsidR="00D20145" w:rsidRPr="001A7042">
        <w:rPr>
          <w:b/>
          <w:sz w:val="28"/>
          <w:szCs w:val="28"/>
          <w:lang w:val="uk-UA" w:eastAsia="uk-UA"/>
        </w:rPr>
        <w:t>управлінн</w:t>
      </w:r>
      <w:r>
        <w:rPr>
          <w:b/>
          <w:sz w:val="28"/>
          <w:szCs w:val="28"/>
          <w:lang w:val="uk-UA" w:eastAsia="uk-UA"/>
        </w:rPr>
        <w:t>я</w:t>
      </w:r>
      <w:r w:rsidR="00D20145" w:rsidRPr="001A7042">
        <w:rPr>
          <w:b/>
          <w:sz w:val="28"/>
          <w:szCs w:val="28"/>
          <w:lang w:val="uk-UA" w:eastAsia="uk-UA"/>
        </w:rPr>
        <w:t xml:space="preserve"> у справах молоді та спорту облдержадміністрації </w:t>
      </w:r>
      <w:r w:rsidRPr="001A7042">
        <w:rPr>
          <w:b/>
          <w:sz w:val="28"/>
          <w:szCs w:val="28"/>
          <w:lang w:val="uk-UA" w:eastAsia="uk-UA"/>
        </w:rPr>
        <w:t xml:space="preserve">щодо виділення додаткових коштів </w:t>
      </w:r>
      <w:r w:rsidR="00D20145" w:rsidRPr="001A7042">
        <w:rPr>
          <w:b/>
          <w:sz w:val="28"/>
          <w:szCs w:val="28"/>
          <w:lang w:val="uk-UA" w:eastAsia="uk-UA"/>
        </w:rPr>
        <w:t>по спеціальному фонду за КПКВК МБ 1115032 «Фінансова підтримка дитячо-юнацьких спортивних шкіл фізкультурно-спортивного товариства»</w:t>
      </w:r>
    </w:p>
    <w:p w:rsidR="00D20145" w:rsidRPr="001A7042" w:rsidRDefault="00D20145" w:rsidP="008277C0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1A7042">
        <w:rPr>
          <w:i/>
          <w:sz w:val="28"/>
          <w:szCs w:val="28"/>
          <w:u w:val="single"/>
          <w:lang w:val="uk-UA" w:eastAsia="uk-UA"/>
        </w:rPr>
        <w:t>Доповідає:</w:t>
      </w:r>
      <w:r w:rsidRPr="001A7042">
        <w:rPr>
          <w:i/>
          <w:sz w:val="28"/>
          <w:szCs w:val="28"/>
          <w:lang w:val="uk-UA" w:eastAsia="uk-UA"/>
        </w:rPr>
        <w:t xml:space="preserve">   Нагорний Петро Васильович – заступник начальника управління у справах молоді та спорту Рівненської облдержадміністрації.</w:t>
      </w:r>
    </w:p>
    <w:p w:rsidR="00D20145" w:rsidRPr="001A7042" w:rsidRDefault="00D20145" w:rsidP="008277C0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1A7042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1A7042">
        <w:rPr>
          <w:i/>
          <w:sz w:val="28"/>
          <w:szCs w:val="28"/>
          <w:u w:val="single"/>
          <w:lang w:val="uk-UA" w:eastAsia="uk-UA"/>
        </w:rPr>
        <w:t>:</w:t>
      </w:r>
      <w:r w:rsidRPr="001A7042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D20145" w:rsidRPr="001A7042" w:rsidRDefault="00D20145" w:rsidP="008277C0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A7042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1A7042">
        <w:rPr>
          <w:b/>
          <w:sz w:val="28"/>
          <w:szCs w:val="28"/>
          <w:lang w:val="uk-UA" w:eastAsia="uk-UA"/>
        </w:rPr>
        <w:t>Ясининицький</w:t>
      </w:r>
      <w:proofErr w:type="spellEnd"/>
      <w:r w:rsidRPr="001A7042">
        <w:rPr>
          <w:b/>
          <w:sz w:val="28"/>
          <w:szCs w:val="28"/>
          <w:lang w:val="uk-UA" w:eastAsia="uk-UA"/>
        </w:rPr>
        <w:t xml:space="preserve"> навчально-реабілітаційний Центр» Рівненської обласної ради щодо внесення змін до штатного розпису (листи від 02.03.2020 №01-07/79/20, №01-07/80/20 та від 17.03.2020 №01-07/99/20)</w:t>
      </w:r>
    </w:p>
    <w:p w:rsidR="00D20145" w:rsidRPr="001A7042" w:rsidRDefault="00D20145" w:rsidP="008277C0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1A7042">
        <w:rPr>
          <w:i/>
          <w:sz w:val="28"/>
          <w:szCs w:val="28"/>
          <w:u w:val="single"/>
          <w:lang w:val="uk-UA" w:eastAsia="uk-UA"/>
        </w:rPr>
        <w:t>Доповідає:</w:t>
      </w:r>
      <w:r w:rsidRPr="001A7042">
        <w:rPr>
          <w:i/>
          <w:sz w:val="28"/>
          <w:szCs w:val="28"/>
          <w:lang w:val="uk-UA" w:eastAsia="uk-UA"/>
        </w:rPr>
        <w:t xml:space="preserve">  </w:t>
      </w:r>
      <w:proofErr w:type="spellStart"/>
      <w:r w:rsidRPr="001A7042">
        <w:rPr>
          <w:i/>
          <w:sz w:val="28"/>
          <w:szCs w:val="28"/>
          <w:lang w:val="uk-UA" w:eastAsia="uk-UA"/>
        </w:rPr>
        <w:t>Оксимчук</w:t>
      </w:r>
      <w:proofErr w:type="spellEnd"/>
      <w:r w:rsidRPr="001A7042">
        <w:rPr>
          <w:i/>
          <w:sz w:val="28"/>
          <w:szCs w:val="28"/>
          <w:lang w:val="uk-UA" w:eastAsia="uk-UA"/>
        </w:rPr>
        <w:t xml:space="preserve"> Олександр Дмитрович – директор КЗ «</w:t>
      </w:r>
      <w:proofErr w:type="spellStart"/>
      <w:r w:rsidRPr="001A7042">
        <w:rPr>
          <w:i/>
          <w:sz w:val="28"/>
          <w:szCs w:val="28"/>
          <w:lang w:val="uk-UA" w:eastAsia="uk-UA"/>
        </w:rPr>
        <w:t>Ясининицький</w:t>
      </w:r>
      <w:proofErr w:type="spellEnd"/>
      <w:r w:rsidRPr="001A7042">
        <w:rPr>
          <w:i/>
          <w:sz w:val="28"/>
          <w:szCs w:val="28"/>
          <w:lang w:val="uk-UA" w:eastAsia="uk-UA"/>
        </w:rPr>
        <w:t xml:space="preserve"> навчально-реабілітаційний Центр» Рівненської обласної ради.</w:t>
      </w:r>
    </w:p>
    <w:p w:rsidR="00D20145" w:rsidRPr="001A7042" w:rsidRDefault="00D20145" w:rsidP="008277C0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1A7042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1A7042">
        <w:rPr>
          <w:i/>
          <w:sz w:val="28"/>
          <w:szCs w:val="28"/>
          <w:u w:val="single"/>
          <w:lang w:val="uk-UA" w:eastAsia="uk-UA"/>
        </w:rPr>
        <w:t>:</w:t>
      </w:r>
      <w:r w:rsidRPr="001A7042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1A7042">
        <w:rPr>
          <w:i/>
          <w:sz w:val="28"/>
          <w:szCs w:val="28"/>
          <w:lang w:val="uk-UA" w:eastAsia="uk-UA"/>
        </w:rPr>
        <w:t>Набочук</w:t>
      </w:r>
      <w:proofErr w:type="spellEnd"/>
      <w:r w:rsidRPr="001A7042">
        <w:rPr>
          <w:i/>
          <w:sz w:val="28"/>
          <w:szCs w:val="28"/>
          <w:lang w:val="uk-UA" w:eastAsia="uk-UA"/>
        </w:rPr>
        <w:t xml:space="preserve"> Олександр Юрійович – в.о. начальника управління освіти і науки облдержадміністрації.</w:t>
      </w:r>
    </w:p>
    <w:p w:rsidR="00D20145" w:rsidRPr="001A7042" w:rsidRDefault="00D20145" w:rsidP="008277C0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1A7042">
        <w:rPr>
          <w:i/>
          <w:sz w:val="28"/>
          <w:szCs w:val="28"/>
          <w:lang w:val="uk-UA" w:eastAsia="uk-UA"/>
        </w:rPr>
        <w:t>Біляк Лідія Аркадіївна – директор департаменту фінансів Рівненської облдержадміністрації.</w:t>
      </w:r>
    </w:p>
    <w:p w:rsidR="00D20145" w:rsidRPr="001A7042" w:rsidRDefault="00D20145" w:rsidP="008277C0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A7042">
        <w:rPr>
          <w:b/>
          <w:sz w:val="28"/>
          <w:szCs w:val="28"/>
          <w:lang w:val="uk-UA" w:eastAsia="uk-UA"/>
        </w:rPr>
        <w:t>Про хід виконання рекомендацій постійної комісії обласної ради</w:t>
      </w:r>
    </w:p>
    <w:p w:rsidR="00D20145" w:rsidRPr="001A7042" w:rsidRDefault="00D20145" w:rsidP="008277C0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1A7042">
        <w:rPr>
          <w:i/>
          <w:sz w:val="28"/>
          <w:szCs w:val="28"/>
          <w:u w:val="single"/>
          <w:lang w:val="uk-UA" w:eastAsia="uk-UA"/>
        </w:rPr>
        <w:t>Доповідає:</w:t>
      </w:r>
      <w:r w:rsidRPr="001A7042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1A7042">
        <w:rPr>
          <w:i/>
          <w:sz w:val="28"/>
          <w:szCs w:val="28"/>
          <w:lang w:val="uk-UA" w:eastAsia="uk-UA"/>
        </w:rPr>
        <w:t>Черній</w:t>
      </w:r>
      <w:proofErr w:type="spellEnd"/>
      <w:r w:rsidRPr="001A7042">
        <w:rPr>
          <w:i/>
          <w:sz w:val="28"/>
          <w:szCs w:val="28"/>
          <w:lang w:val="uk-UA" w:eastAsia="uk-UA"/>
        </w:rPr>
        <w:t xml:space="preserve"> Алла Леонідівна – голова постійної комісії.</w:t>
      </w:r>
    </w:p>
    <w:p w:rsidR="00D20145" w:rsidRPr="00161C2F" w:rsidRDefault="00D20145" w:rsidP="008277C0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A704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щодо розгляду рекомендацій постійної комісії від 02 березня 2020 року №21,24.</w:t>
      </w:r>
    </w:p>
    <w:p w:rsidR="00042C69" w:rsidRPr="00042C69" w:rsidRDefault="00042C69" w:rsidP="00042C69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2C69">
        <w:rPr>
          <w:b/>
          <w:sz w:val="28"/>
          <w:szCs w:val="28"/>
          <w:lang w:val="uk-UA" w:eastAsia="uk-UA"/>
        </w:rPr>
        <w:t xml:space="preserve">Про звернення депутата обласної ради Воронко Т.Д. щодо підтримки ініціативи створення та </w:t>
      </w:r>
      <w:r w:rsidR="00AC1C54">
        <w:rPr>
          <w:b/>
          <w:sz w:val="28"/>
          <w:szCs w:val="28"/>
          <w:lang w:val="uk-UA" w:eastAsia="uk-UA"/>
        </w:rPr>
        <w:t>постановки</w:t>
      </w:r>
      <w:r w:rsidRPr="00042C69">
        <w:rPr>
          <w:b/>
          <w:sz w:val="28"/>
          <w:szCs w:val="28"/>
          <w:lang w:val="uk-UA" w:eastAsia="uk-UA"/>
        </w:rPr>
        <w:t xml:space="preserve"> п’єси про Тараса Бульбу-</w:t>
      </w:r>
      <w:proofErr w:type="spellStart"/>
      <w:r w:rsidRPr="00042C69">
        <w:rPr>
          <w:b/>
          <w:sz w:val="28"/>
          <w:szCs w:val="28"/>
          <w:lang w:val="uk-UA" w:eastAsia="uk-UA"/>
        </w:rPr>
        <w:t>Боровця</w:t>
      </w:r>
      <w:proofErr w:type="spellEnd"/>
      <w:r w:rsidRPr="00042C69">
        <w:rPr>
          <w:b/>
          <w:sz w:val="28"/>
          <w:szCs w:val="28"/>
          <w:lang w:val="uk-UA" w:eastAsia="uk-UA"/>
        </w:rPr>
        <w:t>, яка може ввійти до репертуару Рівненського обласного академічного українського музично-драматичного театру</w:t>
      </w:r>
    </w:p>
    <w:p w:rsidR="00042C69" w:rsidRPr="00042C69" w:rsidRDefault="00042C69" w:rsidP="00042C69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2C69">
        <w:rPr>
          <w:i/>
          <w:sz w:val="28"/>
          <w:szCs w:val="28"/>
          <w:u w:val="single"/>
          <w:lang w:val="uk-UA" w:eastAsia="uk-UA"/>
        </w:rPr>
        <w:t>Доповідає:</w:t>
      </w:r>
      <w:r w:rsidRPr="00042C69">
        <w:rPr>
          <w:i/>
          <w:sz w:val="28"/>
          <w:szCs w:val="28"/>
          <w:lang w:val="uk-UA"/>
        </w:rPr>
        <w:t xml:space="preserve"> </w:t>
      </w:r>
      <w:r w:rsidRPr="00042C69">
        <w:rPr>
          <w:i/>
          <w:sz w:val="28"/>
          <w:szCs w:val="28"/>
          <w:lang w:val="uk-UA"/>
        </w:rPr>
        <w:t>Воронко Тетян</w:t>
      </w:r>
      <w:r w:rsidR="00840A0C">
        <w:rPr>
          <w:i/>
          <w:sz w:val="28"/>
          <w:szCs w:val="28"/>
          <w:lang w:val="uk-UA"/>
        </w:rPr>
        <w:t>а</w:t>
      </w:r>
      <w:r w:rsidRPr="00042C69">
        <w:rPr>
          <w:i/>
          <w:sz w:val="28"/>
          <w:szCs w:val="28"/>
          <w:lang w:val="uk-UA"/>
        </w:rPr>
        <w:t xml:space="preserve"> Данилівн</w:t>
      </w:r>
      <w:r w:rsidR="00840A0C">
        <w:rPr>
          <w:i/>
          <w:sz w:val="28"/>
          <w:szCs w:val="28"/>
          <w:lang w:val="uk-UA"/>
        </w:rPr>
        <w:t>а</w:t>
      </w:r>
      <w:r w:rsidRPr="00042C69">
        <w:rPr>
          <w:i/>
          <w:sz w:val="28"/>
          <w:szCs w:val="28"/>
          <w:lang w:val="uk-UA"/>
        </w:rPr>
        <w:t xml:space="preserve"> – член</w:t>
      </w:r>
      <w:r w:rsidR="00840A0C">
        <w:rPr>
          <w:i/>
          <w:sz w:val="28"/>
          <w:szCs w:val="28"/>
          <w:lang w:val="uk-UA"/>
        </w:rPr>
        <w:t xml:space="preserve">  постійної комісії.</w:t>
      </w:r>
    </w:p>
    <w:p w:rsidR="00042C69" w:rsidRPr="007B460C" w:rsidRDefault="00042C69" w:rsidP="00042C69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D20145" w:rsidRPr="001A7042" w:rsidRDefault="00D20145" w:rsidP="00AD2840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A704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D20145" w:rsidRPr="007B460C" w:rsidRDefault="00D20145" w:rsidP="008277C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D20145" w:rsidRPr="001A7042" w:rsidRDefault="00D20145" w:rsidP="008277C0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A7042">
        <w:rPr>
          <w:b/>
          <w:sz w:val="28"/>
          <w:szCs w:val="28"/>
          <w:u w:val="single"/>
          <w:lang w:val="uk-UA"/>
        </w:rPr>
        <w:t>ГОЛОСУВАЛИ:</w:t>
      </w:r>
      <w:r w:rsidRPr="001A7042">
        <w:rPr>
          <w:sz w:val="28"/>
          <w:szCs w:val="28"/>
          <w:lang w:val="uk-UA"/>
        </w:rPr>
        <w:t xml:space="preserve"> </w:t>
      </w:r>
      <w:r w:rsidRPr="001A7042">
        <w:rPr>
          <w:i/>
          <w:sz w:val="28"/>
          <w:szCs w:val="28"/>
          <w:lang w:val="uk-UA"/>
        </w:rPr>
        <w:t xml:space="preserve">“за” – </w:t>
      </w:r>
      <w:r w:rsidR="00FF76E3" w:rsidRPr="001A7042">
        <w:rPr>
          <w:i/>
          <w:sz w:val="28"/>
          <w:szCs w:val="28"/>
          <w:lang w:val="uk-UA"/>
        </w:rPr>
        <w:t>3</w:t>
      </w:r>
      <w:r w:rsidRPr="001A7042">
        <w:rPr>
          <w:i/>
          <w:sz w:val="28"/>
          <w:szCs w:val="28"/>
          <w:lang w:val="uk-UA"/>
        </w:rPr>
        <w:t xml:space="preserve">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>.</w:t>
      </w:r>
    </w:p>
    <w:p w:rsidR="00D20145" w:rsidRPr="001A7042" w:rsidRDefault="00D20145" w:rsidP="008277C0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1A7042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1A7042">
        <w:rPr>
          <w:rFonts w:ascii="Times New Roman" w:hAnsi="Times New Roman" w:cs="Times New Roman"/>
          <w:b/>
          <w:i/>
          <w:szCs w:val="28"/>
        </w:rPr>
        <w:tab/>
      </w:r>
    </w:p>
    <w:p w:rsidR="00D20145" w:rsidRPr="007B460C" w:rsidRDefault="00D20145" w:rsidP="008277C0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7B460C" w:rsidRDefault="007B460C" w:rsidP="008277C0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135BD4" w:rsidRDefault="00135BD4" w:rsidP="008277C0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D20145" w:rsidRPr="001A7042" w:rsidRDefault="00D20145" w:rsidP="008277C0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bookmarkStart w:id="0" w:name="_GoBack"/>
      <w:bookmarkEnd w:id="0"/>
      <w:r w:rsidRPr="001A7042">
        <w:rPr>
          <w:b/>
          <w:szCs w:val="28"/>
          <w:lang w:val="uk-UA"/>
        </w:rPr>
        <w:lastRenderedPageBreak/>
        <w:t>РОЗГЛЯД ПИТАНЬ ПОРЯДКУ ДЕННОГО:</w:t>
      </w:r>
    </w:p>
    <w:p w:rsidR="00D20145" w:rsidRPr="007B460C" w:rsidRDefault="00D20145" w:rsidP="008277C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rPr>
          <w:b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D20145" w:rsidRPr="001A7042" w:rsidRDefault="00D20145" w:rsidP="008277C0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1A7042">
        <w:rPr>
          <w:b/>
          <w:sz w:val="28"/>
          <w:szCs w:val="28"/>
          <w:lang w:val="uk-UA" w:eastAsia="uk-UA"/>
        </w:rPr>
        <w:t>Власні  питання</w:t>
      </w:r>
    </w:p>
    <w:p w:rsidR="00D20145" w:rsidRPr="001A7042" w:rsidRDefault="00D20145" w:rsidP="008277C0">
      <w:pPr>
        <w:pStyle w:val="a7"/>
        <w:tabs>
          <w:tab w:val="left" w:pos="0"/>
          <w:tab w:val="left" w:pos="567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D20145" w:rsidRPr="001A7042" w:rsidRDefault="00D20145" w:rsidP="008277C0">
      <w:pPr>
        <w:pStyle w:val="a7"/>
        <w:numPr>
          <w:ilvl w:val="0"/>
          <w:numId w:val="9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A704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1A7042">
        <w:rPr>
          <w:b/>
          <w:sz w:val="28"/>
          <w:szCs w:val="28"/>
          <w:lang w:val="uk-UA" w:eastAsia="uk-UA"/>
        </w:rPr>
        <w:t>внесення змін до Положення  про конкурс на посаду керівника закладу загальної середньої освіти спільної власності територіальних громад сіл, селищ, міст Рівненської області, яке затверджене рішенням обласної ради від 27.07.2018 №1055 зі змінами від 02.11.2018 №1141, від 07.12.2018 №1164</w:t>
      </w:r>
    </w:p>
    <w:p w:rsidR="00D20145" w:rsidRPr="001A7042" w:rsidRDefault="00D20145" w:rsidP="008277C0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1A7042">
        <w:rPr>
          <w:b/>
          <w:szCs w:val="28"/>
          <w:u w:val="single"/>
          <w:lang w:val="uk-UA"/>
        </w:rPr>
        <w:t>СЛУХАЛИ:</w:t>
      </w:r>
      <w:r w:rsidRPr="001A7042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1A7042">
        <w:rPr>
          <w:i/>
          <w:szCs w:val="28"/>
          <w:lang w:val="uk-UA"/>
        </w:rPr>
        <w:t xml:space="preserve"> </w:t>
      </w:r>
      <w:r w:rsidR="00AE3D43" w:rsidRPr="00AE3D43">
        <w:rPr>
          <w:i/>
          <w:szCs w:val="28"/>
          <w:lang w:val="uk-UA"/>
        </w:rPr>
        <w:t>Сологуба Богдана Євстафійовича</w:t>
      </w:r>
      <w:r w:rsidR="00AE3D43" w:rsidRPr="001A7042">
        <w:rPr>
          <w:b/>
          <w:i/>
          <w:szCs w:val="28"/>
          <w:lang w:val="uk-UA"/>
        </w:rPr>
        <w:t xml:space="preserve"> </w:t>
      </w:r>
      <w:r w:rsidR="00AE3D43" w:rsidRPr="001A7042">
        <w:rPr>
          <w:i/>
          <w:szCs w:val="28"/>
          <w:lang w:val="uk-UA"/>
        </w:rPr>
        <w:t>– керуюч</w:t>
      </w:r>
      <w:r w:rsidR="00AE3D43">
        <w:rPr>
          <w:i/>
          <w:szCs w:val="28"/>
          <w:lang w:val="uk-UA"/>
        </w:rPr>
        <w:t>ого</w:t>
      </w:r>
      <w:r w:rsidR="00AE3D43" w:rsidRPr="001A7042">
        <w:rPr>
          <w:i/>
          <w:szCs w:val="28"/>
          <w:lang w:val="uk-UA"/>
        </w:rPr>
        <w:t xml:space="preserve"> справами виконавчого апарату Рівненської обласної ради – керівник</w:t>
      </w:r>
      <w:r w:rsidR="00AE3D43">
        <w:rPr>
          <w:i/>
          <w:szCs w:val="28"/>
          <w:lang w:val="uk-UA"/>
        </w:rPr>
        <w:t>а</w:t>
      </w:r>
      <w:r w:rsidR="00AE3D43" w:rsidRPr="001A7042">
        <w:rPr>
          <w:i/>
          <w:szCs w:val="28"/>
          <w:lang w:val="uk-UA"/>
        </w:rPr>
        <w:t xml:space="preserve"> секретаріату</w:t>
      </w:r>
      <w:r w:rsidRPr="001A7042">
        <w:rPr>
          <w:i/>
          <w:szCs w:val="28"/>
          <w:lang w:val="uk-UA"/>
        </w:rPr>
        <w:t xml:space="preserve">, </w:t>
      </w:r>
      <w:r w:rsidRPr="001A7042">
        <w:rPr>
          <w:szCs w:val="28"/>
          <w:lang w:val="uk-UA"/>
        </w:rPr>
        <w:t>як</w:t>
      </w:r>
      <w:r w:rsidR="00167E05" w:rsidRPr="001A7042">
        <w:rPr>
          <w:szCs w:val="28"/>
          <w:lang w:val="uk-UA"/>
        </w:rPr>
        <w:t>ий</w:t>
      </w:r>
      <w:r w:rsidRPr="001A7042">
        <w:rPr>
          <w:szCs w:val="28"/>
          <w:lang w:val="uk-UA"/>
        </w:rPr>
        <w:t xml:space="preserve"> ознайоми</w:t>
      </w:r>
      <w:r w:rsidR="00167E05" w:rsidRPr="001A7042">
        <w:rPr>
          <w:szCs w:val="28"/>
          <w:lang w:val="uk-UA"/>
        </w:rPr>
        <w:t>в</w:t>
      </w:r>
      <w:r w:rsidRPr="001A7042">
        <w:rPr>
          <w:szCs w:val="28"/>
          <w:lang w:val="uk-UA"/>
        </w:rPr>
        <w:t xml:space="preserve"> присутніх із суттю даного питання.</w:t>
      </w:r>
    </w:p>
    <w:p w:rsidR="00D20145" w:rsidRPr="001A7042" w:rsidRDefault="00D20145" w:rsidP="008277C0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A7042">
        <w:rPr>
          <w:b/>
          <w:szCs w:val="28"/>
          <w:u w:val="single"/>
          <w:lang w:val="uk-UA"/>
        </w:rPr>
        <w:t>ВИСТУПИЛИ</w:t>
      </w:r>
      <w:r w:rsidRPr="001A7042">
        <w:rPr>
          <w:i/>
          <w:szCs w:val="28"/>
          <w:lang w:val="uk-UA"/>
        </w:rPr>
        <w:t xml:space="preserve">:  </w:t>
      </w:r>
    </w:p>
    <w:p w:rsidR="00D20145" w:rsidRPr="001A7042" w:rsidRDefault="00D20145" w:rsidP="008277C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A7042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D7DB7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1A7042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D20145" w:rsidRPr="001A7042" w:rsidRDefault="00D20145" w:rsidP="008277C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1A7042">
        <w:rPr>
          <w:b/>
          <w:szCs w:val="28"/>
          <w:u w:val="single"/>
          <w:lang w:val="uk-UA"/>
        </w:rPr>
        <w:t>ВИРІШИЛИ:</w:t>
      </w:r>
    </w:p>
    <w:p w:rsidR="00D20145" w:rsidRPr="001A7042" w:rsidRDefault="00D20145" w:rsidP="00A1764A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1.   Інформацію взяти до відома. </w:t>
      </w:r>
    </w:p>
    <w:p w:rsidR="00A1764A" w:rsidRPr="00983672" w:rsidRDefault="00D20145" w:rsidP="00A1764A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2.   </w:t>
      </w:r>
      <w:r w:rsidR="00A1764A" w:rsidRPr="00983672">
        <w:rPr>
          <w:sz w:val="28"/>
          <w:szCs w:val="28"/>
          <w:lang w:val="uk-UA"/>
        </w:rPr>
        <w:t xml:space="preserve">Рекомендувати </w:t>
      </w:r>
      <w:r w:rsidR="00A1764A" w:rsidRPr="00983672">
        <w:rPr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</w:t>
      </w:r>
      <w:r w:rsidR="00A1764A">
        <w:rPr>
          <w:sz w:val="28"/>
          <w:szCs w:val="28"/>
          <w:lang w:val="uk-UA" w:eastAsia="uk-UA"/>
        </w:rPr>
        <w:t xml:space="preserve">ади підготувати відповідний </w:t>
      </w:r>
      <w:proofErr w:type="spellStart"/>
      <w:r w:rsidR="00A1764A">
        <w:rPr>
          <w:sz w:val="28"/>
          <w:szCs w:val="28"/>
          <w:lang w:val="uk-UA" w:eastAsia="uk-UA"/>
        </w:rPr>
        <w:t>проє</w:t>
      </w:r>
      <w:r w:rsidR="00A1764A" w:rsidRPr="00983672">
        <w:rPr>
          <w:sz w:val="28"/>
          <w:szCs w:val="28"/>
          <w:lang w:val="uk-UA" w:eastAsia="uk-UA"/>
        </w:rPr>
        <w:t>кт</w:t>
      </w:r>
      <w:proofErr w:type="spellEnd"/>
      <w:r w:rsidR="00A1764A" w:rsidRPr="00983672">
        <w:rPr>
          <w:sz w:val="28"/>
          <w:szCs w:val="28"/>
          <w:lang w:val="uk-UA" w:eastAsia="uk-UA"/>
        </w:rPr>
        <w:t xml:space="preserve"> рішення з порушеного питання та подати на розгляд сесії обласної ради в установленому порядку.</w:t>
      </w:r>
    </w:p>
    <w:p w:rsidR="00A1764A" w:rsidRPr="00983672" w:rsidRDefault="00A1764A" w:rsidP="00A1764A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 w:rsidRPr="00983672">
        <w:rPr>
          <w:sz w:val="28"/>
          <w:szCs w:val="28"/>
        </w:rPr>
        <w:t xml:space="preserve">3.  </w:t>
      </w:r>
      <w:proofErr w:type="spellStart"/>
      <w:r w:rsidRPr="00983672">
        <w:rPr>
          <w:sz w:val="28"/>
          <w:szCs w:val="28"/>
        </w:rPr>
        <w:t>Рекомендувати</w:t>
      </w:r>
      <w:proofErr w:type="spellEnd"/>
      <w:r w:rsidRPr="00983672">
        <w:rPr>
          <w:sz w:val="28"/>
          <w:szCs w:val="28"/>
        </w:rPr>
        <w:t xml:space="preserve"> </w:t>
      </w:r>
      <w:proofErr w:type="spellStart"/>
      <w:r w:rsidRPr="00983672">
        <w:rPr>
          <w:sz w:val="28"/>
          <w:szCs w:val="28"/>
        </w:rPr>
        <w:t>голові</w:t>
      </w:r>
      <w:proofErr w:type="spellEnd"/>
      <w:r w:rsidRPr="00983672">
        <w:rPr>
          <w:sz w:val="28"/>
          <w:szCs w:val="28"/>
        </w:rPr>
        <w:t xml:space="preserve"> </w:t>
      </w:r>
      <w:proofErr w:type="spellStart"/>
      <w:r w:rsidRPr="00983672">
        <w:rPr>
          <w:sz w:val="28"/>
          <w:szCs w:val="28"/>
        </w:rPr>
        <w:t>обласної</w:t>
      </w:r>
      <w:proofErr w:type="spellEnd"/>
      <w:r w:rsidRPr="00983672">
        <w:rPr>
          <w:sz w:val="28"/>
          <w:szCs w:val="28"/>
        </w:rPr>
        <w:t xml:space="preserve"> </w:t>
      </w:r>
      <w:proofErr w:type="gramStart"/>
      <w:r w:rsidRPr="00983672">
        <w:rPr>
          <w:sz w:val="28"/>
          <w:szCs w:val="28"/>
        </w:rPr>
        <w:t>ради</w:t>
      </w:r>
      <w:proofErr w:type="gramEnd"/>
      <w:r w:rsidRPr="00983672">
        <w:rPr>
          <w:sz w:val="28"/>
          <w:szCs w:val="28"/>
        </w:rPr>
        <w:t xml:space="preserve"> внести </w:t>
      </w:r>
      <w:proofErr w:type="spellStart"/>
      <w:r w:rsidRPr="00983672">
        <w:rPr>
          <w:sz w:val="28"/>
          <w:szCs w:val="28"/>
        </w:rPr>
        <w:t>дане</w:t>
      </w:r>
      <w:proofErr w:type="spellEnd"/>
      <w:r w:rsidRPr="00983672">
        <w:rPr>
          <w:sz w:val="28"/>
          <w:szCs w:val="28"/>
        </w:rPr>
        <w:t xml:space="preserve"> </w:t>
      </w:r>
      <w:proofErr w:type="spellStart"/>
      <w:r w:rsidRPr="00983672">
        <w:rPr>
          <w:sz w:val="28"/>
          <w:szCs w:val="28"/>
        </w:rPr>
        <w:t>питання</w:t>
      </w:r>
      <w:proofErr w:type="spellEnd"/>
      <w:r w:rsidRPr="00983672">
        <w:rPr>
          <w:sz w:val="28"/>
          <w:szCs w:val="28"/>
        </w:rPr>
        <w:t xml:space="preserve"> на </w:t>
      </w:r>
      <w:proofErr w:type="spellStart"/>
      <w:r w:rsidRPr="00983672">
        <w:rPr>
          <w:sz w:val="28"/>
          <w:szCs w:val="28"/>
        </w:rPr>
        <w:t>розгляд</w:t>
      </w:r>
      <w:proofErr w:type="spellEnd"/>
      <w:r w:rsidRPr="00983672">
        <w:rPr>
          <w:sz w:val="28"/>
          <w:szCs w:val="28"/>
        </w:rPr>
        <w:t xml:space="preserve"> </w:t>
      </w:r>
      <w:r w:rsidRPr="00983672">
        <w:rPr>
          <w:sz w:val="28"/>
          <w:szCs w:val="28"/>
          <w:lang w:val="uk-UA"/>
        </w:rPr>
        <w:t xml:space="preserve">тридцять другої </w:t>
      </w:r>
      <w:proofErr w:type="spellStart"/>
      <w:r w:rsidRPr="00983672">
        <w:rPr>
          <w:sz w:val="28"/>
          <w:szCs w:val="28"/>
        </w:rPr>
        <w:t>сесії</w:t>
      </w:r>
      <w:proofErr w:type="spellEnd"/>
      <w:r w:rsidRPr="00983672">
        <w:rPr>
          <w:sz w:val="28"/>
          <w:szCs w:val="28"/>
        </w:rPr>
        <w:t xml:space="preserve"> </w:t>
      </w:r>
      <w:proofErr w:type="spellStart"/>
      <w:r w:rsidRPr="00983672">
        <w:rPr>
          <w:sz w:val="28"/>
          <w:szCs w:val="28"/>
        </w:rPr>
        <w:t>обласної</w:t>
      </w:r>
      <w:proofErr w:type="spellEnd"/>
      <w:r w:rsidRPr="00983672">
        <w:rPr>
          <w:sz w:val="28"/>
          <w:szCs w:val="28"/>
        </w:rPr>
        <w:t xml:space="preserve"> ради.</w:t>
      </w:r>
    </w:p>
    <w:p w:rsidR="00D20145" w:rsidRPr="00A1764A" w:rsidRDefault="00D20145" w:rsidP="00A1764A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D20145" w:rsidRPr="001A7042" w:rsidRDefault="00D20145" w:rsidP="008277C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 </w:t>
      </w:r>
      <w:r w:rsidRPr="001A7042">
        <w:rPr>
          <w:b/>
          <w:sz w:val="28"/>
          <w:szCs w:val="28"/>
          <w:u w:val="single"/>
          <w:lang w:val="uk-UA"/>
        </w:rPr>
        <w:t>ГОЛОСУВАЛИ:</w:t>
      </w:r>
      <w:r w:rsidRPr="001A7042">
        <w:rPr>
          <w:sz w:val="28"/>
          <w:szCs w:val="28"/>
          <w:lang w:val="uk-UA"/>
        </w:rPr>
        <w:t xml:space="preserve"> </w:t>
      </w:r>
      <w:r w:rsidRPr="001A7042">
        <w:rPr>
          <w:i/>
          <w:sz w:val="28"/>
          <w:szCs w:val="28"/>
          <w:lang w:val="uk-UA"/>
        </w:rPr>
        <w:t xml:space="preserve">“за” – </w:t>
      </w:r>
      <w:r w:rsidR="00167E05" w:rsidRPr="001A7042">
        <w:rPr>
          <w:i/>
          <w:sz w:val="28"/>
          <w:szCs w:val="28"/>
          <w:lang w:val="uk-UA"/>
        </w:rPr>
        <w:t>3</w:t>
      </w:r>
      <w:r w:rsidRPr="001A7042">
        <w:rPr>
          <w:i/>
          <w:sz w:val="28"/>
          <w:szCs w:val="28"/>
          <w:lang w:val="uk-UA"/>
        </w:rPr>
        <w:t xml:space="preserve">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>.</w:t>
      </w:r>
    </w:p>
    <w:p w:rsidR="00D20145" w:rsidRPr="001C254E" w:rsidRDefault="00D20145" w:rsidP="001C254E">
      <w:pPr>
        <w:tabs>
          <w:tab w:val="left" w:pos="0"/>
        </w:tabs>
        <w:jc w:val="both"/>
        <w:rPr>
          <w:i/>
          <w:szCs w:val="28"/>
          <w:lang w:val="uk-UA"/>
        </w:rPr>
      </w:pPr>
      <w:r w:rsidRPr="001A7042">
        <w:rPr>
          <w:i/>
          <w:szCs w:val="28"/>
          <w:lang w:val="uk-UA"/>
        </w:rPr>
        <w:t>Рекомендації прийнято.</w:t>
      </w:r>
    </w:p>
    <w:p w:rsidR="00D20145" w:rsidRPr="001A7042" w:rsidRDefault="00D20145" w:rsidP="008277C0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DF0E91" w:rsidRPr="005C664C" w:rsidRDefault="00DF0E91" w:rsidP="00DF0E91">
      <w:pPr>
        <w:pStyle w:val="a7"/>
        <w:numPr>
          <w:ilvl w:val="0"/>
          <w:numId w:val="9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</w:t>
      </w:r>
      <w:r w:rsidRPr="005C664C">
        <w:rPr>
          <w:b/>
          <w:sz w:val="28"/>
          <w:szCs w:val="28"/>
          <w:lang w:val="uk-UA" w:eastAsia="uk-UA"/>
        </w:rPr>
        <w:t>звернення управлінн</w:t>
      </w:r>
      <w:r>
        <w:rPr>
          <w:b/>
          <w:sz w:val="28"/>
          <w:szCs w:val="28"/>
          <w:lang w:val="uk-UA" w:eastAsia="uk-UA"/>
        </w:rPr>
        <w:t>я</w:t>
      </w:r>
      <w:r w:rsidRPr="005C664C">
        <w:rPr>
          <w:b/>
          <w:sz w:val="28"/>
          <w:szCs w:val="28"/>
          <w:lang w:val="uk-UA" w:eastAsia="uk-UA"/>
        </w:rPr>
        <w:t xml:space="preserve"> у справах молоді та спорту облдержадміністрації </w:t>
      </w:r>
      <w:r>
        <w:rPr>
          <w:b/>
          <w:sz w:val="28"/>
          <w:szCs w:val="28"/>
          <w:lang w:val="uk-UA" w:eastAsia="uk-UA"/>
        </w:rPr>
        <w:t xml:space="preserve"> </w:t>
      </w:r>
      <w:r w:rsidRPr="005C664C">
        <w:rPr>
          <w:b/>
          <w:sz w:val="28"/>
          <w:szCs w:val="28"/>
          <w:lang w:val="uk-UA" w:eastAsia="uk-UA"/>
        </w:rPr>
        <w:t>щодо виділення додаткових коштів по спеціальному фонду за КПКВК МБ 1115032 «Фінансова підтримка дитячо-юнацьких спортивних шкіл фізкультурно-</w:t>
      </w:r>
      <w:r>
        <w:rPr>
          <w:b/>
          <w:sz w:val="28"/>
          <w:szCs w:val="28"/>
          <w:lang w:val="uk-UA" w:eastAsia="uk-UA"/>
        </w:rPr>
        <w:t>спортивного товариства»</w:t>
      </w:r>
    </w:p>
    <w:p w:rsidR="00D20145" w:rsidRPr="001A7042" w:rsidRDefault="00D20145" w:rsidP="008277C0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1A7042">
        <w:rPr>
          <w:b/>
          <w:szCs w:val="28"/>
          <w:u w:val="single"/>
          <w:lang w:val="uk-UA"/>
        </w:rPr>
        <w:t>СЛУХАЛИ:</w:t>
      </w:r>
      <w:r w:rsidRPr="001A7042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1A7042">
        <w:rPr>
          <w:i/>
          <w:szCs w:val="28"/>
          <w:lang w:val="uk-UA"/>
        </w:rPr>
        <w:t xml:space="preserve">  </w:t>
      </w:r>
      <w:r w:rsidR="00167E05" w:rsidRPr="001A7042">
        <w:rPr>
          <w:i/>
          <w:szCs w:val="28"/>
          <w:lang w:val="uk-UA"/>
        </w:rPr>
        <w:t>Нагорного Петра Васильовича – заступника начальника управління у справах молоді та спорту Рівненської облдержадміністрації</w:t>
      </w:r>
      <w:r w:rsidRPr="001A7042">
        <w:rPr>
          <w:i/>
          <w:szCs w:val="28"/>
          <w:lang w:val="uk-UA"/>
        </w:rPr>
        <w:t xml:space="preserve">, </w:t>
      </w:r>
      <w:r w:rsidRPr="001A7042">
        <w:rPr>
          <w:szCs w:val="28"/>
          <w:lang w:val="uk-UA"/>
        </w:rPr>
        <w:t>як</w:t>
      </w:r>
      <w:r w:rsidR="00127FBC" w:rsidRPr="001A7042">
        <w:rPr>
          <w:szCs w:val="28"/>
          <w:lang w:val="uk-UA"/>
        </w:rPr>
        <w:t>ий</w:t>
      </w:r>
      <w:r w:rsidRPr="001A7042">
        <w:rPr>
          <w:szCs w:val="28"/>
          <w:lang w:val="uk-UA"/>
        </w:rPr>
        <w:t xml:space="preserve"> ознайоми</w:t>
      </w:r>
      <w:r w:rsidR="00127FBC" w:rsidRPr="001A7042">
        <w:rPr>
          <w:szCs w:val="28"/>
          <w:lang w:val="uk-UA"/>
        </w:rPr>
        <w:t>в</w:t>
      </w:r>
      <w:r w:rsidRPr="001A7042">
        <w:rPr>
          <w:szCs w:val="28"/>
          <w:lang w:val="uk-UA"/>
        </w:rPr>
        <w:t xml:space="preserve"> присутніх із суттю даного питання.</w:t>
      </w:r>
    </w:p>
    <w:p w:rsidR="00D20145" w:rsidRPr="001A7042" w:rsidRDefault="00D20145" w:rsidP="008277C0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A7042">
        <w:rPr>
          <w:b/>
          <w:szCs w:val="28"/>
          <w:u w:val="single"/>
          <w:lang w:val="uk-UA"/>
        </w:rPr>
        <w:t>ВИСТУПИЛИ</w:t>
      </w:r>
      <w:r w:rsidRPr="001A7042">
        <w:rPr>
          <w:i/>
          <w:szCs w:val="28"/>
          <w:lang w:val="uk-UA"/>
        </w:rPr>
        <w:t xml:space="preserve">:  </w:t>
      </w:r>
    </w:p>
    <w:p w:rsidR="00127FBC" w:rsidRPr="001A7042" w:rsidRDefault="00167E05" w:rsidP="008277C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1A7042">
        <w:rPr>
          <w:i/>
          <w:sz w:val="28"/>
          <w:szCs w:val="28"/>
          <w:lang w:val="uk-UA" w:eastAsia="uk-UA"/>
        </w:rPr>
        <w:t>Біляк Лідія Аркадіївна – директор департаменту фінансів Рівненськ</w:t>
      </w:r>
      <w:r w:rsidR="009C634C">
        <w:rPr>
          <w:i/>
          <w:sz w:val="28"/>
          <w:szCs w:val="28"/>
          <w:lang w:val="uk-UA" w:eastAsia="uk-UA"/>
        </w:rPr>
        <w:t xml:space="preserve">ої облдержадміністрації, </w:t>
      </w:r>
      <w:r w:rsidR="009C634C" w:rsidRPr="00A131DD">
        <w:rPr>
          <w:sz w:val="28"/>
          <w:szCs w:val="28"/>
          <w:lang w:val="uk-UA" w:eastAsia="uk-UA"/>
        </w:rPr>
        <w:t>яка вважає, що питання не вивчено досконало, перевиконання обласного бюджету немає</w:t>
      </w:r>
      <w:r w:rsidR="00A131DD">
        <w:rPr>
          <w:sz w:val="28"/>
          <w:szCs w:val="28"/>
          <w:lang w:val="uk-UA" w:eastAsia="uk-UA"/>
        </w:rPr>
        <w:t xml:space="preserve">. </w:t>
      </w:r>
      <w:r w:rsidR="009C634C" w:rsidRPr="00A131DD">
        <w:rPr>
          <w:sz w:val="28"/>
          <w:szCs w:val="28"/>
          <w:lang w:val="uk-UA" w:eastAsia="uk-UA"/>
        </w:rPr>
        <w:t>Запропонувала з обласного бюджету утримувати тренерів, а всі інші видатки – з місцевих бюджеті</w:t>
      </w:r>
      <w:r w:rsidR="00AD4095">
        <w:rPr>
          <w:sz w:val="28"/>
          <w:szCs w:val="28"/>
          <w:lang w:val="uk-UA" w:eastAsia="uk-UA"/>
        </w:rPr>
        <w:t>в</w:t>
      </w:r>
      <w:r w:rsidR="009C634C" w:rsidRPr="00A131DD">
        <w:rPr>
          <w:sz w:val="28"/>
          <w:szCs w:val="28"/>
          <w:lang w:val="uk-UA" w:eastAsia="uk-UA"/>
        </w:rPr>
        <w:t>.</w:t>
      </w:r>
    </w:p>
    <w:p w:rsidR="00AD4095" w:rsidRDefault="00AD4095" w:rsidP="00AD4095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28"/>
          <w:szCs w:val="28"/>
          <w:lang w:val="uk-UA" w:eastAsia="uk-UA"/>
        </w:rPr>
      </w:pPr>
      <w:proofErr w:type="spellStart"/>
      <w:r w:rsidRPr="00AD4095">
        <w:rPr>
          <w:bCs/>
          <w:i/>
          <w:sz w:val="28"/>
          <w:szCs w:val="28"/>
          <w:lang w:val="uk-UA" w:eastAsia="uk-UA"/>
        </w:rPr>
        <w:t>Гемберг</w:t>
      </w:r>
      <w:proofErr w:type="spellEnd"/>
      <w:r w:rsidRPr="00AD4095">
        <w:rPr>
          <w:bCs/>
          <w:i/>
          <w:sz w:val="28"/>
          <w:szCs w:val="28"/>
          <w:lang w:val="uk-UA" w:eastAsia="uk-UA"/>
        </w:rPr>
        <w:t xml:space="preserve">  Сергій Сергійович</w:t>
      </w:r>
      <w:r>
        <w:rPr>
          <w:b/>
          <w:bCs/>
          <w:i/>
          <w:sz w:val="28"/>
          <w:szCs w:val="28"/>
          <w:lang w:val="uk-UA" w:eastAsia="uk-UA"/>
        </w:rPr>
        <w:t xml:space="preserve"> – </w:t>
      </w:r>
      <w:r w:rsidRPr="008A39C8">
        <w:rPr>
          <w:bCs/>
          <w:i/>
          <w:sz w:val="28"/>
          <w:szCs w:val="28"/>
          <w:lang w:val="uk-UA" w:eastAsia="uk-UA"/>
        </w:rPr>
        <w:t>заступник голови о</w:t>
      </w:r>
      <w:r w:rsidR="00991BD1">
        <w:rPr>
          <w:bCs/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="00991BD1" w:rsidRPr="00991BD1">
        <w:rPr>
          <w:bCs/>
          <w:sz w:val="28"/>
          <w:szCs w:val="28"/>
          <w:lang w:val="uk-UA" w:eastAsia="uk-UA"/>
        </w:rPr>
        <w:t xml:space="preserve">який </w:t>
      </w:r>
      <w:r w:rsidR="00B47B9C">
        <w:rPr>
          <w:bCs/>
          <w:sz w:val="28"/>
          <w:szCs w:val="28"/>
          <w:lang w:val="uk-UA" w:eastAsia="uk-UA"/>
        </w:rPr>
        <w:t xml:space="preserve">запропонував представнику профільного управління надати інформацію з порушеного питання, що стосується оренди приміщень, кількості дітей, яка буде займатися, запропонувати спосіб фінансування. Загалом підтримує </w:t>
      </w:r>
      <w:r w:rsidR="00BE066E">
        <w:rPr>
          <w:bCs/>
          <w:sz w:val="28"/>
          <w:szCs w:val="28"/>
          <w:lang w:val="uk-UA" w:eastAsia="uk-UA"/>
        </w:rPr>
        <w:t>звернення</w:t>
      </w:r>
      <w:r w:rsidR="00B47B9C">
        <w:rPr>
          <w:bCs/>
          <w:sz w:val="28"/>
          <w:szCs w:val="28"/>
          <w:lang w:val="uk-UA" w:eastAsia="uk-UA"/>
        </w:rPr>
        <w:t>.</w:t>
      </w:r>
    </w:p>
    <w:p w:rsidR="00FB5F45" w:rsidRPr="00FB5F45" w:rsidRDefault="00B47B9C" w:rsidP="00FB5F45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B47B9C">
        <w:rPr>
          <w:i/>
          <w:sz w:val="28"/>
          <w:szCs w:val="28"/>
          <w:lang w:val="uk-UA" w:eastAsia="uk-UA"/>
        </w:rPr>
        <w:t>Подолін</w:t>
      </w:r>
      <w:proofErr w:type="spellEnd"/>
      <w:r w:rsidRPr="00B47B9C">
        <w:rPr>
          <w:i/>
          <w:sz w:val="28"/>
          <w:szCs w:val="28"/>
          <w:lang w:val="uk-UA" w:eastAsia="uk-UA"/>
        </w:rPr>
        <w:t xml:space="preserve"> Сергій Вікторович</w:t>
      </w:r>
      <w:r w:rsidRPr="001A7042">
        <w:rPr>
          <w:b/>
          <w:i/>
          <w:sz w:val="28"/>
          <w:szCs w:val="28"/>
          <w:lang w:val="uk-UA" w:eastAsia="uk-UA"/>
        </w:rPr>
        <w:t xml:space="preserve"> – </w:t>
      </w:r>
      <w:r w:rsidRPr="001A7042">
        <w:rPr>
          <w:i/>
          <w:sz w:val="28"/>
          <w:szCs w:val="28"/>
          <w:lang w:val="uk-UA" w:eastAsia="uk-UA"/>
        </w:rPr>
        <w:t>перший заступник голови о</w:t>
      </w:r>
      <w:r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Pr="00B47B9C">
        <w:rPr>
          <w:sz w:val="28"/>
          <w:szCs w:val="28"/>
          <w:lang w:val="uk-UA" w:eastAsia="uk-UA"/>
        </w:rPr>
        <w:t xml:space="preserve">який висловився щодо необхідності підтримки районних </w:t>
      </w:r>
      <w:r w:rsidRPr="00B47B9C">
        <w:rPr>
          <w:sz w:val="28"/>
          <w:szCs w:val="28"/>
          <w:lang w:val="uk-UA" w:eastAsia="uk-UA"/>
        </w:rPr>
        <w:lastRenderedPageBreak/>
        <w:t>спортивних організацій.</w:t>
      </w:r>
      <w:r w:rsidR="00FB5F45">
        <w:rPr>
          <w:sz w:val="28"/>
          <w:szCs w:val="28"/>
          <w:lang w:val="uk-UA" w:eastAsia="uk-UA"/>
        </w:rPr>
        <w:t xml:space="preserve"> Чим більше будемо вкладати в с</w:t>
      </w:r>
      <w:r w:rsidR="00AC1C54">
        <w:rPr>
          <w:sz w:val="28"/>
          <w:szCs w:val="28"/>
          <w:lang w:val="uk-UA" w:eastAsia="uk-UA"/>
        </w:rPr>
        <w:t>п</w:t>
      </w:r>
      <w:r w:rsidR="00FB5F45">
        <w:rPr>
          <w:sz w:val="28"/>
          <w:szCs w:val="28"/>
          <w:lang w:val="uk-UA" w:eastAsia="uk-UA"/>
        </w:rPr>
        <w:t>орт, тим менше – в медицину.</w:t>
      </w:r>
    </w:p>
    <w:p w:rsidR="00FB5F45" w:rsidRDefault="00FB5F45" w:rsidP="008277C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Воронко Тетяна Данилівна – </w:t>
      </w:r>
      <w:r w:rsidR="00135E0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член постійної комісії, </w:t>
      </w:r>
      <w:r w:rsidR="00135E04" w:rsidRPr="00135E04">
        <w:rPr>
          <w:iCs/>
          <w:sz w:val="28"/>
          <w:szCs w:val="28"/>
          <w:bdr w:val="none" w:sz="0" w:space="0" w:color="auto" w:frame="1"/>
          <w:lang w:val="uk-UA"/>
        </w:rPr>
        <w:t xml:space="preserve">яка вважає, що варто розробити алгоритм підтримки </w:t>
      </w:r>
      <w:r w:rsidR="00D544D3">
        <w:rPr>
          <w:iCs/>
          <w:sz w:val="28"/>
          <w:szCs w:val="28"/>
          <w:bdr w:val="none" w:sz="0" w:space="0" w:color="auto" w:frame="1"/>
          <w:lang w:val="uk-UA"/>
        </w:rPr>
        <w:t xml:space="preserve">усіх </w:t>
      </w:r>
      <w:r w:rsidR="00135E04" w:rsidRPr="00135E04">
        <w:rPr>
          <w:iCs/>
          <w:sz w:val="28"/>
          <w:szCs w:val="28"/>
          <w:bdr w:val="none" w:sz="0" w:space="0" w:color="auto" w:frame="1"/>
          <w:lang w:val="uk-UA"/>
        </w:rPr>
        <w:t xml:space="preserve">районних </w:t>
      </w:r>
      <w:r w:rsidR="00CB47D0">
        <w:rPr>
          <w:iCs/>
          <w:sz w:val="28"/>
          <w:szCs w:val="28"/>
          <w:bdr w:val="none" w:sz="0" w:space="0" w:color="auto" w:frame="1"/>
          <w:lang w:val="uk-UA"/>
        </w:rPr>
        <w:t xml:space="preserve">дитячо-юнацьких </w:t>
      </w:r>
      <w:r w:rsidR="00135E04" w:rsidRPr="00135E04">
        <w:rPr>
          <w:iCs/>
          <w:sz w:val="28"/>
          <w:szCs w:val="28"/>
          <w:bdr w:val="none" w:sz="0" w:space="0" w:color="auto" w:frame="1"/>
          <w:lang w:val="uk-UA"/>
        </w:rPr>
        <w:t>спортивних організацій</w:t>
      </w:r>
      <w:r w:rsidR="00D544D3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CB47D0" w:rsidRDefault="00CB47D0" w:rsidP="008277C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>Козак Олександр Борисович – член постійної комісії,</w:t>
      </w:r>
      <w:r w:rsidRPr="00CB47D0">
        <w:rPr>
          <w:iCs/>
          <w:sz w:val="28"/>
          <w:szCs w:val="28"/>
          <w:bdr w:val="none" w:sz="0" w:space="0" w:color="auto" w:frame="1"/>
          <w:lang w:val="uk-UA"/>
        </w:rPr>
        <w:t xml:space="preserve"> який вважає, що одночасно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зі </w:t>
      </w:r>
      <w:r w:rsidRPr="00CB47D0">
        <w:rPr>
          <w:iCs/>
          <w:sz w:val="28"/>
          <w:szCs w:val="28"/>
          <w:bdr w:val="none" w:sz="0" w:space="0" w:color="auto" w:frame="1"/>
          <w:lang w:val="uk-UA"/>
        </w:rPr>
        <w:t>спортивн</w:t>
      </w:r>
      <w:r>
        <w:rPr>
          <w:iCs/>
          <w:sz w:val="28"/>
          <w:szCs w:val="28"/>
          <w:bdr w:val="none" w:sz="0" w:space="0" w:color="auto" w:frame="1"/>
          <w:lang w:val="uk-UA"/>
        </w:rPr>
        <w:t>им</w:t>
      </w:r>
      <w:r w:rsidRPr="00CB47D0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val="uk-UA"/>
        </w:rPr>
        <w:t>вихованням</w:t>
      </w:r>
      <w:r w:rsidRPr="00CB47D0">
        <w:rPr>
          <w:iCs/>
          <w:sz w:val="28"/>
          <w:szCs w:val="28"/>
          <w:bdr w:val="none" w:sz="0" w:space="0" w:color="auto" w:frame="1"/>
          <w:lang w:val="uk-UA"/>
        </w:rPr>
        <w:t xml:space="preserve"> варто вкладати ресурс і у виховання </w:t>
      </w:r>
      <w:r w:rsidR="00073E4D">
        <w:rPr>
          <w:iCs/>
          <w:sz w:val="28"/>
          <w:szCs w:val="28"/>
          <w:bdr w:val="none" w:sz="0" w:space="0" w:color="auto" w:frame="1"/>
          <w:lang w:val="uk-UA"/>
        </w:rPr>
        <w:t xml:space="preserve">культури у наших </w:t>
      </w:r>
      <w:r w:rsidRPr="00CB47D0">
        <w:rPr>
          <w:iCs/>
          <w:sz w:val="28"/>
          <w:szCs w:val="28"/>
          <w:bdr w:val="none" w:sz="0" w:space="0" w:color="auto" w:frame="1"/>
          <w:lang w:val="uk-UA"/>
        </w:rPr>
        <w:t>дітей.</w:t>
      </w:r>
    </w:p>
    <w:p w:rsidR="00D20145" w:rsidRPr="001A7042" w:rsidRDefault="00D20145" w:rsidP="008277C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A7042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F48AC">
        <w:rPr>
          <w:iCs/>
          <w:sz w:val="28"/>
          <w:szCs w:val="28"/>
          <w:bdr w:val="none" w:sz="0" w:space="0" w:color="auto" w:frame="1"/>
          <w:lang w:val="uk-UA"/>
        </w:rPr>
        <w:t xml:space="preserve">профільному управлінню доопрацювати питання та </w:t>
      </w:r>
      <w:proofErr w:type="spellStart"/>
      <w:r w:rsidR="00CF48AC">
        <w:rPr>
          <w:iCs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CF48AC">
        <w:rPr>
          <w:iCs/>
          <w:sz w:val="28"/>
          <w:szCs w:val="28"/>
          <w:bdr w:val="none" w:sz="0" w:space="0" w:color="auto" w:frame="1"/>
          <w:lang w:val="uk-UA"/>
        </w:rPr>
        <w:t xml:space="preserve"> пропозиції щодо його вирішення.</w:t>
      </w:r>
    </w:p>
    <w:p w:rsidR="00D20145" w:rsidRPr="001A7042" w:rsidRDefault="00D20145" w:rsidP="008277C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1A7042">
        <w:rPr>
          <w:b/>
          <w:szCs w:val="28"/>
          <w:u w:val="single"/>
          <w:lang w:val="uk-UA"/>
        </w:rPr>
        <w:t>ВИРІШИЛИ:</w:t>
      </w:r>
    </w:p>
    <w:p w:rsidR="00D20145" w:rsidRPr="001A7042" w:rsidRDefault="005E3A6F" w:rsidP="008277C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D20145" w:rsidRPr="001A7042">
        <w:rPr>
          <w:sz w:val="28"/>
          <w:szCs w:val="28"/>
          <w:lang w:val="uk-UA"/>
        </w:rPr>
        <w:t xml:space="preserve">Інформацію взяти до відома. </w:t>
      </w:r>
    </w:p>
    <w:p w:rsidR="00D20145" w:rsidRPr="001A7042" w:rsidRDefault="005E3A6F" w:rsidP="008277C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Рекомендувати </w:t>
      </w:r>
      <w:r w:rsidRPr="00983672">
        <w:rPr>
          <w:sz w:val="28"/>
          <w:szCs w:val="28"/>
          <w:lang w:val="uk-UA" w:eastAsia="uk-UA"/>
        </w:rPr>
        <w:t xml:space="preserve">управлінню у справах молоді та спорту облдержадміністрації </w:t>
      </w:r>
      <w:r>
        <w:rPr>
          <w:sz w:val="28"/>
          <w:szCs w:val="28"/>
          <w:lang w:val="uk-UA" w:eastAsia="uk-UA"/>
        </w:rPr>
        <w:t xml:space="preserve">додатково вивчити дане питання та </w:t>
      </w:r>
      <w:proofErr w:type="spellStart"/>
      <w:r>
        <w:rPr>
          <w:sz w:val="28"/>
          <w:szCs w:val="28"/>
          <w:lang w:val="uk-UA" w:eastAsia="uk-UA"/>
        </w:rPr>
        <w:t>внести</w:t>
      </w:r>
      <w:proofErr w:type="spellEnd"/>
      <w:r>
        <w:rPr>
          <w:sz w:val="28"/>
          <w:szCs w:val="28"/>
          <w:lang w:val="uk-UA" w:eastAsia="uk-UA"/>
        </w:rPr>
        <w:t xml:space="preserve"> пропозиції щодо його вирішення</w:t>
      </w:r>
      <w:r w:rsidR="00CF48AC">
        <w:rPr>
          <w:sz w:val="28"/>
          <w:szCs w:val="28"/>
          <w:lang w:val="uk-UA" w:eastAsia="uk-UA"/>
        </w:rPr>
        <w:t>.</w:t>
      </w:r>
    </w:p>
    <w:p w:rsidR="00D20145" w:rsidRPr="001A7042" w:rsidRDefault="00D20145" w:rsidP="008277C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D20145" w:rsidRPr="001A7042" w:rsidRDefault="00D20145" w:rsidP="008277C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 </w:t>
      </w:r>
      <w:r w:rsidRPr="001A7042">
        <w:rPr>
          <w:b/>
          <w:sz w:val="28"/>
          <w:szCs w:val="28"/>
          <w:u w:val="single"/>
          <w:lang w:val="uk-UA"/>
        </w:rPr>
        <w:t>ГОЛОСУВАЛИ:</w:t>
      </w:r>
      <w:r w:rsidRPr="001A7042">
        <w:rPr>
          <w:sz w:val="28"/>
          <w:szCs w:val="28"/>
          <w:lang w:val="uk-UA"/>
        </w:rPr>
        <w:t xml:space="preserve"> </w:t>
      </w:r>
      <w:r w:rsidRPr="001A7042">
        <w:rPr>
          <w:i/>
          <w:sz w:val="28"/>
          <w:szCs w:val="28"/>
          <w:lang w:val="uk-UA"/>
        </w:rPr>
        <w:t xml:space="preserve">“за” – </w:t>
      </w:r>
      <w:r w:rsidR="00FF76E3" w:rsidRPr="001A7042">
        <w:rPr>
          <w:i/>
          <w:sz w:val="28"/>
          <w:szCs w:val="28"/>
          <w:lang w:val="uk-UA"/>
        </w:rPr>
        <w:t>3</w:t>
      </w:r>
      <w:r w:rsidRPr="001A7042">
        <w:rPr>
          <w:i/>
          <w:sz w:val="28"/>
          <w:szCs w:val="28"/>
          <w:lang w:val="uk-UA"/>
        </w:rPr>
        <w:t xml:space="preserve">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>.</w:t>
      </w:r>
    </w:p>
    <w:p w:rsidR="00D20145" w:rsidRPr="001C254E" w:rsidRDefault="00D20145" w:rsidP="001C254E">
      <w:pPr>
        <w:tabs>
          <w:tab w:val="left" w:pos="0"/>
        </w:tabs>
        <w:jc w:val="both"/>
        <w:rPr>
          <w:i/>
          <w:szCs w:val="28"/>
          <w:lang w:val="uk-UA"/>
        </w:rPr>
      </w:pPr>
      <w:r w:rsidRPr="001A7042">
        <w:rPr>
          <w:i/>
          <w:szCs w:val="28"/>
          <w:lang w:val="uk-UA"/>
        </w:rPr>
        <w:t>Рекомендації прийнято.</w:t>
      </w:r>
    </w:p>
    <w:p w:rsidR="00D20145" w:rsidRPr="001A7042" w:rsidRDefault="00D20145" w:rsidP="008277C0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D20145" w:rsidRPr="001A7042" w:rsidRDefault="00D20145" w:rsidP="008277C0">
      <w:pPr>
        <w:pStyle w:val="a7"/>
        <w:numPr>
          <w:ilvl w:val="0"/>
          <w:numId w:val="9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A7042">
        <w:rPr>
          <w:b/>
          <w:sz w:val="28"/>
          <w:szCs w:val="28"/>
          <w:lang w:val="uk-UA" w:eastAsia="uk-UA"/>
        </w:rPr>
        <w:t>Про звернення комунального закладу «</w:t>
      </w:r>
      <w:proofErr w:type="spellStart"/>
      <w:r w:rsidRPr="001A7042">
        <w:rPr>
          <w:b/>
          <w:sz w:val="28"/>
          <w:szCs w:val="28"/>
          <w:lang w:val="uk-UA" w:eastAsia="uk-UA"/>
        </w:rPr>
        <w:t>Ясининицький</w:t>
      </w:r>
      <w:proofErr w:type="spellEnd"/>
      <w:r w:rsidRPr="001A7042">
        <w:rPr>
          <w:b/>
          <w:sz w:val="28"/>
          <w:szCs w:val="28"/>
          <w:lang w:val="uk-UA" w:eastAsia="uk-UA"/>
        </w:rPr>
        <w:t xml:space="preserve"> навчально-реабілітаційний Центр» Рівненської обласної ради щодо внесення змін до штатного розпису (листи від 02.03.2020 №01-07/79/20, №01-07/80/20 та від 17.03.2020 №01-07/99/20)</w:t>
      </w:r>
    </w:p>
    <w:p w:rsidR="00D20145" w:rsidRPr="001A7042" w:rsidRDefault="00D20145" w:rsidP="008277C0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1A7042">
        <w:rPr>
          <w:b/>
          <w:szCs w:val="28"/>
          <w:u w:val="single"/>
          <w:lang w:val="uk-UA"/>
        </w:rPr>
        <w:t>СЛУХАЛИ:</w:t>
      </w:r>
      <w:r w:rsidRPr="001A7042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1A7042">
        <w:rPr>
          <w:i/>
          <w:szCs w:val="28"/>
          <w:lang w:val="uk-UA"/>
        </w:rPr>
        <w:t xml:space="preserve"> </w:t>
      </w:r>
      <w:proofErr w:type="spellStart"/>
      <w:r w:rsidR="00127FBC" w:rsidRPr="001A7042">
        <w:rPr>
          <w:i/>
          <w:szCs w:val="28"/>
          <w:lang w:val="uk-UA"/>
        </w:rPr>
        <w:t>Оксимчука</w:t>
      </w:r>
      <w:proofErr w:type="spellEnd"/>
      <w:r w:rsidR="00127FBC" w:rsidRPr="001A7042">
        <w:rPr>
          <w:i/>
          <w:szCs w:val="28"/>
          <w:lang w:val="uk-UA"/>
        </w:rPr>
        <w:t xml:space="preserve"> Олександра Дмитровича – директора КЗ «</w:t>
      </w:r>
      <w:proofErr w:type="spellStart"/>
      <w:r w:rsidR="00127FBC" w:rsidRPr="001A7042">
        <w:rPr>
          <w:i/>
          <w:szCs w:val="28"/>
          <w:lang w:val="uk-UA"/>
        </w:rPr>
        <w:t>Ясининицький</w:t>
      </w:r>
      <w:proofErr w:type="spellEnd"/>
      <w:r w:rsidR="00127FBC" w:rsidRPr="001A7042">
        <w:rPr>
          <w:i/>
          <w:szCs w:val="28"/>
          <w:lang w:val="uk-UA"/>
        </w:rPr>
        <w:t xml:space="preserve"> навчально-реабілітаційний Центр» Рівненської обласної ради</w:t>
      </w:r>
      <w:r w:rsidRPr="001A7042">
        <w:rPr>
          <w:i/>
          <w:szCs w:val="28"/>
          <w:lang w:val="uk-UA"/>
        </w:rPr>
        <w:t xml:space="preserve">, </w:t>
      </w:r>
      <w:r w:rsidRPr="001A7042">
        <w:rPr>
          <w:szCs w:val="28"/>
          <w:lang w:val="uk-UA"/>
        </w:rPr>
        <w:t>як</w:t>
      </w:r>
      <w:r w:rsidR="00127FBC" w:rsidRPr="001A7042">
        <w:rPr>
          <w:szCs w:val="28"/>
          <w:lang w:val="uk-UA"/>
        </w:rPr>
        <w:t>ий</w:t>
      </w:r>
      <w:r w:rsidRPr="001A7042">
        <w:rPr>
          <w:szCs w:val="28"/>
          <w:lang w:val="uk-UA"/>
        </w:rPr>
        <w:t xml:space="preserve"> ознайоми</w:t>
      </w:r>
      <w:r w:rsidR="00127FBC" w:rsidRPr="001A7042">
        <w:rPr>
          <w:szCs w:val="28"/>
          <w:lang w:val="uk-UA"/>
        </w:rPr>
        <w:t>в</w:t>
      </w:r>
      <w:r w:rsidRPr="001A7042">
        <w:rPr>
          <w:szCs w:val="28"/>
          <w:lang w:val="uk-UA"/>
        </w:rPr>
        <w:t xml:space="preserve"> присутніх із суттю даного питання.</w:t>
      </w:r>
    </w:p>
    <w:p w:rsidR="00127FBC" w:rsidRPr="001A7042" w:rsidRDefault="00D20145" w:rsidP="008277C0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1A7042">
        <w:rPr>
          <w:b/>
          <w:sz w:val="28"/>
          <w:szCs w:val="28"/>
          <w:u w:val="single"/>
          <w:lang w:val="uk-UA"/>
        </w:rPr>
        <w:t>ВИСТУПИЛИ</w:t>
      </w:r>
      <w:r w:rsidRPr="001A7042">
        <w:rPr>
          <w:i/>
          <w:sz w:val="28"/>
          <w:szCs w:val="28"/>
          <w:lang w:val="uk-UA"/>
        </w:rPr>
        <w:t xml:space="preserve">:  </w:t>
      </w:r>
    </w:p>
    <w:p w:rsidR="003F312B" w:rsidRDefault="003F312B" w:rsidP="008277C0">
      <w:pPr>
        <w:pStyle w:val="a7"/>
        <w:tabs>
          <w:tab w:val="left" w:pos="0"/>
        </w:tabs>
        <w:spacing w:before="40" w:after="40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A7042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керівнику комунального закладу попередньо питання досконало вивчати, </w:t>
      </w:r>
      <w:r w:rsidR="00AC1C54">
        <w:rPr>
          <w:iCs/>
          <w:sz w:val="28"/>
          <w:szCs w:val="28"/>
          <w:bdr w:val="none" w:sz="0" w:space="0" w:color="auto" w:frame="1"/>
          <w:lang w:val="uk-UA"/>
        </w:rPr>
        <w:t xml:space="preserve">а лише </w:t>
      </w:r>
      <w:r>
        <w:rPr>
          <w:iCs/>
          <w:sz w:val="28"/>
          <w:szCs w:val="28"/>
          <w:bdr w:val="none" w:sz="0" w:space="0" w:color="auto" w:frame="1"/>
          <w:lang w:val="uk-UA"/>
        </w:rPr>
        <w:t>тоді подавати на розгляд обласної ради. Вважає за доцільне по завершенню карантин</w:t>
      </w:r>
      <w:r w:rsidR="009F1AEE">
        <w:rPr>
          <w:iCs/>
          <w:sz w:val="28"/>
          <w:szCs w:val="28"/>
          <w:bdr w:val="none" w:sz="0" w:space="0" w:color="auto" w:frame="1"/>
          <w:lang w:val="uk-UA"/>
        </w:rPr>
        <w:t>них заходів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вивчити питання</w:t>
      </w:r>
      <w:r w:rsidR="00AC1C54">
        <w:rPr>
          <w:iCs/>
          <w:sz w:val="28"/>
          <w:szCs w:val="28"/>
          <w:bdr w:val="none" w:sz="0" w:space="0" w:color="auto" w:frame="1"/>
          <w:lang w:val="uk-UA"/>
        </w:rPr>
        <w:t xml:space="preserve"> діяльності зазначеного закладу на виїзному засіданні постійної комісії.</w:t>
      </w:r>
    </w:p>
    <w:p w:rsidR="00127FBC" w:rsidRPr="001A7042" w:rsidRDefault="00127FBC" w:rsidP="008277C0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1A7042">
        <w:rPr>
          <w:i/>
          <w:sz w:val="28"/>
          <w:szCs w:val="28"/>
          <w:lang w:val="uk-UA" w:eastAsia="uk-UA"/>
        </w:rPr>
        <w:t>Набочук</w:t>
      </w:r>
      <w:proofErr w:type="spellEnd"/>
      <w:r w:rsidRPr="001A7042">
        <w:rPr>
          <w:i/>
          <w:sz w:val="28"/>
          <w:szCs w:val="28"/>
          <w:lang w:val="uk-UA" w:eastAsia="uk-UA"/>
        </w:rPr>
        <w:t xml:space="preserve"> Олександр Юрійович – в.о. начальника управління осві</w:t>
      </w:r>
      <w:r w:rsidR="00976843">
        <w:rPr>
          <w:i/>
          <w:sz w:val="28"/>
          <w:szCs w:val="28"/>
          <w:lang w:val="uk-UA" w:eastAsia="uk-UA"/>
        </w:rPr>
        <w:t xml:space="preserve">ти і науки облдержадміністрації, </w:t>
      </w:r>
      <w:r w:rsidR="00976843" w:rsidRPr="00D748F7">
        <w:rPr>
          <w:sz w:val="28"/>
          <w:szCs w:val="28"/>
          <w:lang w:val="uk-UA" w:eastAsia="uk-UA"/>
        </w:rPr>
        <w:t>який зазначив, що управління вважає, що слід вирішувати питання в межах штатної чисельності, для покращання роботи працівників використовувати стимулюючі виплати.</w:t>
      </w:r>
    </w:p>
    <w:p w:rsidR="00D20145" w:rsidRPr="001A7042" w:rsidRDefault="00D20145" w:rsidP="008277C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A7042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F312B">
        <w:rPr>
          <w:iCs/>
          <w:sz w:val="28"/>
          <w:szCs w:val="28"/>
          <w:bdr w:val="none" w:sz="0" w:space="0" w:color="auto" w:frame="1"/>
          <w:lang w:val="uk-UA"/>
        </w:rPr>
        <w:t xml:space="preserve"> інформацію взяти до відома</w:t>
      </w:r>
      <w:r w:rsidRPr="001A7042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D20145" w:rsidRPr="001A7042" w:rsidRDefault="00D20145" w:rsidP="008277C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1A7042">
        <w:rPr>
          <w:b/>
          <w:szCs w:val="28"/>
          <w:u w:val="single"/>
          <w:lang w:val="uk-UA"/>
        </w:rPr>
        <w:t>ВИРІШИЛИ:</w:t>
      </w:r>
    </w:p>
    <w:p w:rsidR="00D20145" w:rsidRPr="001A7042" w:rsidRDefault="00D20145" w:rsidP="008277C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1.   Інформацію взяти до відома. </w:t>
      </w:r>
    </w:p>
    <w:p w:rsidR="00D20145" w:rsidRPr="001A7042" w:rsidRDefault="00D20145" w:rsidP="008277C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D20145" w:rsidRPr="001A7042" w:rsidRDefault="00D20145" w:rsidP="008277C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 </w:t>
      </w:r>
      <w:r w:rsidRPr="001A7042">
        <w:rPr>
          <w:b/>
          <w:sz w:val="28"/>
          <w:szCs w:val="28"/>
          <w:u w:val="single"/>
          <w:lang w:val="uk-UA"/>
        </w:rPr>
        <w:t>ГОЛОСУВАЛИ:</w:t>
      </w:r>
      <w:r w:rsidRPr="001A7042">
        <w:rPr>
          <w:sz w:val="28"/>
          <w:szCs w:val="28"/>
          <w:lang w:val="uk-UA"/>
        </w:rPr>
        <w:t xml:space="preserve"> </w:t>
      </w:r>
      <w:r w:rsidRPr="001A7042">
        <w:rPr>
          <w:i/>
          <w:sz w:val="28"/>
          <w:szCs w:val="28"/>
          <w:lang w:val="uk-UA"/>
        </w:rPr>
        <w:t xml:space="preserve">“за” – </w:t>
      </w:r>
      <w:r w:rsidR="00FF76E3" w:rsidRPr="001A7042">
        <w:rPr>
          <w:i/>
          <w:sz w:val="28"/>
          <w:szCs w:val="28"/>
          <w:lang w:val="uk-UA"/>
        </w:rPr>
        <w:t>3</w:t>
      </w:r>
      <w:r w:rsidRPr="001A7042">
        <w:rPr>
          <w:i/>
          <w:sz w:val="28"/>
          <w:szCs w:val="28"/>
          <w:lang w:val="uk-UA"/>
        </w:rPr>
        <w:t xml:space="preserve">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>.</w:t>
      </w:r>
    </w:p>
    <w:p w:rsidR="00D20145" w:rsidRPr="001A7042" w:rsidRDefault="00D20145" w:rsidP="008277C0">
      <w:pPr>
        <w:tabs>
          <w:tab w:val="left" w:pos="0"/>
        </w:tabs>
        <w:jc w:val="both"/>
        <w:rPr>
          <w:i/>
          <w:szCs w:val="28"/>
          <w:lang w:val="uk-UA"/>
        </w:rPr>
      </w:pPr>
      <w:r w:rsidRPr="001A7042">
        <w:rPr>
          <w:i/>
          <w:szCs w:val="28"/>
          <w:lang w:val="uk-UA"/>
        </w:rPr>
        <w:t>Рекомендації прийнято.</w:t>
      </w:r>
    </w:p>
    <w:p w:rsidR="00D20145" w:rsidRPr="001A7042" w:rsidRDefault="00D20145" w:rsidP="008277C0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D20145" w:rsidRPr="001A7042" w:rsidRDefault="00D20145" w:rsidP="008277C0">
      <w:pPr>
        <w:pStyle w:val="a7"/>
        <w:numPr>
          <w:ilvl w:val="0"/>
          <w:numId w:val="9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A7042">
        <w:rPr>
          <w:b/>
          <w:sz w:val="28"/>
          <w:szCs w:val="28"/>
          <w:lang w:val="uk-UA" w:eastAsia="uk-UA"/>
        </w:rPr>
        <w:t>Про хід виконання рекомендацій постійної комісії обласної ради</w:t>
      </w:r>
    </w:p>
    <w:p w:rsidR="00D20145" w:rsidRPr="001A7042" w:rsidRDefault="00D20145" w:rsidP="008277C0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A704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щодо розгляду рекомендацій постійної комісії від 02 березня 2020 року №21,24.</w:t>
      </w:r>
    </w:p>
    <w:p w:rsidR="00D20145" w:rsidRPr="001A7042" w:rsidRDefault="00D20145" w:rsidP="008277C0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1A7042">
        <w:rPr>
          <w:b/>
          <w:szCs w:val="28"/>
          <w:u w:val="single"/>
          <w:lang w:val="uk-UA"/>
        </w:rPr>
        <w:lastRenderedPageBreak/>
        <w:t>СЛУХАЛИ:</w:t>
      </w:r>
      <w:r w:rsidRPr="001A7042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1A7042">
        <w:rPr>
          <w:i/>
          <w:szCs w:val="28"/>
          <w:lang w:val="uk-UA"/>
        </w:rPr>
        <w:t xml:space="preserve">  </w:t>
      </w:r>
      <w:r w:rsidRPr="001A704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27FBC" w:rsidRPr="001A7042">
        <w:rPr>
          <w:i/>
          <w:szCs w:val="28"/>
          <w:lang w:val="uk-UA"/>
        </w:rPr>
        <w:t>Черній</w:t>
      </w:r>
      <w:proofErr w:type="spellEnd"/>
      <w:r w:rsidR="00127FBC" w:rsidRPr="001A7042">
        <w:rPr>
          <w:i/>
          <w:szCs w:val="28"/>
          <w:lang w:val="uk-UA"/>
        </w:rPr>
        <w:t xml:space="preserve"> Аллу Леонідівну – голову постійної комісії</w:t>
      </w:r>
      <w:r w:rsidRPr="001A7042">
        <w:rPr>
          <w:i/>
          <w:szCs w:val="28"/>
          <w:lang w:val="uk-UA"/>
        </w:rPr>
        <w:t xml:space="preserve">, </w:t>
      </w:r>
      <w:r w:rsidRPr="001A7042">
        <w:rPr>
          <w:szCs w:val="28"/>
          <w:lang w:val="uk-UA"/>
        </w:rPr>
        <w:t>яка ознайомила присутніх із суттю даного питання.</w:t>
      </w:r>
    </w:p>
    <w:p w:rsidR="00D20145" w:rsidRPr="001A7042" w:rsidRDefault="00D20145" w:rsidP="008277C0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A7042">
        <w:rPr>
          <w:b/>
          <w:szCs w:val="28"/>
          <w:u w:val="single"/>
          <w:lang w:val="uk-UA"/>
        </w:rPr>
        <w:t>ВИСТУПИЛИ</w:t>
      </w:r>
      <w:r w:rsidRPr="001A7042">
        <w:rPr>
          <w:i/>
          <w:szCs w:val="28"/>
          <w:lang w:val="uk-UA"/>
        </w:rPr>
        <w:t xml:space="preserve">:  </w:t>
      </w:r>
    </w:p>
    <w:p w:rsidR="00D20145" w:rsidRPr="001A7042" w:rsidRDefault="00D20145" w:rsidP="008277C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A7042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A17373">
        <w:rPr>
          <w:iCs/>
          <w:sz w:val="28"/>
          <w:szCs w:val="28"/>
          <w:bdr w:val="none" w:sz="0" w:space="0" w:color="auto" w:frame="1"/>
          <w:lang w:val="uk-UA"/>
        </w:rPr>
        <w:t>інформацію взяти до відома</w:t>
      </w:r>
      <w:r w:rsidRPr="001A7042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D20145" w:rsidRPr="001A7042" w:rsidRDefault="00D20145" w:rsidP="008277C0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1A7042">
        <w:rPr>
          <w:b/>
          <w:szCs w:val="28"/>
          <w:u w:val="single"/>
          <w:lang w:val="uk-UA"/>
        </w:rPr>
        <w:t>ВИРІШИЛИ:</w:t>
      </w:r>
    </w:p>
    <w:p w:rsidR="00D20145" w:rsidRPr="001A7042" w:rsidRDefault="00D20145" w:rsidP="008277C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1.   Інформацію взяти до відома. </w:t>
      </w:r>
    </w:p>
    <w:p w:rsidR="00D20145" w:rsidRPr="001A7042" w:rsidRDefault="00FF76E3" w:rsidP="008277C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 </w:t>
      </w:r>
    </w:p>
    <w:p w:rsidR="00D20145" w:rsidRPr="001A7042" w:rsidRDefault="00D20145" w:rsidP="008277C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 </w:t>
      </w:r>
      <w:r w:rsidRPr="001A7042">
        <w:rPr>
          <w:b/>
          <w:sz w:val="28"/>
          <w:szCs w:val="28"/>
          <w:u w:val="single"/>
          <w:lang w:val="uk-UA"/>
        </w:rPr>
        <w:t>ГОЛОСУВАЛИ:</w:t>
      </w:r>
      <w:r w:rsidRPr="001A7042">
        <w:rPr>
          <w:sz w:val="28"/>
          <w:szCs w:val="28"/>
          <w:lang w:val="uk-UA"/>
        </w:rPr>
        <w:t xml:space="preserve"> </w:t>
      </w:r>
      <w:r w:rsidRPr="001A7042">
        <w:rPr>
          <w:i/>
          <w:sz w:val="28"/>
          <w:szCs w:val="28"/>
          <w:lang w:val="uk-UA"/>
        </w:rPr>
        <w:t xml:space="preserve">“за” – </w:t>
      </w:r>
      <w:r w:rsidR="00FF76E3" w:rsidRPr="001A7042">
        <w:rPr>
          <w:i/>
          <w:sz w:val="28"/>
          <w:szCs w:val="28"/>
          <w:lang w:val="uk-UA"/>
        </w:rPr>
        <w:t>3</w:t>
      </w:r>
      <w:r w:rsidRPr="001A7042">
        <w:rPr>
          <w:i/>
          <w:sz w:val="28"/>
          <w:szCs w:val="28"/>
          <w:lang w:val="uk-UA"/>
        </w:rPr>
        <w:t xml:space="preserve">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>.</w:t>
      </w:r>
    </w:p>
    <w:p w:rsidR="00D20145" w:rsidRPr="001A7042" w:rsidRDefault="00D20145" w:rsidP="008277C0">
      <w:pPr>
        <w:tabs>
          <w:tab w:val="left" w:pos="0"/>
        </w:tabs>
        <w:jc w:val="both"/>
        <w:rPr>
          <w:i/>
          <w:szCs w:val="28"/>
          <w:lang w:val="uk-UA"/>
        </w:rPr>
      </w:pPr>
      <w:r w:rsidRPr="001A7042">
        <w:rPr>
          <w:i/>
          <w:szCs w:val="28"/>
          <w:lang w:val="uk-UA"/>
        </w:rPr>
        <w:t>Рекомендації прийнято.</w:t>
      </w:r>
    </w:p>
    <w:p w:rsidR="00D20145" w:rsidRPr="001A7042" w:rsidRDefault="00D20145" w:rsidP="008277C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77865" w:rsidRPr="00C77865" w:rsidRDefault="00C77865" w:rsidP="00C77865">
      <w:pPr>
        <w:pStyle w:val="a7"/>
        <w:numPr>
          <w:ilvl w:val="0"/>
          <w:numId w:val="9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звернення депутата обласної ради Воронко Т.Д. щодо підтримки ініціативи створення та </w:t>
      </w:r>
      <w:r w:rsidR="00AC1C54">
        <w:rPr>
          <w:b/>
          <w:sz w:val="28"/>
          <w:szCs w:val="28"/>
          <w:lang w:val="uk-UA" w:eastAsia="uk-UA"/>
        </w:rPr>
        <w:t xml:space="preserve">постановки </w:t>
      </w:r>
      <w:r>
        <w:rPr>
          <w:b/>
          <w:sz w:val="28"/>
          <w:szCs w:val="28"/>
          <w:lang w:val="uk-UA" w:eastAsia="uk-UA"/>
        </w:rPr>
        <w:t xml:space="preserve"> п’єси про Тараса Бульбу-</w:t>
      </w:r>
      <w:proofErr w:type="spellStart"/>
      <w:r>
        <w:rPr>
          <w:b/>
          <w:sz w:val="28"/>
          <w:szCs w:val="28"/>
          <w:lang w:val="uk-UA" w:eastAsia="uk-UA"/>
        </w:rPr>
        <w:t>Боровця</w:t>
      </w:r>
      <w:proofErr w:type="spellEnd"/>
      <w:r>
        <w:rPr>
          <w:b/>
          <w:sz w:val="28"/>
          <w:szCs w:val="28"/>
          <w:lang w:val="uk-UA" w:eastAsia="uk-UA"/>
        </w:rPr>
        <w:t>, яка може ввійти до репертуару Рівненського обласного академічного українського музично-драматичного театру</w:t>
      </w:r>
    </w:p>
    <w:p w:rsidR="00C77865" w:rsidRPr="001A7042" w:rsidRDefault="00C77865" w:rsidP="00C77865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1A7042">
        <w:rPr>
          <w:b/>
          <w:szCs w:val="28"/>
          <w:u w:val="single"/>
          <w:lang w:val="uk-UA"/>
        </w:rPr>
        <w:t>СЛУХАЛИ:</w:t>
      </w:r>
      <w:r w:rsidRPr="001A7042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1A7042">
        <w:rPr>
          <w:i/>
          <w:szCs w:val="28"/>
          <w:lang w:val="uk-UA"/>
        </w:rPr>
        <w:t xml:space="preserve">  </w:t>
      </w:r>
      <w:r w:rsidRPr="001A704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>
        <w:rPr>
          <w:i/>
          <w:szCs w:val="28"/>
          <w:lang w:val="uk-UA"/>
        </w:rPr>
        <w:t>Воронко Тетяну Данилівну</w:t>
      </w:r>
      <w:r w:rsidRPr="001A7042">
        <w:rPr>
          <w:i/>
          <w:szCs w:val="28"/>
          <w:lang w:val="uk-UA"/>
        </w:rPr>
        <w:t xml:space="preserve"> – </w:t>
      </w:r>
      <w:r>
        <w:rPr>
          <w:i/>
          <w:szCs w:val="28"/>
          <w:lang w:val="uk-UA"/>
        </w:rPr>
        <w:t>члена</w:t>
      </w:r>
      <w:r w:rsidRPr="001A7042">
        <w:rPr>
          <w:i/>
          <w:szCs w:val="28"/>
          <w:lang w:val="uk-UA"/>
        </w:rPr>
        <w:t xml:space="preserve"> постійної комісії, </w:t>
      </w:r>
      <w:r w:rsidRPr="001A7042">
        <w:rPr>
          <w:szCs w:val="28"/>
          <w:lang w:val="uk-UA"/>
        </w:rPr>
        <w:t>яка ознайомила присутніх із суттю даного питання.</w:t>
      </w:r>
    </w:p>
    <w:p w:rsidR="00C77865" w:rsidRPr="001A7042" w:rsidRDefault="00C77865" w:rsidP="00C77865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A7042">
        <w:rPr>
          <w:b/>
          <w:szCs w:val="28"/>
          <w:u w:val="single"/>
          <w:lang w:val="uk-UA"/>
        </w:rPr>
        <w:t>ВИСТУПИЛИ</w:t>
      </w:r>
      <w:r w:rsidRPr="001A7042">
        <w:rPr>
          <w:i/>
          <w:szCs w:val="28"/>
          <w:lang w:val="uk-UA"/>
        </w:rPr>
        <w:t xml:space="preserve">:  </w:t>
      </w:r>
    </w:p>
    <w:p w:rsidR="00BE0A9E" w:rsidRDefault="00BE0A9E" w:rsidP="00C77865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proofErr w:type="spellStart"/>
      <w:r w:rsidRPr="00B47B9C">
        <w:rPr>
          <w:i/>
          <w:sz w:val="28"/>
          <w:szCs w:val="28"/>
          <w:lang w:val="uk-UA" w:eastAsia="uk-UA"/>
        </w:rPr>
        <w:t>Подолін</w:t>
      </w:r>
      <w:proofErr w:type="spellEnd"/>
      <w:r w:rsidRPr="00B47B9C">
        <w:rPr>
          <w:i/>
          <w:sz w:val="28"/>
          <w:szCs w:val="28"/>
          <w:lang w:val="uk-UA" w:eastAsia="uk-UA"/>
        </w:rPr>
        <w:t xml:space="preserve"> Сергій Вікторович</w:t>
      </w:r>
      <w:r w:rsidRPr="001A7042">
        <w:rPr>
          <w:b/>
          <w:i/>
          <w:sz w:val="28"/>
          <w:szCs w:val="28"/>
          <w:lang w:val="uk-UA" w:eastAsia="uk-UA"/>
        </w:rPr>
        <w:t xml:space="preserve"> – </w:t>
      </w:r>
      <w:r w:rsidRPr="001A7042">
        <w:rPr>
          <w:i/>
          <w:sz w:val="28"/>
          <w:szCs w:val="28"/>
          <w:lang w:val="uk-UA" w:eastAsia="uk-UA"/>
        </w:rPr>
        <w:t>перший заступник голови о</w:t>
      </w:r>
      <w:r>
        <w:rPr>
          <w:i/>
          <w:sz w:val="28"/>
          <w:szCs w:val="28"/>
          <w:lang w:val="uk-UA" w:eastAsia="uk-UA"/>
        </w:rPr>
        <w:t xml:space="preserve">бласної державної адміністрації, </w:t>
      </w:r>
      <w:r w:rsidRPr="00B47B9C">
        <w:rPr>
          <w:sz w:val="28"/>
          <w:szCs w:val="28"/>
          <w:lang w:val="uk-UA" w:eastAsia="uk-UA"/>
        </w:rPr>
        <w:t xml:space="preserve">який </w:t>
      </w:r>
      <w:r>
        <w:rPr>
          <w:sz w:val="28"/>
          <w:szCs w:val="28"/>
          <w:lang w:val="uk-UA" w:eastAsia="uk-UA"/>
        </w:rPr>
        <w:t xml:space="preserve">запропонував звернутися до </w:t>
      </w:r>
      <w:r>
        <w:rPr>
          <w:sz w:val="28"/>
          <w:szCs w:val="28"/>
          <w:lang w:val="uk-UA"/>
        </w:rPr>
        <w:t>адміністрації комунального закладу «Рівненський обласний академічний український музично-драматичний театр» Рівненської обласної ради щодо вивчення можливостей та шляхів реалізації порушеного питання.</w:t>
      </w:r>
    </w:p>
    <w:p w:rsidR="00414B3C" w:rsidRPr="00414B3C" w:rsidRDefault="00414B3C" w:rsidP="00C77865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A7042">
        <w:rPr>
          <w:i/>
          <w:sz w:val="28"/>
          <w:szCs w:val="28"/>
          <w:lang w:val="uk-UA" w:eastAsia="uk-UA"/>
        </w:rPr>
        <w:t>Біляк Лідія Аркадіївна – директор департаменту фінансів Рівненськ</w:t>
      </w:r>
      <w:r>
        <w:rPr>
          <w:i/>
          <w:sz w:val="28"/>
          <w:szCs w:val="28"/>
          <w:lang w:val="uk-UA" w:eastAsia="uk-UA"/>
        </w:rPr>
        <w:t xml:space="preserve">ої облдержадміністрації, </w:t>
      </w:r>
      <w:r w:rsidRPr="00A131DD">
        <w:rPr>
          <w:sz w:val="28"/>
          <w:szCs w:val="28"/>
          <w:lang w:val="uk-UA" w:eastAsia="uk-UA"/>
        </w:rPr>
        <w:t>яка</w:t>
      </w:r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val="uk-UA"/>
        </w:rPr>
        <w:t>уточнила, що Рівненський обласний академічний український музично-драматичний театр на 95 % фінансується з обласного бюджету, тому варто дати п’єсу керівнику закладу і вона буде поставлена без додаткового ресурсу.</w:t>
      </w:r>
    </w:p>
    <w:p w:rsidR="00C77865" w:rsidRPr="001A7042" w:rsidRDefault="00C77865" w:rsidP="00C77865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1A704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A7042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596873">
        <w:rPr>
          <w:iCs/>
          <w:sz w:val="28"/>
          <w:szCs w:val="28"/>
          <w:bdr w:val="none" w:sz="0" w:space="0" w:color="auto" w:frame="1"/>
          <w:lang w:val="uk-UA"/>
        </w:rPr>
        <w:t xml:space="preserve">депутату звернутися до керівника </w:t>
      </w:r>
      <w:r w:rsidR="00596873">
        <w:rPr>
          <w:sz w:val="28"/>
          <w:szCs w:val="28"/>
          <w:lang w:val="uk-UA"/>
        </w:rPr>
        <w:t>комунального закладу «Рівненський обласний академічний український музично-драматичний театр» Рівненської обласної ради для реалізації порушеного питання</w:t>
      </w:r>
      <w:r w:rsidRPr="001A7042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C77865" w:rsidRPr="001A7042" w:rsidRDefault="00C77865" w:rsidP="00C77865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1A7042">
        <w:rPr>
          <w:b/>
          <w:szCs w:val="28"/>
          <w:u w:val="single"/>
          <w:lang w:val="uk-UA"/>
        </w:rPr>
        <w:t>ВИРІШИЛИ:</w:t>
      </w:r>
    </w:p>
    <w:p w:rsidR="00C77865" w:rsidRDefault="00C77865" w:rsidP="00C77865">
      <w:pPr>
        <w:pStyle w:val="a7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Інформацію взяти до відома. </w:t>
      </w:r>
    </w:p>
    <w:p w:rsidR="00C77865" w:rsidRPr="001106B3" w:rsidRDefault="00C77865" w:rsidP="00C77865">
      <w:pPr>
        <w:pStyle w:val="a7"/>
        <w:numPr>
          <w:ilvl w:val="0"/>
          <w:numId w:val="10"/>
        </w:numPr>
        <w:tabs>
          <w:tab w:val="left" w:pos="284"/>
        </w:tabs>
        <w:spacing w:before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заявникам звернутися до адміністрації комунального закладу «Рівненський обласний академічний український музично-драматичний театр» Рівненської обласної ради щодо вивчення можливостей та шляхів реалізації порушеного питання.</w:t>
      </w:r>
    </w:p>
    <w:p w:rsidR="00C77865" w:rsidRPr="001A7042" w:rsidRDefault="00C77865" w:rsidP="00C7786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 </w:t>
      </w:r>
    </w:p>
    <w:p w:rsidR="00C77865" w:rsidRPr="001A7042" w:rsidRDefault="00C77865" w:rsidP="00C77865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1A7042">
        <w:rPr>
          <w:sz w:val="28"/>
          <w:szCs w:val="28"/>
          <w:lang w:val="uk-UA"/>
        </w:rPr>
        <w:t xml:space="preserve"> </w:t>
      </w:r>
      <w:r w:rsidRPr="001A7042">
        <w:rPr>
          <w:b/>
          <w:sz w:val="28"/>
          <w:szCs w:val="28"/>
          <w:u w:val="single"/>
          <w:lang w:val="uk-UA"/>
        </w:rPr>
        <w:t>ГОЛОСУВАЛИ:</w:t>
      </w:r>
      <w:r w:rsidRPr="001A7042">
        <w:rPr>
          <w:sz w:val="28"/>
          <w:szCs w:val="28"/>
          <w:lang w:val="uk-UA"/>
        </w:rPr>
        <w:t xml:space="preserve"> </w:t>
      </w:r>
      <w:r w:rsidRPr="001A7042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A7042">
        <w:rPr>
          <w:i/>
          <w:sz w:val="28"/>
          <w:szCs w:val="28"/>
          <w:lang w:val="uk-UA"/>
        </w:rPr>
        <w:t>чол</w:t>
      </w:r>
      <w:proofErr w:type="spellEnd"/>
      <w:r w:rsidRPr="001A7042">
        <w:rPr>
          <w:i/>
          <w:sz w:val="28"/>
          <w:szCs w:val="28"/>
          <w:lang w:val="uk-UA"/>
        </w:rPr>
        <w:t>.</w:t>
      </w:r>
    </w:p>
    <w:p w:rsidR="00C77865" w:rsidRPr="001A7042" w:rsidRDefault="00C77865" w:rsidP="00C77865">
      <w:pPr>
        <w:tabs>
          <w:tab w:val="left" w:pos="0"/>
        </w:tabs>
        <w:jc w:val="both"/>
        <w:rPr>
          <w:i/>
          <w:szCs w:val="28"/>
          <w:lang w:val="uk-UA"/>
        </w:rPr>
      </w:pPr>
      <w:r w:rsidRPr="001A7042">
        <w:rPr>
          <w:i/>
          <w:szCs w:val="28"/>
          <w:lang w:val="uk-UA"/>
        </w:rPr>
        <w:t>Рекомендації прийнято.</w:t>
      </w:r>
    </w:p>
    <w:p w:rsidR="00C77865" w:rsidRDefault="00C77865" w:rsidP="00C77865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20145" w:rsidRPr="001A7042" w:rsidRDefault="00D20145" w:rsidP="00BC7B73">
      <w:pPr>
        <w:pStyle w:val="listparagraph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A704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D20145" w:rsidRPr="001A7042" w:rsidRDefault="00D20145" w:rsidP="008277C0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20145" w:rsidRPr="001A7042" w:rsidRDefault="00D20145" w:rsidP="008277C0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D20145" w:rsidRPr="001A7042" w:rsidRDefault="00D20145" w:rsidP="008277C0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1A7042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     </w:t>
      </w:r>
      <w:r w:rsidRPr="001A704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Алла ЧЕРНІЙ</w:t>
      </w:r>
    </w:p>
    <w:p w:rsidR="00D20145" w:rsidRPr="001A7042" w:rsidRDefault="00D20145" w:rsidP="001A7042">
      <w:pPr>
        <w:pStyle w:val="a5"/>
        <w:tabs>
          <w:tab w:val="left" w:pos="0"/>
          <w:tab w:val="left" w:pos="142"/>
        </w:tabs>
        <w:ind w:left="142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AC1C54" w:rsidRDefault="00AC1C54" w:rsidP="001A704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C1C54" w:rsidRDefault="00AC1C54" w:rsidP="001A704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D20145" w:rsidRPr="001A7042" w:rsidRDefault="00D20145" w:rsidP="001A704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1A7042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D20145" w:rsidRPr="001A7042" w:rsidRDefault="00D20145" w:rsidP="001A7042">
      <w:pPr>
        <w:tabs>
          <w:tab w:val="left" w:pos="0"/>
          <w:tab w:val="left" w:pos="142"/>
        </w:tabs>
        <w:ind w:left="142"/>
        <w:jc w:val="right"/>
        <w:rPr>
          <w:b/>
          <w:szCs w:val="28"/>
          <w:lang w:val="uk-UA"/>
        </w:rPr>
      </w:pPr>
      <w:r w:rsidRPr="001A7042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1A7042">
        <w:rPr>
          <w:b/>
          <w:szCs w:val="28"/>
          <w:lang w:val="uk-UA"/>
        </w:rPr>
        <w:t>№4</w:t>
      </w:r>
      <w:r w:rsidR="00140F77" w:rsidRPr="001A7042">
        <w:rPr>
          <w:b/>
          <w:szCs w:val="28"/>
          <w:lang w:val="uk-UA"/>
        </w:rPr>
        <w:t>4</w:t>
      </w:r>
    </w:p>
    <w:p w:rsidR="00D20145" w:rsidRPr="001A7042" w:rsidRDefault="00D20145" w:rsidP="001A7042">
      <w:pPr>
        <w:tabs>
          <w:tab w:val="left" w:pos="0"/>
          <w:tab w:val="left" w:pos="142"/>
        </w:tabs>
        <w:ind w:left="142"/>
        <w:jc w:val="right"/>
        <w:rPr>
          <w:b/>
          <w:szCs w:val="28"/>
          <w:lang w:val="uk-UA"/>
        </w:rPr>
      </w:pPr>
      <w:r w:rsidRPr="001A7042">
        <w:rPr>
          <w:b/>
          <w:szCs w:val="28"/>
          <w:lang w:val="uk-UA"/>
        </w:rPr>
        <w:t xml:space="preserve">засідання постійної комісії </w:t>
      </w:r>
      <w:r w:rsidRPr="001A7042">
        <w:rPr>
          <w:b/>
          <w:szCs w:val="28"/>
          <w:lang w:val="uk-UA"/>
        </w:rPr>
        <w:br/>
        <w:t xml:space="preserve">від  </w:t>
      </w:r>
      <w:r w:rsidR="00140F77" w:rsidRPr="001A7042">
        <w:rPr>
          <w:b/>
          <w:szCs w:val="28"/>
          <w:lang w:val="uk-UA"/>
        </w:rPr>
        <w:t>8 травня</w:t>
      </w:r>
      <w:r w:rsidRPr="001A7042">
        <w:rPr>
          <w:b/>
          <w:szCs w:val="28"/>
          <w:lang w:val="uk-UA"/>
        </w:rPr>
        <w:t xml:space="preserve">  2020 року</w:t>
      </w:r>
    </w:p>
    <w:p w:rsidR="00D20145" w:rsidRPr="001A7042" w:rsidRDefault="00140F77" w:rsidP="001A7042">
      <w:pPr>
        <w:tabs>
          <w:tab w:val="left" w:pos="0"/>
          <w:tab w:val="left" w:pos="426"/>
        </w:tabs>
        <w:ind w:left="-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1A7042">
        <w:rPr>
          <w:b/>
          <w:i/>
          <w:iCs/>
          <w:szCs w:val="28"/>
          <w:bdr w:val="none" w:sz="0" w:space="0" w:color="auto" w:frame="1"/>
          <w:lang w:val="uk-UA"/>
        </w:rPr>
        <w:t xml:space="preserve"> </w:t>
      </w:r>
    </w:p>
    <w:p w:rsidR="00D20145" w:rsidRPr="001A7042" w:rsidRDefault="00D20145" w:rsidP="001A7042">
      <w:pPr>
        <w:pStyle w:val="a7"/>
        <w:tabs>
          <w:tab w:val="left" w:pos="0"/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D20145" w:rsidRPr="001A7042" w:rsidRDefault="00D20145" w:rsidP="00BC7B7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1A7042">
        <w:rPr>
          <w:b/>
          <w:i/>
          <w:sz w:val="28"/>
          <w:szCs w:val="28"/>
          <w:lang w:val="uk-UA" w:eastAsia="uk-UA"/>
        </w:rPr>
        <w:t>Біляк Лідія Аркадіївна</w:t>
      </w:r>
      <w:r w:rsidRPr="001A7042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облдержадміністрації.</w:t>
      </w:r>
    </w:p>
    <w:p w:rsidR="00D20145" w:rsidRPr="001A7042" w:rsidRDefault="00D20145" w:rsidP="00BC7B73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20145" w:rsidRPr="001A7042" w:rsidRDefault="00D20145" w:rsidP="00BC7B7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1A7042">
        <w:rPr>
          <w:b/>
          <w:i/>
          <w:sz w:val="28"/>
          <w:szCs w:val="28"/>
          <w:lang w:val="uk-UA" w:eastAsia="uk-UA"/>
        </w:rPr>
        <w:t xml:space="preserve">Гаврилюк Сергій Миколайович – </w:t>
      </w:r>
      <w:r w:rsidRPr="001A7042">
        <w:rPr>
          <w:i/>
          <w:sz w:val="28"/>
          <w:szCs w:val="28"/>
          <w:lang w:val="uk-UA" w:eastAsia="uk-UA"/>
        </w:rPr>
        <w:t>заступник</w:t>
      </w:r>
      <w:r w:rsidRPr="001A7042">
        <w:rPr>
          <w:b/>
          <w:i/>
          <w:sz w:val="28"/>
          <w:szCs w:val="28"/>
          <w:lang w:val="uk-UA" w:eastAsia="uk-UA"/>
        </w:rPr>
        <w:t xml:space="preserve"> </w:t>
      </w:r>
      <w:r w:rsidRPr="001A7042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D20145" w:rsidRPr="001A7042" w:rsidRDefault="00D20145" w:rsidP="00BC7B73">
      <w:pPr>
        <w:tabs>
          <w:tab w:val="left" w:pos="0"/>
        </w:tabs>
        <w:spacing w:line="276" w:lineRule="auto"/>
        <w:jc w:val="both"/>
        <w:rPr>
          <w:b/>
          <w:i/>
          <w:szCs w:val="28"/>
          <w:lang w:val="uk-UA"/>
        </w:rPr>
      </w:pPr>
    </w:p>
    <w:p w:rsidR="008A39C8" w:rsidRDefault="008A39C8" w:rsidP="00BC7B73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28"/>
          <w:szCs w:val="28"/>
          <w:lang w:val="uk-UA" w:eastAsia="uk-UA"/>
        </w:rPr>
      </w:pPr>
      <w:proofErr w:type="spellStart"/>
      <w:r>
        <w:rPr>
          <w:b/>
          <w:bCs/>
          <w:i/>
          <w:sz w:val="28"/>
          <w:szCs w:val="28"/>
          <w:lang w:val="uk-UA" w:eastAsia="uk-UA"/>
        </w:rPr>
        <w:t>Гемберг</w:t>
      </w:r>
      <w:proofErr w:type="spellEnd"/>
      <w:r>
        <w:rPr>
          <w:b/>
          <w:bCs/>
          <w:i/>
          <w:sz w:val="28"/>
          <w:szCs w:val="28"/>
          <w:lang w:val="uk-UA" w:eastAsia="uk-UA"/>
        </w:rPr>
        <w:t xml:space="preserve">  Сергій Сергійович – </w:t>
      </w:r>
      <w:r w:rsidRPr="008A39C8">
        <w:rPr>
          <w:bCs/>
          <w:i/>
          <w:sz w:val="28"/>
          <w:szCs w:val="28"/>
          <w:lang w:val="uk-UA" w:eastAsia="uk-UA"/>
        </w:rPr>
        <w:t>заступник голови обласної державної адміністрації.</w:t>
      </w:r>
    </w:p>
    <w:p w:rsidR="008A39C8" w:rsidRDefault="008A39C8" w:rsidP="00BC7B73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28"/>
          <w:szCs w:val="28"/>
          <w:lang w:val="uk-UA" w:eastAsia="uk-UA"/>
        </w:rPr>
      </w:pPr>
    </w:p>
    <w:p w:rsidR="00D20145" w:rsidRPr="001A7042" w:rsidRDefault="00D20145" w:rsidP="00BC7B73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28"/>
          <w:szCs w:val="28"/>
          <w:lang w:val="uk-UA" w:eastAsia="uk-UA"/>
        </w:rPr>
      </w:pPr>
      <w:r w:rsidRPr="001A7042">
        <w:rPr>
          <w:b/>
          <w:bCs/>
          <w:i/>
          <w:sz w:val="28"/>
          <w:szCs w:val="28"/>
          <w:lang w:val="uk-UA" w:eastAsia="uk-UA"/>
        </w:rPr>
        <w:t xml:space="preserve">Гречко Богдан Адамович – </w:t>
      </w:r>
      <w:r w:rsidRPr="001A7042">
        <w:rPr>
          <w:bCs/>
          <w:i/>
          <w:sz w:val="28"/>
          <w:szCs w:val="28"/>
          <w:lang w:val="uk-UA" w:eastAsia="uk-UA"/>
        </w:rPr>
        <w:t>начальник відділу юридичного забезпечення та кадрової роботи виконавчого апарату обласної ради.</w:t>
      </w:r>
    </w:p>
    <w:p w:rsidR="00D20145" w:rsidRPr="001A7042" w:rsidRDefault="00D20145" w:rsidP="00BC7B73">
      <w:pPr>
        <w:tabs>
          <w:tab w:val="left" w:pos="0"/>
        </w:tabs>
        <w:spacing w:line="276" w:lineRule="auto"/>
        <w:jc w:val="both"/>
        <w:rPr>
          <w:b/>
          <w:i/>
          <w:szCs w:val="28"/>
          <w:lang w:val="uk-UA"/>
        </w:rPr>
      </w:pPr>
    </w:p>
    <w:p w:rsidR="00F249B7" w:rsidRPr="001A7042" w:rsidRDefault="00F249B7" w:rsidP="00F249B7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1A7042">
        <w:rPr>
          <w:b/>
          <w:i/>
          <w:sz w:val="28"/>
          <w:szCs w:val="28"/>
          <w:lang w:val="uk-UA" w:eastAsia="uk-UA"/>
        </w:rPr>
        <w:t>Набочук</w:t>
      </w:r>
      <w:proofErr w:type="spellEnd"/>
      <w:r w:rsidRPr="001A7042">
        <w:rPr>
          <w:b/>
          <w:i/>
          <w:sz w:val="28"/>
          <w:szCs w:val="28"/>
          <w:lang w:val="uk-UA" w:eastAsia="uk-UA"/>
        </w:rPr>
        <w:t xml:space="preserve"> Олександр Юрійович</w:t>
      </w:r>
      <w:r w:rsidRPr="001A7042">
        <w:rPr>
          <w:i/>
          <w:sz w:val="28"/>
          <w:szCs w:val="28"/>
          <w:lang w:val="uk-UA" w:eastAsia="uk-UA"/>
        </w:rPr>
        <w:t xml:space="preserve"> – в.о. начальника управління освіти і науки облдержадміністрації.</w:t>
      </w:r>
    </w:p>
    <w:p w:rsidR="00F249B7" w:rsidRDefault="00F249B7" w:rsidP="00F249B7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F249B7" w:rsidRDefault="00F249B7" w:rsidP="00F249B7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1A7042">
        <w:rPr>
          <w:b/>
          <w:i/>
          <w:sz w:val="28"/>
          <w:szCs w:val="28"/>
          <w:lang w:val="uk-UA" w:eastAsia="uk-UA"/>
        </w:rPr>
        <w:t>Нагорний Петро Васильович</w:t>
      </w:r>
      <w:r w:rsidRPr="001A7042">
        <w:rPr>
          <w:i/>
          <w:sz w:val="28"/>
          <w:szCs w:val="28"/>
          <w:lang w:val="uk-UA" w:eastAsia="uk-UA"/>
        </w:rPr>
        <w:t xml:space="preserve"> – заступник начальника управління у справах молоді та спорту Рівненської облдержадміністрації.</w:t>
      </w:r>
    </w:p>
    <w:p w:rsidR="00F249B7" w:rsidRPr="001A7042" w:rsidRDefault="00F249B7" w:rsidP="00F249B7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D20145" w:rsidRPr="00F249B7" w:rsidRDefault="00D20145" w:rsidP="00F249B7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1A7042">
        <w:rPr>
          <w:b/>
          <w:i/>
          <w:sz w:val="28"/>
          <w:szCs w:val="28"/>
          <w:lang w:val="uk-UA" w:eastAsia="uk-UA"/>
        </w:rPr>
        <w:t>Нілабович</w:t>
      </w:r>
      <w:proofErr w:type="spellEnd"/>
      <w:r w:rsidRPr="001A7042">
        <w:rPr>
          <w:b/>
          <w:i/>
          <w:sz w:val="28"/>
          <w:szCs w:val="28"/>
          <w:lang w:val="uk-UA" w:eastAsia="uk-UA"/>
        </w:rPr>
        <w:t xml:space="preserve"> Юрій Михайлович</w:t>
      </w:r>
      <w:r w:rsidRPr="001A7042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D20145" w:rsidRPr="001A7042" w:rsidRDefault="00D20145" w:rsidP="00BC7B73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20145" w:rsidRPr="00F249B7" w:rsidRDefault="00D20145" w:rsidP="00F249B7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1A7042">
        <w:rPr>
          <w:b/>
          <w:i/>
          <w:sz w:val="28"/>
          <w:szCs w:val="28"/>
          <w:lang w:val="uk-UA" w:eastAsia="uk-UA"/>
        </w:rPr>
        <w:t>Подолін</w:t>
      </w:r>
      <w:proofErr w:type="spellEnd"/>
      <w:r w:rsidRPr="001A7042">
        <w:rPr>
          <w:b/>
          <w:i/>
          <w:sz w:val="28"/>
          <w:szCs w:val="28"/>
          <w:lang w:val="uk-UA" w:eastAsia="uk-UA"/>
        </w:rPr>
        <w:t xml:space="preserve"> Сергій Вікторович – </w:t>
      </w:r>
      <w:r w:rsidRPr="001A7042">
        <w:rPr>
          <w:i/>
          <w:sz w:val="28"/>
          <w:szCs w:val="28"/>
          <w:lang w:val="uk-UA" w:eastAsia="uk-UA"/>
        </w:rPr>
        <w:t>перший заступник голови обласної державної адміністрації.</w:t>
      </w:r>
    </w:p>
    <w:p w:rsidR="00D20145" w:rsidRPr="001A7042" w:rsidRDefault="00D20145" w:rsidP="00BC7B73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D20145" w:rsidRPr="001A7042" w:rsidRDefault="00D20145" w:rsidP="00BC7B7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1A7042">
        <w:rPr>
          <w:b/>
          <w:i/>
          <w:sz w:val="28"/>
          <w:szCs w:val="28"/>
          <w:lang w:val="uk-UA" w:eastAsia="uk-UA"/>
        </w:rPr>
        <w:t>Свисталюк</w:t>
      </w:r>
      <w:proofErr w:type="spellEnd"/>
      <w:r w:rsidRPr="001A7042">
        <w:rPr>
          <w:b/>
          <w:i/>
          <w:sz w:val="28"/>
          <w:szCs w:val="28"/>
          <w:lang w:val="uk-UA" w:eastAsia="uk-UA"/>
        </w:rPr>
        <w:t xml:space="preserve"> Сергій Анатолійович</w:t>
      </w:r>
      <w:r w:rsidRPr="001A7042">
        <w:rPr>
          <w:i/>
          <w:sz w:val="28"/>
          <w:szCs w:val="28"/>
          <w:lang w:val="uk-UA" w:eastAsia="uk-UA"/>
        </w:rPr>
        <w:t xml:space="preserve"> – перший заступник голови Рівненської обласної ради. </w:t>
      </w:r>
    </w:p>
    <w:p w:rsidR="001A7042" w:rsidRPr="001A7042" w:rsidRDefault="001A7042" w:rsidP="00BC7B73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1A7042" w:rsidRPr="001A7042" w:rsidRDefault="001A7042" w:rsidP="00BC7B73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1A7042">
        <w:rPr>
          <w:b/>
          <w:i/>
          <w:sz w:val="28"/>
          <w:szCs w:val="28"/>
          <w:lang w:val="uk-UA" w:eastAsia="uk-UA"/>
        </w:rPr>
        <w:t xml:space="preserve">Сологуб Богдан Євстафійович </w:t>
      </w:r>
      <w:r w:rsidRPr="001A7042">
        <w:rPr>
          <w:i/>
          <w:sz w:val="28"/>
          <w:szCs w:val="28"/>
          <w:lang w:val="uk-UA" w:eastAsia="uk-UA"/>
        </w:rPr>
        <w:t xml:space="preserve">– керуючий справами виконавчого апарату Рівненської обласної ради – керівник секретаріату; </w:t>
      </w:r>
    </w:p>
    <w:p w:rsidR="001A7042" w:rsidRPr="001A7042" w:rsidRDefault="001A7042" w:rsidP="00BC7B73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1A7042" w:rsidRPr="00F22DA5" w:rsidRDefault="001A7042" w:rsidP="00F22DA5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1A7042">
        <w:rPr>
          <w:b/>
          <w:i/>
          <w:sz w:val="28"/>
          <w:szCs w:val="28"/>
          <w:lang w:val="uk-UA" w:eastAsia="uk-UA"/>
        </w:rPr>
        <w:t>Оксимчук</w:t>
      </w:r>
      <w:proofErr w:type="spellEnd"/>
      <w:r w:rsidRPr="001A7042">
        <w:rPr>
          <w:b/>
          <w:i/>
          <w:sz w:val="28"/>
          <w:szCs w:val="28"/>
          <w:lang w:val="uk-UA" w:eastAsia="uk-UA"/>
        </w:rPr>
        <w:t xml:space="preserve"> Олександр Дмитрович</w:t>
      </w:r>
      <w:r w:rsidRPr="001A7042">
        <w:rPr>
          <w:i/>
          <w:sz w:val="28"/>
          <w:szCs w:val="28"/>
          <w:lang w:val="uk-UA" w:eastAsia="uk-UA"/>
        </w:rPr>
        <w:t xml:space="preserve"> – директор КЗ «</w:t>
      </w:r>
      <w:proofErr w:type="spellStart"/>
      <w:r w:rsidRPr="001A7042">
        <w:rPr>
          <w:i/>
          <w:sz w:val="28"/>
          <w:szCs w:val="28"/>
          <w:lang w:val="uk-UA" w:eastAsia="uk-UA"/>
        </w:rPr>
        <w:t>Ясининицький</w:t>
      </w:r>
      <w:proofErr w:type="spellEnd"/>
      <w:r w:rsidRPr="001A7042">
        <w:rPr>
          <w:i/>
          <w:sz w:val="28"/>
          <w:szCs w:val="28"/>
          <w:lang w:val="uk-UA" w:eastAsia="uk-UA"/>
        </w:rPr>
        <w:t xml:space="preserve"> навчально-реабілітаційний Центр» Рівненської обласної ради.</w:t>
      </w:r>
    </w:p>
    <w:p w:rsidR="00D20145" w:rsidRPr="001A7042" w:rsidRDefault="00D20145" w:rsidP="001A7042">
      <w:pPr>
        <w:tabs>
          <w:tab w:val="left" w:pos="0"/>
          <w:tab w:val="left" w:pos="426"/>
        </w:tabs>
        <w:jc w:val="both"/>
        <w:rPr>
          <w:b/>
          <w:szCs w:val="28"/>
          <w:lang w:val="uk-UA"/>
        </w:rPr>
      </w:pPr>
    </w:p>
    <w:p w:rsidR="00D20145" w:rsidRPr="001A7042" w:rsidRDefault="00D20145" w:rsidP="00F22DA5">
      <w:pPr>
        <w:tabs>
          <w:tab w:val="left" w:pos="0"/>
        </w:tabs>
        <w:rPr>
          <w:b/>
          <w:szCs w:val="28"/>
          <w:lang w:val="uk-UA"/>
        </w:rPr>
      </w:pPr>
    </w:p>
    <w:p w:rsidR="00D20145" w:rsidRPr="001A7042" w:rsidRDefault="00D20145" w:rsidP="00F22DA5">
      <w:pPr>
        <w:tabs>
          <w:tab w:val="left" w:pos="0"/>
        </w:tabs>
        <w:spacing w:line="276" w:lineRule="auto"/>
        <w:jc w:val="both"/>
        <w:rPr>
          <w:b/>
          <w:i/>
          <w:szCs w:val="28"/>
          <w:lang w:val="uk-UA"/>
        </w:rPr>
      </w:pPr>
      <w:r w:rsidRPr="001A7042">
        <w:rPr>
          <w:b/>
          <w:i/>
          <w:szCs w:val="28"/>
          <w:lang w:val="uk-UA"/>
        </w:rPr>
        <w:t>Представники ЗМІ</w:t>
      </w:r>
    </w:p>
    <w:p w:rsidR="00D20145" w:rsidRPr="0034628A" w:rsidRDefault="00D20145" w:rsidP="00D20145">
      <w:pPr>
        <w:ind w:left="-142"/>
        <w:jc w:val="both"/>
        <w:rPr>
          <w:b/>
          <w:szCs w:val="28"/>
          <w:lang w:val="uk-UA"/>
        </w:rPr>
      </w:pPr>
    </w:p>
    <w:p w:rsidR="00D20145" w:rsidRPr="0034628A" w:rsidRDefault="00D20145" w:rsidP="00D20145">
      <w:pPr>
        <w:tabs>
          <w:tab w:val="left" w:pos="142"/>
          <w:tab w:val="left" w:pos="426"/>
        </w:tabs>
        <w:ind w:left="142"/>
        <w:jc w:val="both"/>
        <w:rPr>
          <w:szCs w:val="28"/>
          <w:lang w:val="uk-UA"/>
        </w:rPr>
      </w:pPr>
    </w:p>
    <w:p w:rsidR="00D20145" w:rsidRDefault="00D20145"/>
    <w:sectPr w:rsidR="00D20145" w:rsidSect="0092199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BB0"/>
    <w:multiLevelType w:val="hybridMultilevel"/>
    <w:tmpl w:val="EC3439C8"/>
    <w:lvl w:ilvl="0" w:tplc="C7A0E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94778"/>
    <w:multiLevelType w:val="hybridMultilevel"/>
    <w:tmpl w:val="E6E0D1E8"/>
    <w:lvl w:ilvl="0" w:tplc="ADFAC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3D90"/>
    <w:multiLevelType w:val="hybridMultilevel"/>
    <w:tmpl w:val="8F96DFC4"/>
    <w:lvl w:ilvl="0" w:tplc="E9342666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B4479"/>
    <w:multiLevelType w:val="hybridMultilevel"/>
    <w:tmpl w:val="846E0BB8"/>
    <w:lvl w:ilvl="0" w:tplc="22965F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781A"/>
    <w:multiLevelType w:val="multilevel"/>
    <w:tmpl w:val="257C7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  <w:i/>
      </w:rPr>
    </w:lvl>
  </w:abstractNum>
  <w:abstractNum w:abstractNumId="5">
    <w:nsid w:val="402D46F1"/>
    <w:multiLevelType w:val="multilevel"/>
    <w:tmpl w:val="257C7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  <w:i/>
      </w:rPr>
    </w:lvl>
  </w:abstractNum>
  <w:abstractNum w:abstractNumId="6">
    <w:nsid w:val="42630E41"/>
    <w:multiLevelType w:val="hybridMultilevel"/>
    <w:tmpl w:val="FF94764C"/>
    <w:lvl w:ilvl="0" w:tplc="A6B4C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E516C"/>
    <w:multiLevelType w:val="hybridMultilevel"/>
    <w:tmpl w:val="6D50337A"/>
    <w:lvl w:ilvl="0" w:tplc="A606A31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F1DB9"/>
    <w:multiLevelType w:val="hybridMultilevel"/>
    <w:tmpl w:val="407C42A2"/>
    <w:lvl w:ilvl="0" w:tplc="6F1AAE9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32CA4"/>
    <w:multiLevelType w:val="hybridMultilevel"/>
    <w:tmpl w:val="85860466"/>
    <w:lvl w:ilvl="0" w:tplc="B3962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CB467BD"/>
    <w:multiLevelType w:val="hybridMultilevel"/>
    <w:tmpl w:val="271CD0DE"/>
    <w:lvl w:ilvl="0" w:tplc="C28E528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45"/>
    <w:rsid w:val="00042C69"/>
    <w:rsid w:val="00073E4D"/>
    <w:rsid w:val="00127FBC"/>
    <w:rsid w:val="00135BD4"/>
    <w:rsid w:val="00135E04"/>
    <w:rsid w:val="00140F77"/>
    <w:rsid w:val="00161C2F"/>
    <w:rsid w:val="00166DB5"/>
    <w:rsid w:val="00167E05"/>
    <w:rsid w:val="001A7042"/>
    <w:rsid w:val="001C254E"/>
    <w:rsid w:val="001C5BDC"/>
    <w:rsid w:val="00244AC1"/>
    <w:rsid w:val="00270576"/>
    <w:rsid w:val="003F312B"/>
    <w:rsid w:val="00414B3C"/>
    <w:rsid w:val="004201E7"/>
    <w:rsid w:val="00445954"/>
    <w:rsid w:val="00596873"/>
    <w:rsid w:val="005E3A6F"/>
    <w:rsid w:val="005E6308"/>
    <w:rsid w:val="00692863"/>
    <w:rsid w:val="00743864"/>
    <w:rsid w:val="007B460C"/>
    <w:rsid w:val="008277C0"/>
    <w:rsid w:val="00840A0C"/>
    <w:rsid w:val="008A39C8"/>
    <w:rsid w:val="00976843"/>
    <w:rsid w:val="00991BD1"/>
    <w:rsid w:val="009B03D8"/>
    <w:rsid w:val="009C634C"/>
    <w:rsid w:val="009F1AEE"/>
    <w:rsid w:val="00A131DD"/>
    <w:rsid w:val="00A17373"/>
    <w:rsid w:val="00A1764A"/>
    <w:rsid w:val="00AC1C54"/>
    <w:rsid w:val="00AD2840"/>
    <w:rsid w:val="00AD4095"/>
    <w:rsid w:val="00AE3D43"/>
    <w:rsid w:val="00B47B9C"/>
    <w:rsid w:val="00BC7B73"/>
    <w:rsid w:val="00BE066E"/>
    <w:rsid w:val="00BE0A9E"/>
    <w:rsid w:val="00C77865"/>
    <w:rsid w:val="00C94596"/>
    <w:rsid w:val="00CB47D0"/>
    <w:rsid w:val="00CF48AC"/>
    <w:rsid w:val="00D076C0"/>
    <w:rsid w:val="00D20145"/>
    <w:rsid w:val="00D544D3"/>
    <w:rsid w:val="00D748F7"/>
    <w:rsid w:val="00DD031B"/>
    <w:rsid w:val="00DF0E91"/>
    <w:rsid w:val="00F22DA5"/>
    <w:rsid w:val="00F249B7"/>
    <w:rsid w:val="00F96449"/>
    <w:rsid w:val="00FB5F45"/>
    <w:rsid w:val="00FD7DB7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14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20145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D2014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20145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34"/>
    <w:qFormat/>
    <w:rsid w:val="00D201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2014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D201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D2014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D2014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E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F0E91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14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20145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D2014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20145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34"/>
    <w:qFormat/>
    <w:rsid w:val="00D201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2014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D201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D2014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D2014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E9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F0E91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7803</Words>
  <Characters>4449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72</cp:revision>
  <cp:lastPrinted>2020-05-12T13:57:00Z</cp:lastPrinted>
  <dcterms:created xsi:type="dcterms:W3CDTF">2020-05-07T10:07:00Z</dcterms:created>
  <dcterms:modified xsi:type="dcterms:W3CDTF">2020-05-12T14:06:00Z</dcterms:modified>
</cp:coreProperties>
</file>