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0B" w:rsidRPr="00B57360" w:rsidRDefault="004B280B" w:rsidP="004B280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4B280B" w:rsidRPr="00B57360" w:rsidRDefault="004B280B" w:rsidP="004B280B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B280B" w:rsidRPr="00FC52A0" w:rsidRDefault="004B280B" w:rsidP="004B280B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B280B" w:rsidTr="00891BD7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280B" w:rsidRDefault="004B280B" w:rsidP="00891BD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B280B" w:rsidRPr="00FC52A0" w:rsidRDefault="004B280B" w:rsidP="004B280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B280B" w:rsidRPr="00FC52A0" w:rsidRDefault="004B280B" w:rsidP="004B280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B280B" w:rsidRPr="00FC52A0" w:rsidRDefault="004B280B" w:rsidP="004B280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B280B" w:rsidRPr="00FC52A0" w:rsidRDefault="004B280B" w:rsidP="004B280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Pr="00FC52A0">
        <w:rPr>
          <w:b/>
          <w:sz w:val="28"/>
          <w:szCs w:val="28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B280B" w:rsidRPr="00FC52A0" w:rsidRDefault="004B280B" w:rsidP="004B280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B280B" w:rsidRDefault="004B280B" w:rsidP="004B280B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4B280B">
        <w:rPr>
          <w:b/>
          <w:sz w:val="28"/>
          <w:szCs w:val="28"/>
          <w:lang w:eastAsia="uk-UA"/>
        </w:rPr>
        <w:t xml:space="preserve">Про </w:t>
      </w:r>
      <w:r w:rsidRPr="004B280B">
        <w:rPr>
          <w:b/>
          <w:sz w:val="28"/>
          <w:szCs w:val="28"/>
          <w:lang w:val="uk-UA" w:eastAsia="uk-UA"/>
        </w:rPr>
        <w:t xml:space="preserve">Програму збереження та відтворення </w:t>
      </w:r>
    </w:p>
    <w:p w:rsidR="004B280B" w:rsidRDefault="004B280B" w:rsidP="004B280B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4B280B">
        <w:rPr>
          <w:b/>
          <w:sz w:val="28"/>
          <w:szCs w:val="28"/>
          <w:lang w:val="uk-UA" w:eastAsia="uk-UA"/>
        </w:rPr>
        <w:t xml:space="preserve">водних біоресурсів, розвитку аквакультури, </w:t>
      </w:r>
    </w:p>
    <w:p w:rsidR="004B280B" w:rsidRDefault="004B280B" w:rsidP="004B280B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4B280B">
        <w:rPr>
          <w:b/>
          <w:sz w:val="28"/>
          <w:szCs w:val="28"/>
          <w:lang w:val="uk-UA" w:eastAsia="uk-UA"/>
        </w:rPr>
        <w:t xml:space="preserve">любительського і спортивного рибальства в </w:t>
      </w:r>
    </w:p>
    <w:p w:rsidR="004B280B" w:rsidRPr="004B280B" w:rsidRDefault="004B280B" w:rsidP="004B280B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4B280B">
        <w:rPr>
          <w:b/>
          <w:sz w:val="28"/>
          <w:szCs w:val="28"/>
          <w:lang w:val="uk-UA" w:eastAsia="uk-UA"/>
        </w:rPr>
        <w:t>Рівненській області на 2020-2022 роки</w:t>
      </w:r>
    </w:p>
    <w:p w:rsidR="004B280B" w:rsidRPr="004B280B" w:rsidRDefault="004B280B" w:rsidP="004B280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B280B" w:rsidRDefault="004B280B" w:rsidP="004B280B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4B280B" w:rsidRPr="00FC52A0" w:rsidRDefault="004B280B" w:rsidP="004B280B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4B280B" w:rsidRPr="004B280B" w:rsidRDefault="004B280B" w:rsidP="004B280B">
      <w:pPr>
        <w:tabs>
          <w:tab w:val="left" w:pos="426"/>
        </w:tabs>
        <w:spacing w:before="40" w:after="40"/>
        <w:ind w:firstLine="567"/>
        <w:jc w:val="both"/>
        <w:rPr>
          <w:b/>
          <w:sz w:val="28"/>
          <w:szCs w:val="28"/>
          <w:lang w:val="uk-UA" w:eastAsia="uk-UA"/>
        </w:rPr>
      </w:pPr>
      <w:r w:rsidRPr="004B280B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4B280B">
        <w:rPr>
          <w:sz w:val="28"/>
          <w:szCs w:val="28"/>
          <w:lang w:val="uk-UA" w:eastAsia="uk-UA"/>
        </w:rPr>
        <w:t>про</w:t>
      </w:r>
      <w:r>
        <w:rPr>
          <w:sz w:val="28"/>
          <w:szCs w:val="28"/>
          <w:lang w:val="uk-UA" w:eastAsia="uk-UA"/>
        </w:rPr>
        <w:t>є</w:t>
      </w:r>
      <w:r w:rsidRPr="004B280B">
        <w:rPr>
          <w:sz w:val="28"/>
          <w:szCs w:val="28"/>
          <w:lang w:val="uk-UA" w:eastAsia="uk-UA"/>
        </w:rPr>
        <w:t>кт</w:t>
      </w:r>
      <w:proofErr w:type="spellEnd"/>
      <w:r w:rsidRPr="004B280B">
        <w:rPr>
          <w:sz w:val="28"/>
          <w:szCs w:val="28"/>
          <w:lang w:val="uk-UA" w:eastAsia="uk-UA"/>
        </w:rPr>
        <w:t xml:space="preserve"> рішення «</w:t>
      </w:r>
      <w:r w:rsidRPr="004B280B">
        <w:rPr>
          <w:sz w:val="28"/>
          <w:szCs w:val="28"/>
          <w:lang w:val="uk-UA" w:eastAsia="ar-SA"/>
        </w:rPr>
        <w:t>Про</w:t>
      </w:r>
      <w:r w:rsidRPr="004B280B">
        <w:rPr>
          <w:b/>
          <w:sz w:val="28"/>
          <w:szCs w:val="28"/>
          <w:lang w:val="uk-UA" w:eastAsia="uk-UA"/>
        </w:rPr>
        <w:t xml:space="preserve"> </w:t>
      </w:r>
      <w:r w:rsidRPr="004B280B">
        <w:rPr>
          <w:sz w:val="28"/>
          <w:szCs w:val="28"/>
          <w:lang w:val="uk-UA" w:eastAsia="uk-UA"/>
        </w:rPr>
        <w:t>Програму збереження та відтворення водних біоресурсів, розвитку аквакультури, любительського і спортивного рибальства в Рівненській області на 2020-2022 роки»</w:t>
      </w:r>
      <w:r w:rsidRPr="004B280B">
        <w:rPr>
          <w:sz w:val="28"/>
          <w:szCs w:val="28"/>
          <w:lang w:val="uk-UA"/>
        </w:rPr>
        <w:t>,</w:t>
      </w:r>
      <w:r w:rsidRPr="004B280B">
        <w:rPr>
          <w:color w:val="000000"/>
          <w:sz w:val="28"/>
          <w:szCs w:val="28"/>
          <w:lang w:val="uk-UA"/>
        </w:rPr>
        <w:t xml:space="preserve"> </w:t>
      </w:r>
      <w:r w:rsidRPr="004B280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B280B" w:rsidRPr="004B280B" w:rsidRDefault="004B280B" w:rsidP="004B280B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B280B" w:rsidRDefault="004B280B" w:rsidP="004B280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B280B" w:rsidRPr="005A4E40" w:rsidRDefault="004B280B" w:rsidP="004B280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B280B" w:rsidRPr="00D84270" w:rsidRDefault="004B280B" w:rsidP="004B280B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B280B" w:rsidRPr="00D84270" w:rsidRDefault="004B280B" w:rsidP="004B280B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 про</w:t>
      </w:r>
      <w:r>
        <w:rPr>
          <w:i/>
          <w:sz w:val="28"/>
          <w:szCs w:val="28"/>
          <w:lang w:val="uk-UA" w:eastAsia="uk-UA"/>
        </w:rPr>
        <w:t>є</w:t>
      </w:r>
      <w:proofErr w:type="spellStart"/>
      <w:r w:rsidRPr="00D84270">
        <w:rPr>
          <w:i/>
          <w:sz w:val="28"/>
          <w:szCs w:val="28"/>
          <w:lang w:eastAsia="uk-UA"/>
        </w:rPr>
        <w:t>ктом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D84270">
        <w:rPr>
          <w:i/>
          <w:sz w:val="28"/>
          <w:szCs w:val="28"/>
          <w:lang w:eastAsia="uk-UA"/>
        </w:rPr>
        <w:t>р</w:t>
      </w:r>
      <w:proofErr w:type="gramEnd"/>
      <w:r w:rsidRPr="00D84270">
        <w:rPr>
          <w:i/>
          <w:sz w:val="28"/>
          <w:szCs w:val="28"/>
          <w:lang w:eastAsia="uk-UA"/>
        </w:rPr>
        <w:t>ішення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з </w:t>
      </w:r>
      <w:proofErr w:type="spellStart"/>
      <w:r w:rsidRPr="00D84270">
        <w:rPr>
          <w:i/>
          <w:sz w:val="28"/>
          <w:szCs w:val="28"/>
          <w:lang w:eastAsia="uk-UA"/>
        </w:rPr>
        <w:t>цього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B280B" w:rsidRPr="00D84270" w:rsidRDefault="004B280B" w:rsidP="004B280B">
      <w:pPr>
        <w:ind w:firstLine="567"/>
        <w:jc w:val="both"/>
        <w:rPr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на </w:t>
      </w:r>
      <w:proofErr w:type="spellStart"/>
      <w:r w:rsidRPr="00D84270">
        <w:rPr>
          <w:i/>
          <w:sz w:val="28"/>
          <w:szCs w:val="28"/>
          <w:lang w:eastAsia="uk-UA"/>
        </w:rPr>
        <w:t>розгляд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сесії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ради.</w:t>
      </w:r>
    </w:p>
    <w:p w:rsidR="004B280B" w:rsidRPr="00FC52A0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280B" w:rsidRPr="006520A1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Pr="006520A1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Pr="006520A1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Володимир ВАЛЯВКА</w:t>
      </w:r>
    </w:p>
    <w:p w:rsidR="004B280B" w:rsidRDefault="004B280B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280B" w:rsidRPr="00B57360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Pr="00B57360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6111CA" w:rsidRDefault="006111CA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Pr="00B57360" w:rsidRDefault="004B280B" w:rsidP="004B280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B280B" w:rsidRPr="00B57360" w:rsidRDefault="004B280B" w:rsidP="004B280B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B280B" w:rsidRPr="00FC52A0" w:rsidRDefault="004B280B" w:rsidP="004B280B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B280B" w:rsidTr="00891BD7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280B" w:rsidRDefault="004B280B" w:rsidP="00891BD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B280B" w:rsidRPr="00FC52A0" w:rsidRDefault="004B280B" w:rsidP="004B280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B280B" w:rsidRPr="00FC52A0" w:rsidRDefault="004B280B" w:rsidP="004B280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B280B" w:rsidRPr="00FC52A0" w:rsidRDefault="004B280B" w:rsidP="004B280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B280B" w:rsidRPr="00FC52A0" w:rsidRDefault="004B280B" w:rsidP="004B280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B280B" w:rsidRPr="00FC52A0" w:rsidRDefault="004B280B" w:rsidP="004B280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B280B" w:rsidRDefault="004B280B" w:rsidP="004B280B">
      <w:pPr>
        <w:tabs>
          <w:tab w:val="left" w:pos="540"/>
          <w:tab w:val="left" w:pos="709"/>
        </w:tabs>
        <w:jc w:val="both"/>
        <w:rPr>
          <w:b/>
          <w:bCs/>
          <w:sz w:val="28"/>
          <w:szCs w:val="28"/>
          <w:lang w:val="uk-UA" w:eastAsia="uk-UA"/>
        </w:rPr>
      </w:pPr>
      <w:r w:rsidRPr="004B280B">
        <w:rPr>
          <w:b/>
          <w:sz w:val="28"/>
          <w:szCs w:val="28"/>
          <w:lang w:eastAsia="uk-UA"/>
        </w:rPr>
        <w:t xml:space="preserve">Про </w:t>
      </w:r>
      <w:r w:rsidRPr="004B280B">
        <w:rPr>
          <w:b/>
          <w:sz w:val="28"/>
          <w:szCs w:val="28"/>
          <w:lang w:val="uk-UA" w:eastAsia="uk-UA"/>
        </w:rPr>
        <w:t xml:space="preserve">внесення змін до </w:t>
      </w:r>
      <w:r w:rsidRPr="004B280B">
        <w:rPr>
          <w:b/>
          <w:bCs/>
          <w:sz w:val="28"/>
          <w:szCs w:val="28"/>
          <w:lang w:val="uk-UA" w:eastAsia="uk-UA"/>
        </w:rPr>
        <w:t xml:space="preserve">Обласної програми </w:t>
      </w:r>
    </w:p>
    <w:p w:rsidR="004B280B" w:rsidRDefault="004B280B" w:rsidP="004B280B">
      <w:pPr>
        <w:tabs>
          <w:tab w:val="left" w:pos="540"/>
          <w:tab w:val="left" w:pos="709"/>
        </w:tabs>
        <w:jc w:val="both"/>
        <w:rPr>
          <w:b/>
          <w:bCs/>
          <w:sz w:val="28"/>
          <w:szCs w:val="28"/>
          <w:lang w:val="uk-UA" w:eastAsia="uk-UA"/>
        </w:rPr>
      </w:pPr>
      <w:r w:rsidRPr="004B280B">
        <w:rPr>
          <w:b/>
          <w:bCs/>
          <w:sz w:val="28"/>
          <w:szCs w:val="28"/>
          <w:lang w:val="uk-UA" w:eastAsia="uk-UA"/>
        </w:rPr>
        <w:t xml:space="preserve">запобігання виникненню лісових і торф’яних </w:t>
      </w:r>
    </w:p>
    <w:p w:rsidR="004B280B" w:rsidRDefault="004B280B" w:rsidP="004B280B">
      <w:pPr>
        <w:tabs>
          <w:tab w:val="left" w:pos="540"/>
          <w:tab w:val="left" w:pos="709"/>
        </w:tabs>
        <w:jc w:val="both"/>
        <w:rPr>
          <w:b/>
          <w:bCs/>
          <w:sz w:val="28"/>
          <w:szCs w:val="28"/>
          <w:lang w:val="uk-UA" w:eastAsia="uk-UA"/>
        </w:rPr>
      </w:pPr>
      <w:r w:rsidRPr="004B280B">
        <w:rPr>
          <w:b/>
          <w:bCs/>
          <w:sz w:val="28"/>
          <w:szCs w:val="28"/>
          <w:lang w:val="uk-UA" w:eastAsia="uk-UA"/>
        </w:rPr>
        <w:t xml:space="preserve">пожеж та забезпечення їх ефективного </w:t>
      </w:r>
    </w:p>
    <w:p w:rsidR="004B280B" w:rsidRPr="004B280B" w:rsidRDefault="004B280B" w:rsidP="004B280B">
      <w:pPr>
        <w:tabs>
          <w:tab w:val="left" w:pos="540"/>
          <w:tab w:val="left" w:pos="709"/>
        </w:tabs>
        <w:jc w:val="both"/>
        <w:rPr>
          <w:b/>
          <w:sz w:val="28"/>
          <w:szCs w:val="28"/>
          <w:lang w:val="uk-UA" w:eastAsia="uk-UA"/>
        </w:rPr>
      </w:pPr>
      <w:r w:rsidRPr="004B280B">
        <w:rPr>
          <w:b/>
          <w:bCs/>
          <w:sz w:val="28"/>
          <w:szCs w:val="28"/>
          <w:lang w:val="uk-UA" w:eastAsia="uk-UA"/>
        </w:rPr>
        <w:t>гасіння на 2017-2021 роки</w:t>
      </w:r>
    </w:p>
    <w:p w:rsidR="004B280B" w:rsidRPr="004B280B" w:rsidRDefault="004B280B" w:rsidP="004B280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B280B" w:rsidRPr="004B280B" w:rsidRDefault="004B280B" w:rsidP="004B280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B280B" w:rsidRDefault="004B280B" w:rsidP="004B280B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4B280B" w:rsidRPr="004B280B" w:rsidRDefault="004B280B" w:rsidP="004B280B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  <w:lang w:val="uk-UA" w:eastAsia="uk-UA"/>
        </w:rPr>
      </w:pPr>
      <w:r w:rsidRPr="004B280B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4B280B">
        <w:rPr>
          <w:sz w:val="28"/>
          <w:szCs w:val="28"/>
          <w:lang w:val="uk-UA" w:eastAsia="uk-UA"/>
        </w:rPr>
        <w:t>про</w:t>
      </w:r>
      <w:r>
        <w:rPr>
          <w:sz w:val="28"/>
          <w:szCs w:val="28"/>
          <w:lang w:val="uk-UA" w:eastAsia="uk-UA"/>
        </w:rPr>
        <w:t>є</w:t>
      </w:r>
      <w:r w:rsidRPr="004B280B">
        <w:rPr>
          <w:sz w:val="28"/>
          <w:szCs w:val="28"/>
          <w:lang w:val="uk-UA" w:eastAsia="uk-UA"/>
        </w:rPr>
        <w:t>кт</w:t>
      </w:r>
      <w:proofErr w:type="spellEnd"/>
      <w:r w:rsidRPr="004B280B">
        <w:rPr>
          <w:sz w:val="28"/>
          <w:szCs w:val="28"/>
          <w:lang w:val="uk-UA" w:eastAsia="uk-UA"/>
        </w:rPr>
        <w:t xml:space="preserve"> рішення «</w:t>
      </w:r>
      <w:r w:rsidRPr="004B280B">
        <w:rPr>
          <w:sz w:val="28"/>
          <w:szCs w:val="28"/>
          <w:lang w:val="uk-UA" w:eastAsia="ar-SA"/>
        </w:rPr>
        <w:t>Про</w:t>
      </w:r>
      <w:r w:rsidRPr="004B280B">
        <w:rPr>
          <w:b/>
          <w:sz w:val="28"/>
          <w:szCs w:val="28"/>
          <w:lang w:val="uk-UA" w:eastAsia="uk-UA"/>
        </w:rPr>
        <w:t xml:space="preserve"> </w:t>
      </w:r>
      <w:r w:rsidRPr="004B280B">
        <w:rPr>
          <w:sz w:val="28"/>
          <w:szCs w:val="28"/>
          <w:lang w:val="uk-UA" w:eastAsia="uk-UA"/>
        </w:rPr>
        <w:t xml:space="preserve">внесення змін до </w:t>
      </w:r>
      <w:r w:rsidRPr="004B280B">
        <w:rPr>
          <w:bCs/>
          <w:sz w:val="28"/>
          <w:szCs w:val="28"/>
          <w:lang w:val="uk-UA" w:eastAsia="uk-UA"/>
        </w:rPr>
        <w:t>Обласної програми запобігання виникненню лісових і торф’яних пожеж та забезпечення їх ефективного гасіння на 2017-2021 роки</w:t>
      </w:r>
      <w:r>
        <w:rPr>
          <w:sz w:val="28"/>
          <w:szCs w:val="28"/>
          <w:lang w:val="uk-UA" w:eastAsia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B280B" w:rsidRPr="004B280B" w:rsidRDefault="004B280B" w:rsidP="004B280B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B280B" w:rsidRDefault="004B280B" w:rsidP="004B280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B280B" w:rsidRPr="005A4E40" w:rsidRDefault="004B280B" w:rsidP="004B280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B280B" w:rsidRPr="00D84270" w:rsidRDefault="004B280B" w:rsidP="004B280B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B280B" w:rsidRPr="00D06058" w:rsidRDefault="004B280B" w:rsidP="004B280B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 про</w:t>
      </w:r>
      <w:r>
        <w:rPr>
          <w:i/>
          <w:sz w:val="28"/>
          <w:szCs w:val="28"/>
          <w:lang w:val="uk-UA" w:eastAsia="uk-UA"/>
        </w:rPr>
        <w:t>є</w:t>
      </w:r>
      <w:proofErr w:type="spellStart"/>
      <w:r w:rsidR="00D06058">
        <w:rPr>
          <w:i/>
          <w:sz w:val="28"/>
          <w:szCs w:val="28"/>
          <w:lang w:eastAsia="uk-UA"/>
        </w:rPr>
        <w:t>ктом</w:t>
      </w:r>
      <w:proofErr w:type="spellEnd"/>
      <w:r w:rsidR="00D06058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="00D06058">
        <w:rPr>
          <w:i/>
          <w:sz w:val="28"/>
          <w:szCs w:val="28"/>
          <w:lang w:eastAsia="uk-UA"/>
        </w:rPr>
        <w:t>р</w:t>
      </w:r>
      <w:proofErr w:type="gramEnd"/>
      <w:r w:rsidR="00D06058">
        <w:rPr>
          <w:i/>
          <w:sz w:val="28"/>
          <w:szCs w:val="28"/>
          <w:lang w:eastAsia="uk-UA"/>
        </w:rPr>
        <w:t>ішення</w:t>
      </w:r>
      <w:proofErr w:type="spellEnd"/>
      <w:r w:rsidR="00D06058">
        <w:rPr>
          <w:i/>
          <w:sz w:val="28"/>
          <w:szCs w:val="28"/>
          <w:lang w:eastAsia="uk-UA"/>
        </w:rPr>
        <w:t xml:space="preserve"> з </w:t>
      </w:r>
      <w:proofErr w:type="spellStart"/>
      <w:r w:rsidR="00D06058">
        <w:rPr>
          <w:i/>
          <w:sz w:val="28"/>
          <w:szCs w:val="28"/>
          <w:lang w:eastAsia="uk-UA"/>
        </w:rPr>
        <w:t>цього</w:t>
      </w:r>
      <w:proofErr w:type="spellEnd"/>
      <w:r w:rsidR="00D06058">
        <w:rPr>
          <w:i/>
          <w:sz w:val="28"/>
          <w:szCs w:val="28"/>
          <w:lang w:eastAsia="uk-UA"/>
        </w:rPr>
        <w:t xml:space="preserve"> </w:t>
      </w:r>
      <w:proofErr w:type="spellStart"/>
      <w:r w:rsidR="00D06058">
        <w:rPr>
          <w:i/>
          <w:sz w:val="28"/>
          <w:szCs w:val="28"/>
          <w:lang w:eastAsia="uk-UA"/>
        </w:rPr>
        <w:t>питання</w:t>
      </w:r>
      <w:proofErr w:type="spellEnd"/>
      <w:r w:rsidR="00D06058">
        <w:rPr>
          <w:i/>
          <w:sz w:val="28"/>
          <w:szCs w:val="28"/>
          <w:lang w:val="uk-UA" w:eastAsia="uk-UA"/>
        </w:rPr>
        <w:t xml:space="preserve"> з урахуванням доопрацьованих змін.</w:t>
      </w:r>
    </w:p>
    <w:p w:rsidR="004B280B" w:rsidRPr="00D84270" w:rsidRDefault="004B280B" w:rsidP="004B280B">
      <w:pPr>
        <w:ind w:firstLine="567"/>
        <w:jc w:val="both"/>
        <w:rPr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на </w:t>
      </w:r>
      <w:proofErr w:type="spellStart"/>
      <w:r w:rsidRPr="00D84270">
        <w:rPr>
          <w:i/>
          <w:sz w:val="28"/>
          <w:szCs w:val="28"/>
          <w:lang w:eastAsia="uk-UA"/>
        </w:rPr>
        <w:t>розгляд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сесії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ради.</w:t>
      </w:r>
    </w:p>
    <w:p w:rsidR="004B280B" w:rsidRPr="00FC52A0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280B" w:rsidRPr="006520A1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Pr="006520A1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Pr="006520A1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4B280B" w:rsidRDefault="004B280B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280B" w:rsidRPr="00B57360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Pr="00B57360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Pr="00B57360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Pr="00B57360" w:rsidRDefault="004B280B" w:rsidP="004B280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B280B" w:rsidRPr="00B57360" w:rsidRDefault="004B280B" w:rsidP="004B280B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B280B" w:rsidRPr="00FC52A0" w:rsidRDefault="004B280B" w:rsidP="004B280B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B280B" w:rsidTr="00891BD7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280B" w:rsidRDefault="004B280B" w:rsidP="00891BD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B280B" w:rsidRPr="00FC52A0" w:rsidRDefault="004B280B" w:rsidP="004B280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B280B" w:rsidRPr="00FC52A0" w:rsidRDefault="004B280B" w:rsidP="004B280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B280B" w:rsidRPr="00FC52A0" w:rsidRDefault="004B280B" w:rsidP="004B280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B280B" w:rsidRPr="00FC52A0" w:rsidRDefault="004B280B" w:rsidP="004B280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№</w:t>
      </w:r>
      <w:r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B280B" w:rsidRPr="00FC52A0" w:rsidRDefault="004B280B" w:rsidP="004B280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B280B" w:rsidRDefault="004B280B" w:rsidP="004B280B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4B280B">
        <w:rPr>
          <w:b/>
          <w:sz w:val="28"/>
          <w:szCs w:val="28"/>
          <w:lang w:val="uk-UA" w:eastAsia="uk-UA"/>
        </w:rPr>
        <w:t xml:space="preserve">Про внесення змін до Програми створення </w:t>
      </w:r>
    </w:p>
    <w:p w:rsidR="004B280B" w:rsidRDefault="004B280B" w:rsidP="004B280B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4B280B">
        <w:rPr>
          <w:b/>
          <w:sz w:val="28"/>
          <w:szCs w:val="28"/>
          <w:lang w:val="uk-UA" w:eastAsia="uk-UA"/>
        </w:rPr>
        <w:t xml:space="preserve">регіонального матеріального резерву для </w:t>
      </w:r>
    </w:p>
    <w:p w:rsidR="004B280B" w:rsidRDefault="004B280B" w:rsidP="004B280B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4B280B">
        <w:rPr>
          <w:b/>
          <w:sz w:val="28"/>
          <w:szCs w:val="28"/>
          <w:lang w:val="uk-UA" w:eastAsia="uk-UA"/>
        </w:rPr>
        <w:t xml:space="preserve">запобігання і ліквідації наслідків надзвичайних </w:t>
      </w:r>
    </w:p>
    <w:p w:rsidR="004B280B" w:rsidRPr="004B280B" w:rsidRDefault="004B280B" w:rsidP="004B280B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4B280B">
        <w:rPr>
          <w:b/>
          <w:sz w:val="28"/>
          <w:szCs w:val="28"/>
          <w:lang w:val="uk-UA" w:eastAsia="uk-UA"/>
        </w:rPr>
        <w:t>ситуацій на  2016-2020 роки зі змінами</w:t>
      </w:r>
    </w:p>
    <w:p w:rsidR="004B280B" w:rsidRPr="00FC52A0" w:rsidRDefault="004B280B" w:rsidP="004B280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B280B" w:rsidRPr="00FC52A0" w:rsidRDefault="004B280B" w:rsidP="004B280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B280B" w:rsidRDefault="004B280B" w:rsidP="004B280B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4B280B" w:rsidRPr="00FC52A0" w:rsidRDefault="004B280B" w:rsidP="004B280B">
      <w:pPr>
        <w:tabs>
          <w:tab w:val="left" w:pos="426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 w:rsidRPr="004B280B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4B280B">
        <w:rPr>
          <w:sz w:val="28"/>
          <w:szCs w:val="28"/>
          <w:lang w:val="uk-UA" w:eastAsia="uk-UA"/>
        </w:rPr>
        <w:t>про</w:t>
      </w:r>
      <w:r>
        <w:rPr>
          <w:sz w:val="28"/>
          <w:szCs w:val="28"/>
          <w:lang w:val="uk-UA" w:eastAsia="uk-UA"/>
        </w:rPr>
        <w:t>є</w:t>
      </w:r>
      <w:r w:rsidRPr="004B280B">
        <w:rPr>
          <w:sz w:val="28"/>
          <w:szCs w:val="28"/>
          <w:lang w:val="uk-UA" w:eastAsia="uk-UA"/>
        </w:rPr>
        <w:t>кт</w:t>
      </w:r>
      <w:proofErr w:type="spellEnd"/>
      <w:r w:rsidRPr="004B280B">
        <w:rPr>
          <w:sz w:val="28"/>
          <w:szCs w:val="28"/>
          <w:lang w:val="uk-UA" w:eastAsia="uk-UA"/>
        </w:rPr>
        <w:t xml:space="preserve"> рішення «</w:t>
      </w:r>
      <w:r w:rsidRPr="004B280B">
        <w:rPr>
          <w:sz w:val="28"/>
          <w:szCs w:val="28"/>
          <w:lang w:val="uk-UA" w:eastAsia="ar-SA"/>
        </w:rPr>
        <w:t>Про</w:t>
      </w:r>
      <w:r w:rsidRPr="004B280B">
        <w:rPr>
          <w:sz w:val="28"/>
          <w:szCs w:val="28"/>
          <w:lang w:val="uk-UA" w:eastAsia="uk-UA"/>
        </w:rPr>
        <w:t xml:space="preserve"> внесення змін до Програми створення регіонального матеріального резерву для запобігання і ліквідації наслідків надзвичайних ситуацій на  2016-2020 роки зі змінами</w:t>
      </w:r>
      <w:r>
        <w:rPr>
          <w:sz w:val="28"/>
          <w:szCs w:val="28"/>
          <w:lang w:val="uk-UA" w:eastAsia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B280B" w:rsidRPr="00FC52A0" w:rsidRDefault="004B280B" w:rsidP="004B280B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B280B" w:rsidRDefault="004B280B" w:rsidP="004B280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B280B" w:rsidRPr="005A4E40" w:rsidRDefault="004B280B" w:rsidP="004B280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B280B" w:rsidRPr="00D84270" w:rsidRDefault="004B280B" w:rsidP="004B280B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B280B" w:rsidRPr="00D84270" w:rsidRDefault="004B280B" w:rsidP="004B280B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</w:t>
      </w:r>
      <w:r>
        <w:rPr>
          <w:i/>
          <w:sz w:val="28"/>
          <w:szCs w:val="28"/>
          <w:lang w:val="uk-UA" w:eastAsia="uk-UA"/>
        </w:rPr>
        <w:t xml:space="preserve"> </w:t>
      </w:r>
      <w:r w:rsidRPr="00D84270">
        <w:rPr>
          <w:i/>
          <w:sz w:val="28"/>
          <w:szCs w:val="28"/>
          <w:lang w:eastAsia="uk-UA"/>
        </w:rPr>
        <w:t>про</w:t>
      </w:r>
      <w:r>
        <w:rPr>
          <w:i/>
          <w:sz w:val="28"/>
          <w:szCs w:val="28"/>
          <w:lang w:val="uk-UA" w:eastAsia="uk-UA"/>
        </w:rPr>
        <w:t>є</w:t>
      </w:r>
      <w:proofErr w:type="spellStart"/>
      <w:r w:rsidRPr="00D84270">
        <w:rPr>
          <w:i/>
          <w:sz w:val="28"/>
          <w:szCs w:val="28"/>
          <w:lang w:eastAsia="uk-UA"/>
        </w:rPr>
        <w:t>ктом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D84270">
        <w:rPr>
          <w:i/>
          <w:sz w:val="28"/>
          <w:szCs w:val="28"/>
          <w:lang w:eastAsia="uk-UA"/>
        </w:rPr>
        <w:t>р</w:t>
      </w:r>
      <w:proofErr w:type="gramEnd"/>
      <w:r w:rsidRPr="00D84270">
        <w:rPr>
          <w:i/>
          <w:sz w:val="28"/>
          <w:szCs w:val="28"/>
          <w:lang w:eastAsia="uk-UA"/>
        </w:rPr>
        <w:t>ішення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з </w:t>
      </w:r>
      <w:proofErr w:type="spellStart"/>
      <w:r w:rsidRPr="00D84270">
        <w:rPr>
          <w:i/>
          <w:sz w:val="28"/>
          <w:szCs w:val="28"/>
          <w:lang w:eastAsia="uk-UA"/>
        </w:rPr>
        <w:t>цього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B280B" w:rsidRPr="00D84270" w:rsidRDefault="004B280B" w:rsidP="004B280B">
      <w:pPr>
        <w:ind w:firstLine="567"/>
        <w:jc w:val="both"/>
        <w:rPr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на </w:t>
      </w:r>
      <w:proofErr w:type="spellStart"/>
      <w:r w:rsidRPr="00D84270">
        <w:rPr>
          <w:i/>
          <w:sz w:val="28"/>
          <w:szCs w:val="28"/>
          <w:lang w:eastAsia="uk-UA"/>
        </w:rPr>
        <w:t>розгляд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сесії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ради.</w:t>
      </w:r>
    </w:p>
    <w:p w:rsidR="004B280B" w:rsidRPr="00FC52A0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280B" w:rsidRPr="006520A1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Pr="006520A1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Pr="006520A1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4B280B" w:rsidRDefault="004B280B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280B" w:rsidRPr="00B57360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Pr="00B57360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Pr="00B57360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Pr="00B57360" w:rsidRDefault="004B280B" w:rsidP="004B280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B280B" w:rsidRPr="00B57360" w:rsidRDefault="004B280B" w:rsidP="004B280B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B280B" w:rsidRPr="00FC52A0" w:rsidRDefault="004B280B" w:rsidP="004B280B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B280B" w:rsidTr="00891BD7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280B" w:rsidRDefault="004B280B" w:rsidP="00891BD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B280B" w:rsidRPr="00FC52A0" w:rsidRDefault="004B280B" w:rsidP="004B280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B280B" w:rsidRPr="00FC52A0" w:rsidRDefault="004B280B" w:rsidP="004B280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B280B" w:rsidRPr="00FC52A0" w:rsidRDefault="004B280B" w:rsidP="004B280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B280B" w:rsidRPr="00FC52A0" w:rsidRDefault="004B280B" w:rsidP="004B280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4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B280B" w:rsidRPr="00FC52A0" w:rsidRDefault="004B280B" w:rsidP="004B280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B280B" w:rsidRDefault="004B280B" w:rsidP="004B280B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/>
        </w:rPr>
      </w:pPr>
      <w:r w:rsidRPr="004B280B">
        <w:rPr>
          <w:b/>
          <w:sz w:val="28"/>
          <w:szCs w:val="28"/>
          <w:lang w:eastAsia="uk-UA"/>
        </w:rPr>
        <w:t xml:space="preserve">Про </w:t>
      </w:r>
      <w:r w:rsidRPr="004B280B">
        <w:rPr>
          <w:b/>
          <w:sz w:val="28"/>
          <w:szCs w:val="28"/>
          <w:lang w:val="uk-UA"/>
        </w:rPr>
        <w:t xml:space="preserve">звіт щодо виконання обласного </w:t>
      </w:r>
    </w:p>
    <w:p w:rsidR="004B280B" w:rsidRPr="004B280B" w:rsidRDefault="004B280B" w:rsidP="004B280B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4B280B">
        <w:rPr>
          <w:b/>
          <w:sz w:val="28"/>
          <w:szCs w:val="28"/>
          <w:lang w:val="uk-UA"/>
        </w:rPr>
        <w:t>бюджету Рівненської області за 2019 рік</w:t>
      </w:r>
    </w:p>
    <w:p w:rsidR="004B280B" w:rsidRPr="00FC52A0" w:rsidRDefault="004B280B" w:rsidP="004B280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B280B" w:rsidRPr="00FC52A0" w:rsidRDefault="004B280B" w:rsidP="004B280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B280B" w:rsidRPr="00FC52A0" w:rsidRDefault="004B280B" w:rsidP="004B280B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4B280B" w:rsidRPr="004B280B" w:rsidRDefault="004B280B" w:rsidP="004B280B">
      <w:pPr>
        <w:tabs>
          <w:tab w:val="left" w:pos="426"/>
        </w:tabs>
        <w:spacing w:before="40" w:after="40"/>
        <w:ind w:firstLine="567"/>
        <w:jc w:val="both"/>
        <w:rPr>
          <w:b/>
          <w:sz w:val="28"/>
          <w:szCs w:val="28"/>
          <w:lang w:val="uk-UA" w:eastAsia="uk-UA"/>
        </w:rPr>
      </w:pPr>
      <w:r w:rsidRPr="004B280B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4B280B">
        <w:rPr>
          <w:sz w:val="28"/>
          <w:szCs w:val="28"/>
          <w:lang w:val="uk-UA" w:eastAsia="uk-UA"/>
        </w:rPr>
        <w:t>проєкт</w:t>
      </w:r>
      <w:proofErr w:type="spellEnd"/>
      <w:r w:rsidRPr="004B280B">
        <w:rPr>
          <w:sz w:val="28"/>
          <w:szCs w:val="28"/>
          <w:lang w:val="uk-UA" w:eastAsia="uk-UA"/>
        </w:rPr>
        <w:t xml:space="preserve"> рішення «</w:t>
      </w:r>
      <w:r w:rsidRPr="004B280B">
        <w:rPr>
          <w:sz w:val="28"/>
          <w:szCs w:val="28"/>
          <w:lang w:val="uk-UA" w:eastAsia="ar-SA"/>
        </w:rPr>
        <w:t>Про</w:t>
      </w:r>
      <w:r w:rsidRPr="004B280B">
        <w:rPr>
          <w:sz w:val="28"/>
          <w:szCs w:val="28"/>
          <w:lang w:val="uk-UA"/>
        </w:rPr>
        <w:t xml:space="preserve"> звіт щодо виконання обласного бюджету Рівненської області за 2019 рік</w:t>
      </w:r>
      <w:r w:rsidRPr="004B280B">
        <w:rPr>
          <w:sz w:val="28"/>
          <w:szCs w:val="28"/>
          <w:lang w:val="uk-UA" w:eastAsia="uk-UA"/>
        </w:rPr>
        <w:t>»</w:t>
      </w:r>
      <w:r w:rsidRPr="004B280B">
        <w:rPr>
          <w:sz w:val="28"/>
          <w:szCs w:val="28"/>
          <w:lang w:val="uk-UA"/>
        </w:rPr>
        <w:t>,</w:t>
      </w:r>
      <w:r w:rsidRPr="004B280B">
        <w:rPr>
          <w:color w:val="000000"/>
          <w:sz w:val="28"/>
          <w:szCs w:val="28"/>
          <w:lang w:val="uk-UA"/>
        </w:rPr>
        <w:t xml:space="preserve"> </w:t>
      </w:r>
      <w:r w:rsidRPr="004B280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B280B" w:rsidRPr="00FC52A0" w:rsidRDefault="004B280B" w:rsidP="004B280B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B280B" w:rsidRDefault="004B280B" w:rsidP="004B280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B280B" w:rsidRPr="005A4E40" w:rsidRDefault="004B280B" w:rsidP="004B280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B280B" w:rsidRPr="004B280B" w:rsidRDefault="004B280B" w:rsidP="004B280B">
      <w:pPr>
        <w:ind w:firstLine="567"/>
        <w:jc w:val="both"/>
        <w:rPr>
          <w:i/>
          <w:sz w:val="28"/>
          <w:szCs w:val="28"/>
          <w:lang w:eastAsia="uk-UA"/>
        </w:rPr>
      </w:pPr>
      <w:r w:rsidRPr="004B280B">
        <w:rPr>
          <w:i/>
          <w:sz w:val="28"/>
          <w:szCs w:val="28"/>
          <w:lang w:eastAsia="uk-UA"/>
        </w:rPr>
        <w:t xml:space="preserve">1. </w:t>
      </w:r>
      <w:proofErr w:type="spellStart"/>
      <w:r w:rsidRPr="004B280B">
        <w:rPr>
          <w:i/>
          <w:sz w:val="28"/>
          <w:szCs w:val="28"/>
          <w:lang w:eastAsia="uk-UA"/>
        </w:rPr>
        <w:t>Інформацію</w:t>
      </w:r>
      <w:proofErr w:type="spellEnd"/>
      <w:r w:rsidRPr="004B280B">
        <w:rPr>
          <w:i/>
          <w:sz w:val="28"/>
          <w:szCs w:val="28"/>
          <w:lang w:eastAsia="uk-UA"/>
        </w:rPr>
        <w:t xml:space="preserve"> </w:t>
      </w:r>
      <w:proofErr w:type="spellStart"/>
      <w:r w:rsidRPr="004B280B">
        <w:rPr>
          <w:i/>
          <w:sz w:val="28"/>
          <w:szCs w:val="28"/>
          <w:lang w:eastAsia="uk-UA"/>
        </w:rPr>
        <w:t>взяти</w:t>
      </w:r>
      <w:proofErr w:type="spellEnd"/>
      <w:r w:rsidRPr="004B280B">
        <w:rPr>
          <w:i/>
          <w:sz w:val="28"/>
          <w:szCs w:val="28"/>
          <w:lang w:eastAsia="uk-UA"/>
        </w:rPr>
        <w:t xml:space="preserve"> </w:t>
      </w:r>
      <w:proofErr w:type="gramStart"/>
      <w:r w:rsidRPr="004B280B">
        <w:rPr>
          <w:i/>
          <w:sz w:val="28"/>
          <w:szCs w:val="28"/>
          <w:lang w:eastAsia="uk-UA"/>
        </w:rPr>
        <w:t>до</w:t>
      </w:r>
      <w:proofErr w:type="gramEnd"/>
      <w:r w:rsidRPr="004B280B">
        <w:rPr>
          <w:i/>
          <w:sz w:val="28"/>
          <w:szCs w:val="28"/>
          <w:lang w:eastAsia="uk-UA"/>
        </w:rPr>
        <w:t xml:space="preserve"> </w:t>
      </w:r>
      <w:proofErr w:type="spellStart"/>
      <w:r w:rsidRPr="004B280B">
        <w:rPr>
          <w:i/>
          <w:sz w:val="28"/>
          <w:szCs w:val="28"/>
          <w:lang w:eastAsia="uk-UA"/>
        </w:rPr>
        <w:t>відома</w:t>
      </w:r>
      <w:proofErr w:type="spellEnd"/>
      <w:r w:rsidRPr="004B280B">
        <w:rPr>
          <w:i/>
          <w:sz w:val="28"/>
          <w:szCs w:val="28"/>
          <w:lang w:eastAsia="uk-UA"/>
        </w:rPr>
        <w:t>.</w:t>
      </w:r>
    </w:p>
    <w:p w:rsidR="004B280B" w:rsidRPr="004B280B" w:rsidRDefault="004B280B" w:rsidP="004B280B">
      <w:pPr>
        <w:ind w:firstLine="567"/>
        <w:jc w:val="both"/>
        <w:rPr>
          <w:i/>
          <w:sz w:val="28"/>
          <w:szCs w:val="28"/>
          <w:lang w:eastAsia="uk-UA"/>
        </w:rPr>
      </w:pPr>
      <w:r w:rsidRPr="004B280B">
        <w:rPr>
          <w:i/>
          <w:sz w:val="28"/>
          <w:szCs w:val="28"/>
          <w:lang w:eastAsia="uk-UA"/>
        </w:rPr>
        <w:t xml:space="preserve">2. </w:t>
      </w:r>
      <w:proofErr w:type="spellStart"/>
      <w:r w:rsidRPr="004B280B">
        <w:rPr>
          <w:i/>
          <w:sz w:val="28"/>
          <w:szCs w:val="28"/>
          <w:lang w:eastAsia="uk-UA"/>
        </w:rPr>
        <w:t>Погодитись</w:t>
      </w:r>
      <w:proofErr w:type="spellEnd"/>
      <w:r w:rsidRPr="004B280B">
        <w:rPr>
          <w:i/>
          <w:sz w:val="28"/>
          <w:szCs w:val="28"/>
          <w:lang w:eastAsia="uk-UA"/>
        </w:rPr>
        <w:t xml:space="preserve"> з про</w:t>
      </w:r>
      <w:r w:rsidRPr="004B280B">
        <w:rPr>
          <w:i/>
          <w:sz w:val="28"/>
          <w:szCs w:val="28"/>
          <w:lang w:val="uk-UA" w:eastAsia="uk-UA"/>
        </w:rPr>
        <w:t>є</w:t>
      </w:r>
      <w:proofErr w:type="spellStart"/>
      <w:r w:rsidRPr="004B280B">
        <w:rPr>
          <w:i/>
          <w:sz w:val="28"/>
          <w:szCs w:val="28"/>
          <w:lang w:eastAsia="uk-UA"/>
        </w:rPr>
        <w:t>ктом</w:t>
      </w:r>
      <w:proofErr w:type="spellEnd"/>
      <w:r w:rsidRPr="004B280B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4B280B">
        <w:rPr>
          <w:i/>
          <w:sz w:val="28"/>
          <w:szCs w:val="28"/>
          <w:lang w:eastAsia="uk-UA"/>
        </w:rPr>
        <w:t>р</w:t>
      </w:r>
      <w:proofErr w:type="gramEnd"/>
      <w:r w:rsidRPr="004B280B">
        <w:rPr>
          <w:i/>
          <w:sz w:val="28"/>
          <w:szCs w:val="28"/>
          <w:lang w:eastAsia="uk-UA"/>
        </w:rPr>
        <w:t>ішення</w:t>
      </w:r>
      <w:proofErr w:type="spellEnd"/>
      <w:r w:rsidRPr="004B280B">
        <w:rPr>
          <w:i/>
          <w:sz w:val="28"/>
          <w:szCs w:val="28"/>
          <w:lang w:eastAsia="uk-UA"/>
        </w:rPr>
        <w:t xml:space="preserve"> з </w:t>
      </w:r>
      <w:proofErr w:type="spellStart"/>
      <w:r w:rsidRPr="004B280B">
        <w:rPr>
          <w:i/>
          <w:sz w:val="28"/>
          <w:szCs w:val="28"/>
          <w:lang w:eastAsia="uk-UA"/>
        </w:rPr>
        <w:t>цього</w:t>
      </w:r>
      <w:proofErr w:type="spellEnd"/>
      <w:r w:rsidRPr="004B280B">
        <w:rPr>
          <w:i/>
          <w:sz w:val="28"/>
          <w:szCs w:val="28"/>
          <w:lang w:eastAsia="uk-UA"/>
        </w:rPr>
        <w:t xml:space="preserve"> </w:t>
      </w:r>
      <w:proofErr w:type="spellStart"/>
      <w:r w:rsidRPr="004B280B">
        <w:rPr>
          <w:i/>
          <w:sz w:val="28"/>
          <w:szCs w:val="28"/>
          <w:lang w:eastAsia="uk-UA"/>
        </w:rPr>
        <w:t>питання</w:t>
      </w:r>
      <w:proofErr w:type="spellEnd"/>
      <w:r w:rsidRPr="004B280B">
        <w:rPr>
          <w:i/>
          <w:sz w:val="28"/>
          <w:szCs w:val="28"/>
          <w:lang w:eastAsia="uk-UA"/>
        </w:rPr>
        <w:t>.</w:t>
      </w:r>
    </w:p>
    <w:p w:rsidR="004B280B" w:rsidRPr="004B280B" w:rsidRDefault="004B280B" w:rsidP="004B280B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b w:val="0"/>
          <w:sz w:val="28"/>
          <w:szCs w:val="28"/>
        </w:rPr>
      </w:pPr>
      <w:r w:rsidRPr="004B280B">
        <w:rPr>
          <w:rFonts w:ascii="Times New Roman" w:hAnsi="Times New Roman"/>
          <w:b w:val="0"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4B280B">
        <w:rPr>
          <w:rFonts w:ascii="Times New Roman" w:hAnsi="Times New Roman"/>
          <w:b w:val="0"/>
          <w:sz w:val="28"/>
          <w:szCs w:val="28"/>
          <w:lang w:eastAsia="uk-UA"/>
        </w:rPr>
        <w:t>внести</w:t>
      </w:r>
      <w:proofErr w:type="spellEnd"/>
      <w:r w:rsidRPr="004B280B">
        <w:rPr>
          <w:rFonts w:ascii="Times New Roman" w:hAnsi="Times New Roman"/>
          <w:b w:val="0"/>
          <w:sz w:val="28"/>
          <w:szCs w:val="28"/>
          <w:lang w:eastAsia="uk-UA"/>
        </w:rPr>
        <w:t xml:space="preserve"> дане питання на розгляд сесії обласної ради</w:t>
      </w: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280B" w:rsidRPr="00777BDC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280B" w:rsidRPr="00777BDC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280B" w:rsidRPr="00777BDC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4B280B" w:rsidRDefault="004B280B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280B" w:rsidRPr="00B57360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Pr="00B57360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Pr="00B57360" w:rsidRDefault="004B280B" w:rsidP="004B280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B280B" w:rsidRPr="00B57360" w:rsidRDefault="004B280B" w:rsidP="004B280B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B280B" w:rsidRPr="00FC52A0" w:rsidRDefault="004B280B" w:rsidP="004B280B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B280B" w:rsidTr="00891BD7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280B" w:rsidRDefault="004B280B" w:rsidP="00891BD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B280B" w:rsidRPr="00FC52A0" w:rsidRDefault="004B280B" w:rsidP="004B280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B280B" w:rsidRPr="00FC52A0" w:rsidRDefault="004B280B" w:rsidP="004B280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B280B" w:rsidRPr="00FC52A0" w:rsidRDefault="004B280B" w:rsidP="004B280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B280B" w:rsidRPr="00FC52A0" w:rsidRDefault="004B280B" w:rsidP="004B280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5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B280B" w:rsidRPr="00FC52A0" w:rsidRDefault="004B280B" w:rsidP="004B280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E57FEE" w:rsidRDefault="004B280B" w:rsidP="00E57FEE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E57FEE">
        <w:rPr>
          <w:b/>
          <w:sz w:val="28"/>
          <w:szCs w:val="28"/>
          <w:lang w:eastAsia="uk-UA"/>
        </w:rPr>
        <w:t xml:space="preserve">Про </w:t>
      </w:r>
      <w:r w:rsidR="00E57FEE" w:rsidRPr="00E57FEE">
        <w:rPr>
          <w:b/>
          <w:sz w:val="28"/>
          <w:szCs w:val="28"/>
          <w:lang w:val="uk-UA" w:eastAsia="uk-UA"/>
        </w:rPr>
        <w:t xml:space="preserve">внесення змін до обласного бюджету </w:t>
      </w:r>
    </w:p>
    <w:p w:rsidR="00E57FEE" w:rsidRPr="00E57FEE" w:rsidRDefault="00E57FEE" w:rsidP="00E57FEE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Рівненської області на </w:t>
      </w:r>
      <w:r w:rsidRPr="00E57FEE">
        <w:rPr>
          <w:b/>
          <w:sz w:val="28"/>
          <w:szCs w:val="28"/>
          <w:lang w:val="uk-UA" w:eastAsia="uk-UA"/>
        </w:rPr>
        <w:t>2020 рік</w:t>
      </w:r>
    </w:p>
    <w:p w:rsidR="004B280B" w:rsidRPr="00E57FEE" w:rsidRDefault="004B280B" w:rsidP="00E57FEE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B280B" w:rsidRPr="00D06058" w:rsidRDefault="004B280B" w:rsidP="004B280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B280B" w:rsidRPr="00FC52A0" w:rsidRDefault="004B280B" w:rsidP="004B280B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4B280B" w:rsidRPr="00E57FEE" w:rsidRDefault="004B280B" w:rsidP="00E57FEE">
      <w:pPr>
        <w:tabs>
          <w:tab w:val="left" w:pos="426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 w:rsidRPr="00E57FEE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E57FEE">
        <w:rPr>
          <w:sz w:val="28"/>
          <w:szCs w:val="28"/>
          <w:lang w:val="uk-UA" w:eastAsia="uk-UA"/>
        </w:rPr>
        <w:t>про</w:t>
      </w:r>
      <w:r w:rsidR="00E57FEE" w:rsidRPr="00E57FEE">
        <w:rPr>
          <w:sz w:val="28"/>
          <w:szCs w:val="28"/>
          <w:lang w:val="uk-UA" w:eastAsia="uk-UA"/>
        </w:rPr>
        <w:t>є</w:t>
      </w:r>
      <w:r w:rsidRPr="00E57FEE">
        <w:rPr>
          <w:sz w:val="28"/>
          <w:szCs w:val="28"/>
          <w:lang w:val="uk-UA" w:eastAsia="uk-UA"/>
        </w:rPr>
        <w:t>кт</w:t>
      </w:r>
      <w:proofErr w:type="spellEnd"/>
      <w:r w:rsidRPr="00E57FEE">
        <w:rPr>
          <w:sz w:val="28"/>
          <w:szCs w:val="28"/>
          <w:lang w:val="uk-UA" w:eastAsia="uk-UA"/>
        </w:rPr>
        <w:t xml:space="preserve"> рішення «</w:t>
      </w:r>
      <w:r w:rsidRPr="00E57FEE">
        <w:rPr>
          <w:sz w:val="28"/>
          <w:szCs w:val="28"/>
          <w:lang w:val="uk-UA" w:eastAsia="ar-SA"/>
        </w:rPr>
        <w:t>Про</w:t>
      </w:r>
      <w:r w:rsidR="00E57FEE" w:rsidRPr="00E57FEE">
        <w:rPr>
          <w:sz w:val="28"/>
          <w:szCs w:val="28"/>
          <w:lang w:val="uk-UA" w:eastAsia="uk-UA"/>
        </w:rPr>
        <w:t xml:space="preserve"> внесення змін до обласного </w:t>
      </w:r>
      <w:r w:rsidR="00E57FEE">
        <w:rPr>
          <w:sz w:val="28"/>
          <w:szCs w:val="28"/>
          <w:lang w:val="uk-UA" w:eastAsia="uk-UA"/>
        </w:rPr>
        <w:t xml:space="preserve">бюджету Рівненської області на </w:t>
      </w:r>
      <w:r w:rsidR="00E57FEE" w:rsidRPr="00E57FEE">
        <w:rPr>
          <w:sz w:val="28"/>
          <w:szCs w:val="28"/>
          <w:lang w:val="uk-UA" w:eastAsia="uk-UA"/>
        </w:rPr>
        <w:t>2020 рік</w:t>
      </w:r>
      <w:r w:rsidRPr="00E57FEE">
        <w:rPr>
          <w:sz w:val="28"/>
          <w:szCs w:val="28"/>
          <w:lang w:val="uk-UA" w:eastAsia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B280B" w:rsidRPr="00E57FEE" w:rsidRDefault="004B280B" w:rsidP="004B280B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B280B" w:rsidRDefault="004B280B" w:rsidP="004B280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B280B" w:rsidRPr="005A4E40" w:rsidRDefault="004B280B" w:rsidP="004B280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B280B" w:rsidRPr="00D84270" w:rsidRDefault="004B280B" w:rsidP="004B280B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B280B" w:rsidRPr="001109FA" w:rsidRDefault="004B280B" w:rsidP="001109FA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1109FA">
        <w:rPr>
          <w:i/>
          <w:sz w:val="28"/>
          <w:szCs w:val="28"/>
          <w:lang w:eastAsia="uk-UA"/>
        </w:rPr>
        <w:t xml:space="preserve">2. </w:t>
      </w:r>
      <w:proofErr w:type="spellStart"/>
      <w:r w:rsidRPr="001109FA">
        <w:rPr>
          <w:i/>
          <w:sz w:val="28"/>
          <w:szCs w:val="28"/>
          <w:lang w:eastAsia="uk-UA"/>
        </w:rPr>
        <w:t>Рекомендувати</w:t>
      </w:r>
      <w:proofErr w:type="spellEnd"/>
      <w:r w:rsidRPr="001109FA">
        <w:rPr>
          <w:i/>
          <w:sz w:val="28"/>
          <w:szCs w:val="28"/>
          <w:lang w:eastAsia="uk-UA"/>
        </w:rPr>
        <w:t xml:space="preserve"> </w:t>
      </w:r>
      <w:proofErr w:type="gramStart"/>
      <w:r w:rsidR="001109FA">
        <w:rPr>
          <w:i/>
          <w:sz w:val="28"/>
          <w:szCs w:val="28"/>
          <w:lang w:val="uk-UA" w:eastAsia="uk-UA"/>
        </w:rPr>
        <w:t>Р</w:t>
      </w:r>
      <w:proofErr w:type="gramEnd"/>
      <w:r w:rsidR="001109FA">
        <w:rPr>
          <w:i/>
          <w:sz w:val="28"/>
          <w:szCs w:val="28"/>
          <w:lang w:val="uk-UA" w:eastAsia="uk-UA"/>
        </w:rPr>
        <w:t xml:space="preserve">івненській облдержадміністрації доопрацювати даний </w:t>
      </w:r>
      <w:proofErr w:type="spellStart"/>
      <w:r w:rsidR="001109FA">
        <w:rPr>
          <w:i/>
          <w:sz w:val="28"/>
          <w:szCs w:val="28"/>
          <w:lang w:val="uk-UA" w:eastAsia="uk-UA"/>
        </w:rPr>
        <w:t>проєкт</w:t>
      </w:r>
      <w:proofErr w:type="spellEnd"/>
      <w:r w:rsidR="001109FA">
        <w:rPr>
          <w:i/>
          <w:sz w:val="28"/>
          <w:szCs w:val="28"/>
          <w:lang w:val="uk-UA" w:eastAsia="uk-UA"/>
        </w:rPr>
        <w:t xml:space="preserve"> рішення.</w:t>
      </w:r>
    </w:p>
    <w:p w:rsidR="004B280B" w:rsidRPr="001109FA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sz w:val="28"/>
          <w:szCs w:val="28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280B" w:rsidRPr="006520A1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Pr="006520A1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4B280B" w:rsidRDefault="004B280B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280B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57FEE" w:rsidRDefault="00E57FEE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57FEE" w:rsidRDefault="00E57FEE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57FEE" w:rsidRDefault="00E57FEE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57FEE" w:rsidRDefault="00E57FEE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57FEE" w:rsidRPr="00B57360" w:rsidRDefault="00E57FEE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FE1C67" w:rsidRPr="00B57360" w:rsidRDefault="00FE1C67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Pr="00B57360" w:rsidRDefault="004B280B" w:rsidP="004B280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B280B" w:rsidRPr="00B57360" w:rsidRDefault="004B280B" w:rsidP="004B280B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B280B" w:rsidRPr="00FC52A0" w:rsidRDefault="004B280B" w:rsidP="004B280B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B280B" w:rsidTr="00891BD7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280B" w:rsidRDefault="004B280B" w:rsidP="00891BD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B280B" w:rsidRPr="00FC52A0" w:rsidRDefault="004B280B" w:rsidP="004B280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B280B" w:rsidRPr="00FC52A0" w:rsidRDefault="004B280B" w:rsidP="004B280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B280B" w:rsidRPr="00FC52A0" w:rsidRDefault="004B280B" w:rsidP="004B280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B280B" w:rsidRPr="00FC52A0" w:rsidRDefault="004B280B" w:rsidP="004B280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6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B280B" w:rsidRPr="00FC52A0" w:rsidRDefault="004B280B" w:rsidP="004B280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E57FEE" w:rsidRDefault="004B280B" w:rsidP="00E57FEE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E57FEE">
        <w:rPr>
          <w:b/>
          <w:sz w:val="28"/>
          <w:szCs w:val="28"/>
          <w:lang w:eastAsia="uk-UA"/>
        </w:rPr>
        <w:t xml:space="preserve">Про </w:t>
      </w:r>
      <w:r w:rsidR="00E57FEE" w:rsidRPr="00E57FEE">
        <w:rPr>
          <w:b/>
          <w:sz w:val="28"/>
          <w:szCs w:val="28"/>
          <w:lang w:val="uk-UA" w:eastAsia="uk-UA"/>
        </w:rPr>
        <w:t xml:space="preserve">надання земельної ділянки площею </w:t>
      </w:r>
    </w:p>
    <w:p w:rsidR="00E57FEE" w:rsidRDefault="00E57FEE" w:rsidP="00E57FEE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E57FEE">
        <w:rPr>
          <w:b/>
          <w:sz w:val="28"/>
          <w:szCs w:val="28"/>
          <w:lang w:val="uk-UA" w:eastAsia="uk-UA"/>
        </w:rPr>
        <w:t xml:space="preserve">0,3099 гектара в постійне користування </w:t>
      </w:r>
    </w:p>
    <w:p w:rsidR="00E57FEE" w:rsidRPr="00E57FEE" w:rsidRDefault="00E57FEE" w:rsidP="00E57FEE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E57FEE">
        <w:rPr>
          <w:b/>
          <w:sz w:val="28"/>
          <w:szCs w:val="28"/>
          <w:lang w:val="uk-UA" w:eastAsia="uk-UA"/>
        </w:rPr>
        <w:t>РОВКП ВКГ «</w:t>
      </w:r>
      <w:proofErr w:type="spellStart"/>
      <w:r w:rsidRPr="00E57FEE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Pr="00E57FEE">
        <w:rPr>
          <w:b/>
          <w:sz w:val="28"/>
          <w:szCs w:val="28"/>
          <w:lang w:val="uk-UA" w:eastAsia="uk-UA"/>
        </w:rPr>
        <w:t>»</w:t>
      </w:r>
    </w:p>
    <w:p w:rsidR="004B280B" w:rsidRPr="004B280B" w:rsidRDefault="004B280B" w:rsidP="00E57FEE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B280B" w:rsidRPr="004B280B" w:rsidRDefault="004B280B" w:rsidP="004B280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B280B" w:rsidRPr="00FC52A0" w:rsidRDefault="004B280B" w:rsidP="004B280B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4B280B" w:rsidRPr="00E57FEE" w:rsidRDefault="004B280B" w:rsidP="00E57FEE">
      <w:pPr>
        <w:tabs>
          <w:tab w:val="left" w:pos="426"/>
        </w:tabs>
        <w:spacing w:before="40" w:after="40"/>
        <w:ind w:firstLine="567"/>
        <w:jc w:val="both"/>
        <w:rPr>
          <w:b/>
          <w:sz w:val="28"/>
          <w:szCs w:val="28"/>
          <w:lang w:val="uk-UA" w:eastAsia="uk-UA"/>
        </w:rPr>
      </w:pPr>
      <w:r w:rsidRPr="00E57FEE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E57FEE">
        <w:rPr>
          <w:sz w:val="28"/>
          <w:szCs w:val="28"/>
          <w:lang w:val="uk-UA" w:eastAsia="uk-UA"/>
        </w:rPr>
        <w:t>про</w:t>
      </w:r>
      <w:r w:rsidR="00E57FEE" w:rsidRPr="00E57FEE">
        <w:rPr>
          <w:sz w:val="28"/>
          <w:szCs w:val="28"/>
          <w:lang w:val="uk-UA" w:eastAsia="uk-UA"/>
        </w:rPr>
        <w:t>є</w:t>
      </w:r>
      <w:r w:rsidRPr="00E57FEE">
        <w:rPr>
          <w:sz w:val="28"/>
          <w:szCs w:val="28"/>
          <w:lang w:val="uk-UA" w:eastAsia="uk-UA"/>
        </w:rPr>
        <w:t>кт</w:t>
      </w:r>
      <w:proofErr w:type="spellEnd"/>
      <w:r w:rsidRPr="00E57FEE">
        <w:rPr>
          <w:sz w:val="28"/>
          <w:szCs w:val="28"/>
          <w:lang w:val="uk-UA" w:eastAsia="uk-UA"/>
        </w:rPr>
        <w:t xml:space="preserve"> рішення «Про</w:t>
      </w:r>
      <w:r w:rsidR="00E57FEE" w:rsidRPr="00E57FEE">
        <w:rPr>
          <w:sz w:val="28"/>
          <w:szCs w:val="28"/>
          <w:lang w:eastAsia="uk-UA"/>
        </w:rPr>
        <w:t xml:space="preserve"> </w:t>
      </w:r>
      <w:r w:rsidR="00E57FEE" w:rsidRPr="00E57FEE">
        <w:rPr>
          <w:sz w:val="28"/>
          <w:szCs w:val="28"/>
          <w:lang w:val="uk-UA" w:eastAsia="uk-UA"/>
        </w:rPr>
        <w:t xml:space="preserve">надання земельної ділянки площею </w:t>
      </w:r>
      <w:r w:rsidR="006111CA">
        <w:rPr>
          <w:sz w:val="28"/>
          <w:szCs w:val="28"/>
          <w:lang w:val="uk-UA" w:eastAsia="uk-UA"/>
        </w:rPr>
        <w:t xml:space="preserve">      </w:t>
      </w:r>
      <w:r w:rsidR="00E57FEE" w:rsidRPr="00E57FEE">
        <w:rPr>
          <w:sz w:val="28"/>
          <w:szCs w:val="28"/>
          <w:lang w:val="uk-UA" w:eastAsia="uk-UA"/>
        </w:rPr>
        <w:t>0,3099 гектара в постійне користування РОВКП В</w:t>
      </w:r>
      <w:r w:rsidR="00E57FEE">
        <w:rPr>
          <w:sz w:val="28"/>
          <w:szCs w:val="28"/>
          <w:lang w:val="uk-UA" w:eastAsia="uk-UA"/>
        </w:rPr>
        <w:t>КГ «</w:t>
      </w:r>
      <w:proofErr w:type="spellStart"/>
      <w:r w:rsidR="00E57FEE">
        <w:rPr>
          <w:sz w:val="28"/>
          <w:szCs w:val="28"/>
          <w:lang w:val="uk-UA" w:eastAsia="uk-UA"/>
        </w:rPr>
        <w:t>Рівнеоблводоканал</w:t>
      </w:r>
      <w:proofErr w:type="spellEnd"/>
      <w:r w:rsidRPr="004B280B">
        <w:rPr>
          <w:sz w:val="28"/>
          <w:szCs w:val="28"/>
          <w:lang w:val="uk-UA" w:eastAsia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B280B" w:rsidRPr="004B280B" w:rsidRDefault="004B280B" w:rsidP="004B280B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B280B" w:rsidRDefault="004B280B" w:rsidP="004B280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B280B" w:rsidRPr="005A4E40" w:rsidRDefault="004B280B" w:rsidP="004B280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B280B" w:rsidRPr="00D84270" w:rsidRDefault="004B280B" w:rsidP="004B280B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B280B" w:rsidRPr="00D84270" w:rsidRDefault="004B280B" w:rsidP="004B280B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 про</w:t>
      </w:r>
      <w:r w:rsidR="00E57FEE">
        <w:rPr>
          <w:i/>
          <w:sz w:val="28"/>
          <w:szCs w:val="28"/>
          <w:lang w:val="uk-UA" w:eastAsia="uk-UA"/>
        </w:rPr>
        <w:t>є</w:t>
      </w:r>
      <w:proofErr w:type="spellStart"/>
      <w:r w:rsidRPr="00D84270">
        <w:rPr>
          <w:i/>
          <w:sz w:val="28"/>
          <w:szCs w:val="28"/>
          <w:lang w:eastAsia="uk-UA"/>
        </w:rPr>
        <w:t>ктом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D84270">
        <w:rPr>
          <w:i/>
          <w:sz w:val="28"/>
          <w:szCs w:val="28"/>
          <w:lang w:eastAsia="uk-UA"/>
        </w:rPr>
        <w:t>р</w:t>
      </w:r>
      <w:proofErr w:type="gramEnd"/>
      <w:r w:rsidRPr="00D84270">
        <w:rPr>
          <w:i/>
          <w:sz w:val="28"/>
          <w:szCs w:val="28"/>
          <w:lang w:eastAsia="uk-UA"/>
        </w:rPr>
        <w:t>ішення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з </w:t>
      </w:r>
      <w:proofErr w:type="spellStart"/>
      <w:r w:rsidRPr="00D84270">
        <w:rPr>
          <w:i/>
          <w:sz w:val="28"/>
          <w:szCs w:val="28"/>
          <w:lang w:eastAsia="uk-UA"/>
        </w:rPr>
        <w:t>цього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B280B" w:rsidRPr="00D84270" w:rsidRDefault="004B280B" w:rsidP="004B280B">
      <w:pPr>
        <w:ind w:firstLine="567"/>
        <w:jc w:val="both"/>
        <w:rPr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на </w:t>
      </w:r>
      <w:proofErr w:type="spellStart"/>
      <w:r w:rsidRPr="00D84270">
        <w:rPr>
          <w:i/>
          <w:sz w:val="28"/>
          <w:szCs w:val="28"/>
          <w:lang w:eastAsia="uk-UA"/>
        </w:rPr>
        <w:t>розгляд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сесії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ради.</w:t>
      </w:r>
    </w:p>
    <w:p w:rsidR="004B280B" w:rsidRPr="00FC52A0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280B" w:rsidRPr="006520A1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Pr="006520A1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Pr="006520A1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4B280B" w:rsidRDefault="004B280B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280B" w:rsidRPr="00B57360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Pr="00B57360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Pr="00B57360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Pr="00B57360" w:rsidRDefault="004B280B" w:rsidP="004B280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B280B" w:rsidRPr="00B57360" w:rsidRDefault="004B280B" w:rsidP="004B280B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B280B" w:rsidRPr="00FC52A0" w:rsidRDefault="004B280B" w:rsidP="004B280B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B280B" w:rsidTr="00891BD7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280B" w:rsidRDefault="004B280B" w:rsidP="00891BD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B280B" w:rsidRPr="00FC52A0" w:rsidRDefault="004B280B" w:rsidP="004B280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B280B" w:rsidRPr="00FC52A0" w:rsidRDefault="004B280B" w:rsidP="004B280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B280B" w:rsidRPr="00FC52A0" w:rsidRDefault="004B280B" w:rsidP="004B280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B280B" w:rsidRPr="00FC52A0" w:rsidRDefault="004B280B" w:rsidP="004B280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7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B280B" w:rsidRPr="00FC52A0" w:rsidRDefault="004B280B" w:rsidP="004B280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E57FEE" w:rsidRDefault="004B280B" w:rsidP="00E57FEE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E57FEE">
        <w:rPr>
          <w:b/>
          <w:sz w:val="28"/>
          <w:szCs w:val="28"/>
          <w:lang w:val="uk-UA" w:eastAsia="uk-UA"/>
        </w:rPr>
        <w:t>Про</w:t>
      </w:r>
      <w:r w:rsidR="00E57FEE" w:rsidRPr="00E57FEE">
        <w:rPr>
          <w:sz w:val="28"/>
          <w:szCs w:val="28"/>
          <w:lang w:eastAsia="uk-UA"/>
        </w:rPr>
        <w:t xml:space="preserve"> </w:t>
      </w:r>
      <w:r w:rsidR="00E57FEE" w:rsidRPr="00E57FEE">
        <w:rPr>
          <w:b/>
          <w:sz w:val="28"/>
          <w:szCs w:val="28"/>
          <w:lang w:val="uk-UA" w:eastAsia="uk-UA"/>
        </w:rPr>
        <w:t xml:space="preserve">перелік сільськогосподарських підприємств </w:t>
      </w:r>
    </w:p>
    <w:p w:rsidR="00E57FEE" w:rsidRDefault="00E57FEE" w:rsidP="00E57FEE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E57FEE">
        <w:rPr>
          <w:b/>
          <w:sz w:val="28"/>
          <w:szCs w:val="28"/>
          <w:lang w:val="uk-UA" w:eastAsia="uk-UA"/>
        </w:rPr>
        <w:t xml:space="preserve">області, що здійснюють господарську </w:t>
      </w:r>
    </w:p>
    <w:p w:rsidR="00E57FEE" w:rsidRPr="00E57FEE" w:rsidRDefault="00E57FEE" w:rsidP="00E57FEE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E57FEE">
        <w:rPr>
          <w:b/>
          <w:sz w:val="28"/>
          <w:szCs w:val="28"/>
          <w:lang w:val="uk-UA" w:eastAsia="uk-UA"/>
        </w:rPr>
        <w:t>діяльність на поліських територіях</w:t>
      </w:r>
    </w:p>
    <w:p w:rsidR="00E57FEE" w:rsidRPr="00465BFB" w:rsidRDefault="00E57FEE" w:rsidP="00E57FEE">
      <w:pPr>
        <w:tabs>
          <w:tab w:val="left" w:pos="426"/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4B280B" w:rsidRPr="0013642B" w:rsidRDefault="004B280B" w:rsidP="004B280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B280B" w:rsidRPr="00FC52A0" w:rsidRDefault="004B280B" w:rsidP="004B280B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4B280B" w:rsidRPr="0013642B" w:rsidRDefault="00E57FEE" w:rsidP="00E57FEE">
      <w:pPr>
        <w:tabs>
          <w:tab w:val="left" w:pos="426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 w:rsidRPr="00E57FEE">
        <w:rPr>
          <w:sz w:val="28"/>
          <w:szCs w:val="28"/>
          <w:lang w:val="uk-UA"/>
        </w:rPr>
        <w:t xml:space="preserve">Розглянувши </w:t>
      </w:r>
      <w:proofErr w:type="spellStart"/>
      <w:r w:rsidRPr="00E57FEE">
        <w:rPr>
          <w:sz w:val="28"/>
          <w:szCs w:val="28"/>
          <w:lang w:val="uk-UA"/>
        </w:rPr>
        <w:t>проєкт</w:t>
      </w:r>
      <w:proofErr w:type="spellEnd"/>
      <w:r w:rsidRPr="00E57FEE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«Про </w:t>
      </w:r>
      <w:r w:rsidRPr="00E57FEE">
        <w:rPr>
          <w:sz w:val="28"/>
          <w:szCs w:val="28"/>
          <w:lang w:val="uk-UA" w:eastAsia="uk-UA"/>
        </w:rPr>
        <w:t>перелік сільськогосподарських підприємств області, що здійснюють господарську діяльність на поліських територіях</w:t>
      </w:r>
      <w:r>
        <w:rPr>
          <w:sz w:val="28"/>
          <w:szCs w:val="28"/>
          <w:lang w:val="uk-UA" w:eastAsia="uk-UA"/>
        </w:rPr>
        <w:t>»</w:t>
      </w:r>
      <w:r w:rsidR="004B280B" w:rsidRPr="00B94CEB">
        <w:rPr>
          <w:sz w:val="28"/>
          <w:szCs w:val="28"/>
          <w:lang w:val="uk-UA"/>
        </w:rPr>
        <w:t>,</w:t>
      </w:r>
      <w:r w:rsidR="004B280B" w:rsidRPr="00B94CEB">
        <w:rPr>
          <w:color w:val="000000"/>
          <w:sz w:val="28"/>
          <w:szCs w:val="28"/>
          <w:lang w:val="uk-UA"/>
        </w:rPr>
        <w:t xml:space="preserve"> </w:t>
      </w:r>
      <w:r w:rsidR="004B280B"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B280B" w:rsidRPr="0013642B" w:rsidRDefault="004B280B" w:rsidP="004B280B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B280B" w:rsidRDefault="004B280B" w:rsidP="004B280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B280B" w:rsidRPr="005A4E40" w:rsidRDefault="004B280B" w:rsidP="004B280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B280B" w:rsidRPr="00D84270" w:rsidRDefault="004B280B" w:rsidP="004B280B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E57FEE" w:rsidRPr="00D84270" w:rsidRDefault="00E57FEE" w:rsidP="00E57FEE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 про</w:t>
      </w:r>
      <w:r>
        <w:rPr>
          <w:i/>
          <w:sz w:val="28"/>
          <w:szCs w:val="28"/>
          <w:lang w:val="uk-UA" w:eastAsia="uk-UA"/>
        </w:rPr>
        <w:t>є</w:t>
      </w:r>
      <w:proofErr w:type="spellStart"/>
      <w:r w:rsidRPr="00D84270">
        <w:rPr>
          <w:i/>
          <w:sz w:val="28"/>
          <w:szCs w:val="28"/>
          <w:lang w:eastAsia="uk-UA"/>
        </w:rPr>
        <w:t>ктом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D84270">
        <w:rPr>
          <w:i/>
          <w:sz w:val="28"/>
          <w:szCs w:val="28"/>
          <w:lang w:eastAsia="uk-UA"/>
        </w:rPr>
        <w:t>р</w:t>
      </w:r>
      <w:proofErr w:type="gramEnd"/>
      <w:r w:rsidRPr="00D84270">
        <w:rPr>
          <w:i/>
          <w:sz w:val="28"/>
          <w:szCs w:val="28"/>
          <w:lang w:eastAsia="uk-UA"/>
        </w:rPr>
        <w:t>ішення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з </w:t>
      </w:r>
      <w:proofErr w:type="spellStart"/>
      <w:r w:rsidRPr="00D84270">
        <w:rPr>
          <w:i/>
          <w:sz w:val="28"/>
          <w:szCs w:val="28"/>
          <w:lang w:eastAsia="uk-UA"/>
        </w:rPr>
        <w:t>цього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E57FEE" w:rsidRPr="00D84270" w:rsidRDefault="00E57FEE" w:rsidP="00E57FEE">
      <w:pPr>
        <w:ind w:firstLine="567"/>
        <w:jc w:val="both"/>
        <w:rPr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на </w:t>
      </w:r>
      <w:proofErr w:type="spellStart"/>
      <w:r w:rsidRPr="00D84270">
        <w:rPr>
          <w:i/>
          <w:sz w:val="28"/>
          <w:szCs w:val="28"/>
          <w:lang w:eastAsia="uk-UA"/>
        </w:rPr>
        <w:t>розгляд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сесії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ради.</w:t>
      </w:r>
    </w:p>
    <w:p w:rsidR="004B280B" w:rsidRPr="00E57FEE" w:rsidRDefault="004B280B" w:rsidP="004B280B">
      <w:pPr>
        <w:ind w:firstLine="567"/>
        <w:jc w:val="both"/>
        <w:rPr>
          <w:i/>
          <w:color w:val="FF0000"/>
          <w:sz w:val="28"/>
          <w:szCs w:val="28"/>
          <w:lang w:eastAsia="uk-UA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280B" w:rsidRPr="007837DD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280B" w:rsidRPr="007837DD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4B280B" w:rsidRDefault="004B280B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E57FEE" w:rsidRDefault="00E57FEE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E57FEE" w:rsidRDefault="00E57FEE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E57FEE" w:rsidRDefault="00E57FEE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E57FEE" w:rsidRDefault="00E57FEE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E57FEE" w:rsidRDefault="00E57FEE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280B" w:rsidRPr="00B57360" w:rsidRDefault="004B280B" w:rsidP="004B280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B280B" w:rsidRPr="00B57360" w:rsidRDefault="004B280B" w:rsidP="004B280B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B280B" w:rsidRPr="00FC52A0" w:rsidRDefault="004B280B" w:rsidP="004B280B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B280B" w:rsidTr="00891BD7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280B" w:rsidRDefault="004B280B" w:rsidP="00891BD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B280B" w:rsidRPr="00FC52A0" w:rsidRDefault="004B280B" w:rsidP="004B280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B280B" w:rsidRPr="00FC52A0" w:rsidRDefault="004B280B" w:rsidP="004B280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B280B" w:rsidRPr="00FC52A0" w:rsidRDefault="004B280B" w:rsidP="004B280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B280B" w:rsidRPr="00FC52A0" w:rsidRDefault="004B280B" w:rsidP="004B280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8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B280B" w:rsidRPr="00FC52A0" w:rsidRDefault="004B280B" w:rsidP="004B280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E57FEE" w:rsidRDefault="004B280B" w:rsidP="00E57FEE">
      <w:pPr>
        <w:tabs>
          <w:tab w:val="left" w:pos="426"/>
        </w:tabs>
        <w:spacing w:before="40" w:after="40"/>
        <w:jc w:val="both"/>
        <w:rPr>
          <w:b/>
          <w:bCs/>
          <w:sz w:val="28"/>
          <w:szCs w:val="28"/>
          <w:lang w:val="uk-UA" w:eastAsia="uk-UA"/>
        </w:rPr>
      </w:pPr>
      <w:r w:rsidRPr="00E57FEE">
        <w:rPr>
          <w:b/>
          <w:sz w:val="28"/>
          <w:szCs w:val="28"/>
          <w:lang w:val="uk-UA" w:eastAsia="uk-UA"/>
        </w:rPr>
        <w:t xml:space="preserve">Про </w:t>
      </w:r>
      <w:r w:rsidR="00E57FEE" w:rsidRPr="00E57FEE">
        <w:rPr>
          <w:b/>
          <w:bCs/>
          <w:sz w:val="28"/>
          <w:szCs w:val="28"/>
          <w:lang w:val="uk-UA" w:eastAsia="uk-UA"/>
        </w:rPr>
        <w:t xml:space="preserve">затвердження Проекту зон санітарної </w:t>
      </w:r>
    </w:p>
    <w:p w:rsidR="00E57FEE" w:rsidRDefault="00E57FEE" w:rsidP="00E57FEE">
      <w:pPr>
        <w:tabs>
          <w:tab w:val="left" w:pos="426"/>
        </w:tabs>
        <w:spacing w:before="40" w:after="40"/>
        <w:jc w:val="both"/>
        <w:rPr>
          <w:b/>
          <w:bCs/>
          <w:sz w:val="28"/>
          <w:szCs w:val="28"/>
          <w:lang w:val="uk-UA" w:eastAsia="uk-UA"/>
        </w:rPr>
      </w:pPr>
      <w:r w:rsidRPr="00E57FEE">
        <w:rPr>
          <w:b/>
          <w:bCs/>
          <w:sz w:val="28"/>
          <w:szCs w:val="28"/>
          <w:lang w:val="uk-UA" w:eastAsia="uk-UA"/>
        </w:rPr>
        <w:t xml:space="preserve">охорони свердловин №№1, 2, 3 </w:t>
      </w:r>
    </w:p>
    <w:p w:rsidR="00E57FEE" w:rsidRPr="00E57FEE" w:rsidRDefault="00E57FEE" w:rsidP="00E57FEE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E57FEE">
        <w:rPr>
          <w:b/>
          <w:bCs/>
          <w:sz w:val="28"/>
          <w:szCs w:val="28"/>
          <w:lang w:val="uk-UA" w:eastAsia="uk-UA"/>
        </w:rPr>
        <w:t>водозабору ПАТ «</w:t>
      </w:r>
      <w:proofErr w:type="spellStart"/>
      <w:r w:rsidRPr="00E57FEE">
        <w:rPr>
          <w:b/>
          <w:bCs/>
          <w:sz w:val="28"/>
          <w:szCs w:val="28"/>
          <w:lang w:val="uk-UA" w:eastAsia="uk-UA"/>
        </w:rPr>
        <w:t>Дубномолоко</w:t>
      </w:r>
      <w:proofErr w:type="spellEnd"/>
      <w:r w:rsidRPr="00E57FEE">
        <w:rPr>
          <w:b/>
          <w:bCs/>
          <w:sz w:val="28"/>
          <w:szCs w:val="28"/>
          <w:lang w:val="uk-UA" w:eastAsia="uk-UA"/>
        </w:rPr>
        <w:t>»</w:t>
      </w:r>
    </w:p>
    <w:p w:rsidR="004B280B" w:rsidRPr="0013642B" w:rsidRDefault="004B280B" w:rsidP="00E57FEE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B280B" w:rsidRDefault="004B280B" w:rsidP="004B280B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4B280B" w:rsidRPr="00FC52A0" w:rsidRDefault="004B280B" w:rsidP="004B280B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4B280B" w:rsidRPr="0013642B" w:rsidRDefault="00E57FEE" w:rsidP="00E57FEE">
      <w:pPr>
        <w:tabs>
          <w:tab w:val="left" w:pos="426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 w:rsidRPr="00E57FEE">
        <w:rPr>
          <w:sz w:val="28"/>
          <w:szCs w:val="28"/>
          <w:lang w:val="uk-UA"/>
        </w:rPr>
        <w:t xml:space="preserve">Розглянувши </w:t>
      </w:r>
      <w:proofErr w:type="spellStart"/>
      <w:r w:rsidRPr="00E57FEE">
        <w:rPr>
          <w:sz w:val="28"/>
          <w:szCs w:val="28"/>
          <w:lang w:val="uk-UA"/>
        </w:rPr>
        <w:t>проєкт</w:t>
      </w:r>
      <w:proofErr w:type="spellEnd"/>
      <w:r w:rsidRPr="00E57FEE">
        <w:rPr>
          <w:sz w:val="28"/>
          <w:szCs w:val="28"/>
          <w:lang w:val="uk-UA"/>
        </w:rPr>
        <w:t xml:space="preserve"> рішення «Про</w:t>
      </w:r>
      <w:r w:rsidRPr="00E57FEE">
        <w:rPr>
          <w:bCs/>
          <w:sz w:val="28"/>
          <w:szCs w:val="28"/>
          <w:lang w:val="uk-UA" w:eastAsia="uk-UA"/>
        </w:rPr>
        <w:t xml:space="preserve"> затвердження Проекту зон санітарної охорони свердловин №№1, 2, 3 водозабору ПАТ «</w:t>
      </w:r>
      <w:proofErr w:type="spellStart"/>
      <w:r w:rsidRPr="00E57FEE">
        <w:rPr>
          <w:bCs/>
          <w:sz w:val="28"/>
          <w:szCs w:val="28"/>
          <w:lang w:val="uk-UA" w:eastAsia="uk-UA"/>
        </w:rPr>
        <w:t>Дубномолоко</w:t>
      </w:r>
      <w:proofErr w:type="spellEnd"/>
      <w:r w:rsidRPr="00E57FEE">
        <w:rPr>
          <w:bCs/>
          <w:sz w:val="28"/>
          <w:szCs w:val="28"/>
          <w:lang w:val="uk-UA" w:eastAsia="uk-UA"/>
        </w:rPr>
        <w:t>»</w:t>
      </w:r>
      <w:r w:rsidR="004B280B" w:rsidRPr="00B94CEB">
        <w:rPr>
          <w:sz w:val="28"/>
          <w:szCs w:val="28"/>
          <w:lang w:val="uk-UA"/>
        </w:rPr>
        <w:t>,</w:t>
      </w:r>
      <w:r w:rsidR="004B280B" w:rsidRPr="00B94CEB">
        <w:rPr>
          <w:color w:val="000000"/>
          <w:sz w:val="28"/>
          <w:szCs w:val="28"/>
          <w:lang w:val="uk-UA"/>
        </w:rPr>
        <w:t xml:space="preserve"> </w:t>
      </w:r>
      <w:r w:rsidR="004B280B"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B280B" w:rsidRPr="0013642B" w:rsidRDefault="004B280B" w:rsidP="004B280B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B280B" w:rsidRDefault="004B280B" w:rsidP="004B280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B280B" w:rsidRPr="005A4E40" w:rsidRDefault="004B280B" w:rsidP="004B280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B280B" w:rsidRPr="00E57FEE" w:rsidRDefault="004B280B" w:rsidP="004B280B">
      <w:pPr>
        <w:numPr>
          <w:ilvl w:val="0"/>
          <w:numId w:val="2"/>
        </w:numPr>
        <w:jc w:val="both"/>
        <w:rPr>
          <w:i/>
          <w:sz w:val="28"/>
          <w:szCs w:val="28"/>
          <w:lang w:val="uk-UA" w:eastAsia="uk-UA"/>
        </w:rPr>
      </w:pPr>
      <w:proofErr w:type="spellStart"/>
      <w:r w:rsidRPr="00E57FEE">
        <w:rPr>
          <w:i/>
          <w:sz w:val="28"/>
          <w:szCs w:val="28"/>
          <w:lang w:eastAsia="uk-UA"/>
        </w:rPr>
        <w:t>Інформацію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взяти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gramStart"/>
      <w:r w:rsidRPr="00E57FEE">
        <w:rPr>
          <w:i/>
          <w:sz w:val="28"/>
          <w:szCs w:val="28"/>
          <w:lang w:eastAsia="uk-UA"/>
        </w:rPr>
        <w:t>до</w:t>
      </w:r>
      <w:proofErr w:type="gram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відома</w:t>
      </w:r>
      <w:proofErr w:type="spellEnd"/>
      <w:r w:rsidRPr="00E57FEE">
        <w:rPr>
          <w:i/>
          <w:sz w:val="28"/>
          <w:szCs w:val="28"/>
          <w:lang w:eastAsia="uk-UA"/>
        </w:rPr>
        <w:t>.</w:t>
      </w:r>
    </w:p>
    <w:p w:rsidR="00E57FEE" w:rsidRPr="00E57FEE" w:rsidRDefault="00E57FEE" w:rsidP="00E57FEE">
      <w:pPr>
        <w:pStyle w:val="a9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Погодитись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з про</w:t>
      </w:r>
      <w:r w:rsidRPr="00E57FEE">
        <w:rPr>
          <w:rFonts w:ascii="Times New Roman" w:hAnsi="Times New Roman"/>
          <w:i/>
          <w:sz w:val="28"/>
          <w:szCs w:val="28"/>
          <w:lang w:val="uk-UA" w:eastAsia="uk-UA"/>
        </w:rPr>
        <w:t>є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ктом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E57FEE">
        <w:rPr>
          <w:rFonts w:ascii="Times New Roman" w:hAnsi="Times New Roman"/>
          <w:i/>
          <w:sz w:val="28"/>
          <w:szCs w:val="28"/>
          <w:lang w:eastAsia="uk-UA"/>
        </w:rPr>
        <w:t>р</w:t>
      </w:r>
      <w:proofErr w:type="gramEnd"/>
      <w:r w:rsidRPr="00E57FEE">
        <w:rPr>
          <w:rFonts w:ascii="Times New Roman" w:hAnsi="Times New Roman"/>
          <w:i/>
          <w:sz w:val="28"/>
          <w:szCs w:val="28"/>
          <w:lang w:eastAsia="uk-UA"/>
        </w:rPr>
        <w:t>ішення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з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цього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питання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>.</w:t>
      </w:r>
    </w:p>
    <w:p w:rsidR="00E57FEE" w:rsidRPr="00E57FEE" w:rsidRDefault="00E57FEE" w:rsidP="00E57FEE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Рекомендувати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голові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обласної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gramStart"/>
      <w:r w:rsidRPr="00E57FEE">
        <w:rPr>
          <w:rFonts w:ascii="Times New Roman" w:hAnsi="Times New Roman"/>
          <w:i/>
          <w:sz w:val="28"/>
          <w:szCs w:val="28"/>
          <w:lang w:eastAsia="uk-UA"/>
        </w:rPr>
        <w:t>ради</w:t>
      </w:r>
      <w:proofErr w:type="gram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внести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дане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питання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на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розгляд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сесії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обласної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ради.</w:t>
      </w: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Pr="00FC52A0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280B" w:rsidRPr="006520A1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Володимир ВАЛЯВКА</w:t>
      </w:r>
    </w:p>
    <w:p w:rsidR="004B280B" w:rsidRDefault="004B280B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280B" w:rsidRPr="00B57360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280B" w:rsidRPr="00B57360" w:rsidRDefault="004B280B" w:rsidP="004B280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B280B" w:rsidRPr="00B57360" w:rsidRDefault="004B280B" w:rsidP="004B280B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B280B" w:rsidRPr="00FC52A0" w:rsidRDefault="004B280B" w:rsidP="004B280B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B280B" w:rsidTr="00891BD7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280B" w:rsidRDefault="004B280B" w:rsidP="00891BD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B280B" w:rsidRPr="00FC52A0" w:rsidRDefault="004B280B" w:rsidP="004B280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B280B" w:rsidRPr="00FC52A0" w:rsidRDefault="004B280B" w:rsidP="004B280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B280B" w:rsidRPr="00FC52A0" w:rsidRDefault="004B280B" w:rsidP="004B280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B280B" w:rsidRPr="00FC52A0" w:rsidRDefault="004B280B" w:rsidP="004B280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702530">
        <w:rPr>
          <w:b/>
          <w:sz w:val="28"/>
          <w:szCs w:val="28"/>
          <w:lang w:val="uk-UA"/>
        </w:rPr>
        <w:t>10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B280B" w:rsidRPr="00FC52A0" w:rsidRDefault="004B280B" w:rsidP="004B280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043D55" w:rsidRDefault="004B280B" w:rsidP="00043D5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043D55">
        <w:rPr>
          <w:b/>
          <w:sz w:val="28"/>
          <w:szCs w:val="28"/>
          <w:lang w:val="uk-UA" w:eastAsia="uk-UA"/>
        </w:rPr>
        <w:t xml:space="preserve">Про </w:t>
      </w:r>
      <w:r w:rsidR="00043D55" w:rsidRPr="00043D55">
        <w:rPr>
          <w:b/>
          <w:sz w:val="28"/>
          <w:szCs w:val="28"/>
          <w:lang w:val="uk-UA" w:eastAsia="uk-UA"/>
        </w:rPr>
        <w:t xml:space="preserve">погодження клопотання щодо приведення </w:t>
      </w:r>
    </w:p>
    <w:p w:rsidR="00043D55" w:rsidRDefault="00043D55" w:rsidP="00043D5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043D55">
        <w:rPr>
          <w:b/>
          <w:sz w:val="28"/>
          <w:szCs w:val="28"/>
          <w:lang w:val="uk-UA" w:eastAsia="uk-UA"/>
        </w:rPr>
        <w:t xml:space="preserve">існуючого поділу лісів у відповідність до Порядку </w:t>
      </w:r>
    </w:p>
    <w:p w:rsidR="00043D55" w:rsidRDefault="00043D55" w:rsidP="00043D5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043D55">
        <w:rPr>
          <w:b/>
          <w:sz w:val="28"/>
          <w:szCs w:val="28"/>
          <w:lang w:val="uk-UA" w:eastAsia="uk-UA"/>
        </w:rPr>
        <w:t xml:space="preserve">поділу лісів на категорії та виділення особливо </w:t>
      </w:r>
    </w:p>
    <w:p w:rsidR="00043D55" w:rsidRDefault="00043D55" w:rsidP="00043D5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043D55">
        <w:rPr>
          <w:b/>
          <w:sz w:val="28"/>
          <w:szCs w:val="28"/>
          <w:lang w:val="uk-UA" w:eastAsia="uk-UA"/>
        </w:rPr>
        <w:t xml:space="preserve">захисних лісових ділянок по Державному </w:t>
      </w:r>
    </w:p>
    <w:p w:rsidR="00043D55" w:rsidRDefault="00043D55" w:rsidP="00043D5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043D55">
        <w:rPr>
          <w:b/>
          <w:sz w:val="28"/>
          <w:szCs w:val="28"/>
          <w:lang w:val="uk-UA" w:eastAsia="uk-UA"/>
        </w:rPr>
        <w:t>підприємству «</w:t>
      </w:r>
      <w:proofErr w:type="spellStart"/>
      <w:r w:rsidRPr="00043D55">
        <w:rPr>
          <w:b/>
          <w:sz w:val="28"/>
          <w:szCs w:val="28"/>
          <w:lang w:val="uk-UA" w:eastAsia="uk-UA"/>
        </w:rPr>
        <w:t>Костопільський</w:t>
      </w:r>
      <w:proofErr w:type="spellEnd"/>
      <w:r w:rsidRPr="00043D55">
        <w:rPr>
          <w:b/>
          <w:sz w:val="28"/>
          <w:szCs w:val="28"/>
          <w:lang w:val="uk-UA" w:eastAsia="uk-UA"/>
        </w:rPr>
        <w:t xml:space="preserve"> військовий </w:t>
      </w:r>
    </w:p>
    <w:p w:rsidR="00043D55" w:rsidRPr="00043D55" w:rsidRDefault="00043D55" w:rsidP="00043D5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043D55">
        <w:rPr>
          <w:b/>
          <w:sz w:val="28"/>
          <w:szCs w:val="28"/>
          <w:lang w:val="uk-UA" w:eastAsia="uk-UA"/>
        </w:rPr>
        <w:t>лісгосп» Рівненської області</w:t>
      </w:r>
    </w:p>
    <w:p w:rsidR="004B280B" w:rsidRPr="00777BDC" w:rsidRDefault="004B280B" w:rsidP="00E57FEE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280B" w:rsidRDefault="004B280B" w:rsidP="004B280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/>
        </w:rPr>
      </w:pPr>
    </w:p>
    <w:p w:rsidR="004B280B" w:rsidRPr="0013642B" w:rsidRDefault="004B280B" w:rsidP="00043D55">
      <w:pPr>
        <w:tabs>
          <w:tab w:val="left" w:pos="426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 w:rsidRPr="00043D55">
        <w:rPr>
          <w:sz w:val="28"/>
          <w:szCs w:val="28"/>
          <w:lang w:val="uk-UA"/>
        </w:rPr>
        <w:t xml:space="preserve">Розглянувши </w:t>
      </w:r>
      <w:proofErr w:type="spellStart"/>
      <w:r w:rsidR="00043D55" w:rsidRPr="00043D55">
        <w:rPr>
          <w:sz w:val="28"/>
          <w:szCs w:val="28"/>
          <w:lang w:val="uk-UA"/>
        </w:rPr>
        <w:t>проєкт</w:t>
      </w:r>
      <w:proofErr w:type="spellEnd"/>
      <w:r w:rsidR="00043D55" w:rsidRPr="00043D55">
        <w:rPr>
          <w:sz w:val="28"/>
          <w:szCs w:val="28"/>
          <w:lang w:val="uk-UA"/>
        </w:rPr>
        <w:t xml:space="preserve"> рішення «Про</w:t>
      </w:r>
      <w:r w:rsidR="00043D55" w:rsidRPr="00043D55">
        <w:rPr>
          <w:sz w:val="28"/>
          <w:szCs w:val="28"/>
          <w:lang w:val="uk-UA" w:eastAsia="uk-UA"/>
        </w:rPr>
        <w:t xml:space="preserve">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Державному підприємству «</w:t>
      </w:r>
      <w:proofErr w:type="spellStart"/>
      <w:r w:rsidR="00043D55" w:rsidRPr="00043D55">
        <w:rPr>
          <w:sz w:val="28"/>
          <w:szCs w:val="28"/>
          <w:lang w:val="uk-UA" w:eastAsia="uk-UA"/>
        </w:rPr>
        <w:t>Костопільський</w:t>
      </w:r>
      <w:proofErr w:type="spellEnd"/>
      <w:r w:rsidR="00043D55" w:rsidRPr="00043D55">
        <w:rPr>
          <w:sz w:val="28"/>
          <w:szCs w:val="28"/>
          <w:lang w:val="uk-UA" w:eastAsia="uk-UA"/>
        </w:rPr>
        <w:t xml:space="preserve"> військовий лісгосп» Рівненської області</w:t>
      </w:r>
      <w:r w:rsidR="00043D55">
        <w:rPr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777BD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B280B" w:rsidRPr="0013642B" w:rsidRDefault="004B280B" w:rsidP="004B280B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B280B" w:rsidRDefault="004B280B" w:rsidP="004B280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B280B" w:rsidRPr="005A4E40" w:rsidRDefault="004B280B" w:rsidP="004B280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43D55" w:rsidRPr="00E57FEE" w:rsidRDefault="00043D55" w:rsidP="00043D55">
      <w:pPr>
        <w:numPr>
          <w:ilvl w:val="0"/>
          <w:numId w:val="4"/>
        </w:numPr>
        <w:jc w:val="both"/>
        <w:rPr>
          <w:i/>
          <w:sz w:val="28"/>
          <w:szCs w:val="28"/>
          <w:lang w:val="uk-UA" w:eastAsia="uk-UA"/>
        </w:rPr>
      </w:pPr>
      <w:proofErr w:type="spellStart"/>
      <w:r w:rsidRPr="00E57FEE">
        <w:rPr>
          <w:i/>
          <w:sz w:val="28"/>
          <w:szCs w:val="28"/>
          <w:lang w:eastAsia="uk-UA"/>
        </w:rPr>
        <w:t>Інформацію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взяти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gramStart"/>
      <w:r w:rsidRPr="00E57FEE">
        <w:rPr>
          <w:i/>
          <w:sz w:val="28"/>
          <w:szCs w:val="28"/>
          <w:lang w:eastAsia="uk-UA"/>
        </w:rPr>
        <w:t>до</w:t>
      </w:r>
      <w:proofErr w:type="gram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відома</w:t>
      </w:r>
      <w:proofErr w:type="spellEnd"/>
      <w:r w:rsidRPr="00E57FEE">
        <w:rPr>
          <w:i/>
          <w:sz w:val="28"/>
          <w:szCs w:val="28"/>
          <w:lang w:eastAsia="uk-UA"/>
        </w:rPr>
        <w:t>.</w:t>
      </w:r>
    </w:p>
    <w:p w:rsidR="00043D55" w:rsidRPr="00E57FEE" w:rsidRDefault="00043D55" w:rsidP="00043D55">
      <w:pPr>
        <w:pStyle w:val="a9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Погодитись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з про</w:t>
      </w:r>
      <w:r w:rsidRPr="00E57FEE">
        <w:rPr>
          <w:rFonts w:ascii="Times New Roman" w:hAnsi="Times New Roman"/>
          <w:i/>
          <w:sz w:val="28"/>
          <w:szCs w:val="28"/>
          <w:lang w:val="uk-UA" w:eastAsia="uk-UA"/>
        </w:rPr>
        <w:t>є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ктом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E57FEE">
        <w:rPr>
          <w:rFonts w:ascii="Times New Roman" w:hAnsi="Times New Roman"/>
          <w:i/>
          <w:sz w:val="28"/>
          <w:szCs w:val="28"/>
          <w:lang w:eastAsia="uk-UA"/>
        </w:rPr>
        <w:t>р</w:t>
      </w:r>
      <w:proofErr w:type="gramEnd"/>
      <w:r w:rsidRPr="00E57FEE">
        <w:rPr>
          <w:rFonts w:ascii="Times New Roman" w:hAnsi="Times New Roman"/>
          <w:i/>
          <w:sz w:val="28"/>
          <w:szCs w:val="28"/>
          <w:lang w:eastAsia="uk-UA"/>
        </w:rPr>
        <w:t>ішення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з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цього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питання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>.</w:t>
      </w:r>
    </w:p>
    <w:p w:rsidR="00043D55" w:rsidRPr="00E57FEE" w:rsidRDefault="00043D55" w:rsidP="00043D55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Рекомендувати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голові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обласної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gramStart"/>
      <w:r w:rsidRPr="00E57FEE">
        <w:rPr>
          <w:rFonts w:ascii="Times New Roman" w:hAnsi="Times New Roman"/>
          <w:i/>
          <w:sz w:val="28"/>
          <w:szCs w:val="28"/>
          <w:lang w:eastAsia="uk-UA"/>
        </w:rPr>
        <w:t>ради</w:t>
      </w:r>
      <w:proofErr w:type="gram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внести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дане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питання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на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розгляд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сесії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обласної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ради.</w:t>
      </w: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280B" w:rsidRPr="006520A1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Pr="006520A1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Pr="006520A1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B280B" w:rsidRDefault="004B280B" w:rsidP="004B280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4B280B" w:rsidRDefault="004B280B" w:rsidP="004B280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280B" w:rsidRPr="00B57360" w:rsidRDefault="004B280B" w:rsidP="004B280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077DB2" w:rsidRDefault="00077DB2">
      <w:pPr>
        <w:rPr>
          <w:lang w:val="uk-UA"/>
        </w:rPr>
      </w:pPr>
    </w:p>
    <w:p w:rsidR="00043D55" w:rsidRDefault="00043D55">
      <w:pPr>
        <w:rPr>
          <w:lang w:val="uk-UA"/>
        </w:rPr>
      </w:pPr>
    </w:p>
    <w:p w:rsidR="00043D55" w:rsidRDefault="00043D55">
      <w:pPr>
        <w:rPr>
          <w:lang w:val="uk-UA"/>
        </w:rPr>
      </w:pPr>
    </w:p>
    <w:p w:rsidR="00043D55" w:rsidRDefault="00043D55">
      <w:pPr>
        <w:rPr>
          <w:lang w:val="uk-UA"/>
        </w:rPr>
      </w:pPr>
    </w:p>
    <w:p w:rsidR="00043D55" w:rsidRDefault="00043D55">
      <w:pPr>
        <w:rPr>
          <w:lang w:val="uk-UA"/>
        </w:rPr>
      </w:pPr>
    </w:p>
    <w:p w:rsidR="00043D55" w:rsidRPr="00B57360" w:rsidRDefault="00043D55" w:rsidP="00043D5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43D55" w:rsidRPr="00B57360" w:rsidRDefault="00043D55" w:rsidP="00043D5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3D55" w:rsidRPr="00FC52A0" w:rsidRDefault="00043D55" w:rsidP="00043D55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43D55" w:rsidTr="00891BD7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3D55" w:rsidRDefault="00043D55" w:rsidP="00891BD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3D55" w:rsidRPr="00FC52A0" w:rsidRDefault="00043D55" w:rsidP="00043D5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3D55" w:rsidRPr="00FC52A0" w:rsidRDefault="00043D55" w:rsidP="00043D5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3D55" w:rsidRPr="00FC52A0" w:rsidRDefault="00043D55" w:rsidP="00043D5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3D55" w:rsidRPr="00FC52A0" w:rsidRDefault="00043D55" w:rsidP="00043D5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FE1C67">
        <w:rPr>
          <w:b/>
          <w:sz w:val="28"/>
          <w:szCs w:val="28"/>
          <w:lang w:val="uk-UA"/>
        </w:rPr>
        <w:t>11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043D55" w:rsidRPr="00FC52A0" w:rsidRDefault="00043D55" w:rsidP="00043D5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D78F5" w:rsidRDefault="00043D55" w:rsidP="00AD78F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D78F5">
        <w:rPr>
          <w:b/>
          <w:sz w:val="28"/>
          <w:szCs w:val="28"/>
          <w:lang w:val="uk-UA" w:eastAsia="uk-UA"/>
        </w:rPr>
        <w:t xml:space="preserve">Про погодження клопотання щодо </w:t>
      </w:r>
    </w:p>
    <w:p w:rsidR="00AD78F5" w:rsidRDefault="00043D55" w:rsidP="00AD78F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D78F5">
        <w:rPr>
          <w:b/>
          <w:sz w:val="28"/>
          <w:szCs w:val="28"/>
          <w:lang w:val="uk-UA" w:eastAsia="uk-UA"/>
        </w:rPr>
        <w:t xml:space="preserve">приведення існуючого поділу лісів у </w:t>
      </w:r>
    </w:p>
    <w:p w:rsidR="00AD78F5" w:rsidRDefault="00043D55" w:rsidP="00AD78F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D78F5">
        <w:rPr>
          <w:b/>
          <w:sz w:val="28"/>
          <w:szCs w:val="28"/>
          <w:lang w:val="uk-UA" w:eastAsia="uk-UA"/>
        </w:rPr>
        <w:t xml:space="preserve">відповідність до Порядку поділу лісів </w:t>
      </w:r>
    </w:p>
    <w:p w:rsidR="00AD78F5" w:rsidRDefault="00043D55" w:rsidP="00AD78F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D78F5">
        <w:rPr>
          <w:b/>
          <w:sz w:val="28"/>
          <w:szCs w:val="28"/>
          <w:lang w:val="uk-UA" w:eastAsia="uk-UA"/>
        </w:rPr>
        <w:t xml:space="preserve">на категорії та виділення особливо </w:t>
      </w:r>
    </w:p>
    <w:p w:rsidR="00AD78F5" w:rsidRDefault="00043D55" w:rsidP="00AD78F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D78F5">
        <w:rPr>
          <w:b/>
          <w:sz w:val="28"/>
          <w:szCs w:val="28"/>
          <w:lang w:val="uk-UA" w:eastAsia="uk-UA"/>
        </w:rPr>
        <w:t>захисних лісових ділянок по ССЛВК</w:t>
      </w:r>
    </w:p>
    <w:p w:rsidR="00043D55" w:rsidRPr="00AD78F5" w:rsidRDefault="00043D55" w:rsidP="00AD78F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D78F5">
        <w:rPr>
          <w:b/>
          <w:sz w:val="28"/>
          <w:szCs w:val="28"/>
          <w:lang w:val="uk-UA" w:eastAsia="uk-UA"/>
        </w:rPr>
        <w:t>«Острозький лісгосп» Рівненської області</w:t>
      </w:r>
    </w:p>
    <w:p w:rsidR="00043D55" w:rsidRPr="00043D55" w:rsidRDefault="00043D55" w:rsidP="00043D5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043D55" w:rsidRPr="00777BDC" w:rsidRDefault="00043D55" w:rsidP="00043D5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3D55" w:rsidRDefault="00043D55" w:rsidP="00043D55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/>
        </w:rPr>
      </w:pPr>
    </w:p>
    <w:p w:rsidR="00043D55" w:rsidRPr="0013642B" w:rsidRDefault="00043D55" w:rsidP="00AD78F5">
      <w:pPr>
        <w:tabs>
          <w:tab w:val="left" w:pos="426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 w:rsidRPr="00AD78F5">
        <w:rPr>
          <w:sz w:val="28"/>
          <w:szCs w:val="28"/>
          <w:lang w:val="uk-UA"/>
        </w:rPr>
        <w:t xml:space="preserve">Розглянувши </w:t>
      </w:r>
      <w:proofErr w:type="spellStart"/>
      <w:r w:rsidRPr="00AD78F5">
        <w:rPr>
          <w:sz w:val="28"/>
          <w:szCs w:val="28"/>
          <w:lang w:val="uk-UA"/>
        </w:rPr>
        <w:t>проєкт</w:t>
      </w:r>
      <w:proofErr w:type="spellEnd"/>
      <w:r w:rsidRPr="00AD78F5">
        <w:rPr>
          <w:sz w:val="28"/>
          <w:szCs w:val="28"/>
          <w:lang w:val="uk-UA"/>
        </w:rPr>
        <w:t xml:space="preserve"> рішення «Про</w:t>
      </w:r>
      <w:r w:rsidRPr="00AD78F5">
        <w:rPr>
          <w:sz w:val="28"/>
          <w:szCs w:val="28"/>
          <w:lang w:val="uk-UA" w:eastAsia="uk-UA"/>
        </w:rPr>
        <w:t xml:space="preserve">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ССЛВК «Острозький лісгосп» Рівненської області</w:t>
      </w:r>
      <w:r>
        <w:rPr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777BD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43D55" w:rsidRPr="0013642B" w:rsidRDefault="00043D55" w:rsidP="00043D5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043D55" w:rsidRDefault="00043D55" w:rsidP="00043D5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43D55" w:rsidRPr="005A4E40" w:rsidRDefault="00043D55" w:rsidP="00043D5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43D55" w:rsidRPr="00E57FEE" w:rsidRDefault="00043D55" w:rsidP="00043D55">
      <w:pPr>
        <w:numPr>
          <w:ilvl w:val="0"/>
          <w:numId w:val="5"/>
        </w:numPr>
        <w:jc w:val="both"/>
        <w:rPr>
          <w:i/>
          <w:sz w:val="28"/>
          <w:szCs w:val="28"/>
          <w:lang w:val="uk-UA" w:eastAsia="uk-UA"/>
        </w:rPr>
      </w:pPr>
      <w:proofErr w:type="spellStart"/>
      <w:r w:rsidRPr="00E57FEE">
        <w:rPr>
          <w:i/>
          <w:sz w:val="28"/>
          <w:szCs w:val="28"/>
          <w:lang w:eastAsia="uk-UA"/>
        </w:rPr>
        <w:t>Інформацію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взяти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gramStart"/>
      <w:r w:rsidRPr="00E57FEE">
        <w:rPr>
          <w:i/>
          <w:sz w:val="28"/>
          <w:szCs w:val="28"/>
          <w:lang w:eastAsia="uk-UA"/>
        </w:rPr>
        <w:t>до</w:t>
      </w:r>
      <w:proofErr w:type="gram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відома</w:t>
      </w:r>
      <w:proofErr w:type="spellEnd"/>
      <w:r w:rsidRPr="00E57FEE">
        <w:rPr>
          <w:i/>
          <w:sz w:val="28"/>
          <w:szCs w:val="28"/>
          <w:lang w:eastAsia="uk-UA"/>
        </w:rPr>
        <w:t>.</w:t>
      </w:r>
    </w:p>
    <w:p w:rsidR="00043D55" w:rsidRPr="00E57FEE" w:rsidRDefault="00043D55" w:rsidP="00043D55">
      <w:pPr>
        <w:pStyle w:val="a9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Погодитись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з про</w:t>
      </w:r>
      <w:r w:rsidRPr="00E57FEE">
        <w:rPr>
          <w:rFonts w:ascii="Times New Roman" w:hAnsi="Times New Roman"/>
          <w:i/>
          <w:sz w:val="28"/>
          <w:szCs w:val="28"/>
          <w:lang w:val="uk-UA" w:eastAsia="uk-UA"/>
        </w:rPr>
        <w:t>є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ктом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E57FEE">
        <w:rPr>
          <w:rFonts w:ascii="Times New Roman" w:hAnsi="Times New Roman"/>
          <w:i/>
          <w:sz w:val="28"/>
          <w:szCs w:val="28"/>
          <w:lang w:eastAsia="uk-UA"/>
        </w:rPr>
        <w:t>р</w:t>
      </w:r>
      <w:proofErr w:type="gramEnd"/>
      <w:r w:rsidRPr="00E57FEE">
        <w:rPr>
          <w:rFonts w:ascii="Times New Roman" w:hAnsi="Times New Roman"/>
          <w:i/>
          <w:sz w:val="28"/>
          <w:szCs w:val="28"/>
          <w:lang w:eastAsia="uk-UA"/>
        </w:rPr>
        <w:t>ішення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з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цього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питання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>.</w:t>
      </w:r>
    </w:p>
    <w:p w:rsidR="00043D55" w:rsidRPr="00E57FEE" w:rsidRDefault="00043D55" w:rsidP="00043D55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Рекомендувати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голові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обласної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gramStart"/>
      <w:r w:rsidRPr="00E57FEE">
        <w:rPr>
          <w:rFonts w:ascii="Times New Roman" w:hAnsi="Times New Roman"/>
          <w:i/>
          <w:sz w:val="28"/>
          <w:szCs w:val="28"/>
          <w:lang w:eastAsia="uk-UA"/>
        </w:rPr>
        <w:t>ради</w:t>
      </w:r>
      <w:proofErr w:type="gram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внести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дане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питання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на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розгляд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сесії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обласної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ради.</w:t>
      </w:r>
    </w:p>
    <w:p w:rsidR="00043D55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6520A1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043D55" w:rsidRPr="006520A1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043D55" w:rsidRPr="006520A1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043D55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043D55" w:rsidRDefault="00043D55" w:rsidP="00043D5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B57360" w:rsidRDefault="00043D55" w:rsidP="00043D55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043D55" w:rsidRDefault="00043D55" w:rsidP="00043D55"/>
    <w:p w:rsidR="00043D55" w:rsidRDefault="00043D55">
      <w:pPr>
        <w:rPr>
          <w:lang w:val="uk-UA"/>
        </w:rPr>
      </w:pPr>
    </w:p>
    <w:p w:rsidR="00043D55" w:rsidRDefault="00043D55">
      <w:pPr>
        <w:rPr>
          <w:lang w:val="uk-UA"/>
        </w:rPr>
      </w:pPr>
    </w:p>
    <w:p w:rsidR="00043D55" w:rsidRDefault="00043D55">
      <w:pPr>
        <w:rPr>
          <w:lang w:val="uk-UA"/>
        </w:rPr>
      </w:pPr>
    </w:p>
    <w:p w:rsidR="00043D55" w:rsidRDefault="00043D55">
      <w:pPr>
        <w:rPr>
          <w:lang w:val="uk-UA"/>
        </w:rPr>
      </w:pPr>
    </w:p>
    <w:p w:rsidR="00043D55" w:rsidRPr="00B57360" w:rsidRDefault="00043D55" w:rsidP="00043D5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043D55" w:rsidRPr="00B57360" w:rsidRDefault="00043D55" w:rsidP="00043D5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3D55" w:rsidRPr="00FC52A0" w:rsidRDefault="00043D55" w:rsidP="00043D55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43D55" w:rsidTr="00891BD7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3D55" w:rsidRDefault="00043D55" w:rsidP="00891BD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3D55" w:rsidRPr="00FC52A0" w:rsidRDefault="00043D55" w:rsidP="00043D5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3D55" w:rsidRPr="00FC52A0" w:rsidRDefault="00043D55" w:rsidP="00043D5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3D55" w:rsidRPr="00FC52A0" w:rsidRDefault="00043D55" w:rsidP="00043D5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3D55" w:rsidRPr="00FC52A0" w:rsidRDefault="00043D55" w:rsidP="00043D5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FE1C67">
        <w:rPr>
          <w:b/>
          <w:sz w:val="28"/>
          <w:szCs w:val="28"/>
          <w:lang w:val="uk-UA"/>
        </w:rPr>
        <w:t>9</w:t>
      </w:r>
      <w:r w:rsidRPr="00FC52A0">
        <w:rPr>
          <w:b/>
          <w:sz w:val="28"/>
          <w:szCs w:val="28"/>
          <w:lang w:val="uk-UA"/>
        </w:rPr>
        <w:t xml:space="preserve">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043D55" w:rsidRPr="00FC52A0" w:rsidRDefault="00043D55" w:rsidP="00043D5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D78F5" w:rsidRDefault="00043D55" w:rsidP="00AD78F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D78F5">
        <w:rPr>
          <w:b/>
          <w:sz w:val="28"/>
          <w:szCs w:val="28"/>
          <w:lang w:val="uk-UA" w:eastAsia="uk-UA"/>
        </w:rPr>
        <w:t xml:space="preserve">Про </w:t>
      </w:r>
      <w:r w:rsidR="00AD78F5" w:rsidRPr="00AD78F5">
        <w:rPr>
          <w:b/>
          <w:sz w:val="28"/>
          <w:szCs w:val="28"/>
          <w:lang w:val="uk-UA" w:eastAsia="uk-UA"/>
        </w:rPr>
        <w:t xml:space="preserve">погодження клопотання щодо приведення </w:t>
      </w:r>
    </w:p>
    <w:p w:rsidR="00AD78F5" w:rsidRDefault="00AD78F5" w:rsidP="00AD78F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D78F5">
        <w:rPr>
          <w:b/>
          <w:sz w:val="28"/>
          <w:szCs w:val="28"/>
          <w:lang w:val="uk-UA" w:eastAsia="uk-UA"/>
        </w:rPr>
        <w:t xml:space="preserve">існуючого поділу лісів у відповідність до Порядку </w:t>
      </w:r>
    </w:p>
    <w:p w:rsidR="00AD78F5" w:rsidRDefault="00AD78F5" w:rsidP="00AD78F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D78F5">
        <w:rPr>
          <w:b/>
          <w:sz w:val="28"/>
          <w:szCs w:val="28"/>
          <w:lang w:val="uk-UA" w:eastAsia="uk-UA"/>
        </w:rPr>
        <w:t xml:space="preserve">поділу лісів на категорії та виділення особливо </w:t>
      </w:r>
    </w:p>
    <w:p w:rsidR="00AD78F5" w:rsidRDefault="00AD78F5" w:rsidP="00AD78F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D78F5">
        <w:rPr>
          <w:b/>
          <w:sz w:val="28"/>
          <w:szCs w:val="28"/>
          <w:lang w:val="uk-UA" w:eastAsia="uk-UA"/>
        </w:rPr>
        <w:t xml:space="preserve">захисних лісових ділянок по ДП СЛАП </w:t>
      </w:r>
    </w:p>
    <w:p w:rsidR="00AD78F5" w:rsidRPr="00AD78F5" w:rsidRDefault="00AD78F5" w:rsidP="00AD78F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D78F5">
        <w:rPr>
          <w:b/>
          <w:sz w:val="28"/>
          <w:szCs w:val="28"/>
          <w:lang w:val="uk-UA" w:eastAsia="uk-UA"/>
        </w:rPr>
        <w:t>«</w:t>
      </w:r>
      <w:proofErr w:type="spellStart"/>
      <w:r w:rsidRPr="00AD78F5">
        <w:rPr>
          <w:b/>
          <w:sz w:val="28"/>
          <w:szCs w:val="28"/>
          <w:lang w:val="uk-UA" w:eastAsia="uk-UA"/>
        </w:rPr>
        <w:t>Рокитнівський</w:t>
      </w:r>
      <w:proofErr w:type="spellEnd"/>
      <w:r w:rsidRPr="00AD78F5">
        <w:rPr>
          <w:b/>
          <w:sz w:val="28"/>
          <w:szCs w:val="28"/>
          <w:lang w:val="uk-UA" w:eastAsia="uk-UA"/>
        </w:rPr>
        <w:t xml:space="preserve"> </w:t>
      </w:r>
      <w:proofErr w:type="spellStart"/>
      <w:r w:rsidRPr="00AD78F5">
        <w:rPr>
          <w:b/>
          <w:sz w:val="28"/>
          <w:szCs w:val="28"/>
          <w:lang w:val="uk-UA" w:eastAsia="uk-UA"/>
        </w:rPr>
        <w:t>держспецлісгосп</w:t>
      </w:r>
      <w:proofErr w:type="spellEnd"/>
      <w:r w:rsidRPr="00AD78F5">
        <w:rPr>
          <w:b/>
          <w:sz w:val="28"/>
          <w:szCs w:val="28"/>
          <w:lang w:val="uk-UA" w:eastAsia="uk-UA"/>
        </w:rPr>
        <w:t>» Рівненської області</w:t>
      </w:r>
    </w:p>
    <w:p w:rsidR="00043D55" w:rsidRPr="00043D55" w:rsidRDefault="00043D55" w:rsidP="00AD78F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043D55" w:rsidRPr="00777BDC" w:rsidRDefault="00043D55" w:rsidP="00043D5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3D55" w:rsidRDefault="00043D55" w:rsidP="00043D55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/>
        </w:rPr>
      </w:pPr>
    </w:p>
    <w:p w:rsidR="00043D55" w:rsidRPr="0013642B" w:rsidRDefault="00043D55" w:rsidP="00043D55">
      <w:pPr>
        <w:tabs>
          <w:tab w:val="left" w:pos="426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 w:rsidRPr="00AD78F5">
        <w:rPr>
          <w:sz w:val="28"/>
          <w:szCs w:val="28"/>
          <w:lang w:val="uk-UA"/>
        </w:rPr>
        <w:t xml:space="preserve">Розглянувши </w:t>
      </w:r>
      <w:proofErr w:type="spellStart"/>
      <w:r w:rsidRPr="00AD78F5">
        <w:rPr>
          <w:sz w:val="28"/>
          <w:szCs w:val="28"/>
          <w:lang w:val="uk-UA"/>
        </w:rPr>
        <w:t>проєкт</w:t>
      </w:r>
      <w:proofErr w:type="spellEnd"/>
      <w:r w:rsidRPr="00AD78F5">
        <w:rPr>
          <w:sz w:val="28"/>
          <w:szCs w:val="28"/>
          <w:lang w:val="uk-UA"/>
        </w:rPr>
        <w:t xml:space="preserve"> рішення «Про</w:t>
      </w:r>
      <w:r w:rsidR="00AD78F5" w:rsidRPr="00AD78F5">
        <w:rPr>
          <w:sz w:val="28"/>
          <w:szCs w:val="28"/>
          <w:lang w:val="uk-UA" w:eastAsia="uk-UA"/>
        </w:rPr>
        <w:t xml:space="preserve">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ДП СЛАП «</w:t>
      </w:r>
      <w:proofErr w:type="spellStart"/>
      <w:r w:rsidR="00AD78F5" w:rsidRPr="00AD78F5">
        <w:rPr>
          <w:sz w:val="28"/>
          <w:szCs w:val="28"/>
          <w:lang w:val="uk-UA" w:eastAsia="uk-UA"/>
        </w:rPr>
        <w:t>Рокитнівський</w:t>
      </w:r>
      <w:proofErr w:type="spellEnd"/>
      <w:r w:rsidR="00AD78F5" w:rsidRPr="00AD78F5">
        <w:rPr>
          <w:sz w:val="28"/>
          <w:szCs w:val="28"/>
          <w:lang w:val="uk-UA" w:eastAsia="uk-UA"/>
        </w:rPr>
        <w:t xml:space="preserve"> </w:t>
      </w:r>
      <w:proofErr w:type="spellStart"/>
      <w:r w:rsidR="00AD78F5" w:rsidRPr="00AD78F5">
        <w:rPr>
          <w:sz w:val="28"/>
          <w:szCs w:val="28"/>
          <w:lang w:val="uk-UA" w:eastAsia="uk-UA"/>
        </w:rPr>
        <w:t>держспецлісгосп</w:t>
      </w:r>
      <w:proofErr w:type="spellEnd"/>
      <w:r w:rsidR="00AD78F5" w:rsidRPr="00AD78F5">
        <w:rPr>
          <w:sz w:val="28"/>
          <w:szCs w:val="28"/>
          <w:lang w:val="uk-UA" w:eastAsia="uk-UA"/>
        </w:rPr>
        <w:t>» Рівненської області</w:t>
      </w:r>
      <w:r>
        <w:rPr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777BD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43D55" w:rsidRPr="0013642B" w:rsidRDefault="00043D55" w:rsidP="00043D5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043D55" w:rsidRDefault="00043D55" w:rsidP="00043D5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43D55" w:rsidRPr="005A4E40" w:rsidRDefault="00043D55" w:rsidP="00043D5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43D55" w:rsidRDefault="00043D55" w:rsidP="00043D55">
      <w:pPr>
        <w:numPr>
          <w:ilvl w:val="0"/>
          <w:numId w:val="6"/>
        </w:numPr>
        <w:jc w:val="both"/>
        <w:rPr>
          <w:i/>
          <w:sz w:val="28"/>
          <w:szCs w:val="28"/>
          <w:lang w:val="uk-UA" w:eastAsia="uk-UA"/>
        </w:rPr>
      </w:pPr>
      <w:proofErr w:type="spellStart"/>
      <w:r w:rsidRPr="00E57FEE">
        <w:rPr>
          <w:i/>
          <w:sz w:val="28"/>
          <w:szCs w:val="28"/>
          <w:lang w:eastAsia="uk-UA"/>
        </w:rPr>
        <w:t>Інформацію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взяти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gramStart"/>
      <w:r w:rsidRPr="00E57FEE">
        <w:rPr>
          <w:i/>
          <w:sz w:val="28"/>
          <w:szCs w:val="28"/>
          <w:lang w:eastAsia="uk-UA"/>
        </w:rPr>
        <w:t>до</w:t>
      </w:r>
      <w:proofErr w:type="gram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відома</w:t>
      </w:r>
      <w:proofErr w:type="spellEnd"/>
      <w:r w:rsidRPr="00E57FEE">
        <w:rPr>
          <w:i/>
          <w:sz w:val="28"/>
          <w:szCs w:val="28"/>
          <w:lang w:eastAsia="uk-UA"/>
        </w:rPr>
        <w:t>.</w:t>
      </w:r>
    </w:p>
    <w:p w:rsidR="00043D55" w:rsidRPr="00E57FEE" w:rsidRDefault="00043D55" w:rsidP="00043D55">
      <w:pPr>
        <w:pStyle w:val="a9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Погодитись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з про</w:t>
      </w:r>
      <w:r w:rsidRPr="00E57FEE">
        <w:rPr>
          <w:rFonts w:ascii="Times New Roman" w:hAnsi="Times New Roman"/>
          <w:i/>
          <w:sz w:val="28"/>
          <w:szCs w:val="28"/>
          <w:lang w:val="uk-UA" w:eastAsia="uk-UA"/>
        </w:rPr>
        <w:t>є</w:t>
      </w:r>
      <w:proofErr w:type="spellStart"/>
      <w:r w:rsidR="00B42C21">
        <w:rPr>
          <w:rFonts w:ascii="Times New Roman" w:hAnsi="Times New Roman"/>
          <w:i/>
          <w:sz w:val="28"/>
          <w:szCs w:val="28"/>
          <w:lang w:eastAsia="uk-UA"/>
        </w:rPr>
        <w:t>ктом</w:t>
      </w:r>
      <w:proofErr w:type="spellEnd"/>
      <w:r w:rsidR="00B42C21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="00B42C21">
        <w:rPr>
          <w:rFonts w:ascii="Times New Roman" w:hAnsi="Times New Roman"/>
          <w:i/>
          <w:sz w:val="28"/>
          <w:szCs w:val="28"/>
          <w:lang w:eastAsia="uk-UA"/>
        </w:rPr>
        <w:t>р</w:t>
      </w:r>
      <w:proofErr w:type="gramEnd"/>
      <w:r w:rsidR="00B42C21">
        <w:rPr>
          <w:rFonts w:ascii="Times New Roman" w:hAnsi="Times New Roman"/>
          <w:i/>
          <w:sz w:val="28"/>
          <w:szCs w:val="28"/>
          <w:lang w:eastAsia="uk-UA"/>
        </w:rPr>
        <w:t>ішення</w:t>
      </w:r>
      <w:proofErr w:type="spellEnd"/>
      <w:r w:rsidR="00B42C21">
        <w:rPr>
          <w:rFonts w:ascii="Times New Roman" w:hAnsi="Times New Roman"/>
          <w:i/>
          <w:sz w:val="28"/>
          <w:szCs w:val="28"/>
          <w:lang w:eastAsia="uk-UA"/>
        </w:rPr>
        <w:t xml:space="preserve"> з </w:t>
      </w:r>
      <w:proofErr w:type="spellStart"/>
      <w:r w:rsidR="00B42C21">
        <w:rPr>
          <w:rFonts w:ascii="Times New Roman" w:hAnsi="Times New Roman"/>
          <w:i/>
          <w:sz w:val="28"/>
          <w:szCs w:val="28"/>
          <w:lang w:eastAsia="uk-UA"/>
        </w:rPr>
        <w:t>цього</w:t>
      </w:r>
      <w:proofErr w:type="spellEnd"/>
      <w:r w:rsidR="00B42C21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="00B42C21">
        <w:rPr>
          <w:rFonts w:ascii="Times New Roman" w:hAnsi="Times New Roman"/>
          <w:i/>
          <w:sz w:val="28"/>
          <w:szCs w:val="28"/>
          <w:lang w:eastAsia="uk-UA"/>
        </w:rPr>
        <w:t>питання</w:t>
      </w:r>
      <w:proofErr w:type="spellEnd"/>
      <w:r w:rsidR="00FE1C67">
        <w:rPr>
          <w:rFonts w:ascii="Times New Roman" w:hAnsi="Times New Roman"/>
          <w:i/>
          <w:sz w:val="28"/>
          <w:szCs w:val="28"/>
          <w:lang w:val="uk-UA" w:eastAsia="uk-UA"/>
        </w:rPr>
        <w:t>.</w:t>
      </w:r>
    </w:p>
    <w:p w:rsidR="00043D55" w:rsidRPr="00E57FEE" w:rsidRDefault="00043D55" w:rsidP="00043D55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Рекомендувати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голові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обласної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gramStart"/>
      <w:r w:rsidRPr="00E57FEE">
        <w:rPr>
          <w:rFonts w:ascii="Times New Roman" w:hAnsi="Times New Roman"/>
          <w:i/>
          <w:sz w:val="28"/>
          <w:szCs w:val="28"/>
          <w:lang w:eastAsia="uk-UA"/>
        </w:rPr>
        <w:t>ради</w:t>
      </w:r>
      <w:proofErr w:type="gram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внести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дане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питання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на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розгляд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сесії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обласної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ради.</w:t>
      </w:r>
    </w:p>
    <w:p w:rsidR="00043D55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6520A1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043D55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043D55" w:rsidRDefault="00043D55" w:rsidP="00043D5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D3102" w:rsidRDefault="00DD3102" w:rsidP="00043D5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D3102" w:rsidRDefault="00DD3102" w:rsidP="00043D5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D3102" w:rsidRDefault="00DD3102" w:rsidP="00043D5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D3102" w:rsidRDefault="00DD3102" w:rsidP="00043D5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D3102" w:rsidRDefault="00DD3102" w:rsidP="00043D5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D3102" w:rsidRDefault="00DD3102" w:rsidP="00043D5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3D55" w:rsidRDefault="00043D55">
      <w:pPr>
        <w:rPr>
          <w:lang w:val="uk-UA"/>
        </w:rPr>
      </w:pPr>
    </w:p>
    <w:p w:rsidR="00043D55" w:rsidRPr="00B57360" w:rsidRDefault="00043D55" w:rsidP="00043D5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43D55" w:rsidRPr="00B57360" w:rsidRDefault="00043D55" w:rsidP="00043D5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3D55" w:rsidRPr="00FC52A0" w:rsidRDefault="00043D55" w:rsidP="00043D55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43D55" w:rsidTr="00891BD7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3D55" w:rsidRDefault="00043D55" w:rsidP="00891BD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3D55" w:rsidRPr="00FC52A0" w:rsidRDefault="00043D55" w:rsidP="00043D5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3D55" w:rsidRPr="00FC52A0" w:rsidRDefault="00043D55" w:rsidP="00043D5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3D55" w:rsidRPr="00FC52A0" w:rsidRDefault="00043D55" w:rsidP="00043D5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3D55" w:rsidRPr="00FC52A0" w:rsidRDefault="00043D55" w:rsidP="00043D5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A945EF">
        <w:rPr>
          <w:b/>
          <w:sz w:val="28"/>
          <w:szCs w:val="28"/>
          <w:lang w:val="uk-UA"/>
        </w:rPr>
        <w:t>12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043D55" w:rsidRPr="00FC52A0" w:rsidRDefault="00043D55" w:rsidP="00043D5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945EF" w:rsidRDefault="00043D55" w:rsidP="00A945EF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945EF">
        <w:rPr>
          <w:b/>
          <w:sz w:val="28"/>
          <w:szCs w:val="28"/>
          <w:lang w:val="uk-UA" w:eastAsia="uk-UA"/>
        </w:rPr>
        <w:t xml:space="preserve">Про </w:t>
      </w:r>
      <w:r w:rsidR="00A945EF" w:rsidRPr="00A945EF">
        <w:rPr>
          <w:b/>
          <w:sz w:val="28"/>
          <w:szCs w:val="28"/>
          <w:lang w:val="uk-UA" w:eastAsia="uk-UA"/>
        </w:rPr>
        <w:t xml:space="preserve">припинення права користування </w:t>
      </w:r>
    </w:p>
    <w:p w:rsidR="00A945EF" w:rsidRPr="00A945EF" w:rsidRDefault="00A945EF" w:rsidP="00A945EF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мисливськими угіддями </w:t>
      </w:r>
      <w:r w:rsidRPr="00A945EF">
        <w:rPr>
          <w:b/>
          <w:sz w:val="28"/>
          <w:szCs w:val="28"/>
          <w:lang w:val="uk-UA" w:eastAsia="uk-UA"/>
        </w:rPr>
        <w:t>ГО «МРК «Бекас»</w:t>
      </w:r>
    </w:p>
    <w:p w:rsidR="00043D55" w:rsidRPr="00043D55" w:rsidRDefault="00043D55" w:rsidP="00A945EF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043D55" w:rsidRPr="00777BDC" w:rsidRDefault="00043D55" w:rsidP="00043D5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3D55" w:rsidRDefault="00043D55" w:rsidP="00043D55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/>
        </w:rPr>
      </w:pPr>
    </w:p>
    <w:p w:rsidR="00043D55" w:rsidRPr="00A945EF" w:rsidRDefault="00043D55" w:rsidP="00A945EF">
      <w:pPr>
        <w:tabs>
          <w:tab w:val="left" w:pos="426"/>
        </w:tabs>
        <w:spacing w:before="40" w:after="40"/>
        <w:ind w:firstLine="567"/>
        <w:jc w:val="both"/>
        <w:rPr>
          <w:b/>
          <w:sz w:val="28"/>
          <w:szCs w:val="28"/>
          <w:lang w:val="uk-UA" w:eastAsia="uk-UA"/>
        </w:rPr>
      </w:pPr>
      <w:r w:rsidRPr="00A945EF">
        <w:rPr>
          <w:sz w:val="28"/>
          <w:szCs w:val="28"/>
          <w:lang w:val="uk-UA"/>
        </w:rPr>
        <w:t xml:space="preserve">Розглянувши </w:t>
      </w:r>
      <w:proofErr w:type="spellStart"/>
      <w:r w:rsidRPr="00A945EF">
        <w:rPr>
          <w:sz w:val="28"/>
          <w:szCs w:val="28"/>
          <w:lang w:val="uk-UA"/>
        </w:rPr>
        <w:t>проєкт</w:t>
      </w:r>
      <w:proofErr w:type="spellEnd"/>
      <w:r w:rsidRPr="00A945EF">
        <w:rPr>
          <w:sz w:val="28"/>
          <w:szCs w:val="28"/>
          <w:lang w:val="uk-UA"/>
        </w:rPr>
        <w:t xml:space="preserve"> рішення «Про</w:t>
      </w:r>
      <w:r w:rsidR="00A945EF" w:rsidRPr="00A945EF">
        <w:rPr>
          <w:sz w:val="28"/>
          <w:szCs w:val="28"/>
          <w:lang w:val="uk-UA" w:eastAsia="uk-UA"/>
        </w:rPr>
        <w:t xml:space="preserve"> припинення права користування мисливськими угіддями ГО «МРК «Бекас</w:t>
      </w:r>
      <w:r>
        <w:rPr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777BD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43D55" w:rsidRPr="0013642B" w:rsidRDefault="00043D55" w:rsidP="00043D5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043D55" w:rsidRDefault="00043D55" w:rsidP="00043D5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43D55" w:rsidRPr="005A4E40" w:rsidRDefault="00043D55" w:rsidP="00043D5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43D55" w:rsidRPr="00E57FEE" w:rsidRDefault="00043D55" w:rsidP="00043D55">
      <w:pPr>
        <w:numPr>
          <w:ilvl w:val="0"/>
          <w:numId w:val="7"/>
        </w:numPr>
        <w:jc w:val="both"/>
        <w:rPr>
          <w:i/>
          <w:sz w:val="28"/>
          <w:szCs w:val="28"/>
          <w:lang w:val="uk-UA" w:eastAsia="uk-UA"/>
        </w:rPr>
      </w:pPr>
      <w:proofErr w:type="spellStart"/>
      <w:r w:rsidRPr="00E57FEE">
        <w:rPr>
          <w:i/>
          <w:sz w:val="28"/>
          <w:szCs w:val="28"/>
          <w:lang w:eastAsia="uk-UA"/>
        </w:rPr>
        <w:t>Інформацію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взяти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gramStart"/>
      <w:r w:rsidRPr="00E57FEE">
        <w:rPr>
          <w:i/>
          <w:sz w:val="28"/>
          <w:szCs w:val="28"/>
          <w:lang w:eastAsia="uk-UA"/>
        </w:rPr>
        <w:t>до</w:t>
      </w:r>
      <w:proofErr w:type="gram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відома</w:t>
      </w:r>
      <w:proofErr w:type="spellEnd"/>
      <w:r w:rsidRPr="00E57FEE">
        <w:rPr>
          <w:i/>
          <w:sz w:val="28"/>
          <w:szCs w:val="28"/>
          <w:lang w:eastAsia="uk-UA"/>
        </w:rPr>
        <w:t>.</w:t>
      </w:r>
    </w:p>
    <w:p w:rsidR="00043D55" w:rsidRPr="00E57FEE" w:rsidRDefault="00043D55" w:rsidP="00043D55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E57FEE">
        <w:rPr>
          <w:rFonts w:ascii="Times New Roman" w:hAnsi="Times New Roman"/>
          <w:i/>
          <w:sz w:val="28"/>
          <w:szCs w:val="28"/>
          <w:lang w:eastAsia="uk-UA"/>
        </w:rPr>
        <w:t>Рекомендувати</w:t>
      </w:r>
      <w:proofErr w:type="spellEnd"/>
      <w:r w:rsidRPr="00E57FE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gramStart"/>
      <w:r w:rsidR="00DD3102">
        <w:rPr>
          <w:rFonts w:ascii="Times New Roman" w:hAnsi="Times New Roman"/>
          <w:i/>
          <w:sz w:val="28"/>
          <w:szCs w:val="28"/>
          <w:lang w:val="uk-UA" w:eastAsia="uk-UA"/>
        </w:rPr>
        <w:t>Р</w:t>
      </w:r>
      <w:proofErr w:type="gramEnd"/>
      <w:r w:rsidR="00DD3102">
        <w:rPr>
          <w:rFonts w:ascii="Times New Roman" w:hAnsi="Times New Roman"/>
          <w:i/>
          <w:sz w:val="28"/>
          <w:szCs w:val="28"/>
          <w:lang w:val="uk-UA" w:eastAsia="uk-UA"/>
        </w:rPr>
        <w:t xml:space="preserve">івненському обласному управлінню лісового та мисливського господарства доопрацювати даний </w:t>
      </w:r>
      <w:proofErr w:type="spellStart"/>
      <w:r w:rsidR="00DD3102">
        <w:rPr>
          <w:rFonts w:ascii="Times New Roman" w:hAnsi="Times New Roman"/>
          <w:i/>
          <w:sz w:val="28"/>
          <w:szCs w:val="28"/>
          <w:lang w:val="uk-UA" w:eastAsia="uk-UA"/>
        </w:rPr>
        <w:t>проєкт</w:t>
      </w:r>
      <w:proofErr w:type="spellEnd"/>
      <w:r w:rsidR="00DD3102">
        <w:rPr>
          <w:rFonts w:ascii="Times New Roman" w:hAnsi="Times New Roman"/>
          <w:i/>
          <w:sz w:val="28"/>
          <w:szCs w:val="28"/>
          <w:lang w:val="uk-UA" w:eastAsia="uk-UA"/>
        </w:rPr>
        <w:t xml:space="preserve"> рішення</w:t>
      </w:r>
      <w:r w:rsidR="00814643">
        <w:rPr>
          <w:rFonts w:ascii="Times New Roman" w:hAnsi="Times New Roman"/>
          <w:i/>
          <w:sz w:val="28"/>
          <w:szCs w:val="28"/>
          <w:lang w:val="uk-UA" w:eastAsia="uk-UA"/>
        </w:rPr>
        <w:t xml:space="preserve"> та подати на розгляд наступної сесії обласної ради</w:t>
      </w:r>
      <w:r w:rsidR="00DD3102">
        <w:rPr>
          <w:rFonts w:ascii="Times New Roman" w:hAnsi="Times New Roman"/>
          <w:i/>
          <w:sz w:val="28"/>
          <w:szCs w:val="28"/>
          <w:lang w:val="uk-UA" w:eastAsia="uk-UA"/>
        </w:rPr>
        <w:t>.</w:t>
      </w:r>
    </w:p>
    <w:p w:rsidR="00043D55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6520A1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043D55" w:rsidRPr="006520A1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043D55" w:rsidRPr="006520A1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043D55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043D55" w:rsidRDefault="00043D55" w:rsidP="00043D5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B57360" w:rsidRDefault="00043D55" w:rsidP="00043D55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043D55" w:rsidRDefault="00043D55" w:rsidP="00043D55"/>
    <w:p w:rsidR="00043D55" w:rsidRDefault="00043D55">
      <w:pPr>
        <w:rPr>
          <w:lang w:val="uk-UA"/>
        </w:rPr>
      </w:pPr>
    </w:p>
    <w:p w:rsidR="00043D55" w:rsidRDefault="00043D55">
      <w:pPr>
        <w:rPr>
          <w:lang w:val="uk-UA"/>
        </w:rPr>
      </w:pPr>
    </w:p>
    <w:p w:rsidR="00043D55" w:rsidRDefault="00043D55">
      <w:pPr>
        <w:rPr>
          <w:lang w:val="uk-UA"/>
        </w:rPr>
      </w:pPr>
    </w:p>
    <w:p w:rsidR="00A945EF" w:rsidRDefault="00A945EF">
      <w:pPr>
        <w:rPr>
          <w:lang w:val="uk-UA"/>
        </w:rPr>
      </w:pPr>
    </w:p>
    <w:p w:rsidR="00A945EF" w:rsidRDefault="00A945EF">
      <w:pPr>
        <w:rPr>
          <w:lang w:val="uk-UA"/>
        </w:rPr>
      </w:pPr>
    </w:p>
    <w:p w:rsidR="00A945EF" w:rsidRDefault="00A945EF">
      <w:pPr>
        <w:rPr>
          <w:lang w:val="uk-UA"/>
        </w:rPr>
      </w:pPr>
    </w:p>
    <w:p w:rsidR="00A945EF" w:rsidRDefault="00A945EF">
      <w:pPr>
        <w:rPr>
          <w:lang w:val="uk-UA"/>
        </w:rPr>
      </w:pPr>
    </w:p>
    <w:p w:rsidR="00A945EF" w:rsidRDefault="00A945EF">
      <w:pPr>
        <w:rPr>
          <w:lang w:val="uk-UA"/>
        </w:rPr>
      </w:pPr>
    </w:p>
    <w:p w:rsidR="00DD3102" w:rsidRDefault="00DD3102">
      <w:pPr>
        <w:rPr>
          <w:lang w:val="uk-UA"/>
        </w:rPr>
      </w:pPr>
    </w:p>
    <w:p w:rsidR="00B42C21" w:rsidRDefault="00B42C21">
      <w:pPr>
        <w:rPr>
          <w:lang w:val="uk-UA"/>
        </w:rPr>
      </w:pPr>
    </w:p>
    <w:p w:rsidR="00A945EF" w:rsidRDefault="00A945EF">
      <w:pPr>
        <w:rPr>
          <w:lang w:val="uk-UA"/>
        </w:rPr>
      </w:pPr>
    </w:p>
    <w:p w:rsidR="00043D55" w:rsidRDefault="00043D55">
      <w:pPr>
        <w:rPr>
          <w:lang w:val="uk-UA"/>
        </w:rPr>
      </w:pPr>
    </w:p>
    <w:p w:rsidR="00043D55" w:rsidRPr="00B57360" w:rsidRDefault="00043D55" w:rsidP="00043D5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43D55" w:rsidRPr="00B57360" w:rsidRDefault="00043D55" w:rsidP="00043D5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3D55" w:rsidRPr="00FC52A0" w:rsidRDefault="00043D55" w:rsidP="00043D55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43D55" w:rsidTr="00891BD7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3D55" w:rsidRDefault="00043D55" w:rsidP="00891BD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3D55" w:rsidRPr="00FC52A0" w:rsidRDefault="00043D55" w:rsidP="00043D5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3D55" w:rsidRPr="00FC52A0" w:rsidRDefault="00043D55" w:rsidP="00043D5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3D55" w:rsidRPr="00FC52A0" w:rsidRDefault="00043D55" w:rsidP="00043D5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3D55" w:rsidRPr="00FC52A0" w:rsidRDefault="00043D55" w:rsidP="00043D5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A945EF">
        <w:rPr>
          <w:b/>
          <w:sz w:val="28"/>
          <w:szCs w:val="28"/>
          <w:lang w:val="uk-UA"/>
        </w:rPr>
        <w:t>13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043D55" w:rsidRPr="00FC52A0" w:rsidRDefault="00043D55" w:rsidP="00043D5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945EF" w:rsidRDefault="00043D55" w:rsidP="00A945EF">
      <w:pPr>
        <w:jc w:val="both"/>
        <w:rPr>
          <w:b/>
          <w:sz w:val="28"/>
          <w:szCs w:val="28"/>
          <w:lang w:val="uk-UA"/>
        </w:rPr>
      </w:pPr>
      <w:r w:rsidRPr="00A945EF">
        <w:rPr>
          <w:b/>
          <w:sz w:val="28"/>
          <w:szCs w:val="28"/>
          <w:lang w:val="uk-UA" w:eastAsia="uk-UA"/>
        </w:rPr>
        <w:t xml:space="preserve">Про </w:t>
      </w:r>
      <w:r w:rsidR="00A945EF" w:rsidRPr="00A945EF">
        <w:rPr>
          <w:b/>
          <w:sz w:val="28"/>
          <w:szCs w:val="28"/>
          <w:lang w:val="uk-UA"/>
        </w:rPr>
        <w:t xml:space="preserve">лист Всеукраїнської громадської спілки </w:t>
      </w:r>
    </w:p>
    <w:p w:rsidR="00A945EF" w:rsidRDefault="00A945EF" w:rsidP="00A945EF">
      <w:pPr>
        <w:jc w:val="both"/>
        <w:rPr>
          <w:b/>
          <w:sz w:val="28"/>
          <w:szCs w:val="28"/>
          <w:lang w:val="uk-UA"/>
        </w:rPr>
      </w:pPr>
      <w:r w:rsidRPr="00A945EF">
        <w:rPr>
          <w:b/>
          <w:sz w:val="28"/>
          <w:szCs w:val="28"/>
          <w:lang w:val="uk-UA"/>
        </w:rPr>
        <w:t xml:space="preserve">«Пасічники України проти пестицидів» щодо </w:t>
      </w:r>
    </w:p>
    <w:p w:rsidR="00A945EF" w:rsidRDefault="00A945EF" w:rsidP="00A945EF">
      <w:pPr>
        <w:jc w:val="both"/>
        <w:rPr>
          <w:b/>
          <w:sz w:val="28"/>
          <w:szCs w:val="28"/>
          <w:lang w:val="uk-UA"/>
        </w:rPr>
      </w:pPr>
      <w:r w:rsidRPr="00A945EF">
        <w:rPr>
          <w:b/>
          <w:sz w:val="28"/>
          <w:szCs w:val="28"/>
          <w:lang w:val="uk-UA"/>
        </w:rPr>
        <w:t xml:space="preserve">звернення депутатів Рівненської обласної ради </w:t>
      </w:r>
    </w:p>
    <w:p w:rsidR="00A945EF" w:rsidRDefault="00A945EF" w:rsidP="00A945EF">
      <w:pPr>
        <w:jc w:val="both"/>
        <w:rPr>
          <w:b/>
          <w:sz w:val="28"/>
          <w:szCs w:val="28"/>
          <w:lang w:val="uk-UA"/>
        </w:rPr>
      </w:pPr>
      <w:r w:rsidRPr="00A945EF">
        <w:rPr>
          <w:b/>
          <w:sz w:val="28"/>
          <w:szCs w:val="28"/>
          <w:lang w:val="uk-UA"/>
        </w:rPr>
        <w:t xml:space="preserve">до Верховної Ради України з метою недопущення </w:t>
      </w:r>
    </w:p>
    <w:p w:rsidR="00A945EF" w:rsidRDefault="00A945EF" w:rsidP="00A945EF">
      <w:pPr>
        <w:jc w:val="both"/>
        <w:rPr>
          <w:b/>
          <w:sz w:val="28"/>
          <w:szCs w:val="28"/>
          <w:lang w:val="uk-UA"/>
        </w:rPr>
      </w:pPr>
      <w:r w:rsidRPr="00A945EF">
        <w:rPr>
          <w:b/>
          <w:sz w:val="28"/>
          <w:szCs w:val="28"/>
          <w:lang w:val="uk-UA"/>
        </w:rPr>
        <w:t xml:space="preserve">прийняття законопроекту №2548 «Про внесення </w:t>
      </w:r>
    </w:p>
    <w:p w:rsidR="00A945EF" w:rsidRDefault="00A945EF" w:rsidP="00A945EF">
      <w:pPr>
        <w:jc w:val="both"/>
        <w:rPr>
          <w:b/>
          <w:sz w:val="28"/>
          <w:szCs w:val="28"/>
          <w:lang w:val="uk-UA" w:bidi="ur-PK"/>
        </w:rPr>
      </w:pPr>
      <w:r w:rsidRPr="00A945EF">
        <w:rPr>
          <w:b/>
          <w:sz w:val="28"/>
          <w:szCs w:val="28"/>
          <w:lang w:val="uk-UA"/>
        </w:rPr>
        <w:t xml:space="preserve">змін </w:t>
      </w:r>
      <w:r w:rsidRPr="00A945EF">
        <w:rPr>
          <w:b/>
          <w:sz w:val="28"/>
          <w:szCs w:val="28"/>
          <w:lang w:val="uk-UA" w:bidi="ur-PK"/>
        </w:rPr>
        <w:t xml:space="preserve">до деяких законів України щодо вдосконалення </w:t>
      </w:r>
    </w:p>
    <w:p w:rsidR="00A945EF" w:rsidRDefault="00A945EF" w:rsidP="00A945EF">
      <w:pPr>
        <w:jc w:val="both"/>
        <w:rPr>
          <w:b/>
          <w:sz w:val="28"/>
          <w:szCs w:val="28"/>
          <w:lang w:val="uk-UA" w:bidi="ur-PK"/>
        </w:rPr>
      </w:pPr>
      <w:r w:rsidRPr="00A945EF">
        <w:rPr>
          <w:b/>
          <w:sz w:val="28"/>
          <w:szCs w:val="28"/>
          <w:lang w:val="uk-UA" w:bidi="ur-PK"/>
        </w:rPr>
        <w:t xml:space="preserve">державного регулювання у сфері поводження із </w:t>
      </w:r>
    </w:p>
    <w:p w:rsidR="00A945EF" w:rsidRPr="00A945EF" w:rsidRDefault="00A945EF" w:rsidP="00A945EF">
      <w:pPr>
        <w:jc w:val="both"/>
        <w:rPr>
          <w:b/>
          <w:sz w:val="28"/>
          <w:szCs w:val="28"/>
          <w:lang w:val="uk-UA"/>
        </w:rPr>
      </w:pPr>
      <w:r w:rsidRPr="00A945EF">
        <w:rPr>
          <w:b/>
          <w:sz w:val="28"/>
          <w:szCs w:val="28"/>
          <w:lang w:val="uk-UA" w:bidi="ur-PK"/>
        </w:rPr>
        <w:t>пестицидами і агрохімікатами»</w:t>
      </w:r>
    </w:p>
    <w:p w:rsidR="00043D55" w:rsidRPr="00043D55" w:rsidRDefault="00043D55" w:rsidP="00A945EF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043D55" w:rsidRPr="0013642B" w:rsidRDefault="00A945EF" w:rsidP="00A945EF">
      <w:pPr>
        <w:ind w:firstLine="567"/>
        <w:jc w:val="both"/>
        <w:rPr>
          <w:sz w:val="28"/>
          <w:szCs w:val="28"/>
          <w:lang w:val="uk-UA"/>
        </w:rPr>
      </w:pPr>
      <w:r w:rsidRPr="00A945EF">
        <w:rPr>
          <w:sz w:val="28"/>
          <w:szCs w:val="28"/>
          <w:lang w:val="uk-UA"/>
        </w:rPr>
        <w:t xml:space="preserve">Заслухавши та обговоривши </w:t>
      </w:r>
      <w:r>
        <w:rPr>
          <w:sz w:val="28"/>
          <w:szCs w:val="28"/>
          <w:lang w:val="uk-UA"/>
        </w:rPr>
        <w:t xml:space="preserve">лист </w:t>
      </w:r>
      <w:r w:rsidRPr="00A945EF">
        <w:rPr>
          <w:sz w:val="28"/>
          <w:szCs w:val="28"/>
          <w:lang w:val="uk-UA"/>
        </w:rPr>
        <w:t xml:space="preserve">Всеукраїнської громадської спілки «Пасічники України проти пестицидів» щодо звернення депутатів Рівненської обласної ради до Верховної Ради України з метою недопущення прийняття законопроекту №2548 «Про внесення змін </w:t>
      </w:r>
      <w:r w:rsidRPr="00A945EF">
        <w:rPr>
          <w:sz w:val="28"/>
          <w:szCs w:val="28"/>
          <w:lang w:val="uk-UA" w:bidi="ur-PK"/>
        </w:rPr>
        <w:t>до деяких законів України щодо вдосконалення державного регулювання у сфері поводження із пестицидами і агрохімікатами»</w:t>
      </w:r>
      <w:r>
        <w:rPr>
          <w:sz w:val="28"/>
          <w:szCs w:val="28"/>
          <w:lang w:val="uk-UA"/>
        </w:rPr>
        <w:t xml:space="preserve">, </w:t>
      </w:r>
      <w:r w:rsidR="00043D55" w:rsidRPr="00777BD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43D55" w:rsidRPr="0013642B" w:rsidRDefault="00043D55" w:rsidP="00043D5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043D55" w:rsidRDefault="00043D55" w:rsidP="00043D5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43D55" w:rsidRPr="005A4E40" w:rsidRDefault="00043D55" w:rsidP="00043D5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43D55" w:rsidRDefault="00043D55" w:rsidP="00043D55">
      <w:pPr>
        <w:numPr>
          <w:ilvl w:val="0"/>
          <w:numId w:val="8"/>
        </w:numPr>
        <w:jc w:val="both"/>
        <w:rPr>
          <w:i/>
          <w:sz w:val="28"/>
          <w:szCs w:val="28"/>
          <w:lang w:val="uk-UA" w:eastAsia="uk-UA"/>
        </w:rPr>
      </w:pPr>
      <w:proofErr w:type="spellStart"/>
      <w:r w:rsidRPr="00E57FEE">
        <w:rPr>
          <w:i/>
          <w:sz w:val="28"/>
          <w:szCs w:val="28"/>
          <w:lang w:eastAsia="uk-UA"/>
        </w:rPr>
        <w:t>Інформацію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взяти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gramStart"/>
      <w:r w:rsidRPr="00E57FEE">
        <w:rPr>
          <w:i/>
          <w:sz w:val="28"/>
          <w:szCs w:val="28"/>
          <w:lang w:eastAsia="uk-UA"/>
        </w:rPr>
        <w:t>до</w:t>
      </w:r>
      <w:proofErr w:type="gram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відома</w:t>
      </w:r>
      <w:proofErr w:type="spellEnd"/>
      <w:r w:rsidRPr="00E57FEE">
        <w:rPr>
          <w:i/>
          <w:sz w:val="28"/>
          <w:szCs w:val="28"/>
          <w:lang w:eastAsia="uk-UA"/>
        </w:rPr>
        <w:t>.</w:t>
      </w:r>
    </w:p>
    <w:p w:rsidR="00DD3102" w:rsidRPr="00E57FEE" w:rsidRDefault="00DD3102" w:rsidP="00043D55">
      <w:pPr>
        <w:numPr>
          <w:ilvl w:val="0"/>
          <w:numId w:val="8"/>
        </w:numPr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Рекомендувати </w:t>
      </w:r>
      <w:r>
        <w:rPr>
          <w:i/>
          <w:sz w:val="28"/>
          <w:szCs w:val="28"/>
          <w:lang w:val="uk-UA"/>
        </w:rPr>
        <w:t>Всеукраїнській</w:t>
      </w:r>
      <w:r w:rsidRPr="00DD3102">
        <w:rPr>
          <w:i/>
          <w:sz w:val="28"/>
          <w:szCs w:val="28"/>
          <w:lang w:val="uk-UA"/>
        </w:rPr>
        <w:t xml:space="preserve"> громадськ</w:t>
      </w:r>
      <w:r>
        <w:rPr>
          <w:i/>
          <w:sz w:val="28"/>
          <w:szCs w:val="28"/>
          <w:lang w:val="uk-UA"/>
        </w:rPr>
        <w:t>ій</w:t>
      </w:r>
      <w:r w:rsidRPr="00DD3102">
        <w:rPr>
          <w:i/>
          <w:sz w:val="28"/>
          <w:szCs w:val="28"/>
          <w:lang w:val="uk-UA"/>
        </w:rPr>
        <w:t xml:space="preserve"> спіл</w:t>
      </w:r>
      <w:r>
        <w:rPr>
          <w:i/>
          <w:sz w:val="28"/>
          <w:szCs w:val="28"/>
          <w:lang w:val="uk-UA"/>
        </w:rPr>
        <w:t>ці</w:t>
      </w:r>
      <w:r w:rsidRPr="00DD3102">
        <w:rPr>
          <w:i/>
          <w:sz w:val="28"/>
          <w:szCs w:val="28"/>
          <w:lang w:val="uk-UA"/>
        </w:rPr>
        <w:t xml:space="preserve"> «Пасічники України проти пестицидів»</w:t>
      </w:r>
      <w:r>
        <w:rPr>
          <w:i/>
          <w:sz w:val="28"/>
          <w:szCs w:val="28"/>
          <w:lang w:val="uk-UA"/>
        </w:rPr>
        <w:t xml:space="preserve"> підготувати </w:t>
      </w:r>
      <w:proofErr w:type="spellStart"/>
      <w:r>
        <w:rPr>
          <w:i/>
          <w:sz w:val="28"/>
          <w:szCs w:val="28"/>
          <w:lang w:val="uk-UA"/>
        </w:rPr>
        <w:t>проєкт</w:t>
      </w:r>
      <w:proofErr w:type="spellEnd"/>
      <w:r>
        <w:rPr>
          <w:i/>
          <w:sz w:val="28"/>
          <w:szCs w:val="28"/>
          <w:lang w:val="uk-UA"/>
        </w:rPr>
        <w:t xml:space="preserve"> рішення </w:t>
      </w:r>
      <w:r w:rsidRPr="00DD3102">
        <w:rPr>
          <w:i/>
          <w:sz w:val="28"/>
          <w:szCs w:val="28"/>
          <w:lang w:val="uk-UA"/>
        </w:rPr>
        <w:t xml:space="preserve">щодо звернення депутатів Рівненської обласної ради до Верховної Ради України з метою недопущення прийняття законопроекту №2548 «Про внесення змін </w:t>
      </w:r>
      <w:r w:rsidRPr="00DD3102">
        <w:rPr>
          <w:i/>
          <w:sz w:val="28"/>
          <w:szCs w:val="28"/>
          <w:lang w:val="uk-UA" w:bidi="ur-PK"/>
        </w:rPr>
        <w:t>до деяких законів України щодо вдосконалення державного регулювання у сфері поводження із пестицидами і агрохімікатами»</w:t>
      </w:r>
      <w:r>
        <w:rPr>
          <w:i/>
          <w:sz w:val="28"/>
          <w:szCs w:val="28"/>
          <w:lang w:val="uk-UA" w:bidi="ur-PK"/>
        </w:rPr>
        <w:t xml:space="preserve"> та подати його до 10.00 год. 11.03.2020 для розгляду на президії обласної ради.</w:t>
      </w:r>
    </w:p>
    <w:p w:rsidR="00043D55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DD3102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043D55" w:rsidRDefault="00043D55" w:rsidP="00043D5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B57360" w:rsidRDefault="00043D55" w:rsidP="00043D55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043D55" w:rsidRDefault="00043D55" w:rsidP="00043D55"/>
    <w:p w:rsidR="00043D55" w:rsidRDefault="00043D55">
      <w:pPr>
        <w:rPr>
          <w:lang w:val="uk-UA"/>
        </w:rPr>
      </w:pPr>
    </w:p>
    <w:p w:rsidR="00A945EF" w:rsidRDefault="00A945EF">
      <w:pPr>
        <w:rPr>
          <w:lang w:val="uk-UA"/>
        </w:rPr>
      </w:pPr>
    </w:p>
    <w:p w:rsidR="00043D55" w:rsidRPr="00B57360" w:rsidRDefault="00043D55" w:rsidP="00043D5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43D55" w:rsidRPr="00B57360" w:rsidRDefault="00043D55" w:rsidP="00043D5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3D55" w:rsidRPr="00FC52A0" w:rsidRDefault="00043D55" w:rsidP="00043D55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43D55" w:rsidTr="00891BD7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3D55" w:rsidRDefault="00043D55" w:rsidP="00891BD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3D55" w:rsidRPr="00FC52A0" w:rsidRDefault="00043D55" w:rsidP="00043D5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3D55" w:rsidRPr="00FC52A0" w:rsidRDefault="00043D55" w:rsidP="00043D5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3D55" w:rsidRPr="00FC52A0" w:rsidRDefault="00043D55" w:rsidP="00043D5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3D55" w:rsidRPr="00FC52A0" w:rsidRDefault="00043D55" w:rsidP="00043D5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A945EF">
        <w:rPr>
          <w:b/>
          <w:sz w:val="28"/>
          <w:szCs w:val="28"/>
          <w:lang w:val="uk-UA"/>
        </w:rPr>
        <w:t>14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043D55" w:rsidRPr="00FC52A0" w:rsidRDefault="00043D55" w:rsidP="00043D5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945EF" w:rsidRDefault="00043D55" w:rsidP="00A945E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A945EF">
        <w:rPr>
          <w:b/>
          <w:sz w:val="28"/>
          <w:szCs w:val="28"/>
          <w:lang w:val="uk-UA" w:eastAsia="uk-UA"/>
        </w:rPr>
        <w:t xml:space="preserve">Про </w:t>
      </w:r>
      <w:r w:rsidR="00A945EF" w:rsidRPr="00A945EF">
        <w:rPr>
          <w:b/>
          <w:sz w:val="28"/>
          <w:szCs w:val="28"/>
          <w:lang w:val="uk-UA"/>
        </w:rPr>
        <w:t xml:space="preserve">звернення комунального підприємства </w:t>
      </w:r>
    </w:p>
    <w:p w:rsidR="00A945EF" w:rsidRDefault="00A945EF" w:rsidP="00A945E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A945EF">
        <w:rPr>
          <w:b/>
          <w:sz w:val="28"/>
          <w:szCs w:val="28"/>
          <w:lang w:val="uk-UA"/>
        </w:rPr>
        <w:t>«</w:t>
      </w:r>
      <w:proofErr w:type="spellStart"/>
      <w:r w:rsidRPr="00A945EF">
        <w:rPr>
          <w:b/>
          <w:sz w:val="28"/>
          <w:szCs w:val="28"/>
          <w:lang w:val="uk-UA"/>
        </w:rPr>
        <w:t>Клесівводоканал</w:t>
      </w:r>
      <w:proofErr w:type="spellEnd"/>
      <w:r w:rsidRPr="00A945EF">
        <w:rPr>
          <w:b/>
          <w:sz w:val="28"/>
          <w:szCs w:val="28"/>
          <w:lang w:val="uk-UA"/>
        </w:rPr>
        <w:t xml:space="preserve">» </w:t>
      </w:r>
      <w:proofErr w:type="spellStart"/>
      <w:r w:rsidRPr="00A945EF">
        <w:rPr>
          <w:b/>
          <w:sz w:val="28"/>
          <w:szCs w:val="28"/>
          <w:lang w:val="uk-UA"/>
        </w:rPr>
        <w:t>Клесівської</w:t>
      </w:r>
      <w:proofErr w:type="spellEnd"/>
      <w:r w:rsidRPr="00A945EF">
        <w:rPr>
          <w:b/>
          <w:sz w:val="28"/>
          <w:szCs w:val="28"/>
          <w:lang w:val="uk-UA"/>
        </w:rPr>
        <w:t xml:space="preserve"> селищної ради </w:t>
      </w:r>
    </w:p>
    <w:p w:rsidR="00A945EF" w:rsidRDefault="00A945EF" w:rsidP="00A945E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proofErr w:type="spellStart"/>
      <w:r w:rsidRPr="00A945EF">
        <w:rPr>
          <w:b/>
          <w:sz w:val="28"/>
          <w:szCs w:val="28"/>
          <w:lang w:val="uk-UA"/>
        </w:rPr>
        <w:t>Сарненського</w:t>
      </w:r>
      <w:proofErr w:type="spellEnd"/>
      <w:r w:rsidRPr="00A945EF">
        <w:rPr>
          <w:b/>
          <w:sz w:val="28"/>
          <w:szCs w:val="28"/>
          <w:lang w:val="uk-UA"/>
        </w:rPr>
        <w:t xml:space="preserve"> району щодо виділення з обласного </w:t>
      </w:r>
    </w:p>
    <w:p w:rsidR="00A945EF" w:rsidRDefault="00A945EF" w:rsidP="00A945E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A945EF">
        <w:rPr>
          <w:b/>
          <w:sz w:val="28"/>
          <w:szCs w:val="28"/>
          <w:lang w:val="uk-UA"/>
        </w:rPr>
        <w:t xml:space="preserve">бюджету коштів на реалізацію </w:t>
      </w:r>
      <w:proofErr w:type="spellStart"/>
      <w:r w:rsidRPr="00A945EF">
        <w:rPr>
          <w:b/>
          <w:sz w:val="28"/>
          <w:szCs w:val="28"/>
          <w:lang w:val="uk-UA"/>
        </w:rPr>
        <w:t>проєкту</w:t>
      </w:r>
      <w:proofErr w:type="spellEnd"/>
      <w:r w:rsidRPr="00A945EF">
        <w:rPr>
          <w:b/>
          <w:sz w:val="28"/>
          <w:szCs w:val="28"/>
          <w:lang w:val="uk-UA"/>
        </w:rPr>
        <w:t xml:space="preserve"> </w:t>
      </w:r>
    </w:p>
    <w:p w:rsidR="00A945EF" w:rsidRDefault="00A945EF" w:rsidP="00A945E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A945EF">
        <w:rPr>
          <w:b/>
          <w:sz w:val="28"/>
          <w:szCs w:val="28"/>
          <w:lang w:val="uk-UA"/>
        </w:rPr>
        <w:t xml:space="preserve">«Реконструкція очисних споруд продуктивністю </w:t>
      </w:r>
    </w:p>
    <w:p w:rsidR="00A945EF" w:rsidRDefault="00A945EF" w:rsidP="00A945E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A945EF">
        <w:rPr>
          <w:b/>
          <w:sz w:val="28"/>
          <w:szCs w:val="28"/>
          <w:lang w:val="uk-UA"/>
        </w:rPr>
        <w:t xml:space="preserve">600 </w:t>
      </w:r>
      <w:proofErr w:type="spellStart"/>
      <w:r w:rsidRPr="00A945EF">
        <w:rPr>
          <w:b/>
          <w:sz w:val="28"/>
          <w:szCs w:val="28"/>
          <w:lang w:val="uk-UA"/>
        </w:rPr>
        <w:t>м.куб</w:t>
      </w:r>
      <w:proofErr w:type="spellEnd"/>
      <w:r w:rsidRPr="00A945EF">
        <w:rPr>
          <w:b/>
          <w:sz w:val="28"/>
          <w:szCs w:val="28"/>
          <w:lang w:val="uk-UA"/>
        </w:rPr>
        <w:t xml:space="preserve">./добу по </w:t>
      </w:r>
      <w:proofErr w:type="spellStart"/>
      <w:r w:rsidRPr="00A945EF">
        <w:rPr>
          <w:b/>
          <w:sz w:val="28"/>
          <w:szCs w:val="28"/>
          <w:lang w:val="uk-UA"/>
        </w:rPr>
        <w:t>вул.Вишнева</w:t>
      </w:r>
      <w:proofErr w:type="spellEnd"/>
      <w:r w:rsidRPr="00A945EF">
        <w:rPr>
          <w:b/>
          <w:sz w:val="28"/>
          <w:szCs w:val="28"/>
          <w:lang w:val="uk-UA"/>
        </w:rPr>
        <w:t xml:space="preserve">, 13а, смт </w:t>
      </w:r>
      <w:proofErr w:type="spellStart"/>
      <w:r w:rsidRPr="00A945EF">
        <w:rPr>
          <w:b/>
          <w:sz w:val="28"/>
          <w:szCs w:val="28"/>
          <w:lang w:val="uk-UA"/>
        </w:rPr>
        <w:t>Клесів</w:t>
      </w:r>
      <w:proofErr w:type="spellEnd"/>
      <w:r w:rsidRPr="00A945EF">
        <w:rPr>
          <w:b/>
          <w:sz w:val="28"/>
          <w:szCs w:val="28"/>
          <w:lang w:val="uk-UA"/>
        </w:rPr>
        <w:t xml:space="preserve">, </w:t>
      </w:r>
    </w:p>
    <w:p w:rsidR="00A945EF" w:rsidRPr="00A945EF" w:rsidRDefault="00A945EF" w:rsidP="00A945E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proofErr w:type="spellStart"/>
      <w:r w:rsidRPr="00A945EF">
        <w:rPr>
          <w:b/>
          <w:sz w:val="28"/>
          <w:szCs w:val="28"/>
          <w:lang w:val="uk-UA"/>
        </w:rPr>
        <w:t>Сарненського</w:t>
      </w:r>
      <w:proofErr w:type="spellEnd"/>
      <w:r w:rsidRPr="00A945EF">
        <w:rPr>
          <w:b/>
          <w:sz w:val="28"/>
          <w:szCs w:val="28"/>
          <w:lang w:val="uk-UA"/>
        </w:rPr>
        <w:t xml:space="preserve"> району Рівненської області» </w:t>
      </w:r>
    </w:p>
    <w:p w:rsidR="00043D55" w:rsidRPr="00043D55" w:rsidRDefault="00043D55" w:rsidP="00A945EF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043D55" w:rsidRPr="00777BDC" w:rsidRDefault="00043D55" w:rsidP="00043D5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3D55" w:rsidRPr="0013642B" w:rsidRDefault="00A945EF" w:rsidP="00A945EF">
      <w:pPr>
        <w:tabs>
          <w:tab w:val="left" w:pos="426"/>
        </w:tabs>
        <w:ind w:firstLine="567"/>
        <w:jc w:val="both"/>
        <w:rPr>
          <w:sz w:val="28"/>
          <w:szCs w:val="28"/>
          <w:lang w:val="uk-UA" w:eastAsia="uk-UA"/>
        </w:rPr>
      </w:pPr>
      <w:r w:rsidRPr="00A945EF">
        <w:rPr>
          <w:sz w:val="28"/>
          <w:szCs w:val="28"/>
          <w:lang w:val="uk-UA"/>
        </w:rPr>
        <w:t>Заслухавши та обговоривши звернення комунального підприємства «</w:t>
      </w:r>
      <w:proofErr w:type="spellStart"/>
      <w:r w:rsidRPr="00A945EF">
        <w:rPr>
          <w:sz w:val="28"/>
          <w:szCs w:val="28"/>
          <w:lang w:val="uk-UA"/>
        </w:rPr>
        <w:t>Клесівводоканал</w:t>
      </w:r>
      <w:proofErr w:type="spellEnd"/>
      <w:r w:rsidRPr="00A945EF">
        <w:rPr>
          <w:sz w:val="28"/>
          <w:szCs w:val="28"/>
          <w:lang w:val="uk-UA"/>
        </w:rPr>
        <w:t xml:space="preserve">» </w:t>
      </w:r>
      <w:proofErr w:type="spellStart"/>
      <w:r w:rsidRPr="00A945EF">
        <w:rPr>
          <w:sz w:val="28"/>
          <w:szCs w:val="28"/>
          <w:lang w:val="uk-UA"/>
        </w:rPr>
        <w:t>Клесівської</w:t>
      </w:r>
      <w:proofErr w:type="spellEnd"/>
      <w:r w:rsidRPr="00A945EF">
        <w:rPr>
          <w:sz w:val="28"/>
          <w:szCs w:val="28"/>
          <w:lang w:val="uk-UA"/>
        </w:rPr>
        <w:t xml:space="preserve"> селищної ради </w:t>
      </w:r>
      <w:proofErr w:type="spellStart"/>
      <w:r w:rsidRPr="00A945EF">
        <w:rPr>
          <w:sz w:val="28"/>
          <w:szCs w:val="28"/>
          <w:lang w:val="uk-UA"/>
        </w:rPr>
        <w:t>Сарненського</w:t>
      </w:r>
      <w:proofErr w:type="spellEnd"/>
      <w:r w:rsidRPr="00A945EF">
        <w:rPr>
          <w:sz w:val="28"/>
          <w:szCs w:val="28"/>
          <w:lang w:val="uk-UA"/>
        </w:rPr>
        <w:t xml:space="preserve"> району щодо виділення з обласного бюджету коштів на реалізацію </w:t>
      </w:r>
      <w:proofErr w:type="spellStart"/>
      <w:r w:rsidRPr="00A945EF">
        <w:rPr>
          <w:sz w:val="28"/>
          <w:szCs w:val="28"/>
          <w:lang w:val="uk-UA"/>
        </w:rPr>
        <w:t>проєкту</w:t>
      </w:r>
      <w:proofErr w:type="spellEnd"/>
      <w:r w:rsidRPr="00A945EF">
        <w:rPr>
          <w:sz w:val="28"/>
          <w:szCs w:val="28"/>
          <w:lang w:val="uk-UA"/>
        </w:rPr>
        <w:t xml:space="preserve"> «Реконструкція очисних споруд продуктивністю 600 </w:t>
      </w:r>
      <w:proofErr w:type="spellStart"/>
      <w:r w:rsidRPr="00A945EF">
        <w:rPr>
          <w:sz w:val="28"/>
          <w:szCs w:val="28"/>
          <w:lang w:val="uk-UA"/>
        </w:rPr>
        <w:t>м.куб</w:t>
      </w:r>
      <w:proofErr w:type="spellEnd"/>
      <w:r w:rsidRPr="00A945EF">
        <w:rPr>
          <w:sz w:val="28"/>
          <w:szCs w:val="28"/>
          <w:lang w:val="uk-UA"/>
        </w:rPr>
        <w:t xml:space="preserve">./добу по </w:t>
      </w:r>
      <w:proofErr w:type="spellStart"/>
      <w:r w:rsidRPr="00A945EF">
        <w:rPr>
          <w:sz w:val="28"/>
          <w:szCs w:val="28"/>
          <w:lang w:val="uk-UA"/>
        </w:rPr>
        <w:t>вул.Вишнева</w:t>
      </w:r>
      <w:proofErr w:type="spellEnd"/>
      <w:r w:rsidRPr="00A945EF">
        <w:rPr>
          <w:sz w:val="28"/>
          <w:szCs w:val="28"/>
          <w:lang w:val="uk-UA"/>
        </w:rPr>
        <w:t xml:space="preserve">, 13а, смт </w:t>
      </w:r>
      <w:proofErr w:type="spellStart"/>
      <w:r w:rsidRPr="00A945EF">
        <w:rPr>
          <w:sz w:val="28"/>
          <w:szCs w:val="28"/>
          <w:lang w:val="uk-UA"/>
        </w:rPr>
        <w:t>Клесів</w:t>
      </w:r>
      <w:proofErr w:type="spellEnd"/>
      <w:r w:rsidRPr="00A945EF">
        <w:rPr>
          <w:sz w:val="28"/>
          <w:szCs w:val="28"/>
          <w:lang w:val="uk-UA"/>
        </w:rPr>
        <w:t xml:space="preserve">, </w:t>
      </w:r>
      <w:proofErr w:type="spellStart"/>
      <w:r w:rsidRPr="00A945EF">
        <w:rPr>
          <w:sz w:val="28"/>
          <w:szCs w:val="28"/>
          <w:lang w:val="uk-UA"/>
        </w:rPr>
        <w:t>Сарненського</w:t>
      </w:r>
      <w:proofErr w:type="spellEnd"/>
      <w:r w:rsidRPr="00A945EF">
        <w:rPr>
          <w:sz w:val="28"/>
          <w:szCs w:val="28"/>
          <w:lang w:val="uk-UA"/>
        </w:rPr>
        <w:t xml:space="preserve"> району Рівненської області»</w:t>
      </w:r>
      <w:r w:rsidR="00043D55">
        <w:rPr>
          <w:bCs/>
          <w:sz w:val="28"/>
          <w:szCs w:val="28"/>
          <w:lang w:val="uk-UA"/>
        </w:rPr>
        <w:t>,</w:t>
      </w:r>
      <w:r w:rsidR="00043D55" w:rsidRPr="00B94CEB">
        <w:rPr>
          <w:color w:val="000000"/>
          <w:sz w:val="28"/>
          <w:szCs w:val="28"/>
          <w:lang w:val="uk-UA"/>
        </w:rPr>
        <w:t xml:space="preserve"> </w:t>
      </w:r>
      <w:r w:rsidR="00043D55" w:rsidRPr="00777BD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43D55" w:rsidRPr="0013642B" w:rsidRDefault="00043D55" w:rsidP="00043D5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043D55" w:rsidRDefault="00043D55" w:rsidP="00043D5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43D55" w:rsidRPr="005A4E40" w:rsidRDefault="00043D55" w:rsidP="00043D5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43D55" w:rsidRDefault="00043D55" w:rsidP="00D06058">
      <w:pPr>
        <w:numPr>
          <w:ilvl w:val="0"/>
          <w:numId w:val="9"/>
        </w:numPr>
        <w:spacing w:line="276" w:lineRule="auto"/>
        <w:jc w:val="both"/>
        <w:rPr>
          <w:i/>
          <w:sz w:val="28"/>
          <w:szCs w:val="28"/>
          <w:lang w:val="uk-UA" w:eastAsia="uk-UA"/>
        </w:rPr>
      </w:pPr>
      <w:proofErr w:type="spellStart"/>
      <w:r w:rsidRPr="00E57FEE">
        <w:rPr>
          <w:i/>
          <w:sz w:val="28"/>
          <w:szCs w:val="28"/>
          <w:lang w:eastAsia="uk-UA"/>
        </w:rPr>
        <w:t>Інформацію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взяти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gramStart"/>
      <w:r w:rsidRPr="00E57FEE">
        <w:rPr>
          <w:i/>
          <w:sz w:val="28"/>
          <w:szCs w:val="28"/>
          <w:lang w:eastAsia="uk-UA"/>
        </w:rPr>
        <w:t>до</w:t>
      </w:r>
      <w:proofErr w:type="gram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відома</w:t>
      </w:r>
      <w:proofErr w:type="spellEnd"/>
      <w:r w:rsidRPr="00E57FEE">
        <w:rPr>
          <w:i/>
          <w:sz w:val="28"/>
          <w:szCs w:val="28"/>
          <w:lang w:eastAsia="uk-UA"/>
        </w:rPr>
        <w:t>.</w:t>
      </w:r>
    </w:p>
    <w:p w:rsidR="00B42C21" w:rsidRPr="00062070" w:rsidRDefault="00B42C21" w:rsidP="00062070">
      <w:pPr>
        <w:numPr>
          <w:ilvl w:val="0"/>
          <w:numId w:val="9"/>
        </w:numPr>
        <w:spacing w:line="276" w:lineRule="auto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Рекомендувати </w:t>
      </w:r>
      <w:r w:rsidR="00DD3102">
        <w:rPr>
          <w:i/>
          <w:sz w:val="28"/>
          <w:szCs w:val="28"/>
          <w:lang w:val="uk-UA" w:eastAsia="uk-UA"/>
        </w:rPr>
        <w:t>департаменту екології та природних ресурсів</w:t>
      </w:r>
      <w:r w:rsidR="00440C39">
        <w:rPr>
          <w:i/>
          <w:sz w:val="28"/>
          <w:szCs w:val="28"/>
          <w:lang w:val="uk-UA" w:eastAsia="uk-UA"/>
        </w:rPr>
        <w:t xml:space="preserve"> </w:t>
      </w:r>
      <w:r w:rsidR="00DD3102">
        <w:rPr>
          <w:i/>
          <w:sz w:val="28"/>
          <w:szCs w:val="28"/>
          <w:lang w:val="uk-UA" w:eastAsia="uk-UA"/>
        </w:rPr>
        <w:t xml:space="preserve">Рівненської </w:t>
      </w:r>
      <w:r w:rsidR="00440C39">
        <w:rPr>
          <w:i/>
          <w:sz w:val="28"/>
          <w:szCs w:val="28"/>
          <w:lang w:val="uk-UA" w:eastAsia="uk-UA"/>
        </w:rPr>
        <w:t xml:space="preserve">облдержадміністрації </w:t>
      </w:r>
      <w:r w:rsidR="00366CCA">
        <w:rPr>
          <w:i/>
          <w:sz w:val="28"/>
          <w:szCs w:val="28"/>
          <w:lang w:val="uk-UA" w:eastAsia="uk-UA"/>
        </w:rPr>
        <w:t xml:space="preserve">розглянути </w:t>
      </w:r>
      <w:r w:rsidR="00814643">
        <w:rPr>
          <w:i/>
          <w:sz w:val="28"/>
          <w:szCs w:val="28"/>
          <w:lang w:val="uk-UA" w:eastAsia="uk-UA"/>
        </w:rPr>
        <w:t xml:space="preserve">звернення </w:t>
      </w:r>
      <w:r w:rsidR="00D06058">
        <w:rPr>
          <w:i/>
          <w:sz w:val="28"/>
          <w:szCs w:val="28"/>
          <w:lang w:val="uk-UA" w:eastAsia="uk-UA"/>
        </w:rPr>
        <w:t xml:space="preserve"> </w:t>
      </w:r>
      <w:r w:rsidR="00814643" w:rsidRPr="00814643">
        <w:rPr>
          <w:i/>
          <w:sz w:val="28"/>
          <w:szCs w:val="28"/>
          <w:lang w:val="uk-UA"/>
        </w:rPr>
        <w:t>комунального підприємства «</w:t>
      </w:r>
      <w:proofErr w:type="spellStart"/>
      <w:r w:rsidR="00814643" w:rsidRPr="00814643">
        <w:rPr>
          <w:i/>
          <w:sz w:val="28"/>
          <w:szCs w:val="28"/>
          <w:lang w:val="uk-UA"/>
        </w:rPr>
        <w:t>Клесівводоканал</w:t>
      </w:r>
      <w:proofErr w:type="spellEnd"/>
      <w:r w:rsidR="00814643" w:rsidRPr="00814643">
        <w:rPr>
          <w:i/>
          <w:sz w:val="28"/>
          <w:szCs w:val="28"/>
          <w:lang w:val="uk-UA"/>
        </w:rPr>
        <w:t xml:space="preserve">» </w:t>
      </w:r>
      <w:proofErr w:type="spellStart"/>
      <w:r w:rsidR="00814643" w:rsidRPr="00814643">
        <w:rPr>
          <w:i/>
          <w:sz w:val="28"/>
          <w:szCs w:val="28"/>
          <w:lang w:val="uk-UA"/>
        </w:rPr>
        <w:t>Клесівської</w:t>
      </w:r>
      <w:proofErr w:type="spellEnd"/>
      <w:r w:rsidR="00814643" w:rsidRPr="00814643">
        <w:rPr>
          <w:i/>
          <w:sz w:val="28"/>
          <w:szCs w:val="28"/>
          <w:lang w:val="uk-UA"/>
        </w:rPr>
        <w:t xml:space="preserve"> сел</w:t>
      </w:r>
      <w:bookmarkStart w:id="0" w:name="_GoBack"/>
      <w:bookmarkEnd w:id="0"/>
      <w:r w:rsidR="00814643" w:rsidRPr="00062070">
        <w:rPr>
          <w:i/>
          <w:sz w:val="28"/>
          <w:szCs w:val="28"/>
          <w:lang w:val="uk-UA"/>
        </w:rPr>
        <w:t xml:space="preserve">ищної ради </w:t>
      </w:r>
      <w:proofErr w:type="spellStart"/>
      <w:r w:rsidR="00814643" w:rsidRPr="00062070">
        <w:rPr>
          <w:i/>
          <w:sz w:val="28"/>
          <w:szCs w:val="28"/>
          <w:lang w:val="uk-UA"/>
        </w:rPr>
        <w:t>Сарненського</w:t>
      </w:r>
      <w:proofErr w:type="spellEnd"/>
      <w:r w:rsidR="00814643" w:rsidRPr="00062070">
        <w:rPr>
          <w:i/>
          <w:sz w:val="28"/>
          <w:szCs w:val="28"/>
          <w:lang w:val="uk-UA"/>
        </w:rPr>
        <w:t xml:space="preserve"> району щодо виділення з обласного бюджету коштів на реалізацію </w:t>
      </w:r>
      <w:proofErr w:type="spellStart"/>
      <w:r w:rsidR="00814643" w:rsidRPr="00062070">
        <w:rPr>
          <w:i/>
          <w:sz w:val="28"/>
          <w:szCs w:val="28"/>
          <w:lang w:val="uk-UA"/>
        </w:rPr>
        <w:t>проєкту</w:t>
      </w:r>
      <w:proofErr w:type="spellEnd"/>
      <w:r w:rsidR="00814643" w:rsidRPr="00062070">
        <w:rPr>
          <w:i/>
          <w:sz w:val="28"/>
          <w:szCs w:val="28"/>
          <w:lang w:val="uk-UA"/>
        </w:rPr>
        <w:t xml:space="preserve"> «Реконструкція очисних споруд продуктивністю 600 </w:t>
      </w:r>
      <w:proofErr w:type="spellStart"/>
      <w:r w:rsidR="00814643" w:rsidRPr="00062070">
        <w:rPr>
          <w:i/>
          <w:sz w:val="28"/>
          <w:szCs w:val="28"/>
          <w:lang w:val="uk-UA"/>
        </w:rPr>
        <w:t>м.куб</w:t>
      </w:r>
      <w:proofErr w:type="spellEnd"/>
      <w:r w:rsidR="00814643" w:rsidRPr="00062070">
        <w:rPr>
          <w:i/>
          <w:sz w:val="28"/>
          <w:szCs w:val="28"/>
          <w:lang w:val="uk-UA"/>
        </w:rPr>
        <w:t xml:space="preserve">./добу по </w:t>
      </w:r>
      <w:proofErr w:type="spellStart"/>
      <w:r w:rsidR="00814643" w:rsidRPr="00062070">
        <w:rPr>
          <w:i/>
          <w:sz w:val="28"/>
          <w:szCs w:val="28"/>
          <w:lang w:val="uk-UA"/>
        </w:rPr>
        <w:t>вул.Вишнева</w:t>
      </w:r>
      <w:proofErr w:type="spellEnd"/>
      <w:r w:rsidR="00814643" w:rsidRPr="00062070">
        <w:rPr>
          <w:i/>
          <w:sz w:val="28"/>
          <w:szCs w:val="28"/>
          <w:lang w:val="uk-UA"/>
        </w:rPr>
        <w:t xml:space="preserve">, 13а, смт </w:t>
      </w:r>
      <w:proofErr w:type="spellStart"/>
      <w:r w:rsidR="00814643" w:rsidRPr="00062070">
        <w:rPr>
          <w:i/>
          <w:sz w:val="28"/>
          <w:szCs w:val="28"/>
          <w:lang w:val="uk-UA"/>
        </w:rPr>
        <w:t>Клесів</w:t>
      </w:r>
      <w:proofErr w:type="spellEnd"/>
      <w:r w:rsidR="00814643" w:rsidRPr="00062070">
        <w:rPr>
          <w:i/>
          <w:sz w:val="28"/>
          <w:szCs w:val="28"/>
          <w:lang w:val="uk-UA"/>
        </w:rPr>
        <w:t xml:space="preserve">, </w:t>
      </w:r>
      <w:proofErr w:type="spellStart"/>
      <w:r w:rsidR="00814643" w:rsidRPr="00062070">
        <w:rPr>
          <w:i/>
          <w:sz w:val="28"/>
          <w:szCs w:val="28"/>
          <w:lang w:val="uk-UA"/>
        </w:rPr>
        <w:t>Сарненського</w:t>
      </w:r>
      <w:proofErr w:type="spellEnd"/>
      <w:r w:rsidR="00814643" w:rsidRPr="00062070">
        <w:rPr>
          <w:i/>
          <w:sz w:val="28"/>
          <w:szCs w:val="28"/>
          <w:lang w:val="uk-UA"/>
        </w:rPr>
        <w:t xml:space="preserve"> району Рівненської області»</w:t>
      </w:r>
      <w:r w:rsidR="00D06058" w:rsidRPr="00062070">
        <w:rPr>
          <w:i/>
          <w:sz w:val="28"/>
          <w:szCs w:val="28"/>
          <w:lang w:val="uk-UA"/>
        </w:rPr>
        <w:t>.</w:t>
      </w:r>
    </w:p>
    <w:p w:rsidR="00043D55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6520A1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043D55" w:rsidRPr="006520A1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043D55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043D55" w:rsidRDefault="00043D55" w:rsidP="00043D5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B57360" w:rsidRDefault="00043D55" w:rsidP="00043D55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043D55" w:rsidRDefault="00043D55" w:rsidP="00043D55"/>
    <w:p w:rsidR="00043D55" w:rsidRDefault="00043D55">
      <w:pPr>
        <w:rPr>
          <w:lang w:val="uk-UA"/>
        </w:rPr>
      </w:pPr>
    </w:p>
    <w:p w:rsidR="00043D55" w:rsidRDefault="00043D55">
      <w:pPr>
        <w:rPr>
          <w:lang w:val="uk-UA"/>
        </w:rPr>
      </w:pPr>
    </w:p>
    <w:p w:rsidR="00043D55" w:rsidRDefault="00043D55">
      <w:pPr>
        <w:rPr>
          <w:lang w:val="uk-UA"/>
        </w:rPr>
      </w:pPr>
    </w:p>
    <w:p w:rsidR="00043D55" w:rsidRPr="00B57360" w:rsidRDefault="00043D55" w:rsidP="00043D5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043D55" w:rsidRPr="00B57360" w:rsidRDefault="00043D55" w:rsidP="00043D5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3D55" w:rsidRPr="00FC52A0" w:rsidRDefault="00043D55" w:rsidP="00043D55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43D55" w:rsidTr="00891BD7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3D55" w:rsidRDefault="00043D55" w:rsidP="00891BD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3D55" w:rsidRPr="00FC52A0" w:rsidRDefault="00043D55" w:rsidP="00043D5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3D55" w:rsidRPr="00FC52A0" w:rsidRDefault="00043D55" w:rsidP="00043D5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3D55" w:rsidRPr="00FC52A0" w:rsidRDefault="00043D55" w:rsidP="00043D5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3D55" w:rsidRPr="00FC52A0" w:rsidRDefault="00043D55" w:rsidP="00043D5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A945EF">
        <w:rPr>
          <w:b/>
          <w:sz w:val="28"/>
          <w:szCs w:val="28"/>
          <w:lang w:val="uk-UA"/>
        </w:rPr>
        <w:t>15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043D55" w:rsidRPr="00FC52A0" w:rsidRDefault="00043D55" w:rsidP="00043D5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E0C40" w:rsidRDefault="00043D55" w:rsidP="00AE0C40">
      <w:pPr>
        <w:jc w:val="both"/>
        <w:rPr>
          <w:b/>
          <w:sz w:val="28"/>
          <w:szCs w:val="28"/>
          <w:lang w:val="uk-UA"/>
        </w:rPr>
      </w:pPr>
      <w:r w:rsidRPr="00AE0C40">
        <w:rPr>
          <w:b/>
          <w:sz w:val="28"/>
          <w:szCs w:val="28"/>
          <w:lang w:val="uk-UA" w:eastAsia="uk-UA"/>
        </w:rPr>
        <w:t xml:space="preserve">Про </w:t>
      </w:r>
      <w:r w:rsidR="00AE0C40" w:rsidRPr="00AE0C40">
        <w:rPr>
          <w:b/>
          <w:sz w:val="28"/>
          <w:szCs w:val="28"/>
          <w:lang w:val="uk-UA"/>
        </w:rPr>
        <w:t xml:space="preserve">звернення першого заступника голови </w:t>
      </w:r>
    </w:p>
    <w:p w:rsidR="00AE0C40" w:rsidRDefault="00AE0C40" w:rsidP="00AE0C40">
      <w:pPr>
        <w:jc w:val="both"/>
        <w:rPr>
          <w:b/>
          <w:sz w:val="28"/>
          <w:szCs w:val="28"/>
          <w:lang w:val="uk-UA"/>
        </w:rPr>
      </w:pPr>
      <w:r w:rsidRPr="00AE0C40">
        <w:rPr>
          <w:b/>
          <w:sz w:val="28"/>
          <w:szCs w:val="28"/>
          <w:lang w:val="uk-UA"/>
        </w:rPr>
        <w:t xml:space="preserve">обласної ради </w:t>
      </w:r>
      <w:proofErr w:type="spellStart"/>
      <w:r w:rsidRPr="00AE0C40">
        <w:rPr>
          <w:b/>
          <w:sz w:val="28"/>
          <w:szCs w:val="28"/>
          <w:lang w:val="uk-UA"/>
        </w:rPr>
        <w:t>Свисталюка</w:t>
      </w:r>
      <w:proofErr w:type="spellEnd"/>
      <w:r w:rsidRPr="00AE0C40">
        <w:rPr>
          <w:b/>
          <w:sz w:val="28"/>
          <w:szCs w:val="28"/>
          <w:lang w:val="uk-UA"/>
        </w:rPr>
        <w:t xml:space="preserve"> С.А. щодо виділення </w:t>
      </w:r>
    </w:p>
    <w:p w:rsidR="00AE0C40" w:rsidRDefault="00AE0C40" w:rsidP="00AE0C40">
      <w:pPr>
        <w:jc w:val="both"/>
        <w:rPr>
          <w:b/>
          <w:sz w:val="28"/>
          <w:szCs w:val="28"/>
          <w:lang w:val="uk-UA"/>
        </w:rPr>
      </w:pPr>
      <w:r w:rsidRPr="00AE0C40">
        <w:rPr>
          <w:b/>
          <w:sz w:val="28"/>
          <w:szCs w:val="28"/>
          <w:lang w:val="uk-UA"/>
        </w:rPr>
        <w:t xml:space="preserve">коштів в сумі 1 000 000,00 грн на берегоукріплення </w:t>
      </w:r>
    </w:p>
    <w:p w:rsidR="00AE0C40" w:rsidRDefault="00AE0C40" w:rsidP="00AE0C40">
      <w:pPr>
        <w:jc w:val="both"/>
        <w:rPr>
          <w:b/>
          <w:sz w:val="28"/>
          <w:szCs w:val="28"/>
          <w:lang w:val="uk-UA"/>
        </w:rPr>
      </w:pPr>
      <w:r w:rsidRPr="00AE0C40">
        <w:rPr>
          <w:b/>
          <w:sz w:val="28"/>
          <w:szCs w:val="28"/>
          <w:lang w:val="uk-UA"/>
        </w:rPr>
        <w:t xml:space="preserve">та облаштування </w:t>
      </w:r>
      <w:proofErr w:type="spellStart"/>
      <w:r w:rsidRPr="00AE0C40">
        <w:rPr>
          <w:b/>
          <w:sz w:val="28"/>
          <w:szCs w:val="28"/>
          <w:lang w:val="uk-UA"/>
        </w:rPr>
        <w:t>шлюза</w:t>
      </w:r>
      <w:proofErr w:type="spellEnd"/>
      <w:r w:rsidRPr="00AE0C40">
        <w:rPr>
          <w:b/>
          <w:sz w:val="28"/>
          <w:szCs w:val="28"/>
          <w:lang w:val="uk-UA"/>
        </w:rPr>
        <w:t xml:space="preserve">-регулятора річки </w:t>
      </w:r>
      <w:proofErr w:type="spellStart"/>
      <w:r w:rsidRPr="00AE0C40">
        <w:rPr>
          <w:b/>
          <w:sz w:val="28"/>
          <w:szCs w:val="28"/>
          <w:lang w:val="uk-UA"/>
        </w:rPr>
        <w:t>Стубелка</w:t>
      </w:r>
      <w:proofErr w:type="spellEnd"/>
      <w:r w:rsidRPr="00AE0C40">
        <w:rPr>
          <w:b/>
          <w:sz w:val="28"/>
          <w:szCs w:val="28"/>
          <w:lang w:val="uk-UA"/>
        </w:rPr>
        <w:t xml:space="preserve"> </w:t>
      </w:r>
    </w:p>
    <w:p w:rsidR="00AE0C40" w:rsidRPr="00AE0C40" w:rsidRDefault="00AE0C40" w:rsidP="00AE0C40">
      <w:pPr>
        <w:jc w:val="both"/>
        <w:rPr>
          <w:b/>
          <w:sz w:val="28"/>
          <w:szCs w:val="28"/>
          <w:lang w:val="uk-UA"/>
        </w:rPr>
      </w:pPr>
      <w:r w:rsidRPr="00AE0C40">
        <w:rPr>
          <w:b/>
          <w:sz w:val="28"/>
          <w:szCs w:val="28"/>
          <w:lang w:val="uk-UA"/>
        </w:rPr>
        <w:t xml:space="preserve">на території села </w:t>
      </w:r>
      <w:proofErr w:type="spellStart"/>
      <w:r w:rsidRPr="00AE0C40">
        <w:rPr>
          <w:b/>
          <w:sz w:val="28"/>
          <w:szCs w:val="28"/>
          <w:lang w:val="uk-UA"/>
        </w:rPr>
        <w:t>Грушвиця</w:t>
      </w:r>
      <w:proofErr w:type="spellEnd"/>
      <w:r w:rsidRPr="00AE0C40">
        <w:rPr>
          <w:b/>
          <w:sz w:val="28"/>
          <w:szCs w:val="28"/>
          <w:lang w:val="uk-UA"/>
        </w:rPr>
        <w:t xml:space="preserve"> Рівненського району</w:t>
      </w:r>
    </w:p>
    <w:p w:rsidR="00043D55" w:rsidRPr="00043D55" w:rsidRDefault="00043D55" w:rsidP="00A945EF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043D55" w:rsidRPr="00777BDC" w:rsidRDefault="00043D55" w:rsidP="00043D5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3D55" w:rsidRDefault="00043D55" w:rsidP="00043D55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/>
        </w:rPr>
      </w:pPr>
    </w:p>
    <w:p w:rsidR="00043D55" w:rsidRPr="0013642B" w:rsidRDefault="00A945EF" w:rsidP="00AE0C40">
      <w:pPr>
        <w:ind w:firstLine="567"/>
        <w:jc w:val="both"/>
        <w:rPr>
          <w:sz w:val="28"/>
          <w:szCs w:val="28"/>
          <w:lang w:val="uk-UA"/>
        </w:rPr>
      </w:pPr>
      <w:r w:rsidRPr="00AE0C40">
        <w:rPr>
          <w:sz w:val="28"/>
          <w:szCs w:val="28"/>
          <w:lang w:val="uk-UA"/>
        </w:rPr>
        <w:t>Заслухавши та обговоривши</w:t>
      </w:r>
      <w:r w:rsidR="00AE0C40">
        <w:rPr>
          <w:sz w:val="28"/>
          <w:szCs w:val="28"/>
          <w:lang w:val="uk-UA"/>
        </w:rPr>
        <w:t xml:space="preserve"> </w:t>
      </w:r>
      <w:r w:rsidR="00AE0C40" w:rsidRPr="00AE0C40">
        <w:rPr>
          <w:sz w:val="28"/>
          <w:szCs w:val="28"/>
          <w:lang w:val="uk-UA"/>
        </w:rPr>
        <w:t xml:space="preserve">звернення першого заступника голови обласної ради </w:t>
      </w:r>
      <w:proofErr w:type="spellStart"/>
      <w:r w:rsidR="00AE0C40" w:rsidRPr="00AE0C40">
        <w:rPr>
          <w:sz w:val="28"/>
          <w:szCs w:val="28"/>
          <w:lang w:val="uk-UA"/>
        </w:rPr>
        <w:t>Свисталюка</w:t>
      </w:r>
      <w:proofErr w:type="spellEnd"/>
      <w:r w:rsidR="00AE0C40" w:rsidRPr="00AE0C40">
        <w:rPr>
          <w:sz w:val="28"/>
          <w:szCs w:val="28"/>
          <w:lang w:val="uk-UA"/>
        </w:rPr>
        <w:t xml:space="preserve"> С.А. щодо виділення коштів в сумі 1 000 000,00 грн на берегоукріплення та облаштування </w:t>
      </w:r>
      <w:proofErr w:type="spellStart"/>
      <w:r w:rsidR="00AE0C40" w:rsidRPr="00AE0C40">
        <w:rPr>
          <w:sz w:val="28"/>
          <w:szCs w:val="28"/>
          <w:lang w:val="uk-UA"/>
        </w:rPr>
        <w:t>шлюза</w:t>
      </w:r>
      <w:proofErr w:type="spellEnd"/>
      <w:r w:rsidR="00AE0C40" w:rsidRPr="00AE0C40">
        <w:rPr>
          <w:sz w:val="28"/>
          <w:szCs w:val="28"/>
          <w:lang w:val="uk-UA"/>
        </w:rPr>
        <w:t xml:space="preserve">-регулятора річки </w:t>
      </w:r>
      <w:proofErr w:type="spellStart"/>
      <w:r w:rsidR="00AE0C40" w:rsidRPr="00AE0C40">
        <w:rPr>
          <w:sz w:val="28"/>
          <w:szCs w:val="28"/>
          <w:lang w:val="uk-UA"/>
        </w:rPr>
        <w:t>Стубелка</w:t>
      </w:r>
      <w:proofErr w:type="spellEnd"/>
      <w:r w:rsidR="00AE0C40" w:rsidRPr="00AE0C40">
        <w:rPr>
          <w:sz w:val="28"/>
          <w:szCs w:val="28"/>
          <w:lang w:val="uk-UA"/>
        </w:rPr>
        <w:t xml:space="preserve"> на території села </w:t>
      </w:r>
      <w:proofErr w:type="spellStart"/>
      <w:r w:rsidR="00AE0C40" w:rsidRPr="00AE0C40">
        <w:rPr>
          <w:sz w:val="28"/>
          <w:szCs w:val="28"/>
          <w:lang w:val="uk-UA"/>
        </w:rPr>
        <w:t>Грушвиця</w:t>
      </w:r>
      <w:proofErr w:type="spellEnd"/>
      <w:r w:rsidR="00AE0C40" w:rsidRPr="00AE0C40">
        <w:rPr>
          <w:sz w:val="28"/>
          <w:szCs w:val="28"/>
          <w:lang w:val="uk-UA"/>
        </w:rPr>
        <w:t xml:space="preserve"> Рівненського району</w:t>
      </w:r>
      <w:r w:rsidR="00043D55">
        <w:rPr>
          <w:bCs/>
          <w:sz w:val="28"/>
          <w:szCs w:val="28"/>
          <w:lang w:val="uk-UA"/>
        </w:rPr>
        <w:t>,</w:t>
      </w:r>
      <w:r w:rsidR="00043D55" w:rsidRPr="00B94CEB">
        <w:rPr>
          <w:color w:val="000000"/>
          <w:sz w:val="28"/>
          <w:szCs w:val="28"/>
          <w:lang w:val="uk-UA"/>
        </w:rPr>
        <w:t xml:space="preserve"> </w:t>
      </w:r>
      <w:r w:rsidR="00043D55" w:rsidRPr="00777BD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43D55" w:rsidRPr="0013642B" w:rsidRDefault="00043D55" w:rsidP="00043D5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043D55" w:rsidRDefault="00043D55" w:rsidP="00043D5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43D55" w:rsidRPr="005A4E40" w:rsidRDefault="00043D55" w:rsidP="00043D5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43D55" w:rsidRPr="00D06058" w:rsidRDefault="00043D55" w:rsidP="00043D55">
      <w:pPr>
        <w:numPr>
          <w:ilvl w:val="0"/>
          <w:numId w:val="10"/>
        </w:numPr>
        <w:jc w:val="both"/>
        <w:rPr>
          <w:i/>
          <w:sz w:val="28"/>
          <w:szCs w:val="28"/>
          <w:lang w:val="uk-UA" w:eastAsia="uk-UA"/>
        </w:rPr>
      </w:pPr>
      <w:proofErr w:type="spellStart"/>
      <w:r w:rsidRPr="00D06058">
        <w:rPr>
          <w:i/>
          <w:sz w:val="28"/>
          <w:szCs w:val="28"/>
          <w:lang w:eastAsia="uk-UA"/>
        </w:rPr>
        <w:t>Інформацію</w:t>
      </w:r>
      <w:proofErr w:type="spellEnd"/>
      <w:r w:rsidRPr="00D06058">
        <w:rPr>
          <w:i/>
          <w:sz w:val="28"/>
          <w:szCs w:val="28"/>
          <w:lang w:eastAsia="uk-UA"/>
        </w:rPr>
        <w:t xml:space="preserve"> </w:t>
      </w:r>
      <w:proofErr w:type="spellStart"/>
      <w:r w:rsidRPr="00D06058">
        <w:rPr>
          <w:i/>
          <w:sz w:val="28"/>
          <w:szCs w:val="28"/>
          <w:lang w:eastAsia="uk-UA"/>
        </w:rPr>
        <w:t>взяти</w:t>
      </w:r>
      <w:proofErr w:type="spellEnd"/>
      <w:r w:rsidRPr="00D06058">
        <w:rPr>
          <w:i/>
          <w:sz w:val="28"/>
          <w:szCs w:val="28"/>
          <w:lang w:eastAsia="uk-UA"/>
        </w:rPr>
        <w:t xml:space="preserve"> </w:t>
      </w:r>
      <w:proofErr w:type="gramStart"/>
      <w:r w:rsidRPr="00D06058">
        <w:rPr>
          <w:i/>
          <w:sz w:val="28"/>
          <w:szCs w:val="28"/>
          <w:lang w:eastAsia="uk-UA"/>
        </w:rPr>
        <w:t>до</w:t>
      </w:r>
      <w:proofErr w:type="gramEnd"/>
      <w:r w:rsidRPr="00D06058">
        <w:rPr>
          <w:i/>
          <w:sz w:val="28"/>
          <w:szCs w:val="28"/>
          <w:lang w:eastAsia="uk-UA"/>
        </w:rPr>
        <w:t xml:space="preserve"> </w:t>
      </w:r>
      <w:proofErr w:type="spellStart"/>
      <w:r w:rsidRPr="00D06058">
        <w:rPr>
          <w:i/>
          <w:sz w:val="28"/>
          <w:szCs w:val="28"/>
          <w:lang w:eastAsia="uk-UA"/>
        </w:rPr>
        <w:t>відома</w:t>
      </w:r>
      <w:proofErr w:type="spellEnd"/>
      <w:r w:rsidRPr="00D06058">
        <w:rPr>
          <w:i/>
          <w:sz w:val="28"/>
          <w:szCs w:val="28"/>
          <w:lang w:eastAsia="uk-UA"/>
        </w:rPr>
        <w:t>.</w:t>
      </w:r>
    </w:p>
    <w:p w:rsidR="00043D55" w:rsidRPr="00814643" w:rsidRDefault="005D607F" w:rsidP="00814643">
      <w:pPr>
        <w:pStyle w:val="3"/>
        <w:numPr>
          <w:ilvl w:val="0"/>
          <w:numId w:val="10"/>
        </w:numPr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 w:rsidRPr="00814643">
        <w:rPr>
          <w:rFonts w:ascii="Times New Roman" w:hAnsi="Times New Roman"/>
          <w:b w:val="0"/>
          <w:sz w:val="28"/>
          <w:szCs w:val="28"/>
          <w:lang w:eastAsia="uk-UA"/>
        </w:rPr>
        <w:t xml:space="preserve">Рекомендувати департаменту екології та природних ресурсів Рівненської облдержадміністрації розглянути </w:t>
      </w:r>
      <w:r w:rsidR="00814643" w:rsidRPr="00814643">
        <w:rPr>
          <w:rFonts w:ascii="Times New Roman" w:hAnsi="Times New Roman"/>
          <w:b w:val="0"/>
          <w:sz w:val="28"/>
          <w:szCs w:val="28"/>
        </w:rPr>
        <w:t xml:space="preserve">звернення першого заступника голови обласної ради </w:t>
      </w:r>
      <w:proofErr w:type="spellStart"/>
      <w:r w:rsidR="00814643" w:rsidRPr="00814643">
        <w:rPr>
          <w:rFonts w:ascii="Times New Roman" w:hAnsi="Times New Roman"/>
          <w:b w:val="0"/>
          <w:sz w:val="28"/>
          <w:szCs w:val="28"/>
        </w:rPr>
        <w:t>Свисталюка</w:t>
      </w:r>
      <w:proofErr w:type="spellEnd"/>
      <w:r w:rsidR="00814643" w:rsidRPr="00814643">
        <w:rPr>
          <w:rFonts w:ascii="Times New Roman" w:hAnsi="Times New Roman"/>
          <w:b w:val="0"/>
          <w:sz w:val="28"/>
          <w:szCs w:val="28"/>
        </w:rPr>
        <w:t xml:space="preserve"> С.А. щодо виділення коштів в сумі 1 000 000,00 грн на берегоукріплення та облаштування </w:t>
      </w:r>
      <w:proofErr w:type="spellStart"/>
      <w:r w:rsidR="00814643" w:rsidRPr="00814643">
        <w:rPr>
          <w:rFonts w:ascii="Times New Roman" w:hAnsi="Times New Roman"/>
          <w:b w:val="0"/>
          <w:sz w:val="28"/>
          <w:szCs w:val="28"/>
        </w:rPr>
        <w:t>шлюза</w:t>
      </w:r>
      <w:proofErr w:type="spellEnd"/>
      <w:r w:rsidR="00814643" w:rsidRPr="00814643">
        <w:rPr>
          <w:rFonts w:ascii="Times New Roman" w:hAnsi="Times New Roman"/>
          <w:b w:val="0"/>
          <w:sz w:val="28"/>
          <w:szCs w:val="28"/>
        </w:rPr>
        <w:t xml:space="preserve">-регулятора річки </w:t>
      </w:r>
      <w:proofErr w:type="spellStart"/>
      <w:r w:rsidR="00814643" w:rsidRPr="00814643">
        <w:rPr>
          <w:rFonts w:ascii="Times New Roman" w:hAnsi="Times New Roman"/>
          <w:b w:val="0"/>
          <w:sz w:val="28"/>
          <w:szCs w:val="28"/>
        </w:rPr>
        <w:t>Стубелка</w:t>
      </w:r>
      <w:proofErr w:type="spellEnd"/>
      <w:r w:rsidR="00814643" w:rsidRPr="00814643">
        <w:rPr>
          <w:rFonts w:ascii="Times New Roman" w:hAnsi="Times New Roman"/>
          <w:b w:val="0"/>
          <w:sz w:val="28"/>
          <w:szCs w:val="28"/>
        </w:rPr>
        <w:t xml:space="preserve"> на території села </w:t>
      </w:r>
      <w:proofErr w:type="spellStart"/>
      <w:r w:rsidR="00814643" w:rsidRPr="00814643">
        <w:rPr>
          <w:rFonts w:ascii="Times New Roman" w:hAnsi="Times New Roman"/>
          <w:b w:val="0"/>
          <w:sz w:val="28"/>
          <w:szCs w:val="28"/>
        </w:rPr>
        <w:t>Грушвиця</w:t>
      </w:r>
      <w:proofErr w:type="spellEnd"/>
      <w:r w:rsidR="00814643" w:rsidRPr="00814643">
        <w:rPr>
          <w:rFonts w:ascii="Times New Roman" w:hAnsi="Times New Roman"/>
          <w:b w:val="0"/>
          <w:sz w:val="28"/>
          <w:szCs w:val="28"/>
        </w:rPr>
        <w:t xml:space="preserve"> Рівненського району</w:t>
      </w:r>
      <w:r w:rsidR="00814643">
        <w:rPr>
          <w:rFonts w:ascii="Times New Roman" w:hAnsi="Times New Roman"/>
          <w:b w:val="0"/>
          <w:sz w:val="28"/>
          <w:szCs w:val="28"/>
        </w:rPr>
        <w:t>.</w:t>
      </w:r>
    </w:p>
    <w:p w:rsidR="00043D55" w:rsidRPr="00D06058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D06058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D06058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043D55" w:rsidRDefault="00043D55" w:rsidP="00043D5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B57360" w:rsidRDefault="00043D55" w:rsidP="00043D55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043D55" w:rsidRDefault="00043D55" w:rsidP="00043D55"/>
    <w:p w:rsidR="00043D55" w:rsidRDefault="00043D55">
      <w:pPr>
        <w:rPr>
          <w:lang w:val="uk-UA"/>
        </w:rPr>
      </w:pPr>
    </w:p>
    <w:p w:rsidR="00AE0C40" w:rsidRDefault="00AE0C40">
      <w:pPr>
        <w:rPr>
          <w:lang w:val="uk-UA"/>
        </w:rPr>
      </w:pPr>
    </w:p>
    <w:p w:rsidR="00AE0C40" w:rsidRDefault="00AE0C40">
      <w:pPr>
        <w:rPr>
          <w:lang w:val="uk-UA"/>
        </w:rPr>
      </w:pPr>
    </w:p>
    <w:p w:rsidR="00AE0C40" w:rsidRDefault="00AE0C40">
      <w:pPr>
        <w:rPr>
          <w:lang w:val="uk-UA"/>
        </w:rPr>
      </w:pPr>
    </w:p>
    <w:p w:rsidR="00AE0C40" w:rsidRDefault="00AE0C40">
      <w:pPr>
        <w:rPr>
          <w:lang w:val="uk-UA"/>
        </w:rPr>
      </w:pPr>
    </w:p>
    <w:p w:rsidR="00AE0C40" w:rsidRDefault="00AE0C40">
      <w:pPr>
        <w:rPr>
          <w:lang w:val="uk-UA"/>
        </w:rPr>
      </w:pPr>
    </w:p>
    <w:p w:rsidR="00AE0C40" w:rsidRDefault="00AE0C40">
      <w:pPr>
        <w:rPr>
          <w:lang w:val="uk-UA"/>
        </w:rPr>
      </w:pPr>
    </w:p>
    <w:p w:rsidR="00043D55" w:rsidRPr="00B57360" w:rsidRDefault="00043D55" w:rsidP="00043D5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043D55" w:rsidRPr="00B57360" w:rsidRDefault="00043D55" w:rsidP="00043D5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3D55" w:rsidRPr="00FC52A0" w:rsidRDefault="00043D55" w:rsidP="00043D55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43D55" w:rsidTr="00891BD7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3D55" w:rsidRDefault="00043D55" w:rsidP="00891BD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3D55" w:rsidRPr="00FC52A0" w:rsidRDefault="00043D55" w:rsidP="00043D5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3D55" w:rsidRPr="00FC52A0" w:rsidRDefault="00043D55" w:rsidP="00043D5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3D55" w:rsidRPr="00FC52A0" w:rsidRDefault="00043D55" w:rsidP="00043D5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3D55" w:rsidRPr="00FC52A0" w:rsidRDefault="00043D55" w:rsidP="00043D5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AE0C40">
        <w:rPr>
          <w:b/>
          <w:sz w:val="28"/>
          <w:szCs w:val="28"/>
          <w:lang w:val="uk-UA"/>
        </w:rPr>
        <w:t>16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043D55" w:rsidRPr="00FC52A0" w:rsidRDefault="00043D55" w:rsidP="00043D5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E0C40" w:rsidRDefault="00043D55" w:rsidP="00AE0C40">
      <w:p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/>
        </w:rPr>
      </w:pPr>
      <w:r w:rsidRPr="00AE0C40">
        <w:rPr>
          <w:b/>
          <w:sz w:val="28"/>
          <w:szCs w:val="28"/>
          <w:lang w:val="uk-UA" w:eastAsia="uk-UA"/>
        </w:rPr>
        <w:t xml:space="preserve">Про </w:t>
      </w:r>
      <w:r w:rsidR="00AE0C40" w:rsidRPr="00AE0C40">
        <w:rPr>
          <w:b/>
          <w:sz w:val="28"/>
          <w:szCs w:val="28"/>
          <w:lang w:val="uk-UA"/>
        </w:rPr>
        <w:t xml:space="preserve">звернення громад сіл Городок, </w:t>
      </w:r>
      <w:proofErr w:type="spellStart"/>
      <w:r w:rsidR="00AE0C40" w:rsidRPr="00AE0C40">
        <w:rPr>
          <w:b/>
          <w:sz w:val="28"/>
          <w:szCs w:val="28"/>
          <w:lang w:val="uk-UA"/>
        </w:rPr>
        <w:t>Обарів</w:t>
      </w:r>
      <w:proofErr w:type="spellEnd"/>
      <w:r w:rsidR="00AE0C40" w:rsidRPr="00AE0C40">
        <w:rPr>
          <w:b/>
          <w:sz w:val="28"/>
          <w:szCs w:val="28"/>
          <w:lang w:val="uk-UA"/>
        </w:rPr>
        <w:t xml:space="preserve">, </w:t>
      </w:r>
      <w:r w:rsidR="00683DBA" w:rsidRPr="00AE0C40">
        <w:rPr>
          <w:b/>
          <w:sz w:val="28"/>
          <w:szCs w:val="28"/>
          <w:lang w:val="uk-UA"/>
        </w:rPr>
        <w:t>міста Рівне</w:t>
      </w:r>
    </w:p>
    <w:p w:rsidR="00AE0C40" w:rsidRDefault="00AE0C40" w:rsidP="00AE0C40">
      <w:p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/>
        </w:rPr>
      </w:pPr>
      <w:r w:rsidRPr="00AE0C40">
        <w:rPr>
          <w:b/>
          <w:sz w:val="28"/>
          <w:szCs w:val="28"/>
          <w:lang w:val="uk-UA"/>
        </w:rPr>
        <w:t xml:space="preserve">щодо висновку з оцінки впливу на довкілля </w:t>
      </w:r>
    </w:p>
    <w:p w:rsidR="00AE0C40" w:rsidRPr="00AE0C40" w:rsidRDefault="00AE0C40" w:rsidP="00AE0C40">
      <w:p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/>
        </w:rPr>
      </w:pPr>
      <w:r w:rsidRPr="00AE0C40">
        <w:rPr>
          <w:b/>
          <w:sz w:val="28"/>
          <w:szCs w:val="28"/>
          <w:lang w:val="uk-UA"/>
        </w:rPr>
        <w:t>ТОВ «</w:t>
      </w:r>
      <w:r w:rsidRPr="00AE0C40">
        <w:rPr>
          <w:b/>
          <w:caps/>
          <w:sz w:val="28"/>
          <w:szCs w:val="28"/>
          <w:lang w:val="uk-UA"/>
        </w:rPr>
        <w:t>Технопривід Інвест Груп</w:t>
      </w:r>
      <w:r w:rsidRPr="00AE0C40">
        <w:rPr>
          <w:b/>
          <w:sz w:val="28"/>
          <w:szCs w:val="28"/>
          <w:lang w:val="uk-UA"/>
        </w:rPr>
        <w:t>»</w:t>
      </w:r>
    </w:p>
    <w:p w:rsidR="00043D55" w:rsidRPr="00043D55" w:rsidRDefault="00043D55" w:rsidP="00AE0C40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043D55" w:rsidRPr="00777BDC" w:rsidRDefault="00043D55" w:rsidP="00043D5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3D55" w:rsidRDefault="00043D55" w:rsidP="00043D55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/>
        </w:rPr>
      </w:pPr>
    </w:p>
    <w:p w:rsidR="00043D55" w:rsidRPr="0013642B" w:rsidRDefault="00AE0C40" w:rsidP="00AE0C40">
      <w:pPr>
        <w:tabs>
          <w:tab w:val="left" w:pos="284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 w:rsidRPr="00AE0C40">
        <w:rPr>
          <w:sz w:val="28"/>
          <w:szCs w:val="28"/>
          <w:lang w:val="uk-UA"/>
        </w:rPr>
        <w:t xml:space="preserve">Заслухавши та обговоривши звернення громад сіл Городок, </w:t>
      </w:r>
      <w:proofErr w:type="spellStart"/>
      <w:r w:rsidRPr="00AE0C40">
        <w:rPr>
          <w:sz w:val="28"/>
          <w:szCs w:val="28"/>
          <w:lang w:val="uk-UA"/>
        </w:rPr>
        <w:t>Обарів</w:t>
      </w:r>
      <w:proofErr w:type="spellEnd"/>
      <w:r w:rsidRPr="00AE0C40">
        <w:rPr>
          <w:sz w:val="28"/>
          <w:szCs w:val="28"/>
          <w:lang w:val="uk-UA"/>
        </w:rPr>
        <w:t xml:space="preserve">, міста Рівне </w:t>
      </w:r>
      <w:r w:rsidRPr="00683DBA">
        <w:rPr>
          <w:sz w:val="28"/>
          <w:szCs w:val="28"/>
          <w:lang w:val="uk-UA"/>
        </w:rPr>
        <w:t xml:space="preserve">щодо висновку з оцінки впливу </w:t>
      </w:r>
      <w:r w:rsidRPr="00AE0C40">
        <w:rPr>
          <w:sz w:val="28"/>
          <w:szCs w:val="28"/>
          <w:lang w:val="uk-UA"/>
        </w:rPr>
        <w:t>на довкілля ТОВ «</w:t>
      </w:r>
      <w:r w:rsidRPr="00AE0C40">
        <w:rPr>
          <w:caps/>
          <w:sz w:val="28"/>
          <w:szCs w:val="28"/>
          <w:lang w:val="uk-UA"/>
        </w:rPr>
        <w:t>Технопривід Інвест Груп</w:t>
      </w:r>
      <w:r w:rsidRPr="00AE0C4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="00043D55" w:rsidRPr="00B94CEB">
        <w:rPr>
          <w:color w:val="000000"/>
          <w:sz w:val="28"/>
          <w:szCs w:val="28"/>
          <w:lang w:val="uk-UA"/>
        </w:rPr>
        <w:t xml:space="preserve"> </w:t>
      </w:r>
      <w:r w:rsidR="00043D55" w:rsidRPr="00777BD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43D55" w:rsidRPr="0013642B" w:rsidRDefault="00043D55" w:rsidP="00043D5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043D55" w:rsidRDefault="00043D55" w:rsidP="00043D5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43D55" w:rsidRPr="005A4E40" w:rsidRDefault="00043D55" w:rsidP="00043D5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43D55" w:rsidRDefault="00043D55" w:rsidP="00683DBA">
      <w:pPr>
        <w:numPr>
          <w:ilvl w:val="0"/>
          <w:numId w:val="11"/>
        </w:numPr>
        <w:spacing w:line="276" w:lineRule="auto"/>
        <w:jc w:val="both"/>
        <w:rPr>
          <w:i/>
          <w:sz w:val="28"/>
          <w:szCs w:val="28"/>
          <w:lang w:val="uk-UA" w:eastAsia="uk-UA"/>
        </w:rPr>
      </w:pPr>
      <w:proofErr w:type="spellStart"/>
      <w:r w:rsidRPr="00E57FEE">
        <w:rPr>
          <w:i/>
          <w:sz w:val="28"/>
          <w:szCs w:val="28"/>
          <w:lang w:eastAsia="uk-UA"/>
        </w:rPr>
        <w:t>Інформацію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взяти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gramStart"/>
      <w:r w:rsidRPr="00E57FEE">
        <w:rPr>
          <w:i/>
          <w:sz w:val="28"/>
          <w:szCs w:val="28"/>
          <w:lang w:eastAsia="uk-UA"/>
        </w:rPr>
        <w:t>до</w:t>
      </w:r>
      <w:proofErr w:type="gram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відома</w:t>
      </w:r>
      <w:proofErr w:type="spellEnd"/>
      <w:r w:rsidRPr="00E57FEE">
        <w:rPr>
          <w:i/>
          <w:sz w:val="28"/>
          <w:szCs w:val="28"/>
          <w:lang w:eastAsia="uk-UA"/>
        </w:rPr>
        <w:t>.</w:t>
      </w:r>
    </w:p>
    <w:p w:rsidR="00145542" w:rsidRPr="00E57FEE" w:rsidRDefault="005D607F" w:rsidP="005D607F">
      <w:pPr>
        <w:spacing w:line="276" w:lineRule="auto"/>
        <w:ind w:left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2.Рекомендувати Рівненській облдержадміністрації створити Екологічну громадську раду із залученням експертів у галузі екології для всебічного п</w:t>
      </w:r>
      <w:r w:rsidR="00540D43">
        <w:rPr>
          <w:i/>
          <w:sz w:val="28"/>
          <w:szCs w:val="28"/>
          <w:lang w:val="uk-UA" w:eastAsia="uk-UA"/>
        </w:rPr>
        <w:t>остійн</w:t>
      </w:r>
      <w:r>
        <w:rPr>
          <w:i/>
          <w:sz w:val="28"/>
          <w:szCs w:val="28"/>
          <w:lang w:val="uk-UA" w:eastAsia="uk-UA"/>
        </w:rPr>
        <w:t>ого аналізу впливу на довкілля від господарської діяльності.</w:t>
      </w:r>
    </w:p>
    <w:p w:rsidR="00043D55" w:rsidRDefault="00043D55" w:rsidP="00683DBA">
      <w:pPr>
        <w:pStyle w:val="3"/>
        <w:tabs>
          <w:tab w:val="left" w:pos="284"/>
          <w:tab w:val="num" w:pos="360"/>
        </w:tabs>
        <w:spacing w:line="276" w:lineRule="auto"/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683DBA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683DBA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683DBA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043D55" w:rsidRDefault="00043D55" w:rsidP="00043D5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B57360" w:rsidRDefault="00043D55" w:rsidP="00043D55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043D55" w:rsidRDefault="00043D55" w:rsidP="00043D55"/>
    <w:p w:rsidR="00043D55" w:rsidRDefault="00043D55">
      <w:pPr>
        <w:rPr>
          <w:lang w:val="uk-UA"/>
        </w:rPr>
      </w:pPr>
    </w:p>
    <w:p w:rsidR="00540D43" w:rsidRDefault="00540D43">
      <w:pPr>
        <w:rPr>
          <w:lang w:val="uk-UA"/>
        </w:rPr>
      </w:pPr>
    </w:p>
    <w:p w:rsidR="00540D43" w:rsidRDefault="00540D43">
      <w:pPr>
        <w:rPr>
          <w:lang w:val="uk-UA"/>
        </w:rPr>
      </w:pPr>
    </w:p>
    <w:p w:rsidR="00540D43" w:rsidRDefault="00540D43">
      <w:pPr>
        <w:rPr>
          <w:lang w:val="uk-UA"/>
        </w:rPr>
      </w:pPr>
    </w:p>
    <w:p w:rsidR="00540D43" w:rsidRDefault="00540D43">
      <w:pPr>
        <w:rPr>
          <w:lang w:val="uk-UA"/>
        </w:rPr>
      </w:pPr>
    </w:p>
    <w:p w:rsidR="00540D43" w:rsidRDefault="00540D43">
      <w:pPr>
        <w:rPr>
          <w:lang w:val="uk-UA"/>
        </w:rPr>
      </w:pPr>
    </w:p>
    <w:p w:rsidR="00043D55" w:rsidRDefault="00043D55">
      <w:pPr>
        <w:rPr>
          <w:lang w:val="uk-UA"/>
        </w:rPr>
      </w:pPr>
    </w:p>
    <w:p w:rsidR="00043D55" w:rsidRDefault="00043D55">
      <w:pPr>
        <w:rPr>
          <w:lang w:val="uk-UA"/>
        </w:rPr>
      </w:pPr>
    </w:p>
    <w:p w:rsidR="00043D55" w:rsidRPr="00B57360" w:rsidRDefault="00476DBD" w:rsidP="00043D55">
      <w:pPr>
        <w:pStyle w:val="a8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lastRenderedPageBreak/>
        <w:t>Р</w:t>
      </w:r>
      <w:r w:rsidR="00043D55" w:rsidRPr="00B57360">
        <w:rPr>
          <w:rFonts w:ascii="Bookman Old Style" w:hAnsi="Bookman Old Style"/>
          <w:sz w:val="44"/>
          <w:szCs w:val="44"/>
        </w:rPr>
        <w:t>ІВНЕНСЬКА  ОБЛАСНА  РАДА</w:t>
      </w:r>
    </w:p>
    <w:p w:rsidR="00043D55" w:rsidRPr="00B57360" w:rsidRDefault="00043D55" w:rsidP="00043D5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3D55" w:rsidRPr="00FC52A0" w:rsidRDefault="00043D55" w:rsidP="00043D55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43D55" w:rsidTr="00891BD7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3D55" w:rsidRDefault="00043D55" w:rsidP="00891BD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3D55" w:rsidRPr="00FC52A0" w:rsidRDefault="00043D55" w:rsidP="00043D5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3D55" w:rsidRPr="00FC52A0" w:rsidRDefault="00043D55" w:rsidP="00043D5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3D55" w:rsidRPr="00FC52A0" w:rsidRDefault="00043D55" w:rsidP="00043D5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3D55" w:rsidRPr="00FC52A0" w:rsidRDefault="00043D55" w:rsidP="00043D5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AE0C40">
        <w:rPr>
          <w:b/>
          <w:sz w:val="28"/>
          <w:szCs w:val="28"/>
          <w:lang w:val="uk-UA"/>
        </w:rPr>
        <w:t>17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043D55" w:rsidRPr="00FC52A0" w:rsidRDefault="00043D55" w:rsidP="00043D5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E0C40" w:rsidRDefault="00043D55" w:rsidP="00AE0C40">
      <w:p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0C40">
        <w:rPr>
          <w:b/>
          <w:sz w:val="28"/>
          <w:szCs w:val="28"/>
          <w:lang w:val="uk-UA" w:eastAsia="uk-UA"/>
        </w:rPr>
        <w:t xml:space="preserve">Про </w:t>
      </w:r>
      <w:r w:rsidR="00AE0C40" w:rsidRPr="00AE0C40">
        <w:rPr>
          <w:b/>
          <w:sz w:val="28"/>
          <w:szCs w:val="28"/>
          <w:lang w:val="uk-UA" w:eastAsia="uk-UA"/>
        </w:rPr>
        <w:t xml:space="preserve">звернення </w:t>
      </w:r>
      <w:proofErr w:type="spellStart"/>
      <w:r w:rsidR="00AE0C40" w:rsidRPr="00AE0C40">
        <w:rPr>
          <w:b/>
          <w:sz w:val="28"/>
          <w:szCs w:val="28"/>
          <w:lang w:val="uk-UA" w:eastAsia="uk-UA"/>
        </w:rPr>
        <w:t>Дубенської</w:t>
      </w:r>
      <w:proofErr w:type="spellEnd"/>
      <w:r w:rsidR="00AE0C40" w:rsidRPr="00AE0C40">
        <w:rPr>
          <w:b/>
          <w:sz w:val="28"/>
          <w:szCs w:val="28"/>
          <w:lang w:val="uk-UA" w:eastAsia="uk-UA"/>
        </w:rPr>
        <w:t xml:space="preserve"> міської ради щодо </w:t>
      </w:r>
    </w:p>
    <w:p w:rsidR="00AE0C40" w:rsidRDefault="00AE0C40" w:rsidP="00AE0C40">
      <w:p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0C40">
        <w:rPr>
          <w:b/>
          <w:sz w:val="28"/>
          <w:szCs w:val="28"/>
          <w:lang w:val="uk-UA" w:eastAsia="uk-UA"/>
        </w:rPr>
        <w:t xml:space="preserve">виділення в 2020 році коштів з обласного </w:t>
      </w:r>
    </w:p>
    <w:p w:rsidR="00AE0C40" w:rsidRDefault="00AE0C40" w:rsidP="00AE0C40">
      <w:p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0C40">
        <w:rPr>
          <w:b/>
          <w:sz w:val="28"/>
          <w:szCs w:val="28"/>
          <w:lang w:val="uk-UA" w:eastAsia="uk-UA"/>
        </w:rPr>
        <w:t xml:space="preserve">фонду охорони навколишнього природного </w:t>
      </w:r>
    </w:p>
    <w:p w:rsidR="00AE0C40" w:rsidRDefault="00AE0C40" w:rsidP="00AE0C40">
      <w:p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0C40">
        <w:rPr>
          <w:b/>
          <w:sz w:val="28"/>
          <w:szCs w:val="28"/>
          <w:lang w:val="uk-UA" w:eastAsia="uk-UA"/>
        </w:rPr>
        <w:t xml:space="preserve">середовища для початку робіт з реконструкції </w:t>
      </w:r>
    </w:p>
    <w:p w:rsidR="00AE0C40" w:rsidRPr="00AE0C40" w:rsidRDefault="00AE0C40" w:rsidP="00AE0C40">
      <w:p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0C40">
        <w:rPr>
          <w:b/>
          <w:sz w:val="28"/>
          <w:szCs w:val="28"/>
          <w:lang w:val="uk-UA" w:eastAsia="uk-UA"/>
        </w:rPr>
        <w:t xml:space="preserve">та розширення очисних споруд каналізації </w:t>
      </w:r>
      <w:proofErr w:type="spellStart"/>
      <w:r w:rsidRPr="00AE0C40">
        <w:rPr>
          <w:b/>
          <w:sz w:val="28"/>
          <w:szCs w:val="28"/>
          <w:lang w:val="uk-UA" w:eastAsia="uk-UA"/>
        </w:rPr>
        <w:t>м.Дубно</w:t>
      </w:r>
      <w:proofErr w:type="spellEnd"/>
    </w:p>
    <w:p w:rsidR="00043D55" w:rsidRPr="00043D55" w:rsidRDefault="00043D55" w:rsidP="00AE0C40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043D55" w:rsidRPr="00777BDC" w:rsidRDefault="00043D55" w:rsidP="00043D5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3D55" w:rsidRDefault="00043D55" w:rsidP="00043D55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/>
        </w:rPr>
      </w:pPr>
    </w:p>
    <w:p w:rsidR="00043D55" w:rsidRPr="0013642B" w:rsidRDefault="00AE0C40" w:rsidP="00AE0C40">
      <w:pPr>
        <w:tabs>
          <w:tab w:val="left" w:pos="284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 w:rsidRPr="00AE0C40">
        <w:rPr>
          <w:sz w:val="28"/>
          <w:szCs w:val="28"/>
          <w:lang w:val="uk-UA" w:eastAsia="uk-UA"/>
        </w:rPr>
        <w:t xml:space="preserve">Заслухавши та обговоривши звернення </w:t>
      </w:r>
      <w:proofErr w:type="spellStart"/>
      <w:r w:rsidRPr="00AE0C40">
        <w:rPr>
          <w:sz w:val="28"/>
          <w:szCs w:val="28"/>
          <w:lang w:val="uk-UA" w:eastAsia="uk-UA"/>
        </w:rPr>
        <w:t>Дубенської</w:t>
      </w:r>
      <w:proofErr w:type="spellEnd"/>
      <w:r w:rsidRPr="00AE0C40">
        <w:rPr>
          <w:sz w:val="28"/>
          <w:szCs w:val="28"/>
          <w:lang w:val="uk-UA" w:eastAsia="uk-UA"/>
        </w:rPr>
        <w:t xml:space="preserve"> міської ради щодо виділення в 2020 році коштів з обласного фонду охорони навколишнього природного середовища для початку робіт з реконструкції та розширення очисних споруд каналізації </w:t>
      </w:r>
      <w:proofErr w:type="spellStart"/>
      <w:r w:rsidRPr="00AE0C40">
        <w:rPr>
          <w:sz w:val="28"/>
          <w:szCs w:val="28"/>
          <w:lang w:val="uk-UA" w:eastAsia="uk-UA"/>
        </w:rPr>
        <w:t>м.Дубно</w:t>
      </w:r>
      <w:proofErr w:type="spellEnd"/>
      <w:r w:rsidR="00043D55">
        <w:rPr>
          <w:bCs/>
          <w:sz w:val="28"/>
          <w:szCs w:val="28"/>
          <w:lang w:val="uk-UA"/>
        </w:rPr>
        <w:t>,</w:t>
      </w:r>
      <w:r w:rsidR="00043D55" w:rsidRPr="00B94CEB">
        <w:rPr>
          <w:color w:val="000000"/>
          <w:sz w:val="28"/>
          <w:szCs w:val="28"/>
          <w:lang w:val="uk-UA"/>
        </w:rPr>
        <w:t xml:space="preserve"> </w:t>
      </w:r>
      <w:r w:rsidR="00043D55" w:rsidRPr="00777BD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43D55" w:rsidRPr="0013642B" w:rsidRDefault="00043D55" w:rsidP="00043D5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043D55" w:rsidRDefault="00043D55" w:rsidP="00043D5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43D55" w:rsidRPr="005A4E40" w:rsidRDefault="00043D55" w:rsidP="00043D5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43D55" w:rsidRDefault="00043D55" w:rsidP="00043D55">
      <w:pPr>
        <w:numPr>
          <w:ilvl w:val="0"/>
          <w:numId w:val="12"/>
        </w:numPr>
        <w:jc w:val="both"/>
        <w:rPr>
          <w:i/>
          <w:sz w:val="28"/>
          <w:szCs w:val="28"/>
          <w:lang w:val="uk-UA" w:eastAsia="uk-UA"/>
        </w:rPr>
      </w:pPr>
      <w:proofErr w:type="spellStart"/>
      <w:r w:rsidRPr="00E57FEE">
        <w:rPr>
          <w:i/>
          <w:sz w:val="28"/>
          <w:szCs w:val="28"/>
          <w:lang w:eastAsia="uk-UA"/>
        </w:rPr>
        <w:t>Інформацію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взяти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gramStart"/>
      <w:r w:rsidRPr="00E57FEE">
        <w:rPr>
          <w:i/>
          <w:sz w:val="28"/>
          <w:szCs w:val="28"/>
          <w:lang w:eastAsia="uk-UA"/>
        </w:rPr>
        <w:t>до</w:t>
      </w:r>
      <w:proofErr w:type="gram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відома</w:t>
      </w:r>
      <w:proofErr w:type="spellEnd"/>
      <w:r w:rsidRPr="00E57FEE">
        <w:rPr>
          <w:i/>
          <w:sz w:val="28"/>
          <w:szCs w:val="28"/>
          <w:lang w:eastAsia="uk-UA"/>
        </w:rPr>
        <w:t>.</w:t>
      </w:r>
    </w:p>
    <w:p w:rsidR="00043D55" w:rsidRPr="00814643" w:rsidRDefault="00540D43" w:rsidP="00814643">
      <w:pPr>
        <w:numPr>
          <w:ilvl w:val="0"/>
          <w:numId w:val="12"/>
        </w:numPr>
        <w:tabs>
          <w:tab w:val="left" w:pos="284"/>
          <w:tab w:val="num" w:pos="360"/>
        </w:tabs>
        <w:ind w:left="0" w:firstLine="567"/>
        <w:jc w:val="both"/>
        <w:rPr>
          <w:sz w:val="28"/>
          <w:szCs w:val="28"/>
          <w:lang w:val="uk-UA"/>
        </w:rPr>
      </w:pPr>
      <w:r w:rsidRPr="00814643">
        <w:rPr>
          <w:i/>
          <w:sz w:val="28"/>
          <w:szCs w:val="28"/>
          <w:lang w:val="uk-UA" w:eastAsia="uk-UA"/>
        </w:rPr>
        <w:t xml:space="preserve">Рекомендувати департаменту екології та природних ресурсів Рівненської облдержадміністрації розглянути </w:t>
      </w:r>
      <w:r w:rsidR="00814643" w:rsidRPr="00814643">
        <w:rPr>
          <w:i/>
          <w:sz w:val="28"/>
          <w:szCs w:val="28"/>
          <w:lang w:val="uk-UA" w:eastAsia="uk-UA"/>
        </w:rPr>
        <w:t xml:space="preserve">звернення </w:t>
      </w:r>
      <w:proofErr w:type="spellStart"/>
      <w:r w:rsidR="00814643" w:rsidRPr="00814643">
        <w:rPr>
          <w:i/>
          <w:sz w:val="28"/>
          <w:szCs w:val="28"/>
          <w:lang w:val="uk-UA" w:eastAsia="uk-UA"/>
        </w:rPr>
        <w:t>Дубенської</w:t>
      </w:r>
      <w:proofErr w:type="spellEnd"/>
      <w:r w:rsidR="00814643" w:rsidRPr="00814643">
        <w:rPr>
          <w:i/>
          <w:sz w:val="28"/>
          <w:szCs w:val="28"/>
          <w:lang w:val="uk-UA" w:eastAsia="uk-UA"/>
        </w:rPr>
        <w:t xml:space="preserve"> міської ради щодо виділення в 2020 році коштів з обласного фонду охорони навколишнього природного середовища для початку робіт з реконструкції та розширення очисних споруд каналізації </w:t>
      </w:r>
      <w:proofErr w:type="spellStart"/>
      <w:r w:rsidR="00814643" w:rsidRPr="00814643">
        <w:rPr>
          <w:i/>
          <w:sz w:val="28"/>
          <w:szCs w:val="28"/>
          <w:lang w:val="uk-UA" w:eastAsia="uk-UA"/>
        </w:rPr>
        <w:t>м.Дубно</w:t>
      </w:r>
      <w:proofErr w:type="spellEnd"/>
      <w:r w:rsidR="00814643">
        <w:rPr>
          <w:i/>
          <w:sz w:val="28"/>
          <w:szCs w:val="28"/>
          <w:lang w:val="uk-UA" w:eastAsia="uk-UA"/>
        </w:rPr>
        <w:t>.</w:t>
      </w:r>
    </w:p>
    <w:p w:rsidR="00043D55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87444D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87444D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87444D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043D55" w:rsidRDefault="00043D55" w:rsidP="00043D5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3D55" w:rsidRDefault="00043D55" w:rsidP="00043D55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AE0C40" w:rsidRDefault="00AE0C40" w:rsidP="00043D55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AE0C40" w:rsidRPr="00B57360" w:rsidRDefault="00AE0C40" w:rsidP="00043D55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043D55" w:rsidRDefault="00043D55" w:rsidP="00043D55"/>
    <w:p w:rsidR="00043D55" w:rsidRPr="00B57360" w:rsidRDefault="00043D55" w:rsidP="00043D5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43D55" w:rsidRPr="00B57360" w:rsidRDefault="00043D55" w:rsidP="00043D5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3D55" w:rsidRPr="00FC52A0" w:rsidRDefault="00043D55" w:rsidP="00043D55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43D55" w:rsidTr="00891BD7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3D55" w:rsidRDefault="00043D55" w:rsidP="00891BD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3D55" w:rsidRPr="00FC52A0" w:rsidRDefault="00043D55" w:rsidP="00043D5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3D55" w:rsidRPr="00FC52A0" w:rsidRDefault="00043D55" w:rsidP="00043D5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3D55" w:rsidRPr="00FC52A0" w:rsidRDefault="00043D55" w:rsidP="00043D5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3D55" w:rsidRPr="00FC52A0" w:rsidRDefault="00043D55" w:rsidP="00043D5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AE0C40">
        <w:rPr>
          <w:b/>
          <w:sz w:val="28"/>
          <w:szCs w:val="28"/>
          <w:lang w:val="uk-UA"/>
        </w:rPr>
        <w:t>18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043D55" w:rsidRPr="00FC52A0" w:rsidRDefault="00043D55" w:rsidP="00043D5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E0C40" w:rsidRDefault="00043D55" w:rsidP="00AE0C40">
      <w:p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0C40">
        <w:rPr>
          <w:b/>
          <w:sz w:val="28"/>
          <w:szCs w:val="28"/>
          <w:lang w:val="uk-UA" w:eastAsia="uk-UA"/>
        </w:rPr>
        <w:t xml:space="preserve">Про </w:t>
      </w:r>
      <w:r w:rsidR="00AE0C40" w:rsidRPr="00AE0C40">
        <w:rPr>
          <w:b/>
          <w:sz w:val="28"/>
          <w:szCs w:val="28"/>
          <w:lang w:val="uk-UA" w:eastAsia="uk-UA"/>
        </w:rPr>
        <w:t xml:space="preserve">звернення ТОВ «Острозький завод </w:t>
      </w:r>
    </w:p>
    <w:p w:rsidR="00AE0C40" w:rsidRDefault="00AE0C40" w:rsidP="00AE0C40">
      <w:p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0C40">
        <w:rPr>
          <w:b/>
          <w:sz w:val="28"/>
          <w:szCs w:val="28"/>
          <w:lang w:val="uk-UA" w:eastAsia="uk-UA"/>
        </w:rPr>
        <w:t xml:space="preserve">мінеральної води» щодо погодження </w:t>
      </w:r>
    </w:p>
    <w:p w:rsidR="00AE0C40" w:rsidRDefault="00AE0C40" w:rsidP="00AE0C40">
      <w:p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proofErr w:type="spellStart"/>
      <w:r w:rsidRPr="00AE0C40">
        <w:rPr>
          <w:b/>
          <w:sz w:val="28"/>
          <w:szCs w:val="28"/>
          <w:lang w:val="uk-UA" w:eastAsia="uk-UA"/>
        </w:rPr>
        <w:t>проєкту</w:t>
      </w:r>
      <w:proofErr w:type="spellEnd"/>
      <w:r w:rsidRPr="00AE0C40">
        <w:rPr>
          <w:b/>
          <w:sz w:val="28"/>
          <w:szCs w:val="28"/>
          <w:lang w:val="uk-UA" w:eastAsia="uk-UA"/>
        </w:rPr>
        <w:t xml:space="preserve"> зон санітарної охорони Острозького </w:t>
      </w:r>
    </w:p>
    <w:p w:rsidR="00AE0C40" w:rsidRDefault="00AE0C40" w:rsidP="00AE0C40">
      <w:p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0C40">
        <w:rPr>
          <w:b/>
          <w:sz w:val="28"/>
          <w:szCs w:val="28"/>
          <w:lang w:val="uk-UA" w:eastAsia="uk-UA"/>
        </w:rPr>
        <w:t xml:space="preserve">родовища мінеральних лікувально-столових </w:t>
      </w:r>
    </w:p>
    <w:p w:rsidR="00AE0C40" w:rsidRDefault="00AE0C40" w:rsidP="00AE0C40">
      <w:p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0C40">
        <w:rPr>
          <w:b/>
          <w:sz w:val="28"/>
          <w:szCs w:val="28"/>
          <w:lang w:val="uk-UA" w:eastAsia="uk-UA"/>
        </w:rPr>
        <w:t xml:space="preserve">підземних вод (свердловина №68), що </w:t>
      </w:r>
    </w:p>
    <w:p w:rsidR="00AE0C40" w:rsidRPr="00AE0C40" w:rsidRDefault="00AE0C40" w:rsidP="00AE0C40">
      <w:p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0C40">
        <w:rPr>
          <w:b/>
          <w:sz w:val="28"/>
          <w:szCs w:val="28"/>
          <w:lang w:val="uk-UA" w:eastAsia="uk-UA"/>
        </w:rPr>
        <w:t xml:space="preserve">знаходиться у південно-західній частині </w:t>
      </w:r>
      <w:proofErr w:type="spellStart"/>
      <w:r w:rsidRPr="00AE0C40">
        <w:rPr>
          <w:b/>
          <w:sz w:val="28"/>
          <w:szCs w:val="28"/>
          <w:lang w:val="uk-UA" w:eastAsia="uk-UA"/>
        </w:rPr>
        <w:t>м.Острог</w:t>
      </w:r>
      <w:proofErr w:type="spellEnd"/>
    </w:p>
    <w:p w:rsidR="00043D55" w:rsidRPr="00043D55" w:rsidRDefault="00043D55" w:rsidP="00AE0C40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043D55" w:rsidRPr="00777BDC" w:rsidRDefault="00043D55" w:rsidP="00043D5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3D55" w:rsidRDefault="00043D55" w:rsidP="00043D55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/>
        </w:rPr>
      </w:pPr>
    </w:p>
    <w:p w:rsidR="00043D55" w:rsidRPr="0013642B" w:rsidRDefault="00AE0C40" w:rsidP="00AE0C40">
      <w:pPr>
        <w:tabs>
          <w:tab w:val="left" w:pos="284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 w:rsidRPr="00AE0C40">
        <w:rPr>
          <w:sz w:val="28"/>
          <w:szCs w:val="28"/>
          <w:lang w:val="uk-UA"/>
        </w:rPr>
        <w:t xml:space="preserve">Заслухавши та обговоривши </w:t>
      </w:r>
      <w:r w:rsidRPr="00AE0C40">
        <w:rPr>
          <w:sz w:val="28"/>
          <w:szCs w:val="28"/>
          <w:lang w:val="uk-UA" w:eastAsia="uk-UA"/>
        </w:rPr>
        <w:t xml:space="preserve">звернення ТОВ «Острозький завод мінеральної води» щодо погодження </w:t>
      </w:r>
      <w:proofErr w:type="spellStart"/>
      <w:r w:rsidRPr="00AE0C40">
        <w:rPr>
          <w:sz w:val="28"/>
          <w:szCs w:val="28"/>
          <w:lang w:val="uk-UA" w:eastAsia="uk-UA"/>
        </w:rPr>
        <w:t>проєкту</w:t>
      </w:r>
      <w:proofErr w:type="spellEnd"/>
      <w:r w:rsidRPr="00AE0C40">
        <w:rPr>
          <w:sz w:val="28"/>
          <w:szCs w:val="28"/>
          <w:lang w:val="uk-UA" w:eastAsia="uk-UA"/>
        </w:rPr>
        <w:t xml:space="preserve"> зон санітарної охорони Острозького родовища мінеральних лікувально-столових підземних вод (свердловина №68), що знаходиться у південно-західній частині </w:t>
      </w:r>
      <w:proofErr w:type="spellStart"/>
      <w:r w:rsidRPr="00AE0C40">
        <w:rPr>
          <w:sz w:val="28"/>
          <w:szCs w:val="28"/>
          <w:lang w:val="uk-UA" w:eastAsia="uk-UA"/>
        </w:rPr>
        <w:t>м.Острог</w:t>
      </w:r>
      <w:proofErr w:type="spellEnd"/>
      <w:r w:rsidR="00043D55">
        <w:rPr>
          <w:bCs/>
          <w:sz w:val="28"/>
          <w:szCs w:val="28"/>
          <w:lang w:val="uk-UA"/>
        </w:rPr>
        <w:t>,</w:t>
      </w:r>
      <w:r w:rsidR="00043D55" w:rsidRPr="00B94CEB">
        <w:rPr>
          <w:color w:val="000000"/>
          <w:sz w:val="28"/>
          <w:szCs w:val="28"/>
          <w:lang w:val="uk-UA"/>
        </w:rPr>
        <w:t xml:space="preserve"> </w:t>
      </w:r>
      <w:r w:rsidR="00043D55" w:rsidRPr="00777BD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43D55" w:rsidRPr="0013642B" w:rsidRDefault="00043D55" w:rsidP="00043D5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043D55" w:rsidRDefault="00043D55" w:rsidP="00043D5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43D55" w:rsidRPr="005A4E40" w:rsidRDefault="00043D55" w:rsidP="00043D5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43D55" w:rsidRDefault="00043D55" w:rsidP="00043D55">
      <w:pPr>
        <w:numPr>
          <w:ilvl w:val="0"/>
          <w:numId w:val="13"/>
        </w:numPr>
        <w:jc w:val="both"/>
        <w:rPr>
          <w:i/>
          <w:sz w:val="28"/>
          <w:szCs w:val="28"/>
          <w:lang w:val="uk-UA" w:eastAsia="uk-UA"/>
        </w:rPr>
      </w:pPr>
      <w:proofErr w:type="spellStart"/>
      <w:r w:rsidRPr="00E57FEE">
        <w:rPr>
          <w:i/>
          <w:sz w:val="28"/>
          <w:szCs w:val="28"/>
          <w:lang w:eastAsia="uk-UA"/>
        </w:rPr>
        <w:t>Інформацію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взяти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gramStart"/>
      <w:r w:rsidRPr="00E57FEE">
        <w:rPr>
          <w:i/>
          <w:sz w:val="28"/>
          <w:szCs w:val="28"/>
          <w:lang w:eastAsia="uk-UA"/>
        </w:rPr>
        <w:t>до</w:t>
      </w:r>
      <w:proofErr w:type="gram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відома</w:t>
      </w:r>
      <w:proofErr w:type="spellEnd"/>
      <w:r w:rsidRPr="00E57FEE">
        <w:rPr>
          <w:i/>
          <w:sz w:val="28"/>
          <w:szCs w:val="28"/>
          <w:lang w:eastAsia="uk-UA"/>
        </w:rPr>
        <w:t>.</w:t>
      </w:r>
    </w:p>
    <w:p w:rsidR="00043D55" w:rsidRPr="00540D43" w:rsidRDefault="00476DBD" w:rsidP="00476DBD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 xml:space="preserve">2. Рекомендувати </w:t>
      </w:r>
      <w:r w:rsidRPr="00476DBD">
        <w:rPr>
          <w:i/>
          <w:sz w:val="28"/>
          <w:szCs w:val="28"/>
          <w:lang w:val="uk-UA" w:eastAsia="uk-UA"/>
        </w:rPr>
        <w:t>ТОВ «Острозький завод мінеральної води»</w:t>
      </w:r>
      <w:r>
        <w:rPr>
          <w:i/>
          <w:sz w:val="28"/>
          <w:szCs w:val="28"/>
          <w:lang w:val="uk-UA" w:eastAsia="uk-UA"/>
        </w:rPr>
        <w:t xml:space="preserve"> підготувати та подати на розгляд наступної сесії обласної ради </w:t>
      </w:r>
      <w:r w:rsidR="00540D43">
        <w:rPr>
          <w:i/>
          <w:sz w:val="28"/>
          <w:szCs w:val="28"/>
          <w:lang w:val="uk-UA" w:eastAsia="uk-UA"/>
        </w:rPr>
        <w:t xml:space="preserve">погоджений із департаментом екології та природних ресурсів Рівненської облдержадміністрації </w:t>
      </w:r>
      <w:proofErr w:type="spellStart"/>
      <w:r>
        <w:rPr>
          <w:i/>
          <w:sz w:val="28"/>
          <w:szCs w:val="28"/>
          <w:lang w:val="uk-UA" w:eastAsia="uk-UA"/>
        </w:rPr>
        <w:t>проєкт</w:t>
      </w:r>
      <w:proofErr w:type="spellEnd"/>
      <w:r>
        <w:rPr>
          <w:i/>
          <w:sz w:val="28"/>
          <w:szCs w:val="28"/>
          <w:lang w:val="uk-UA" w:eastAsia="uk-UA"/>
        </w:rPr>
        <w:t xml:space="preserve"> рішення «Про </w:t>
      </w:r>
      <w:r w:rsidRPr="00540D43">
        <w:rPr>
          <w:i/>
          <w:sz w:val="28"/>
          <w:szCs w:val="28"/>
          <w:lang w:val="uk-UA" w:eastAsia="uk-UA"/>
        </w:rPr>
        <w:t xml:space="preserve">погодження меж зони </w:t>
      </w:r>
      <w:r w:rsidRPr="00476DBD">
        <w:rPr>
          <w:i/>
          <w:sz w:val="28"/>
          <w:szCs w:val="28"/>
          <w:lang w:val="uk-UA" w:eastAsia="uk-UA"/>
        </w:rPr>
        <w:t xml:space="preserve">санітарної охорони Острозького родовища мінеральних лікувально-столових </w:t>
      </w:r>
      <w:r w:rsidR="00E94537">
        <w:rPr>
          <w:i/>
          <w:sz w:val="28"/>
          <w:szCs w:val="28"/>
          <w:lang w:val="uk-UA" w:eastAsia="uk-UA"/>
        </w:rPr>
        <w:t>підземних вод (свердловина №68)»</w:t>
      </w:r>
      <w:r w:rsidR="0087444D">
        <w:rPr>
          <w:i/>
          <w:sz w:val="28"/>
          <w:szCs w:val="28"/>
          <w:lang w:val="uk-UA" w:eastAsia="uk-UA"/>
        </w:rPr>
        <w:t>.</w:t>
      </w:r>
    </w:p>
    <w:p w:rsidR="00043D55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540D43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540D43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043D55" w:rsidRDefault="00043D55" w:rsidP="00043D5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B57360" w:rsidRDefault="00043D55" w:rsidP="00043D55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043D55" w:rsidRDefault="00043D55" w:rsidP="00043D55"/>
    <w:p w:rsidR="00043D55" w:rsidRDefault="00043D55">
      <w:pPr>
        <w:rPr>
          <w:lang w:val="uk-UA"/>
        </w:rPr>
      </w:pPr>
    </w:p>
    <w:p w:rsidR="00043D55" w:rsidRDefault="00043D55">
      <w:pPr>
        <w:rPr>
          <w:lang w:val="uk-UA"/>
        </w:rPr>
      </w:pPr>
    </w:p>
    <w:p w:rsidR="0087444D" w:rsidRDefault="0087444D">
      <w:pPr>
        <w:rPr>
          <w:lang w:val="uk-UA"/>
        </w:rPr>
      </w:pPr>
    </w:p>
    <w:p w:rsidR="00043D55" w:rsidRDefault="00043D55">
      <w:pPr>
        <w:rPr>
          <w:lang w:val="uk-UA"/>
        </w:rPr>
      </w:pPr>
    </w:p>
    <w:p w:rsidR="0087444D" w:rsidRDefault="0087444D">
      <w:pPr>
        <w:rPr>
          <w:lang w:val="uk-UA"/>
        </w:rPr>
      </w:pPr>
    </w:p>
    <w:p w:rsidR="0087444D" w:rsidRPr="00B57360" w:rsidRDefault="0087444D" w:rsidP="0087444D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87444D" w:rsidRPr="00B57360" w:rsidRDefault="0087444D" w:rsidP="0087444D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87444D" w:rsidRPr="00FC52A0" w:rsidRDefault="0087444D" w:rsidP="0087444D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7444D" w:rsidTr="007F7F81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444D" w:rsidRDefault="0087444D" w:rsidP="007F7F81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7444D" w:rsidRPr="00FC52A0" w:rsidRDefault="0087444D" w:rsidP="0087444D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87444D" w:rsidRPr="00FC52A0" w:rsidRDefault="0087444D" w:rsidP="0087444D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7444D" w:rsidRPr="00FC52A0" w:rsidRDefault="0087444D" w:rsidP="0087444D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7444D" w:rsidRPr="00FC52A0" w:rsidRDefault="0087444D" w:rsidP="0087444D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19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87444D" w:rsidRPr="00FC52A0" w:rsidRDefault="0087444D" w:rsidP="0087444D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87444D" w:rsidRDefault="0087444D" w:rsidP="0087444D">
      <w:pPr>
        <w:jc w:val="both"/>
        <w:rPr>
          <w:b/>
          <w:sz w:val="28"/>
          <w:szCs w:val="28"/>
          <w:lang w:val="uk-UA"/>
        </w:rPr>
      </w:pPr>
      <w:r w:rsidRPr="0087444D">
        <w:rPr>
          <w:b/>
          <w:sz w:val="28"/>
          <w:szCs w:val="28"/>
          <w:lang w:val="uk-UA" w:eastAsia="uk-UA"/>
        </w:rPr>
        <w:t xml:space="preserve">Про </w:t>
      </w:r>
      <w:r w:rsidRPr="0087444D">
        <w:rPr>
          <w:b/>
          <w:sz w:val="28"/>
          <w:szCs w:val="28"/>
          <w:lang w:val="uk-UA"/>
        </w:rPr>
        <w:t xml:space="preserve">звернення Рівненської обласної ради до </w:t>
      </w:r>
    </w:p>
    <w:p w:rsidR="0087444D" w:rsidRDefault="0087444D" w:rsidP="0087444D">
      <w:pPr>
        <w:jc w:val="both"/>
        <w:rPr>
          <w:b/>
          <w:sz w:val="28"/>
          <w:szCs w:val="28"/>
          <w:lang w:val="uk-UA"/>
        </w:rPr>
      </w:pPr>
      <w:r w:rsidRPr="0087444D">
        <w:rPr>
          <w:b/>
          <w:sz w:val="28"/>
          <w:szCs w:val="28"/>
          <w:lang w:val="uk-UA"/>
        </w:rPr>
        <w:t xml:space="preserve">Президента України, Верховної Ради України та </w:t>
      </w:r>
    </w:p>
    <w:p w:rsidR="0087444D" w:rsidRDefault="0087444D" w:rsidP="0087444D">
      <w:pPr>
        <w:jc w:val="both"/>
        <w:rPr>
          <w:b/>
          <w:sz w:val="28"/>
          <w:szCs w:val="28"/>
          <w:lang w:val="uk-UA"/>
        </w:rPr>
      </w:pPr>
      <w:r w:rsidRPr="0087444D">
        <w:rPr>
          <w:b/>
          <w:sz w:val="28"/>
          <w:szCs w:val="28"/>
          <w:lang w:val="uk-UA"/>
        </w:rPr>
        <w:t xml:space="preserve">Кабінету Міністрів України щодо законопроектів </w:t>
      </w:r>
    </w:p>
    <w:p w:rsidR="0087444D" w:rsidRPr="0087444D" w:rsidRDefault="0087444D" w:rsidP="0087444D">
      <w:pPr>
        <w:jc w:val="both"/>
        <w:rPr>
          <w:b/>
          <w:sz w:val="28"/>
          <w:szCs w:val="28"/>
          <w:lang w:val="uk-UA"/>
        </w:rPr>
      </w:pPr>
      <w:r w:rsidRPr="0087444D">
        <w:rPr>
          <w:b/>
          <w:sz w:val="28"/>
          <w:szCs w:val="28"/>
          <w:lang w:val="uk-UA"/>
        </w:rPr>
        <w:t>№2448, 2232, 2351, 0870</w:t>
      </w:r>
    </w:p>
    <w:p w:rsidR="0087444D" w:rsidRPr="00AE0C40" w:rsidRDefault="0087444D" w:rsidP="0087444D">
      <w:p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87444D" w:rsidRPr="00043D55" w:rsidRDefault="0087444D" w:rsidP="0087444D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87444D" w:rsidRPr="00777BDC" w:rsidRDefault="0087444D" w:rsidP="0087444D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444D" w:rsidRPr="0013642B" w:rsidRDefault="0087444D" w:rsidP="0087444D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Розглянувши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«Про </w:t>
      </w:r>
      <w:r w:rsidRPr="0087444D">
        <w:rPr>
          <w:sz w:val="28"/>
          <w:szCs w:val="28"/>
          <w:lang w:val="uk-UA"/>
        </w:rPr>
        <w:t>звернення Рівненської обласної ради до Президента України, Верховної Ради України та Кабінету Міністрів України щодо законопроектів №2448, 2232, 2351, 0870</w:t>
      </w:r>
      <w:r>
        <w:rPr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777BD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87444D" w:rsidRPr="0013642B" w:rsidRDefault="0087444D" w:rsidP="0087444D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87444D" w:rsidRDefault="0087444D" w:rsidP="0087444D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7444D" w:rsidRPr="005A4E40" w:rsidRDefault="0087444D" w:rsidP="0087444D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87444D" w:rsidRDefault="00887F3D" w:rsidP="00887F3D">
      <w:pPr>
        <w:ind w:left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1.</w:t>
      </w:r>
      <w:proofErr w:type="spellStart"/>
      <w:r w:rsidR="0087444D" w:rsidRPr="00E57FEE">
        <w:rPr>
          <w:i/>
          <w:sz w:val="28"/>
          <w:szCs w:val="28"/>
          <w:lang w:eastAsia="uk-UA"/>
        </w:rPr>
        <w:t>Інформацію</w:t>
      </w:r>
      <w:proofErr w:type="spellEnd"/>
      <w:r w:rsidR="0087444D"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="0087444D" w:rsidRPr="00E57FEE">
        <w:rPr>
          <w:i/>
          <w:sz w:val="28"/>
          <w:szCs w:val="28"/>
          <w:lang w:eastAsia="uk-UA"/>
        </w:rPr>
        <w:t>взяти</w:t>
      </w:r>
      <w:proofErr w:type="spellEnd"/>
      <w:r w:rsidR="0087444D" w:rsidRPr="00E57FEE">
        <w:rPr>
          <w:i/>
          <w:sz w:val="28"/>
          <w:szCs w:val="28"/>
          <w:lang w:eastAsia="uk-UA"/>
        </w:rPr>
        <w:t xml:space="preserve"> до </w:t>
      </w:r>
      <w:proofErr w:type="spellStart"/>
      <w:r w:rsidR="0087444D" w:rsidRPr="00E57FEE">
        <w:rPr>
          <w:i/>
          <w:sz w:val="28"/>
          <w:szCs w:val="28"/>
          <w:lang w:eastAsia="uk-UA"/>
        </w:rPr>
        <w:t>відома</w:t>
      </w:r>
      <w:proofErr w:type="spellEnd"/>
      <w:r w:rsidR="0087444D" w:rsidRPr="00E57FEE">
        <w:rPr>
          <w:i/>
          <w:sz w:val="28"/>
          <w:szCs w:val="28"/>
          <w:lang w:eastAsia="uk-UA"/>
        </w:rPr>
        <w:t>.</w:t>
      </w:r>
    </w:p>
    <w:p w:rsidR="00E00740" w:rsidRPr="00A806A2" w:rsidRDefault="0087444D" w:rsidP="00887F3D">
      <w:pPr>
        <w:ind w:left="284" w:firstLine="283"/>
        <w:jc w:val="both"/>
        <w:rPr>
          <w:i/>
          <w:sz w:val="28"/>
          <w:szCs w:val="28"/>
          <w:lang w:val="uk-UA" w:eastAsia="uk-UA"/>
        </w:rPr>
      </w:pPr>
      <w:r w:rsidRPr="00E00740">
        <w:rPr>
          <w:i/>
          <w:sz w:val="28"/>
          <w:szCs w:val="28"/>
          <w:lang w:val="uk-UA" w:eastAsia="uk-UA"/>
        </w:rPr>
        <w:t xml:space="preserve">2. </w:t>
      </w:r>
      <w:proofErr w:type="spellStart"/>
      <w:r w:rsidR="00E00740" w:rsidRPr="00E00740">
        <w:rPr>
          <w:i/>
          <w:sz w:val="28"/>
          <w:szCs w:val="28"/>
          <w:lang w:eastAsia="uk-UA"/>
        </w:rPr>
        <w:t>Погодитись</w:t>
      </w:r>
      <w:proofErr w:type="spellEnd"/>
      <w:r w:rsidR="00E00740" w:rsidRPr="00E00740">
        <w:rPr>
          <w:i/>
          <w:sz w:val="28"/>
          <w:szCs w:val="28"/>
          <w:lang w:eastAsia="uk-UA"/>
        </w:rPr>
        <w:t xml:space="preserve"> з про</w:t>
      </w:r>
      <w:r w:rsidR="00E00740" w:rsidRPr="00E00740">
        <w:rPr>
          <w:i/>
          <w:sz w:val="28"/>
          <w:szCs w:val="28"/>
          <w:lang w:val="uk-UA" w:eastAsia="uk-UA"/>
        </w:rPr>
        <w:t>є</w:t>
      </w:r>
      <w:proofErr w:type="spellStart"/>
      <w:r w:rsidR="00E00740" w:rsidRPr="00E00740">
        <w:rPr>
          <w:i/>
          <w:sz w:val="28"/>
          <w:szCs w:val="28"/>
          <w:lang w:eastAsia="uk-UA"/>
        </w:rPr>
        <w:t>ктом</w:t>
      </w:r>
      <w:proofErr w:type="spellEnd"/>
      <w:r w:rsidR="00E00740" w:rsidRPr="00E00740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="00E00740" w:rsidRPr="00E00740">
        <w:rPr>
          <w:i/>
          <w:sz w:val="28"/>
          <w:szCs w:val="28"/>
          <w:lang w:eastAsia="uk-UA"/>
        </w:rPr>
        <w:t>р</w:t>
      </w:r>
      <w:proofErr w:type="gramEnd"/>
      <w:r w:rsidR="00E00740" w:rsidRPr="00E00740">
        <w:rPr>
          <w:i/>
          <w:sz w:val="28"/>
          <w:szCs w:val="28"/>
          <w:lang w:eastAsia="uk-UA"/>
        </w:rPr>
        <w:t>ішення</w:t>
      </w:r>
      <w:proofErr w:type="spellEnd"/>
      <w:r w:rsidR="00E00740" w:rsidRPr="00E00740">
        <w:rPr>
          <w:i/>
          <w:sz w:val="28"/>
          <w:szCs w:val="28"/>
          <w:lang w:eastAsia="uk-UA"/>
        </w:rPr>
        <w:t xml:space="preserve"> з </w:t>
      </w:r>
      <w:proofErr w:type="spellStart"/>
      <w:r w:rsidR="00E00740" w:rsidRPr="00E00740">
        <w:rPr>
          <w:i/>
          <w:sz w:val="28"/>
          <w:szCs w:val="28"/>
          <w:lang w:eastAsia="uk-UA"/>
        </w:rPr>
        <w:t>цього</w:t>
      </w:r>
      <w:proofErr w:type="spellEnd"/>
      <w:r w:rsidR="00E00740" w:rsidRPr="00E00740">
        <w:rPr>
          <w:i/>
          <w:sz w:val="28"/>
          <w:szCs w:val="28"/>
          <w:lang w:eastAsia="uk-UA"/>
        </w:rPr>
        <w:t xml:space="preserve"> </w:t>
      </w:r>
      <w:proofErr w:type="spellStart"/>
      <w:r w:rsidR="00E00740" w:rsidRPr="00E00740">
        <w:rPr>
          <w:i/>
          <w:sz w:val="28"/>
          <w:szCs w:val="28"/>
          <w:lang w:eastAsia="uk-UA"/>
        </w:rPr>
        <w:t>питання</w:t>
      </w:r>
      <w:proofErr w:type="spellEnd"/>
      <w:r w:rsidR="00540D43">
        <w:rPr>
          <w:i/>
          <w:sz w:val="28"/>
          <w:szCs w:val="28"/>
          <w:lang w:val="uk-UA" w:eastAsia="uk-UA"/>
        </w:rPr>
        <w:t xml:space="preserve"> з урахуванням технічних правок.</w:t>
      </w:r>
    </w:p>
    <w:p w:rsidR="00E00740" w:rsidRPr="00E00740" w:rsidRDefault="00E00740" w:rsidP="00887F3D">
      <w:pPr>
        <w:ind w:left="284" w:firstLine="283"/>
        <w:jc w:val="both"/>
        <w:rPr>
          <w:sz w:val="28"/>
          <w:szCs w:val="28"/>
          <w:lang w:eastAsia="uk-UA"/>
        </w:rPr>
      </w:pPr>
      <w:r>
        <w:rPr>
          <w:i/>
          <w:sz w:val="28"/>
          <w:szCs w:val="28"/>
          <w:lang w:val="uk-UA" w:eastAsia="uk-UA"/>
        </w:rPr>
        <w:t>3.</w:t>
      </w:r>
      <w:proofErr w:type="spellStart"/>
      <w:r w:rsidRPr="00E00740">
        <w:rPr>
          <w:i/>
          <w:sz w:val="28"/>
          <w:szCs w:val="28"/>
          <w:lang w:eastAsia="uk-UA"/>
        </w:rPr>
        <w:t>Рекомендувати</w:t>
      </w:r>
      <w:proofErr w:type="spellEnd"/>
      <w:r w:rsidRPr="00E00740">
        <w:rPr>
          <w:i/>
          <w:sz w:val="28"/>
          <w:szCs w:val="28"/>
          <w:lang w:eastAsia="uk-UA"/>
        </w:rPr>
        <w:t xml:space="preserve"> </w:t>
      </w:r>
      <w:proofErr w:type="spellStart"/>
      <w:r w:rsidRPr="00E00740">
        <w:rPr>
          <w:i/>
          <w:sz w:val="28"/>
          <w:szCs w:val="28"/>
          <w:lang w:eastAsia="uk-UA"/>
        </w:rPr>
        <w:t>голові</w:t>
      </w:r>
      <w:proofErr w:type="spellEnd"/>
      <w:r w:rsidRPr="00E00740">
        <w:rPr>
          <w:i/>
          <w:sz w:val="28"/>
          <w:szCs w:val="28"/>
          <w:lang w:eastAsia="uk-UA"/>
        </w:rPr>
        <w:t xml:space="preserve"> </w:t>
      </w:r>
      <w:proofErr w:type="spellStart"/>
      <w:r w:rsidRPr="00E00740">
        <w:rPr>
          <w:i/>
          <w:sz w:val="28"/>
          <w:szCs w:val="28"/>
          <w:lang w:eastAsia="uk-UA"/>
        </w:rPr>
        <w:t>обласної</w:t>
      </w:r>
      <w:proofErr w:type="spellEnd"/>
      <w:r w:rsidRPr="00E00740">
        <w:rPr>
          <w:i/>
          <w:sz w:val="28"/>
          <w:szCs w:val="28"/>
          <w:lang w:eastAsia="uk-UA"/>
        </w:rPr>
        <w:t xml:space="preserve"> ради внести </w:t>
      </w:r>
      <w:proofErr w:type="spellStart"/>
      <w:r w:rsidRPr="00E00740">
        <w:rPr>
          <w:i/>
          <w:sz w:val="28"/>
          <w:szCs w:val="28"/>
          <w:lang w:eastAsia="uk-UA"/>
        </w:rPr>
        <w:t>дане</w:t>
      </w:r>
      <w:proofErr w:type="spellEnd"/>
      <w:r w:rsidRPr="00E00740">
        <w:rPr>
          <w:i/>
          <w:sz w:val="28"/>
          <w:szCs w:val="28"/>
          <w:lang w:eastAsia="uk-UA"/>
        </w:rPr>
        <w:t xml:space="preserve"> </w:t>
      </w:r>
      <w:proofErr w:type="spellStart"/>
      <w:r w:rsidRPr="00E00740">
        <w:rPr>
          <w:i/>
          <w:sz w:val="28"/>
          <w:szCs w:val="28"/>
          <w:lang w:eastAsia="uk-UA"/>
        </w:rPr>
        <w:t>питання</w:t>
      </w:r>
      <w:proofErr w:type="spellEnd"/>
      <w:r w:rsidRPr="00E00740">
        <w:rPr>
          <w:i/>
          <w:sz w:val="28"/>
          <w:szCs w:val="28"/>
          <w:lang w:eastAsia="uk-UA"/>
        </w:rPr>
        <w:t xml:space="preserve"> на </w:t>
      </w:r>
      <w:proofErr w:type="spellStart"/>
      <w:r w:rsidRPr="00E00740">
        <w:rPr>
          <w:i/>
          <w:sz w:val="28"/>
          <w:szCs w:val="28"/>
          <w:lang w:eastAsia="uk-UA"/>
        </w:rPr>
        <w:t>розгляд</w:t>
      </w:r>
      <w:proofErr w:type="spellEnd"/>
      <w:r w:rsidRPr="00E00740">
        <w:rPr>
          <w:i/>
          <w:sz w:val="28"/>
          <w:szCs w:val="28"/>
          <w:lang w:eastAsia="uk-UA"/>
        </w:rPr>
        <w:t xml:space="preserve"> </w:t>
      </w:r>
      <w:r>
        <w:rPr>
          <w:i/>
          <w:sz w:val="28"/>
          <w:szCs w:val="28"/>
          <w:lang w:val="uk-UA" w:eastAsia="uk-UA"/>
        </w:rPr>
        <w:t xml:space="preserve">тридцять першої </w:t>
      </w:r>
      <w:proofErr w:type="spellStart"/>
      <w:r w:rsidRPr="00E00740">
        <w:rPr>
          <w:i/>
          <w:sz w:val="28"/>
          <w:szCs w:val="28"/>
          <w:lang w:eastAsia="uk-UA"/>
        </w:rPr>
        <w:t>сесії</w:t>
      </w:r>
      <w:proofErr w:type="spellEnd"/>
      <w:r w:rsidRPr="00E00740">
        <w:rPr>
          <w:i/>
          <w:sz w:val="28"/>
          <w:szCs w:val="28"/>
          <w:lang w:eastAsia="uk-UA"/>
        </w:rPr>
        <w:t xml:space="preserve"> </w:t>
      </w:r>
      <w:proofErr w:type="spellStart"/>
      <w:r w:rsidRPr="00E00740">
        <w:rPr>
          <w:i/>
          <w:sz w:val="28"/>
          <w:szCs w:val="28"/>
          <w:lang w:eastAsia="uk-UA"/>
        </w:rPr>
        <w:t>обласної</w:t>
      </w:r>
      <w:proofErr w:type="spellEnd"/>
      <w:r w:rsidRPr="00E00740">
        <w:rPr>
          <w:i/>
          <w:sz w:val="28"/>
          <w:szCs w:val="28"/>
          <w:lang w:eastAsia="uk-UA"/>
        </w:rPr>
        <w:t xml:space="preserve"> ради.</w:t>
      </w:r>
    </w:p>
    <w:p w:rsidR="0087444D" w:rsidRPr="00476DBD" w:rsidRDefault="0087444D" w:rsidP="00887F3D">
      <w:pPr>
        <w:ind w:left="284" w:firstLine="283"/>
        <w:jc w:val="both"/>
        <w:rPr>
          <w:i/>
          <w:sz w:val="28"/>
          <w:szCs w:val="28"/>
        </w:rPr>
      </w:pPr>
    </w:p>
    <w:p w:rsidR="0087444D" w:rsidRDefault="0087444D" w:rsidP="0087444D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87444D" w:rsidRPr="006520A1" w:rsidRDefault="0087444D" w:rsidP="0087444D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87444D" w:rsidRPr="006520A1" w:rsidRDefault="0087444D" w:rsidP="0087444D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87444D" w:rsidRDefault="0087444D" w:rsidP="0087444D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87444D" w:rsidRDefault="0087444D" w:rsidP="0087444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7444D" w:rsidRDefault="0087444D" w:rsidP="0087444D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00740" w:rsidRDefault="00E00740" w:rsidP="0087444D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00740" w:rsidRDefault="00E00740" w:rsidP="0087444D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B208F6" w:rsidRDefault="00B208F6" w:rsidP="0087444D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00740" w:rsidRPr="00B57360" w:rsidRDefault="00E00740" w:rsidP="0087444D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87444D" w:rsidRDefault="0087444D" w:rsidP="0087444D"/>
    <w:p w:rsidR="00043D55" w:rsidRPr="00B57360" w:rsidRDefault="00043D55" w:rsidP="00043D5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43D55" w:rsidRPr="00B57360" w:rsidRDefault="00043D55" w:rsidP="00043D5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3D55" w:rsidRPr="00FC52A0" w:rsidRDefault="00043D55" w:rsidP="00043D55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43D55" w:rsidTr="00891BD7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3D55" w:rsidRDefault="00043D55" w:rsidP="00891BD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3D55" w:rsidRPr="00FC52A0" w:rsidRDefault="00043D55" w:rsidP="00043D5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</w:t>
      </w:r>
      <w:r w:rsidR="001F11C9">
        <w:rPr>
          <w:rFonts w:ascii="Times New Roman" w:hAnsi="Times New Roman"/>
          <w:b/>
          <w:caps/>
          <w:szCs w:val="28"/>
        </w:rPr>
        <w:t xml:space="preserve">І Ш Е Н </w:t>
      </w:r>
      <w:proofErr w:type="spellStart"/>
      <w:r w:rsidR="001F11C9">
        <w:rPr>
          <w:rFonts w:ascii="Times New Roman" w:hAnsi="Times New Roman"/>
          <w:b/>
          <w:caps/>
          <w:szCs w:val="28"/>
        </w:rPr>
        <w:t>Н</w:t>
      </w:r>
      <w:proofErr w:type="spellEnd"/>
      <w:r w:rsidR="001F11C9">
        <w:rPr>
          <w:rFonts w:ascii="Times New Roman" w:hAnsi="Times New Roman"/>
          <w:b/>
          <w:caps/>
          <w:szCs w:val="28"/>
        </w:rPr>
        <w:t xml:space="preserve"> Я</w:t>
      </w:r>
      <w:r w:rsidRPr="00FC52A0">
        <w:rPr>
          <w:rFonts w:ascii="Times New Roman" w:hAnsi="Times New Roman"/>
          <w:b/>
          <w:caps/>
          <w:szCs w:val="28"/>
        </w:rPr>
        <w:t xml:space="preserve"> </w:t>
      </w:r>
    </w:p>
    <w:p w:rsidR="00043D55" w:rsidRPr="00FC52A0" w:rsidRDefault="00043D55" w:rsidP="00043D5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3D55" w:rsidRPr="00FC52A0" w:rsidRDefault="00043D55" w:rsidP="00043D5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3D55" w:rsidRPr="00FC52A0" w:rsidRDefault="00043D55" w:rsidP="00043D5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F46C74">
        <w:rPr>
          <w:b/>
          <w:sz w:val="28"/>
          <w:szCs w:val="28"/>
          <w:lang w:val="uk-UA"/>
        </w:rPr>
        <w:t>20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043D55" w:rsidRPr="00FC52A0" w:rsidRDefault="00043D55" w:rsidP="00043D5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E0C40" w:rsidRDefault="00043D55" w:rsidP="00AE0C40">
      <w:p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0C40">
        <w:rPr>
          <w:b/>
          <w:sz w:val="28"/>
          <w:szCs w:val="28"/>
          <w:lang w:val="uk-UA" w:eastAsia="uk-UA"/>
        </w:rPr>
        <w:t xml:space="preserve">Про </w:t>
      </w:r>
      <w:r w:rsidR="00AE0C40" w:rsidRPr="00AE0C40">
        <w:rPr>
          <w:b/>
          <w:sz w:val="28"/>
          <w:szCs w:val="28"/>
          <w:lang w:val="uk-UA"/>
        </w:rPr>
        <w:t xml:space="preserve">план роботи </w:t>
      </w:r>
      <w:r w:rsidR="00AE0C40" w:rsidRPr="00AE0C40">
        <w:rPr>
          <w:b/>
          <w:sz w:val="28"/>
          <w:szCs w:val="28"/>
          <w:lang w:val="uk-UA" w:eastAsia="uk-UA"/>
        </w:rPr>
        <w:t xml:space="preserve">постійної комісії обласної </w:t>
      </w:r>
    </w:p>
    <w:p w:rsidR="00AE0C40" w:rsidRDefault="00AE0C40" w:rsidP="00AE0C40">
      <w:p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0C40">
        <w:rPr>
          <w:b/>
          <w:sz w:val="28"/>
          <w:szCs w:val="28"/>
          <w:lang w:val="uk-UA" w:eastAsia="uk-UA"/>
        </w:rPr>
        <w:t xml:space="preserve">ради з питань екології, природокористування, </w:t>
      </w:r>
    </w:p>
    <w:p w:rsidR="00AE0C40" w:rsidRDefault="00AE0C40" w:rsidP="00AE0C40">
      <w:p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0C40">
        <w:rPr>
          <w:b/>
          <w:sz w:val="28"/>
          <w:szCs w:val="28"/>
          <w:lang w:val="uk-UA" w:eastAsia="uk-UA"/>
        </w:rPr>
        <w:t xml:space="preserve">охорони навколишнього середовища та ліквідації </w:t>
      </w:r>
    </w:p>
    <w:p w:rsidR="00AE0C40" w:rsidRPr="00AE0C40" w:rsidRDefault="00AE0C40" w:rsidP="00AE0C40">
      <w:p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0C40">
        <w:rPr>
          <w:b/>
          <w:sz w:val="28"/>
          <w:szCs w:val="28"/>
          <w:lang w:val="uk-UA" w:eastAsia="uk-UA"/>
        </w:rPr>
        <w:t>наслідків Чорнобильської катастрофи на 2020 рік</w:t>
      </w:r>
    </w:p>
    <w:p w:rsidR="00043D55" w:rsidRPr="00043D55" w:rsidRDefault="00043D55" w:rsidP="00AE0C40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043D55" w:rsidRPr="00777BDC" w:rsidRDefault="00043D55" w:rsidP="00043D5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3D55" w:rsidRDefault="00043D55" w:rsidP="00043D55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/>
        </w:rPr>
      </w:pPr>
    </w:p>
    <w:p w:rsidR="00043D55" w:rsidRPr="0013642B" w:rsidRDefault="00AE0C40" w:rsidP="00AE0C40">
      <w:pPr>
        <w:tabs>
          <w:tab w:val="left" w:pos="284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Заслухавши та обговоривши </w:t>
      </w:r>
      <w:r w:rsidRPr="00AE0C40">
        <w:rPr>
          <w:sz w:val="28"/>
          <w:szCs w:val="28"/>
          <w:lang w:val="uk-UA"/>
        </w:rPr>
        <w:t xml:space="preserve">план роботи </w:t>
      </w:r>
      <w:r w:rsidRPr="00AE0C40">
        <w:rPr>
          <w:sz w:val="28"/>
          <w:szCs w:val="28"/>
          <w:lang w:val="uk-UA" w:eastAsia="uk-UA"/>
        </w:rPr>
        <w:t>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 на 2020 рік</w:t>
      </w:r>
      <w:r w:rsidR="00043D55">
        <w:rPr>
          <w:bCs/>
          <w:sz w:val="28"/>
          <w:szCs w:val="28"/>
          <w:lang w:val="uk-UA"/>
        </w:rPr>
        <w:t>,</w:t>
      </w:r>
      <w:r w:rsidR="00043D55" w:rsidRPr="00B94CEB">
        <w:rPr>
          <w:color w:val="000000"/>
          <w:sz w:val="28"/>
          <w:szCs w:val="28"/>
          <w:lang w:val="uk-UA"/>
        </w:rPr>
        <w:t xml:space="preserve"> </w:t>
      </w:r>
      <w:r w:rsidR="00043D55" w:rsidRPr="00777BD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43D55" w:rsidRPr="0013642B" w:rsidRDefault="00043D55" w:rsidP="00043D5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043D55" w:rsidRDefault="00043D55" w:rsidP="00043D5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43D55" w:rsidRPr="005A4E40" w:rsidRDefault="00043D55" w:rsidP="00043D5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43D55" w:rsidRPr="00AE0C40" w:rsidRDefault="00AE0C40" w:rsidP="00A806A2">
      <w:pPr>
        <w:pStyle w:val="3"/>
        <w:tabs>
          <w:tab w:val="left" w:pos="284"/>
        </w:tabs>
        <w:ind w:left="0" w:firstLine="567"/>
        <w:rPr>
          <w:rFonts w:ascii="Times New Roman" w:hAnsi="Times New Roman"/>
          <w:b w:val="0"/>
          <w:sz w:val="28"/>
          <w:szCs w:val="28"/>
        </w:rPr>
      </w:pPr>
      <w:r w:rsidRPr="00AE0C40">
        <w:rPr>
          <w:rFonts w:ascii="Times New Roman" w:hAnsi="Times New Roman"/>
          <w:b w:val="0"/>
          <w:sz w:val="28"/>
          <w:szCs w:val="28"/>
        </w:rPr>
        <w:t xml:space="preserve">Затвердити план роботи </w:t>
      </w:r>
      <w:r w:rsidRPr="00AE0C40">
        <w:rPr>
          <w:rFonts w:ascii="Times New Roman" w:hAnsi="Times New Roman"/>
          <w:b w:val="0"/>
          <w:sz w:val="28"/>
          <w:szCs w:val="28"/>
          <w:lang w:eastAsia="uk-UA"/>
        </w:rPr>
        <w:t>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 на 2020 рік</w:t>
      </w:r>
      <w:r w:rsidR="006111CA">
        <w:rPr>
          <w:rFonts w:ascii="Times New Roman" w:hAnsi="Times New Roman"/>
          <w:b w:val="0"/>
          <w:sz w:val="28"/>
          <w:szCs w:val="28"/>
          <w:lang w:eastAsia="uk-UA"/>
        </w:rPr>
        <w:t xml:space="preserve"> (додається).</w:t>
      </w:r>
    </w:p>
    <w:p w:rsidR="00043D55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AE0C40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AE0C40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AE0C40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3D55" w:rsidRDefault="00043D55" w:rsidP="00043D5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043D55" w:rsidRDefault="00043D55" w:rsidP="00043D5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3D55" w:rsidRPr="00B57360" w:rsidRDefault="00043D55" w:rsidP="00043D55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043D55" w:rsidRDefault="00043D55" w:rsidP="00043D55"/>
    <w:p w:rsidR="00043D55" w:rsidRDefault="00043D55">
      <w:pPr>
        <w:rPr>
          <w:lang w:val="uk-UA"/>
        </w:rPr>
      </w:pPr>
    </w:p>
    <w:p w:rsidR="00043D55" w:rsidRDefault="00043D55">
      <w:pPr>
        <w:rPr>
          <w:lang w:val="uk-UA"/>
        </w:rPr>
      </w:pPr>
    </w:p>
    <w:p w:rsidR="00043D55" w:rsidRDefault="00043D55">
      <w:pPr>
        <w:rPr>
          <w:lang w:val="uk-UA"/>
        </w:rPr>
      </w:pPr>
    </w:p>
    <w:p w:rsidR="00043D55" w:rsidRDefault="00043D55">
      <w:pPr>
        <w:rPr>
          <w:lang w:val="uk-UA"/>
        </w:rPr>
      </w:pPr>
    </w:p>
    <w:p w:rsidR="00043D55" w:rsidRPr="00B57360" w:rsidRDefault="00043D55" w:rsidP="00043D55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043D55" w:rsidRDefault="00043D55" w:rsidP="00043D55"/>
    <w:p w:rsidR="00043D55" w:rsidRPr="00043D55" w:rsidRDefault="00043D55">
      <w:pPr>
        <w:rPr>
          <w:lang w:val="uk-UA"/>
        </w:rPr>
      </w:pPr>
    </w:p>
    <w:sectPr w:rsidR="00043D55" w:rsidRPr="00043D55" w:rsidSect="00FC52A0">
      <w:pgSz w:w="11906" w:h="16838" w:code="9"/>
      <w:pgMar w:top="851" w:right="424" w:bottom="71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1F"/>
    <w:multiLevelType w:val="hybridMultilevel"/>
    <w:tmpl w:val="070CCD52"/>
    <w:lvl w:ilvl="0" w:tplc="95C2D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85CB5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9B6C36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7A4D6F"/>
    <w:multiLevelType w:val="hybridMultilevel"/>
    <w:tmpl w:val="8B40BFD2"/>
    <w:lvl w:ilvl="0" w:tplc="8AE889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53254D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3961AA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5281C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EF5B5A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D70FA0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1357C9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7C5F8B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A97BFF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A67F8D"/>
    <w:multiLevelType w:val="hybridMultilevel"/>
    <w:tmpl w:val="CF64E6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81928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9514BB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331952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3F3C3B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155FD3"/>
    <w:multiLevelType w:val="hybridMultilevel"/>
    <w:tmpl w:val="28F80E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16"/>
  </w:num>
  <w:num w:numId="7">
    <w:abstractNumId w:val="11"/>
  </w:num>
  <w:num w:numId="8">
    <w:abstractNumId w:val="6"/>
  </w:num>
  <w:num w:numId="9">
    <w:abstractNumId w:val="14"/>
  </w:num>
  <w:num w:numId="10">
    <w:abstractNumId w:val="3"/>
  </w:num>
  <w:num w:numId="11">
    <w:abstractNumId w:val="2"/>
  </w:num>
  <w:num w:numId="12">
    <w:abstractNumId w:val="7"/>
  </w:num>
  <w:num w:numId="13">
    <w:abstractNumId w:val="15"/>
  </w:num>
  <w:num w:numId="14">
    <w:abstractNumId w:val="4"/>
  </w:num>
  <w:num w:numId="15">
    <w:abstractNumId w:val="1"/>
  </w:num>
  <w:num w:numId="16">
    <w:abstractNumId w:val="8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0B"/>
    <w:rsid w:val="00043D55"/>
    <w:rsid w:val="00062070"/>
    <w:rsid w:val="00077DB2"/>
    <w:rsid w:val="001109FA"/>
    <w:rsid w:val="00145542"/>
    <w:rsid w:val="001F11C9"/>
    <w:rsid w:val="00366CCA"/>
    <w:rsid w:val="00432742"/>
    <w:rsid w:val="00440C39"/>
    <w:rsid w:val="00455A88"/>
    <w:rsid w:val="00476DBD"/>
    <w:rsid w:val="004B280B"/>
    <w:rsid w:val="00540D43"/>
    <w:rsid w:val="005D607F"/>
    <w:rsid w:val="006111CA"/>
    <w:rsid w:val="00683DBA"/>
    <w:rsid w:val="00702530"/>
    <w:rsid w:val="00814643"/>
    <w:rsid w:val="0087444D"/>
    <w:rsid w:val="00887F3D"/>
    <w:rsid w:val="00990B17"/>
    <w:rsid w:val="00A806A2"/>
    <w:rsid w:val="00A945EF"/>
    <w:rsid w:val="00AD78F5"/>
    <w:rsid w:val="00AE0C40"/>
    <w:rsid w:val="00B208F6"/>
    <w:rsid w:val="00B42C21"/>
    <w:rsid w:val="00D06058"/>
    <w:rsid w:val="00DD3102"/>
    <w:rsid w:val="00E00740"/>
    <w:rsid w:val="00E57FEE"/>
    <w:rsid w:val="00E94537"/>
    <w:rsid w:val="00F46C74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0B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280B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4B280B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4B280B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4B280B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4B280B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4B280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4B280B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4B280B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4B2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99"/>
    <w:qFormat/>
    <w:rsid w:val="004B28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42C21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42C2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c">
    <w:name w:val="Strong"/>
    <w:basedOn w:val="a0"/>
    <w:uiPriority w:val="22"/>
    <w:qFormat/>
    <w:rsid w:val="00476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0B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280B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4B280B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4B280B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4B280B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4B280B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4B280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4B280B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4B280B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4B2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99"/>
    <w:qFormat/>
    <w:rsid w:val="004B28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42C21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42C2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c">
    <w:name w:val="Strong"/>
    <w:basedOn w:val="a0"/>
    <w:uiPriority w:val="22"/>
    <w:qFormat/>
    <w:rsid w:val="00476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20</Pages>
  <Words>17412</Words>
  <Characters>9925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8</cp:revision>
  <cp:lastPrinted>2020-03-11T08:23:00Z</cp:lastPrinted>
  <dcterms:created xsi:type="dcterms:W3CDTF">2020-03-03T10:36:00Z</dcterms:created>
  <dcterms:modified xsi:type="dcterms:W3CDTF">2020-03-11T09:03:00Z</dcterms:modified>
</cp:coreProperties>
</file>