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36" w:rsidRDefault="00F15926" w:rsidP="00F1592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Додаток </w:t>
      </w:r>
    </w:p>
    <w:p w:rsidR="00F15926" w:rsidRDefault="00F15926" w:rsidP="00F15926">
      <w:pPr>
        <w:spacing w:after="0" w:line="240" w:lineRule="auto"/>
        <w:rPr>
          <w:rFonts w:ascii="Times New Roman" w:hAnsi="Times New Roman" w:cs="Times New Roman"/>
          <w:sz w:val="28"/>
          <w:szCs w:val="28"/>
        </w:rPr>
      </w:pPr>
    </w:p>
    <w:p w:rsidR="00F15926" w:rsidRDefault="00F15926" w:rsidP="00F15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Звіти про роботу постійних комісій обласної ради </w:t>
      </w:r>
    </w:p>
    <w:p w:rsidR="00F15926" w:rsidRPr="00F15926" w:rsidRDefault="00F15926" w:rsidP="00F15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період з 15 лютого 2019 року по 15 липня 2020 року</w:t>
      </w:r>
    </w:p>
    <w:p w:rsidR="00F15926" w:rsidRDefault="00F15926" w:rsidP="00F15926">
      <w:pPr>
        <w:spacing w:after="0" w:line="240" w:lineRule="auto"/>
        <w:ind w:firstLine="567"/>
        <w:rPr>
          <w:rFonts w:ascii="Times New Roman" w:hAnsi="Times New Roman" w:cs="Times New Roman"/>
          <w:sz w:val="28"/>
          <w:szCs w:val="28"/>
        </w:rPr>
      </w:pP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За звітний період відбулося 6 засідань </w:t>
      </w:r>
      <w:r w:rsidRPr="00FA71DD">
        <w:rPr>
          <w:rFonts w:ascii="Times New Roman" w:hAnsi="Times New Roman" w:cs="Times New Roman"/>
          <w:b/>
          <w:sz w:val="28"/>
          <w:szCs w:val="28"/>
        </w:rPr>
        <w:t>постійної комісії обласної ради з питань аграрної політики, земельних відносин та розвитку села</w:t>
      </w:r>
      <w:r w:rsidRPr="00FA71DD">
        <w:rPr>
          <w:rFonts w:ascii="Times New Roman" w:hAnsi="Times New Roman" w:cs="Times New Roman"/>
          <w:sz w:val="28"/>
          <w:szCs w:val="28"/>
        </w:rPr>
        <w:t xml:space="preserve"> (голова комісії – Світлана БОГАТИРЧУК-КРИВКО), на яких розглянуто 81 питання, у тому числі 10 власних (виїзних засідань не було).</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Згідно з компетенцією комісії депутати розглядали питання про затвердження, внесення змін та заслуховування звітів про хід виконання обласних програм, реалізації Стратегії розвитку Рівненської області, п</w:t>
      </w:r>
      <w:r w:rsidRPr="00FA71DD">
        <w:rPr>
          <w:rFonts w:ascii="Times New Roman" w:hAnsi="Times New Roman" w:cs="Times New Roman"/>
          <w:bCs/>
          <w:sz w:val="28"/>
          <w:szCs w:val="28"/>
        </w:rPr>
        <w:t>ро затвердження та внесення змін до обласного бюджету,</w:t>
      </w:r>
      <w:r w:rsidRPr="00FA71DD">
        <w:rPr>
          <w:rFonts w:ascii="Times New Roman" w:hAnsi="Times New Roman" w:cs="Times New Roman"/>
          <w:sz w:val="28"/>
          <w:szCs w:val="28"/>
        </w:rPr>
        <w:t xml:space="preserve"> про план підготовки та </w:t>
      </w:r>
      <w:r w:rsidRPr="00FA71DD">
        <w:rPr>
          <w:rFonts w:ascii="Times New Roman" w:hAnsi="Times New Roman" w:cs="Times New Roman"/>
          <w:bCs/>
          <w:sz w:val="28"/>
          <w:szCs w:val="28"/>
        </w:rPr>
        <w:t xml:space="preserve">внесення доповнень до плану підготовки проектів регуляторних актів, </w:t>
      </w:r>
      <w:r w:rsidRPr="00FA71DD">
        <w:rPr>
          <w:rFonts w:ascii="Times New Roman" w:hAnsi="Times New Roman" w:cs="Times New Roman"/>
          <w:sz w:val="28"/>
          <w:szCs w:val="28"/>
        </w:rPr>
        <w:t>надання земельних ділянок у постійне користування, надання дозволу на розроблення технічної документації із землеустрою,</w:t>
      </w:r>
      <w:r w:rsidRPr="00FA71DD">
        <w:rPr>
          <w:rFonts w:ascii="Times New Roman" w:hAnsi="Times New Roman" w:cs="Times New Roman"/>
          <w:bCs/>
          <w:sz w:val="28"/>
          <w:szCs w:val="28"/>
        </w:rPr>
        <w:t xml:space="preserve"> погодження надання надр у користування,</w:t>
      </w:r>
      <w:r w:rsidRPr="00FA71DD">
        <w:rPr>
          <w:rFonts w:ascii="Times New Roman" w:hAnsi="Times New Roman" w:cs="Times New Roman"/>
          <w:sz w:val="28"/>
          <w:szCs w:val="28"/>
        </w:rPr>
        <w:t xml:space="preserve">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w:t>
      </w:r>
      <w:r w:rsidRPr="00FA71DD">
        <w:rPr>
          <w:rFonts w:ascii="Times New Roman" w:hAnsi="Times New Roman" w:cs="Times New Roman"/>
          <w:bCs/>
          <w:sz w:val="28"/>
          <w:szCs w:val="28"/>
        </w:rPr>
        <w:t>встановлення ставок рентної плати за спеціальне використання лісових ресурсів,</w:t>
      </w:r>
      <w:r w:rsidRPr="00FA71DD">
        <w:rPr>
          <w:rFonts w:ascii="Times New Roman" w:hAnsi="Times New Roman" w:cs="Times New Roman"/>
          <w:sz w:val="28"/>
          <w:szCs w:val="28"/>
        </w:rPr>
        <w:t xml:space="preserve"> надання в користування та припинення користування мисливськими угіддями, внесення змін до переліку сільськогосподарських підприємств області, що здійснюють господарську діяльність на поліських територіях, звернення до центральних органів влади щодо вирішення актуальних проблем соціально-економічного розвитку регіону. За результатами розгляду питань були прийняті відповідні рекомендації та рішення постійної комісії.</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На виконання рекомендацій постійної комісії обласною радою прийняті рішення від 30.08.2019 №1484 «</w:t>
      </w:r>
      <w:r w:rsidRPr="00FA71DD">
        <w:rPr>
          <w:rFonts w:ascii="Times New Roman" w:hAnsi="Times New Roman" w:cs="Times New Roman"/>
          <w:bCs/>
          <w:sz w:val="28"/>
          <w:szCs w:val="28"/>
        </w:rPr>
        <w:t xml:space="preserve">Про погодження надання надр у користування Державному підприємству «Бурштин України» з метою геологічного вивчення, у тому числі дослідно-промислову розробку бурштину на ділянці надр у 49 кварталі Цепцевицького лісництва ДП «Володимирецьке лісове господарство», що знаходиться у Рівненській області», </w:t>
      </w:r>
      <w:r w:rsidRPr="00FA71DD">
        <w:rPr>
          <w:rFonts w:ascii="Times New Roman" w:hAnsi="Times New Roman" w:cs="Times New Roman"/>
          <w:sz w:val="28"/>
          <w:szCs w:val="28"/>
        </w:rPr>
        <w:t>від 29.11.2019 №1541 «</w:t>
      </w:r>
      <w:r w:rsidRPr="00FA71DD">
        <w:rPr>
          <w:rFonts w:ascii="Times New Roman" w:hAnsi="Times New Roman" w:cs="Times New Roman"/>
          <w:bCs/>
          <w:sz w:val="28"/>
          <w:szCs w:val="28"/>
        </w:rPr>
        <w:t>Про прийняття земельної ділянки у спільну власність територіальних громад сіл, селищ, міст Рівненської області», від</w:t>
      </w:r>
      <w:r w:rsidRPr="00FA71DD">
        <w:rPr>
          <w:rFonts w:ascii="Times New Roman" w:hAnsi="Times New Roman" w:cs="Times New Roman"/>
          <w:sz w:val="28"/>
          <w:szCs w:val="28"/>
        </w:rPr>
        <w:t xml:space="preserve"> 05.06.2020 №1711 «</w:t>
      </w:r>
      <w:r w:rsidRPr="00FA71DD">
        <w:rPr>
          <w:rFonts w:ascii="Times New Roman" w:hAnsi="Times New Roman" w:cs="Times New Roman"/>
          <w:bCs/>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Постійна комісія контролювала хід виконання 6 обласних програм:</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Програма розвитку водного господарства Рівненської області на період до 2021 року (рішення обласної ради від 05.04.2013 №872);</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Програма підтримки фермерських господарств Рівненської області на 2016 - 2020 роки (рішення обласної ради від 11.09.2015 №1545);</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Обласна цільова програма індивідуального житлового будівництва у сільській місцевості «Власний дім» на 2016-2020 роки (рішення обласної ради від 25.12.2015 №19);</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Регіональна програма розвитку земельних відносин у Рівненській області на 2016-2020 роки (рішення обласної ради від 11.03.2016 №112);</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lastRenderedPageBreak/>
        <w:t>- Обласна програма запобігання виникненню лісових і торф’яних пожеж та забезпечення їх ефективного гасіння на 2017-2021 роки (рішення обласної ради від 17.03.2017 №480);</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Комплексна програма розвитку агропромислового комплексу Рівненської області на 2018 - 2022 роки (рішення обласної ради від 18.05.2018 №9370).</w:t>
      </w:r>
    </w:p>
    <w:p w:rsidR="00FA71DD" w:rsidRPr="00FA71DD" w:rsidRDefault="00FA71DD" w:rsidP="00FA71DD">
      <w:pPr>
        <w:spacing w:after="0" w:line="240" w:lineRule="auto"/>
        <w:ind w:firstLine="567"/>
        <w:jc w:val="both"/>
        <w:rPr>
          <w:rFonts w:ascii="Times New Roman" w:hAnsi="Times New Roman" w:cs="Times New Roman"/>
          <w:bCs/>
          <w:sz w:val="28"/>
          <w:szCs w:val="28"/>
        </w:rPr>
      </w:pPr>
      <w:r w:rsidRPr="00FA71DD">
        <w:rPr>
          <w:rFonts w:ascii="Times New Roman" w:hAnsi="Times New Roman" w:cs="Times New Roman"/>
          <w:bCs/>
          <w:sz w:val="28"/>
          <w:szCs w:val="28"/>
        </w:rPr>
        <w:t>Депутати обласної ради – члени постійної комісії брали участь у роботі консультативно</w:t>
      </w:r>
      <w:r w:rsidRPr="00FA71DD">
        <w:rPr>
          <w:rFonts w:ascii="Times New Roman" w:hAnsi="Times New Roman" w:cs="Times New Roman"/>
          <w:sz w:val="28"/>
          <w:szCs w:val="28"/>
        </w:rPr>
        <w:t>-</w:t>
      </w:r>
      <w:r w:rsidRPr="00FA71DD">
        <w:rPr>
          <w:rFonts w:ascii="Times New Roman" w:hAnsi="Times New Roman" w:cs="Times New Roman"/>
          <w:bCs/>
          <w:sz w:val="28"/>
          <w:szCs w:val="28"/>
        </w:rPr>
        <w:t>дорадчих органів ради:</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ради з проведення обласного конкурсу проектів з енергоефективності (проведено 3 засідання, розглянуто 27 проектів);</w:t>
      </w:r>
    </w:p>
    <w:p w:rsidR="00FA71DD" w:rsidRDefault="00FA71DD" w:rsidP="00FA71DD">
      <w:pPr>
        <w:spacing w:after="0" w:line="240" w:lineRule="auto"/>
        <w:ind w:firstLine="567"/>
        <w:jc w:val="both"/>
        <w:rPr>
          <w:rFonts w:ascii="Times New Roman" w:hAnsi="Times New Roman" w:cs="Times New Roman"/>
          <w:bCs/>
          <w:sz w:val="28"/>
          <w:szCs w:val="28"/>
        </w:rPr>
      </w:pPr>
      <w:r w:rsidRPr="00FA71DD">
        <w:rPr>
          <w:rFonts w:ascii="Times New Roman" w:hAnsi="Times New Roman" w:cs="Times New Roman"/>
          <w:bCs/>
          <w:sz w:val="28"/>
          <w:szCs w:val="28"/>
        </w:rPr>
        <w:t>- конкурсної ради з проведення щорічного обласного конкурсу проектів розвитку територіальних громад.</w:t>
      </w:r>
    </w:p>
    <w:p w:rsidR="00FA71DD" w:rsidRDefault="00FA71DD" w:rsidP="00FA71DD">
      <w:pPr>
        <w:spacing w:after="0" w:line="240" w:lineRule="auto"/>
        <w:ind w:firstLine="567"/>
        <w:jc w:val="both"/>
        <w:rPr>
          <w:rFonts w:ascii="Times New Roman" w:hAnsi="Times New Roman" w:cs="Times New Roman"/>
          <w:bCs/>
          <w:sz w:val="28"/>
          <w:szCs w:val="28"/>
        </w:rPr>
      </w:pPr>
    </w:p>
    <w:p w:rsidR="00FA71DD" w:rsidRDefault="00FA71DD" w:rsidP="00FA71DD">
      <w:pPr>
        <w:spacing w:after="0" w:line="240" w:lineRule="auto"/>
        <w:ind w:firstLine="567"/>
        <w:jc w:val="both"/>
        <w:rPr>
          <w:rFonts w:ascii="Times New Roman" w:hAnsi="Times New Roman" w:cs="Times New Roman"/>
          <w:sz w:val="28"/>
          <w:szCs w:val="28"/>
        </w:rPr>
      </w:pP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За звітний період відбулося 5 засідань </w:t>
      </w:r>
      <w:r w:rsidRPr="00FA71DD">
        <w:rPr>
          <w:rFonts w:ascii="Times New Roman" w:hAnsi="Times New Roman" w:cs="Times New Roman"/>
          <w:b/>
          <w:sz w:val="28"/>
          <w:szCs w:val="28"/>
        </w:rPr>
        <w:t>постійної комісії обласної ради з питань будівництва та розвитку інфраструктури</w:t>
      </w:r>
      <w:r w:rsidRPr="00FA71DD">
        <w:rPr>
          <w:rFonts w:ascii="Times New Roman" w:hAnsi="Times New Roman" w:cs="Times New Roman"/>
          <w:sz w:val="28"/>
          <w:szCs w:val="28"/>
        </w:rPr>
        <w:t xml:space="preserve"> (голова</w:t>
      </w:r>
      <w:r w:rsidR="00503B5D">
        <w:rPr>
          <w:rFonts w:ascii="Times New Roman" w:hAnsi="Times New Roman" w:cs="Times New Roman"/>
          <w:sz w:val="28"/>
          <w:szCs w:val="28"/>
        </w:rPr>
        <w:t xml:space="preserve"> комісії</w:t>
      </w:r>
      <w:r w:rsidRPr="00FA71DD">
        <w:rPr>
          <w:rFonts w:ascii="Times New Roman" w:hAnsi="Times New Roman" w:cs="Times New Roman"/>
          <w:sz w:val="28"/>
          <w:szCs w:val="28"/>
        </w:rPr>
        <w:t xml:space="preserve"> – Микола КУЧЕРУК), на яких розглянуто 81 питання, у тому числі 25 власних (виїзних засідань не було).</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Згідно з компетенцією комісії, депутати розглядали питання про затвердження, внесення змін та заслуховування звітів про хід виконання обласних програм, реалізації Стратегії розвитку Рівненської області; п</w:t>
      </w:r>
      <w:r w:rsidRPr="00FA71DD">
        <w:rPr>
          <w:rFonts w:ascii="Times New Roman" w:hAnsi="Times New Roman" w:cs="Times New Roman"/>
          <w:bCs/>
          <w:sz w:val="28"/>
          <w:szCs w:val="28"/>
        </w:rPr>
        <w:t>ро затвердження та внесення змін до обласного бюджету;</w:t>
      </w:r>
      <w:r w:rsidRPr="00FA71DD">
        <w:rPr>
          <w:rFonts w:ascii="Times New Roman" w:hAnsi="Times New Roman" w:cs="Times New Roman"/>
          <w:sz w:val="28"/>
          <w:szCs w:val="28"/>
        </w:rPr>
        <w:t xml:space="preserve"> про стан будівництва, реконструкції, ремонту та експлуатаційного утримання автомобільних доріг на території Рівненської області; про надання згоди на передачу завершених будівництвом та реконструкцією об’єктів, вартості виконаних робіт; про план підготовки та </w:t>
      </w:r>
      <w:r w:rsidRPr="00FA71DD">
        <w:rPr>
          <w:rFonts w:ascii="Times New Roman" w:hAnsi="Times New Roman" w:cs="Times New Roman"/>
          <w:bCs/>
          <w:sz w:val="28"/>
          <w:szCs w:val="28"/>
        </w:rPr>
        <w:t xml:space="preserve">внесення доповнень до плану підготовки проєктів регуляторних актів; </w:t>
      </w:r>
      <w:r w:rsidRPr="00FA71DD">
        <w:rPr>
          <w:rFonts w:ascii="Times New Roman" w:hAnsi="Times New Roman" w:cs="Times New Roman"/>
          <w:sz w:val="28"/>
          <w:szCs w:val="28"/>
        </w:rPr>
        <w:t xml:space="preserve">про звернення місцевих органів виконавчої влади, органів місцевого самоврядування, керівників підприємств, закладів комунальної власності щодо фінансування з обласного бюджету будівництва, реконструкції та ремонту об’єктів соціальної сфери, доріг; здійснювали постійний контроль за </w:t>
      </w:r>
      <w:r w:rsidRPr="00FA71DD">
        <w:rPr>
          <w:rFonts w:ascii="Times New Roman" w:hAnsi="Times New Roman" w:cs="Times New Roman"/>
          <w:bCs/>
          <w:iCs/>
          <w:sz w:val="28"/>
          <w:szCs w:val="28"/>
        </w:rPr>
        <w:t xml:space="preserve">станом </w:t>
      </w:r>
      <w:r w:rsidRPr="00FA71DD">
        <w:rPr>
          <w:rFonts w:ascii="Times New Roman" w:hAnsi="Times New Roman" w:cs="Times New Roman"/>
          <w:sz w:val="28"/>
          <w:szCs w:val="28"/>
        </w:rPr>
        <w:t>виконання робіт на об’єктах, будівництво, реконструкція або ремонт яких фінансується за рахунок коштів державного, обласного та місцевих бюджетів; розглядали питання здійснення габаритно-вагового контролю на дорогах Рівненської області. За результатами розгляду питань були прийняті відповідні рекомендації та рішення постійної комісії.</w:t>
      </w:r>
    </w:p>
    <w:p w:rsidR="00FA71DD" w:rsidRPr="00FA71DD" w:rsidRDefault="00FA71DD" w:rsidP="00FA71DD">
      <w:pPr>
        <w:spacing w:after="0" w:line="240" w:lineRule="auto"/>
        <w:ind w:firstLine="567"/>
        <w:jc w:val="both"/>
        <w:rPr>
          <w:rFonts w:ascii="Times New Roman" w:hAnsi="Times New Roman" w:cs="Times New Roman"/>
          <w:bCs/>
          <w:sz w:val="28"/>
          <w:szCs w:val="28"/>
        </w:rPr>
      </w:pPr>
      <w:r w:rsidRPr="00FA71DD">
        <w:rPr>
          <w:rFonts w:ascii="Times New Roman" w:hAnsi="Times New Roman" w:cs="Times New Roman"/>
          <w:sz w:val="28"/>
          <w:szCs w:val="28"/>
        </w:rPr>
        <w:t xml:space="preserve">З ініціативи </w:t>
      </w:r>
      <w:r w:rsidRPr="00FA71DD">
        <w:rPr>
          <w:rFonts w:ascii="Times New Roman" w:hAnsi="Times New Roman" w:cs="Times New Roman"/>
          <w:bCs/>
          <w:sz w:val="28"/>
          <w:szCs w:val="28"/>
        </w:rPr>
        <w:t xml:space="preserve">членів постійної комісії були прийняті рішення обласної ради </w:t>
      </w:r>
      <w:r w:rsidRPr="00FA71DD">
        <w:rPr>
          <w:rFonts w:ascii="Times New Roman" w:hAnsi="Times New Roman" w:cs="Times New Roman"/>
          <w:sz w:val="28"/>
          <w:szCs w:val="28"/>
        </w:rPr>
        <w:t>від 30.08.2019 №1478 «</w:t>
      </w:r>
      <w:r w:rsidRPr="00FA71DD">
        <w:rPr>
          <w:rFonts w:ascii="Times New Roman" w:hAnsi="Times New Roman" w:cs="Times New Roman"/>
          <w:bCs/>
          <w:sz w:val="28"/>
          <w:szCs w:val="28"/>
        </w:rPr>
        <w:t xml:space="preserve">Про посилення габаритно-вагового контролю на дорогах Рівненської області», </w:t>
      </w:r>
      <w:r w:rsidRPr="00FA71DD">
        <w:rPr>
          <w:rFonts w:ascii="Times New Roman" w:hAnsi="Times New Roman" w:cs="Times New Roman"/>
          <w:sz w:val="28"/>
          <w:szCs w:val="28"/>
        </w:rPr>
        <w:t>від 30.08.2019 № 1479 «</w:t>
      </w:r>
      <w:r w:rsidRPr="00FA71DD">
        <w:rPr>
          <w:rFonts w:ascii="Times New Roman" w:hAnsi="Times New Roman" w:cs="Times New Roman"/>
          <w:bCs/>
          <w:sz w:val="28"/>
          <w:szCs w:val="28"/>
        </w:rPr>
        <w:t xml:space="preserve">Про деякі питання співфінансування об’єктів будівництва, ремонту, реконструкції з обласного бюджету», </w:t>
      </w:r>
      <w:r w:rsidRPr="00FA71DD">
        <w:rPr>
          <w:rFonts w:ascii="Times New Roman" w:hAnsi="Times New Roman" w:cs="Times New Roman"/>
          <w:sz w:val="28"/>
          <w:szCs w:val="28"/>
        </w:rPr>
        <w:t>від 05.06.2020 № 1725 «</w:t>
      </w:r>
      <w:r w:rsidRPr="00FA71DD">
        <w:rPr>
          <w:rFonts w:ascii="Times New Roman" w:hAnsi="Times New Roman" w:cs="Times New Roman"/>
          <w:bCs/>
          <w:sz w:val="28"/>
          <w:szCs w:val="28"/>
        </w:rPr>
        <w:t xml:space="preserve">Про звернення Рівненської обласної ради до Верховної Ради України про внесення змін до Виборчого кодексу України в частині, що стосується місцевих виборів», </w:t>
      </w:r>
      <w:r w:rsidRPr="00FA71DD">
        <w:rPr>
          <w:rFonts w:ascii="Times New Roman" w:hAnsi="Times New Roman" w:cs="Times New Roman"/>
          <w:sz w:val="28"/>
          <w:szCs w:val="28"/>
        </w:rPr>
        <w:t>від 05.06.2020 № 1726 «</w:t>
      </w:r>
      <w:r w:rsidRPr="00FA71DD">
        <w:rPr>
          <w:rFonts w:ascii="Times New Roman" w:hAnsi="Times New Roman" w:cs="Times New Roman"/>
          <w:bCs/>
          <w:sz w:val="28"/>
          <w:szCs w:val="28"/>
        </w:rPr>
        <w:t xml:space="preserve">Про звернення Рівненської обласної ради до Верховної Ради України та Кабінету Міністрів України щодо підтримки державних підприємств – виробників електричної енергії», </w:t>
      </w:r>
      <w:r w:rsidRPr="00FA71DD">
        <w:rPr>
          <w:rFonts w:ascii="Times New Roman" w:hAnsi="Times New Roman" w:cs="Times New Roman"/>
          <w:sz w:val="28"/>
          <w:szCs w:val="28"/>
        </w:rPr>
        <w:t>від 05.06.2020 № 1727 «</w:t>
      </w:r>
      <w:r w:rsidRPr="00FA71DD">
        <w:rPr>
          <w:rFonts w:ascii="Times New Roman" w:hAnsi="Times New Roman" w:cs="Times New Roman"/>
          <w:bCs/>
          <w:sz w:val="28"/>
          <w:szCs w:val="28"/>
        </w:rPr>
        <w:t xml:space="preserve">Про звернення Рівненської обласної ради до Кабінету Міністрів України щодо компенсації втрат місцевих бюджетів Рівненської області внаслідок встановлення державою пільг з плати </w:t>
      </w:r>
      <w:r w:rsidRPr="00FA71DD">
        <w:rPr>
          <w:rFonts w:ascii="Times New Roman" w:hAnsi="Times New Roman" w:cs="Times New Roman"/>
          <w:bCs/>
          <w:sz w:val="28"/>
          <w:szCs w:val="28"/>
        </w:rPr>
        <w:lastRenderedPageBreak/>
        <w:t>за землю (земельного податку та орендної плати за земельні ділянки державної та комунальної власності) у зв’язку з карантинними заходами».</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На засіданнях постійної комісії депутати заслуховували інформації про хід виконання обласних програм, контроль за якими покладено на постійну комісію:</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Комплексна програма енергоефективності Рівненської області на період 2018-2025 років (рішення обласної ради від 16.03.2018 № 866);</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Програма розвитку дорожнього господарства Рівненської області на 2019 - 2022 роки (рішення обласної ради від 15.03.2019 № 1285);</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програми економічного та соціального розвитку Рівненської області;</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Програма розвитку та підтримки Рівненського обласного виробничого комунального підприємства водопровідно-каналізаційного господарства «Рівнеоблводоканал» на 2019 - 2026 роки (рішення обласної ради від 29.11.2019 № 1509).</w:t>
      </w:r>
    </w:p>
    <w:p w:rsidR="00FA71DD" w:rsidRPr="00FA71DD" w:rsidRDefault="00FA71DD" w:rsidP="00FA71DD">
      <w:pPr>
        <w:spacing w:after="0" w:line="240" w:lineRule="auto"/>
        <w:ind w:firstLine="567"/>
        <w:jc w:val="both"/>
        <w:rPr>
          <w:rFonts w:ascii="Times New Roman" w:hAnsi="Times New Roman" w:cs="Times New Roman"/>
          <w:bCs/>
          <w:sz w:val="28"/>
          <w:szCs w:val="28"/>
        </w:rPr>
      </w:pPr>
      <w:r w:rsidRPr="00FA71DD">
        <w:rPr>
          <w:rFonts w:ascii="Times New Roman" w:hAnsi="Times New Roman" w:cs="Times New Roman"/>
          <w:bCs/>
          <w:sz w:val="28"/>
          <w:szCs w:val="28"/>
        </w:rPr>
        <w:t>Депутати обласної ради - члени постійної комісії брали участь у роботі консультативно</w:t>
      </w:r>
      <w:r w:rsidRPr="00FA71DD">
        <w:rPr>
          <w:rFonts w:ascii="Times New Roman" w:hAnsi="Times New Roman" w:cs="Times New Roman"/>
          <w:sz w:val="28"/>
          <w:szCs w:val="28"/>
        </w:rPr>
        <w:t>-</w:t>
      </w:r>
      <w:r w:rsidRPr="00FA71DD">
        <w:rPr>
          <w:rFonts w:ascii="Times New Roman" w:hAnsi="Times New Roman" w:cs="Times New Roman"/>
          <w:bCs/>
          <w:sz w:val="28"/>
          <w:szCs w:val="28"/>
        </w:rPr>
        <w:t>дорадчих органів:</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bCs/>
          <w:sz w:val="28"/>
          <w:szCs w:val="28"/>
        </w:rPr>
        <w:t xml:space="preserve">- Обласної комісії з оцінки та забезпечення проведення попереднього конкурсного відбору інвестиційних програм та проектів регіонального розвитку, що можуть реалізовуватися за рахунок коштів державного фонду регіонального розвитку </w:t>
      </w:r>
      <w:r w:rsidRPr="00FA71DD">
        <w:rPr>
          <w:rFonts w:ascii="Times New Roman" w:hAnsi="Times New Roman" w:cs="Times New Roman"/>
          <w:sz w:val="28"/>
          <w:szCs w:val="28"/>
        </w:rPr>
        <w:t>(проведено 6 засідань);</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ради з проведення обласного конкурсу проектів з енергоефективності (проведено 3 засідання, розглянуто 27 проектів);</w:t>
      </w:r>
    </w:p>
    <w:p w:rsidR="00FA71DD" w:rsidRPr="00FA71DD" w:rsidRDefault="00FA71DD" w:rsidP="00FA71DD">
      <w:pPr>
        <w:spacing w:after="0" w:line="240" w:lineRule="auto"/>
        <w:ind w:firstLine="567"/>
        <w:jc w:val="both"/>
        <w:rPr>
          <w:rFonts w:ascii="Times New Roman" w:hAnsi="Times New Roman" w:cs="Times New Roman"/>
          <w:sz w:val="28"/>
          <w:szCs w:val="28"/>
          <w:lang w:val="ru-RU"/>
        </w:rPr>
      </w:pPr>
      <w:r w:rsidRPr="00FA71DD">
        <w:rPr>
          <w:rFonts w:ascii="Times New Roman" w:hAnsi="Times New Roman" w:cs="Times New Roman"/>
          <w:bCs/>
          <w:sz w:val="28"/>
          <w:szCs w:val="28"/>
        </w:rPr>
        <w:t>- конкурсної ради з проведення щорічного обласного конкурсу проектів розвитку територіальних громад</w:t>
      </w:r>
      <w:r w:rsidRPr="00FA71DD">
        <w:rPr>
          <w:rFonts w:ascii="Times New Roman" w:hAnsi="Times New Roman" w:cs="Times New Roman"/>
          <w:bCs/>
          <w:iCs/>
          <w:sz w:val="28"/>
          <w:szCs w:val="28"/>
        </w:rPr>
        <w:t>.</w:t>
      </w:r>
    </w:p>
    <w:p w:rsidR="00F15926" w:rsidRDefault="00F15926" w:rsidP="00FA71DD">
      <w:pPr>
        <w:spacing w:after="0" w:line="240" w:lineRule="auto"/>
        <w:ind w:firstLine="567"/>
        <w:jc w:val="both"/>
        <w:rPr>
          <w:rFonts w:ascii="Times New Roman" w:hAnsi="Times New Roman" w:cs="Times New Roman"/>
          <w:sz w:val="28"/>
          <w:szCs w:val="28"/>
          <w:lang w:val="ru-RU"/>
        </w:rPr>
      </w:pPr>
    </w:p>
    <w:p w:rsidR="00FA71DD" w:rsidRDefault="00FA71DD" w:rsidP="00FA71DD">
      <w:pPr>
        <w:spacing w:after="0" w:line="240" w:lineRule="auto"/>
        <w:ind w:firstLine="567"/>
        <w:jc w:val="both"/>
        <w:rPr>
          <w:rFonts w:ascii="Times New Roman" w:hAnsi="Times New Roman" w:cs="Times New Roman"/>
          <w:sz w:val="28"/>
          <w:szCs w:val="28"/>
          <w:lang w:val="ru-RU"/>
        </w:rPr>
      </w:pP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Одним із головних напрямів роботи обласної ради є затвердження обласного бюджету та контроль за його виконанням. За функціональною спрямованістю це належить до компетенції </w:t>
      </w:r>
      <w:r w:rsidRPr="00FA71DD">
        <w:rPr>
          <w:rFonts w:ascii="Times New Roman" w:hAnsi="Times New Roman" w:cs="Times New Roman"/>
          <w:b/>
          <w:bCs/>
          <w:sz w:val="28"/>
          <w:szCs w:val="28"/>
        </w:rPr>
        <w:t>постійної комісії обласної ради з питань бюджету фінансів та податків</w:t>
      </w:r>
      <w:r w:rsidRPr="00FA71DD">
        <w:rPr>
          <w:rFonts w:ascii="Times New Roman" w:hAnsi="Times New Roman" w:cs="Times New Roman"/>
          <w:sz w:val="28"/>
          <w:szCs w:val="28"/>
        </w:rPr>
        <w:t xml:space="preserve"> (голова комісії – Юрій БЛАГОДИР)</w:t>
      </w:r>
      <w:r>
        <w:rPr>
          <w:rFonts w:ascii="Times New Roman" w:hAnsi="Times New Roman" w:cs="Times New Roman"/>
          <w:sz w:val="28"/>
          <w:szCs w:val="28"/>
        </w:rPr>
        <w:t>.</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Так, за звітний період розглянуто 217 питань, у тому числі 136 власних. Відбулося 26 засідань постійної комісії обласної ради з питань бюджету, фінансів та податків, у тому числі 1 виїзне в місто Люблін, Республіка Польща. </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Впродовж трьох днів члени постійної комісії з питань бюджету, фінансів та податків вивчали роботу органів місцевого самоврядування у Люблінському Воєводстві. Депутати зустрілися з </w:t>
      </w:r>
      <w:proofErr w:type="spellStart"/>
      <w:r w:rsidRPr="00FA71DD">
        <w:rPr>
          <w:rFonts w:ascii="Times New Roman" w:hAnsi="Times New Roman" w:cs="Times New Roman"/>
          <w:sz w:val="28"/>
          <w:szCs w:val="28"/>
        </w:rPr>
        <w:t>Віцемаршалком</w:t>
      </w:r>
      <w:proofErr w:type="spellEnd"/>
      <w:r w:rsidRPr="00FA71DD">
        <w:rPr>
          <w:rFonts w:ascii="Times New Roman" w:hAnsi="Times New Roman" w:cs="Times New Roman"/>
          <w:sz w:val="28"/>
          <w:szCs w:val="28"/>
        </w:rPr>
        <w:t xml:space="preserve"> </w:t>
      </w:r>
      <w:proofErr w:type="spellStart"/>
      <w:r w:rsidRPr="00FA71DD">
        <w:rPr>
          <w:rFonts w:ascii="Times New Roman" w:hAnsi="Times New Roman" w:cs="Times New Roman"/>
          <w:sz w:val="28"/>
          <w:szCs w:val="28"/>
        </w:rPr>
        <w:t>Збігнєвом</w:t>
      </w:r>
      <w:proofErr w:type="spellEnd"/>
      <w:r w:rsidRPr="00FA71DD">
        <w:rPr>
          <w:rFonts w:ascii="Times New Roman" w:hAnsi="Times New Roman" w:cs="Times New Roman"/>
          <w:sz w:val="28"/>
          <w:szCs w:val="28"/>
        </w:rPr>
        <w:t xml:space="preserve"> </w:t>
      </w:r>
      <w:proofErr w:type="spellStart"/>
      <w:r w:rsidRPr="00FA71DD">
        <w:rPr>
          <w:rFonts w:ascii="Times New Roman" w:hAnsi="Times New Roman" w:cs="Times New Roman"/>
          <w:sz w:val="28"/>
          <w:szCs w:val="28"/>
        </w:rPr>
        <w:t>Войцховським</w:t>
      </w:r>
      <w:proofErr w:type="spellEnd"/>
      <w:r w:rsidRPr="00FA71DD">
        <w:rPr>
          <w:rFonts w:ascii="Times New Roman" w:hAnsi="Times New Roman" w:cs="Times New Roman"/>
          <w:sz w:val="28"/>
          <w:szCs w:val="28"/>
        </w:rPr>
        <w:t xml:space="preserve">, головою сеймику </w:t>
      </w:r>
      <w:proofErr w:type="spellStart"/>
      <w:r w:rsidRPr="00FA71DD">
        <w:rPr>
          <w:rFonts w:ascii="Times New Roman" w:hAnsi="Times New Roman" w:cs="Times New Roman"/>
          <w:sz w:val="28"/>
          <w:szCs w:val="28"/>
        </w:rPr>
        <w:t>Міхалом</w:t>
      </w:r>
      <w:proofErr w:type="spellEnd"/>
      <w:r w:rsidRPr="00FA71DD">
        <w:rPr>
          <w:rFonts w:ascii="Times New Roman" w:hAnsi="Times New Roman" w:cs="Times New Roman"/>
          <w:sz w:val="28"/>
          <w:szCs w:val="28"/>
        </w:rPr>
        <w:t xml:space="preserve"> </w:t>
      </w:r>
      <w:proofErr w:type="spellStart"/>
      <w:r w:rsidRPr="00FA71DD">
        <w:rPr>
          <w:rFonts w:ascii="Times New Roman" w:hAnsi="Times New Roman" w:cs="Times New Roman"/>
          <w:sz w:val="28"/>
          <w:szCs w:val="28"/>
        </w:rPr>
        <w:t>Мулавою</w:t>
      </w:r>
      <w:proofErr w:type="spellEnd"/>
      <w:r w:rsidRPr="00FA71DD">
        <w:rPr>
          <w:rFonts w:ascii="Times New Roman" w:hAnsi="Times New Roman" w:cs="Times New Roman"/>
          <w:sz w:val="28"/>
          <w:szCs w:val="28"/>
        </w:rPr>
        <w:t>, депутатами сеймику та членами уряду Люблінського воєводства.</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В ході поїздки депутати ознайомилися з системою формування бюджету воєводства в контексті країни та його фінансовою діяльністю</w:t>
      </w:r>
      <w:r>
        <w:rPr>
          <w:rFonts w:ascii="Times New Roman" w:hAnsi="Times New Roman" w:cs="Times New Roman"/>
          <w:sz w:val="28"/>
          <w:szCs w:val="28"/>
        </w:rPr>
        <w:t>; з</w:t>
      </w:r>
      <w:r w:rsidRPr="00FA71DD">
        <w:rPr>
          <w:rFonts w:ascii="Times New Roman" w:hAnsi="Times New Roman" w:cs="Times New Roman"/>
          <w:sz w:val="28"/>
          <w:szCs w:val="28"/>
        </w:rPr>
        <w:t xml:space="preserve"> закладами, що збудовані на умовах співфінансування воєводства та ЄС: Центром зустрічі культур у Любліні, Люблінським конференц-центром та Ареною «Люблін».</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Окрім того, постійною комісією з питань бюджету, фінансів та податків організована робоча зустріч із колегами-депутатами Волинської облради на базі Рівненської обласної ради.</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Ключове питання, яке цікавило волинян, – формування бюджету області за окремими галузями та механізми фінансування закладів та підприємств </w:t>
      </w:r>
      <w:r w:rsidRPr="00FA71DD">
        <w:rPr>
          <w:rFonts w:ascii="Times New Roman" w:hAnsi="Times New Roman" w:cs="Times New Roman"/>
          <w:sz w:val="28"/>
          <w:szCs w:val="28"/>
        </w:rPr>
        <w:lastRenderedPageBreak/>
        <w:t>обласної комунальної власності. Щоб надати вичерпну відповідь на всі запитання, для участі у робочій зустрічі запросили керівників департаментів облдержадміністрації, з якими обласна рада тісно співпрацює, зокрема з питань бюджетування. Так директор департаменту фінансів ОДА Лідія Біляк презентувала структуру дохідної та видаткової частини бюджету Рівненщини. Керівники інших підрозділів облдержадміністрації розповіли про механізми розподілу коштів, спрямованих на фінансування закладів та підприємств, які перебувають в обласній комунальній власності.</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Серед питань, які найбільше цікавили депутатів Волинської обласної ради, стала готовність </w:t>
      </w:r>
      <w:proofErr w:type="spellStart"/>
      <w:r w:rsidRPr="00FA71DD">
        <w:rPr>
          <w:rFonts w:ascii="Times New Roman" w:hAnsi="Times New Roman" w:cs="Times New Roman"/>
          <w:sz w:val="28"/>
          <w:szCs w:val="28"/>
        </w:rPr>
        <w:t>медзакладів</w:t>
      </w:r>
      <w:proofErr w:type="spellEnd"/>
      <w:r w:rsidRPr="00FA71DD">
        <w:rPr>
          <w:rFonts w:ascii="Times New Roman" w:hAnsi="Times New Roman" w:cs="Times New Roman"/>
          <w:sz w:val="28"/>
          <w:szCs w:val="28"/>
        </w:rPr>
        <w:t xml:space="preserve"> Рівненщини до переходу на прямі фінансові стосунки з Національною службою здоров’я України, а також процес оптимізації мережі обласних </w:t>
      </w:r>
      <w:proofErr w:type="spellStart"/>
      <w:r w:rsidRPr="00FA71DD">
        <w:rPr>
          <w:rFonts w:ascii="Times New Roman" w:hAnsi="Times New Roman" w:cs="Times New Roman"/>
          <w:sz w:val="28"/>
          <w:szCs w:val="28"/>
        </w:rPr>
        <w:t>медзакладів</w:t>
      </w:r>
      <w:proofErr w:type="spellEnd"/>
      <w:r w:rsidRPr="00FA71DD">
        <w:rPr>
          <w:rFonts w:ascii="Times New Roman" w:hAnsi="Times New Roman" w:cs="Times New Roman"/>
          <w:sz w:val="28"/>
          <w:szCs w:val="28"/>
        </w:rPr>
        <w:t xml:space="preserve"> в рамках медичної реформи.</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Також волинських колег цікавило питання надання в оренду комунального майна, фінансування позашкільних заходів, обласних спортивних закладів, клубів та шкіл, фінансування закладів культури. </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Отримали відповіді також і на запитання, як в області працює програма з енергоефективності та програма підтримки </w:t>
      </w:r>
      <w:proofErr w:type="spellStart"/>
      <w:r w:rsidRPr="00FA71DD">
        <w:rPr>
          <w:rFonts w:ascii="Times New Roman" w:hAnsi="Times New Roman" w:cs="Times New Roman"/>
          <w:sz w:val="28"/>
          <w:szCs w:val="28"/>
        </w:rPr>
        <w:t>малозахищених</w:t>
      </w:r>
      <w:proofErr w:type="spellEnd"/>
      <w:r w:rsidRPr="00FA71DD">
        <w:rPr>
          <w:rFonts w:ascii="Times New Roman" w:hAnsi="Times New Roman" w:cs="Times New Roman"/>
          <w:sz w:val="28"/>
          <w:szCs w:val="28"/>
        </w:rPr>
        <w:t xml:space="preserve"> верств населення.</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Як підсумок, представники Волинської обласної ради відзначили, що на Рівненщині обласна рада та облдержадміністрація співпрацюють досить конструктивно та ефективно. Тож не дивно, що бюджет області приймається вчасно, і цьому передує спільна робота профільних департаментів, керівників обласних комунальних підприємств та закладів з керівництвом обласної ради, та депутатів постійних комісій. А це дуже важливо в період реформ, які тривають в галузях освіти, медицини та в місцевому самоврядуванні.</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Розглянуто також низку звернень громадян, підприємств та організацій щодо виділення із обласного бюджету коштів для вирішення різних соціально важливих питань. Враховуючи економічну ситуацію в країні та обмеження щодо фінансування, вишукати кошти не завжди вдавалось, однак, за сприяння профільних структурних підрозділів облдержадміністрації, питання, порушені комісією, вирішувалися відповідно до вимог чинного законодавства.</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В своїй роботі постійна комісія з розумінням ставиться до нагальних потреб регіону, відтак звернення облдержадміністрації, які були внесені безпосередньо під час засідань з голосу, розглянуті та погоджені в оперативному порядку. </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У рамках визначених повноважень в міжсесійний період постійна комісія системно відпрацьовувала питання врегулювання міжбюджетних відносин із державним та місцевими бюджетами, погодження змін до розпису обласного бюджету, перерозподілу видатків за функціональною класифікацією в розрізі економічної класифікації за обґрунтованими поданнями головних розпорядників коштів та департаменту фінансів облдержадміністрації, розглядала звернення органів державної влади та місцевого самоврядування, громадських організацій з інших фінансово-економічних питань. </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 xml:space="preserve">За звітний період постійна комісія забезпечила системний контроль виконання 7 рішень про обласний бюджет зі змінами, першочергово тих пунктів, що забезпечували розширення впливу депутатського корпусу на визначення переліків об’єктів, що фінансуються за рахунок коштів субвенцій з державного та обласного бюджетів, стосувалися напрямів використання </w:t>
      </w:r>
      <w:r w:rsidRPr="00FA71DD">
        <w:rPr>
          <w:rFonts w:ascii="Times New Roman" w:hAnsi="Times New Roman" w:cs="Times New Roman"/>
          <w:sz w:val="28"/>
          <w:szCs w:val="28"/>
        </w:rPr>
        <w:lastRenderedPageBreak/>
        <w:t xml:space="preserve">капітальних видатків головними розпорядниками коштів, ефективного й повного використання інвестиційних субвенцій з державного бюджету на соціально-економічний розвиток регіону, використання наявного фінансового ресурсу на фінансування заходів пріоритетних обласних програм. </w:t>
      </w:r>
    </w:p>
    <w:p w:rsidR="00FA71DD" w:rsidRPr="00FA71DD" w:rsidRDefault="00FA71DD" w:rsidP="00FA71DD">
      <w:pPr>
        <w:spacing w:after="0" w:line="240" w:lineRule="auto"/>
        <w:ind w:firstLine="567"/>
        <w:jc w:val="both"/>
        <w:rPr>
          <w:rFonts w:ascii="Times New Roman" w:hAnsi="Times New Roman" w:cs="Times New Roman"/>
          <w:sz w:val="28"/>
          <w:szCs w:val="28"/>
        </w:rPr>
      </w:pPr>
      <w:r w:rsidRPr="00FA71DD">
        <w:rPr>
          <w:rFonts w:ascii="Times New Roman" w:hAnsi="Times New Roman" w:cs="Times New Roman"/>
          <w:sz w:val="28"/>
          <w:szCs w:val="28"/>
        </w:rPr>
        <w:t>Також за згодою депутати обласної ради-члени комісії залучалися до роботи конкурсних рад, обласних комісій, обласних робочих груп тощо затверджених розпорядженням голови облдержадміністрації.</w:t>
      </w:r>
    </w:p>
    <w:p w:rsidR="00FA71DD" w:rsidRDefault="00FA71DD" w:rsidP="00FA71DD">
      <w:pPr>
        <w:spacing w:after="0" w:line="240" w:lineRule="auto"/>
        <w:ind w:firstLine="567"/>
        <w:jc w:val="both"/>
        <w:rPr>
          <w:rFonts w:ascii="Times New Roman" w:hAnsi="Times New Roman" w:cs="Times New Roman"/>
          <w:sz w:val="28"/>
          <w:szCs w:val="28"/>
        </w:rPr>
      </w:pPr>
    </w:p>
    <w:p w:rsidR="00400AA4" w:rsidRDefault="00400AA4" w:rsidP="00FA71DD">
      <w:pPr>
        <w:spacing w:after="0" w:line="240" w:lineRule="auto"/>
        <w:ind w:firstLine="567"/>
        <w:jc w:val="both"/>
        <w:rPr>
          <w:rFonts w:ascii="Times New Roman" w:hAnsi="Times New Roman" w:cs="Times New Roman"/>
          <w:sz w:val="28"/>
          <w:szCs w:val="28"/>
        </w:rPr>
      </w:pPr>
    </w:p>
    <w:p w:rsidR="00EB6F57" w:rsidRPr="00EB6F57" w:rsidRDefault="00EB6F57" w:rsidP="00EB6F57">
      <w:pPr>
        <w:spacing w:after="0" w:line="240" w:lineRule="auto"/>
        <w:ind w:firstLine="567"/>
        <w:jc w:val="both"/>
        <w:rPr>
          <w:rFonts w:ascii="Times New Roman" w:hAnsi="Times New Roman" w:cs="Times New Roman"/>
          <w:iCs/>
          <w:sz w:val="28"/>
          <w:szCs w:val="28"/>
        </w:rPr>
      </w:pPr>
      <w:r w:rsidRPr="00EB6F57">
        <w:rPr>
          <w:rFonts w:ascii="Times New Roman" w:hAnsi="Times New Roman" w:cs="Times New Roman"/>
          <w:iCs/>
          <w:sz w:val="28"/>
          <w:szCs w:val="28"/>
        </w:rPr>
        <w:t xml:space="preserve">Протягом звітного періоду було проведено 16 засідань </w:t>
      </w:r>
      <w:r w:rsidRPr="00EB6F57">
        <w:rPr>
          <w:rFonts w:ascii="Times New Roman" w:hAnsi="Times New Roman" w:cs="Times New Roman"/>
          <w:b/>
          <w:iCs/>
          <w:sz w:val="28"/>
          <w:szCs w:val="28"/>
        </w:rPr>
        <w:t>постійної комісії обласної ради з питань гуманітарної політики</w:t>
      </w:r>
      <w:r w:rsidRPr="00EB6F57">
        <w:rPr>
          <w:rFonts w:ascii="Times New Roman" w:hAnsi="Times New Roman" w:cs="Times New Roman"/>
          <w:iCs/>
          <w:sz w:val="28"/>
          <w:szCs w:val="28"/>
        </w:rPr>
        <w:t xml:space="preserve"> (голова комісії – </w:t>
      </w:r>
      <w:r w:rsidR="00CA77E5">
        <w:rPr>
          <w:rFonts w:ascii="Times New Roman" w:hAnsi="Times New Roman" w:cs="Times New Roman"/>
          <w:iCs/>
          <w:sz w:val="28"/>
          <w:szCs w:val="28"/>
        </w:rPr>
        <w:br/>
      </w:r>
      <w:r w:rsidRPr="00EB6F57">
        <w:rPr>
          <w:rFonts w:ascii="Times New Roman" w:hAnsi="Times New Roman" w:cs="Times New Roman"/>
          <w:iCs/>
          <w:sz w:val="28"/>
          <w:szCs w:val="28"/>
        </w:rPr>
        <w:t>Алла ЧЕРНІЙ), у тому числі1 виїзне засідання постійної комісії обласної ради. Розглянуто 274 питання: 114 сесійних, 160 власних.</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На засіданнях були заслухані звіти керівників структурних підрозділів облдержадміністрації про хід виконання обласних програм, а саме:</w:t>
      </w:r>
    </w:p>
    <w:p w:rsidR="00EB6F57" w:rsidRPr="00EB6F57" w:rsidRDefault="00EB6F57" w:rsidP="00EB6F57">
      <w:pPr>
        <w:numPr>
          <w:ilvl w:val="0"/>
          <w:numId w:val="1"/>
        </w:numPr>
        <w:spacing w:after="0" w:line="240" w:lineRule="auto"/>
        <w:jc w:val="both"/>
        <w:rPr>
          <w:rFonts w:ascii="Times New Roman" w:hAnsi="Times New Roman" w:cs="Times New Roman"/>
          <w:i/>
          <w:sz w:val="28"/>
          <w:szCs w:val="28"/>
        </w:rPr>
      </w:pPr>
      <w:r w:rsidRPr="00EB6F57">
        <w:rPr>
          <w:rFonts w:ascii="Times New Roman" w:hAnsi="Times New Roman" w:cs="Times New Roman"/>
          <w:sz w:val="28"/>
          <w:szCs w:val="28"/>
        </w:rPr>
        <w:t>Звіт про виконання Обласної програми забезпечення закладів загальної середньої освіти області у 2018 році шкільними автобусами.</w:t>
      </w:r>
    </w:p>
    <w:p w:rsidR="00EB6F57" w:rsidRPr="00EB6F57" w:rsidRDefault="00EB6F57" w:rsidP="00EB6F57">
      <w:pPr>
        <w:numPr>
          <w:ilvl w:val="0"/>
          <w:numId w:val="1"/>
        </w:numPr>
        <w:spacing w:after="0" w:line="240" w:lineRule="auto"/>
        <w:jc w:val="both"/>
        <w:rPr>
          <w:rFonts w:ascii="Times New Roman" w:hAnsi="Times New Roman" w:cs="Times New Roman"/>
          <w:sz w:val="28"/>
          <w:szCs w:val="28"/>
        </w:rPr>
      </w:pPr>
      <w:r w:rsidRPr="00EB6F57">
        <w:rPr>
          <w:rFonts w:ascii="Times New Roman" w:hAnsi="Times New Roman" w:cs="Times New Roman"/>
          <w:sz w:val="28"/>
          <w:szCs w:val="28"/>
        </w:rPr>
        <w:t>Про хід виконання  Програми розвитку культури Рівненської області до 2022 року.</w:t>
      </w:r>
    </w:p>
    <w:p w:rsidR="00EB6F57" w:rsidRPr="00EB6F57" w:rsidRDefault="00EB6F57" w:rsidP="00EB6F57">
      <w:pPr>
        <w:numPr>
          <w:ilvl w:val="0"/>
          <w:numId w:val="1"/>
        </w:numPr>
        <w:spacing w:after="0" w:line="240" w:lineRule="auto"/>
        <w:jc w:val="both"/>
        <w:rPr>
          <w:rFonts w:ascii="Times New Roman" w:hAnsi="Times New Roman" w:cs="Times New Roman"/>
          <w:sz w:val="28"/>
          <w:szCs w:val="28"/>
        </w:rPr>
      </w:pPr>
      <w:r w:rsidRPr="00EB6F57">
        <w:rPr>
          <w:rFonts w:ascii="Times New Roman" w:hAnsi="Times New Roman" w:cs="Times New Roman"/>
          <w:sz w:val="28"/>
          <w:szCs w:val="28"/>
        </w:rPr>
        <w:t>Про  хід виконання Обласної програми  підтримки молоді на 2016-2020 роки.</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iCs/>
          <w:sz w:val="28"/>
          <w:szCs w:val="28"/>
        </w:rPr>
        <w:t xml:space="preserve">Постійна комісія розглядала </w:t>
      </w:r>
      <w:r w:rsidRPr="00EB6F57">
        <w:rPr>
          <w:rFonts w:ascii="Times New Roman" w:hAnsi="Times New Roman" w:cs="Times New Roman"/>
          <w:sz w:val="28"/>
          <w:szCs w:val="28"/>
        </w:rPr>
        <w:t xml:space="preserve">програми соціально-економічного розвитку області на 2019 та 2020 роки, інші цільові регіональні програми з питань освіти, культури, молодіжної політики, розвитку фізичної культури і спорту, проєкт обласного бюджету на 2019 рік та 2020 роки і зміни до нього в розрізі віднесених до компетенції комісії питань, які в повній мірі відображені у затверджених рішеннях обласної ради «Про внесення змін до обласного бюджету на 2019 рік».  </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Постійною комісією рекомендовано виділити з обласного бюджету кошти для комунальних закладів обласної ради: «Рівненський обласний науковий ліцей-інтернат </w:t>
      </w:r>
      <w:r w:rsidRPr="00EB6F57">
        <w:rPr>
          <w:rFonts w:ascii="Times New Roman" w:hAnsi="Times New Roman" w:cs="Times New Roman"/>
          <w:sz w:val="28"/>
          <w:szCs w:val="28"/>
          <w:lang w:val="en-US"/>
        </w:rPr>
        <w:t>II</w:t>
      </w:r>
      <w:r w:rsidRPr="00EB6F57">
        <w:rPr>
          <w:rFonts w:ascii="Times New Roman" w:hAnsi="Times New Roman" w:cs="Times New Roman"/>
          <w:sz w:val="28"/>
          <w:szCs w:val="28"/>
        </w:rPr>
        <w:t>-</w:t>
      </w:r>
      <w:r w:rsidRPr="00EB6F57">
        <w:rPr>
          <w:rFonts w:ascii="Times New Roman" w:hAnsi="Times New Roman" w:cs="Times New Roman"/>
          <w:sz w:val="28"/>
          <w:szCs w:val="28"/>
          <w:lang w:val="en-US"/>
        </w:rPr>
        <w:t>III</w:t>
      </w:r>
      <w:r w:rsidRPr="00EB6F57">
        <w:rPr>
          <w:rFonts w:ascii="Times New Roman" w:hAnsi="Times New Roman" w:cs="Times New Roman"/>
          <w:sz w:val="28"/>
          <w:szCs w:val="28"/>
        </w:rPr>
        <w:t xml:space="preserve"> ступенів», ВДНЗ «Рівненська духовна семінарія» УПЦ КП, «Дубенська спеціальна школа </w:t>
      </w:r>
      <w:r w:rsidRPr="00EB6F57">
        <w:rPr>
          <w:rFonts w:ascii="Times New Roman" w:hAnsi="Times New Roman" w:cs="Times New Roman"/>
          <w:sz w:val="28"/>
          <w:szCs w:val="28"/>
          <w:lang w:val="en-US"/>
        </w:rPr>
        <w:t>I</w:t>
      </w:r>
      <w:r w:rsidRPr="00EB6F57">
        <w:rPr>
          <w:rFonts w:ascii="Times New Roman" w:hAnsi="Times New Roman" w:cs="Times New Roman"/>
          <w:sz w:val="28"/>
          <w:szCs w:val="28"/>
        </w:rPr>
        <w:t>-</w:t>
      </w:r>
      <w:r w:rsidRPr="00EB6F57">
        <w:rPr>
          <w:rFonts w:ascii="Times New Roman" w:hAnsi="Times New Roman" w:cs="Times New Roman"/>
          <w:sz w:val="28"/>
          <w:szCs w:val="28"/>
          <w:lang w:val="en-US"/>
        </w:rPr>
        <w:t>II</w:t>
      </w:r>
      <w:r w:rsidRPr="00EB6F57">
        <w:rPr>
          <w:rFonts w:ascii="Times New Roman" w:hAnsi="Times New Roman" w:cs="Times New Roman"/>
          <w:sz w:val="28"/>
          <w:szCs w:val="28"/>
        </w:rPr>
        <w:t xml:space="preserve"> ступенів», «Рівненський обласний краєзнавчий музей», «Рівненська обласна бібліотека для дітей». Ці рекомендації були враховані обласною державною адміністрацією.</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Також постійна комісія підтримала звернення Обласної спеціалізованої дитячо-юнацької спортивної школи олімпійського резерву щодо придбання автотранспорту, кошти наразі не виділені, питання знаходиться на вивченні у профільному управлінні обласної державної адміністрації.</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Погоджено розподіл субвенції на оплату праці з нарахуваннями педагогічних працівників, на придбання послуг з доступу до Інтернету закладів загальної середньої освіти, внесення змін до розподілу коштів, виділених на придбання шкільних автобусів.</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Постійна комісія рекомендувала на розгляд сесії обласної ради питання внесення змін до Положення про конкурс на посаду керівника закладу загальної середньої освіти спільної власності територіальних громад сіл, селищ, міст Рівненської області, в частині приведення його у відповідність до Закону України «Про повну загальну середню освіту».</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lastRenderedPageBreak/>
        <w:t>Комісія ініціювала також заслуховування на сесії обласної ради інформацію Служби автомобільних доріг у Рівненській області щодо стану доріг у Рівненській області.</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Постійна комісія також рекомендувала обласній державній адміністрації розробити та подати на чергову сесію обласної ради Обласну програму для забезпечення житлом воїнів – учасників бойових дій. Наразі рекомендації перебувають на розгляді департаменту соціального захисту населення облдержадміністрації. </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На виїзному засіданні постійної комісії обласної ради вивчалося звернення громадської організації «Батьки вихованців» комунального закладу «Клеванська санаторна школа </w:t>
      </w:r>
      <w:r w:rsidRPr="00EB6F57">
        <w:rPr>
          <w:rFonts w:ascii="Times New Roman" w:hAnsi="Times New Roman" w:cs="Times New Roman"/>
          <w:sz w:val="28"/>
          <w:szCs w:val="28"/>
          <w:lang w:val="en-US"/>
        </w:rPr>
        <w:t>I</w:t>
      </w:r>
      <w:r w:rsidRPr="00EB6F57">
        <w:rPr>
          <w:rFonts w:ascii="Times New Roman" w:hAnsi="Times New Roman" w:cs="Times New Roman"/>
          <w:sz w:val="28"/>
          <w:szCs w:val="28"/>
        </w:rPr>
        <w:t>-</w:t>
      </w:r>
      <w:r w:rsidRPr="00EB6F57">
        <w:rPr>
          <w:rFonts w:ascii="Times New Roman" w:hAnsi="Times New Roman" w:cs="Times New Roman"/>
          <w:sz w:val="28"/>
          <w:szCs w:val="28"/>
          <w:lang w:val="en-US"/>
        </w:rPr>
        <w:t>III</w:t>
      </w:r>
      <w:r w:rsidRPr="00EB6F57">
        <w:rPr>
          <w:rFonts w:ascii="Times New Roman" w:hAnsi="Times New Roman" w:cs="Times New Roman"/>
          <w:sz w:val="28"/>
          <w:szCs w:val="28"/>
        </w:rPr>
        <w:t xml:space="preserve"> ступенів» Рівненської обласної ради щодо прийняття звернення до Президента України стосовно ветування в цілому Закону України «Про повну загальну середню освіту» або виключення підпункту 8 пункту 3 розділу </w:t>
      </w:r>
      <w:r w:rsidRPr="00EB6F57">
        <w:rPr>
          <w:rFonts w:ascii="Times New Roman" w:hAnsi="Times New Roman" w:cs="Times New Roman"/>
          <w:sz w:val="28"/>
          <w:szCs w:val="28"/>
          <w:lang w:val="en-US"/>
        </w:rPr>
        <w:t>X</w:t>
      </w:r>
      <w:r w:rsidRPr="00EB6F57">
        <w:rPr>
          <w:rFonts w:ascii="Times New Roman" w:hAnsi="Times New Roman" w:cs="Times New Roman"/>
          <w:sz w:val="28"/>
          <w:szCs w:val="28"/>
        </w:rPr>
        <w:t xml:space="preserve"> «Прикінцеві та перехідні положення» вказаного закону та передбачення типу закладу «Санаторна школа». За результатами було надіслано звернення до Президента України та Комітету Верховної Ради України з питань освіти, науки та інновацій щодо врегулювання порушеного питання. Також комісія рекомендувала доповнити статути санаторних шкіл  положеннями  щодо надання учням медичної допомоги відповідно до чинного законодавства або з урахуванням вимог та рекомендацій, установлених Міністерством охорони здоров’я України на підставі ліцензії на проведення господарської діяльності з медичної практики та перебування на повному державному утриманні в закладі освіти дітей сиріт та дітей, позбавлених батьківського піклування,</w:t>
      </w:r>
      <w:r w:rsidRPr="00EB6F57">
        <w:rPr>
          <w:rFonts w:ascii="Times New Roman" w:hAnsi="Times New Roman" w:cs="Times New Roman"/>
          <w:iCs/>
          <w:sz w:val="28"/>
          <w:szCs w:val="28"/>
        </w:rPr>
        <w:t xml:space="preserve"> </w:t>
      </w:r>
      <w:r w:rsidRPr="00EB6F57">
        <w:rPr>
          <w:rFonts w:ascii="Times New Roman" w:hAnsi="Times New Roman" w:cs="Times New Roman"/>
          <w:sz w:val="28"/>
          <w:szCs w:val="28"/>
        </w:rPr>
        <w:t>відповідно до установлених законодавством норм для цієї категорії дітей.</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iCs/>
          <w:sz w:val="28"/>
          <w:szCs w:val="28"/>
        </w:rPr>
        <w:t xml:space="preserve">На одному із засідань постійної комісії було розглянуто петицію </w:t>
      </w:r>
      <w:r w:rsidRPr="00EB6F57">
        <w:rPr>
          <w:rFonts w:ascii="Times New Roman" w:hAnsi="Times New Roman" w:cs="Times New Roman"/>
          <w:sz w:val="28"/>
          <w:szCs w:val="28"/>
        </w:rPr>
        <w:t xml:space="preserve"> громадянки Анни СІМОНОВИЧ щодо збереження закладів дитячого оздоровлення Рівненської області. Комісія прийняла рекомендації щодо необхідності вжиття заходів для підтримки вказаних закладів.</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За рекомендаціями постійної комісії у звітному періоді на розгляд пленарних засідань обласної ради було внесено та підтримано такі звернення: </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iCs/>
          <w:sz w:val="28"/>
          <w:szCs w:val="28"/>
        </w:rPr>
      </w:pPr>
      <w:r w:rsidRPr="00EB6F57">
        <w:rPr>
          <w:rFonts w:ascii="Times New Roman" w:hAnsi="Times New Roman" w:cs="Times New Roman"/>
          <w:iCs/>
          <w:sz w:val="28"/>
          <w:szCs w:val="28"/>
        </w:rPr>
        <w:t xml:space="preserve">Про </w:t>
      </w:r>
      <w:r w:rsidRPr="00EB6F57">
        <w:rPr>
          <w:rFonts w:ascii="Times New Roman" w:hAnsi="Times New Roman" w:cs="Times New Roman"/>
          <w:sz w:val="28"/>
          <w:szCs w:val="28"/>
        </w:rPr>
        <w:t>звернення Рівненської обласної ради до Міністра освіти і науки України Л.М. Гриневич щодо включення до програми вивчення української літератури у закладах загальної середньої освіти творчого спадку українського письменника Уласа Самчука.</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i/>
          <w:iCs/>
          <w:sz w:val="28"/>
          <w:szCs w:val="28"/>
        </w:rPr>
      </w:pPr>
      <w:r w:rsidRPr="00EB6F57">
        <w:rPr>
          <w:rFonts w:ascii="Times New Roman" w:hAnsi="Times New Roman" w:cs="Times New Roman"/>
          <w:sz w:val="28"/>
          <w:szCs w:val="28"/>
        </w:rPr>
        <w:t>Про звернення депутата обласної ради Анатолія АЛЕКСЕЙЧУКА щодо внесення на розгляд сесії обласної ради питання «Про звернення Рівненської обласної ради до Президента України, Верховної Ради України та Кабінету Міністрів України щодо створення сприятливих умов роботи для малого бізнесу».</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i/>
          <w:iCs/>
          <w:sz w:val="28"/>
          <w:szCs w:val="28"/>
        </w:rPr>
      </w:pPr>
      <w:r w:rsidRPr="00EB6F57">
        <w:rPr>
          <w:rFonts w:ascii="Times New Roman" w:hAnsi="Times New Roman" w:cs="Times New Roman"/>
          <w:sz w:val="28"/>
          <w:szCs w:val="28"/>
        </w:rPr>
        <w:t>Про 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i/>
          <w:iCs/>
          <w:sz w:val="28"/>
          <w:szCs w:val="28"/>
        </w:rPr>
      </w:pPr>
      <w:r w:rsidRPr="00EB6F57">
        <w:rPr>
          <w:rFonts w:ascii="Times New Roman" w:hAnsi="Times New Roman" w:cs="Times New Roman"/>
          <w:sz w:val="28"/>
          <w:szCs w:val="28"/>
        </w:rPr>
        <w:t>Про підтримку звернення родини Героїв Небесної Сотні щодо ситуації, яка склалась із розслідуванням та судовим розглядом справ стосовно розстрілу Героїв Небесної Сотні, учасників Майдану під час Революції Гідності.</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i/>
          <w:iCs/>
          <w:sz w:val="28"/>
          <w:szCs w:val="28"/>
        </w:rPr>
      </w:pPr>
      <w:r w:rsidRPr="00EB6F57">
        <w:rPr>
          <w:rFonts w:ascii="Times New Roman" w:hAnsi="Times New Roman" w:cs="Times New Roman"/>
          <w:sz w:val="28"/>
          <w:szCs w:val="28"/>
        </w:rPr>
        <w:lastRenderedPageBreak/>
        <w:t xml:space="preserve">Про відзначення Почесною грамотою Верховної Ради України артистки драми вищої категорії </w:t>
      </w:r>
      <w:proofErr w:type="spellStart"/>
      <w:r w:rsidRPr="00EB6F57">
        <w:rPr>
          <w:rFonts w:ascii="Times New Roman" w:hAnsi="Times New Roman" w:cs="Times New Roman"/>
          <w:sz w:val="28"/>
          <w:szCs w:val="28"/>
        </w:rPr>
        <w:t>Морозюк</w:t>
      </w:r>
      <w:proofErr w:type="spellEnd"/>
      <w:r w:rsidRPr="00EB6F57">
        <w:rPr>
          <w:rFonts w:ascii="Times New Roman" w:hAnsi="Times New Roman" w:cs="Times New Roman"/>
          <w:sz w:val="28"/>
          <w:szCs w:val="28"/>
        </w:rPr>
        <w:t xml:space="preserve"> Емілії Теодорівни та головного адміністратора театру Доманської Ганни Семенівни.</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Розглядалися питання, які стосуються призначень керівників комунальних закладів, погодження  штатних розписів, внесення змін до них, програм розвитку, структур, фінансових планів комунальних закладів.</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Погоджено депутатами постійної комісії і ряд змін до профільних обласних програм та зміни, які пропонувалися профільними управліннями облдержадміністрації, до Статутів комунальних закладів області галузі освіти, культури, молоді та спорту, а саме:</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Про внесення змін до Програми розвитку туризму в Рівненській області на 2016-2020 роки;</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Про внесення змін до Обласної програми підтримки молоді на 2016-2020 роки;</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Про внесення змін до Статуту КЗ «Група з централізованого господарського обслуговування навчальних закладів і установ освіти» РОР;</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 Про внесення змін до Статуту КЗ «Рівненська обласна універсальна наукова бібліотека» РОР;</w:t>
      </w:r>
    </w:p>
    <w:p w:rsidR="00EB6F57" w:rsidRPr="00EB6F57" w:rsidRDefault="00EB6F57" w:rsidP="00EB6F57">
      <w:pPr>
        <w:numPr>
          <w:ilvl w:val="0"/>
          <w:numId w:val="1"/>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Про внесення змін до Статуту КЗ «Рівненський обласний центр науково-технічної творчості учнівської молоді» РОР тощо.</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Розглядалися також питання списання основних засобів та відчуження матеріальних цінностей, що є спільною власністю територіальних громад області та обліковуються на балансі закладів, які знаходяться в межах компетенції постійної комісії.</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Контролюється постійною комісією хід виконання рекомендацій постійної комісії.  </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Протягом звітного періоду було розглянуто ряд звернень громадян, обласних громадських організацій  щодо надання фінансової підтримки чи вирішення інших питань. </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Голова постійної комісії брала участь у обласних, районних заходах, віднесених до компетенції постійної комісії, а також брала участь у засіданні комітету із присвоєння премії імені Ігоря Свєшнікова в галузі охорони культурної спадщини краю у 2019 та 2020 роках, парламентських слуханнях Верховної Ради України.</w:t>
      </w:r>
    </w:p>
    <w:p w:rsidR="00400AA4"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Постійна комісія протягом звітного періоду розглядала питання, які стосувалися її профілю та були винесені на розгляд сесії обласної ради.</w:t>
      </w:r>
    </w:p>
    <w:p w:rsidR="00EB6F57" w:rsidRDefault="00EB6F57" w:rsidP="00EB6F57">
      <w:pPr>
        <w:spacing w:after="0" w:line="240" w:lineRule="auto"/>
        <w:ind w:firstLine="567"/>
        <w:jc w:val="both"/>
        <w:rPr>
          <w:rFonts w:ascii="Times New Roman" w:hAnsi="Times New Roman" w:cs="Times New Roman"/>
          <w:sz w:val="28"/>
          <w:szCs w:val="28"/>
        </w:rPr>
      </w:pP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b/>
          <w:sz w:val="28"/>
          <w:szCs w:val="28"/>
        </w:rPr>
        <w:t xml:space="preserve">Постійна комісія обласної ради з питань екології, природокористування, охорони навколишнього середовища та ліквідації наслідків Чорнобильської катастрофи </w:t>
      </w:r>
      <w:r w:rsidRPr="00EB6F57">
        <w:rPr>
          <w:rFonts w:ascii="Times New Roman" w:hAnsi="Times New Roman" w:cs="Times New Roman"/>
          <w:sz w:val="28"/>
          <w:szCs w:val="28"/>
        </w:rPr>
        <w:t xml:space="preserve">(голова комісії – Володимир ВАЛЯВКА) діє відповідно до Закону України «Про місцеве самоврядування в Україні» та Положення про постійні комісії обласної ради. </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На розгляд постійної комісії виносилися питання, що стосуються бюджету, соціально-економічного і культурного розвитку області в частинах екології, </w:t>
      </w:r>
      <w:r w:rsidRPr="00EB6F57">
        <w:rPr>
          <w:rFonts w:ascii="Times New Roman" w:hAnsi="Times New Roman" w:cs="Times New Roman"/>
          <w:sz w:val="28"/>
          <w:szCs w:val="28"/>
        </w:rPr>
        <w:lastRenderedPageBreak/>
        <w:t>охорони навколишнього середовища та ліквідації наслідків Чорнобильської катастрофи, регіональні програми цієї галузі, вносилися зміни та доповнення до них.</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За звітний період було </w:t>
      </w:r>
      <w:r w:rsidRPr="00EB6F57">
        <w:rPr>
          <w:rFonts w:ascii="Times New Roman" w:hAnsi="Times New Roman" w:cs="Times New Roman"/>
          <w:iCs/>
          <w:sz w:val="28"/>
          <w:szCs w:val="28"/>
        </w:rPr>
        <w:t>проведено 12 засідань, розглянуто 88 питань: 52 – сесійних, 36 – власних.</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На засіданнях постійної комісії розглядалися та погоджувалися Переліки природоохоронних заходів, які фінансуються з обласного природоохоронного фонду, та зміни до них. Насамперед заходи, спрямовані на охорону і раціональне використання водних ресурсів, земель, збереження природно-заповідного фонду, раціональне використання і зберігання відходів виробництва та побутових відходів в Рівненській області. Вносилися відповідні зміни до Обласної програми охорони навколишнього природного середовища на 2017-2021 роки.</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За звітний період на засіданнях постійної комісії із залученням заявників, представників територіальних громад та фахівців було розглянуто 7 питань про надання надр у користування: з метою видобування торфу, </w:t>
      </w:r>
      <w:proofErr w:type="spellStart"/>
      <w:r w:rsidRPr="00EB6F57">
        <w:rPr>
          <w:rFonts w:ascii="Times New Roman" w:hAnsi="Times New Roman" w:cs="Times New Roman"/>
          <w:sz w:val="28"/>
          <w:szCs w:val="28"/>
        </w:rPr>
        <w:t>долеритів</w:t>
      </w:r>
      <w:proofErr w:type="spellEnd"/>
      <w:r w:rsidRPr="00EB6F57">
        <w:rPr>
          <w:rFonts w:ascii="Times New Roman" w:hAnsi="Times New Roman" w:cs="Times New Roman"/>
          <w:sz w:val="28"/>
          <w:szCs w:val="28"/>
        </w:rPr>
        <w:t>, базальтів, дослідно-промислової розробки ділянок питних підземних вод, бурштину, а також було надано 4 гірничі відводи для розробки родовищ суглинків і пісків. Розглядалася інформація Головного управління Державної податкової служби у Рівненській області щодо сплати до бюджету рентної плати за користування надрами для видобування корисних копалин платниками податків.</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В межах повноважень постійна комісія розглядала питання щодо затвердження проектів зон санітарної охорони свердловин підземних вод, щодо встановлення та змін меж охоронної зони заказників, заповідників.</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Постійною комісією розглядалися питання про припинення права користування мисливськими угіддями та надання права на їх користування, питання стосовно погодження клопотань щодо проведення існуючого поділу лісів у відповідність до порядку поділу лісів на категорії та виділення особливо захисних ділянок по постійних користувачах Костопільського, Рівненського, Рокитнівського, Острозького районів тощо.</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Члени комісії оперативно реагували на прояви екологічної загрози населенню області. Зокрема,  всебічно та конструктивно депутати заслуховували та вивчали звернення громад сіл Городок, </w:t>
      </w:r>
      <w:proofErr w:type="spellStart"/>
      <w:r w:rsidRPr="00EB6F57">
        <w:rPr>
          <w:rFonts w:ascii="Times New Roman" w:hAnsi="Times New Roman" w:cs="Times New Roman"/>
          <w:sz w:val="28"/>
          <w:szCs w:val="28"/>
        </w:rPr>
        <w:t>Обарів</w:t>
      </w:r>
      <w:proofErr w:type="spellEnd"/>
      <w:r w:rsidRPr="00EB6F57">
        <w:rPr>
          <w:rFonts w:ascii="Times New Roman" w:hAnsi="Times New Roman" w:cs="Times New Roman"/>
          <w:sz w:val="28"/>
          <w:szCs w:val="28"/>
        </w:rPr>
        <w:t>, міста Рівне щодо висновку з оцінки впливу на довкілля ТОВ «</w:t>
      </w:r>
      <w:proofErr w:type="spellStart"/>
      <w:r w:rsidRPr="00EB6F57">
        <w:rPr>
          <w:rFonts w:ascii="Times New Roman" w:hAnsi="Times New Roman" w:cs="Times New Roman"/>
          <w:sz w:val="28"/>
          <w:szCs w:val="28"/>
        </w:rPr>
        <w:t>Технопривід</w:t>
      </w:r>
      <w:proofErr w:type="spellEnd"/>
      <w:r w:rsidRPr="00EB6F57">
        <w:rPr>
          <w:rFonts w:ascii="Times New Roman" w:hAnsi="Times New Roman" w:cs="Times New Roman"/>
          <w:sz w:val="28"/>
          <w:szCs w:val="28"/>
        </w:rPr>
        <w:t xml:space="preserve"> </w:t>
      </w:r>
      <w:proofErr w:type="spellStart"/>
      <w:r w:rsidRPr="00EB6F57">
        <w:rPr>
          <w:rFonts w:ascii="Times New Roman" w:hAnsi="Times New Roman" w:cs="Times New Roman"/>
          <w:sz w:val="28"/>
          <w:szCs w:val="28"/>
        </w:rPr>
        <w:t>Інвест</w:t>
      </w:r>
      <w:proofErr w:type="spellEnd"/>
      <w:r w:rsidRPr="00EB6F57">
        <w:rPr>
          <w:rFonts w:ascii="Times New Roman" w:hAnsi="Times New Roman" w:cs="Times New Roman"/>
          <w:sz w:val="28"/>
          <w:szCs w:val="28"/>
        </w:rPr>
        <w:t xml:space="preserve"> Груп». Постійна комісія ознайомилася із Висновком з оцінки впливу на довкілля щодо планованої діяльності </w:t>
      </w:r>
      <w:r w:rsidRPr="00EB6F57">
        <w:rPr>
          <w:rFonts w:ascii="Times New Roman" w:hAnsi="Times New Roman" w:cs="Times New Roman"/>
          <w:sz w:val="28"/>
          <w:szCs w:val="28"/>
        </w:rPr>
        <w:br/>
        <w:t>ТОВ «</w:t>
      </w:r>
      <w:proofErr w:type="spellStart"/>
      <w:r w:rsidRPr="00EB6F57">
        <w:rPr>
          <w:rFonts w:ascii="Times New Roman" w:hAnsi="Times New Roman" w:cs="Times New Roman"/>
          <w:sz w:val="28"/>
          <w:szCs w:val="28"/>
        </w:rPr>
        <w:t>Технопривід</w:t>
      </w:r>
      <w:proofErr w:type="spellEnd"/>
      <w:r w:rsidRPr="00EB6F57">
        <w:rPr>
          <w:rFonts w:ascii="Times New Roman" w:hAnsi="Times New Roman" w:cs="Times New Roman"/>
          <w:sz w:val="28"/>
          <w:szCs w:val="28"/>
        </w:rPr>
        <w:t xml:space="preserve"> </w:t>
      </w:r>
      <w:proofErr w:type="spellStart"/>
      <w:r w:rsidRPr="00EB6F57">
        <w:rPr>
          <w:rFonts w:ascii="Times New Roman" w:hAnsi="Times New Roman" w:cs="Times New Roman"/>
          <w:sz w:val="28"/>
          <w:szCs w:val="28"/>
        </w:rPr>
        <w:t>Інвест</w:t>
      </w:r>
      <w:proofErr w:type="spellEnd"/>
      <w:r w:rsidRPr="00EB6F57">
        <w:rPr>
          <w:rFonts w:ascii="Times New Roman" w:hAnsi="Times New Roman" w:cs="Times New Roman"/>
          <w:sz w:val="28"/>
          <w:szCs w:val="28"/>
        </w:rPr>
        <w:t xml:space="preserve"> Груп»,  проаналізувала проблеми заводів корпорації </w:t>
      </w:r>
      <w:proofErr w:type="spellStart"/>
      <w:r w:rsidRPr="00EB6F57">
        <w:rPr>
          <w:rFonts w:ascii="Times New Roman" w:hAnsi="Times New Roman" w:cs="Times New Roman"/>
          <w:sz w:val="28"/>
          <w:szCs w:val="28"/>
        </w:rPr>
        <w:t>Кроноспан</w:t>
      </w:r>
      <w:proofErr w:type="spellEnd"/>
      <w:r w:rsidRPr="00EB6F57">
        <w:rPr>
          <w:rFonts w:ascii="Times New Roman" w:hAnsi="Times New Roman" w:cs="Times New Roman"/>
          <w:sz w:val="28"/>
          <w:szCs w:val="28"/>
        </w:rPr>
        <w:t xml:space="preserve"> у світі щодо екологічної безпеки та рекомендувала Рівненській облдержадміністрації створити Екологічну громадську раду із залученням експертів у галузі екології для всебічного постійного аналізу впливу на довкілля від господарської діяльності підприємств області.</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В межах своїх повноважень постійна комісія розглядала звернення територіальних громад, громадських організацій, комунальних підприємств, окремих громадян, а саме:</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комунального підприємства «Клесівводоканал» Клесівської селищної ради Сарненського району щодо виділення з обласного бюджету коштів на реалізацію проєкту «Реконструкція очисних споруд продуктивністю 600 </w:t>
      </w:r>
      <w:proofErr w:type="spellStart"/>
      <w:r w:rsidRPr="00EB6F57">
        <w:rPr>
          <w:rFonts w:ascii="Times New Roman" w:hAnsi="Times New Roman" w:cs="Times New Roman"/>
          <w:sz w:val="28"/>
          <w:szCs w:val="28"/>
        </w:rPr>
        <w:lastRenderedPageBreak/>
        <w:t>м.куб</w:t>
      </w:r>
      <w:proofErr w:type="spellEnd"/>
      <w:r w:rsidRPr="00EB6F57">
        <w:rPr>
          <w:rFonts w:ascii="Times New Roman" w:hAnsi="Times New Roman" w:cs="Times New Roman"/>
          <w:sz w:val="28"/>
          <w:szCs w:val="28"/>
        </w:rPr>
        <w:t xml:space="preserve">./добу по </w:t>
      </w:r>
      <w:proofErr w:type="spellStart"/>
      <w:r w:rsidRPr="00EB6F57">
        <w:rPr>
          <w:rFonts w:ascii="Times New Roman" w:hAnsi="Times New Roman" w:cs="Times New Roman"/>
          <w:sz w:val="28"/>
          <w:szCs w:val="28"/>
        </w:rPr>
        <w:t>вул.Вишнева</w:t>
      </w:r>
      <w:proofErr w:type="spellEnd"/>
      <w:r w:rsidRPr="00EB6F57">
        <w:rPr>
          <w:rFonts w:ascii="Times New Roman" w:hAnsi="Times New Roman" w:cs="Times New Roman"/>
          <w:sz w:val="28"/>
          <w:szCs w:val="28"/>
        </w:rPr>
        <w:t xml:space="preserve">, 13а, смт </w:t>
      </w:r>
      <w:proofErr w:type="spellStart"/>
      <w:r w:rsidRPr="00EB6F57">
        <w:rPr>
          <w:rFonts w:ascii="Times New Roman" w:hAnsi="Times New Roman" w:cs="Times New Roman"/>
          <w:sz w:val="28"/>
          <w:szCs w:val="28"/>
        </w:rPr>
        <w:t>Клесів</w:t>
      </w:r>
      <w:proofErr w:type="spellEnd"/>
      <w:r w:rsidRPr="00EB6F57">
        <w:rPr>
          <w:rFonts w:ascii="Times New Roman" w:hAnsi="Times New Roman" w:cs="Times New Roman"/>
          <w:sz w:val="28"/>
          <w:szCs w:val="28"/>
        </w:rPr>
        <w:t>, Сарненського району Рівненської області»;</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  Дубенської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м.Дубно;</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Костопільської міської ради щодо включення до переліку заходів Обласної програми охорони навколишнього природного середовища на 2017-2021 роки виготовлення проектно-кошторисної документації по реконструкції очисних споруд каналізації у </w:t>
      </w:r>
      <w:proofErr w:type="spellStart"/>
      <w:r w:rsidRPr="00EB6F57">
        <w:rPr>
          <w:rFonts w:ascii="Times New Roman" w:hAnsi="Times New Roman" w:cs="Times New Roman"/>
          <w:sz w:val="28"/>
          <w:szCs w:val="28"/>
        </w:rPr>
        <w:t>м.Костопіль</w:t>
      </w:r>
      <w:proofErr w:type="spellEnd"/>
      <w:r w:rsidRPr="00EB6F57">
        <w:rPr>
          <w:rFonts w:ascii="Times New Roman" w:hAnsi="Times New Roman" w:cs="Times New Roman"/>
          <w:sz w:val="28"/>
          <w:szCs w:val="28"/>
        </w:rPr>
        <w:t>;</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proofErr w:type="spellStart"/>
      <w:r w:rsidRPr="00EB6F57">
        <w:rPr>
          <w:rFonts w:ascii="Times New Roman" w:hAnsi="Times New Roman" w:cs="Times New Roman"/>
          <w:sz w:val="28"/>
          <w:szCs w:val="28"/>
        </w:rPr>
        <w:t>Семидубської</w:t>
      </w:r>
      <w:proofErr w:type="spellEnd"/>
      <w:r w:rsidRPr="00EB6F57">
        <w:rPr>
          <w:rFonts w:ascii="Times New Roman" w:hAnsi="Times New Roman" w:cs="Times New Roman"/>
          <w:sz w:val="28"/>
          <w:szCs w:val="28"/>
        </w:rPr>
        <w:t xml:space="preserve"> сільської ради Дубенського району щодо відновлення урочища «Тартак», що знаходиться за межами населених пунктів </w:t>
      </w:r>
      <w:proofErr w:type="spellStart"/>
      <w:r w:rsidRPr="00EB6F57">
        <w:rPr>
          <w:rFonts w:ascii="Times New Roman" w:hAnsi="Times New Roman" w:cs="Times New Roman"/>
          <w:sz w:val="28"/>
          <w:szCs w:val="28"/>
        </w:rPr>
        <w:t>Семидубської</w:t>
      </w:r>
      <w:proofErr w:type="spellEnd"/>
      <w:r w:rsidRPr="00EB6F57">
        <w:rPr>
          <w:rFonts w:ascii="Times New Roman" w:hAnsi="Times New Roman" w:cs="Times New Roman"/>
          <w:sz w:val="28"/>
          <w:szCs w:val="28"/>
        </w:rPr>
        <w:t xml:space="preserve"> сільської ради;</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proofErr w:type="spellStart"/>
      <w:r w:rsidRPr="00EB6F57">
        <w:rPr>
          <w:rFonts w:ascii="Times New Roman" w:hAnsi="Times New Roman" w:cs="Times New Roman"/>
          <w:sz w:val="28"/>
          <w:szCs w:val="28"/>
        </w:rPr>
        <w:t>Шубківської</w:t>
      </w:r>
      <w:proofErr w:type="spellEnd"/>
      <w:r w:rsidRPr="00EB6F57">
        <w:rPr>
          <w:rFonts w:ascii="Times New Roman" w:hAnsi="Times New Roman" w:cs="Times New Roman"/>
          <w:sz w:val="28"/>
          <w:szCs w:val="28"/>
        </w:rPr>
        <w:t xml:space="preserve"> сільської ради щодо вирішення питання запуску та утримання станції очищення господарсько-побутових вод в </w:t>
      </w:r>
      <w:proofErr w:type="spellStart"/>
      <w:r w:rsidRPr="00EB6F57">
        <w:rPr>
          <w:rFonts w:ascii="Times New Roman" w:hAnsi="Times New Roman" w:cs="Times New Roman"/>
          <w:sz w:val="28"/>
          <w:szCs w:val="28"/>
        </w:rPr>
        <w:t>с.Шубків</w:t>
      </w:r>
      <w:proofErr w:type="spellEnd"/>
      <w:r w:rsidRPr="00EB6F57">
        <w:rPr>
          <w:rFonts w:ascii="Times New Roman" w:hAnsi="Times New Roman" w:cs="Times New Roman"/>
          <w:sz w:val="28"/>
          <w:szCs w:val="28"/>
        </w:rPr>
        <w:t xml:space="preserve"> Рівненського району;</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proofErr w:type="spellStart"/>
      <w:r w:rsidRPr="00EB6F57">
        <w:rPr>
          <w:rFonts w:ascii="Times New Roman" w:hAnsi="Times New Roman" w:cs="Times New Roman"/>
          <w:sz w:val="28"/>
          <w:szCs w:val="28"/>
        </w:rPr>
        <w:t>Яцьковицького</w:t>
      </w:r>
      <w:proofErr w:type="spellEnd"/>
      <w:r w:rsidRPr="00EB6F57">
        <w:rPr>
          <w:rFonts w:ascii="Times New Roman" w:hAnsi="Times New Roman" w:cs="Times New Roman"/>
          <w:sz w:val="28"/>
          <w:szCs w:val="28"/>
        </w:rPr>
        <w:t xml:space="preserve"> сільського голови </w:t>
      </w:r>
      <w:proofErr w:type="spellStart"/>
      <w:r w:rsidRPr="00EB6F57">
        <w:rPr>
          <w:rFonts w:ascii="Times New Roman" w:hAnsi="Times New Roman" w:cs="Times New Roman"/>
          <w:sz w:val="28"/>
          <w:szCs w:val="28"/>
        </w:rPr>
        <w:t>Чухрія</w:t>
      </w:r>
      <w:proofErr w:type="spellEnd"/>
      <w:r w:rsidRPr="00EB6F57">
        <w:rPr>
          <w:rFonts w:ascii="Times New Roman" w:hAnsi="Times New Roman" w:cs="Times New Roman"/>
          <w:sz w:val="28"/>
          <w:szCs w:val="28"/>
        </w:rPr>
        <w:t xml:space="preserve"> Є.О. щодо незаконного встановлення бочок для випалювання деревного вугілля поблизу житлових будинків мешканців села </w:t>
      </w:r>
      <w:proofErr w:type="spellStart"/>
      <w:r w:rsidRPr="00EB6F57">
        <w:rPr>
          <w:rFonts w:ascii="Times New Roman" w:hAnsi="Times New Roman" w:cs="Times New Roman"/>
          <w:sz w:val="28"/>
          <w:szCs w:val="28"/>
        </w:rPr>
        <w:t>Яцьковичі</w:t>
      </w:r>
      <w:proofErr w:type="spellEnd"/>
      <w:r w:rsidRPr="00EB6F57">
        <w:rPr>
          <w:rFonts w:ascii="Times New Roman" w:hAnsi="Times New Roman" w:cs="Times New Roman"/>
          <w:sz w:val="28"/>
          <w:szCs w:val="28"/>
        </w:rPr>
        <w:t>;</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proofErr w:type="spellStart"/>
      <w:r w:rsidRPr="00EB6F57">
        <w:rPr>
          <w:rFonts w:ascii="Times New Roman" w:hAnsi="Times New Roman" w:cs="Times New Roman"/>
          <w:bCs/>
          <w:sz w:val="28"/>
          <w:szCs w:val="28"/>
        </w:rPr>
        <w:t>Красносільської</w:t>
      </w:r>
      <w:proofErr w:type="spellEnd"/>
      <w:r w:rsidRPr="00EB6F57">
        <w:rPr>
          <w:rFonts w:ascii="Times New Roman" w:hAnsi="Times New Roman" w:cs="Times New Roman"/>
          <w:bCs/>
          <w:sz w:val="28"/>
          <w:szCs w:val="28"/>
        </w:rPr>
        <w:t xml:space="preserve"> сільської ради Гощанського району щодо вирубки дерев на земельній ділянці за межами населеного пункту </w:t>
      </w:r>
      <w:proofErr w:type="spellStart"/>
      <w:r w:rsidRPr="00EB6F57">
        <w:rPr>
          <w:rFonts w:ascii="Times New Roman" w:hAnsi="Times New Roman" w:cs="Times New Roman"/>
          <w:bCs/>
          <w:sz w:val="28"/>
          <w:szCs w:val="28"/>
        </w:rPr>
        <w:t>с.Чудниця</w:t>
      </w:r>
      <w:proofErr w:type="spellEnd"/>
      <w:r w:rsidRPr="00EB6F57">
        <w:rPr>
          <w:rFonts w:ascii="Times New Roman" w:hAnsi="Times New Roman" w:cs="Times New Roman"/>
          <w:bCs/>
          <w:sz w:val="28"/>
          <w:szCs w:val="28"/>
        </w:rPr>
        <w:t xml:space="preserve"> Гощанського району;</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громадської організації «Зелена сила» щодо припинення полювання на території України та перегляду заходів щодо боротьби зі сказом;</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рибалок-любителів щодо проблем, які виникли на </w:t>
      </w:r>
      <w:proofErr w:type="spellStart"/>
      <w:r w:rsidRPr="00EB6F57">
        <w:rPr>
          <w:rFonts w:ascii="Times New Roman" w:hAnsi="Times New Roman" w:cs="Times New Roman"/>
          <w:sz w:val="28"/>
          <w:szCs w:val="28"/>
        </w:rPr>
        <w:t>Хрінницькому</w:t>
      </w:r>
      <w:proofErr w:type="spellEnd"/>
      <w:r w:rsidRPr="00EB6F57">
        <w:rPr>
          <w:rFonts w:ascii="Times New Roman" w:hAnsi="Times New Roman" w:cs="Times New Roman"/>
          <w:sz w:val="28"/>
          <w:szCs w:val="28"/>
        </w:rPr>
        <w:t xml:space="preserve"> водосховищі та інших водних об’єктах Рівненської області.</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На виконання рекомендації постійної комісії Всеукраїнською громадською спілкою «Пасічники України проти пестицидів» разом з виконавчим апаратом обласної ради було розроблено, а депутатами обласної ради </w:t>
      </w:r>
      <w:bookmarkStart w:id="0" w:name="_GoBack"/>
      <w:bookmarkEnd w:id="0"/>
      <w:r w:rsidRPr="00EB6F57">
        <w:rPr>
          <w:rFonts w:ascii="Times New Roman" w:hAnsi="Times New Roman" w:cs="Times New Roman"/>
          <w:sz w:val="28"/>
          <w:szCs w:val="28"/>
        </w:rPr>
        <w:t>прийнято звернення до Верховної Ради України з метою недопущення прийняття законопроекту №2548 «Про внесення змін до деяких законів України щодо вдосконалення державного регулювання у сфері поводження із пестицидами і агрохімікатами».</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Крім того, постійна комісія у звітному періоді підтримала та внесла на розгляд пленарних засідань обласної ради  такі важливі питання, як: </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звернення Рівненської обласної ради до Верховної Ради України та Кабінету Міністрів України щодо реалізації права на соціально-економічну компенсацію ризику населення, яке проживає на території зони спостереження АЕС;</w:t>
      </w:r>
    </w:p>
    <w:p w:rsidR="00EB6F57" w:rsidRPr="00EB6F57" w:rsidRDefault="00EB6F57" w:rsidP="00EB6F57">
      <w:pPr>
        <w:numPr>
          <w:ilvl w:val="0"/>
          <w:numId w:val="2"/>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звернення Рівненської обласної ради до Президента України, Верховної Ради України та Кабінету Міністрів України щодо законопроектів №2448, 2232, 2351, 0870.</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Постійна комісія обласної ради з питань екології, природокористування, охорони навколишнього середовища та ліквідації наслідків Чорнобильської катастрофи при розгляді питань, що стосувалися життєдіяльності громади Рівненської області, співпрацювала з депутатами інших постійних комісій Рівненської обласної ради, депутатами районних, міських, селищних та сільських рад.</w:t>
      </w:r>
    </w:p>
    <w:p w:rsid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lastRenderedPageBreak/>
        <w:t>При розгляді профільних питань члени постійної комісії обласної ради завжди враховували інформацію фахівців департаменту екології та природних ресурсів облдержадміністрації, обласного управління лісового та мисливського господарства,  інших управлінь та департаментів.</w:t>
      </w:r>
    </w:p>
    <w:p w:rsidR="00EB6F57" w:rsidRDefault="00EB6F57" w:rsidP="00EB6F57">
      <w:pPr>
        <w:spacing w:after="0" w:line="240" w:lineRule="auto"/>
        <w:ind w:firstLine="567"/>
        <w:jc w:val="both"/>
        <w:rPr>
          <w:rFonts w:ascii="Times New Roman" w:hAnsi="Times New Roman" w:cs="Times New Roman"/>
          <w:sz w:val="28"/>
          <w:szCs w:val="28"/>
        </w:rPr>
      </w:pPr>
    </w:p>
    <w:p w:rsidR="00EB6F57" w:rsidRDefault="00EB6F57" w:rsidP="00EB6F57">
      <w:pPr>
        <w:spacing w:after="0" w:line="240" w:lineRule="auto"/>
        <w:ind w:firstLine="567"/>
        <w:jc w:val="both"/>
        <w:rPr>
          <w:rFonts w:ascii="Times New Roman" w:hAnsi="Times New Roman" w:cs="Times New Roman"/>
          <w:sz w:val="28"/>
          <w:szCs w:val="28"/>
        </w:rPr>
      </w:pP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За звітний період було проведено 9 засідань</w:t>
      </w:r>
      <w:r>
        <w:rPr>
          <w:rFonts w:ascii="Times New Roman" w:hAnsi="Times New Roman" w:cs="Times New Roman"/>
          <w:sz w:val="28"/>
          <w:szCs w:val="28"/>
        </w:rPr>
        <w:t xml:space="preserve"> </w:t>
      </w:r>
      <w:r w:rsidRPr="00EB6F57">
        <w:rPr>
          <w:rFonts w:ascii="Times New Roman" w:hAnsi="Times New Roman" w:cs="Times New Roman"/>
          <w:b/>
          <w:bCs/>
          <w:sz w:val="28"/>
          <w:szCs w:val="28"/>
        </w:rPr>
        <w:t>постійної комісії обласної ради з економічних питань та комунальної власності</w:t>
      </w:r>
      <w:r w:rsidRPr="00EB6F57">
        <w:rPr>
          <w:rFonts w:ascii="Times New Roman" w:hAnsi="Times New Roman" w:cs="Times New Roman"/>
          <w:sz w:val="28"/>
          <w:szCs w:val="28"/>
        </w:rPr>
        <w:t xml:space="preserve"> (голова </w:t>
      </w:r>
      <w:r>
        <w:rPr>
          <w:rFonts w:ascii="Times New Roman" w:hAnsi="Times New Roman" w:cs="Times New Roman"/>
          <w:sz w:val="28"/>
          <w:szCs w:val="28"/>
        </w:rPr>
        <w:t xml:space="preserve">комісії </w:t>
      </w:r>
      <w:r w:rsidRPr="00EB6F57">
        <w:rPr>
          <w:rFonts w:ascii="Times New Roman" w:hAnsi="Times New Roman" w:cs="Times New Roman"/>
          <w:sz w:val="28"/>
          <w:szCs w:val="28"/>
        </w:rPr>
        <w:t>– Віталій БОЙКО)</w:t>
      </w:r>
      <w:r w:rsidRPr="00EB6F57">
        <w:rPr>
          <w:rFonts w:ascii="Times New Roman" w:hAnsi="Times New Roman" w:cs="Times New Roman"/>
          <w:sz w:val="28"/>
          <w:szCs w:val="28"/>
        </w:rPr>
        <w:t>, на яких розглянуто 324 питання, з них – 175 стосуються управління спільною власністю територіальних громад області. Відповідно до компетенції постійна комісія відповідальна за прийняття рішень економічного характеру, розвитку, збереження та ефективного використання об’єктів спільної власності територіальних громад області, проведення моніторингу діяльності комунальних підприємств та закладів області тощо.</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Особливу увагу комісія приділяла погодженню незалежної експертної оцінки ринкової вартості майна, яке перебуває на балансі комунальних підприємств та закладів області та підлягає відчуженню. Постійно розглядались питання щодо оренди, передачі з балансу на баланс чи в іншу власність майна, що належить до спільної власності територіальних громад області. Ґрунтовно аналізувались регіональні програми соціально-економічного розвитку.</w:t>
      </w:r>
    </w:p>
    <w:p w:rsidR="00EB6F57" w:rsidRPr="00EB6F57" w:rsidRDefault="00EB6F57" w:rsidP="00EB6F57">
      <w:pPr>
        <w:spacing w:after="0" w:line="240" w:lineRule="auto"/>
        <w:ind w:firstLine="567"/>
        <w:jc w:val="both"/>
        <w:rPr>
          <w:rFonts w:ascii="Times New Roman" w:hAnsi="Times New Roman" w:cs="Times New Roman"/>
          <w:sz w:val="28"/>
          <w:szCs w:val="28"/>
          <w:lang w:val="ru-RU"/>
        </w:rPr>
      </w:pPr>
      <w:r w:rsidRPr="00EB6F57">
        <w:rPr>
          <w:rFonts w:ascii="Times New Roman" w:hAnsi="Times New Roman" w:cs="Times New Roman"/>
          <w:sz w:val="28"/>
          <w:szCs w:val="28"/>
        </w:rPr>
        <w:t xml:space="preserve">На засіданнях постійної комісії заслуховувалися звіти керівників комунальних підприємств та закладів щодо їх діяльності, погоджувались фінансові плани та штатні розписи комунальних підприємств. За результатами розгляду приймались рекомендації щодо прийняття управлінських рішень, в </w:t>
      </w:r>
      <w:proofErr w:type="spellStart"/>
      <w:r w:rsidRPr="00EB6F57">
        <w:rPr>
          <w:rFonts w:ascii="Times New Roman" w:hAnsi="Times New Roman" w:cs="Times New Roman"/>
          <w:sz w:val="28"/>
          <w:szCs w:val="28"/>
        </w:rPr>
        <w:t>т.ч</w:t>
      </w:r>
      <w:proofErr w:type="spellEnd"/>
      <w:r w:rsidRPr="00EB6F57">
        <w:rPr>
          <w:rFonts w:ascii="Times New Roman" w:hAnsi="Times New Roman" w:cs="Times New Roman"/>
          <w:sz w:val="28"/>
          <w:szCs w:val="28"/>
        </w:rPr>
        <w:t xml:space="preserve">. внесення змін до статутів, передачі в оренду вільних приміщень, звільнення від </w:t>
      </w:r>
      <w:r w:rsidRPr="00EB6F57">
        <w:rPr>
          <w:rFonts w:ascii="Times New Roman" w:hAnsi="Times New Roman" w:cs="Times New Roman"/>
          <w:bCs/>
          <w:sz w:val="28"/>
          <w:szCs w:val="28"/>
        </w:rPr>
        <w:t>сплати до обласного бюджету від надходжень орендної плати до обласного бюджету</w:t>
      </w:r>
      <w:r w:rsidRPr="00EB6F57">
        <w:rPr>
          <w:rFonts w:ascii="Times New Roman" w:hAnsi="Times New Roman" w:cs="Times New Roman"/>
          <w:sz w:val="28"/>
          <w:szCs w:val="28"/>
        </w:rPr>
        <w:t xml:space="preserve"> тощо.</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Постійна комісія з економічних питань та комунальної власності згідно з Порядком списання майна, що належить до спільної власності територіальних громад сіл, селищ, міст Рівненської області, розглядала та надавала дозвіл на списання майна як такого, що непридатне для подальшого використання, морально застаріле, фізично зношене, пошкоджене внаслідок аварії чи стихійного лиха, є спільною власністю територіальних громад області і обліковуються на балансі комунальних підприємств та закладів, якщо його вартість за одиницю (комплект) не перевищує 50 000 гривень та з метою забезпечення контролю наявності матеріальних цінностей, що підлягають списанню покладено на відділ з питань спільної власності територіальних громад та економічного розвитку виконавчого апарату обласної ради.</w:t>
      </w:r>
    </w:p>
    <w:p w:rsidR="00EB6F57" w:rsidRPr="00EB6F57" w:rsidRDefault="00EB6F57" w:rsidP="00EB6F57">
      <w:pPr>
        <w:spacing w:after="0" w:line="240" w:lineRule="auto"/>
        <w:ind w:firstLine="567"/>
        <w:jc w:val="both"/>
        <w:rPr>
          <w:rFonts w:ascii="Times New Roman" w:hAnsi="Times New Roman" w:cs="Times New Roman"/>
          <w:sz w:val="28"/>
          <w:szCs w:val="28"/>
        </w:rPr>
      </w:pPr>
      <w:r w:rsidRPr="00EB6F57">
        <w:rPr>
          <w:rFonts w:ascii="Times New Roman" w:hAnsi="Times New Roman" w:cs="Times New Roman"/>
          <w:sz w:val="28"/>
          <w:szCs w:val="28"/>
        </w:rPr>
        <w:t xml:space="preserve">Постійною комісією досконало вивчалися для прийняття узгоджених рекомендацій такі власні питання як: </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i/>
          <w:sz w:val="28"/>
          <w:szCs w:val="28"/>
        </w:rPr>
      </w:pPr>
      <w:r w:rsidRPr="00EB6F57">
        <w:rPr>
          <w:rFonts w:ascii="Times New Roman" w:hAnsi="Times New Roman" w:cs="Times New Roman"/>
          <w:bCs/>
          <w:sz w:val="28"/>
          <w:szCs w:val="28"/>
        </w:rPr>
        <w:t xml:space="preserve">звернення </w:t>
      </w:r>
      <w:r w:rsidRPr="00EB6F57">
        <w:rPr>
          <w:rFonts w:ascii="Times New Roman" w:hAnsi="Times New Roman" w:cs="Times New Roman"/>
          <w:sz w:val="28"/>
          <w:szCs w:val="28"/>
        </w:rPr>
        <w:t xml:space="preserve">Дубенської міської ради та Державного історико-культурного заповідника </w:t>
      </w:r>
      <w:proofErr w:type="spellStart"/>
      <w:r w:rsidRPr="00EB6F57">
        <w:rPr>
          <w:rFonts w:ascii="Times New Roman" w:hAnsi="Times New Roman" w:cs="Times New Roman"/>
          <w:sz w:val="28"/>
          <w:szCs w:val="28"/>
        </w:rPr>
        <w:t>м.Дубна</w:t>
      </w:r>
      <w:proofErr w:type="spellEnd"/>
      <w:r w:rsidRPr="00EB6F57">
        <w:rPr>
          <w:rFonts w:ascii="Times New Roman" w:hAnsi="Times New Roman" w:cs="Times New Roman"/>
          <w:sz w:val="28"/>
          <w:szCs w:val="28"/>
        </w:rPr>
        <w:t xml:space="preserve"> щодо </w:t>
      </w:r>
      <w:r w:rsidRPr="00EB6F57">
        <w:rPr>
          <w:rFonts w:ascii="Times New Roman" w:hAnsi="Times New Roman" w:cs="Times New Roman"/>
          <w:bCs/>
          <w:sz w:val="28"/>
          <w:szCs w:val="28"/>
        </w:rPr>
        <w:t xml:space="preserve">передачі комплексу будівель економії графині </w:t>
      </w:r>
      <w:proofErr w:type="spellStart"/>
      <w:r w:rsidRPr="00EB6F57">
        <w:rPr>
          <w:rFonts w:ascii="Times New Roman" w:hAnsi="Times New Roman" w:cs="Times New Roman"/>
          <w:bCs/>
          <w:sz w:val="28"/>
          <w:szCs w:val="28"/>
        </w:rPr>
        <w:t>Шувалової</w:t>
      </w:r>
      <w:proofErr w:type="spellEnd"/>
      <w:r w:rsidRPr="00EB6F57">
        <w:rPr>
          <w:rFonts w:ascii="Times New Roman" w:hAnsi="Times New Roman" w:cs="Times New Roman"/>
          <w:bCs/>
          <w:sz w:val="28"/>
          <w:szCs w:val="28"/>
        </w:rPr>
        <w:t xml:space="preserve"> кінця ХІХ-</w:t>
      </w:r>
      <w:proofErr w:type="spellStart"/>
      <w:r w:rsidRPr="00EB6F57">
        <w:rPr>
          <w:rFonts w:ascii="Times New Roman" w:hAnsi="Times New Roman" w:cs="Times New Roman"/>
          <w:bCs/>
          <w:sz w:val="28"/>
          <w:szCs w:val="28"/>
        </w:rPr>
        <w:t>поч</w:t>
      </w:r>
      <w:proofErr w:type="spellEnd"/>
      <w:r w:rsidRPr="00EB6F57">
        <w:rPr>
          <w:rFonts w:ascii="Times New Roman" w:hAnsi="Times New Roman" w:cs="Times New Roman"/>
          <w:bCs/>
          <w:sz w:val="28"/>
          <w:szCs w:val="28"/>
        </w:rPr>
        <w:t>. ХХ ст., що є пам’яткою архітектури місцевого значення, у власність територіальної громади м.Дубно</w:t>
      </w:r>
      <w:r w:rsidRPr="00EB6F57">
        <w:rPr>
          <w:rFonts w:ascii="Times New Roman" w:hAnsi="Times New Roman" w:cs="Times New Roman"/>
          <w:sz w:val="28"/>
          <w:szCs w:val="28"/>
        </w:rPr>
        <w:t>;</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sz w:val="28"/>
          <w:szCs w:val="28"/>
          <w:lang w:val="ru-RU"/>
        </w:rPr>
      </w:pPr>
      <w:r w:rsidRPr="00EB6F57">
        <w:rPr>
          <w:rFonts w:ascii="Times New Roman" w:hAnsi="Times New Roman" w:cs="Times New Roman"/>
          <w:sz w:val="28"/>
          <w:szCs w:val="28"/>
          <w:lang w:val="ru-RU"/>
        </w:rPr>
        <w:t xml:space="preserve"> </w:t>
      </w:r>
      <w:proofErr w:type="spellStart"/>
      <w:r w:rsidRPr="00EB6F57">
        <w:rPr>
          <w:rFonts w:ascii="Times New Roman" w:hAnsi="Times New Roman" w:cs="Times New Roman"/>
          <w:sz w:val="28"/>
          <w:szCs w:val="28"/>
          <w:lang w:val="ru-RU"/>
        </w:rPr>
        <w:t>питання</w:t>
      </w:r>
      <w:proofErr w:type="spellEnd"/>
      <w:r w:rsidRPr="00EB6F57">
        <w:rPr>
          <w:rFonts w:ascii="Times New Roman" w:hAnsi="Times New Roman" w:cs="Times New Roman"/>
          <w:sz w:val="28"/>
          <w:szCs w:val="28"/>
          <w:lang w:val="ru-RU"/>
        </w:rPr>
        <w:t xml:space="preserve"> </w:t>
      </w:r>
      <w:proofErr w:type="spellStart"/>
      <w:r w:rsidRPr="00EB6F57">
        <w:rPr>
          <w:rFonts w:ascii="Times New Roman" w:hAnsi="Times New Roman" w:cs="Times New Roman"/>
          <w:sz w:val="28"/>
          <w:szCs w:val="28"/>
          <w:lang w:val="ru-RU"/>
        </w:rPr>
        <w:t>реалізації</w:t>
      </w:r>
      <w:proofErr w:type="spellEnd"/>
      <w:r w:rsidRPr="00EB6F57">
        <w:rPr>
          <w:rFonts w:ascii="Times New Roman" w:hAnsi="Times New Roman" w:cs="Times New Roman"/>
          <w:sz w:val="28"/>
          <w:szCs w:val="28"/>
          <w:lang w:val="ru-RU"/>
        </w:rPr>
        <w:t xml:space="preserve"> прав </w:t>
      </w:r>
      <w:proofErr w:type="spellStart"/>
      <w:r w:rsidRPr="00EB6F57">
        <w:rPr>
          <w:rFonts w:ascii="Times New Roman" w:hAnsi="Times New Roman" w:cs="Times New Roman"/>
          <w:sz w:val="28"/>
          <w:szCs w:val="28"/>
          <w:lang w:val="ru-RU"/>
        </w:rPr>
        <w:t>громадян</w:t>
      </w:r>
      <w:proofErr w:type="spellEnd"/>
      <w:r w:rsidRPr="00EB6F57">
        <w:rPr>
          <w:rFonts w:ascii="Times New Roman" w:hAnsi="Times New Roman" w:cs="Times New Roman"/>
          <w:sz w:val="28"/>
          <w:szCs w:val="28"/>
          <w:lang w:val="ru-RU"/>
        </w:rPr>
        <w:t xml:space="preserve"> на участь в </w:t>
      </w:r>
      <w:proofErr w:type="spellStart"/>
      <w:r w:rsidRPr="00EB6F57">
        <w:rPr>
          <w:rFonts w:ascii="Times New Roman" w:hAnsi="Times New Roman" w:cs="Times New Roman"/>
          <w:sz w:val="28"/>
          <w:szCs w:val="28"/>
          <w:lang w:val="ru-RU"/>
        </w:rPr>
        <w:t>управлінні</w:t>
      </w:r>
      <w:proofErr w:type="spellEnd"/>
      <w:r w:rsidRPr="00EB6F57">
        <w:rPr>
          <w:rFonts w:ascii="Times New Roman" w:hAnsi="Times New Roman" w:cs="Times New Roman"/>
          <w:sz w:val="28"/>
          <w:szCs w:val="28"/>
          <w:lang w:val="ru-RU"/>
        </w:rPr>
        <w:t xml:space="preserve"> </w:t>
      </w:r>
      <w:proofErr w:type="spellStart"/>
      <w:r w:rsidRPr="00EB6F57">
        <w:rPr>
          <w:rFonts w:ascii="Times New Roman" w:hAnsi="Times New Roman" w:cs="Times New Roman"/>
          <w:sz w:val="28"/>
          <w:szCs w:val="28"/>
          <w:lang w:val="ru-RU"/>
        </w:rPr>
        <w:t>охороною</w:t>
      </w:r>
      <w:proofErr w:type="spellEnd"/>
      <w:r w:rsidRPr="00EB6F57">
        <w:rPr>
          <w:rFonts w:ascii="Times New Roman" w:hAnsi="Times New Roman" w:cs="Times New Roman"/>
          <w:sz w:val="28"/>
          <w:szCs w:val="28"/>
          <w:lang w:val="ru-RU"/>
        </w:rPr>
        <w:t xml:space="preserve"> </w:t>
      </w:r>
      <w:proofErr w:type="spellStart"/>
      <w:r w:rsidRPr="00EB6F57">
        <w:rPr>
          <w:rFonts w:ascii="Times New Roman" w:hAnsi="Times New Roman" w:cs="Times New Roman"/>
          <w:sz w:val="28"/>
          <w:szCs w:val="28"/>
          <w:lang w:val="ru-RU"/>
        </w:rPr>
        <w:t>здоров’я</w:t>
      </w:r>
      <w:proofErr w:type="spellEnd"/>
      <w:r w:rsidRPr="00EB6F57">
        <w:rPr>
          <w:rFonts w:ascii="Times New Roman" w:hAnsi="Times New Roman" w:cs="Times New Roman"/>
          <w:sz w:val="28"/>
          <w:szCs w:val="28"/>
        </w:rPr>
        <w:t>;</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lastRenderedPageBreak/>
        <w:t>затвердження техніко-економічного обґрунтування доцільності передачі цілісного майнового комплексу Державної установи «Рівненський обласний лабораторний центр Міністерства охорони здоров’я України» з державної власності у спільну власність територіальних громад Рівненської області;</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bCs/>
          <w:sz w:val="28"/>
          <w:szCs w:val="28"/>
        </w:rPr>
      </w:pPr>
      <w:r w:rsidRPr="00EB6F57">
        <w:rPr>
          <w:rFonts w:ascii="Times New Roman" w:hAnsi="Times New Roman" w:cs="Times New Roman"/>
          <w:bCs/>
          <w:sz w:val="28"/>
          <w:szCs w:val="28"/>
        </w:rPr>
        <w:t>звернення комунального підприємства «Рівненське обласне бюро технічної інвентаризації» Рівненської обласної ради щодо погодження створення дочірнього підприємства  «КП «Рівненське обласне бюро технічної інвентаризації» - Дочірнє підприємство «БТІ центр»;</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bCs/>
          <w:sz w:val="28"/>
          <w:szCs w:val="28"/>
        </w:rPr>
      </w:pPr>
      <w:r w:rsidRPr="00EB6F57">
        <w:rPr>
          <w:rFonts w:ascii="Times New Roman" w:hAnsi="Times New Roman" w:cs="Times New Roman"/>
          <w:bCs/>
          <w:sz w:val="28"/>
          <w:szCs w:val="28"/>
        </w:rPr>
        <w:t xml:space="preserve">розгляд колективного звернення щодо скасування Законів України </w:t>
      </w:r>
      <w:r w:rsidRPr="00EB6F57">
        <w:rPr>
          <w:rFonts w:ascii="Times New Roman" w:hAnsi="Times New Roman" w:cs="Times New Roman"/>
          <w:bCs/>
          <w:sz w:val="28"/>
          <w:szCs w:val="28"/>
        </w:rPr>
        <w:br/>
        <w:t xml:space="preserve">128-ІХ </w:t>
      </w:r>
      <w:r w:rsidRPr="00EB6F57">
        <w:rPr>
          <w:rFonts w:ascii="Times New Roman" w:hAnsi="Times New Roman" w:cs="Times New Roman"/>
          <w:sz w:val="28"/>
          <w:szCs w:val="28"/>
        </w:rPr>
        <w:t>«Про внесення змін до Закону України «Про застосування реєстраторів розрахункових операцій у сфері торгівлі, громадського харчування та послуг» </w:t>
      </w:r>
      <w:r w:rsidRPr="00EB6F57">
        <w:rPr>
          <w:rFonts w:ascii="Times New Roman" w:hAnsi="Times New Roman" w:cs="Times New Roman"/>
          <w:bCs/>
          <w:sz w:val="28"/>
          <w:szCs w:val="28"/>
        </w:rPr>
        <w:t>та 129-ІХ</w:t>
      </w:r>
      <w:r w:rsidRPr="00EB6F57">
        <w:rPr>
          <w:rFonts w:ascii="Times New Roman" w:hAnsi="Times New Roman" w:cs="Times New Roman"/>
          <w:sz w:val="28"/>
          <w:szCs w:val="28"/>
        </w:rPr>
        <w:t xml:space="preserve"> «Про внесення змін до Податкового кодексу України щодо детінізації розрахунків в сфері торгівлі і послуг»; </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передачу майна з балансу Рівненської обласної ради на баланс комунальних підприємств та закладів;</w:t>
      </w:r>
    </w:p>
    <w:p w:rsidR="00EB6F57" w:rsidRPr="00EB6F57" w:rsidRDefault="00EB6F57" w:rsidP="00EB6F57">
      <w:pPr>
        <w:numPr>
          <w:ilvl w:val="0"/>
          <w:numId w:val="3"/>
        </w:numPr>
        <w:spacing w:after="0" w:line="240" w:lineRule="auto"/>
        <w:ind w:left="0" w:firstLine="567"/>
        <w:jc w:val="both"/>
        <w:rPr>
          <w:rFonts w:ascii="Times New Roman" w:hAnsi="Times New Roman" w:cs="Times New Roman"/>
          <w:sz w:val="28"/>
          <w:szCs w:val="28"/>
        </w:rPr>
      </w:pPr>
      <w:r w:rsidRPr="00EB6F57">
        <w:rPr>
          <w:rFonts w:ascii="Times New Roman" w:hAnsi="Times New Roman" w:cs="Times New Roman"/>
          <w:sz w:val="28"/>
          <w:szCs w:val="28"/>
        </w:rPr>
        <w:t>План розвитку діяльності обласного комунального підприємства «Міжнародний аеропорт Рівне» на 2020 рік.</w:t>
      </w:r>
    </w:p>
    <w:p w:rsidR="00EB6F57" w:rsidRPr="00EB6F57" w:rsidRDefault="00EB6F57" w:rsidP="00EB6F57">
      <w:pPr>
        <w:spacing w:after="0" w:line="240" w:lineRule="auto"/>
        <w:ind w:firstLine="567"/>
        <w:jc w:val="both"/>
        <w:rPr>
          <w:rFonts w:ascii="Times New Roman" w:hAnsi="Times New Roman" w:cs="Times New Roman"/>
          <w:sz w:val="28"/>
          <w:szCs w:val="28"/>
          <w:lang w:val="ru-RU"/>
        </w:rPr>
      </w:pPr>
      <w:r w:rsidRPr="00EB6F57">
        <w:rPr>
          <w:rFonts w:ascii="Times New Roman" w:hAnsi="Times New Roman" w:cs="Times New Roman"/>
          <w:sz w:val="28"/>
          <w:szCs w:val="28"/>
        </w:rPr>
        <w:t xml:space="preserve">Загалом, протягом звітного періоду постійна комісія з економічних питань та комунальної власності працювала </w:t>
      </w:r>
      <w:proofErr w:type="spellStart"/>
      <w:r w:rsidRPr="00EB6F57">
        <w:rPr>
          <w:rFonts w:ascii="Times New Roman" w:hAnsi="Times New Roman" w:cs="Times New Roman"/>
          <w:sz w:val="28"/>
          <w:szCs w:val="28"/>
        </w:rPr>
        <w:t>динамічно</w:t>
      </w:r>
      <w:proofErr w:type="spellEnd"/>
      <w:r w:rsidRPr="00EB6F57">
        <w:rPr>
          <w:rFonts w:ascii="Times New Roman" w:hAnsi="Times New Roman" w:cs="Times New Roman"/>
          <w:sz w:val="28"/>
          <w:szCs w:val="28"/>
        </w:rPr>
        <w:t xml:space="preserve"> та </w:t>
      </w:r>
      <w:proofErr w:type="spellStart"/>
      <w:r w:rsidRPr="00EB6F57">
        <w:rPr>
          <w:rFonts w:ascii="Times New Roman" w:hAnsi="Times New Roman" w:cs="Times New Roman"/>
          <w:sz w:val="28"/>
          <w:szCs w:val="28"/>
        </w:rPr>
        <w:t>продуктивно</w:t>
      </w:r>
      <w:proofErr w:type="spellEnd"/>
      <w:r w:rsidRPr="00EB6F57">
        <w:rPr>
          <w:rFonts w:ascii="Times New Roman" w:hAnsi="Times New Roman" w:cs="Times New Roman"/>
          <w:sz w:val="28"/>
          <w:szCs w:val="28"/>
        </w:rPr>
        <w:t>, внесла ряд рекомендацій та висновків, які стали визначальними при прийнятті рішень обласної ради.</w:t>
      </w:r>
    </w:p>
    <w:p w:rsidR="00EB6F57" w:rsidRDefault="00EB6F57" w:rsidP="00EB6F57">
      <w:pPr>
        <w:spacing w:after="0" w:line="240" w:lineRule="auto"/>
        <w:ind w:firstLine="567"/>
        <w:jc w:val="both"/>
        <w:rPr>
          <w:rFonts w:ascii="Times New Roman" w:hAnsi="Times New Roman" w:cs="Times New Roman"/>
          <w:sz w:val="28"/>
          <w:szCs w:val="28"/>
          <w:lang w:val="ru-RU"/>
        </w:rPr>
      </w:pPr>
    </w:p>
    <w:p w:rsidR="00A64145" w:rsidRDefault="00A64145" w:rsidP="00EB6F57">
      <w:pPr>
        <w:spacing w:after="0" w:line="240" w:lineRule="auto"/>
        <w:ind w:firstLine="567"/>
        <w:jc w:val="both"/>
        <w:rPr>
          <w:rFonts w:ascii="Times New Roman" w:hAnsi="Times New Roman" w:cs="Times New Roman"/>
          <w:sz w:val="28"/>
          <w:szCs w:val="28"/>
          <w:lang w:val="ru-RU"/>
        </w:rPr>
      </w:pP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Впродовж звітного періоду </w:t>
      </w:r>
      <w:r w:rsidRPr="00A64145">
        <w:rPr>
          <w:rFonts w:ascii="Times New Roman" w:hAnsi="Times New Roman" w:cs="Times New Roman"/>
          <w:b/>
          <w:sz w:val="28"/>
          <w:szCs w:val="28"/>
        </w:rPr>
        <w:t xml:space="preserve">постійною комісією обласної ради з питань місцевого самоврядування, розвитку територій та європейської інтеграції </w:t>
      </w:r>
      <w:r w:rsidRPr="00A64145">
        <w:rPr>
          <w:rFonts w:ascii="Times New Roman" w:hAnsi="Times New Roman" w:cs="Times New Roman"/>
          <w:sz w:val="28"/>
          <w:szCs w:val="28"/>
        </w:rPr>
        <w:t>(голова комісії – Валентин КРОКА) було проведено 5 засідань, на яких розглянуто понад 280 питань (з них – 9 власних) та прийнято відповідні рекомендації.</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Особливу увагу депутати приділяли розгляду ходу виконання програм та звернень депутатів обласної ради. </w:t>
      </w:r>
    </w:p>
    <w:p w:rsidR="00A64145" w:rsidRPr="00A64145" w:rsidRDefault="00A64145" w:rsidP="00A64145">
      <w:pPr>
        <w:spacing w:after="0" w:line="240" w:lineRule="auto"/>
        <w:ind w:firstLine="567"/>
        <w:jc w:val="both"/>
        <w:rPr>
          <w:rFonts w:ascii="Times New Roman" w:hAnsi="Times New Roman" w:cs="Times New Roman"/>
          <w:bCs/>
          <w:sz w:val="28"/>
          <w:szCs w:val="28"/>
        </w:rPr>
      </w:pPr>
      <w:r w:rsidRPr="00A64145">
        <w:rPr>
          <w:rFonts w:ascii="Times New Roman" w:hAnsi="Times New Roman" w:cs="Times New Roman"/>
          <w:sz w:val="28"/>
          <w:szCs w:val="28"/>
        </w:rPr>
        <w:t xml:space="preserve">Рекомендації постійної комісії щодо змін до проєктів рішень були підтримані депутатами на сесії обласної ради і відображені у відповідних рішеннях. За рекомендаціями комісії </w:t>
      </w:r>
      <w:r w:rsidRPr="00A64145">
        <w:rPr>
          <w:rFonts w:ascii="Times New Roman" w:hAnsi="Times New Roman" w:cs="Times New Roman"/>
          <w:bCs/>
          <w:sz w:val="28"/>
          <w:szCs w:val="28"/>
        </w:rPr>
        <w:t>внесено доповнення до наступних звернень Рівненської обласної ради: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bCs/>
          <w:sz w:val="28"/>
          <w:szCs w:val="28"/>
        </w:rPr>
        <w:t xml:space="preserve">- </w:t>
      </w:r>
      <w:r w:rsidRPr="00A64145">
        <w:rPr>
          <w:rFonts w:ascii="Times New Roman" w:hAnsi="Times New Roman" w:cs="Times New Roman"/>
          <w:sz w:val="28"/>
          <w:szCs w:val="28"/>
        </w:rPr>
        <w:t>до центральних органів влади щодо</w:t>
      </w:r>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виділення</w:t>
      </w:r>
      <w:proofErr w:type="spellEnd"/>
      <w:r w:rsidRPr="00A64145">
        <w:rPr>
          <w:rFonts w:ascii="Times New Roman" w:hAnsi="Times New Roman" w:cs="Times New Roman"/>
          <w:bCs/>
          <w:sz w:val="28"/>
          <w:szCs w:val="28"/>
          <w:lang w:val="ru-RU" w:bidi="uk-UA"/>
        </w:rPr>
        <w:t xml:space="preserve"> у 2020 </w:t>
      </w:r>
      <w:proofErr w:type="spellStart"/>
      <w:r w:rsidRPr="00A64145">
        <w:rPr>
          <w:rFonts w:ascii="Times New Roman" w:hAnsi="Times New Roman" w:cs="Times New Roman"/>
          <w:bCs/>
          <w:sz w:val="28"/>
          <w:szCs w:val="28"/>
          <w:lang w:val="ru-RU" w:bidi="uk-UA"/>
        </w:rPr>
        <w:t>році</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коштів</w:t>
      </w:r>
      <w:proofErr w:type="spellEnd"/>
      <w:r w:rsidRPr="00A64145">
        <w:rPr>
          <w:rFonts w:ascii="Times New Roman" w:hAnsi="Times New Roman" w:cs="Times New Roman"/>
          <w:bCs/>
          <w:sz w:val="28"/>
          <w:szCs w:val="28"/>
          <w:lang w:val="ru-RU" w:bidi="uk-UA"/>
        </w:rPr>
        <w:t xml:space="preserve"> з державного бюджету на </w:t>
      </w:r>
      <w:proofErr w:type="spellStart"/>
      <w:r w:rsidRPr="00A64145">
        <w:rPr>
          <w:rFonts w:ascii="Times New Roman" w:hAnsi="Times New Roman" w:cs="Times New Roman"/>
          <w:bCs/>
          <w:sz w:val="28"/>
          <w:szCs w:val="28"/>
          <w:lang w:val="ru-RU" w:bidi="uk-UA"/>
        </w:rPr>
        <w:t>завершення</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будівництва</w:t>
      </w:r>
      <w:proofErr w:type="spellEnd"/>
      <w:r w:rsidRPr="00A64145">
        <w:rPr>
          <w:rFonts w:ascii="Times New Roman" w:hAnsi="Times New Roman" w:cs="Times New Roman"/>
          <w:bCs/>
          <w:sz w:val="28"/>
          <w:szCs w:val="28"/>
          <w:lang w:val="ru-RU" w:bidi="uk-UA"/>
        </w:rPr>
        <w:t xml:space="preserve"> спортивного комплексу в </w:t>
      </w:r>
      <w:proofErr w:type="spellStart"/>
      <w:r w:rsidRPr="00A64145">
        <w:rPr>
          <w:rFonts w:ascii="Times New Roman" w:hAnsi="Times New Roman" w:cs="Times New Roman"/>
          <w:bCs/>
          <w:sz w:val="28"/>
          <w:szCs w:val="28"/>
          <w:lang w:val="ru-RU" w:bidi="uk-UA"/>
        </w:rPr>
        <w:t>районі</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вул</w:t>
      </w:r>
      <w:proofErr w:type="spellEnd"/>
      <w:r w:rsidRPr="00A64145">
        <w:rPr>
          <w:rFonts w:ascii="Times New Roman" w:hAnsi="Times New Roman" w:cs="Times New Roman"/>
          <w:bCs/>
          <w:sz w:val="28"/>
          <w:szCs w:val="28"/>
          <w:lang w:val="ru-RU" w:bidi="uk-UA"/>
        </w:rPr>
        <w:t>. Макарова в м</w:t>
      </w:r>
      <w:proofErr w:type="gramStart"/>
      <w:r w:rsidRPr="00A64145">
        <w:rPr>
          <w:rFonts w:ascii="Times New Roman" w:hAnsi="Times New Roman" w:cs="Times New Roman"/>
          <w:bCs/>
          <w:sz w:val="28"/>
          <w:szCs w:val="28"/>
          <w:lang w:val="ru-RU" w:bidi="uk-UA"/>
        </w:rPr>
        <w:t>.Р</w:t>
      </w:r>
      <w:proofErr w:type="gramEnd"/>
      <w:r w:rsidRPr="00A64145">
        <w:rPr>
          <w:rFonts w:ascii="Times New Roman" w:hAnsi="Times New Roman" w:cs="Times New Roman"/>
          <w:bCs/>
          <w:sz w:val="28"/>
          <w:szCs w:val="28"/>
          <w:lang w:val="ru-RU" w:bidi="uk-UA"/>
        </w:rPr>
        <w:t>івне</w:t>
      </w:r>
      <w:r w:rsidRPr="00A64145">
        <w:rPr>
          <w:rFonts w:ascii="Times New Roman" w:hAnsi="Times New Roman" w:cs="Times New Roman"/>
          <w:sz w:val="28"/>
          <w:szCs w:val="28"/>
        </w:rPr>
        <w:t>;</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 </w:t>
      </w:r>
      <w:r w:rsidRPr="00A64145">
        <w:rPr>
          <w:rFonts w:ascii="Times New Roman" w:hAnsi="Times New Roman" w:cs="Times New Roman"/>
          <w:bCs/>
          <w:sz w:val="28"/>
          <w:szCs w:val="28"/>
          <w:lang w:val="ru-RU" w:bidi="uk-UA"/>
        </w:rPr>
        <w:t xml:space="preserve">до </w:t>
      </w:r>
      <w:proofErr w:type="spellStart"/>
      <w:r w:rsidRPr="00A64145">
        <w:rPr>
          <w:rFonts w:ascii="Times New Roman" w:hAnsi="Times New Roman" w:cs="Times New Roman"/>
          <w:bCs/>
          <w:sz w:val="28"/>
          <w:szCs w:val="28"/>
          <w:lang w:val="ru-RU" w:bidi="uk-UA"/>
        </w:rPr>
        <w:t>суб’єктів</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господарювання</w:t>
      </w:r>
      <w:proofErr w:type="spellEnd"/>
      <w:r w:rsidRPr="00A64145">
        <w:rPr>
          <w:rFonts w:ascii="Times New Roman" w:hAnsi="Times New Roman" w:cs="Times New Roman"/>
          <w:bCs/>
          <w:sz w:val="28"/>
          <w:szCs w:val="28"/>
          <w:lang w:val="ru-RU" w:bidi="uk-UA"/>
        </w:rPr>
        <w:t xml:space="preserve"> Рівненської </w:t>
      </w:r>
      <w:proofErr w:type="spellStart"/>
      <w:r w:rsidRPr="00A64145">
        <w:rPr>
          <w:rFonts w:ascii="Times New Roman" w:hAnsi="Times New Roman" w:cs="Times New Roman"/>
          <w:bCs/>
          <w:sz w:val="28"/>
          <w:szCs w:val="28"/>
          <w:lang w:val="ru-RU" w:bidi="uk-UA"/>
        </w:rPr>
        <w:t>області</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щодо</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припинення</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господарських</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взаємовідносин</w:t>
      </w:r>
      <w:proofErr w:type="spellEnd"/>
      <w:r w:rsidRPr="00A64145">
        <w:rPr>
          <w:rFonts w:ascii="Times New Roman" w:hAnsi="Times New Roman" w:cs="Times New Roman"/>
          <w:bCs/>
          <w:sz w:val="28"/>
          <w:szCs w:val="28"/>
          <w:lang w:val="ru-RU" w:bidi="uk-UA"/>
        </w:rPr>
        <w:t xml:space="preserve"> з </w:t>
      </w:r>
      <w:proofErr w:type="spellStart"/>
      <w:r w:rsidRPr="00A64145">
        <w:rPr>
          <w:rFonts w:ascii="Times New Roman" w:hAnsi="Times New Roman" w:cs="Times New Roman"/>
          <w:bCs/>
          <w:sz w:val="28"/>
          <w:szCs w:val="28"/>
          <w:lang w:val="ru-RU" w:bidi="uk-UA"/>
        </w:rPr>
        <w:t>юридичними</w:t>
      </w:r>
      <w:proofErr w:type="spellEnd"/>
      <w:r w:rsidRPr="00A64145">
        <w:rPr>
          <w:rFonts w:ascii="Times New Roman" w:hAnsi="Times New Roman" w:cs="Times New Roman"/>
          <w:bCs/>
          <w:sz w:val="28"/>
          <w:szCs w:val="28"/>
          <w:lang w:val="ru-RU" w:bidi="uk-UA"/>
        </w:rPr>
        <w:t xml:space="preserve"> особами </w:t>
      </w:r>
      <w:proofErr w:type="spellStart"/>
      <w:r w:rsidRPr="00A64145">
        <w:rPr>
          <w:rFonts w:ascii="Times New Roman" w:hAnsi="Times New Roman" w:cs="Times New Roman"/>
          <w:bCs/>
          <w:sz w:val="28"/>
          <w:szCs w:val="28"/>
          <w:lang w:val="ru-RU" w:bidi="uk-UA"/>
        </w:rPr>
        <w:t>Російської</w:t>
      </w:r>
      <w:proofErr w:type="spellEnd"/>
      <w:r w:rsidRPr="00A64145">
        <w:rPr>
          <w:rFonts w:ascii="Times New Roman" w:hAnsi="Times New Roman" w:cs="Times New Roman"/>
          <w:bCs/>
          <w:sz w:val="28"/>
          <w:szCs w:val="28"/>
          <w:lang w:val="ru-RU" w:bidi="uk-UA"/>
        </w:rPr>
        <w:t xml:space="preserve"> </w:t>
      </w:r>
      <w:proofErr w:type="spellStart"/>
      <w:r w:rsidRPr="00A64145">
        <w:rPr>
          <w:rFonts w:ascii="Times New Roman" w:hAnsi="Times New Roman" w:cs="Times New Roman"/>
          <w:bCs/>
          <w:sz w:val="28"/>
          <w:szCs w:val="28"/>
          <w:lang w:val="ru-RU" w:bidi="uk-UA"/>
        </w:rPr>
        <w:t>Федерації</w:t>
      </w:r>
      <w:proofErr w:type="spellEnd"/>
      <w:r w:rsidRPr="00A64145">
        <w:rPr>
          <w:rFonts w:ascii="Times New Roman" w:hAnsi="Times New Roman" w:cs="Times New Roman"/>
          <w:bCs/>
          <w:sz w:val="28"/>
          <w:szCs w:val="28"/>
        </w:rPr>
        <w:t>)</w:t>
      </w:r>
      <w:r w:rsidRPr="00A64145">
        <w:rPr>
          <w:rFonts w:ascii="Times New Roman" w:hAnsi="Times New Roman" w:cs="Times New Roman"/>
          <w:sz w:val="28"/>
          <w:szCs w:val="28"/>
        </w:rPr>
        <w:t>;</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до</w:t>
      </w:r>
      <w:r w:rsidRPr="00A64145">
        <w:rPr>
          <w:rFonts w:ascii="Times New Roman" w:hAnsi="Times New Roman" w:cs="Times New Roman"/>
          <w:sz w:val="28"/>
          <w:szCs w:val="28"/>
          <w:lang w:val="ru-RU"/>
        </w:rPr>
        <w:t> </w:t>
      </w:r>
      <w:r w:rsidRPr="00A64145">
        <w:rPr>
          <w:rFonts w:ascii="Times New Roman" w:hAnsi="Times New Roman" w:cs="Times New Roman"/>
          <w:sz w:val="28"/>
          <w:szCs w:val="28"/>
        </w:rPr>
        <w:t>Президента України, Верховної Ради України, Генерального прокурора та Державного бюро розслідувань щодо ситуації, яка склалась із розслідуванням та судовим розглядом справ стосовно розстрілу Героїв Небесної Сотні, учасників Майдану під час Революції Гідності.</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Крім того, відповідно до рекомендацій комісії, структурним підрозділам обласної державної адміністрації запропоновано внести окремі зміни та доповнення до рішень обласної ради. Зокрема:</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bCs/>
          <w:sz w:val="28"/>
          <w:szCs w:val="28"/>
        </w:rPr>
      </w:pPr>
      <w:r w:rsidRPr="00A64145">
        <w:rPr>
          <w:rFonts w:ascii="Times New Roman" w:hAnsi="Times New Roman" w:cs="Times New Roman"/>
          <w:sz w:val="28"/>
          <w:szCs w:val="28"/>
        </w:rPr>
        <w:lastRenderedPageBreak/>
        <w:t xml:space="preserve">департаменту житлово-комунального господарства, енергетики та енергоефективності спільно з департаментом фінансів </w:t>
      </w:r>
      <w:r w:rsidRPr="00A64145">
        <w:rPr>
          <w:rFonts w:ascii="Times New Roman" w:hAnsi="Times New Roman" w:cs="Times New Roman"/>
          <w:bCs/>
          <w:sz w:val="28"/>
          <w:szCs w:val="28"/>
        </w:rPr>
        <w:t xml:space="preserve">облдержадміністрації </w:t>
      </w:r>
      <w:r w:rsidRPr="00A64145">
        <w:rPr>
          <w:rFonts w:ascii="Times New Roman" w:hAnsi="Times New Roman" w:cs="Times New Roman"/>
          <w:sz w:val="28"/>
          <w:szCs w:val="28"/>
        </w:rPr>
        <w:t>рекомендовано виділити додаткові кошти на реалізацію заходів обласної програми відшкодування відсотків за кредитами, залученими на впровадження енергозберігаючих заходів в житловому секторі (ОСББ, ЖБК);</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департаменту з питань будівництва та архітектури облдержадміністрації  доручено посилити контроль за якістю виконання ремонтних робіт на автодорогах області, та підготовкою проектно-кошторисної документації (по об’єктах) щодо ремонту доріг; </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департаменту екології та природних ресурсів облдержадміністрації запропоновано внести зміни та доповнення у розділах «Охорона і раціональне використання водних ресурсів» і «Джерела та обсяги фінансування Програми» обласної Програми навколишнього природного середовища на 2017-2021 роки; </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bCs/>
          <w:sz w:val="28"/>
          <w:szCs w:val="28"/>
        </w:rPr>
        <w:t>департаменту економічного розвитку і торгівлі облдержадміністрації спільно з Рівненським обласним управлінням лісового та мисливського господарства рекомендовано доповнити Стратегію розвитку Рівненської області на період до 2027 року заходами щодо запобігання всихання соснових насаджень та заходами щодо відновлення водних ресурсів області;</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департаменту фінансів рекомендовано передбачити додаткове фінансування в сумі 1 мільйон гривень на щорічний обласний конкурс проектів розвитку територіальних громад області.</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bCs/>
          <w:sz w:val="28"/>
          <w:szCs w:val="28"/>
        </w:rPr>
        <w:t xml:space="preserve">управлінню інфраструктури та промисловості облдержадміністрації запропоновано включити до складу конкурсної комісії для проведення конкурсу з передачі </w:t>
      </w:r>
      <w:r w:rsidRPr="00A64145">
        <w:rPr>
          <w:rFonts w:ascii="Times New Roman" w:hAnsi="Times New Roman" w:cs="Times New Roman"/>
          <w:sz w:val="28"/>
          <w:szCs w:val="28"/>
        </w:rPr>
        <w:t>в концесію цілісного майнового комплексу обласного комунального підприємства «Міжнародний аеропорт Рівне» представника Управління Служби безпеки України в Рівненській області</w:t>
      </w:r>
      <w:r w:rsidRPr="00A64145">
        <w:rPr>
          <w:rFonts w:ascii="Times New Roman" w:hAnsi="Times New Roman" w:cs="Times New Roman"/>
          <w:bCs/>
          <w:sz w:val="28"/>
          <w:szCs w:val="28"/>
        </w:rPr>
        <w:t>;</w:t>
      </w:r>
    </w:p>
    <w:p w:rsidR="00A64145" w:rsidRPr="00A64145" w:rsidRDefault="00A64145" w:rsidP="00A64145">
      <w:pPr>
        <w:numPr>
          <w:ilvl w:val="0"/>
          <w:numId w:val="4"/>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bCs/>
          <w:sz w:val="28"/>
          <w:szCs w:val="28"/>
        </w:rPr>
        <w:t>у</w:t>
      </w:r>
      <w:r w:rsidRPr="00A64145">
        <w:rPr>
          <w:rFonts w:ascii="Times New Roman" w:hAnsi="Times New Roman" w:cs="Times New Roman"/>
          <w:sz w:val="28"/>
          <w:szCs w:val="28"/>
        </w:rPr>
        <w:t>правлінню у справах молоді та спорту облдержадміністрації запропоновано доопрацювати спільно з Рівненською Округою Пласту Національної скаутської організації України проєкт Статуту комунального закладу «Рівненський обласний молодіжний пластовий вишкільний центр» Рівненської обласної ради.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Усі вищевказані структурні підрозділи облдержадміністрації внесли відповідні зміни та доповнення до проєктів рішень на виконання рекомендацій комісії. </w:t>
      </w:r>
    </w:p>
    <w:p w:rsidR="00A64145" w:rsidRPr="00A64145" w:rsidRDefault="00A64145" w:rsidP="00A64145">
      <w:pPr>
        <w:spacing w:after="0" w:line="240" w:lineRule="auto"/>
        <w:ind w:firstLine="567"/>
        <w:jc w:val="both"/>
        <w:rPr>
          <w:rFonts w:ascii="Times New Roman" w:hAnsi="Times New Roman" w:cs="Times New Roman"/>
          <w:bCs/>
          <w:sz w:val="28"/>
          <w:szCs w:val="28"/>
        </w:rPr>
      </w:pPr>
      <w:r w:rsidRPr="00A64145">
        <w:rPr>
          <w:rFonts w:ascii="Times New Roman" w:hAnsi="Times New Roman" w:cs="Times New Roman"/>
          <w:sz w:val="28"/>
          <w:szCs w:val="28"/>
        </w:rPr>
        <w:t xml:space="preserve">Значну увагу члени комісії приділяли розгляду питання внесення змін до моделі адміністративного-територіального устрою Рівненської області. На засіданнях регіональної </w:t>
      </w:r>
      <w:r w:rsidRPr="00A64145">
        <w:rPr>
          <w:rFonts w:ascii="Times New Roman" w:hAnsi="Times New Roman" w:cs="Times New Roman"/>
          <w:bCs/>
          <w:sz w:val="28"/>
          <w:szCs w:val="28"/>
        </w:rPr>
        <w:t xml:space="preserve">робочої групи </w:t>
      </w:r>
      <w:r w:rsidRPr="00A64145">
        <w:rPr>
          <w:rFonts w:ascii="Times New Roman" w:hAnsi="Times New Roman" w:cs="Times New Roman"/>
          <w:sz w:val="28"/>
          <w:szCs w:val="28"/>
        </w:rPr>
        <w:t>з підготовки пропозицій щодо адміністративного-територіального устрою Рівненської області</w:t>
      </w:r>
      <w:r w:rsidRPr="00A64145">
        <w:rPr>
          <w:rFonts w:ascii="Times New Roman" w:hAnsi="Times New Roman" w:cs="Times New Roman"/>
          <w:bCs/>
          <w:sz w:val="28"/>
          <w:szCs w:val="28"/>
        </w:rPr>
        <w:t xml:space="preserve"> всі пропозиції комісії розглянуті та враховані у відповідному рішенні обласної ради.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bCs/>
          <w:sz w:val="28"/>
          <w:szCs w:val="28"/>
        </w:rPr>
        <w:t>За ініціативою депутатів комісії в</w:t>
      </w:r>
      <w:r w:rsidRPr="00A64145">
        <w:rPr>
          <w:rFonts w:ascii="Times New Roman" w:hAnsi="Times New Roman" w:cs="Times New Roman"/>
          <w:sz w:val="28"/>
          <w:szCs w:val="28"/>
        </w:rPr>
        <w:t xml:space="preserve">продовж звітного періоду було винесено на розгляд сесії обласної ради низку важливих та актуальних питань для територіальних громад області. Зокрема, «Про Програму створення страхового фонду документації Рівненської області на 2019-2021 роки», «Про внесення змін до перспективного плану формування територій громад Рівненської області», «Про Обласну соціальну програму «Національний план дій щодо реалізації Конвенції ООН про права дитини» на період до 2021 року», «Про Програму збереження та відтворення водних біоресурсів, розвитку </w:t>
      </w:r>
      <w:r w:rsidRPr="00A64145">
        <w:rPr>
          <w:rFonts w:ascii="Times New Roman" w:hAnsi="Times New Roman" w:cs="Times New Roman"/>
          <w:sz w:val="28"/>
          <w:szCs w:val="28"/>
        </w:rPr>
        <w:lastRenderedPageBreak/>
        <w:t>аквакультури, любительського і спортивного рибальства в Рівненській області на 2020-2022 роки», «Про звернення Рівненської обласної ради до Президента України, Верховної Ради України та Кабінету Міністрів України щодо доопрацювання проєкту Закону України «Про засади адміністративно-територіального устрою України».</w:t>
      </w:r>
    </w:p>
    <w:p w:rsid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Загалом в звітному періоді, постійна комісія працювала </w:t>
      </w:r>
      <w:proofErr w:type="spellStart"/>
      <w:r w:rsidRPr="00A64145">
        <w:rPr>
          <w:rFonts w:ascii="Times New Roman" w:hAnsi="Times New Roman" w:cs="Times New Roman"/>
          <w:sz w:val="28"/>
          <w:szCs w:val="28"/>
        </w:rPr>
        <w:t>динамічно</w:t>
      </w:r>
      <w:proofErr w:type="spellEnd"/>
      <w:r w:rsidRPr="00A64145">
        <w:rPr>
          <w:rFonts w:ascii="Times New Roman" w:hAnsi="Times New Roman" w:cs="Times New Roman"/>
          <w:sz w:val="28"/>
          <w:szCs w:val="28"/>
        </w:rPr>
        <w:t xml:space="preserve"> та </w:t>
      </w:r>
      <w:proofErr w:type="spellStart"/>
      <w:r w:rsidRPr="00A64145">
        <w:rPr>
          <w:rFonts w:ascii="Times New Roman" w:hAnsi="Times New Roman" w:cs="Times New Roman"/>
          <w:sz w:val="28"/>
          <w:szCs w:val="28"/>
        </w:rPr>
        <w:t>продуктивно</w:t>
      </w:r>
      <w:proofErr w:type="spellEnd"/>
      <w:r w:rsidRPr="00A64145">
        <w:rPr>
          <w:rFonts w:ascii="Times New Roman" w:hAnsi="Times New Roman" w:cs="Times New Roman"/>
          <w:sz w:val="28"/>
          <w:szCs w:val="28"/>
        </w:rPr>
        <w:t xml:space="preserve">, розгляд питань здійснювався </w:t>
      </w:r>
      <w:proofErr w:type="spellStart"/>
      <w:r w:rsidRPr="00A64145">
        <w:rPr>
          <w:rFonts w:ascii="Times New Roman" w:hAnsi="Times New Roman" w:cs="Times New Roman"/>
          <w:sz w:val="28"/>
          <w:szCs w:val="28"/>
        </w:rPr>
        <w:t>професійно</w:t>
      </w:r>
      <w:proofErr w:type="spellEnd"/>
      <w:r w:rsidRPr="00A64145">
        <w:rPr>
          <w:rFonts w:ascii="Times New Roman" w:hAnsi="Times New Roman" w:cs="Times New Roman"/>
          <w:sz w:val="28"/>
          <w:szCs w:val="28"/>
        </w:rPr>
        <w:t xml:space="preserve"> та неупереджено.</w:t>
      </w:r>
    </w:p>
    <w:p w:rsidR="00A64145" w:rsidRDefault="00A64145" w:rsidP="00A64145">
      <w:pPr>
        <w:spacing w:after="0" w:line="240" w:lineRule="auto"/>
        <w:ind w:firstLine="567"/>
        <w:jc w:val="both"/>
        <w:rPr>
          <w:rFonts w:ascii="Times New Roman" w:hAnsi="Times New Roman" w:cs="Times New Roman"/>
          <w:sz w:val="28"/>
          <w:szCs w:val="28"/>
        </w:rPr>
      </w:pPr>
    </w:p>
    <w:p w:rsidR="00A64145" w:rsidRDefault="00A64145" w:rsidP="00A64145">
      <w:pPr>
        <w:spacing w:after="0" w:line="240" w:lineRule="auto"/>
        <w:ind w:firstLine="567"/>
        <w:jc w:val="both"/>
        <w:rPr>
          <w:rFonts w:ascii="Times New Roman" w:hAnsi="Times New Roman" w:cs="Times New Roman"/>
          <w:sz w:val="28"/>
          <w:szCs w:val="28"/>
        </w:rPr>
      </w:pPr>
    </w:p>
    <w:p w:rsidR="00A64145" w:rsidRPr="00A64145" w:rsidRDefault="00A64145" w:rsidP="00A64145">
      <w:pPr>
        <w:spacing w:after="0" w:line="240" w:lineRule="auto"/>
        <w:ind w:firstLine="567"/>
        <w:jc w:val="both"/>
        <w:rPr>
          <w:rFonts w:ascii="Times New Roman" w:hAnsi="Times New Roman" w:cs="Times New Roman"/>
          <w:iCs/>
          <w:sz w:val="28"/>
          <w:szCs w:val="28"/>
        </w:rPr>
      </w:pPr>
      <w:r w:rsidRPr="00A64145">
        <w:rPr>
          <w:rFonts w:ascii="Times New Roman" w:hAnsi="Times New Roman" w:cs="Times New Roman"/>
          <w:iCs/>
          <w:sz w:val="28"/>
          <w:szCs w:val="28"/>
        </w:rPr>
        <w:t xml:space="preserve">Протягом звітного періоду було проведено 12 засідань </w:t>
      </w:r>
      <w:r w:rsidRPr="00A64145">
        <w:rPr>
          <w:rFonts w:ascii="Times New Roman" w:hAnsi="Times New Roman" w:cs="Times New Roman"/>
          <w:b/>
          <w:iCs/>
          <w:sz w:val="28"/>
          <w:szCs w:val="28"/>
        </w:rPr>
        <w:t>постійної комісії обласної ради з питань охорони здоров'я, материнства та дитинства</w:t>
      </w:r>
      <w:r w:rsidRPr="00A64145">
        <w:rPr>
          <w:rFonts w:ascii="Times New Roman" w:hAnsi="Times New Roman" w:cs="Times New Roman"/>
          <w:iCs/>
          <w:sz w:val="28"/>
          <w:szCs w:val="28"/>
        </w:rPr>
        <w:t xml:space="preserve"> (секретар комісії – Геннадій ШЕВЧЕНКО), у тому числі 2 виїзних засідання. Розглянуто  230 питань: 96 сесійних, 134  власних.</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 </w:t>
      </w:r>
      <w:r w:rsidRPr="00A64145">
        <w:rPr>
          <w:rFonts w:ascii="Times New Roman" w:hAnsi="Times New Roman" w:cs="Times New Roman"/>
          <w:iCs/>
          <w:sz w:val="28"/>
          <w:szCs w:val="28"/>
        </w:rPr>
        <w:t xml:space="preserve">Постійна комісія розглядала </w:t>
      </w:r>
      <w:r w:rsidRPr="00A64145">
        <w:rPr>
          <w:rFonts w:ascii="Times New Roman" w:hAnsi="Times New Roman" w:cs="Times New Roman"/>
          <w:sz w:val="28"/>
          <w:szCs w:val="28"/>
        </w:rPr>
        <w:t>програми соціально-економічного розвитку області на 2019 та 2020 роки, інші цільові регіональні програми з питань охорони здоров’я, проєкт обласного бюджету на 2019 та 2020 рік і зміни до нього в розрізі віднесених до компетенції комісії питань, а саме – постійною комісією рекомендовано та враховано обласною державною адміністрацією наступні рекомендації:</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передбачено кошти для КП РОР «Рівненський обласний шкірно-венерологічний диспансер», «Рівненська обласна клінічна лікарня», «Дубенський медичний коледж», «Обласний центр екстреної медичної допомоги та медицини катастроф», «Обласний перинатальний центр», «Рівненський обласний протипухлинний центр», «Рівненська обласна дитяча лікарня», «Рівненський обласний центр психічного здоров’я населення», «Рівненський обласний госпіталь ветеранів війни», «Рівненський обласний клінічний лікувально-діагностичний центр імені </w:t>
      </w:r>
      <w:proofErr w:type="spellStart"/>
      <w:r w:rsidRPr="00A64145">
        <w:rPr>
          <w:rFonts w:ascii="Times New Roman" w:hAnsi="Times New Roman" w:cs="Times New Roman"/>
          <w:sz w:val="28"/>
          <w:szCs w:val="28"/>
        </w:rPr>
        <w:t>В.Поліщука</w:t>
      </w:r>
      <w:proofErr w:type="spellEnd"/>
      <w:r w:rsidRPr="00A64145">
        <w:rPr>
          <w:rFonts w:ascii="Times New Roman" w:hAnsi="Times New Roman" w:cs="Times New Roman"/>
          <w:sz w:val="28"/>
          <w:szCs w:val="28"/>
        </w:rPr>
        <w:t xml:space="preserve">», «Обласний туберкульозний санаторій </w:t>
      </w:r>
      <w:proofErr w:type="spellStart"/>
      <w:r w:rsidRPr="00A64145">
        <w:rPr>
          <w:rFonts w:ascii="Times New Roman" w:hAnsi="Times New Roman" w:cs="Times New Roman"/>
          <w:sz w:val="28"/>
          <w:szCs w:val="28"/>
        </w:rPr>
        <w:t>м.Костопіль</w:t>
      </w:r>
      <w:proofErr w:type="spellEnd"/>
      <w:r w:rsidRPr="00A64145">
        <w:rPr>
          <w:rFonts w:ascii="Times New Roman" w:hAnsi="Times New Roman" w:cs="Times New Roman"/>
          <w:sz w:val="28"/>
          <w:szCs w:val="28"/>
        </w:rPr>
        <w:t>»;</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передбачено кошти на надання медичної допомоги хворим на хронічну ниркову недостатність, які потребують лікування методом гемодіалізу;</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члени постійної комісії підтримали виділення з обласного бюджету коштів закладам та підприємствам охорони здоров’я спільної власності територіальних громад Рівненської області на переоснащення комп’ютерної техніки для подальшої інтеграції у електронну систему охорони здоров’я;</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постійна комісія рекомендувала передбачити кошти для капітального ремонту конструкції даху КП «Рівненський обласний центр служби крові» Рівненської обласної ради, однак із врахуванням того, що для вирішення порушеного питання необхідно 2 307,246 </w:t>
      </w:r>
      <w:proofErr w:type="spellStart"/>
      <w:r w:rsidRPr="00A64145">
        <w:rPr>
          <w:rFonts w:ascii="Times New Roman" w:hAnsi="Times New Roman" w:cs="Times New Roman"/>
          <w:sz w:val="28"/>
          <w:szCs w:val="28"/>
        </w:rPr>
        <w:t>тис.грн</w:t>
      </w:r>
      <w:proofErr w:type="spellEnd"/>
      <w:r w:rsidRPr="00A64145">
        <w:rPr>
          <w:rFonts w:ascii="Times New Roman" w:hAnsi="Times New Roman" w:cs="Times New Roman"/>
          <w:sz w:val="28"/>
          <w:szCs w:val="28"/>
        </w:rPr>
        <w:t xml:space="preserve"> та обмеженим ресурсом обласного бюджету, кошти не були виділені.</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За рекомендаціями постійної комісії на сесії обласної ради було розглянуто та підтримано питання щодо надання дозволу на реалізацію донорської плазми, непридатної для використання з лікувальною метою, суб’єктами господарювання для виробництва препаратів крові на договірних умовах.</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 У звітному періоді  постійною комісією було ініційовано звернення до Верховної Ради України та Кабінету Міністрів України щодо невідкладного прийняття державної програми фінансового забезпечення хворих, які страждають на рідкісні (орфанні) захворювання та також підтримано звернення </w:t>
      </w:r>
      <w:r w:rsidRPr="00A64145">
        <w:rPr>
          <w:rFonts w:ascii="Times New Roman" w:hAnsi="Times New Roman" w:cs="Times New Roman"/>
          <w:sz w:val="28"/>
          <w:szCs w:val="28"/>
        </w:rPr>
        <w:lastRenderedPageBreak/>
        <w:t>до Верховної Ради України та Кабінету Міністрів України, Міністерства охорони здоров’я України та Національної служби здоров’я України щодо фінансування протитуберкульозних підприємств.</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Також постійною комісією була підтримана пропозиція звернутися до Кабінету Міністрів України щодо надання роз’яснень з питання, що стосуються встановлення плати за послуги з медичного обслуговування в обласних комунальних підприємства охорони здоров’я.</w:t>
      </w:r>
    </w:p>
    <w:p w:rsidR="00A64145" w:rsidRPr="00A64145" w:rsidRDefault="00A64145" w:rsidP="00A64145">
      <w:pPr>
        <w:spacing w:after="0" w:line="240" w:lineRule="auto"/>
        <w:ind w:firstLine="567"/>
        <w:jc w:val="both"/>
        <w:rPr>
          <w:rFonts w:ascii="Times New Roman" w:hAnsi="Times New Roman" w:cs="Times New Roman"/>
          <w:iCs/>
          <w:sz w:val="28"/>
          <w:szCs w:val="28"/>
        </w:rPr>
      </w:pPr>
      <w:r w:rsidRPr="00A64145">
        <w:rPr>
          <w:rFonts w:ascii="Times New Roman" w:hAnsi="Times New Roman" w:cs="Times New Roman"/>
          <w:sz w:val="28"/>
          <w:szCs w:val="28"/>
        </w:rPr>
        <w:t>На виїзних засіданнях постійної комісії були вивчені питання діяльності комунальних закладів та підприємств:</w:t>
      </w:r>
      <w:r w:rsidRPr="00A64145">
        <w:rPr>
          <w:rFonts w:ascii="Times New Roman" w:hAnsi="Times New Roman" w:cs="Times New Roman"/>
          <w:iCs/>
          <w:sz w:val="28"/>
          <w:szCs w:val="28"/>
        </w:rPr>
        <w:t xml:space="preserve"> «Корецька обласна лікарня відновного лікування» Рівненської обласної ради (за результатами вивчення для лікарні було виділено з обласного бюджету кошти на вирішення першочергових потреб), «Рівненський обласний центр з надання соціальних послуг», «Рівненський обласний госпіталь ветеранів війни».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Заслухали звіт профільного управління про </w:t>
      </w:r>
      <w:r w:rsidRPr="00A64145">
        <w:rPr>
          <w:rFonts w:ascii="Times New Roman" w:hAnsi="Times New Roman" w:cs="Times New Roman"/>
          <w:iCs/>
          <w:sz w:val="28"/>
          <w:szCs w:val="28"/>
        </w:rPr>
        <w:t>виконання обласної цільової соціальної програми протидії ВІЛ-інфекції/СНІДу на 2015-2018 роки та інформацію п</w:t>
      </w:r>
      <w:r w:rsidRPr="00A64145">
        <w:rPr>
          <w:rFonts w:ascii="Times New Roman" w:hAnsi="Times New Roman" w:cs="Times New Roman"/>
          <w:sz w:val="28"/>
          <w:szCs w:val="28"/>
        </w:rPr>
        <w:t xml:space="preserve">ро хід виконання Обласної програми забезпечення надання медичної допомоги хворим із ураженням органів опори та руху на </w:t>
      </w:r>
      <w:r w:rsidRPr="00A64145">
        <w:rPr>
          <w:rFonts w:ascii="Times New Roman" w:hAnsi="Times New Roman" w:cs="Times New Roman"/>
          <w:sz w:val="28"/>
          <w:szCs w:val="28"/>
        </w:rPr>
        <w:br/>
        <w:t>2016-2020 роки.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Питання, що стосуються призначень керівників комунальних закладів, погодження штатних розписів, внесення змін до штатних розписів та програм розвитку комунальних закладів, погодження структури, фінансових планів комунальних закладів, питання реорганізації комунальних закладів також були предметом розгляду постійної комісії.</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Гострою була дискусія на засіданні постійної комісії під час розгляду питань, які стосувалися закриття протитуберкульозних підприємств, а саме: </w:t>
      </w:r>
      <w:r w:rsidRPr="00A64145">
        <w:rPr>
          <w:rFonts w:ascii="Times New Roman" w:hAnsi="Times New Roman" w:cs="Times New Roman"/>
          <w:sz w:val="28"/>
          <w:szCs w:val="28"/>
        </w:rPr>
        <w:br/>
        <w:t>КП «Острожецька туберкульозна лікарня» РОР та КП «Страшівська туберкульозна лікарня» РОР.</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Особливу увагу постійна комісія приділяла питанням, що стосувалися  запобігання, діагностики та лікування на території Рівненської області </w:t>
      </w:r>
      <w:r w:rsidRPr="00A64145">
        <w:rPr>
          <w:rFonts w:ascii="Times New Roman" w:hAnsi="Times New Roman" w:cs="Times New Roman"/>
          <w:sz w:val="28"/>
          <w:szCs w:val="28"/>
        </w:rPr>
        <w:br/>
      </w:r>
      <w:r w:rsidRPr="00A64145">
        <w:rPr>
          <w:rFonts w:ascii="Times New Roman" w:hAnsi="Times New Roman" w:cs="Times New Roman"/>
          <w:sz w:val="28"/>
          <w:szCs w:val="28"/>
          <w:lang w:val="en-US"/>
        </w:rPr>
        <w:t>COVID</w:t>
      </w:r>
      <w:r w:rsidRPr="00A64145">
        <w:rPr>
          <w:rFonts w:ascii="Times New Roman" w:hAnsi="Times New Roman" w:cs="Times New Roman"/>
          <w:sz w:val="28"/>
          <w:szCs w:val="28"/>
        </w:rPr>
        <w:t>-19. Комісією було ініційовано розгляд на сесії обласної ради інформації обласної державної адміністрації щодо вказаного питання та його фінансової складової.</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Погоджено депутатами постійної комісії і низку змін до профільних обласних програм, які пропонувалися структурними підрозділами облдержадміністрації, а також до Статутів комунальних закладів області галузі  охорони здоров’я, а саме:</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зміни до Обласної програми з запобігання поширенню, діагностики та лікування на території Рівненської області </w:t>
      </w:r>
      <w:r w:rsidRPr="00A64145">
        <w:rPr>
          <w:rFonts w:ascii="Times New Roman" w:hAnsi="Times New Roman" w:cs="Times New Roman"/>
          <w:sz w:val="28"/>
          <w:szCs w:val="28"/>
          <w:lang w:val="en-US"/>
        </w:rPr>
        <w:t>COVID</w:t>
      </w:r>
      <w:r w:rsidRPr="00A64145">
        <w:rPr>
          <w:rFonts w:ascii="Times New Roman" w:hAnsi="Times New Roman" w:cs="Times New Roman"/>
          <w:sz w:val="28"/>
          <w:szCs w:val="28"/>
        </w:rPr>
        <w:t>-19;</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зміни до Програми «Діти Рівненщини» на 2016-2020 роки;</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внесення змін до Статуту комунального закладу «Рівненський обласний протитуберкульозний диспансер» Рівненської обласної ради;</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t>внесення змін до Статуту комунального підприємства «Рівненський обласний спеціалізований центр реабілітації дітей з органами ураження центральної нервової системи з порушенням психіки та паліативної допомоги дітям» Рівненської обласної ради;</w:t>
      </w:r>
    </w:p>
    <w:p w:rsidR="00A64145" w:rsidRPr="00A64145" w:rsidRDefault="00A64145" w:rsidP="00A64145">
      <w:pPr>
        <w:numPr>
          <w:ilvl w:val="0"/>
          <w:numId w:val="5"/>
        </w:numPr>
        <w:spacing w:after="0" w:line="240" w:lineRule="auto"/>
        <w:ind w:left="0" w:firstLine="567"/>
        <w:jc w:val="both"/>
        <w:rPr>
          <w:rFonts w:ascii="Times New Roman" w:hAnsi="Times New Roman" w:cs="Times New Roman"/>
          <w:sz w:val="28"/>
          <w:szCs w:val="28"/>
        </w:rPr>
      </w:pPr>
      <w:r w:rsidRPr="00A64145">
        <w:rPr>
          <w:rFonts w:ascii="Times New Roman" w:hAnsi="Times New Roman" w:cs="Times New Roman"/>
          <w:sz w:val="28"/>
          <w:szCs w:val="28"/>
        </w:rPr>
        <w:lastRenderedPageBreak/>
        <w:t>внесення змін до Статуту комунального підприємства «Обласний дитячий туберкульозний санаторій Новостав» для дітей з активними формами туберкульозу» Рівненської обласної ради тощо.</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Розглядалися питання списання основних засобів та відчуження матеріальних цінностей, що є спільною власністю територіальних громад області та обліковуються на балансі закладів, які знаходяться у межах компетенції постійної комісії.</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Періодично на засіданнях заслуховувались питання, які перебувають на контролі постійної комісії, а також про хід виконання власних рекомендацій.</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Головою постійної комісії були проведені засідання комітету із присвоєння премії імені Євгена Борового в галузі хірургії у 2019 та 2020 роках. На засіданні комітету головою Асоціації хірургів Рівненської області Олександром НЕСТЕРЕНКОМ було запропоновано внести зміни до положення про премію в частинні збільшення премії та здійснення виплат з обласного бюджету.</w:t>
      </w:r>
    </w:p>
    <w:p w:rsid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Постійна комісія упродовж звітного періоду розглядала питання, які стосувалися її профілю та були винесені на розгляд сесії обласної ради.</w:t>
      </w:r>
    </w:p>
    <w:p w:rsidR="00A64145" w:rsidRDefault="00A64145" w:rsidP="00A64145">
      <w:pPr>
        <w:spacing w:after="0" w:line="240" w:lineRule="auto"/>
        <w:ind w:firstLine="567"/>
        <w:jc w:val="both"/>
        <w:rPr>
          <w:rFonts w:ascii="Times New Roman" w:hAnsi="Times New Roman" w:cs="Times New Roman"/>
          <w:sz w:val="28"/>
          <w:szCs w:val="28"/>
        </w:rPr>
      </w:pPr>
    </w:p>
    <w:p w:rsidR="00A64145" w:rsidRDefault="00A64145" w:rsidP="00A64145">
      <w:pPr>
        <w:spacing w:after="0" w:line="240" w:lineRule="auto"/>
        <w:ind w:firstLine="567"/>
        <w:jc w:val="both"/>
        <w:rPr>
          <w:rFonts w:ascii="Times New Roman" w:hAnsi="Times New Roman" w:cs="Times New Roman"/>
          <w:sz w:val="28"/>
          <w:szCs w:val="28"/>
        </w:rPr>
      </w:pP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Постійна комісія </w:t>
      </w:r>
      <w:r w:rsidRPr="00A64145">
        <w:rPr>
          <w:rFonts w:ascii="Times New Roman" w:hAnsi="Times New Roman" w:cs="Times New Roman"/>
          <w:b/>
          <w:sz w:val="28"/>
          <w:szCs w:val="28"/>
        </w:rPr>
        <w:t>обласної ради з питань Регламенту, діяльності правоохоронних органів та боротьби з корупцією</w:t>
      </w:r>
      <w:r w:rsidRPr="00A64145">
        <w:rPr>
          <w:rFonts w:ascii="Times New Roman" w:hAnsi="Times New Roman" w:cs="Times New Roman"/>
          <w:sz w:val="28"/>
          <w:szCs w:val="28"/>
        </w:rPr>
        <w:t xml:space="preserve"> (голова комісії – Ігор ФІЗИК) діє відповідно до Закону України «Про місцеве самоврядування в Україні» та Положення про постійні комісії обласної ради.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На розгляд постійної комісії виносилися питання, що стосуються діяльності обласної ради, бюджету та соціально-економічного і культурного розвитку області, однак у першу чергу розглядалися питання, які віднесені до компетенції постійної комісії.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Зокрема, питання щодо дотримання Законів України «Про місцеве самоврядування в Україні», «Про статус депутатів місцевих рад» в частині, що стосується повноважень обласної ради та її депутатів; щодо вдосконалення Регламенту обласної ради, доцільності внесення змін та доповнень; щодо врегулювання конфлікту інтересів; щодо законності, забезпечення правопорядку, боротьби з організованою злочинністю та корупцією, функціонуванням судової системи, які відповідають напряму діяльності постійної комісії тощо. </w:t>
      </w:r>
    </w:p>
    <w:p w:rsidR="00A64145" w:rsidRPr="00A64145" w:rsidRDefault="00A64145" w:rsidP="00A64145">
      <w:pPr>
        <w:spacing w:after="0" w:line="240" w:lineRule="auto"/>
        <w:ind w:firstLine="567"/>
        <w:jc w:val="both"/>
        <w:rPr>
          <w:rFonts w:ascii="Times New Roman" w:hAnsi="Times New Roman" w:cs="Times New Roman"/>
          <w:iCs/>
          <w:sz w:val="28"/>
          <w:szCs w:val="28"/>
        </w:rPr>
      </w:pPr>
      <w:r w:rsidRPr="00A64145">
        <w:rPr>
          <w:rFonts w:ascii="Times New Roman" w:hAnsi="Times New Roman" w:cs="Times New Roman"/>
          <w:iCs/>
          <w:sz w:val="28"/>
          <w:szCs w:val="28"/>
        </w:rPr>
        <w:t>Протягом звітного періоду було проведено 5 засідань, розглянуто 69 питань: 61 сесійне, 8 власних.</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В межах своєї компетенції постійна комісія узагальнювала та подавала пропозиції щодо вдосконалення Регламенту обласної ради сьомого скликання, визначала доцільність внесення змін та доповнень до нього (щодо кількісного складу депутатської фракції, проведення дистанційних засідань Рівненською обласною радою тощо), підтримувала внесення змін до Положення про постійні комісії обласної ради.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На виконання своїх повноважень постійна комісія заслуховувала інформацію прокурорів, керівників органів внутрішніх справ та поліції про стан законності, боротьби із злочинністю, охорони громадського порядку та результати їх діяльності на території області, аналізувала матеріали, що надійшли від правоохоронних і контролюючих органів, дані статистичної </w:t>
      </w:r>
      <w:r w:rsidRPr="00A64145">
        <w:rPr>
          <w:rFonts w:ascii="Times New Roman" w:hAnsi="Times New Roman" w:cs="Times New Roman"/>
          <w:sz w:val="28"/>
          <w:szCs w:val="28"/>
        </w:rPr>
        <w:lastRenderedPageBreak/>
        <w:t>звітності, що характеризували стан законності на території області, за наслідками розгляду готувала пропозиції на розгляд ради.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З метою забезпечення прозорого добору (конкурсу) та просування по службі поліцейських, відповідності їх посад, визначення перспективи службового використання в органах поліції постійна комісія підтримувала та рекомендувала на розгляд сесії обласної ради кандидатури до складу поліцейської комісії Головного управління Національної поліції в Рівненській області, Департаменту патрульної поліції Управління патрульної поліції  в Рівненській області. Комісія заслухала та прийняла до відома звіти раніше делегованих обласною радою представників у постійній поліцейській комісії Головного управління Національної поліції в Рівненській області.</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Періодично на засіданнях заслуховувались питання, які перебувають на контролі постійної комісії.</w:t>
      </w:r>
    </w:p>
    <w:p w:rsidR="00A64145" w:rsidRPr="00A64145" w:rsidRDefault="00A64145" w:rsidP="00A64145">
      <w:pPr>
        <w:spacing w:after="0" w:line="240" w:lineRule="auto"/>
        <w:ind w:firstLine="567"/>
        <w:jc w:val="both"/>
        <w:rPr>
          <w:rFonts w:ascii="Times New Roman" w:hAnsi="Times New Roman" w:cs="Times New Roman"/>
          <w:bCs/>
          <w:sz w:val="28"/>
          <w:szCs w:val="28"/>
        </w:rPr>
      </w:pPr>
      <w:r w:rsidRPr="00A64145">
        <w:rPr>
          <w:rFonts w:ascii="Times New Roman" w:hAnsi="Times New Roman" w:cs="Times New Roman"/>
          <w:sz w:val="28"/>
          <w:szCs w:val="28"/>
        </w:rPr>
        <w:t>Зокрема, з метою створення ефективної системи запобігання та виявлення корупції питання оцінки корупційних ризиків у діяльності Рівненської обласної ради неодноразово обговорювалися на засіданнях комісії.</w:t>
      </w:r>
    </w:p>
    <w:p w:rsidR="00A64145" w:rsidRPr="00A64145" w:rsidRDefault="00A64145" w:rsidP="00A64145">
      <w:pPr>
        <w:spacing w:after="0" w:line="240" w:lineRule="auto"/>
        <w:ind w:firstLine="567"/>
        <w:jc w:val="both"/>
        <w:rPr>
          <w:rFonts w:ascii="Times New Roman" w:hAnsi="Times New Roman" w:cs="Times New Roman"/>
          <w:bCs/>
          <w:sz w:val="28"/>
          <w:szCs w:val="28"/>
        </w:rPr>
      </w:pPr>
      <w:r w:rsidRPr="00A64145">
        <w:rPr>
          <w:rFonts w:ascii="Times New Roman" w:hAnsi="Times New Roman" w:cs="Times New Roman"/>
          <w:bCs/>
          <w:sz w:val="28"/>
          <w:szCs w:val="28"/>
        </w:rPr>
        <w:t>Постійна комісія підтримала внесення змін до Антикорупційної програми Рівненської обласної ради на 2018-2020 роки переважно щодо встановлення термінів та строків виконання у Звіті за результатами оцінки корупційних ризиків у діяльності Рівненської обласної ради, моніторингу, оцінювання виконання та періодичного перегляду Антикорупційної програми тощо.</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Конструктивно розглядалося на засіданні постійної комісії питання «Про ситуацію щодо </w:t>
      </w:r>
      <w:r w:rsidRPr="00A64145">
        <w:rPr>
          <w:rFonts w:ascii="Times New Roman" w:hAnsi="Times New Roman" w:cs="Times New Roman"/>
          <w:bCs/>
          <w:sz w:val="28"/>
          <w:szCs w:val="28"/>
        </w:rPr>
        <w:t xml:space="preserve">можливих фактів корупції у комунальному підприємстві «Рівненський обласний протипухлинний центр» Рівненської обласної ради, оприлюднених у засобах масової інформації», заслуховувався та обговорювався звіт </w:t>
      </w:r>
      <w:r w:rsidRPr="00A64145">
        <w:rPr>
          <w:rFonts w:ascii="Times New Roman" w:hAnsi="Times New Roman" w:cs="Times New Roman"/>
          <w:sz w:val="28"/>
          <w:szCs w:val="28"/>
        </w:rPr>
        <w:t xml:space="preserve">головного лікаря комунального підприємства «Рівненський обласний протипухлинний центр» Рівненської обласної ради </w:t>
      </w:r>
      <w:proofErr w:type="spellStart"/>
      <w:r w:rsidRPr="00A64145">
        <w:rPr>
          <w:rFonts w:ascii="Times New Roman" w:hAnsi="Times New Roman" w:cs="Times New Roman"/>
          <w:sz w:val="28"/>
          <w:szCs w:val="28"/>
        </w:rPr>
        <w:t>Максим’яка</w:t>
      </w:r>
      <w:proofErr w:type="spellEnd"/>
      <w:r w:rsidRPr="00A64145">
        <w:rPr>
          <w:rFonts w:ascii="Times New Roman" w:hAnsi="Times New Roman" w:cs="Times New Roman"/>
          <w:sz w:val="28"/>
          <w:szCs w:val="28"/>
        </w:rPr>
        <w:t xml:space="preserve"> Григорія Івановича.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iCs/>
          <w:sz w:val="28"/>
          <w:szCs w:val="28"/>
        </w:rPr>
        <w:t xml:space="preserve">Постійна комісія розглядала  </w:t>
      </w:r>
      <w:r w:rsidRPr="00A64145">
        <w:rPr>
          <w:rFonts w:ascii="Times New Roman" w:hAnsi="Times New Roman" w:cs="Times New Roman"/>
          <w:sz w:val="28"/>
          <w:szCs w:val="28"/>
        </w:rPr>
        <w:t>Програму економічного та соціального розвитку області на 2019 рік, Програму створення страхового фонду документації Рівненської області на 2019-2021 роки, Інвестиційну програму РОВКП ВКГ «Рівнеоблводоканал» на 2020 рік, звіт щодо виконання обласного бюджету за 2018 рік, зміни до обласного бюджету на 2019 рік в розрізі віднесених до компетенції комісії питань та в цілому.</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Зокрема, постійна комісія протягом року пропонувала внести відповідні зміни та доповнення до обласного бюджету щодо фінансування заходів Обласної комплексної програми профілактики правопорушень та боротьби зі злочинністю на 2016-2020 роки; щодо фінансування заходів Програми забезпечення мобілізаційної підготовки та оборонної роботи в Рівненській області на 2016-2020 роки (для оплати транспортних послуг для забезпечення доставки мобілізаційних людських і транспортних ресурсів тощо).</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Депутатами постійної комісії погоджено ряд змін до Програми забезпечення мобілізаційної підготовки та оборонної роботи в Рівненській області на 2016-2020 роки.</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Депутати постійної комісії підтримували внесення кандидатур:</w:t>
      </w:r>
    </w:p>
    <w:p w:rsidR="00A64145" w:rsidRPr="00A64145" w:rsidRDefault="00A64145" w:rsidP="00A64145">
      <w:pPr>
        <w:spacing w:after="0" w:line="240" w:lineRule="auto"/>
        <w:ind w:firstLine="567"/>
        <w:jc w:val="both"/>
        <w:rPr>
          <w:rFonts w:ascii="Times New Roman" w:hAnsi="Times New Roman" w:cs="Times New Roman"/>
          <w:bCs/>
          <w:sz w:val="28"/>
          <w:szCs w:val="28"/>
        </w:rPr>
      </w:pPr>
      <w:r w:rsidRPr="00A64145">
        <w:rPr>
          <w:rFonts w:ascii="Times New Roman" w:hAnsi="Times New Roman" w:cs="Times New Roman"/>
          <w:sz w:val="28"/>
          <w:szCs w:val="28"/>
        </w:rPr>
        <w:t>- на нагородження Почесною грамотою та Грамотою Верховної Ради України</w:t>
      </w:r>
      <w:r w:rsidRPr="00A64145">
        <w:rPr>
          <w:rFonts w:ascii="Times New Roman" w:hAnsi="Times New Roman" w:cs="Times New Roman"/>
          <w:b/>
          <w:bCs/>
          <w:sz w:val="28"/>
          <w:szCs w:val="28"/>
        </w:rPr>
        <w:t xml:space="preserve"> </w:t>
      </w:r>
      <w:r w:rsidRPr="00A64145">
        <w:rPr>
          <w:rFonts w:ascii="Times New Roman" w:hAnsi="Times New Roman" w:cs="Times New Roman"/>
          <w:bCs/>
          <w:sz w:val="28"/>
          <w:szCs w:val="28"/>
        </w:rPr>
        <w:t xml:space="preserve">завідувачки ДНЗ №3 «Ладоньки» Здолбунівської міської ради </w:t>
      </w:r>
      <w:r w:rsidRPr="00A64145">
        <w:rPr>
          <w:rFonts w:ascii="Times New Roman" w:hAnsi="Times New Roman" w:cs="Times New Roman"/>
          <w:bCs/>
          <w:sz w:val="28"/>
          <w:szCs w:val="28"/>
        </w:rPr>
        <w:lastRenderedPageBreak/>
        <w:t xml:space="preserve">Назаренко Т.Л.; начальника Головного управління Держгеокадастру у Рівненській області Мигаля Р.В.;  </w:t>
      </w:r>
      <w:proofErr w:type="spellStart"/>
      <w:r w:rsidRPr="00A64145">
        <w:rPr>
          <w:rFonts w:ascii="Times New Roman" w:hAnsi="Times New Roman" w:cs="Times New Roman"/>
          <w:bCs/>
          <w:sz w:val="28"/>
          <w:szCs w:val="28"/>
        </w:rPr>
        <w:t>Липківського</w:t>
      </w:r>
      <w:proofErr w:type="spellEnd"/>
      <w:r w:rsidRPr="00A64145">
        <w:rPr>
          <w:rFonts w:ascii="Times New Roman" w:hAnsi="Times New Roman" w:cs="Times New Roman"/>
          <w:bCs/>
          <w:sz w:val="28"/>
          <w:szCs w:val="28"/>
        </w:rPr>
        <w:t xml:space="preserve"> сільського голови Гощанського району Остапчука А.Л.; головного лікаря КП «Рівненський обласний госпіталь ветеранів війни» Рівненської обласної ради </w:t>
      </w:r>
      <w:proofErr w:type="spellStart"/>
      <w:r w:rsidRPr="00A64145">
        <w:rPr>
          <w:rFonts w:ascii="Times New Roman" w:hAnsi="Times New Roman" w:cs="Times New Roman"/>
          <w:bCs/>
          <w:sz w:val="28"/>
          <w:szCs w:val="28"/>
        </w:rPr>
        <w:t>Бурачика</w:t>
      </w:r>
      <w:proofErr w:type="spellEnd"/>
      <w:r w:rsidRPr="00A64145">
        <w:rPr>
          <w:rFonts w:ascii="Times New Roman" w:hAnsi="Times New Roman" w:cs="Times New Roman"/>
          <w:bCs/>
          <w:sz w:val="28"/>
          <w:szCs w:val="28"/>
        </w:rPr>
        <w:t xml:space="preserve"> А.І.; головного лікаря КП «Рівненська обласна клінічна лікарня» Рівненської обласної ради Зими І.Я.; головного лікаря КНП «Здолбунівська центральна районна лікарня» Здолбунівської районної ради Сухляка В.О.; завідувача кафедри технології будівельних виробів і матеріалознавства Національного університету водного господарства та природокористування Дворкіна Л.Й.; начальника Державної служби з лікарських засобів та контролю за наркотиками у Рівненській області Лебедя С.О.</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 </w:t>
      </w:r>
      <w:proofErr w:type="spellStart"/>
      <w:r w:rsidRPr="00A64145">
        <w:rPr>
          <w:rFonts w:ascii="Times New Roman" w:hAnsi="Times New Roman" w:cs="Times New Roman"/>
          <w:sz w:val="28"/>
          <w:szCs w:val="28"/>
        </w:rPr>
        <w:t>Сосюк</w:t>
      </w:r>
      <w:proofErr w:type="spellEnd"/>
      <w:r w:rsidRPr="00A64145">
        <w:rPr>
          <w:rFonts w:ascii="Times New Roman" w:hAnsi="Times New Roman" w:cs="Times New Roman"/>
          <w:sz w:val="28"/>
          <w:szCs w:val="28"/>
        </w:rPr>
        <w:t xml:space="preserve"> Н.В. – директору КЗ «Рівненський обласний науковий ліцей-інтернат ІІ-ІІІ ступенів» Рівненської обласної ради, Юрчик Т.В. – директору </w:t>
      </w:r>
      <w:proofErr w:type="spellStart"/>
      <w:r w:rsidRPr="00A64145">
        <w:rPr>
          <w:rFonts w:ascii="Times New Roman" w:hAnsi="Times New Roman" w:cs="Times New Roman"/>
          <w:sz w:val="28"/>
          <w:szCs w:val="28"/>
        </w:rPr>
        <w:t>Клеванського</w:t>
      </w:r>
      <w:proofErr w:type="spellEnd"/>
      <w:r w:rsidRPr="00A64145">
        <w:rPr>
          <w:rFonts w:ascii="Times New Roman" w:hAnsi="Times New Roman" w:cs="Times New Roman"/>
          <w:sz w:val="28"/>
          <w:szCs w:val="28"/>
        </w:rPr>
        <w:t xml:space="preserve"> закладу дошкільної освіти (ясла-садок) №1 Клеванської селищної ради Рівненського району Рівненської області.</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Постійна комісія у звітному періоді підтримала та внесла на розгляд пленарних засідань обласної ради  такі важливі питання, як: </w:t>
      </w:r>
    </w:p>
    <w:p w:rsidR="00A64145" w:rsidRPr="00A64145" w:rsidRDefault="00A64145" w:rsidP="00A64145">
      <w:pPr>
        <w:spacing w:after="0" w:line="240" w:lineRule="auto"/>
        <w:ind w:firstLine="567"/>
        <w:jc w:val="both"/>
        <w:rPr>
          <w:rFonts w:ascii="Times New Roman" w:hAnsi="Times New Roman" w:cs="Times New Roman"/>
          <w:sz w:val="28"/>
          <w:szCs w:val="28"/>
          <w:lang w:val="ru-RU"/>
        </w:rPr>
      </w:pPr>
      <w:r w:rsidRPr="00A64145">
        <w:rPr>
          <w:rFonts w:ascii="Times New Roman" w:hAnsi="Times New Roman" w:cs="Times New Roman"/>
          <w:sz w:val="28"/>
          <w:szCs w:val="28"/>
        </w:rPr>
        <w:t>- звернення до суб’єктів господарювання області щодо припинення господарських взаємовідносин з юридичними особами РФ, ініційоване депутатом обласної ради Гомоном О.О.;</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звернення до Кабінету Міністрів України, Верховної Ради України щодо реалізації права на соціально-економічну компенсацію ризику населення, яке проживає на території зони спостереження АЕС;</w:t>
      </w:r>
    </w:p>
    <w:p w:rsidR="00A64145" w:rsidRPr="00A64145" w:rsidRDefault="00A64145" w:rsidP="00A64145">
      <w:pPr>
        <w:spacing w:after="0" w:line="240" w:lineRule="auto"/>
        <w:ind w:firstLine="567"/>
        <w:jc w:val="both"/>
        <w:rPr>
          <w:rFonts w:ascii="Times New Roman" w:hAnsi="Times New Roman" w:cs="Times New Roman"/>
          <w:bCs/>
          <w:sz w:val="28"/>
          <w:szCs w:val="28"/>
        </w:rPr>
      </w:pPr>
      <w:r w:rsidRPr="00A64145">
        <w:rPr>
          <w:rFonts w:ascii="Times New Roman" w:hAnsi="Times New Roman" w:cs="Times New Roman"/>
          <w:bCs/>
          <w:sz w:val="28"/>
          <w:szCs w:val="28"/>
        </w:rPr>
        <w:t xml:space="preserve">- </w:t>
      </w:r>
      <w:r w:rsidRPr="00A64145">
        <w:rPr>
          <w:rFonts w:ascii="Times New Roman" w:hAnsi="Times New Roman" w:cs="Times New Roman"/>
          <w:sz w:val="28"/>
          <w:szCs w:val="28"/>
        </w:rPr>
        <w:t xml:space="preserve">звернення до Президента України щодо започаткування та відзначення в Україні державного свята – День української пісні, </w:t>
      </w:r>
      <w:r w:rsidRPr="00A64145">
        <w:rPr>
          <w:rFonts w:ascii="Times New Roman" w:hAnsi="Times New Roman" w:cs="Times New Roman"/>
          <w:bCs/>
          <w:sz w:val="28"/>
          <w:szCs w:val="28"/>
        </w:rPr>
        <w:t>ініційоване головою постійної комісії з питань гуманітарної політики Черній А.Л.;</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bCs/>
          <w:sz w:val="28"/>
          <w:szCs w:val="28"/>
        </w:rPr>
        <w:t>- затвердження списку присяжних Рокитнівського районного суду, Рівненського районного суду, Кузнецовського міського суду.</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Порозуміння між депутатами, тісна співпраця з іншими комісіями та керівництвом обласної ради є важливим чинником у злагодженій роботі постійної комісії.</w:t>
      </w:r>
    </w:p>
    <w:p w:rsid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Загалом засідання постійної комісії відбувалися в атмосфері доброзичливої дискусії, після обговорення депутати знаходили спільні рішення, всі зауваження, пропозиції та побажання членів постійної комісії враховувалися під час організації та проведення засідань.</w:t>
      </w:r>
    </w:p>
    <w:p w:rsidR="00A64145" w:rsidRDefault="00A64145" w:rsidP="00A64145">
      <w:pPr>
        <w:spacing w:after="0" w:line="240" w:lineRule="auto"/>
        <w:ind w:firstLine="567"/>
        <w:jc w:val="both"/>
        <w:rPr>
          <w:rFonts w:ascii="Times New Roman" w:hAnsi="Times New Roman" w:cs="Times New Roman"/>
          <w:sz w:val="28"/>
          <w:szCs w:val="28"/>
        </w:rPr>
      </w:pPr>
    </w:p>
    <w:p w:rsidR="00A64145" w:rsidRDefault="00A64145" w:rsidP="00A64145">
      <w:pPr>
        <w:spacing w:after="0" w:line="240" w:lineRule="auto"/>
        <w:ind w:firstLine="567"/>
        <w:jc w:val="both"/>
        <w:rPr>
          <w:rFonts w:ascii="Times New Roman" w:hAnsi="Times New Roman" w:cs="Times New Roman"/>
          <w:sz w:val="28"/>
          <w:szCs w:val="28"/>
        </w:rPr>
      </w:pP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b/>
          <w:sz w:val="28"/>
          <w:szCs w:val="28"/>
        </w:rPr>
        <w:t>Постійна комісія обласної ради з питань соціальної політики і соціального захисту учасників АТО та членів їх сімей</w:t>
      </w:r>
      <w:r w:rsidRPr="00A64145">
        <w:rPr>
          <w:rFonts w:ascii="Times New Roman" w:hAnsi="Times New Roman" w:cs="Times New Roman"/>
          <w:sz w:val="28"/>
          <w:szCs w:val="28"/>
        </w:rPr>
        <w:t xml:space="preserve"> (голова</w:t>
      </w:r>
      <w:r w:rsidR="00864657">
        <w:rPr>
          <w:rFonts w:ascii="Times New Roman" w:hAnsi="Times New Roman" w:cs="Times New Roman"/>
          <w:sz w:val="28"/>
          <w:szCs w:val="28"/>
        </w:rPr>
        <w:t xml:space="preserve"> комісії</w:t>
      </w:r>
      <w:r w:rsidRPr="00A64145">
        <w:rPr>
          <w:rFonts w:ascii="Times New Roman" w:hAnsi="Times New Roman" w:cs="Times New Roman"/>
          <w:sz w:val="28"/>
          <w:szCs w:val="28"/>
        </w:rPr>
        <w:t xml:space="preserve"> – Борис БІРУК) діє відповідно до Положення про постійні комісії обласної ради. Депутати постійної комісії впродовж звітного періоду опікувались найбільш незахищеними категоріями громадян, ветеранами, особами з інвалідністю та розглядали питання, які стосуються соціального захисту учасників АТО.</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lastRenderedPageBreak/>
        <w:t xml:space="preserve">За звітний період відбулося 7 засідань постійної комісії, в </w:t>
      </w:r>
      <w:proofErr w:type="spellStart"/>
      <w:r w:rsidRPr="00A64145">
        <w:rPr>
          <w:rFonts w:ascii="Times New Roman" w:hAnsi="Times New Roman" w:cs="Times New Roman"/>
          <w:sz w:val="28"/>
          <w:szCs w:val="28"/>
        </w:rPr>
        <w:t>т.ч</w:t>
      </w:r>
      <w:proofErr w:type="spellEnd"/>
      <w:r w:rsidRPr="00A64145">
        <w:rPr>
          <w:rFonts w:ascii="Times New Roman" w:hAnsi="Times New Roman" w:cs="Times New Roman"/>
          <w:sz w:val="28"/>
          <w:szCs w:val="28"/>
        </w:rPr>
        <w:t xml:space="preserve">. 2 виїзних засідання на базі 4 комунальних закладів обласної ради соціальної сфери), на яких загалом розглянуто 106 питань, з них – 27 власних. </w:t>
      </w:r>
    </w:p>
    <w:p w:rsidR="00A64145" w:rsidRPr="00A64145" w:rsidRDefault="00A64145" w:rsidP="00A64145">
      <w:pPr>
        <w:spacing w:after="0" w:line="240" w:lineRule="auto"/>
        <w:ind w:firstLine="567"/>
        <w:jc w:val="both"/>
        <w:rPr>
          <w:rFonts w:ascii="Times New Roman" w:hAnsi="Times New Roman" w:cs="Times New Roman"/>
          <w:b/>
          <w:sz w:val="28"/>
          <w:szCs w:val="28"/>
        </w:rPr>
      </w:pPr>
      <w:r w:rsidRPr="00A64145">
        <w:rPr>
          <w:rFonts w:ascii="Times New Roman" w:hAnsi="Times New Roman" w:cs="Times New Roman"/>
          <w:sz w:val="28"/>
          <w:szCs w:val="28"/>
        </w:rPr>
        <w:t>На засіданнях комісії розглядалися звернення громадян, організацій ветеранів та інвалідів щодо надання фінансової підтримки, збільшення розміру виплат разової щорічної грошової допомоги членам сімей репресованих, які були реабілітовані.</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Враховуючи економічну ситуацію в країні та обмежений фінансовий ресурс, вишукати кошти не завжди вдавалось, однак за сприяння профільних структурних підрозділів облдержадміністрації питання, порушені комісією, вирішувалися відповідно до вимог чинного законодавства.</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Відповідно до рекомендацій комісії на сесіях обласної ради заслухано та прийнято рішення з важливих для громади області питань соціального захисту. Зокрема, «Про створення комунального закладу «Ветеранський простір» Рівненської обласної ради та затвердження Статуту комунального закладу «Ветеранський простір» Рівненської обласної ради», «Про перепрофілювання та перейменування комунального закладу «Мирогощанський дитячий будинок-інтернат» Рівненської обласної ради та внесення змін до його Положення», «Про </w:t>
      </w:r>
      <w:r w:rsidRPr="00A64145">
        <w:rPr>
          <w:rFonts w:ascii="Times New Roman" w:hAnsi="Times New Roman" w:cs="Times New Roman"/>
          <w:bCs/>
          <w:sz w:val="28"/>
          <w:szCs w:val="28"/>
        </w:rPr>
        <w:t>перейменування комунального закладу «</w:t>
      </w:r>
      <w:r w:rsidRPr="00A64145">
        <w:rPr>
          <w:rFonts w:ascii="Times New Roman" w:hAnsi="Times New Roman" w:cs="Times New Roman"/>
          <w:sz w:val="28"/>
          <w:szCs w:val="28"/>
        </w:rPr>
        <w:t xml:space="preserve">Здолбунівський будинок-інтернат для громадян похилого віку та інвалідів» Рівненської обласної ради та внесення змін до його Положення».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На засіданнях постійної комісії впродовж звітного періоду також розглянуто низку важливих питань. Зокрема, «Про Обласну комплексну програму соціальної підтримки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забезпечення їх здійснення, на 2019-2022 роки», «Про внесення змін до Програми забезпечення мобілізаційної підготовки та оборонної роботи в Рівненській області на 2016-2020 роки», «Про внесення змін до Обласної програми матеріальної підтримки найбільш незахищених верств населення на 2018-2022 роки», «Про внесення змін до Обласної програми соціального захисту населення на 2019-2025 роки», «Про нову редакцію плану заходів щодо реалізації Національного плану дій з виконання резолюції Ради Безпеки ООН 1325 «Жінки, мир, безпека» на період до 2020 року в Рівненській області», «Про внесення змін до Обласної цільової програми індивідуального житлового будівництва у сільській місцевості «Власний дім» на 2016-2020 роки», «Про </w:t>
      </w:r>
      <w:r w:rsidRPr="00A64145">
        <w:rPr>
          <w:rFonts w:ascii="Times New Roman" w:hAnsi="Times New Roman" w:cs="Times New Roman"/>
          <w:bCs/>
          <w:sz w:val="28"/>
          <w:szCs w:val="28"/>
        </w:rPr>
        <w:t>надання згоди на реконструкцію будівлі житлового корпусу №3, що є спільною власністю територіальних громад Рівненської області та знаходиться за адресою: вул.Широка,1а, м.Дубно Рівненської області», «</w:t>
      </w:r>
      <w:r w:rsidRPr="00A64145">
        <w:rPr>
          <w:rFonts w:ascii="Times New Roman" w:hAnsi="Times New Roman" w:cs="Times New Roman"/>
          <w:sz w:val="28"/>
          <w:szCs w:val="28"/>
        </w:rPr>
        <w:t xml:space="preserve">Про </w:t>
      </w:r>
      <w:r w:rsidRPr="00A64145">
        <w:rPr>
          <w:rFonts w:ascii="Times New Roman" w:hAnsi="Times New Roman" w:cs="Times New Roman"/>
          <w:bCs/>
          <w:sz w:val="28"/>
          <w:szCs w:val="28"/>
        </w:rPr>
        <w:t>внесення змін до Обласної програми військово-патріотичного виховання та підготовки молоді до служби в Збройних Силах України та інших військових формуваннях на 2016-2020 роки», «</w:t>
      </w:r>
      <w:r w:rsidRPr="00A64145">
        <w:rPr>
          <w:rFonts w:ascii="Times New Roman" w:hAnsi="Times New Roman" w:cs="Times New Roman"/>
          <w:sz w:val="28"/>
          <w:szCs w:val="28"/>
        </w:rPr>
        <w:t xml:space="preserve">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 «Про </w:t>
      </w:r>
      <w:r w:rsidRPr="00A64145">
        <w:rPr>
          <w:rFonts w:ascii="Times New Roman" w:hAnsi="Times New Roman" w:cs="Times New Roman"/>
          <w:bCs/>
          <w:sz w:val="28"/>
          <w:szCs w:val="28"/>
        </w:rPr>
        <w:t>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lastRenderedPageBreak/>
        <w:t>Питання, що стосуються призначень керівників комунальних закладів соціальної сфери також розглядалися на засіданнях постійної комісії.</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Особливу увагу депутати приділили питанню надання допомоги сім’ям учасників АТО. Погоджено депутатами постійної комісії і низку змін до профільних обласних програм, та зміни, які пропонувалися департаментом соціального захисту населення облдержадміністрації до Статутів комунальних закладів соціальної сфери області.</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За звітний період відбулося 2 поїздки депутатів комісії до соціальних закладів області. За результатами поїздок депутати обласної ради прийняли відповідні рекомендації щодо покращення матеріально-технічного забезпечення закладів, погодили збільшення штатного розпису комунальному закладу «Рівненський обласний центр комплексної реабілітації інвалідів» Рівненської обласної ради», порушили питання збільшення фінансування для лікування та харчування підопічних в будинках-інтернатах та у Рівненському госпіталі ветеранів війни.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 xml:space="preserve">Також постійна комісія розглянула низку важливих питань, контроль за виконанням яких покладено на комісію. На постійному контролі депутатів постійної комісії перебувають питання списання основних засобів та відчуження матеріальних цінностей, що є спільною власністю територіальних громад області та обліковуються на балансі закладів соціальної сфери. Упродовж звітного періоду на одному із засідань постійної комісії розглянуті та погоджені програми розвитку та штатні розписи обласних комунальних закладів галузі соціального захисту.  </w:t>
      </w:r>
    </w:p>
    <w:p w:rsidR="00A64145" w:rsidRPr="00A64145" w:rsidRDefault="00A64145" w:rsidP="00A64145">
      <w:pPr>
        <w:spacing w:after="0" w:line="240" w:lineRule="auto"/>
        <w:ind w:firstLine="567"/>
        <w:jc w:val="both"/>
        <w:rPr>
          <w:rFonts w:ascii="Times New Roman" w:hAnsi="Times New Roman" w:cs="Times New Roman"/>
          <w:sz w:val="28"/>
          <w:szCs w:val="28"/>
        </w:rPr>
      </w:pPr>
      <w:r w:rsidRPr="00A64145">
        <w:rPr>
          <w:rFonts w:ascii="Times New Roman" w:hAnsi="Times New Roman" w:cs="Times New Roman"/>
          <w:sz w:val="28"/>
          <w:szCs w:val="28"/>
        </w:rPr>
        <w:t>Загалом засідання постійної комісії відбувалися в атмосфері доброзичливої дискусії, після обговорення депутати знаходили спільні рішення, всі зауваження, пропозиції та побажання членів постійної комісії враховувались при організації засідань.</w:t>
      </w:r>
    </w:p>
    <w:sectPr w:rsidR="00A64145" w:rsidRPr="00A641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A9E"/>
    <w:multiLevelType w:val="hybridMultilevel"/>
    <w:tmpl w:val="D3C26824"/>
    <w:lvl w:ilvl="0" w:tplc="BF14E5EA">
      <w:numFmt w:val="bullet"/>
      <w:lvlText w:val="-"/>
      <w:lvlJc w:val="left"/>
      <w:pPr>
        <w:ind w:left="720" w:hanging="360"/>
      </w:pPr>
      <w:rPr>
        <w:rFonts w:ascii="Times New Roman" w:eastAsia="Times New Roman" w:hAnsi="Times New Roman" w:cs="Times New Roman"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3E7FF7"/>
    <w:multiLevelType w:val="hybridMultilevel"/>
    <w:tmpl w:val="1C94C424"/>
    <w:lvl w:ilvl="0" w:tplc="1264D1D2">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42CE0D48"/>
    <w:multiLevelType w:val="hybridMultilevel"/>
    <w:tmpl w:val="B956C02C"/>
    <w:lvl w:ilvl="0" w:tplc="A43E56F0">
      <w:numFmt w:val="bullet"/>
      <w:lvlText w:val="-"/>
      <w:lvlJc w:val="left"/>
      <w:pPr>
        <w:ind w:left="360" w:hanging="360"/>
      </w:pPr>
      <w:rPr>
        <w:rFonts w:ascii="Times New Roman" w:eastAsia="Times New Roman" w:hAnsi="Times New Roman" w:cs="Times New Roman" w:hint="default"/>
        <w:b w:val="0"/>
        <w:i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C120071"/>
    <w:multiLevelType w:val="hybridMultilevel"/>
    <w:tmpl w:val="0C849CF4"/>
    <w:lvl w:ilvl="0" w:tplc="E2E028AE">
      <w:numFmt w:val="bullet"/>
      <w:lvlText w:val="-"/>
      <w:lvlJc w:val="left"/>
      <w:pPr>
        <w:ind w:left="2345"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FE4096D"/>
    <w:multiLevelType w:val="hybridMultilevel"/>
    <w:tmpl w:val="67882870"/>
    <w:lvl w:ilvl="0" w:tplc="8AE60A7A">
      <w:numFmt w:val="bullet"/>
      <w:lvlText w:val="-"/>
      <w:lvlJc w:val="left"/>
      <w:pPr>
        <w:ind w:left="720" w:hanging="360"/>
      </w:pPr>
      <w:rPr>
        <w:rFonts w:ascii="Times New Roman" w:eastAsia="Times New Roman"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26"/>
    <w:rsid w:val="00400AA4"/>
    <w:rsid w:val="00503B5D"/>
    <w:rsid w:val="00536689"/>
    <w:rsid w:val="005A3659"/>
    <w:rsid w:val="00646836"/>
    <w:rsid w:val="00864657"/>
    <w:rsid w:val="00A64145"/>
    <w:rsid w:val="00AC5820"/>
    <w:rsid w:val="00B418B0"/>
    <w:rsid w:val="00B76893"/>
    <w:rsid w:val="00CA77E5"/>
    <w:rsid w:val="00EB6F57"/>
    <w:rsid w:val="00F15926"/>
    <w:rsid w:val="00FA71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65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A3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65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A3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34746</Words>
  <Characters>19806</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Tetyana_T</dc:creator>
  <cp:lastModifiedBy>Tetyana_T</cp:lastModifiedBy>
  <cp:revision>2</cp:revision>
  <cp:lastPrinted>2020-07-30T11:01:00Z</cp:lastPrinted>
  <dcterms:created xsi:type="dcterms:W3CDTF">2020-07-30T11:01:00Z</dcterms:created>
  <dcterms:modified xsi:type="dcterms:W3CDTF">2020-07-30T11:01:00Z</dcterms:modified>
</cp:coreProperties>
</file>