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62" w:rsidRPr="005249A9" w:rsidRDefault="002A1662" w:rsidP="00FB557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A1662" w:rsidRPr="005249A9" w:rsidRDefault="002A1662" w:rsidP="00FB55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FB557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FB5571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FB5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FB5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FB5571">
      <w:pPr>
        <w:jc w:val="both"/>
        <w:rPr>
          <w:b/>
          <w:sz w:val="28"/>
          <w:szCs w:val="28"/>
        </w:rPr>
      </w:pPr>
    </w:p>
    <w:p w:rsidR="002A1662" w:rsidRPr="007574C2" w:rsidRDefault="002A1662" w:rsidP="00FB5571">
      <w:pPr>
        <w:pStyle w:val="a7"/>
        <w:numPr>
          <w:ilvl w:val="0"/>
          <w:numId w:val="2"/>
        </w:numPr>
        <w:spacing w:line="276" w:lineRule="auto"/>
        <w:ind w:left="851"/>
        <w:jc w:val="both"/>
        <w:rPr>
          <w:sz w:val="28"/>
          <w:szCs w:val="28"/>
          <w:lang w:val="uk-UA"/>
        </w:rPr>
      </w:pPr>
      <w:r w:rsidRPr="007574C2">
        <w:rPr>
          <w:sz w:val="28"/>
          <w:szCs w:val="28"/>
          <w:lang w:val="uk-UA"/>
        </w:rPr>
        <w:t xml:space="preserve">листопада  2019 року                                  </w:t>
      </w:r>
      <w:r w:rsidR="00B82F24" w:rsidRPr="007574C2">
        <w:rPr>
          <w:sz w:val="28"/>
          <w:szCs w:val="28"/>
          <w:lang w:val="uk-UA"/>
        </w:rPr>
        <w:t xml:space="preserve">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7574C2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7574C2" w:rsidRDefault="002A1662" w:rsidP="00FB557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7574C2" w:rsidTr="008279AF">
              <w:tc>
                <w:tcPr>
                  <w:tcW w:w="5670" w:type="dxa"/>
                </w:tcPr>
                <w:p w:rsidR="00B82F24" w:rsidRPr="007574C2" w:rsidRDefault="00B82F24" w:rsidP="00FB5571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7574C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внесення змін до обласного бюджету Рівненської області  на </w:t>
                  </w:r>
                  <w:r w:rsidR="00FB5571" w:rsidRPr="007574C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       </w:t>
                  </w:r>
                  <w:r w:rsidRPr="007574C2">
                    <w:rPr>
                      <w:b/>
                      <w:sz w:val="28"/>
                      <w:szCs w:val="28"/>
                      <w:lang w:val="uk-UA" w:eastAsia="uk-UA"/>
                    </w:rPr>
                    <w:t>2019 рік</w:t>
                  </w:r>
                </w:p>
                <w:p w:rsidR="002A1662" w:rsidRPr="007574C2" w:rsidRDefault="002A1662" w:rsidP="00FB5571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A1662" w:rsidRPr="007574C2" w:rsidRDefault="002A1662" w:rsidP="00FB557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7574C2" w:rsidRDefault="002A1662" w:rsidP="00FB55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C2">
        <w:rPr>
          <w:sz w:val="28"/>
          <w:szCs w:val="28"/>
        </w:rPr>
        <w:t xml:space="preserve"> </w:t>
      </w:r>
      <w:r w:rsidRPr="007574C2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7574C2" w:rsidRDefault="002A1662" w:rsidP="00FB55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574C2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7574C2" w:rsidRDefault="002A1662" w:rsidP="00FB55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7574C2" w:rsidRDefault="002A1662" w:rsidP="00FB55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574C2">
        <w:rPr>
          <w:sz w:val="28"/>
          <w:szCs w:val="28"/>
          <w:lang w:val="uk-UA"/>
        </w:rPr>
        <w:t xml:space="preserve">1.  Інформацію взяти до відома. </w:t>
      </w:r>
    </w:p>
    <w:p w:rsidR="002A1662" w:rsidRPr="007574C2" w:rsidRDefault="002C7F27" w:rsidP="00FB55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574C2">
        <w:rPr>
          <w:sz w:val="28"/>
          <w:szCs w:val="28"/>
          <w:lang w:val="uk-UA"/>
        </w:rPr>
        <w:t xml:space="preserve">2.  Погодитись з </w:t>
      </w:r>
      <w:proofErr w:type="spellStart"/>
      <w:r w:rsidRPr="007574C2">
        <w:rPr>
          <w:sz w:val="28"/>
          <w:szCs w:val="28"/>
          <w:lang w:val="uk-UA"/>
        </w:rPr>
        <w:t>проє</w:t>
      </w:r>
      <w:r w:rsidR="00F55F22" w:rsidRPr="007574C2">
        <w:rPr>
          <w:sz w:val="28"/>
          <w:szCs w:val="28"/>
          <w:lang w:val="uk-UA"/>
        </w:rPr>
        <w:t>ктом</w:t>
      </w:r>
      <w:proofErr w:type="spellEnd"/>
      <w:r w:rsidR="00F55F22" w:rsidRPr="007574C2">
        <w:rPr>
          <w:sz w:val="28"/>
          <w:szCs w:val="28"/>
          <w:lang w:val="uk-UA"/>
        </w:rPr>
        <w:t xml:space="preserve"> рішення з цього питання з урахуванням наступних пропозицій:</w:t>
      </w:r>
    </w:p>
    <w:p w:rsidR="00F55F22" w:rsidRPr="007574C2" w:rsidRDefault="00F55F22" w:rsidP="00FB557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574C2">
        <w:rPr>
          <w:sz w:val="28"/>
          <w:szCs w:val="28"/>
          <w:lang w:val="uk-UA"/>
        </w:rPr>
        <w:t xml:space="preserve">- Рекомендувати обласній державній адміністрації у </w:t>
      </w:r>
      <w:proofErr w:type="spellStart"/>
      <w:r w:rsidRPr="007574C2">
        <w:rPr>
          <w:sz w:val="28"/>
          <w:szCs w:val="28"/>
          <w:lang w:val="uk-UA"/>
        </w:rPr>
        <w:t>проєкті</w:t>
      </w:r>
      <w:proofErr w:type="spellEnd"/>
      <w:r w:rsidRPr="007574C2">
        <w:rPr>
          <w:sz w:val="28"/>
          <w:szCs w:val="28"/>
          <w:lang w:val="uk-UA"/>
        </w:rPr>
        <w:t xml:space="preserve"> рішення «Про внесення змін до обласного бюджету Рівненської області на 2019 рік» передбачити кошти </w:t>
      </w:r>
      <w:r w:rsidRPr="007574C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для комунального закладу «Обласний центр екстреної медичної допомоги та медицини катастроф» Рівненської обласної ради на оплату збору за першу реєстрацію 2-х автомобілів швидкої медичної допомоги, отриманих від благодійної організації «Фонд Ріната Ахметова»;</w:t>
      </w:r>
    </w:p>
    <w:p w:rsidR="00F55F22" w:rsidRPr="007574C2" w:rsidRDefault="00F55F22" w:rsidP="00FB557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7574C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</w:t>
      </w:r>
      <w:r w:rsidR="000D6637" w:rsidRPr="007574C2">
        <w:rPr>
          <w:sz w:val="28"/>
          <w:szCs w:val="28"/>
          <w:lang w:val="uk-UA"/>
        </w:rPr>
        <w:t xml:space="preserve">Рекомендувати обласній державній адміністрації врахувати у </w:t>
      </w:r>
      <w:proofErr w:type="spellStart"/>
      <w:r w:rsidR="000D6637" w:rsidRPr="007574C2">
        <w:rPr>
          <w:sz w:val="28"/>
          <w:szCs w:val="28"/>
          <w:lang w:val="uk-UA"/>
        </w:rPr>
        <w:t>проєкті</w:t>
      </w:r>
      <w:proofErr w:type="spellEnd"/>
      <w:r w:rsidR="000D6637" w:rsidRPr="007574C2">
        <w:rPr>
          <w:sz w:val="28"/>
          <w:szCs w:val="28"/>
          <w:lang w:val="uk-UA"/>
        </w:rPr>
        <w:t xml:space="preserve"> рішення «Про внесення змін до обласного бюджету Рівненської області на 2019 рік» </w:t>
      </w:r>
      <w:r w:rsidR="000D6637" w:rsidRPr="007574C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перерозподіл асигнувань комунальному підприємству «Обласний центр громадського здоров’я» Рівненської обласної ради</w:t>
      </w:r>
      <w:r w:rsidR="000D6637" w:rsidRPr="007574C2">
        <w:rPr>
          <w:sz w:val="28"/>
          <w:szCs w:val="28"/>
          <w:lang w:val="uk-UA"/>
        </w:rPr>
        <w:t>.</w:t>
      </w:r>
    </w:p>
    <w:p w:rsidR="00F55F22" w:rsidRPr="007574C2" w:rsidRDefault="004D1F11" w:rsidP="00FB557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7574C2">
        <w:rPr>
          <w:sz w:val="28"/>
          <w:szCs w:val="28"/>
          <w:lang w:val="uk-UA"/>
        </w:rPr>
        <w:t xml:space="preserve">- Рекомендувати обласній державній адміністрації врахувати у </w:t>
      </w:r>
      <w:proofErr w:type="spellStart"/>
      <w:r w:rsidRPr="007574C2">
        <w:rPr>
          <w:sz w:val="28"/>
          <w:szCs w:val="28"/>
          <w:lang w:val="uk-UA"/>
        </w:rPr>
        <w:t>проєкті</w:t>
      </w:r>
      <w:proofErr w:type="spellEnd"/>
      <w:r w:rsidRPr="007574C2">
        <w:rPr>
          <w:sz w:val="28"/>
          <w:szCs w:val="28"/>
          <w:lang w:val="uk-UA"/>
        </w:rPr>
        <w:t xml:space="preserve"> рішення «Про внесення змін до обласного бюджету Рівненської області на 2019 рік» </w:t>
      </w:r>
      <w:r w:rsidRPr="007574C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зменшення кошторисних призначень</w:t>
      </w:r>
      <w:r w:rsidRPr="007574C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7574C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управлінню охорони здоров’я облдержадміністрації.</w:t>
      </w:r>
    </w:p>
    <w:p w:rsidR="002A1662" w:rsidRPr="007574C2" w:rsidRDefault="002A1662" w:rsidP="00FB55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574C2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7574C2">
        <w:rPr>
          <w:sz w:val="28"/>
          <w:szCs w:val="28"/>
          <w:lang w:val="uk-UA"/>
        </w:rPr>
        <w:t>внести</w:t>
      </w:r>
      <w:proofErr w:type="spellEnd"/>
      <w:r w:rsidRPr="007574C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1044E" w:rsidRPr="005249A9" w:rsidRDefault="0071044E" w:rsidP="00FB55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FB55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A43DE" w:rsidRPr="004A5D1B" w:rsidRDefault="000A43DE" w:rsidP="00FB5571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 w:rsidR="002C7F27">
        <w:rPr>
          <w:rFonts w:ascii="Times New Roman" w:hAnsi="Times New Roman"/>
          <w:sz w:val="28"/>
          <w:szCs w:val="28"/>
        </w:rPr>
        <w:t>Геннадій ШЕВЧЕНКО</w:t>
      </w: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7574C2" w:rsidRDefault="007574C2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82F24" w:rsidRPr="005249A9" w:rsidRDefault="00B82F24" w:rsidP="00B82F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2F24" w:rsidRPr="005249A9" w:rsidRDefault="00B82F24" w:rsidP="00B82F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F24" w:rsidRPr="005249A9" w:rsidTr="008279AF">
        <w:trPr>
          <w:trHeight w:val="164"/>
        </w:trPr>
        <w:tc>
          <w:tcPr>
            <w:tcW w:w="9360" w:type="dxa"/>
          </w:tcPr>
          <w:p w:rsidR="00B82F24" w:rsidRPr="005249A9" w:rsidRDefault="00B82F24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2F24" w:rsidRPr="005249A9" w:rsidRDefault="00B82F24" w:rsidP="00B82F24">
      <w:pPr>
        <w:jc w:val="both"/>
        <w:rPr>
          <w:b/>
          <w:sz w:val="28"/>
          <w:szCs w:val="28"/>
        </w:rPr>
      </w:pPr>
    </w:p>
    <w:p w:rsidR="00B82F24" w:rsidRPr="005249A9" w:rsidRDefault="00B82F24" w:rsidP="00B82F24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82F24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2F24" w:rsidRPr="005249A9" w:rsidRDefault="00B82F24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82F24" w:rsidRPr="005249A9" w:rsidTr="008279AF">
              <w:tc>
                <w:tcPr>
                  <w:tcW w:w="5670" w:type="dxa"/>
                </w:tcPr>
                <w:p w:rsidR="00B82F24" w:rsidRPr="005249A9" w:rsidRDefault="00B82F24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82F24" w:rsidRPr="009C7525" w:rsidRDefault="00B82F24" w:rsidP="00B82F24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контракт з директором комунального підприємства «Обласна психіатрична лікарня </w:t>
                  </w:r>
                  <w:proofErr w:type="spellStart"/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>с.Орлівка</w:t>
                  </w:r>
                  <w:proofErr w:type="spellEnd"/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>» Рівненської обласної ради</w:t>
                  </w:r>
                </w:p>
                <w:p w:rsidR="00B82F24" w:rsidRPr="005249A9" w:rsidRDefault="00B82F24" w:rsidP="008279A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2F24" w:rsidRPr="005249A9" w:rsidRDefault="00B82F24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2F24" w:rsidRPr="005249A9" w:rsidRDefault="00B82F24" w:rsidP="00B82F24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B82F24" w:rsidRPr="005249A9" w:rsidRDefault="00B82F24" w:rsidP="00B82F2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B82F24" w:rsidRPr="005249A9" w:rsidRDefault="002C7F27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B82F24" w:rsidRPr="005249A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B82F24" w:rsidRPr="005249A9">
        <w:rPr>
          <w:sz w:val="28"/>
          <w:szCs w:val="28"/>
          <w:lang w:val="uk-UA"/>
        </w:rPr>
        <w:t>внести</w:t>
      </w:r>
      <w:proofErr w:type="spellEnd"/>
      <w:r w:rsidR="00B82F24" w:rsidRPr="005249A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82F24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279AF" w:rsidRPr="005249A9" w:rsidRDefault="008279AF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B82F24" w:rsidRPr="004A5D1B" w:rsidRDefault="00B82F24" w:rsidP="00B82F24">
      <w:pPr>
        <w:pStyle w:val="a5"/>
        <w:rPr>
          <w:rFonts w:ascii="Times New Roman" w:hAnsi="Times New Roman"/>
          <w:sz w:val="28"/>
          <w:szCs w:val="28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8279AF" w:rsidRDefault="008279AF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82F24" w:rsidRPr="005249A9" w:rsidRDefault="00B82F24" w:rsidP="00B82F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2F24" w:rsidRPr="005249A9" w:rsidRDefault="00B82F24" w:rsidP="00B82F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F24" w:rsidRPr="005249A9" w:rsidTr="008279AF">
        <w:trPr>
          <w:trHeight w:val="164"/>
        </w:trPr>
        <w:tc>
          <w:tcPr>
            <w:tcW w:w="9360" w:type="dxa"/>
          </w:tcPr>
          <w:p w:rsidR="00B82F24" w:rsidRPr="005249A9" w:rsidRDefault="00B82F24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2F24" w:rsidRPr="005249A9" w:rsidRDefault="00B82F24" w:rsidP="00B82F24">
      <w:pPr>
        <w:jc w:val="both"/>
        <w:rPr>
          <w:b/>
          <w:sz w:val="28"/>
          <w:szCs w:val="28"/>
        </w:rPr>
      </w:pPr>
    </w:p>
    <w:p w:rsidR="00B82F24" w:rsidRPr="005249A9" w:rsidRDefault="00B82F24" w:rsidP="00B82F24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82F24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2F24" w:rsidRPr="005249A9" w:rsidRDefault="00B82F24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82F24" w:rsidRPr="005249A9" w:rsidTr="008279AF">
              <w:tc>
                <w:tcPr>
                  <w:tcW w:w="5670" w:type="dxa"/>
                </w:tcPr>
                <w:p w:rsidR="00B82F24" w:rsidRPr="005249A9" w:rsidRDefault="00B82F24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82F24" w:rsidRPr="009C7525" w:rsidRDefault="00B82F24" w:rsidP="00B82F24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внесення змін до Статуту комунального підприємства </w:t>
                  </w:r>
                  <w:r w:rsidRPr="009C7525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>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</w:t>
                  </w:r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 </w:t>
                  </w:r>
                  <w:r w:rsidRPr="009C7525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>Рівненської обласної ради</w:t>
                  </w:r>
                </w:p>
                <w:p w:rsidR="00B82F24" w:rsidRPr="005249A9" w:rsidRDefault="00B82F24" w:rsidP="008279A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2F24" w:rsidRPr="005249A9" w:rsidRDefault="00B82F24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2F24" w:rsidRPr="005249A9" w:rsidRDefault="00B82F24" w:rsidP="00B82F24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B82F24" w:rsidRPr="005249A9" w:rsidRDefault="00B82F24" w:rsidP="00B82F2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2.  Погодитись з </w:t>
      </w:r>
      <w:proofErr w:type="spellStart"/>
      <w:r w:rsidRPr="005249A9">
        <w:rPr>
          <w:sz w:val="28"/>
          <w:szCs w:val="28"/>
          <w:lang w:val="uk-UA"/>
        </w:rPr>
        <w:t>про</w:t>
      </w:r>
      <w:r w:rsidR="002C7F27">
        <w:rPr>
          <w:sz w:val="28"/>
          <w:szCs w:val="28"/>
          <w:lang w:val="uk-UA"/>
        </w:rPr>
        <w:t>є</w:t>
      </w:r>
      <w:r w:rsidRPr="005249A9">
        <w:rPr>
          <w:sz w:val="28"/>
          <w:szCs w:val="28"/>
          <w:lang w:val="uk-UA"/>
        </w:rPr>
        <w:t>ктом</w:t>
      </w:r>
      <w:proofErr w:type="spellEnd"/>
      <w:r w:rsidRPr="005249A9">
        <w:rPr>
          <w:sz w:val="28"/>
          <w:szCs w:val="28"/>
          <w:lang w:val="uk-UA"/>
        </w:rPr>
        <w:t xml:space="preserve"> рішення з цього питання.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249A9">
        <w:rPr>
          <w:sz w:val="28"/>
          <w:szCs w:val="28"/>
          <w:lang w:val="uk-UA"/>
        </w:rPr>
        <w:t>внести</w:t>
      </w:r>
      <w:proofErr w:type="spellEnd"/>
      <w:r w:rsidRPr="005249A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/>
    <w:p w:rsidR="00F929A4" w:rsidRDefault="00F929A4" w:rsidP="00B82F24"/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82F24" w:rsidRPr="005249A9" w:rsidRDefault="00B82F24" w:rsidP="00B82F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2F24" w:rsidRPr="005249A9" w:rsidRDefault="00B82F24" w:rsidP="00B82F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F24" w:rsidRPr="005249A9" w:rsidTr="008279AF">
        <w:trPr>
          <w:trHeight w:val="164"/>
        </w:trPr>
        <w:tc>
          <w:tcPr>
            <w:tcW w:w="9360" w:type="dxa"/>
          </w:tcPr>
          <w:p w:rsidR="00B82F24" w:rsidRPr="005249A9" w:rsidRDefault="00B82F24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2F24" w:rsidRPr="005249A9" w:rsidRDefault="00B82F24" w:rsidP="00B82F24">
      <w:pPr>
        <w:jc w:val="both"/>
        <w:rPr>
          <w:b/>
          <w:sz w:val="28"/>
          <w:szCs w:val="28"/>
        </w:rPr>
      </w:pPr>
    </w:p>
    <w:p w:rsidR="00B82F24" w:rsidRPr="005249A9" w:rsidRDefault="00B82F24" w:rsidP="00B82F24">
      <w:pPr>
        <w:pStyle w:val="a7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F929A4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82F24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2F24" w:rsidRPr="005249A9" w:rsidRDefault="00B82F24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82F24" w:rsidRPr="005249A9" w:rsidTr="008279AF">
              <w:tc>
                <w:tcPr>
                  <w:tcW w:w="5670" w:type="dxa"/>
                </w:tcPr>
                <w:p w:rsidR="00B82F24" w:rsidRPr="005249A9" w:rsidRDefault="00B82F24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43FA1" w:rsidRPr="009C7525" w:rsidRDefault="00943FA1" w:rsidP="00943FA1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>Про деякі питання реорганізації комунального закладу «Обласний центр екстреної медичної допомоги та медицини катастроф» Рівненської обласної ради</w:t>
                  </w:r>
                </w:p>
                <w:p w:rsidR="00B82F24" w:rsidRPr="005249A9" w:rsidRDefault="00B82F24" w:rsidP="008279A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2F24" w:rsidRPr="005249A9" w:rsidRDefault="00B82F24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2F24" w:rsidRPr="005249A9" w:rsidRDefault="00B82F24" w:rsidP="00B82F24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B82F24" w:rsidRPr="005249A9" w:rsidRDefault="00B82F24" w:rsidP="00B82F2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2.  Погодитись з </w:t>
      </w:r>
      <w:proofErr w:type="spellStart"/>
      <w:r w:rsidR="002C7F27">
        <w:rPr>
          <w:sz w:val="28"/>
          <w:szCs w:val="28"/>
          <w:lang w:val="uk-UA"/>
        </w:rPr>
        <w:t>проє</w:t>
      </w:r>
      <w:r w:rsidRPr="005249A9">
        <w:rPr>
          <w:sz w:val="28"/>
          <w:szCs w:val="28"/>
          <w:lang w:val="uk-UA"/>
        </w:rPr>
        <w:t>ктом</w:t>
      </w:r>
      <w:proofErr w:type="spellEnd"/>
      <w:r w:rsidRPr="005249A9">
        <w:rPr>
          <w:sz w:val="28"/>
          <w:szCs w:val="28"/>
          <w:lang w:val="uk-UA"/>
        </w:rPr>
        <w:t xml:space="preserve"> рішення з цього питання.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249A9">
        <w:rPr>
          <w:sz w:val="28"/>
          <w:szCs w:val="28"/>
          <w:lang w:val="uk-UA"/>
        </w:rPr>
        <w:t>внести</w:t>
      </w:r>
      <w:proofErr w:type="spellEnd"/>
      <w:r w:rsidRPr="005249A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943FA1" w:rsidRDefault="00943FA1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943FA1" w:rsidRDefault="00943FA1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943FA1" w:rsidRDefault="00943FA1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943FA1" w:rsidRDefault="00943FA1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2C7F27" w:rsidRPr="005249A9" w:rsidRDefault="002C7F27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/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82F24" w:rsidRPr="005249A9" w:rsidRDefault="00B82F24" w:rsidP="00B82F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2F24" w:rsidRPr="005249A9" w:rsidRDefault="00B82F24" w:rsidP="00B82F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F24" w:rsidRPr="005249A9" w:rsidTr="008279AF">
        <w:trPr>
          <w:trHeight w:val="164"/>
        </w:trPr>
        <w:tc>
          <w:tcPr>
            <w:tcW w:w="9360" w:type="dxa"/>
          </w:tcPr>
          <w:p w:rsidR="00B82F24" w:rsidRPr="005249A9" w:rsidRDefault="00B82F24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2F24" w:rsidRPr="005249A9" w:rsidRDefault="00B82F24" w:rsidP="00B82F24">
      <w:pPr>
        <w:jc w:val="both"/>
        <w:rPr>
          <w:b/>
          <w:sz w:val="28"/>
          <w:szCs w:val="28"/>
        </w:rPr>
      </w:pPr>
    </w:p>
    <w:p w:rsidR="00B82F24" w:rsidRPr="005249A9" w:rsidRDefault="00B82F24" w:rsidP="00B82F24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943FA1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82F24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2F24" w:rsidRPr="005249A9" w:rsidRDefault="00B82F24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82F24" w:rsidRPr="005249A9" w:rsidTr="008279AF">
              <w:tc>
                <w:tcPr>
                  <w:tcW w:w="5670" w:type="dxa"/>
                </w:tcPr>
                <w:p w:rsidR="00B82F24" w:rsidRPr="005249A9" w:rsidRDefault="00B82F24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43FA1" w:rsidRPr="009C7525" w:rsidRDefault="00943FA1" w:rsidP="00943FA1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</w:t>
                  </w:r>
                  <w:r w:rsidRPr="009C7525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 xml:space="preserve">затвердження передавального </w:t>
                  </w:r>
                  <w:proofErr w:type="spellStart"/>
                  <w:r w:rsidRPr="009C7525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>акта</w:t>
                  </w:r>
                  <w:proofErr w:type="spellEnd"/>
                  <w:r w:rsidRPr="009C7525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 xml:space="preserve"> комунального закладу «Рівненський обласний протитуберкульозний диспансер» Рівненської обласної ради</w:t>
                  </w:r>
                </w:p>
                <w:p w:rsidR="00B82F24" w:rsidRPr="005249A9" w:rsidRDefault="00B82F24" w:rsidP="008279A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2F24" w:rsidRPr="005249A9" w:rsidRDefault="00B82F24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2F24" w:rsidRPr="005249A9" w:rsidRDefault="00B82F24" w:rsidP="00B82F24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B82F24" w:rsidRPr="005249A9" w:rsidRDefault="00B82F24" w:rsidP="00B82F2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B82F24" w:rsidRPr="005249A9" w:rsidRDefault="002C7F27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82F24" w:rsidRPr="005249A9">
        <w:rPr>
          <w:sz w:val="28"/>
          <w:szCs w:val="28"/>
          <w:lang w:val="uk-UA"/>
        </w:rPr>
        <w:t>ктом</w:t>
      </w:r>
      <w:proofErr w:type="spellEnd"/>
      <w:r w:rsidR="00B82F24" w:rsidRPr="005249A9">
        <w:rPr>
          <w:sz w:val="28"/>
          <w:szCs w:val="28"/>
          <w:lang w:val="uk-UA"/>
        </w:rPr>
        <w:t xml:space="preserve"> рішення з цього питання.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249A9">
        <w:rPr>
          <w:sz w:val="28"/>
          <w:szCs w:val="28"/>
          <w:lang w:val="uk-UA"/>
        </w:rPr>
        <w:t>внести</w:t>
      </w:r>
      <w:proofErr w:type="spellEnd"/>
      <w:r w:rsidRPr="005249A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943FA1" w:rsidRDefault="00943FA1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943FA1" w:rsidRDefault="00943FA1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943FA1" w:rsidRDefault="00943FA1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943FA1" w:rsidRDefault="00943FA1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2C7F27" w:rsidRDefault="002C7F27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2C7F27" w:rsidRPr="005249A9" w:rsidRDefault="002C7F27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/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82F24" w:rsidRPr="005249A9" w:rsidRDefault="00B82F24" w:rsidP="00B82F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2F24" w:rsidRPr="005249A9" w:rsidRDefault="00B82F24" w:rsidP="00B82F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F24" w:rsidRPr="005249A9" w:rsidTr="008279AF">
        <w:trPr>
          <w:trHeight w:val="164"/>
        </w:trPr>
        <w:tc>
          <w:tcPr>
            <w:tcW w:w="9360" w:type="dxa"/>
          </w:tcPr>
          <w:p w:rsidR="00B82F24" w:rsidRPr="005249A9" w:rsidRDefault="00B82F24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2F24" w:rsidRPr="005249A9" w:rsidRDefault="00B82F24" w:rsidP="00B82F24">
      <w:pPr>
        <w:jc w:val="both"/>
        <w:rPr>
          <w:b/>
          <w:sz w:val="28"/>
          <w:szCs w:val="28"/>
        </w:rPr>
      </w:pPr>
    </w:p>
    <w:p w:rsidR="00B82F24" w:rsidRPr="005249A9" w:rsidRDefault="00B82F24" w:rsidP="00B82F24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943FA1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82F24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2F24" w:rsidRPr="005249A9" w:rsidRDefault="00B82F24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82F24" w:rsidRPr="005249A9" w:rsidTr="008279AF">
              <w:tc>
                <w:tcPr>
                  <w:tcW w:w="5670" w:type="dxa"/>
                </w:tcPr>
                <w:p w:rsidR="00943FA1" w:rsidRPr="009C7525" w:rsidRDefault="00943FA1" w:rsidP="00943FA1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>Про ліквідацію комунального підприємства «Аптека Ліки» Рівненської обласної ради</w:t>
                  </w:r>
                </w:p>
                <w:p w:rsidR="00B82F24" w:rsidRPr="005249A9" w:rsidRDefault="00B82F24" w:rsidP="00943FA1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 </w:t>
                  </w:r>
                </w:p>
              </w:tc>
            </w:tr>
          </w:tbl>
          <w:p w:rsidR="00B82F24" w:rsidRPr="005249A9" w:rsidRDefault="00B82F24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2F24" w:rsidRPr="005249A9" w:rsidRDefault="00B82F24" w:rsidP="00B82F24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B82F24" w:rsidRPr="005249A9" w:rsidRDefault="00B82F24" w:rsidP="00B82F2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B82F24" w:rsidRDefault="002C7F27" w:rsidP="005D0C5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5D0C53">
        <w:rPr>
          <w:sz w:val="28"/>
          <w:szCs w:val="28"/>
          <w:lang w:val="uk-UA"/>
        </w:rPr>
        <w:t xml:space="preserve">Рекомендувати голові обласної ради зняти питання з </w:t>
      </w:r>
      <w:r w:rsidR="00FF07AC">
        <w:rPr>
          <w:sz w:val="28"/>
          <w:szCs w:val="28"/>
          <w:lang w:val="uk-UA"/>
        </w:rPr>
        <w:t>розгляду сесії обласної ради.</w:t>
      </w:r>
    </w:p>
    <w:p w:rsidR="005D0C53" w:rsidRDefault="005D0C53" w:rsidP="005D0C5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D0C53" w:rsidRPr="005249A9" w:rsidRDefault="005D0C53" w:rsidP="005D0C5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/>
    <w:p w:rsidR="00943FA1" w:rsidRDefault="00943FA1" w:rsidP="00B82F24"/>
    <w:p w:rsidR="00943FA1" w:rsidRDefault="00943FA1" w:rsidP="00B82F24"/>
    <w:p w:rsidR="00943FA1" w:rsidRDefault="00943FA1" w:rsidP="00B82F24"/>
    <w:p w:rsidR="00943FA1" w:rsidRDefault="00943FA1" w:rsidP="00B82F24"/>
    <w:p w:rsidR="00943FA1" w:rsidRDefault="00943FA1" w:rsidP="00B82F24"/>
    <w:p w:rsidR="00943FA1" w:rsidRDefault="00943FA1" w:rsidP="00B82F24"/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82F24" w:rsidRPr="005249A9" w:rsidRDefault="00B82F24" w:rsidP="00B82F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2F24" w:rsidRPr="005249A9" w:rsidRDefault="00B82F24" w:rsidP="00B82F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F24" w:rsidRPr="005249A9" w:rsidTr="008279AF">
        <w:trPr>
          <w:trHeight w:val="164"/>
        </w:trPr>
        <w:tc>
          <w:tcPr>
            <w:tcW w:w="9360" w:type="dxa"/>
          </w:tcPr>
          <w:p w:rsidR="00B82F24" w:rsidRPr="005249A9" w:rsidRDefault="00B82F24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2F24" w:rsidRPr="005249A9" w:rsidRDefault="00B82F24" w:rsidP="00B82F24">
      <w:pPr>
        <w:jc w:val="both"/>
        <w:rPr>
          <w:b/>
          <w:sz w:val="28"/>
          <w:szCs w:val="28"/>
        </w:rPr>
      </w:pPr>
    </w:p>
    <w:p w:rsidR="00B82F24" w:rsidRPr="005249A9" w:rsidRDefault="00B82F24" w:rsidP="00B82F24">
      <w:pPr>
        <w:pStyle w:val="a7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943FA1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82F24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2F24" w:rsidRPr="005249A9" w:rsidRDefault="00B82F24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82F24" w:rsidRPr="005249A9" w:rsidTr="008279AF">
              <w:tc>
                <w:tcPr>
                  <w:tcW w:w="5670" w:type="dxa"/>
                </w:tcPr>
                <w:p w:rsidR="00B82F24" w:rsidRPr="005249A9" w:rsidRDefault="00B82F24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82F24" w:rsidRPr="005249A9" w:rsidRDefault="00B82F24" w:rsidP="008279AF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 </w:t>
                  </w:r>
                  <w:r w:rsidR="00943FA1"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</w:t>
                  </w:r>
                  <w:r w:rsidR="00943FA1" w:rsidRPr="009C7525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>надання дозволу на списання автомобіля АЗЛК 21412, що є спільною власністю територіальних громад області та облікову</w:t>
                  </w:r>
                  <w:r w:rsidR="00991B07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>є</w:t>
                  </w:r>
                  <w:r w:rsidR="00943FA1" w:rsidRPr="009C7525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>ться на балансі комунального закладу «Рівненська обласна наукова медична бібліотека» Рівненської обласної ради</w:t>
                  </w:r>
                </w:p>
                <w:p w:rsidR="00B82F24" w:rsidRPr="005249A9" w:rsidRDefault="00B82F24" w:rsidP="008279A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2F24" w:rsidRPr="005249A9" w:rsidRDefault="00B82F24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2F24" w:rsidRPr="005249A9" w:rsidRDefault="00B82F24" w:rsidP="00B82F24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B82F24" w:rsidRPr="005249A9" w:rsidRDefault="00B82F24" w:rsidP="00B82F2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B82F24" w:rsidRPr="005249A9" w:rsidRDefault="002C7F27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82F24" w:rsidRPr="005249A9">
        <w:rPr>
          <w:sz w:val="28"/>
          <w:szCs w:val="28"/>
          <w:lang w:val="uk-UA"/>
        </w:rPr>
        <w:t>ктом</w:t>
      </w:r>
      <w:proofErr w:type="spellEnd"/>
      <w:r w:rsidR="00B82F24" w:rsidRPr="005249A9">
        <w:rPr>
          <w:sz w:val="28"/>
          <w:szCs w:val="28"/>
          <w:lang w:val="uk-UA"/>
        </w:rPr>
        <w:t xml:space="preserve"> рішення з цього питання.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249A9">
        <w:rPr>
          <w:sz w:val="28"/>
          <w:szCs w:val="28"/>
          <w:lang w:val="uk-UA"/>
        </w:rPr>
        <w:t>внести</w:t>
      </w:r>
      <w:proofErr w:type="spellEnd"/>
      <w:r w:rsidRPr="005249A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943FA1" w:rsidRDefault="00943FA1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943FA1" w:rsidRDefault="00943FA1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2C7F27" w:rsidRPr="005249A9" w:rsidRDefault="002C7F27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/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82F24" w:rsidRPr="005249A9" w:rsidRDefault="00B82F24" w:rsidP="00B82F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2F24" w:rsidRPr="005249A9" w:rsidRDefault="00B82F24" w:rsidP="00B82F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F24" w:rsidRPr="005249A9" w:rsidTr="008279AF">
        <w:trPr>
          <w:trHeight w:val="164"/>
        </w:trPr>
        <w:tc>
          <w:tcPr>
            <w:tcW w:w="9360" w:type="dxa"/>
          </w:tcPr>
          <w:p w:rsidR="00B82F24" w:rsidRPr="005249A9" w:rsidRDefault="00B82F24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2F24" w:rsidRPr="005249A9" w:rsidRDefault="00B82F24" w:rsidP="00B82F24">
      <w:pPr>
        <w:jc w:val="both"/>
        <w:rPr>
          <w:b/>
          <w:sz w:val="28"/>
          <w:szCs w:val="28"/>
        </w:rPr>
      </w:pPr>
    </w:p>
    <w:p w:rsidR="00B82F24" w:rsidRPr="005249A9" w:rsidRDefault="00B82F24" w:rsidP="00B82F24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943FA1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82F24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2F24" w:rsidRPr="005249A9" w:rsidRDefault="00B82F24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82F24" w:rsidRPr="005249A9" w:rsidTr="008279AF">
              <w:tc>
                <w:tcPr>
                  <w:tcW w:w="5670" w:type="dxa"/>
                </w:tcPr>
                <w:p w:rsidR="00943FA1" w:rsidRPr="009C7525" w:rsidRDefault="00943FA1" w:rsidP="00943FA1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>Про внесення змін до переліку об’єктів спільної власності територіальних громад області</w:t>
                  </w:r>
                </w:p>
                <w:p w:rsidR="00B82F24" w:rsidRPr="005249A9" w:rsidRDefault="00B82F24" w:rsidP="00943FA1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 </w:t>
                  </w:r>
                </w:p>
              </w:tc>
            </w:tr>
          </w:tbl>
          <w:p w:rsidR="00B82F24" w:rsidRPr="005249A9" w:rsidRDefault="00B82F24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2F24" w:rsidRPr="005249A9" w:rsidRDefault="00B82F24" w:rsidP="00B82F24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B82F24" w:rsidRPr="005249A9" w:rsidRDefault="00B82F24" w:rsidP="00B82F2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B82F24" w:rsidRPr="005249A9" w:rsidRDefault="002C7F27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82F24" w:rsidRPr="005249A9">
        <w:rPr>
          <w:sz w:val="28"/>
          <w:szCs w:val="28"/>
          <w:lang w:val="uk-UA"/>
        </w:rPr>
        <w:t>ктом</w:t>
      </w:r>
      <w:proofErr w:type="spellEnd"/>
      <w:r w:rsidR="00B82F24" w:rsidRPr="005249A9">
        <w:rPr>
          <w:sz w:val="28"/>
          <w:szCs w:val="28"/>
          <w:lang w:val="uk-UA"/>
        </w:rPr>
        <w:t xml:space="preserve"> рішення з цього питання.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249A9">
        <w:rPr>
          <w:sz w:val="28"/>
          <w:szCs w:val="28"/>
          <w:lang w:val="uk-UA"/>
        </w:rPr>
        <w:t>внести</w:t>
      </w:r>
      <w:proofErr w:type="spellEnd"/>
      <w:r w:rsidRPr="005249A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/>
    <w:p w:rsidR="001D1F7D" w:rsidRDefault="001D1F7D" w:rsidP="00B82F24"/>
    <w:p w:rsidR="001D1F7D" w:rsidRDefault="001D1F7D" w:rsidP="00B82F24"/>
    <w:p w:rsidR="001D1F7D" w:rsidRDefault="001D1F7D" w:rsidP="00B82F24"/>
    <w:p w:rsidR="001D1F7D" w:rsidRDefault="001D1F7D" w:rsidP="00B82F24"/>
    <w:p w:rsidR="002C7F27" w:rsidRDefault="002C7F27" w:rsidP="00B82F24"/>
    <w:p w:rsidR="001D1F7D" w:rsidRDefault="001D1F7D" w:rsidP="00B82F24"/>
    <w:p w:rsidR="00FF07AC" w:rsidRDefault="00FF07AC" w:rsidP="00B82F24"/>
    <w:p w:rsidR="00FF07AC" w:rsidRDefault="00FF07AC" w:rsidP="00B82F24"/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82F24" w:rsidRPr="005249A9" w:rsidRDefault="00B82F24" w:rsidP="00B82F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2F24" w:rsidRPr="005249A9" w:rsidRDefault="00B82F24" w:rsidP="00B82F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F24" w:rsidRPr="005249A9" w:rsidTr="008279AF">
        <w:trPr>
          <w:trHeight w:val="164"/>
        </w:trPr>
        <w:tc>
          <w:tcPr>
            <w:tcW w:w="9360" w:type="dxa"/>
          </w:tcPr>
          <w:p w:rsidR="00B82F24" w:rsidRPr="005249A9" w:rsidRDefault="00B82F24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2F24" w:rsidRPr="005249A9" w:rsidRDefault="00B82F24" w:rsidP="00B82F24">
      <w:pPr>
        <w:jc w:val="both"/>
        <w:rPr>
          <w:b/>
          <w:sz w:val="28"/>
          <w:szCs w:val="28"/>
        </w:rPr>
      </w:pPr>
    </w:p>
    <w:p w:rsidR="00B82F24" w:rsidRPr="005249A9" w:rsidRDefault="00B82F24" w:rsidP="00B82F24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1D1F7D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82F24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2F24" w:rsidRPr="005249A9" w:rsidRDefault="00B82F24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82F24" w:rsidRPr="005249A9" w:rsidTr="008279AF">
              <w:tc>
                <w:tcPr>
                  <w:tcW w:w="5670" w:type="dxa"/>
                </w:tcPr>
                <w:p w:rsidR="001D1F7D" w:rsidRPr="009C7525" w:rsidRDefault="001D1F7D" w:rsidP="001D1F7D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>Про орієнтовні строки проведення звітів депутатів Рівненської обласної ради сьомого скликання перед виборцями</w:t>
                  </w:r>
                </w:p>
                <w:p w:rsidR="00B82F24" w:rsidRPr="005249A9" w:rsidRDefault="00B82F24" w:rsidP="001D1F7D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 </w:t>
                  </w:r>
                </w:p>
              </w:tc>
            </w:tr>
          </w:tbl>
          <w:p w:rsidR="00B82F24" w:rsidRPr="005249A9" w:rsidRDefault="00B82F24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2F24" w:rsidRPr="005249A9" w:rsidRDefault="00B82F24" w:rsidP="00B82F24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B82F24" w:rsidRPr="005249A9" w:rsidRDefault="00B82F24" w:rsidP="00B82F2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B82F24" w:rsidRPr="005249A9" w:rsidRDefault="002C7F27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82F24" w:rsidRPr="005249A9">
        <w:rPr>
          <w:sz w:val="28"/>
          <w:szCs w:val="28"/>
          <w:lang w:val="uk-UA"/>
        </w:rPr>
        <w:t>ктом</w:t>
      </w:r>
      <w:proofErr w:type="spellEnd"/>
      <w:r w:rsidR="00B82F24" w:rsidRPr="005249A9">
        <w:rPr>
          <w:sz w:val="28"/>
          <w:szCs w:val="28"/>
          <w:lang w:val="uk-UA"/>
        </w:rPr>
        <w:t xml:space="preserve"> рішення з цього питання.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249A9">
        <w:rPr>
          <w:sz w:val="28"/>
          <w:szCs w:val="28"/>
          <w:lang w:val="uk-UA"/>
        </w:rPr>
        <w:t>внести</w:t>
      </w:r>
      <w:proofErr w:type="spellEnd"/>
      <w:r w:rsidRPr="005249A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1D1F7D" w:rsidRDefault="001D1F7D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1D1F7D" w:rsidRDefault="001D1F7D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1D1F7D" w:rsidRDefault="001D1F7D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1D1F7D" w:rsidRDefault="001D1F7D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1D1F7D" w:rsidRPr="005249A9" w:rsidRDefault="001D1F7D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/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82F24" w:rsidRPr="005249A9" w:rsidRDefault="00B82F24" w:rsidP="00B82F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2F24" w:rsidRPr="005249A9" w:rsidRDefault="00B82F24" w:rsidP="00B82F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F24" w:rsidRPr="005249A9" w:rsidTr="008279AF">
        <w:trPr>
          <w:trHeight w:val="164"/>
        </w:trPr>
        <w:tc>
          <w:tcPr>
            <w:tcW w:w="9360" w:type="dxa"/>
          </w:tcPr>
          <w:p w:rsidR="00B82F24" w:rsidRPr="005249A9" w:rsidRDefault="00B82F24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2F24" w:rsidRPr="005249A9" w:rsidRDefault="00B82F24" w:rsidP="00B82F24">
      <w:pPr>
        <w:jc w:val="both"/>
        <w:rPr>
          <w:b/>
          <w:sz w:val="28"/>
          <w:szCs w:val="28"/>
        </w:rPr>
      </w:pPr>
    </w:p>
    <w:p w:rsidR="00B82F24" w:rsidRPr="005249A9" w:rsidRDefault="00B82F24" w:rsidP="00B82F24">
      <w:pPr>
        <w:pStyle w:val="a7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1D1F7D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82F24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2F24" w:rsidRPr="005249A9" w:rsidRDefault="00B82F24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82F24" w:rsidRPr="005249A9" w:rsidTr="008279AF">
              <w:tc>
                <w:tcPr>
                  <w:tcW w:w="5670" w:type="dxa"/>
                </w:tcPr>
                <w:p w:rsidR="00B82F24" w:rsidRPr="005249A9" w:rsidRDefault="00B82F24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82F24" w:rsidRPr="005249A9" w:rsidRDefault="001D1F7D" w:rsidP="008279AF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>Про план роботи Рівненської обласної ради на 2020 рік</w:t>
                  </w:r>
                </w:p>
                <w:p w:rsidR="00B82F24" w:rsidRPr="005249A9" w:rsidRDefault="00B82F24" w:rsidP="008279A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2F24" w:rsidRPr="005249A9" w:rsidRDefault="00B82F24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2F24" w:rsidRPr="005249A9" w:rsidRDefault="00B82F24" w:rsidP="00B82F24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B82F24" w:rsidRPr="005249A9" w:rsidRDefault="00B82F24" w:rsidP="00B82F2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B82F24" w:rsidRPr="005249A9" w:rsidRDefault="002C7F27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82F24" w:rsidRPr="005249A9">
        <w:rPr>
          <w:sz w:val="28"/>
          <w:szCs w:val="28"/>
          <w:lang w:val="uk-UA"/>
        </w:rPr>
        <w:t>ктом</w:t>
      </w:r>
      <w:proofErr w:type="spellEnd"/>
      <w:r w:rsidR="00B82F24" w:rsidRPr="005249A9">
        <w:rPr>
          <w:sz w:val="28"/>
          <w:szCs w:val="28"/>
          <w:lang w:val="uk-UA"/>
        </w:rPr>
        <w:t xml:space="preserve"> рішення з цього питання.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249A9">
        <w:rPr>
          <w:sz w:val="28"/>
          <w:szCs w:val="28"/>
          <w:lang w:val="uk-UA"/>
        </w:rPr>
        <w:t>внести</w:t>
      </w:r>
      <w:proofErr w:type="spellEnd"/>
      <w:r w:rsidRPr="005249A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386043" w:rsidRDefault="00386043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386043" w:rsidRDefault="00386043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386043" w:rsidRDefault="00386043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386043" w:rsidRDefault="00386043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386043" w:rsidRDefault="00386043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386043" w:rsidRPr="005249A9" w:rsidRDefault="00386043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/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82F24" w:rsidRPr="005249A9" w:rsidRDefault="00B82F24" w:rsidP="00B82F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2F24" w:rsidRPr="005249A9" w:rsidRDefault="00B82F24" w:rsidP="00B82F2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F24" w:rsidRPr="005249A9" w:rsidTr="008279AF">
        <w:trPr>
          <w:trHeight w:val="164"/>
        </w:trPr>
        <w:tc>
          <w:tcPr>
            <w:tcW w:w="9360" w:type="dxa"/>
          </w:tcPr>
          <w:p w:rsidR="00B82F24" w:rsidRPr="005249A9" w:rsidRDefault="00B82F24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82F24" w:rsidRPr="002A1662" w:rsidRDefault="00B82F24" w:rsidP="00B8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82F24" w:rsidRPr="005249A9" w:rsidRDefault="00B82F24" w:rsidP="00B82F24">
      <w:pPr>
        <w:jc w:val="both"/>
        <w:rPr>
          <w:b/>
          <w:sz w:val="28"/>
          <w:szCs w:val="28"/>
        </w:rPr>
      </w:pPr>
    </w:p>
    <w:p w:rsidR="00B82F24" w:rsidRPr="005249A9" w:rsidRDefault="00B82F24" w:rsidP="00B82F24">
      <w:pPr>
        <w:pStyle w:val="a7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386043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82F24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2F24" w:rsidRPr="005249A9" w:rsidRDefault="00B82F24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82F24" w:rsidRPr="005249A9" w:rsidTr="008279AF">
              <w:tc>
                <w:tcPr>
                  <w:tcW w:w="5670" w:type="dxa"/>
                </w:tcPr>
                <w:p w:rsidR="00B82F24" w:rsidRPr="005249A9" w:rsidRDefault="00B82F24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86043" w:rsidRPr="009C7525" w:rsidRDefault="00386043" w:rsidP="00386043">
                  <w:pPr>
                    <w:pStyle w:val="a7"/>
                    <w:tabs>
                      <w:tab w:val="left" w:pos="142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9C7525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внесення змін до </w:t>
                  </w:r>
                  <w:r w:rsidRPr="009C7525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>Регламенту Рівненської обласної ради сьомого скликання</w:t>
                  </w:r>
                </w:p>
                <w:p w:rsidR="00B82F24" w:rsidRPr="005249A9" w:rsidRDefault="00B82F24" w:rsidP="008279A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2F24" w:rsidRPr="005249A9" w:rsidRDefault="00B82F24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2F24" w:rsidRPr="005249A9" w:rsidRDefault="00B82F24" w:rsidP="00B82F24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B82F24" w:rsidRPr="005249A9" w:rsidRDefault="00B82F24" w:rsidP="00B82F2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B82F24" w:rsidRPr="005249A9" w:rsidRDefault="00B82F24" w:rsidP="00B82F2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B82F24" w:rsidRPr="005249A9" w:rsidRDefault="002C7F27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B82F24" w:rsidRPr="005249A9">
        <w:rPr>
          <w:sz w:val="28"/>
          <w:szCs w:val="28"/>
          <w:lang w:val="uk-UA"/>
        </w:rPr>
        <w:t>ктом</w:t>
      </w:r>
      <w:proofErr w:type="spellEnd"/>
      <w:r w:rsidR="00B82F24" w:rsidRPr="005249A9">
        <w:rPr>
          <w:sz w:val="28"/>
          <w:szCs w:val="28"/>
          <w:lang w:val="uk-UA"/>
        </w:rPr>
        <w:t xml:space="preserve"> рішення з цього питання.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249A9">
        <w:rPr>
          <w:sz w:val="28"/>
          <w:szCs w:val="28"/>
          <w:lang w:val="uk-UA"/>
        </w:rPr>
        <w:t>внести</w:t>
      </w:r>
      <w:proofErr w:type="spellEnd"/>
      <w:r w:rsidRPr="005249A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F24" w:rsidRPr="005249A9" w:rsidRDefault="00B82F24" w:rsidP="00B82F2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Pr="005249A9" w:rsidRDefault="00B82F24" w:rsidP="00B82F24">
      <w:pPr>
        <w:pStyle w:val="a5"/>
        <w:rPr>
          <w:rFonts w:ascii="Bookman Old Style" w:hAnsi="Bookman Old Style"/>
          <w:sz w:val="40"/>
          <w:szCs w:val="40"/>
        </w:rPr>
      </w:pPr>
    </w:p>
    <w:p w:rsidR="00B82F24" w:rsidRDefault="00B82F24" w:rsidP="00B82F24"/>
    <w:p w:rsidR="00386043" w:rsidRDefault="00386043" w:rsidP="00B82F24"/>
    <w:p w:rsidR="00386043" w:rsidRDefault="00386043" w:rsidP="00B82F24"/>
    <w:p w:rsidR="00386043" w:rsidRDefault="00386043" w:rsidP="00B82F24"/>
    <w:p w:rsidR="00386043" w:rsidRDefault="00386043" w:rsidP="00B82F24"/>
    <w:p w:rsidR="00386043" w:rsidRDefault="00386043" w:rsidP="00B82F24"/>
    <w:p w:rsidR="002C7F27" w:rsidRDefault="002C7F27" w:rsidP="00B82F24"/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A1662" w:rsidRPr="005249A9" w:rsidRDefault="002A1662" w:rsidP="002A16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2A16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2A1662">
      <w:pPr>
        <w:jc w:val="both"/>
        <w:rPr>
          <w:b/>
          <w:sz w:val="28"/>
          <w:szCs w:val="28"/>
        </w:rPr>
      </w:pPr>
    </w:p>
    <w:p w:rsidR="002A1662" w:rsidRPr="005249A9" w:rsidRDefault="002A1662" w:rsidP="002A166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                              №</w:t>
      </w:r>
      <w:r w:rsidR="00C1643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5249A9" w:rsidRDefault="002A1662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5249A9" w:rsidTr="008279AF">
              <w:tc>
                <w:tcPr>
                  <w:tcW w:w="5670" w:type="dxa"/>
                </w:tcPr>
                <w:p w:rsidR="002A1662" w:rsidRPr="005249A9" w:rsidRDefault="002A1662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662" w:rsidRPr="00321078" w:rsidRDefault="00321078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1078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благодійної організації «Вітрила надії» щодо виділення з обласного бюджету на 2019 рік коштів для придбання лікарських засобів дорослим хворим на </w:t>
                  </w:r>
                  <w:proofErr w:type="spellStart"/>
                  <w:r w:rsidRPr="00321078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муковісцидоз</w:t>
                  </w:r>
                  <w:proofErr w:type="spellEnd"/>
                  <w:r w:rsidRPr="00321078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в Рівненській області</w:t>
                  </w:r>
                  <w:r w:rsidRPr="0032107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A1662" w:rsidRPr="005249A9" w:rsidRDefault="002A1662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5249A9" w:rsidRDefault="002A1662" w:rsidP="002A166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2A1662" w:rsidRPr="005249A9" w:rsidRDefault="002A1662" w:rsidP="002A166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2A1662" w:rsidRPr="00714840" w:rsidRDefault="002A1662" w:rsidP="00321078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r w:rsidR="008A423A" w:rsidRPr="00714840">
        <w:rPr>
          <w:sz w:val="28"/>
          <w:szCs w:val="28"/>
          <w:lang w:val="uk-UA"/>
        </w:rPr>
        <w:t xml:space="preserve">Рекомендувати </w:t>
      </w:r>
      <w:r w:rsidR="00714840">
        <w:rPr>
          <w:sz w:val="28"/>
          <w:szCs w:val="28"/>
          <w:lang w:val="uk-UA"/>
        </w:rPr>
        <w:t xml:space="preserve"> постійній комісії обласної ради з питань бюджету, фінансів та податків розглянути порушене питання на засіданні постійної комісії.</w:t>
      </w:r>
    </w:p>
    <w:p w:rsidR="000A43DE" w:rsidRPr="005249A9" w:rsidRDefault="000A43DE" w:rsidP="0032107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Default="002A1662"/>
    <w:p w:rsidR="002A1662" w:rsidRDefault="002A1662"/>
    <w:p w:rsidR="0033634C" w:rsidRDefault="0033634C"/>
    <w:p w:rsidR="00321078" w:rsidRDefault="00321078"/>
    <w:p w:rsidR="00321078" w:rsidRDefault="00321078"/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A1662" w:rsidRPr="005249A9" w:rsidRDefault="002A1662" w:rsidP="002A16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2A16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2A1662">
      <w:pPr>
        <w:jc w:val="both"/>
        <w:rPr>
          <w:b/>
          <w:sz w:val="28"/>
          <w:szCs w:val="28"/>
        </w:rPr>
      </w:pPr>
    </w:p>
    <w:p w:rsidR="002A1662" w:rsidRPr="005249A9" w:rsidRDefault="002A1662" w:rsidP="002A166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                              №</w:t>
      </w:r>
      <w:r w:rsidR="00C1643B">
        <w:rPr>
          <w:sz w:val="28"/>
          <w:szCs w:val="28"/>
          <w:lang w:val="uk-UA"/>
        </w:rPr>
        <w:t>1</w:t>
      </w:r>
      <w:r w:rsidR="00321078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5249A9" w:rsidRDefault="002A1662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5249A9" w:rsidTr="008279AF">
              <w:tc>
                <w:tcPr>
                  <w:tcW w:w="5670" w:type="dxa"/>
                </w:tcPr>
                <w:p w:rsidR="002A1662" w:rsidRPr="005249A9" w:rsidRDefault="002A1662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662" w:rsidRPr="00321078" w:rsidRDefault="00321078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1078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Благодійної організації «Фундація «Громадський рух «Українці проти туберкульозу»  щодо додаткового виділення з обласного бюджету коштів для закупівлі закладам охорони здоров’я Рівненської області у необхідній кількості «алергену туберкульозного очищеного» (туберкулінових проб)</w:t>
                  </w:r>
                </w:p>
              </w:tc>
            </w:tr>
          </w:tbl>
          <w:p w:rsidR="002A1662" w:rsidRPr="005249A9" w:rsidRDefault="002A1662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5249A9" w:rsidRDefault="002A1662" w:rsidP="002A166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2A1662" w:rsidRPr="005249A9" w:rsidRDefault="002A1662" w:rsidP="002A166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8279AF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A1662" w:rsidRPr="005249A9">
        <w:rPr>
          <w:sz w:val="28"/>
          <w:szCs w:val="28"/>
          <w:lang w:val="uk-UA"/>
        </w:rPr>
        <w:t xml:space="preserve">Інформацію взяти до відома. </w:t>
      </w:r>
    </w:p>
    <w:p w:rsidR="002A1662" w:rsidRDefault="008279AF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A423A" w:rsidRPr="008A423A">
        <w:rPr>
          <w:sz w:val="28"/>
          <w:szCs w:val="28"/>
          <w:lang w:val="uk-UA"/>
        </w:rPr>
        <w:t xml:space="preserve">Рекомендувати обласній державній адміністрації при формуванні </w:t>
      </w:r>
      <w:r w:rsidR="00440A10">
        <w:rPr>
          <w:sz w:val="28"/>
          <w:szCs w:val="28"/>
          <w:lang w:val="uk-UA"/>
        </w:rPr>
        <w:t xml:space="preserve">обласного </w:t>
      </w:r>
      <w:r w:rsidR="008A423A" w:rsidRPr="008A423A">
        <w:rPr>
          <w:sz w:val="28"/>
          <w:szCs w:val="28"/>
          <w:lang w:val="uk-UA"/>
        </w:rPr>
        <w:t xml:space="preserve">бюджету на 2020 рік </w:t>
      </w:r>
      <w:r w:rsidR="00255D50">
        <w:rPr>
          <w:sz w:val="28"/>
          <w:szCs w:val="28"/>
          <w:lang w:val="uk-UA"/>
        </w:rPr>
        <w:t xml:space="preserve">розглянути можливість </w:t>
      </w:r>
      <w:r w:rsidR="008A423A" w:rsidRPr="008A423A">
        <w:rPr>
          <w:sz w:val="28"/>
          <w:szCs w:val="28"/>
          <w:lang w:val="uk-UA"/>
        </w:rPr>
        <w:t xml:space="preserve">передбачити кошти 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для закупівлі закладам охорони здоров’я Рівненської області у необхідній кількості «алергену туберкульозного очищеного» (туберкулінових проб)</w:t>
      </w:r>
      <w:r w:rsidR="008A423A" w:rsidRPr="008A423A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0A43DE" w:rsidRDefault="000A43DE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A43DE" w:rsidRPr="008A423A" w:rsidRDefault="000A43DE" w:rsidP="008A42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Default="002A1662"/>
    <w:p w:rsidR="002A1662" w:rsidRDefault="002A1662"/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A1662" w:rsidRPr="005249A9" w:rsidRDefault="002A1662" w:rsidP="002A16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2A16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2A1662">
      <w:pPr>
        <w:jc w:val="both"/>
        <w:rPr>
          <w:b/>
          <w:sz w:val="28"/>
          <w:szCs w:val="28"/>
        </w:rPr>
      </w:pPr>
    </w:p>
    <w:p w:rsidR="002A1662" w:rsidRPr="005249A9" w:rsidRDefault="002A1662" w:rsidP="002A166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                              №</w:t>
      </w:r>
      <w:r w:rsidR="00C1643B">
        <w:rPr>
          <w:sz w:val="28"/>
          <w:szCs w:val="28"/>
          <w:lang w:val="uk-UA"/>
        </w:rPr>
        <w:t>1</w:t>
      </w:r>
      <w:r w:rsidR="003509CE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5249A9" w:rsidRDefault="002A1662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5249A9" w:rsidTr="008279AF">
              <w:tc>
                <w:tcPr>
                  <w:tcW w:w="5670" w:type="dxa"/>
                </w:tcPr>
                <w:p w:rsidR="002A1662" w:rsidRPr="005249A9" w:rsidRDefault="002A1662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662" w:rsidRPr="00B6624A" w:rsidRDefault="00B6624A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624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«Обласна психіатрична лікарня </w:t>
                  </w:r>
                  <w:proofErr w:type="spellStart"/>
                  <w:r w:rsidRPr="00B6624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с.Орлівка</w:t>
                  </w:r>
                  <w:proofErr w:type="spellEnd"/>
                  <w:r w:rsidRPr="00B6624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фінансового плану</w:t>
                  </w:r>
                  <w:r w:rsidRPr="00B66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A1662" w:rsidRPr="005249A9" w:rsidRDefault="002A1662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5249A9" w:rsidRDefault="002A1662" w:rsidP="002A166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2A1662" w:rsidRPr="005249A9" w:rsidRDefault="002A1662" w:rsidP="002A166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2A1662" w:rsidRDefault="002A1662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proofErr w:type="spellStart"/>
      <w:r w:rsidR="008A423A" w:rsidRPr="00C701E5">
        <w:rPr>
          <w:sz w:val="28"/>
          <w:szCs w:val="28"/>
        </w:rPr>
        <w:t>Погодити</w:t>
      </w:r>
      <w:proofErr w:type="spellEnd"/>
      <w:r w:rsidR="008A423A" w:rsidRPr="00C701E5">
        <w:rPr>
          <w:sz w:val="28"/>
          <w:szCs w:val="28"/>
        </w:rPr>
        <w:t xml:space="preserve"> </w:t>
      </w:r>
      <w:proofErr w:type="spellStart"/>
      <w:r w:rsidR="008A423A" w:rsidRPr="00C701E5">
        <w:rPr>
          <w:sz w:val="28"/>
          <w:szCs w:val="28"/>
        </w:rPr>
        <w:t>фінансовий</w:t>
      </w:r>
      <w:proofErr w:type="spellEnd"/>
      <w:r w:rsidR="008A423A" w:rsidRPr="00C701E5">
        <w:rPr>
          <w:sz w:val="28"/>
          <w:szCs w:val="28"/>
        </w:rPr>
        <w:t xml:space="preserve"> план  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«Обласна психіатрична лікарня </w:t>
      </w:r>
      <w:proofErr w:type="spell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</w:t>
      </w:r>
      <w:proofErr w:type="gram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.О</w:t>
      </w:r>
      <w:proofErr w:type="gram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рлівка</w:t>
      </w:r>
      <w:proofErr w:type="spell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8A423A" w:rsidRDefault="008A423A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23A" w:rsidRDefault="008A423A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23A" w:rsidRPr="005249A9" w:rsidRDefault="008A423A" w:rsidP="008A42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Default="002A1662"/>
    <w:p w:rsidR="002A1662" w:rsidRDefault="002A1662"/>
    <w:p w:rsidR="00991448" w:rsidRDefault="00991448"/>
    <w:p w:rsidR="00991448" w:rsidRDefault="00991448"/>
    <w:p w:rsidR="00B6624A" w:rsidRDefault="00B6624A"/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A1662" w:rsidRPr="005249A9" w:rsidRDefault="002A1662" w:rsidP="002A16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2A16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2A1662">
      <w:pPr>
        <w:jc w:val="both"/>
        <w:rPr>
          <w:b/>
          <w:sz w:val="28"/>
          <w:szCs w:val="28"/>
        </w:rPr>
      </w:pPr>
    </w:p>
    <w:p w:rsidR="002A1662" w:rsidRPr="005249A9" w:rsidRDefault="002A1662" w:rsidP="002A1662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                              №</w:t>
      </w:r>
      <w:r w:rsidR="00C1643B">
        <w:rPr>
          <w:sz w:val="28"/>
          <w:szCs w:val="28"/>
          <w:lang w:val="uk-UA"/>
        </w:rPr>
        <w:t>1</w:t>
      </w:r>
      <w:r w:rsidR="00B6624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5249A9" w:rsidRDefault="002A1662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5249A9" w:rsidTr="008279AF">
              <w:tc>
                <w:tcPr>
                  <w:tcW w:w="5670" w:type="dxa"/>
                </w:tcPr>
                <w:p w:rsidR="002A1662" w:rsidRPr="005249A9" w:rsidRDefault="002A1662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662" w:rsidRPr="00B6624A" w:rsidRDefault="00B6624A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624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«Корецька обласна лікарня відновного лікування» Рівненської обласної ради щодо  погодження фінансового плану</w:t>
                  </w:r>
                  <w:r w:rsidRPr="00B66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A1662" w:rsidRPr="005249A9" w:rsidRDefault="002A1662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5249A9" w:rsidRDefault="002A1662" w:rsidP="002A166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2A1662" w:rsidRPr="005249A9" w:rsidRDefault="002A1662" w:rsidP="002A166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2A1662" w:rsidRDefault="002A1662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proofErr w:type="spellStart"/>
      <w:r w:rsidR="008A423A" w:rsidRPr="00C701E5">
        <w:rPr>
          <w:sz w:val="28"/>
          <w:szCs w:val="28"/>
        </w:rPr>
        <w:t>Погодити</w:t>
      </w:r>
      <w:proofErr w:type="spellEnd"/>
      <w:r w:rsidR="008A423A" w:rsidRPr="00C701E5">
        <w:rPr>
          <w:sz w:val="28"/>
          <w:szCs w:val="28"/>
        </w:rPr>
        <w:t xml:space="preserve"> </w:t>
      </w:r>
      <w:proofErr w:type="spellStart"/>
      <w:r w:rsidR="008A423A" w:rsidRPr="00C701E5">
        <w:rPr>
          <w:sz w:val="28"/>
          <w:szCs w:val="28"/>
        </w:rPr>
        <w:t>фінансовий</w:t>
      </w:r>
      <w:proofErr w:type="spellEnd"/>
      <w:r w:rsidR="008A423A" w:rsidRPr="00C701E5">
        <w:rPr>
          <w:sz w:val="28"/>
          <w:szCs w:val="28"/>
        </w:rPr>
        <w:t xml:space="preserve"> план 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«Корецька обласна лікарня відновного лікування» </w:t>
      </w:r>
      <w:proofErr w:type="gram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</w:t>
      </w:r>
      <w:proofErr w:type="gram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івненської обласної ради.</w:t>
      </w:r>
    </w:p>
    <w:p w:rsidR="000A43DE" w:rsidRDefault="000A43DE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A43DE" w:rsidRPr="005249A9" w:rsidRDefault="000A43DE" w:rsidP="008A42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0A43DE" w:rsidRPr="004A5D1B" w:rsidRDefault="000A43DE" w:rsidP="000A43DE">
      <w:pPr>
        <w:pStyle w:val="a5"/>
        <w:rPr>
          <w:rFonts w:ascii="Times New Roman" w:hAnsi="Times New Roman"/>
          <w:sz w:val="28"/>
          <w:szCs w:val="28"/>
        </w:rPr>
      </w:pPr>
    </w:p>
    <w:p w:rsidR="002A1662" w:rsidRPr="005249A9" w:rsidRDefault="002A1662" w:rsidP="002A1662">
      <w:pPr>
        <w:pStyle w:val="a5"/>
        <w:rPr>
          <w:rFonts w:ascii="Times New Roman" w:hAnsi="Times New Roman"/>
          <w:sz w:val="28"/>
          <w:szCs w:val="28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Default="002A1662"/>
    <w:p w:rsidR="002A1662" w:rsidRDefault="002A1662"/>
    <w:p w:rsidR="00B6624A" w:rsidRDefault="00B6624A"/>
    <w:p w:rsidR="00B6624A" w:rsidRDefault="00B6624A"/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A1662" w:rsidRPr="005249A9" w:rsidRDefault="002A1662" w:rsidP="002A16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2A16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2A1662">
      <w:pPr>
        <w:jc w:val="both"/>
        <w:rPr>
          <w:b/>
          <w:sz w:val="28"/>
          <w:szCs w:val="28"/>
        </w:rPr>
      </w:pPr>
    </w:p>
    <w:p w:rsidR="002A1662" w:rsidRPr="005249A9" w:rsidRDefault="002A1662" w:rsidP="002A1662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                              №</w:t>
      </w:r>
      <w:r w:rsidR="00C1643B">
        <w:rPr>
          <w:sz w:val="28"/>
          <w:szCs w:val="28"/>
          <w:lang w:val="uk-UA"/>
        </w:rPr>
        <w:t>1</w:t>
      </w:r>
      <w:r w:rsidR="00B6624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5249A9" w:rsidRDefault="002A1662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5249A9" w:rsidTr="008279AF">
              <w:tc>
                <w:tcPr>
                  <w:tcW w:w="5670" w:type="dxa"/>
                </w:tcPr>
                <w:p w:rsidR="002A1662" w:rsidRPr="005249A9" w:rsidRDefault="002A1662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662" w:rsidRPr="00B6624A" w:rsidRDefault="00B6624A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624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«Корецька обласна лікарня відновного лікування» Рівненської обласної ради щодо  погодження структури та штатного розпису</w:t>
                  </w:r>
                  <w:r w:rsidRPr="00B66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A1662" w:rsidRPr="005249A9" w:rsidRDefault="002A1662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5249A9" w:rsidRDefault="002A1662" w:rsidP="002A166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2A1662" w:rsidRPr="005249A9" w:rsidRDefault="002A1662" w:rsidP="002A166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2A1662" w:rsidRDefault="002A1662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proofErr w:type="spellStart"/>
      <w:r w:rsidR="008A423A" w:rsidRPr="00C701E5">
        <w:rPr>
          <w:sz w:val="28"/>
          <w:szCs w:val="28"/>
        </w:rPr>
        <w:t>Погодити</w:t>
      </w:r>
      <w:proofErr w:type="spellEnd"/>
      <w:r w:rsidR="008A423A" w:rsidRPr="00C701E5">
        <w:rPr>
          <w:sz w:val="28"/>
          <w:szCs w:val="28"/>
        </w:rPr>
        <w:t xml:space="preserve"> структуру та </w:t>
      </w:r>
      <w:proofErr w:type="spellStart"/>
      <w:r w:rsidR="008A423A" w:rsidRPr="00C701E5">
        <w:rPr>
          <w:sz w:val="28"/>
          <w:szCs w:val="28"/>
        </w:rPr>
        <w:t>штатний</w:t>
      </w:r>
      <w:proofErr w:type="spellEnd"/>
      <w:r w:rsidR="008A423A" w:rsidRPr="00C701E5">
        <w:rPr>
          <w:sz w:val="28"/>
          <w:szCs w:val="28"/>
        </w:rPr>
        <w:t xml:space="preserve"> </w:t>
      </w:r>
      <w:proofErr w:type="spellStart"/>
      <w:r w:rsidR="008A423A" w:rsidRPr="00C701E5">
        <w:rPr>
          <w:sz w:val="28"/>
          <w:szCs w:val="28"/>
        </w:rPr>
        <w:t>розпис</w:t>
      </w:r>
      <w:proofErr w:type="spellEnd"/>
      <w:r w:rsidR="008A423A" w:rsidRPr="00C701E5">
        <w:rPr>
          <w:sz w:val="28"/>
          <w:szCs w:val="28"/>
        </w:rPr>
        <w:t xml:space="preserve"> 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«Корецька обласна лікарня відновного лікування» </w:t>
      </w:r>
      <w:proofErr w:type="gram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</w:t>
      </w:r>
      <w:proofErr w:type="gram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івненської обласної ради.</w:t>
      </w:r>
    </w:p>
    <w:p w:rsidR="008A423A" w:rsidRDefault="008A423A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23A" w:rsidRPr="005249A9" w:rsidRDefault="008A423A" w:rsidP="008A42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Default="002A1662"/>
    <w:p w:rsidR="002A1662" w:rsidRDefault="002A1662"/>
    <w:p w:rsidR="002A1662" w:rsidRDefault="002A1662"/>
    <w:p w:rsidR="00B6624A" w:rsidRDefault="00B6624A"/>
    <w:p w:rsidR="00B6624A" w:rsidRDefault="00B6624A"/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A1662" w:rsidRPr="005249A9" w:rsidRDefault="002A1662" w:rsidP="002A16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2A16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2A1662">
      <w:pPr>
        <w:jc w:val="both"/>
        <w:rPr>
          <w:b/>
          <w:sz w:val="28"/>
          <w:szCs w:val="28"/>
        </w:rPr>
      </w:pPr>
    </w:p>
    <w:p w:rsidR="002A1662" w:rsidRPr="005249A9" w:rsidRDefault="002A1662" w:rsidP="002A1662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                              №</w:t>
      </w:r>
      <w:r w:rsidR="00C1643B">
        <w:rPr>
          <w:sz w:val="28"/>
          <w:szCs w:val="28"/>
          <w:lang w:val="uk-UA"/>
        </w:rPr>
        <w:t>1</w:t>
      </w:r>
      <w:r w:rsidR="00B6624A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5249A9" w:rsidRDefault="002A1662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5249A9" w:rsidTr="008279AF">
              <w:tc>
                <w:tcPr>
                  <w:tcW w:w="5670" w:type="dxa"/>
                </w:tcPr>
                <w:p w:rsidR="002A1662" w:rsidRPr="005249A9" w:rsidRDefault="002A1662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662" w:rsidRPr="00B6624A" w:rsidRDefault="00B6624A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624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</w:t>
                  </w:r>
                  <w:proofErr w:type="spellStart"/>
                  <w:r w:rsidRPr="00B6624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Острожецька</w:t>
                  </w:r>
                  <w:proofErr w:type="spellEnd"/>
                  <w:r w:rsidRPr="00B6624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туберкульозна лікарня» Рівненської обласної ради щодо погодження фінансового плану</w:t>
                  </w:r>
                  <w:r w:rsidRPr="00B6624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A1662" w:rsidRPr="005249A9" w:rsidRDefault="002A1662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5249A9" w:rsidRDefault="002A1662" w:rsidP="002A166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2A1662" w:rsidRPr="005249A9" w:rsidRDefault="002A1662" w:rsidP="002A166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2A1662" w:rsidRDefault="002A1662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proofErr w:type="spellStart"/>
      <w:r w:rsidR="008A423A" w:rsidRPr="00C701E5">
        <w:rPr>
          <w:sz w:val="28"/>
          <w:szCs w:val="28"/>
        </w:rPr>
        <w:t>Погодити</w:t>
      </w:r>
      <w:proofErr w:type="spellEnd"/>
      <w:r w:rsidR="008A423A" w:rsidRPr="00C701E5">
        <w:rPr>
          <w:sz w:val="28"/>
          <w:szCs w:val="28"/>
        </w:rPr>
        <w:t xml:space="preserve"> </w:t>
      </w:r>
      <w:proofErr w:type="spellStart"/>
      <w:r w:rsidR="008A423A" w:rsidRPr="00C701E5">
        <w:rPr>
          <w:sz w:val="28"/>
          <w:szCs w:val="28"/>
        </w:rPr>
        <w:t>фінансовий</w:t>
      </w:r>
      <w:proofErr w:type="spellEnd"/>
      <w:r w:rsidR="008A423A" w:rsidRPr="00C701E5">
        <w:rPr>
          <w:sz w:val="28"/>
          <w:szCs w:val="28"/>
        </w:rPr>
        <w:t xml:space="preserve"> план 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Острожецька</w:t>
      </w:r>
      <w:proofErr w:type="spell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туберкульозна лікарня» </w:t>
      </w:r>
      <w:proofErr w:type="gram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</w:t>
      </w:r>
      <w:proofErr w:type="gram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івненської обласної ради.</w:t>
      </w:r>
    </w:p>
    <w:p w:rsidR="008A423A" w:rsidRDefault="008A423A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23A" w:rsidRDefault="008A423A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23A" w:rsidRPr="005249A9" w:rsidRDefault="008A423A" w:rsidP="008A42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Default="002A1662"/>
    <w:p w:rsidR="002A1662" w:rsidRDefault="002A1662"/>
    <w:p w:rsidR="002A1662" w:rsidRDefault="002A1662"/>
    <w:p w:rsidR="00B6624A" w:rsidRDefault="00B6624A"/>
    <w:p w:rsidR="00B6624A" w:rsidRDefault="00B6624A"/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A1662" w:rsidRPr="005249A9" w:rsidRDefault="002A1662" w:rsidP="002A16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2A16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2A1662">
      <w:pPr>
        <w:jc w:val="both"/>
        <w:rPr>
          <w:b/>
          <w:sz w:val="28"/>
          <w:szCs w:val="28"/>
        </w:rPr>
      </w:pPr>
    </w:p>
    <w:p w:rsidR="002A1662" w:rsidRPr="005249A9" w:rsidRDefault="002A1662" w:rsidP="002A1662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                              №</w:t>
      </w:r>
      <w:r w:rsidR="00C1643B">
        <w:rPr>
          <w:sz w:val="28"/>
          <w:szCs w:val="28"/>
          <w:lang w:val="uk-UA"/>
        </w:rPr>
        <w:t>1</w:t>
      </w:r>
      <w:r w:rsidR="00B6624A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5249A9" w:rsidRDefault="002A1662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5249A9" w:rsidTr="008279AF">
              <w:tc>
                <w:tcPr>
                  <w:tcW w:w="5670" w:type="dxa"/>
                </w:tcPr>
                <w:p w:rsidR="002A1662" w:rsidRPr="005249A9" w:rsidRDefault="002A1662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662" w:rsidRPr="00B8132A" w:rsidRDefault="00B8132A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8132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вищої освіти «Рівненська медична академія» Рівненської обласної ради щодо погодження штатного розпису по загальному фонду</w:t>
                  </w:r>
                  <w:r w:rsidRPr="00B8132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A1662" w:rsidRPr="005249A9" w:rsidRDefault="002A1662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5249A9" w:rsidRDefault="002A1662" w:rsidP="002A166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2A1662" w:rsidRPr="005249A9" w:rsidRDefault="002A1662" w:rsidP="002A166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2A1662" w:rsidRDefault="002A1662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proofErr w:type="spellStart"/>
      <w:r w:rsidR="008A423A" w:rsidRPr="00C701E5">
        <w:rPr>
          <w:sz w:val="28"/>
          <w:szCs w:val="28"/>
        </w:rPr>
        <w:t>Погодити</w:t>
      </w:r>
      <w:proofErr w:type="spellEnd"/>
      <w:r w:rsidR="008A423A" w:rsidRPr="00C701E5">
        <w:rPr>
          <w:sz w:val="28"/>
          <w:szCs w:val="28"/>
        </w:rPr>
        <w:t xml:space="preserve"> </w:t>
      </w:r>
      <w:r w:rsidR="004B3809">
        <w:rPr>
          <w:sz w:val="28"/>
          <w:szCs w:val="28"/>
          <w:lang w:val="uk-UA"/>
        </w:rPr>
        <w:t xml:space="preserve"> штатний розпис</w:t>
      </w:r>
      <w:bookmarkStart w:id="0" w:name="_GoBack"/>
      <w:bookmarkEnd w:id="0"/>
      <w:r w:rsidR="008A423A" w:rsidRPr="00C701E5">
        <w:rPr>
          <w:sz w:val="28"/>
          <w:szCs w:val="28"/>
        </w:rPr>
        <w:t xml:space="preserve"> по </w:t>
      </w:r>
      <w:proofErr w:type="spellStart"/>
      <w:r w:rsidR="008A423A" w:rsidRPr="00C701E5">
        <w:rPr>
          <w:sz w:val="28"/>
          <w:szCs w:val="28"/>
        </w:rPr>
        <w:t>загальному</w:t>
      </w:r>
      <w:proofErr w:type="spellEnd"/>
      <w:r w:rsidR="008A423A" w:rsidRPr="00C701E5">
        <w:rPr>
          <w:sz w:val="28"/>
          <w:szCs w:val="28"/>
        </w:rPr>
        <w:t xml:space="preserve"> фонду 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КЗВО «</w:t>
      </w:r>
      <w:proofErr w:type="gram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</w:t>
      </w:r>
      <w:proofErr w:type="gram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івненська медична академія» Рівненської обласної ради.</w:t>
      </w:r>
    </w:p>
    <w:p w:rsidR="008A423A" w:rsidRDefault="008A423A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23A" w:rsidRPr="005249A9" w:rsidRDefault="008A423A" w:rsidP="008A42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Default="002A1662"/>
    <w:p w:rsidR="002A1662" w:rsidRDefault="002A1662"/>
    <w:p w:rsidR="00B8132A" w:rsidRDefault="00B8132A"/>
    <w:p w:rsidR="00B8132A" w:rsidRDefault="00B8132A"/>
    <w:p w:rsidR="002A1662" w:rsidRDefault="002A1662"/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A1662" w:rsidRPr="005249A9" w:rsidRDefault="002A1662" w:rsidP="002A16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2A16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2A1662">
      <w:pPr>
        <w:jc w:val="both"/>
        <w:rPr>
          <w:b/>
          <w:sz w:val="28"/>
          <w:szCs w:val="28"/>
        </w:rPr>
      </w:pPr>
    </w:p>
    <w:p w:rsidR="002A1662" w:rsidRPr="005249A9" w:rsidRDefault="002A1662" w:rsidP="002A1662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                              №</w:t>
      </w:r>
      <w:r w:rsidR="00C1643B">
        <w:rPr>
          <w:sz w:val="28"/>
          <w:szCs w:val="28"/>
          <w:lang w:val="uk-UA"/>
        </w:rPr>
        <w:t>1</w:t>
      </w:r>
      <w:r w:rsidR="00B8132A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5249A9" w:rsidRDefault="002A1662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5249A9" w:rsidTr="008279AF">
              <w:tc>
                <w:tcPr>
                  <w:tcW w:w="5670" w:type="dxa"/>
                </w:tcPr>
                <w:p w:rsidR="002A1662" w:rsidRPr="005249A9" w:rsidRDefault="002A1662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662" w:rsidRPr="00B8132A" w:rsidRDefault="00B8132A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8132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центр психічного здоров’я населення» Рівненської обласної ради щодо  погодження фінансового плану</w:t>
                  </w:r>
                  <w:r w:rsidRPr="00B8132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A1662" w:rsidRPr="005249A9" w:rsidRDefault="002A1662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5249A9" w:rsidRDefault="002A1662" w:rsidP="002A166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2A1662" w:rsidRPr="005249A9" w:rsidRDefault="002A1662" w:rsidP="002A166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2A1662" w:rsidRDefault="002A1662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proofErr w:type="spellStart"/>
      <w:r w:rsidR="008A423A" w:rsidRPr="00C701E5">
        <w:rPr>
          <w:sz w:val="28"/>
          <w:szCs w:val="28"/>
        </w:rPr>
        <w:t>Погодити</w:t>
      </w:r>
      <w:proofErr w:type="spellEnd"/>
      <w:r w:rsidR="008A423A" w:rsidRPr="00C701E5">
        <w:rPr>
          <w:sz w:val="28"/>
          <w:szCs w:val="28"/>
        </w:rPr>
        <w:t xml:space="preserve"> 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фінансовий план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</w:t>
      </w:r>
      <w:proofErr w:type="gram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</w:t>
      </w:r>
      <w:proofErr w:type="gram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івненський обласний центр психічного здоров’я населення» Рівненської обласної ради.</w:t>
      </w:r>
    </w:p>
    <w:p w:rsidR="008A423A" w:rsidRDefault="008A423A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23A" w:rsidRPr="005249A9" w:rsidRDefault="008A423A" w:rsidP="008A42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Default="002A1662"/>
    <w:p w:rsidR="002A1662" w:rsidRDefault="002A1662"/>
    <w:p w:rsidR="00B8132A" w:rsidRDefault="00B8132A"/>
    <w:p w:rsidR="00B8132A" w:rsidRDefault="00B8132A"/>
    <w:p w:rsidR="002A1662" w:rsidRDefault="002A1662"/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A1662" w:rsidRPr="005249A9" w:rsidRDefault="002A1662" w:rsidP="002A16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2A16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2A1662">
      <w:pPr>
        <w:jc w:val="both"/>
        <w:rPr>
          <w:b/>
          <w:sz w:val="28"/>
          <w:szCs w:val="28"/>
        </w:rPr>
      </w:pPr>
    </w:p>
    <w:p w:rsidR="002A1662" w:rsidRPr="005249A9" w:rsidRDefault="002A1662" w:rsidP="002A166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 w:rsidR="00C1643B">
        <w:rPr>
          <w:sz w:val="28"/>
          <w:szCs w:val="28"/>
          <w:lang w:val="uk-UA"/>
        </w:rPr>
        <w:t xml:space="preserve">                             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5249A9" w:rsidRDefault="002A1662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5249A9" w:rsidTr="008279AF">
              <w:tc>
                <w:tcPr>
                  <w:tcW w:w="5670" w:type="dxa"/>
                </w:tcPr>
                <w:p w:rsidR="002A1662" w:rsidRPr="005249A9" w:rsidRDefault="002A1662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662" w:rsidRPr="00B8132A" w:rsidRDefault="00B8132A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8132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центр служби крові» Рівненської обласної ради щодо погодження фінансового плану</w:t>
                  </w:r>
                  <w:r w:rsidRPr="00B8132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A1662" w:rsidRPr="005249A9" w:rsidRDefault="002A1662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5249A9" w:rsidRDefault="002A1662" w:rsidP="002A166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2A1662" w:rsidRPr="005249A9" w:rsidRDefault="002A1662" w:rsidP="002A166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2A1662" w:rsidRDefault="002A1662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proofErr w:type="spellStart"/>
      <w:r w:rsidR="008A423A" w:rsidRPr="00C701E5">
        <w:rPr>
          <w:sz w:val="28"/>
          <w:szCs w:val="28"/>
        </w:rPr>
        <w:t>Погодити</w:t>
      </w:r>
      <w:proofErr w:type="spellEnd"/>
      <w:r w:rsidR="008A423A" w:rsidRPr="00C701E5">
        <w:rPr>
          <w:sz w:val="28"/>
          <w:szCs w:val="28"/>
        </w:rPr>
        <w:t xml:space="preserve"> 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фінансовий план КП «</w:t>
      </w:r>
      <w:proofErr w:type="gram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</w:t>
      </w:r>
      <w:proofErr w:type="gram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івненський обласний центр служби крові» Рівненської обласної ради.</w:t>
      </w:r>
    </w:p>
    <w:p w:rsidR="008A423A" w:rsidRDefault="008A423A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23A" w:rsidRPr="005249A9" w:rsidRDefault="008A423A" w:rsidP="008A42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Default="002A1662"/>
    <w:p w:rsidR="002A1662" w:rsidRDefault="002A1662"/>
    <w:p w:rsidR="00B8132A" w:rsidRDefault="00B8132A"/>
    <w:p w:rsidR="00B8132A" w:rsidRDefault="00B8132A"/>
    <w:p w:rsidR="00B8132A" w:rsidRDefault="00B8132A"/>
    <w:p w:rsidR="002C7F27" w:rsidRDefault="002C7F27"/>
    <w:p w:rsidR="002A1662" w:rsidRDefault="002A1662"/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A1662" w:rsidRPr="005249A9" w:rsidRDefault="002A1662" w:rsidP="002A16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A1662" w:rsidRPr="005249A9" w:rsidRDefault="002A1662" w:rsidP="002A16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A1662" w:rsidRPr="005249A9" w:rsidTr="008279AF">
        <w:trPr>
          <w:trHeight w:val="164"/>
        </w:trPr>
        <w:tc>
          <w:tcPr>
            <w:tcW w:w="9360" w:type="dxa"/>
          </w:tcPr>
          <w:p w:rsidR="002A1662" w:rsidRPr="005249A9" w:rsidRDefault="002A1662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A1662" w:rsidRPr="002A1662" w:rsidRDefault="002A1662" w:rsidP="002A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A1662" w:rsidRPr="005249A9" w:rsidRDefault="002A1662" w:rsidP="002A1662">
      <w:pPr>
        <w:jc w:val="both"/>
        <w:rPr>
          <w:b/>
          <w:sz w:val="28"/>
          <w:szCs w:val="28"/>
        </w:rPr>
      </w:pPr>
    </w:p>
    <w:p w:rsidR="002A1662" w:rsidRPr="005249A9" w:rsidRDefault="002A1662" w:rsidP="002A166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 w:rsidR="00C1643B">
        <w:rPr>
          <w:sz w:val="28"/>
          <w:szCs w:val="28"/>
          <w:lang w:val="uk-UA"/>
        </w:rPr>
        <w:t xml:space="preserve">                              №2</w:t>
      </w:r>
      <w:r w:rsidR="00B8132A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2A1662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1662" w:rsidRPr="005249A9" w:rsidRDefault="002A1662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2A1662" w:rsidRPr="005249A9" w:rsidTr="008279AF">
              <w:tc>
                <w:tcPr>
                  <w:tcW w:w="5670" w:type="dxa"/>
                </w:tcPr>
                <w:p w:rsidR="002A1662" w:rsidRPr="005249A9" w:rsidRDefault="002A1662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662" w:rsidRPr="00B8132A" w:rsidRDefault="00B8132A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8132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«Обласний </w:t>
                  </w:r>
                  <w:proofErr w:type="spellStart"/>
                  <w:r w:rsidRPr="00B8132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перинатальний</w:t>
                  </w:r>
                  <w:proofErr w:type="spellEnd"/>
                  <w:r w:rsidRPr="00B8132A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центр» Рівненської обласної ради щодо погодження фінансового плану, плану роботи підприємства, штатного розпису, структури</w:t>
                  </w:r>
                  <w:r w:rsidRPr="00B8132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A1662" w:rsidRPr="005249A9" w:rsidRDefault="002A1662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1662" w:rsidRPr="005249A9" w:rsidRDefault="002A1662" w:rsidP="002A166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2A1662" w:rsidRPr="005249A9" w:rsidRDefault="002A1662" w:rsidP="002A166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2A1662" w:rsidRPr="005249A9" w:rsidRDefault="002A1662" w:rsidP="002A16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2A1662" w:rsidRDefault="002A1662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proofErr w:type="spellStart"/>
      <w:r w:rsidR="008A423A" w:rsidRPr="00C701E5">
        <w:rPr>
          <w:sz w:val="28"/>
          <w:szCs w:val="28"/>
        </w:rPr>
        <w:t>Погодити</w:t>
      </w:r>
      <w:proofErr w:type="spellEnd"/>
      <w:r w:rsidR="008A423A" w:rsidRPr="00C701E5">
        <w:rPr>
          <w:sz w:val="28"/>
          <w:szCs w:val="28"/>
        </w:rPr>
        <w:t xml:space="preserve"> </w:t>
      </w:r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фінансовий план, план роботи </w:t>
      </w:r>
      <w:proofErr w:type="gram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</w:t>
      </w:r>
      <w:proofErr w:type="gram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ідприємства, штатний розпис, структуру КП «Обласний </w:t>
      </w:r>
      <w:proofErr w:type="spellStart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="008A423A" w:rsidRPr="00C701E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8A423A" w:rsidRDefault="008A423A" w:rsidP="008A423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A423A" w:rsidRPr="005249A9" w:rsidRDefault="008A423A" w:rsidP="008A423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A1662" w:rsidRPr="005249A9" w:rsidRDefault="002A1662" w:rsidP="002A16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Pr="005249A9" w:rsidRDefault="002A1662" w:rsidP="002A1662">
      <w:pPr>
        <w:pStyle w:val="a5"/>
        <w:rPr>
          <w:rFonts w:ascii="Bookman Old Style" w:hAnsi="Bookman Old Style"/>
          <w:sz w:val="40"/>
          <w:szCs w:val="40"/>
        </w:rPr>
      </w:pPr>
    </w:p>
    <w:p w:rsidR="002A1662" w:rsidRDefault="002A1662"/>
    <w:p w:rsidR="00B8132A" w:rsidRDefault="00B8132A"/>
    <w:p w:rsidR="00B8132A" w:rsidRDefault="00B8132A"/>
    <w:p w:rsidR="00B8132A" w:rsidRDefault="00B8132A"/>
    <w:p w:rsidR="005110AD" w:rsidRPr="005249A9" w:rsidRDefault="005110AD" w:rsidP="005110A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110AD" w:rsidRPr="005249A9" w:rsidRDefault="005110AD" w:rsidP="005110A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110AD" w:rsidRPr="005249A9" w:rsidRDefault="005110AD" w:rsidP="005110A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110AD" w:rsidRPr="005249A9" w:rsidTr="008279AF">
        <w:trPr>
          <w:trHeight w:val="164"/>
        </w:trPr>
        <w:tc>
          <w:tcPr>
            <w:tcW w:w="9360" w:type="dxa"/>
          </w:tcPr>
          <w:p w:rsidR="005110AD" w:rsidRPr="005249A9" w:rsidRDefault="005110AD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5110AD" w:rsidRPr="00F9626C" w:rsidRDefault="005110AD" w:rsidP="0051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6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110AD" w:rsidRPr="00F9626C" w:rsidRDefault="005110AD" w:rsidP="0051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6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110AD" w:rsidRPr="00F9626C" w:rsidRDefault="005110AD" w:rsidP="005110AD">
      <w:pPr>
        <w:jc w:val="both"/>
        <w:rPr>
          <w:b/>
          <w:sz w:val="28"/>
          <w:szCs w:val="28"/>
        </w:rPr>
      </w:pPr>
    </w:p>
    <w:p w:rsidR="005110AD" w:rsidRPr="00F9626C" w:rsidRDefault="005110AD" w:rsidP="005110AD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F9626C">
        <w:rPr>
          <w:sz w:val="28"/>
          <w:szCs w:val="28"/>
          <w:lang w:val="uk-UA"/>
        </w:rPr>
        <w:t>листопада  2019 року                                                                №22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5110AD" w:rsidRPr="00F9626C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10AD" w:rsidRPr="00F9626C" w:rsidRDefault="005110AD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5110AD" w:rsidRPr="00F9626C" w:rsidTr="008279AF">
              <w:tc>
                <w:tcPr>
                  <w:tcW w:w="5670" w:type="dxa"/>
                </w:tcPr>
                <w:p w:rsidR="005110AD" w:rsidRPr="00F9626C" w:rsidRDefault="005110AD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110AD" w:rsidRPr="00F9626C" w:rsidRDefault="005110AD" w:rsidP="005110AD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9626C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«Острозька обласна психіатрична лікарня» Рівненської обласної ради щодо погодження фінансового плану</w:t>
                  </w:r>
                </w:p>
                <w:p w:rsidR="005110AD" w:rsidRPr="00F9626C" w:rsidRDefault="005110AD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110AD" w:rsidRPr="00F9626C" w:rsidRDefault="005110AD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110AD" w:rsidRPr="00F9626C" w:rsidRDefault="005110AD" w:rsidP="005110AD">
      <w:pPr>
        <w:tabs>
          <w:tab w:val="left" w:pos="426"/>
        </w:tabs>
        <w:jc w:val="both"/>
        <w:rPr>
          <w:sz w:val="28"/>
          <w:szCs w:val="28"/>
        </w:rPr>
      </w:pPr>
      <w:r w:rsidRPr="00F9626C">
        <w:rPr>
          <w:sz w:val="28"/>
          <w:szCs w:val="28"/>
        </w:rPr>
        <w:t xml:space="preserve"> </w:t>
      </w:r>
    </w:p>
    <w:p w:rsidR="005110AD" w:rsidRPr="00F9626C" w:rsidRDefault="005110AD" w:rsidP="005110AD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9626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110AD" w:rsidRPr="00F9626C" w:rsidRDefault="005110AD" w:rsidP="005110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110AD" w:rsidRPr="00F9626C" w:rsidRDefault="005110AD" w:rsidP="005110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9626C">
        <w:rPr>
          <w:b/>
          <w:sz w:val="28"/>
          <w:szCs w:val="28"/>
          <w:u w:val="single"/>
          <w:lang w:val="uk-UA"/>
        </w:rPr>
        <w:t>вирішила:</w:t>
      </w:r>
    </w:p>
    <w:p w:rsidR="005110AD" w:rsidRPr="00F9626C" w:rsidRDefault="005110AD" w:rsidP="005110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110AD" w:rsidRPr="00F9626C" w:rsidRDefault="005110AD" w:rsidP="005110A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9626C">
        <w:rPr>
          <w:sz w:val="28"/>
          <w:szCs w:val="28"/>
          <w:lang w:val="uk-UA"/>
        </w:rPr>
        <w:t xml:space="preserve">1.  Інформацію взяти до відома. </w:t>
      </w:r>
    </w:p>
    <w:p w:rsidR="005110AD" w:rsidRPr="00F9626C" w:rsidRDefault="00C5275C" w:rsidP="005110AD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9626C">
        <w:rPr>
          <w:sz w:val="28"/>
          <w:szCs w:val="28"/>
          <w:lang w:val="uk-UA"/>
        </w:rPr>
        <w:t xml:space="preserve">2. </w:t>
      </w:r>
      <w:proofErr w:type="spellStart"/>
      <w:r w:rsidR="005110AD" w:rsidRPr="00F9626C">
        <w:rPr>
          <w:sz w:val="28"/>
          <w:szCs w:val="28"/>
        </w:rPr>
        <w:t>Погодити</w:t>
      </w:r>
      <w:proofErr w:type="spellEnd"/>
      <w:r w:rsidR="005110AD" w:rsidRPr="00F9626C">
        <w:rPr>
          <w:sz w:val="28"/>
          <w:szCs w:val="28"/>
        </w:rPr>
        <w:t xml:space="preserve"> </w:t>
      </w:r>
      <w:r w:rsidR="005110AD" w:rsidRPr="00F96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фінансовий план</w:t>
      </w:r>
      <w:r w:rsidR="004965E4" w:rsidRPr="00F96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110AD" w:rsidRPr="00F96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</w:t>
      </w:r>
      <w:r w:rsidR="004965E4" w:rsidRPr="00F96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Острозька обласна психіатрична лікарня</w:t>
      </w:r>
      <w:r w:rsidR="005110AD" w:rsidRPr="00F96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</w:t>
      </w:r>
      <w:proofErr w:type="gramStart"/>
      <w:r w:rsidR="005110AD" w:rsidRPr="00F96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</w:t>
      </w:r>
      <w:proofErr w:type="gramEnd"/>
      <w:r w:rsidR="005110AD" w:rsidRPr="00F96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івненської обласної ради.</w:t>
      </w:r>
    </w:p>
    <w:p w:rsidR="005110AD" w:rsidRPr="00F9626C" w:rsidRDefault="005110AD" w:rsidP="005110AD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110AD" w:rsidRPr="00F9626C" w:rsidRDefault="005110AD" w:rsidP="005110A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110AD" w:rsidRPr="00F9626C" w:rsidRDefault="005110AD" w:rsidP="005110A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7F27" w:rsidRPr="004A5D1B" w:rsidRDefault="002C7F27" w:rsidP="002C7F27">
      <w:pPr>
        <w:pStyle w:val="a5"/>
        <w:rPr>
          <w:rFonts w:ascii="Times New Roman" w:hAnsi="Times New Roman"/>
          <w:sz w:val="28"/>
          <w:szCs w:val="28"/>
        </w:rPr>
      </w:pPr>
      <w:r w:rsidRPr="00F9626C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5110AD" w:rsidRDefault="005110AD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2C7F27" w:rsidRDefault="002C7F27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5110AD" w:rsidRDefault="005110AD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5110AD" w:rsidRDefault="005110AD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5110AD" w:rsidRDefault="005110AD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5110AD" w:rsidRDefault="005110AD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5110AD" w:rsidRDefault="005110AD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5110AD" w:rsidRDefault="005110AD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FE1F5F" w:rsidRPr="005249A9" w:rsidRDefault="00FE1F5F" w:rsidP="00FE1F5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E1F5F" w:rsidRPr="005249A9" w:rsidRDefault="00FE1F5F" w:rsidP="00FE1F5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E1F5F" w:rsidRPr="005249A9" w:rsidRDefault="00FE1F5F" w:rsidP="00FE1F5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E1F5F" w:rsidRPr="005249A9" w:rsidTr="00133FFA">
        <w:trPr>
          <w:trHeight w:val="164"/>
        </w:trPr>
        <w:tc>
          <w:tcPr>
            <w:tcW w:w="9360" w:type="dxa"/>
          </w:tcPr>
          <w:p w:rsidR="00FE1F5F" w:rsidRPr="005249A9" w:rsidRDefault="00FE1F5F" w:rsidP="00133FFA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FE1F5F" w:rsidRPr="00F9626C" w:rsidRDefault="00FE1F5F" w:rsidP="00FE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6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E1F5F" w:rsidRPr="00F9626C" w:rsidRDefault="00FE1F5F" w:rsidP="00FE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6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E1F5F" w:rsidRPr="00F9626C" w:rsidRDefault="00FE1F5F" w:rsidP="00FE1F5F">
      <w:pPr>
        <w:jc w:val="both"/>
        <w:rPr>
          <w:b/>
          <w:sz w:val="28"/>
          <w:szCs w:val="28"/>
        </w:rPr>
      </w:pPr>
    </w:p>
    <w:p w:rsidR="00FE1F5F" w:rsidRPr="00F9626C" w:rsidRDefault="00FE1F5F" w:rsidP="00FE1F5F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F9626C">
        <w:rPr>
          <w:sz w:val="28"/>
          <w:szCs w:val="28"/>
          <w:lang w:val="uk-UA"/>
        </w:rPr>
        <w:t xml:space="preserve">листопада  2019 року                                   </w:t>
      </w:r>
      <w:r w:rsidR="0052544F" w:rsidRPr="00F9626C">
        <w:rPr>
          <w:sz w:val="28"/>
          <w:szCs w:val="28"/>
          <w:lang w:val="uk-UA"/>
        </w:rPr>
        <w:t xml:space="preserve">                             №23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FE1F5F" w:rsidRPr="00F9626C" w:rsidTr="00133FF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E1F5F" w:rsidRPr="00F9626C" w:rsidRDefault="00FE1F5F" w:rsidP="00133FF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E1F5F" w:rsidRPr="00F9626C" w:rsidTr="00133FFA">
              <w:tc>
                <w:tcPr>
                  <w:tcW w:w="5670" w:type="dxa"/>
                </w:tcPr>
                <w:p w:rsidR="00FE1F5F" w:rsidRPr="00F9626C" w:rsidRDefault="00FE1F5F" w:rsidP="00133FFA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E1F5F" w:rsidRPr="00F9626C" w:rsidRDefault="004900E7" w:rsidP="00133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9626C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штатного розпису, структури</w:t>
                  </w:r>
                </w:p>
              </w:tc>
            </w:tr>
          </w:tbl>
          <w:p w:rsidR="00FE1F5F" w:rsidRPr="00F9626C" w:rsidRDefault="00FE1F5F" w:rsidP="00133FF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E1F5F" w:rsidRPr="00F9626C" w:rsidRDefault="00FE1F5F" w:rsidP="00FE1F5F">
      <w:pPr>
        <w:tabs>
          <w:tab w:val="left" w:pos="426"/>
        </w:tabs>
        <w:jc w:val="both"/>
        <w:rPr>
          <w:sz w:val="28"/>
          <w:szCs w:val="28"/>
        </w:rPr>
      </w:pPr>
      <w:r w:rsidRPr="00F9626C">
        <w:rPr>
          <w:sz w:val="28"/>
          <w:szCs w:val="28"/>
        </w:rPr>
        <w:t xml:space="preserve"> </w:t>
      </w:r>
    </w:p>
    <w:p w:rsidR="00FE1F5F" w:rsidRPr="00F9626C" w:rsidRDefault="00FE1F5F" w:rsidP="00FE1F5F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9626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E1F5F" w:rsidRPr="00F9626C" w:rsidRDefault="00FE1F5F" w:rsidP="00FE1F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E1F5F" w:rsidRPr="00F9626C" w:rsidRDefault="00FE1F5F" w:rsidP="00FE1F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9626C">
        <w:rPr>
          <w:b/>
          <w:sz w:val="28"/>
          <w:szCs w:val="28"/>
          <w:u w:val="single"/>
          <w:lang w:val="uk-UA"/>
        </w:rPr>
        <w:t>вирішила:</w:t>
      </w:r>
    </w:p>
    <w:p w:rsidR="00FE1F5F" w:rsidRPr="00F9626C" w:rsidRDefault="00FE1F5F" w:rsidP="00FE1F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E1F5F" w:rsidRPr="00F9626C" w:rsidRDefault="00FE1F5F" w:rsidP="00FE1F5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9626C">
        <w:rPr>
          <w:sz w:val="28"/>
          <w:szCs w:val="28"/>
          <w:lang w:val="uk-UA"/>
        </w:rPr>
        <w:t xml:space="preserve">1.  Інформацію взяти до відома. </w:t>
      </w:r>
    </w:p>
    <w:p w:rsidR="00FE1F5F" w:rsidRPr="00F9626C" w:rsidRDefault="00FE1F5F" w:rsidP="00FE1F5F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9626C">
        <w:rPr>
          <w:sz w:val="28"/>
          <w:szCs w:val="28"/>
          <w:lang w:val="uk-UA"/>
        </w:rPr>
        <w:t xml:space="preserve">2. </w:t>
      </w:r>
      <w:r w:rsidR="004900E7" w:rsidRPr="00F9626C">
        <w:rPr>
          <w:sz w:val="28"/>
          <w:szCs w:val="28"/>
          <w:lang w:val="uk-UA"/>
        </w:rPr>
        <w:t xml:space="preserve">Погодити </w:t>
      </w:r>
      <w:r w:rsidR="004900E7" w:rsidRPr="00F9626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розпису, структури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FE1F5F" w:rsidRPr="00F9626C" w:rsidRDefault="00FE1F5F" w:rsidP="00FE1F5F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E1F5F" w:rsidRPr="00F9626C" w:rsidRDefault="00FE1F5F" w:rsidP="00FE1F5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E1F5F" w:rsidRPr="00F9626C" w:rsidRDefault="00FE1F5F" w:rsidP="00FE1F5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E1F5F" w:rsidRPr="00F9626C" w:rsidRDefault="00FE1F5F" w:rsidP="00FE1F5F">
      <w:pPr>
        <w:pStyle w:val="a5"/>
        <w:rPr>
          <w:rFonts w:ascii="Times New Roman" w:hAnsi="Times New Roman"/>
          <w:sz w:val="28"/>
          <w:szCs w:val="28"/>
        </w:rPr>
      </w:pPr>
      <w:r w:rsidRPr="00F9626C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FE1F5F" w:rsidRDefault="00FE1F5F" w:rsidP="00B8132A">
      <w:pPr>
        <w:pStyle w:val="a5"/>
        <w:rPr>
          <w:rFonts w:ascii="Bookman Old Style" w:hAnsi="Bookman Old Style"/>
          <w:sz w:val="28"/>
          <w:szCs w:val="28"/>
        </w:rPr>
      </w:pPr>
    </w:p>
    <w:p w:rsidR="00F9626C" w:rsidRDefault="00F9626C" w:rsidP="00B8132A">
      <w:pPr>
        <w:pStyle w:val="a5"/>
        <w:rPr>
          <w:rFonts w:ascii="Bookman Old Style" w:hAnsi="Bookman Old Style"/>
          <w:sz w:val="28"/>
          <w:szCs w:val="28"/>
        </w:rPr>
      </w:pPr>
    </w:p>
    <w:p w:rsidR="00F9626C" w:rsidRDefault="00F9626C" w:rsidP="00B8132A">
      <w:pPr>
        <w:pStyle w:val="a5"/>
        <w:rPr>
          <w:rFonts w:ascii="Bookman Old Style" w:hAnsi="Bookman Old Style"/>
          <w:sz w:val="28"/>
          <w:szCs w:val="28"/>
        </w:rPr>
      </w:pPr>
    </w:p>
    <w:p w:rsidR="00F9626C" w:rsidRPr="00F9626C" w:rsidRDefault="00F9626C" w:rsidP="00B8132A">
      <w:pPr>
        <w:pStyle w:val="a5"/>
        <w:rPr>
          <w:rFonts w:ascii="Bookman Old Style" w:hAnsi="Bookman Old Style"/>
          <w:sz w:val="28"/>
          <w:szCs w:val="28"/>
        </w:rPr>
      </w:pPr>
    </w:p>
    <w:p w:rsidR="00FE1F5F" w:rsidRPr="00F9626C" w:rsidRDefault="00FE1F5F" w:rsidP="00B8132A">
      <w:pPr>
        <w:pStyle w:val="a5"/>
        <w:rPr>
          <w:rFonts w:ascii="Bookman Old Style" w:hAnsi="Bookman Old Style"/>
          <w:sz w:val="28"/>
          <w:szCs w:val="28"/>
        </w:rPr>
      </w:pPr>
    </w:p>
    <w:p w:rsidR="00FE1F5F" w:rsidRDefault="00FE1F5F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FE1F5F" w:rsidRPr="005249A9" w:rsidRDefault="00FE1F5F" w:rsidP="00FE1F5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E1F5F" w:rsidRPr="005249A9" w:rsidRDefault="00FE1F5F" w:rsidP="00FE1F5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E1F5F" w:rsidRPr="005249A9" w:rsidRDefault="00FE1F5F" w:rsidP="00FE1F5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E1F5F" w:rsidRPr="005249A9" w:rsidTr="00133FFA">
        <w:trPr>
          <w:trHeight w:val="164"/>
        </w:trPr>
        <w:tc>
          <w:tcPr>
            <w:tcW w:w="9360" w:type="dxa"/>
          </w:tcPr>
          <w:p w:rsidR="00FE1F5F" w:rsidRPr="005249A9" w:rsidRDefault="00FE1F5F" w:rsidP="00133FFA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FE1F5F" w:rsidRPr="002A1662" w:rsidRDefault="00FE1F5F" w:rsidP="00FE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E1F5F" w:rsidRPr="002A1662" w:rsidRDefault="00FE1F5F" w:rsidP="00FE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E1F5F" w:rsidRPr="005249A9" w:rsidRDefault="00FE1F5F" w:rsidP="00FE1F5F">
      <w:pPr>
        <w:jc w:val="both"/>
        <w:rPr>
          <w:b/>
          <w:sz w:val="28"/>
          <w:szCs w:val="28"/>
        </w:rPr>
      </w:pPr>
    </w:p>
    <w:p w:rsidR="00FE1F5F" w:rsidRPr="005249A9" w:rsidRDefault="00FE1F5F" w:rsidP="00FE1F5F">
      <w:pPr>
        <w:pStyle w:val="a7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</w:t>
      </w:r>
      <w:r w:rsidR="00993983">
        <w:rPr>
          <w:sz w:val="28"/>
          <w:szCs w:val="28"/>
          <w:lang w:val="uk-UA"/>
        </w:rPr>
        <w:t xml:space="preserve">                             №24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FE1F5F" w:rsidRPr="005249A9" w:rsidTr="00133FF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E1F5F" w:rsidRPr="005249A9" w:rsidRDefault="00FE1F5F" w:rsidP="00133FF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E1F5F" w:rsidRPr="005249A9" w:rsidTr="00133FFA">
              <w:tc>
                <w:tcPr>
                  <w:tcW w:w="5670" w:type="dxa"/>
                </w:tcPr>
                <w:p w:rsidR="00FE1F5F" w:rsidRPr="005249A9" w:rsidRDefault="00FE1F5F" w:rsidP="00133FFA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E1F5F" w:rsidRPr="00AB69E8" w:rsidRDefault="00AB69E8" w:rsidP="00133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B69E8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штатного розпису</w:t>
                  </w:r>
                  <w:r w:rsidRPr="00AB69E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FE1F5F" w:rsidRPr="005249A9" w:rsidRDefault="00FE1F5F" w:rsidP="00133FF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E1F5F" w:rsidRPr="005249A9" w:rsidRDefault="00FE1F5F" w:rsidP="00FE1F5F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FE1F5F" w:rsidRPr="005249A9" w:rsidRDefault="00FE1F5F" w:rsidP="00FE1F5F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E1F5F" w:rsidRPr="005249A9" w:rsidRDefault="00FE1F5F" w:rsidP="00FE1F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E1F5F" w:rsidRPr="005249A9" w:rsidRDefault="00FE1F5F" w:rsidP="00FE1F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FE1F5F" w:rsidRPr="005249A9" w:rsidRDefault="00FE1F5F" w:rsidP="00FE1F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E1F5F" w:rsidRPr="005249A9" w:rsidRDefault="00FE1F5F" w:rsidP="00FE1F5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CE05D5" w:rsidRPr="00CE05D5" w:rsidRDefault="00FE1F5F" w:rsidP="00CE05D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E05D5" w:rsidRPr="00CE05D5">
        <w:rPr>
          <w:sz w:val="28"/>
          <w:szCs w:val="28"/>
          <w:lang w:val="uk-UA"/>
        </w:rPr>
        <w:t xml:space="preserve">Погодити </w:t>
      </w:r>
      <w:r w:rsidR="00CE05D5" w:rsidRPr="00CE05D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 КП «Обласний центр екстреної медичної допомоги та медицини катастроф» Рівненської обласної ради.</w:t>
      </w:r>
    </w:p>
    <w:p w:rsidR="00FE1F5F" w:rsidRDefault="00FE1F5F" w:rsidP="00FE1F5F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E1F5F" w:rsidRDefault="00FE1F5F" w:rsidP="00FE1F5F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E1F5F" w:rsidRPr="005249A9" w:rsidRDefault="00FE1F5F" w:rsidP="00FE1F5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E1F5F" w:rsidRPr="005249A9" w:rsidRDefault="00FE1F5F" w:rsidP="00FE1F5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E1F5F" w:rsidRPr="004A5D1B" w:rsidRDefault="00FE1F5F" w:rsidP="00FE1F5F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FE1F5F" w:rsidRDefault="00FE1F5F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FE1F5F" w:rsidRDefault="00FE1F5F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FE1F5F" w:rsidRDefault="00FE1F5F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FE1F5F" w:rsidRDefault="00FE1F5F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FE1F5F" w:rsidRDefault="00FE1F5F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FE1F5F" w:rsidRDefault="00FE1F5F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FE1F5F" w:rsidRDefault="00FE1F5F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FE1F5F" w:rsidRDefault="00FE1F5F" w:rsidP="00B8132A">
      <w:pPr>
        <w:pStyle w:val="a5"/>
        <w:rPr>
          <w:rFonts w:ascii="Bookman Old Style" w:hAnsi="Bookman Old Style"/>
          <w:sz w:val="40"/>
          <w:szCs w:val="40"/>
        </w:rPr>
      </w:pPr>
    </w:p>
    <w:p w:rsidR="006678E5" w:rsidRPr="005249A9" w:rsidRDefault="006678E5" w:rsidP="006678E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678E5" w:rsidRPr="005249A9" w:rsidRDefault="006678E5" w:rsidP="006678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678E5" w:rsidRPr="005249A9" w:rsidRDefault="006678E5" w:rsidP="006678E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678E5" w:rsidRPr="005249A9" w:rsidTr="008279AF">
        <w:trPr>
          <w:trHeight w:val="164"/>
        </w:trPr>
        <w:tc>
          <w:tcPr>
            <w:tcW w:w="9360" w:type="dxa"/>
          </w:tcPr>
          <w:p w:rsidR="006678E5" w:rsidRPr="005249A9" w:rsidRDefault="006678E5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6678E5" w:rsidRPr="002A1662" w:rsidRDefault="006678E5" w:rsidP="0066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678E5" w:rsidRPr="002A1662" w:rsidRDefault="006678E5" w:rsidP="0066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678E5" w:rsidRPr="005249A9" w:rsidRDefault="006678E5" w:rsidP="006678E5">
      <w:pPr>
        <w:jc w:val="both"/>
        <w:rPr>
          <w:b/>
          <w:sz w:val="28"/>
          <w:szCs w:val="28"/>
        </w:rPr>
      </w:pPr>
    </w:p>
    <w:p w:rsidR="006678E5" w:rsidRPr="005249A9" w:rsidRDefault="006678E5" w:rsidP="006678E5">
      <w:pPr>
        <w:pStyle w:val="a7"/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678E5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678E5" w:rsidRPr="005249A9" w:rsidRDefault="006678E5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678E5" w:rsidRPr="005249A9" w:rsidTr="008279AF">
              <w:tc>
                <w:tcPr>
                  <w:tcW w:w="5670" w:type="dxa"/>
                </w:tcPr>
                <w:p w:rsidR="006678E5" w:rsidRPr="005249A9" w:rsidRDefault="006678E5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678E5" w:rsidRPr="006678E5" w:rsidRDefault="006678E5" w:rsidP="006678E5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678E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управління охорони здоров’я облдержадміністрації щодо виділення з обласного бюджету додаткових коштів комунальному закладу «Обласний центр екстреної медичної допомоги та медицини катастроф» Рівненської обласної ради для оплати збору за першу реєстрацію 2-х автомобілів швидкої медичної допомоги, отриманих від благодійної організації «Фонд Ріната Ахметова» (лист від 12.11.2019 №5/1004)</w:t>
                  </w:r>
                </w:p>
                <w:p w:rsidR="006678E5" w:rsidRPr="00B8132A" w:rsidRDefault="006678E5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678E5" w:rsidRPr="005249A9" w:rsidRDefault="006678E5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678E5" w:rsidRPr="005249A9" w:rsidRDefault="006678E5" w:rsidP="006678E5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6678E5" w:rsidRPr="005249A9" w:rsidRDefault="006678E5" w:rsidP="006678E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678E5" w:rsidRPr="005249A9" w:rsidRDefault="006678E5" w:rsidP="006678E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678E5" w:rsidRPr="005249A9" w:rsidRDefault="006678E5" w:rsidP="006678E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6678E5" w:rsidRPr="005249A9" w:rsidRDefault="006678E5" w:rsidP="006678E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678E5" w:rsidRPr="005249A9" w:rsidRDefault="006678E5" w:rsidP="006678E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6678E5" w:rsidRPr="006678E5" w:rsidRDefault="006678E5" w:rsidP="006678E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r w:rsidRPr="006678E5">
        <w:rPr>
          <w:sz w:val="28"/>
          <w:szCs w:val="28"/>
          <w:lang w:val="uk-UA"/>
        </w:rPr>
        <w:t>Підтримати звернення.</w:t>
      </w:r>
    </w:p>
    <w:p w:rsidR="006678E5" w:rsidRPr="006678E5" w:rsidRDefault="006678E5" w:rsidP="006678E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678E5">
        <w:rPr>
          <w:sz w:val="28"/>
          <w:szCs w:val="28"/>
          <w:lang w:val="uk-UA"/>
        </w:rPr>
        <w:t>3. Рекомендувати обласні</w:t>
      </w:r>
      <w:r w:rsidR="00440A10">
        <w:rPr>
          <w:sz w:val="28"/>
          <w:szCs w:val="28"/>
          <w:lang w:val="uk-UA"/>
        </w:rPr>
        <w:t>й державній адміністрації у проє</w:t>
      </w:r>
      <w:r w:rsidRPr="006678E5">
        <w:rPr>
          <w:sz w:val="28"/>
          <w:szCs w:val="28"/>
          <w:lang w:val="uk-UA"/>
        </w:rPr>
        <w:t xml:space="preserve">кті рішення «Про внесення змін до обласного бюджету Рівненської області на 2019 рік» передбачити кошти </w:t>
      </w:r>
      <w:r w:rsidRPr="006678E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для </w:t>
      </w:r>
      <w:r w:rsidR="000D6637" w:rsidRPr="00F55F2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</w:t>
      </w:r>
      <w:r w:rsidR="000D663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го</w:t>
      </w:r>
      <w:r w:rsidR="000D6637" w:rsidRPr="00F55F2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закладу «Обласний центр екстреної медичної допомоги та медицини катастроф» Рівненської обласної ради </w:t>
      </w:r>
      <w:r w:rsidR="000D663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</w:t>
      </w:r>
      <w:r w:rsidR="000D6637" w:rsidRPr="006678E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оплат</w:t>
      </w:r>
      <w:r w:rsidR="000D663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6678E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збору за першу реєстрацію 2-х автомобілів швидкої медичної допомоги, отриманих від благодійної організації «Фонд Ріната Ахметова».</w:t>
      </w:r>
    </w:p>
    <w:p w:rsidR="006678E5" w:rsidRPr="006678E5" w:rsidRDefault="006678E5" w:rsidP="006678E5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678E5" w:rsidRPr="005249A9" w:rsidRDefault="006678E5" w:rsidP="006678E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678E5" w:rsidRPr="004A5D1B" w:rsidRDefault="006678E5" w:rsidP="006678E5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6678E5" w:rsidRPr="005249A9" w:rsidRDefault="006678E5" w:rsidP="006678E5">
      <w:pPr>
        <w:pStyle w:val="a5"/>
        <w:rPr>
          <w:rFonts w:ascii="Bookman Old Style" w:hAnsi="Bookman Old Style"/>
          <w:sz w:val="40"/>
          <w:szCs w:val="40"/>
        </w:rPr>
      </w:pPr>
    </w:p>
    <w:p w:rsidR="006678E5" w:rsidRPr="005249A9" w:rsidRDefault="006678E5" w:rsidP="006678E5">
      <w:pPr>
        <w:pStyle w:val="a5"/>
        <w:rPr>
          <w:rFonts w:ascii="Bookman Old Style" w:hAnsi="Bookman Old Style"/>
          <w:sz w:val="40"/>
          <w:szCs w:val="40"/>
        </w:rPr>
      </w:pPr>
    </w:p>
    <w:p w:rsidR="00573FDB" w:rsidRPr="005249A9" w:rsidRDefault="00573FDB" w:rsidP="00573FD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73FDB" w:rsidRPr="005249A9" w:rsidRDefault="00573FDB" w:rsidP="00573F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73FDB" w:rsidRPr="005249A9" w:rsidRDefault="00573FDB" w:rsidP="00573F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73FDB" w:rsidRPr="005249A9" w:rsidTr="008279AF">
        <w:trPr>
          <w:trHeight w:val="164"/>
        </w:trPr>
        <w:tc>
          <w:tcPr>
            <w:tcW w:w="9360" w:type="dxa"/>
          </w:tcPr>
          <w:p w:rsidR="00573FDB" w:rsidRPr="005249A9" w:rsidRDefault="00573FDB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573FDB" w:rsidRPr="002A1662" w:rsidRDefault="00573FDB" w:rsidP="0057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73FDB" w:rsidRPr="002A1662" w:rsidRDefault="00573FDB" w:rsidP="0057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73FDB" w:rsidRPr="005249A9" w:rsidRDefault="00573FDB" w:rsidP="00573FDB">
      <w:pPr>
        <w:jc w:val="both"/>
        <w:rPr>
          <w:b/>
          <w:sz w:val="28"/>
          <w:szCs w:val="28"/>
        </w:rPr>
      </w:pPr>
    </w:p>
    <w:p w:rsidR="00573FDB" w:rsidRPr="005249A9" w:rsidRDefault="00573FDB" w:rsidP="00573FDB">
      <w:pPr>
        <w:pStyle w:val="a7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573FDB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3FDB" w:rsidRPr="005249A9" w:rsidRDefault="00573FDB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573FDB" w:rsidRPr="005249A9" w:rsidTr="008279AF">
              <w:tc>
                <w:tcPr>
                  <w:tcW w:w="5670" w:type="dxa"/>
                </w:tcPr>
                <w:p w:rsidR="00573FDB" w:rsidRPr="005249A9" w:rsidRDefault="00573FDB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73FDB" w:rsidRPr="00573FDB" w:rsidRDefault="00573FDB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73FDB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управління охорони здоров’я облдержадміністрації щодо перерозподілу асигнувань комунальному підприємству «Обласний центр громадського здоров’я» Рівненської обласної ради (лист від 13.11.2019 №5/1010)</w:t>
                  </w:r>
                </w:p>
              </w:tc>
            </w:tr>
          </w:tbl>
          <w:p w:rsidR="00573FDB" w:rsidRPr="005249A9" w:rsidRDefault="00573FDB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73FDB" w:rsidRPr="005249A9" w:rsidRDefault="00573FDB" w:rsidP="00573FDB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573FDB" w:rsidRPr="005249A9" w:rsidRDefault="00573FDB" w:rsidP="00573F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73FDB" w:rsidRPr="005249A9" w:rsidRDefault="00573FDB" w:rsidP="00573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73FDB" w:rsidRPr="005249A9" w:rsidRDefault="00573FDB" w:rsidP="00573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573FDB" w:rsidRPr="005249A9" w:rsidRDefault="00573FDB" w:rsidP="00573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73FDB" w:rsidRPr="005249A9" w:rsidRDefault="00573FDB" w:rsidP="00573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573FDB" w:rsidRPr="00573FDB" w:rsidRDefault="00573FDB" w:rsidP="00573FD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2.  </w:t>
      </w:r>
      <w:r w:rsidRPr="00573FDB">
        <w:rPr>
          <w:sz w:val="28"/>
          <w:szCs w:val="28"/>
          <w:lang w:val="uk-UA"/>
        </w:rPr>
        <w:t xml:space="preserve">Погодити </w:t>
      </w:r>
      <w:r w:rsidRPr="00573FD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перерозподіл асигнувань комунальному підприємству «Обласний центр громадського здоров’я» Рівненської обласної ради відповідно до листа від 13.11.2019 №5/1010</w:t>
      </w:r>
      <w:r w:rsidRPr="00573FD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573FDB" w:rsidRPr="00573FDB" w:rsidRDefault="00573FDB" w:rsidP="00573FD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3FD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</w:t>
      </w:r>
      <w:r w:rsidRPr="00573FDB">
        <w:rPr>
          <w:sz w:val="28"/>
          <w:szCs w:val="28"/>
          <w:lang w:val="uk-UA"/>
        </w:rPr>
        <w:t xml:space="preserve">Рекомендувати обласній державній адміністрації врахувати </w:t>
      </w:r>
      <w:r w:rsidR="000D6637">
        <w:rPr>
          <w:sz w:val="28"/>
          <w:szCs w:val="28"/>
          <w:lang w:val="uk-UA"/>
        </w:rPr>
        <w:t xml:space="preserve">у </w:t>
      </w:r>
      <w:proofErr w:type="spellStart"/>
      <w:r w:rsidR="000D6637">
        <w:rPr>
          <w:sz w:val="28"/>
          <w:szCs w:val="28"/>
          <w:lang w:val="uk-UA"/>
        </w:rPr>
        <w:t>проє</w:t>
      </w:r>
      <w:r w:rsidR="000D6637" w:rsidRPr="00573FDB">
        <w:rPr>
          <w:sz w:val="28"/>
          <w:szCs w:val="28"/>
          <w:lang w:val="uk-UA"/>
        </w:rPr>
        <w:t>кті</w:t>
      </w:r>
      <w:proofErr w:type="spellEnd"/>
      <w:r w:rsidR="000D6637" w:rsidRPr="00573FDB">
        <w:rPr>
          <w:sz w:val="28"/>
          <w:szCs w:val="28"/>
          <w:lang w:val="uk-UA"/>
        </w:rPr>
        <w:t xml:space="preserve"> рішення «Про внесення змін до обласного бюджету Рівненської області на 2019 рік»</w:t>
      </w:r>
      <w:r w:rsidR="000D6637">
        <w:rPr>
          <w:sz w:val="28"/>
          <w:szCs w:val="28"/>
          <w:lang w:val="uk-UA"/>
        </w:rPr>
        <w:t xml:space="preserve"> </w:t>
      </w:r>
      <w:r w:rsidRPr="00573FD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перерозподіл асигнувань комунальному підприємству «Обласний центр громадського здоров’я» Рівненської обласної ради</w:t>
      </w:r>
      <w:r w:rsidRPr="00573FDB">
        <w:rPr>
          <w:sz w:val="28"/>
          <w:szCs w:val="28"/>
          <w:lang w:val="uk-UA"/>
        </w:rPr>
        <w:t>.</w:t>
      </w:r>
    </w:p>
    <w:p w:rsidR="00573FDB" w:rsidRPr="006678E5" w:rsidRDefault="00573FDB" w:rsidP="00573FD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73FDB" w:rsidRPr="005249A9" w:rsidRDefault="00573FDB" w:rsidP="00573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73FDB" w:rsidRPr="004A5D1B" w:rsidRDefault="00573FDB" w:rsidP="00573FDB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573FDB" w:rsidRDefault="00573FDB" w:rsidP="00573FDB">
      <w:pPr>
        <w:pStyle w:val="a5"/>
        <w:rPr>
          <w:rFonts w:ascii="Bookman Old Style" w:hAnsi="Bookman Old Style"/>
          <w:sz w:val="40"/>
          <w:szCs w:val="40"/>
        </w:rPr>
      </w:pPr>
    </w:p>
    <w:p w:rsidR="00A04706" w:rsidRDefault="00A04706" w:rsidP="00573FDB">
      <w:pPr>
        <w:pStyle w:val="a5"/>
        <w:rPr>
          <w:rFonts w:ascii="Bookman Old Style" w:hAnsi="Bookman Old Style"/>
          <w:sz w:val="40"/>
          <w:szCs w:val="40"/>
        </w:rPr>
      </w:pPr>
    </w:p>
    <w:p w:rsidR="00A04706" w:rsidRDefault="00A04706" w:rsidP="00573FDB">
      <w:pPr>
        <w:pStyle w:val="a5"/>
        <w:rPr>
          <w:rFonts w:ascii="Bookman Old Style" w:hAnsi="Bookman Old Style"/>
          <w:sz w:val="40"/>
          <w:szCs w:val="40"/>
        </w:rPr>
      </w:pPr>
    </w:p>
    <w:p w:rsidR="00A04706" w:rsidRDefault="00A04706" w:rsidP="00573FDB">
      <w:pPr>
        <w:pStyle w:val="a5"/>
        <w:rPr>
          <w:rFonts w:ascii="Bookman Old Style" w:hAnsi="Bookman Old Style"/>
          <w:sz w:val="40"/>
          <w:szCs w:val="40"/>
        </w:rPr>
      </w:pPr>
    </w:p>
    <w:p w:rsidR="00A04706" w:rsidRDefault="00A04706" w:rsidP="00573FDB">
      <w:pPr>
        <w:pStyle w:val="a5"/>
        <w:rPr>
          <w:rFonts w:ascii="Bookman Old Style" w:hAnsi="Bookman Old Style"/>
          <w:sz w:val="40"/>
          <w:szCs w:val="40"/>
        </w:rPr>
      </w:pPr>
    </w:p>
    <w:p w:rsidR="00A04706" w:rsidRPr="005249A9" w:rsidRDefault="00A04706" w:rsidP="00A0470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04706" w:rsidRPr="005249A9" w:rsidRDefault="00A04706" w:rsidP="00A0470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04706" w:rsidRPr="005249A9" w:rsidRDefault="00A04706" w:rsidP="00A0470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04706" w:rsidRPr="005249A9" w:rsidTr="008279AF">
        <w:trPr>
          <w:trHeight w:val="164"/>
        </w:trPr>
        <w:tc>
          <w:tcPr>
            <w:tcW w:w="9360" w:type="dxa"/>
          </w:tcPr>
          <w:p w:rsidR="00A04706" w:rsidRPr="005249A9" w:rsidRDefault="00A04706" w:rsidP="008279AF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A04706" w:rsidRPr="002A1662" w:rsidRDefault="00A04706" w:rsidP="00A0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04706" w:rsidRPr="002A1662" w:rsidRDefault="00A04706" w:rsidP="00A0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04706" w:rsidRPr="005249A9" w:rsidRDefault="00A04706" w:rsidP="00A04706">
      <w:pPr>
        <w:jc w:val="both"/>
        <w:rPr>
          <w:b/>
          <w:sz w:val="28"/>
          <w:szCs w:val="28"/>
        </w:rPr>
      </w:pPr>
    </w:p>
    <w:p w:rsidR="00A04706" w:rsidRPr="005249A9" w:rsidRDefault="00A04706" w:rsidP="00A04706">
      <w:pPr>
        <w:pStyle w:val="a7"/>
        <w:numPr>
          <w:ilvl w:val="0"/>
          <w:numId w:val="2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04706" w:rsidRPr="005249A9" w:rsidTr="008279A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04706" w:rsidRPr="005249A9" w:rsidRDefault="00A04706" w:rsidP="008279A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04706" w:rsidRPr="005249A9" w:rsidTr="008279AF">
              <w:tc>
                <w:tcPr>
                  <w:tcW w:w="5670" w:type="dxa"/>
                </w:tcPr>
                <w:p w:rsidR="00A04706" w:rsidRPr="005249A9" w:rsidRDefault="00A04706" w:rsidP="008279A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04706" w:rsidRPr="00A04706" w:rsidRDefault="00A04706" w:rsidP="008279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04706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управління охорони здоров’я облдержадміністрації щодо з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меншення кошторисних призначень</w:t>
                  </w:r>
                  <w:r w:rsidRPr="00A04706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(лист від 13.11.2019 №5/1015)</w:t>
                  </w:r>
                </w:p>
              </w:tc>
            </w:tr>
          </w:tbl>
          <w:p w:rsidR="00A04706" w:rsidRPr="005249A9" w:rsidRDefault="00A04706" w:rsidP="008279A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04706" w:rsidRPr="005249A9" w:rsidRDefault="00A04706" w:rsidP="00A04706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A04706" w:rsidRPr="005249A9" w:rsidRDefault="00A04706" w:rsidP="00A04706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04706" w:rsidRPr="005249A9" w:rsidRDefault="00A04706" w:rsidP="00A0470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04706" w:rsidRPr="005249A9" w:rsidRDefault="00A04706" w:rsidP="00A0470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A04706" w:rsidRPr="005249A9" w:rsidRDefault="00A04706" w:rsidP="00A0470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04706" w:rsidRPr="005249A9" w:rsidRDefault="00A04706" w:rsidP="00A0470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A04706" w:rsidRPr="00A04706" w:rsidRDefault="00A04706" w:rsidP="00A0470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04706">
        <w:rPr>
          <w:sz w:val="28"/>
          <w:szCs w:val="28"/>
          <w:lang w:val="uk-UA"/>
        </w:rPr>
        <w:t xml:space="preserve">Погодити </w:t>
      </w:r>
      <w:r w:rsidRPr="00A0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зменшення кошторисних призначень</w:t>
      </w:r>
      <w:r w:rsidRPr="00A0470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A0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управлінню охорони здоров’я облдержадміністрації відповідно до листа від 13.11.2019 №5/1015.</w:t>
      </w:r>
    </w:p>
    <w:p w:rsidR="00A04706" w:rsidRPr="00A04706" w:rsidRDefault="00A04706" w:rsidP="00A0470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0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</w:t>
      </w:r>
      <w:r w:rsidRPr="00A04706">
        <w:rPr>
          <w:sz w:val="28"/>
          <w:szCs w:val="28"/>
          <w:lang w:val="uk-UA"/>
        </w:rPr>
        <w:t xml:space="preserve">Рекомендувати обласній державній адміністрації врахувати </w:t>
      </w:r>
      <w:r w:rsidR="004D1F11">
        <w:rPr>
          <w:sz w:val="28"/>
          <w:szCs w:val="28"/>
          <w:lang w:val="uk-UA"/>
        </w:rPr>
        <w:t xml:space="preserve">у </w:t>
      </w:r>
      <w:proofErr w:type="spellStart"/>
      <w:r w:rsidR="004D1F11">
        <w:rPr>
          <w:sz w:val="28"/>
          <w:szCs w:val="28"/>
          <w:lang w:val="uk-UA"/>
        </w:rPr>
        <w:t>проє</w:t>
      </w:r>
      <w:r w:rsidR="004D1F11" w:rsidRPr="00A04706">
        <w:rPr>
          <w:sz w:val="28"/>
          <w:szCs w:val="28"/>
          <w:lang w:val="uk-UA"/>
        </w:rPr>
        <w:t>кті</w:t>
      </w:r>
      <w:proofErr w:type="spellEnd"/>
      <w:r w:rsidR="004D1F11" w:rsidRPr="00A04706">
        <w:rPr>
          <w:sz w:val="28"/>
          <w:szCs w:val="28"/>
          <w:lang w:val="uk-UA"/>
        </w:rPr>
        <w:t xml:space="preserve"> рішення «Про внесення змін до обласного бюджету Рівненської області на 2019 рік»</w:t>
      </w:r>
      <w:r w:rsidR="004D1F11">
        <w:rPr>
          <w:sz w:val="28"/>
          <w:szCs w:val="28"/>
          <w:lang w:val="uk-UA"/>
        </w:rPr>
        <w:t xml:space="preserve"> </w:t>
      </w:r>
      <w:r w:rsidRPr="00A0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зменшення кошторисних призначень</w:t>
      </w:r>
      <w:r w:rsidRPr="00A0470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A047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управлінню охорон</w:t>
      </w:r>
      <w:r w:rsidR="004D1F1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 здоров’я облдержадміністрації.</w:t>
      </w:r>
    </w:p>
    <w:p w:rsidR="00A04706" w:rsidRPr="006678E5" w:rsidRDefault="00A04706" w:rsidP="00A0470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04706" w:rsidRPr="005249A9" w:rsidRDefault="00A04706" w:rsidP="00A0470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04706" w:rsidRPr="004A5D1B" w:rsidRDefault="00A04706" w:rsidP="00A04706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A04706" w:rsidRPr="005249A9" w:rsidRDefault="00A04706" w:rsidP="00A04706">
      <w:pPr>
        <w:pStyle w:val="a5"/>
        <w:rPr>
          <w:rFonts w:ascii="Bookman Old Style" w:hAnsi="Bookman Old Style"/>
          <w:sz w:val="40"/>
          <w:szCs w:val="40"/>
        </w:rPr>
      </w:pPr>
    </w:p>
    <w:p w:rsidR="00A04706" w:rsidRPr="005249A9" w:rsidRDefault="00A04706" w:rsidP="00A04706">
      <w:pPr>
        <w:pStyle w:val="a5"/>
        <w:rPr>
          <w:rFonts w:ascii="Bookman Old Style" w:hAnsi="Bookman Old Style"/>
          <w:sz w:val="40"/>
          <w:szCs w:val="40"/>
        </w:rPr>
      </w:pPr>
    </w:p>
    <w:p w:rsidR="00A04706" w:rsidRPr="005249A9" w:rsidRDefault="00A04706" w:rsidP="00573FDB">
      <w:pPr>
        <w:pStyle w:val="a5"/>
        <w:rPr>
          <w:rFonts w:ascii="Bookman Old Style" w:hAnsi="Bookman Old Style"/>
          <w:sz w:val="40"/>
          <w:szCs w:val="40"/>
        </w:rPr>
      </w:pPr>
    </w:p>
    <w:p w:rsidR="00573FDB" w:rsidRPr="005249A9" w:rsidRDefault="00573FDB" w:rsidP="00573FDB">
      <w:pPr>
        <w:pStyle w:val="a5"/>
        <w:rPr>
          <w:rFonts w:ascii="Bookman Old Style" w:hAnsi="Bookman Old Style"/>
          <w:sz w:val="40"/>
          <w:szCs w:val="40"/>
        </w:rPr>
      </w:pPr>
    </w:p>
    <w:p w:rsidR="006678E5" w:rsidRPr="005249A9" w:rsidRDefault="006678E5" w:rsidP="006678E5">
      <w:pPr>
        <w:pStyle w:val="a5"/>
        <w:rPr>
          <w:rFonts w:ascii="Bookman Old Style" w:hAnsi="Bookman Old Style"/>
          <w:sz w:val="40"/>
          <w:szCs w:val="40"/>
        </w:rPr>
      </w:pPr>
    </w:p>
    <w:p w:rsidR="006678E5" w:rsidRPr="005249A9" w:rsidRDefault="006678E5" w:rsidP="006678E5">
      <w:pPr>
        <w:pStyle w:val="a5"/>
        <w:rPr>
          <w:rFonts w:ascii="Bookman Old Style" w:hAnsi="Bookman Old Style"/>
          <w:sz w:val="40"/>
          <w:szCs w:val="40"/>
        </w:rPr>
      </w:pPr>
    </w:p>
    <w:p w:rsidR="009F5232" w:rsidRPr="005249A9" w:rsidRDefault="009F5232" w:rsidP="009F523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5232" w:rsidRPr="005249A9" w:rsidRDefault="009F5232" w:rsidP="009F52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5232" w:rsidRPr="005249A9" w:rsidRDefault="009F5232" w:rsidP="009F52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5232" w:rsidRPr="005249A9" w:rsidTr="00133FFA">
        <w:trPr>
          <w:trHeight w:val="164"/>
        </w:trPr>
        <w:tc>
          <w:tcPr>
            <w:tcW w:w="9360" w:type="dxa"/>
          </w:tcPr>
          <w:p w:rsidR="009F5232" w:rsidRPr="005249A9" w:rsidRDefault="009F5232" w:rsidP="00133FFA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9F5232" w:rsidRPr="002A1662" w:rsidRDefault="009F5232" w:rsidP="009F5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5232" w:rsidRPr="002A1662" w:rsidRDefault="009F5232" w:rsidP="009F5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5232" w:rsidRPr="005249A9" w:rsidRDefault="009F5232" w:rsidP="009F5232">
      <w:pPr>
        <w:jc w:val="both"/>
        <w:rPr>
          <w:b/>
          <w:sz w:val="28"/>
          <w:szCs w:val="28"/>
        </w:rPr>
      </w:pPr>
    </w:p>
    <w:p w:rsidR="009F5232" w:rsidRPr="005249A9" w:rsidRDefault="009F5232" w:rsidP="009F5232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5249A9">
        <w:rPr>
          <w:sz w:val="28"/>
          <w:szCs w:val="28"/>
          <w:lang w:val="uk-UA"/>
        </w:rPr>
        <w:t xml:space="preserve">  2019 року                                  </w:t>
      </w:r>
      <w:r>
        <w:rPr>
          <w:sz w:val="28"/>
          <w:szCs w:val="28"/>
          <w:lang w:val="uk-UA"/>
        </w:rPr>
        <w:t xml:space="preserve">                              №28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9F5232" w:rsidRPr="005249A9" w:rsidTr="00133FF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5232" w:rsidRPr="005249A9" w:rsidRDefault="009F5232" w:rsidP="00133FF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9F5232" w:rsidRPr="005249A9" w:rsidTr="00133FFA">
              <w:tc>
                <w:tcPr>
                  <w:tcW w:w="5670" w:type="dxa"/>
                </w:tcPr>
                <w:p w:rsidR="009F5232" w:rsidRPr="005249A9" w:rsidRDefault="009F5232" w:rsidP="00133FFA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F5232" w:rsidRPr="007C078B" w:rsidRDefault="009F5232" w:rsidP="00133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078B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хід виконання рекомендацій постійної комісії обласної ради</w:t>
                  </w:r>
                </w:p>
              </w:tc>
            </w:tr>
          </w:tbl>
          <w:p w:rsidR="009F5232" w:rsidRPr="005249A9" w:rsidRDefault="009F5232" w:rsidP="00133FF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F5232" w:rsidRPr="005249A9" w:rsidRDefault="009F5232" w:rsidP="009F5232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9F5232" w:rsidRPr="005249A9" w:rsidRDefault="009F5232" w:rsidP="009F523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F5232" w:rsidRPr="005249A9" w:rsidRDefault="009F5232" w:rsidP="009F52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F5232" w:rsidRPr="005249A9" w:rsidRDefault="009F5232" w:rsidP="009F52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9F5232" w:rsidRPr="005249A9" w:rsidRDefault="009F5232" w:rsidP="009F52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F5232" w:rsidRPr="005249A9" w:rsidRDefault="009F5232" w:rsidP="009F523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9F5232" w:rsidRPr="005249A9" w:rsidRDefault="009F5232" w:rsidP="009F523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F5232" w:rsidRPr="005249A9" w:rsidRDefault="009F5232" w:rsidP="009F523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F5232" w:rsidRPr="005249A9" w:rsidRDefault="009F5232" w:rsidP="009F523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F5232" w:rsidRPr="004A5D1B" w:rsidRDefault="009F5232" w:rsidP="009F5232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9F5232" w:rsidRPr="005249A9" w:rsidRDefault="009F5232" w:rsidP="009F5232">
      <w:pPr>
        <w:pStyle w:val="a5"/>
        <w:rPr>
          <w:rFonts w:ascii="Times New Roman" w:hAnsi="Times New Roman"/>
          <w:sz w:val="28"/>
          <w:szCs w:val="28"/>
        </w:rPr>
      </w:pPr>
    </w:p>
    <w:p w:rsidR="009F5232" w:rsidRPr="005249A9" w:rsidRDefault="009F5232" w:rsidP="009F5232">
      <w:pPr>
        <w:pStyle w:val="a5"/>
        <w:rPr>
          <w:rFonts w:ascii="Bookman Old Style" w:hAnsi="Bookman Old Style"/>
          <w:sz w:val="40"/>
          <w:szCs w:val="40"/>
        </w:rPr>
      </w:pPr>
    </w:p>
    <w:p w:rsidR="009F5232" w:rsidRPr="005249A9" w:rsidRDefault="009F5232" w:rsidP="009F5232">
      <w:pPr>
        <w:pStyle w:val="a5"/>
        <w:rPr>
          <w:rFonts w:ascii="Bookman Old Style" w:hAnsi="Bookman Old Style"/>
          <w:sz w:val="40"/>
          <w:szCs w:val="40"/>
        </w:rPr>
      </w:pPr>
    </w:p>
    <w:p w:rsidR="009F5232" w:rsidRPr="005249A9" w:rsidRDefault="009F5232" w:rsidP="009F5232">
      <w:pPr>
        <w:pStyle w:val="a5"/>
        <w:rPr>
          <w:rFonts w:ascii="Bookman Old Style" w:hAnsi="Bookman Old Style"/>
          <w:sz w:val="40"/>
          <w:szCs w:val="40"/>
        </w:rPr>
      </w:pPr>
    </w:p>
    <w:p w:rsidR="009F5232" w:rsidRPr="005249A9" w:rsidRDefault="009F5232" w:rsidP="009F5232">
      <w:pPr>
        <w:pStyle w:val="a5"/>
        <w:rPr>
          <w:rFonts w:ascii="Bookman Old Style" w:hAnsi="Bookman Old Style"/>
          <w:sz w:val="40"/>
          <w:szCs w:val="40"/>
        </w:rPr>
      </w:pPr>
    </w:p>
    <w:p w:rsidR="006678E5" w:rsidRPr="00893858" w:rsidRDefault="006678E5"/>
    <w:sectPr w:rsidR="006678E5" w:rsidRPr="008938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A95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32E0CAA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F941B18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00E9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72270A1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7977E53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2D9B5B9E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20F1DCC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31150BD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7DF1F5C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394016E0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02F7A73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7280005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72B7DCD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7456372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48360E77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D2130AD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66A7612E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67725FE0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67975552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ADB141D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71937188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73EA1DAD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79F45363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7A057484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A12573A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7B3E5D79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CDF5868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7F7F0454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22"/>
  </w:num>
  <w:num w:numId="5">
    <w:abstractNumId w:val="9"/>
  </w:num>
  <w:num w:numId="6">
    <w:abstractNumId w:val="18"/>
  </w:num>
  <w:num w:numId="7">
    <w:abstractNumId w:val="29"/>
  </w:num>
  <w:num w:numId="8">
    <w:abstractNumId w:val="6"/>
  </w:num>
  <w:num w:numId="9">
    <w:abstractNumId w:val="0"/>
  </w:num>
  <w:num w:numId="10">
    <w:abstractNumId w:val="7"/>
  </w:num>
  <w:num w:numId="11">
    <w:abstractNumId w:val="15"/>
  </w:num>
  <w:num w:numId="12">
    <w:abstractNumId w:val="23"/>
  </w:num>
  <w:num w:numId="13">
    <w:abstractNumId w:val="8"/>
  </w:num>
  <w:num w:numId="14">
    <w:abstractNumId w:val="28"/>
  </w:num>
  <w:num w:numId="15">
    <w:abstractNumId w:val="11"/>
  </w:num>
  <w:num w:numId="16">
    <w:abstractNumId w:val="25"/>
  </w:num>
  <w:num w:numId="17">
    <w:abstractNumId w:val="19"/>
  </w:num>
  <w:num w:numId="18">
    <w:abstractNumId w:val="21"/>
  </w:num>
  <w:num w:numId="19">
    <w:abstractNumId w:val="13"/>
  </w:num>
  <w:num w:numId="20">
    <w:abstractNumId w:val="26"/>
  </w:num>
  <w:num w:numId="21">
    <w:abstractNumId w:val="24"/>
  </w:num>
  <w:num w:numId="22">
    <w:abstractNumId w:val="4"/>
  </w:num>
  <w:num w:numId="23">
    <w:abstractNumId w:val="12"/>
  </w:num>
  <w:num w:numId="24">
    <w:abstractNumId w:val="14"/>
  </w:num>
  <w:num w:numId="25">
    <w:abstractNumId w:val="27"/>
  </w:num>
  <w:num w:numId="26">
    <w:abstractNumId w:val="17"/>
  </w:num>
  <w:num w:numId="27">
    <w:abstractNumId w:val="1"/>
  </w:num>
  <w:num w:numId="28">
    <w:abstractNumId w:val="5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58"/>
    <w:rsid w:val="000A43DE"/>
    <w:rsid w:val="000B06BA"/>
    <w:rsid w:val="000D6637"/>
    <w:rsid w:val="001D1F7D"/>
    <w:rsid w:val="00255D50"/>
    <w:rsid w:val="002A1662"/>
    <w:rsid w:val="002C7F27"/>
    <w:rsid w:val="00303CAE"/>
    <w:rsid w:val="00321078"/>
    <w:rsid w:val="0033634C"/>
    <w:rsid w:val="003509CE"/>
    <w:rsid w:val="00386043"/>
    <w:rsid w:val="00440A10"/>
    <w:rsid w:val="0045261E"/>
    <w:rsid w:val="004900E7"/>
    <w:rsid w:val="004965E4"/>
    <w:rsid w:val="004B3809"/>
    <w:rsid w:val="004D1F11"/>
    <w:rsid w:val="005110AD"/>
    <w:rsid w:val="0052544F"/>
    <w:rsid w:val="00535EB5"/>
    <w:rsid w:val="00573FDB"/>
    <w:rsid w:val="005D0C53"/>
    <w:rsid w:val="006678E5"/>
    <w:rsid w:val="00707774"/>
    <w:rsid w:val="0071044E"/>
    <w:rsid w:val="00714840"/>
    <w:rsid w:val="007574C2"/>
    <w:rsid w:val="007C078B"/>
    <w:rsid w:val="008279AF"/>
    <w:rsid w:val="00893858"/>
    <w:rsid w:val="008A423A"/>
    <w:rsid w:val="00943FA1"/>
    <w:rsid w:val="00991448"/>
    <w:rsid w:val="00991B07"/>
    <w:rsid w:val="00993983"/>
    <w:rsid w:val="009F5232"/>
    <w:rsid w:val="00A04706"/>
    <w:rsid w:val="00AB69E8"/>
    <w:rsid w:val="00B6624A"/>
    <w:rsid w:val="00B8132A"/>
    <w:rsid w:val="00B82F24"/>
    <w:rsid w:val="00BD130E"/>
    <w:rsid w:val="00C1643B"/>
    <w:rsid w:val="00C5275C"/>
    <w:rsid w:val="00CE05D5"/>
    <w:rsid w:val="00F55F22"/>
    <w:rsid w:val="00F929A4"/>
    <w:rsid w:val="00F9626C"/>
    <w:rsid w:val="00FB1905"/>
    <w:rsid w:val="00FB5571"/>
    <w:rsid w:val="00FE1F5F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2A16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2A16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2A16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A1662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2A166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2A1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2A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2A166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3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2A16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2A16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2A16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A1662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2A166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2A1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2A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2A166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3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16463</Words>
  <Characters>9384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56</cp:revision>
  <cp:lastPrinted>2019-11-18T08:15:00Z</cp:lastPrinted>
  <dcterms:created xsi:type="dcterms:W3CDTF">2019-11-06T08:12:00Z</dcterms:created>
  <dcterms:modified xsi:type="dcterms:W3CDTF">2020-01-23T10:22:00Z</dcterms:modified>
</cp:coreProperties>
</file>