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4EE" w:rsidRPr="0066454D" w:rsidRDefault="008A24EE" w:rsidP="008A24EE">
      <w:pPr>
        <w:pStyle w:val="a5"/>
        <w:rPr>
          <w:rFonts w:ascii="Bookman Old Style" w:hAnsi="Bookman Old Style"/>
          <w:sz w:val="40"/>
          <w:szCs w:val="40"/>
        </w:rPr>
      </w:pPr>
      <w:r w:rsidRPr="0066454D">
        <w:rPr>
          <w:rFonts w:ascii="Bookman Old Style" w:hAnsi="Bookman Old Style"/>
          <w:sz w:val="40"/>
          <w:szCs w:val="40"/>
        </w:rPr>
        <w:t>РІВНЕНСЬКА ОБЛАСНА РАДА</w:t>
      </w:r>
    </w:p>
    <w:p w:rsidR="008A24EE" w:rsidRPr="0066454D" w:rsidRDefault="008A24EE" w:rsidP="008A24EE">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8A24EE" w:rsidRPr="00FD6C4E" w:rsidRDefault="008A24EE" w:rsidP="008A24EE">
      <w:pPr>
        <w:pStyle w:val="a3"/>
        <w:jc w:val="center"/>
        <w:rPr>
          <w:rFonts w:ascii="Bookman Old Style" w:hAnsi="Bookman Old Style"/>
          <w:i/>
          <w:sz w:val="20"/>
        </w:rPr>
      </w:pPr>
      <w:smartTag w:uri="urn:schemas-microsoft-com:office:smarttags" w:element="metricconverter">
        <w:smartTagPr>
          <w:attr w:name="ProductID" w:val="33013, м"/>
        </w:smartTagPr>
        <w:r w:rsidRPr="00FD6C4E">
          <w:rPr>
            <w:rFonts w:ascii="Bookman Old Style" w:hAnsi="Bookman Old Style"/>
            <w:i/>
            <w:sz w:val="20"/>
          </w:rPr>
          <w:t>33013, м</w:t>
        </w:r>
      </w:smartTag>
      <w:r w:rsidRPr="00FD6C4E">
        <w:rPr>
          <w:rFonts w:ascii="Bookman Old Style" w:hAnsi="Bookman Old Style"/>
          <w:i/>
          <w:sz w:val="20"/>
        </w:rPr>
        <w:t xml:space="preserve">. Рівне, майдан Просвіти, 1, </w:t>
      </w:r>
      <w:proofErr w:type="spellStart"/>
      <w:r w:rsidRPr="00FD6C4E">
        <w:rPr>
          <w:rFonts w:ascii="Bookman Old Style" w:hAnsi="Bookman Old Style"/>
          <w:i/>
          <w:sz w:val="20"/>
        </w:rPr>
        <w:t>тел</w:t>
      </w:r>
      <w:proofErr w:type="spellEnd"/>
      <w:r w:rsidRPr="00FD6C4E">
        <w:rPr>
          <w:rFonts w:ascii="Bookman Old Style" w:hAnsi="Bookman Old Style"/>
          <w:i/>
          <w:sz w:val="20"/>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A24EE" w:rsidRPr="005249A9" w:rsidTr="00255665">
        <w:trPr>
          <w:trHeight w:val="164"/>
        </w:trPr>
        <w:tc>
          <w:tcPr>
            <w:tcW w:w="9360" w:type="dxa"/>
          </w:tcPr>
          <w:p w:rsidR="008A24EE" w:rsidRPr="005249A9" w:rsidRDefault="008A24EE" w:rsidP="00255665">
            <w:pPr>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p>
        </w:tc>
      </w:tr>
    </w:tbl>
    <w:p w:rsidR="00237301" w:rsidRPr="00F56143" w:rsidRDefault="00237301" w:rsidP="00237301">
      <w:pPr>
        <w:tabs>
          <w:tab w:val="left" w:pos="0"/>
        </w:tabs>
        <w:spacing w:after="0" w:line="240" w:lineRule="auto"/>
        <w:jc w:val="center"/>
        <w:rPr>
          <w:rFonts w:ascii="Times New Roman" w:hAnsi="Times New Roman" w:cs="Times New Roman"/>
          <w:b/>
          <w:sz w:val="28"/>
          <w:szCs w:val="28"/>
        </w:rPr>
      </w:pPr>
      <w:r w:rsidRPr="00F56143">
        <w:rPr>
          <w:rFonts w:ascii="Times New Roman" w:hAnsi="Times New Roman" w:cs="Times New Roman"/>
          <w:b/>
          <w:sz w:val="28"/>
          <w:szCs w:val="28"/>
        </w:rPr>
        <w:t>ПРОТОКОЛ № 32</w:t>
      </w:r>
    </w:p>
    <w:p w:rsidR="00237301" w:rsidRPr="00F56143" w:rsidRDefault="00237301" w:rsidP="00237301">
      <w:pPr>
        <w:spacing w:after="0" w:line="240" w:lineRule="auto"/>
        <w:jc w:val="center"/>
        <w:rPr>
          <w:rFonts w:ascii="Times New Roman" w:hAnsi="Times New Roman" w:cs="Times New Roman"/>
          <w:b/>
          <w:sz w:val="28"/>
          <w:szCs w:val="28"/>
        </w:rPr>
      </w:pPr>
      <w:r w:rsidRPr="00F56143">
        <w:rPr>
          <w:rFonts w:ascii="Times New Roman" w:hAnsi="Times New Roman" w:cs="Times New Roman"/>
          <w:b/>
          <w:sz w:val="28"/>
          <w:szCs w:val="28"/>
        </w:rPr>
        <w:t>засідання постійної комісії</w:t>
      </w:r>
    </w:p>
    <w:p w:rsidR="00237301" w:rsidRPr="00AA06F1" w:rsidRDefault="00237301" w:rsidP="00237301">
      <w:pPr>
        <w:spacing w:after="0" w:line="240" w:lineRule="auto"/>
        <w:jc w:val="center"/>
        <w:rPr>
          <w:rFonts w:ascii="Times New Roman" w:hAnsi="Times New Roman" w:cs="Times New Roman"/>
          <w:b/>
          <w:sz w:val="16"/>
          <w:szCs w:val="16"/>
        </w:rPr>
      </w:pPr>
    </w:p>
    <w:tbl>
      <w:tblPr>
        <w:tblW w:w="0" w:type="auto"/>
        <w:tblInd w:w="108" w:type="dxa"/>
        <w:tblLook w:val="00A0" w:firstRow="1" w:lastRow="0" w:firstColumn="1" w:lastColumn="0" w:noHBand="0" w:noVBand="0"/>
      </w:tblPr>
      <w:tblGrid>
        <w:gridCol w:w="3261"/>
        <w:gridCol w:w="2268"/>
        <w:gridCol w:w="4110"/>
      </w:tblGrid>
      <w:tr w:rsidR="00237301" w:rsidRPr="00F56143" w:rsidTr="00BC4B09">
        <w:trPr>
          <w:trHeight w:val="337"/>
        </w:trPr>
        <w:tc>
          <w:tcPr>
            <w:tcW w:w="3261" w:type="dxa"/>
          </w:tcPr>
          <w:p w:rsidR="00237301" w:rsidRPr="00F56143" w:rsidRDefault="00C31E3E" w:rsidP="00BC4B09">
            <w:pPr>
              <w:pStyle w:val="a5"/>
              <w:jc w:val="left"/>
              <w:rPr>
                <w:rFonts w:ascii="Times New Roman" w:hAnsi="Times New Roman"/>
                <w:szCs w:val="28"/>
              </w:rPr>
            </w:pPr>
            <w:r w:rsidRPr="00F56143">
              <w:rPr>
                <w:rFonts w:ascii="Times New Roman" w:hAnsi="Times New Roman"/>
                <w:szCs w:val="28"/>
              </w:rPr>
              <w:t>14</w:t>
            </w:r>
            <w:r w:rsidR="00304981" w:rsidRPr="00F56143">
              <w:rPr>
                <w:rFonts w:ascii="Times New Roman" w:hAnsi="Times New Roman"/>
                <w:szCs w:val="28"/>
              </w:rPr>
              <w:t xml:space="preserve"> квітня</w:t>
            </w:r>
            <w:r w:rsidR="00237301" w:rsidRPr="00F56143">
              <w:rPr>
                <w:rFonts w:ascii="Times New Roman" w:hAnsi="Times New Roman"/>
                <w:szCs w:val="28"/>
              </w:rPr>
              <w:t xml:space="preserve"> 2020 року</w:t>
            </w:r>
          </w:p>
        </w:tc>
        <w:tc>
          <w:tcPr>
            <w:tcW w:w="2268" w:type="dxa"/>
          </w:tcPr>
          <w:p w:rsidR="00237301" w:rsidRPr="00F56143" w:rsidRDefault="00237301" w:rsidP="00BC4B09">
            <w:pPr>
              <w:pStyle w:val="a5"/>
              <w:rPr>
                <w:rFonts w:ascii="Times New Roman" w:hAnsi="Times New Roman"/>
                <w:szCs w:val="28"/>
              </w:rPr>
            </w:pPr>
          </w:p>
        </w:tc>
        <w:tc>
          <w:tcPr>
            <w:tcW w:w="4110" w:type="dxa"/>
          </w:tcPr>
          <w:p w:rsidR="00237301" w:rsidRPr="00F56143" w:rsidRDefault="00237301" w:rsidP="004013C6">
            <w:pPr>
              <w:pStyle w:val="a5"/>
              <w:ind w:left="884"/>
              <w:jc w:val="left"/>
              <w:rPr>
                <w:rFonts w:ascii="Times New Roman" w:hAnsi="Times New Roman"/>
                <w:szCs w:val="28"/>
              </w:rPr>
            </w:pPr>
            <w:r w:rsidRPr="00F56143">
              <w:rPr>
                <w:rFonts w:ascii="Times New Roman" w:hAnsi="Times New Roman"/>
                <w:szCs w:val="28"/>
              </w:rPr>
              <w:t xml:space="preserve">   11.00  год.,   </w:t>
            </w:r>
            <w:r w:rsidR="004013C6" w:rsidRPr="00F56143">
              <w:rPr>
                <w:rFonts w:ascii="Times New Roman" w:hAnsi="Times New Roman"/>
                <w:szCs w:val="28"/>
              </w:rPr>
              <w:t>каб.301</w:t>
            </w:r>
          </w:p>
        </w:tc>
      </w:tr>
    </w:tbl>
    <w:p w:rsidR="00237301" w:rsidRPr="00AA06F1" w:rsidRDefault="00237301" w:rsidP="00237301">
      <w:pPr>
        <w:tabs>
          <w:tab w:val="left" w:pos="0"/>
        </w:tabs>
        <w:spacing w:after="0" w:line="240" w:lineRule="auto"/>
        <w:jc w:val="both"/>
        <w:rPr>
          <w:rFonts w:ascii="Times New Roman" w:hAnsi="Times New Roman" w:cs="Times New Roman"/>
          <w:b/>
          <w:sz w:val="16"/>
          <w:szCs w:val="16"/>
        </w:rPr>
      </w:pPr>
    </w:p>
    <w:p w:rsidR="00237301" w:rsidRPr="00F56143" w:rsidRDefault="00237301" w:rsidP="00237301">
      <w:pPr>
        <w:tabs>
          <w:tab w:val="left" w:pos="0"/>
        </w:tabs>
        <w:spacing w:after="0" w:line="240" w:lineRule="auto"/>
        <w:jc w:val="both"/>
        <w:rPr>
          <w:rFonts w:ascii="Times New Roman" w:hAnsi="Times New Roman" w:cs="Times New Roman"/>
          <w:b/>
          <w:sz w:val="28"/>
          <w:szCs w:val="28"/>
        </w:rPr>
      </w:pPr>
      <w:r w:rsidRPr="00F56143">
        <w:rPr>
          <w:rFonts w:ascii="Times New Roman" w:hAnsi="Times New Roman" w:cs="Times New Roman"/>
          <w:b/>
          <w:sz w:val="28"/>
          <w:szCs w:val="28"/>
        </w:rPr>
        <w:t>На засіданні присутні члени постійної комісії</w:t>
      </w:r>
      <w:r w:rsidRPr="00F56143">
        <w:rPr>
          <w:rFonts w:ascii="Times New Roman" w:hAnsi="Times New Roman" w:cs="Times New Roman"/>
          <w:b/>
          <w:sz w:val="28"/>
          <w:szCs w:val="28"/>
          <w:bdr w:val="none" w:sz="0" w:space="0" w:color="auto" w:frame="1"/>
        </w:rPr>
        <w:t>:</w:t>
      </w:r>
      <w:r w:rsidRPr="00F56143">
        <w:rPr>
          <w:rFonts w:ascii="Times New Roman" w:hAnsi="Times New Roman" w:cs="Times New Roman"/>
          <w:b/>
          <w:sz w:val="28"/>
          <w:szCs w:val="28"/>
        </w:rPr>
        <w:t xml:space="preserve"> </w:t>
      </w:r>
    </w:p>
    <w:p w:rsidR="00237301" w:rsidRPr="00F56143" w:rsidRDefault="00237301" w:rsidP="00237301">
      <w:pPr>
        <w:tabs>
          <w:tab w:val="left" w:pos="0"/>
        </w:tabs>
        <w:spacing w:after="0" w:line="240" w:lineRule="auto"/>
        <w:jc w:val="both"/>
        <w:rPr>
          <w:rFonts w:ascii="Times New Roman" w:hAnsi="Times New Roman" w:cs="Times New Roman"/>
          <w:sz w:val="28"/>
          <w:szCs w:val="28"/>
        </w:rPr>
      </w:pPr>
      <w:r w:rsidRPr="00F56143">
        <w:rPr>
          <w:rFonts w:ascii="Times New Roman" w:hAnsi="Times New Roman" w:cs="Times New Roman"/>
          <w:bCs/>
          <w:sz w:val="28"/>
          <w:szCs w:val="28"/>
          <w:bdr w:val="none" w:sz="0" w:space="0" w:color="auto" w:frame="1"/>
        </w:rPr>
        <w:t>ШЕВЧЕНКО Геннадій Миколайович</w:t>
      </w:r>
      <w:r w:rsidRPr="00F56143">
        <w:rPr>
          <w:rFonts w:ascii="Times New Roman" w:hAnsi="Times New Roman" w:cs="Times New Roman"/>
          <w:sz w:val="28"/>
          <w:szCs w:val="28"/>
          <w:bdr w:val="none" w:sz="0" w:space="0" w:color="auto" w:frame="1"/>
        </w:rPr>
        <w:t xml:space="preserve"> - секретар постійної комісії,</w:t>
      </w:r>
    </w:p>
    <w:p w:rsidR="00237301" w:rsidRPr="00F56143" w:rsidRDefault="00237301" w:rsidP="00237301">
      <w:pPr>
        <w:tabs>
          <w:tab w:val="left" w:pos="0"/>
        </w:tabs>
        <w:spacing w:after="0" w:line="240" w:lineRule="auto"/>
        <w:jc w:val="both"/>
        <w:rPr>
          <w:rFonts w:ascii="Times New Roman" w:hAnsi="Times New Roman" w:cs="Times New Roman"/>
          <w:sz w:val="28"/>
          <w:szCs w:val="28"/>
          <w:bdr w:val="none" w:sz="0" w:space="0" w:color="auto" w:frame="1"/>
        </w:rPr>
      </w:pPr>
      <w:r w:rsidRPr="00F56143">
        <w:rPr>
          <w:rFonts w:ascii="Times New Roman" w:hAnsi="Times New Roman" w:cs="Times New Roman"/>
          <w:sz w:val="28"/>
          <w:szCs w:val="28"/>
          <w:bdr w:val="none" w:sz="0" w:space="0" w:color="auto" w:frame="1"/>
        </w:rPr>
        <w:t>САВЧУК Ірина Григорівна – член постійної комісії,</w:t>
      </w:r>
    </w:p>
    <w:p w:rsidR="00237301" w:rsidRPr="00F56143" w:rsidRDefault="00237301" w:rsidP="00237301">
      <w:pPr>
        <w:tabs>
          <w:tab w:val="left" w:pos="0"/>
        </w:tabs>
        <w:spacing w:after="0" w:line="240" w:lineRule="auto"/>
        <w:jc w:val="both"/>
        <w:rPr>
          <w:rFonts w:ascii="Times New Roman" w:hAnsi="Times New Roman" w:cs="Times New Roman"/>
          <w:sz w:val="28"/>
          <w:szCs w:val="28"/>
          <w:bdr w:val="none" w:sz="0" w:space="0" w:color="auto" w:frame="1"/>
        </w:rPr>
      </w:pPr>
      <w:r w:rsidRPr="00F56143">
        <w:rPr>
          <w:rFonts w:ascii="Times New Roman" w:hAnsi="Times New Roman" w:cs="Times New Roman"/>
          <w:sz w:val="28"/>
          <w:szCs w:val="28"/>
          <w:bdr w:val="none" w:sz="0" w:space="0" w:color="auto" w:frame="1"/>
        </w:rPr>
        <w:t>ЮЗЕПЧУК Віктор Іванович – член постійної комісії.</w:t>
      </w:r>
    </w:p>
    <w:p w:rsidR="00237301" w:rsidRPr="00F56143" w:rsidRDefault="00237301" w:rsidP="00237301">
      <w:pPr>
        <w:tabs>
          <w:tab w:val="left" w:pos="0"/>
        </w:tabs>
        <w:spacing w:after="0" w:line="240" w:lineRule="auto"/>
        <w:jc w:val="both"/>
        <w:rPr>
          <w:rFonts w:ascii="Times New Roman" w:hAnsi="Times New Roman" w:cs="Times New Roman"/>
          <w:sz w:val="28"/>
          <w:szCs w:val="28"/>
          <w:bdr w:val="none" w:sz="0" w:space="0" w:color="auto" w:frame="1"/>
        </w:rPr>
      </w:pPr>
      <w:r w:rsidRPr="00F56143">
        <w:rPr>
          <w:rFonts w:ascii="Times New Roman" w:hAnsi="Times New Roman" w:cs="Times New Roman"/>
          <w:bCs/>
          <w:sz w:val="28"/>
          <w:szCs w:val="28"/>
          <w:bdr w:val="none" w:sz="0" w:space="0" w:color="auto" w:frame="1"/>
        </w:rPr>
        <w:t xml:space="preserve">НЕСТЕРЕНКО Олександр Леонтійович </w:t>
      </w:r>
      <w:r w:rsidRPr="00F56143">
        <w:rPr>
          <w:rFonts w:ascii="Times New Roman" w:hAnsi="Times New Roman" w:cs="Times New Roman"/>
          <w:sz w:val="28"/>
          <w:szCs w:val="28"/>
          <w:bdr w:val="none" w:sz="0" w:space="0" w:color="auto" w:frame="1"/>
        </w:rPr>
        <w:t>– член постійної комісії.</w:t>
      </w:r>
    </w:p>
    <w:p w:rsidR="00237301" w:rsidRPr="00AA06F1" w:rsidRDefault="00237301" w:rsidP="00237301">
      <w:pPr>
        <w:tabs>
          <w:tab w:val="left" w:pos="0"/>
        </w:tabs>
        <w:spacing w:after="0" w:line="240" w:lineRule="auto"/>
        <w:jc w:val="both"/>
        <w:rPr>
          <w:rFonts w:ascii="Times New Roman" w:hAnsi="Times New Roman" w:cs="Times New Roman"/>
          <w:sz w:val="16"/>
          <w:szCs w:val="16"/>
          <w:bdr w:val="none" w:sz="0" w:space="0" w:color="auto" w:frame="1"/>
        </w:rPr>
      </w:pPr>
    </w:p>
    <w:p w:rsidR="00237301" w:rsidRPr="00F56143" w:rsidRDefault="00237301" w:rsidP="00237301">
      <w:pPr>
        <w:tabs>
          <w:tab w:val="left" w:pos="0"/>
        </w:tabs>
        <w:spacing w:line="240" w:lineRule="auto"/>
        <w:jc w:val="both"/>
        <w:rPr>
          <w:rFonts w:ascii="Times New Roman" w:hAnsi="Times New Roman" w:cs="Times New Roman"/>
          <w:sz w:val="28"/>
          <w:szCs w:val="28"/>
        </w:rPr>
      </w:pPr>
      <w:r w:rsidRPr="00F56143">
        <w:rPr>
          <w:rFonts w:ascii="Times New Roman" w:hAnsi="Times New Roman" w:cs="Times New Roman"/>
          <w:b/>
          <w:sz w:val="28"/>
          <w:szCs w:val="28"/>
          <w:bdr w:val="none" w:sz="0" w:space="0" w:color="auto" w:frame="1"/>
        </w:rPr>
        <w:t>Відсутні члени комісії:</w:t>
      </w:r>
      <w:r w:rsidRPr="00F56143">
        <w:rPr>
          <w:rFonts w:ascii="Times New Roman" w:hAnsi="Times New Roman" w:cs="Times New Roman"/>
          <w:sz w:val="28"/>
          <w:szCs w:val="28"/>
        </w:rPr>
        <w:t xml:space="preserve"> </w:t>
      </w:r>
    </w:p>
    <w:p w:rsidR="00237301" w:rsidRPr="00F56143" w:rsidRDefault="00237301" w:rsidP="00237301">
      <w:pPr>
        <w:tabs>
          <w:tab w:val="left" w:pos="0"/>
        </w:tabs>
        <w:spacing w:after="0" w:line="240" w:lineRule="auto"/>
        <w:jc w:val="both"/>
        <w:rPr>
          <w:rFonts w:ascii="Times New Roman" w:hAnsi="Times New Roman" w:cs="Times New Roman"/>
          <w:sz w:val="28"/>
          <w:szCs w:val="28"/>
        </w:rPr>
      </w:pPr>
      <w:r w:rsidRPr="00F56143">
        <w:rPr>
          <w:rFonts w:ascii="Times New Roman" w:hAnsi="Times New Roman" w:cs="Times New Roman"/>
          <w:sz w:val="28"/>
          <w:szCs w:val="28"/>
        </w:rPr>
        <w:t>ВЕРВЕГА Михайло Степанович – голова постійної комісії.</w:t>
      </w:r>
    </w:p>
    <w:p w:rsidR="00237301" w:rsidRPr="00AA06F1" w:rsidRDefault="00237301" w:rsidP="00237301">
      <w:pPr>
        <w:tabs>
          <w:tab w:val="left" w:pos="0"/>
        </w:tabs>
        <w:spacing w:after="0" w:line="240" w:lineRule="auto"/>
        <w:jc w:val="both"/>
        <w:rPr>
          <w:rFonts w:ascii="Times New Roman" w:hAnsi="Times New Roman" w:cs="Times New Roman"/>
          <w:b/>
          <w:sz w:val="16"/>
          <w:szCs w:val="16"/>
          <w:bdr w:val="none" w:sz="0" w:space="0" w:color="auto" w:frame="1"/>
        </w:rPr>
      </w:pPr>
    </w:p>
    <w:p w:rsidR="00237301" w:rsidRPr="00F56143" w:rsidRDefault="00237301" w:rsidP="00237301">
      <w:pPr>
        <w:tabs>
          <w:tab w:val="left" w:pos="0"/>
        </w:tabs>
        <w:spacing w:line="240" w:lineRule="auto"/>
        <w:jc w:val="both"/>
        <w:rPr>
          <w:rFonts w:ascii="Times New Roman" w:hAnsi="Times New Roman" w:cs="Times New Roman"/>
          <w:sz w:val="28"/>
          <w:szCs w:val="28"/>
          <w:bdr w:val="none" w:sz="0" w:space="0" w:color="auto" w:frame="1"/>
        </w:rPr>
      </w:pPr>
      <w:r w:rsidRPr="00F56143">
        <w:rPr>
          <w:rFonts w:ascii="Times New Roman" w:hAnsi="Times New Roman" w:cs="Times New Roman"/>
          <w:sz w:val="28"/>
          <w:szCs w:val="28"/>
          <w:bdr w:val="none" w:sz="0" w:space="0" w:color="auto" w:frame="1"/>
        </w:rPr>
        <w:t xml:space="preserve">На засіданні постійної комісії присутній </w:t>
      </w:r>
      <w:r w:rsidR="00545010" w:rsidRPr="00F56143">
        <w:rPr>
          <w:rFonts w:ascii="Times New Roman" w:hAnsi="Times New Roman" w:cs="Times New Roman"/>
          <w:sz w:val="28"/>
          <w:szCs w:val="28"/>
          <w:bdr w:val="none" w:sz="0" w:space="0" w:color="auto" w:frame="1"/>
        </w:rPr>
        <w:t xml:space="preserve">перший </w:t>
      </w:r>
      <w:r w:rsidRPr="00F56143">
        <w:rPr>
          <w:rFonts w:ascii="Times New Roman" w:hAnsi="Times New Roman" w:cs="Times New Roman"/>
          <w:sz w:val="28"/>
          <w:szCs w:val="28"/>
          <w:bdr w:val="none" w:sz="0" w:space="0" w:color="auto" w:frame="1"/>
        </w:rPr>
        <w:t>заступник голови обласної ради,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237301" w:rsidRPr="00F56143" w:rsidRDefault="00237301" w:rsidP="00237301">
      <w:pPr>
        <w:tabs>
          <w:tab w:val="left" w:pos="0"/>
        </w:tabs>
        <w:spacing w:line="240" w:lineRule="auto"/>
        <w:jc w:val="both"/>
        <w:rPr>
          <w:rFonts w:ascii="Times New Roman" w:hAnsi="Times New Roman" w:cs="Times New Roman"/>
          <w:sz w:val="28"/>
          <w:szCs w:val="28"/>
          <w:bdr w:val="none" w:sz="0" w:space="0" w:color="auto" w:frame="1"/>
        </w:rPr>
      </w:pPr>
      <w:r w:rsidRPr="00F56143">
        <w:rPr>
          <w:rFonts w:ascii="Times New Roman" w:hAnsi="Times New Roman" w:cs="Times New Roman"/>
          <w:sz w:val="28"/>
          <w:szCs w:val="28"/>
          <w:bdr w:val="none" w:sz="0" w:space="0" w:color="auto" w:frame="1"/>
        </w:rPr>
        <w:t xml:space="preserve">Засідання постійної комісії вів </w:t>
      </w:r>
      <w:r w:rsidRPr="00F56143">
        <w:rPr>
          <w:rFonts w:ascii="Times New Roman" w:hAnsi="Times New Roman" w:cs="Times New Roman"/>
          <w:sz w:val="28"/>
          <w:szCs w:val="28"/>
        </w:rPr>
        <w:t>секретар постійної комісії Шевченко Геннадій Миколайович</w:t>
      </w:r>
    </w:p>
    <w:p w:rsidR="00237301" w:rsidRPr="00F56143" w:rsidRDefault="00237301" w:rsidP="00237301">
      <w:pPr>
        <w:spacing w:line="240" w:lineRule="auto"/>
        <w:jc w:val="both"/>
        <w:rPr>
          <w:rFonts w:ascii="Times New Roman" w:hAnsi="Times New Roman" w:cs="Times New Roman"/>
          <w:b/>
          <w:sz w:val="28"/>
          <w:szCs w:val="28"/>
          <w:u w:val="single"/>
        </w:rPr>
      </w:pPr>
      <w:r w:rsidRPr="00F56143">
        <w:rPr>
          <w:rFonts w:ascii="Times New Roman" w:hAnsi="Times New Roman" w:cs="Times New Roman"/>
          <w:b/>
          <w:sz w:val="28"/>
          <w:szCs w:val="28"/>
          <w:u w:val="single"/>
        </w:rPr>
        <w:t>СЛУХАЛИ:</w:t>
      </w:r>
    </w:p>
    <w:p w:rsidR="00237301" w:rsidRPr="00F56143" w:rsidRDefault="00237301" w:rsidP="00237301">
      <w:pPr>
        <w:spacing w:line="240" w:lineRule="auto"/>
        <w:jc w:val="both"/>
        <w:rPr>
          <w:rFonts w:ascii="Times New Roman" w:hAnsi="Times New Roman" w:cs="Times New Roman"/>
          <w:sz w:val="28"/>
          <w:szCs w:val="28"/>
        </w:rPr>
      </w:pPr>
      <w:r w:rsidRPr="00F56143">
        <w:rPr>
          <w:rFonts w:ascii="Times New Roman" w:hAnsi="Times New Roman" w:cs="Times New Roman"/>
          <w:i/>
          <w:sz w:val="28"/>
          <w:szCs w:val="28"/>
        </w:rPr>
        <w:t xml:space="preserve">Шевченка Геннадія Миколайовича – секретаря постійної комісії з питань охорони здоров’я, материнства та дитинства, </w:t>
      </w:r>
      <w:r w:rsidRPr="00F56143">
        <w:rPr>
          <w:rFonts w:ascii="Times New Roman" w:hAnsi="Times New Roman" w:cs="Times New Roman"/>
          <w:sz w:val="28"/>
          <w:szCs w:val="28"/>
        </w:rPr>
        <w:t>який запропонував затвердити порядок денний засідання постійної комісії.</w:t>
      </w:r>
    </w:p>
    <w:p w:rsidR="00237301" w:rsidRPr="00F56143" w:rsidRDefault="00237301" w:rsidP="00237301">
      <w:pPr>
        <w:tabs>
          <w:tab w:val="left" w:pos="0"/>
        </w:tabs>
        <w:spacing w:line="240" w:lineRule="auto"/>
        <w:rPr>
          <w:rFonts w:ascii="Times New Roman" w:hAnsi="Times New Roman" w:cs="Times New Roman"/>
          <w:b/>
          <w:sz w:val="28"/>
          <w:szCs w:val="28"/>
          <w:u w:val="single"/>
        </w:rPr>
      </w:pPr>
      <w:r w:rsidRPr="00F56143">
        <w:rPr>
          <w:rFonts w:ascii="Times New Roman" w:hAnsi="Times New Roman" w:cs="Times New Roman"/>
          <w:b/>
          <w:sz w:val="28"/>
          <w:szCs w:val="28"/>
          <w:u w:val="single"/>
        </w:rPr>
        <w:t>ВИРІШИЛИ:</w:t>
      </w:r>
    </w:p>
    <w:p w:rsidR="00237301" w:rsidRPr="00F56143" w:rsidRDefault="00237301" w:rsidP="00237301">
      <w:pPr>
        <w:tabs>
          <w:tab w:val="left" w:pos="0"/>
        </w:tabs>
        <w:spacing w:line="240" w:lineRule="auto"/>
        <w:jc w:val="both"/>
        <w:rPr>
          <w:rFonts w:ascii="Times New Roman" w:hAnsi="Times New Roman" w:cs="Times New Roman"/>
          <w:sz w:val="28"/>
          <w:szCs w:val="28"/>
        </w:rPr>
      </w:pPr>
      <w:r w:rsidRPr="00F56143">
        <w:rPr>
          <w:rFonts w:ascii="Times New Roman" w:hAnsi="Times New Roman" w:cs="Times New Roman"/>
          <w:sz w:val="28"/>
          <w:szCs w:val="28"/>
        </w:rPr>
        <w:t>Затвердити такий порядок денний засідання постійної комісії:</w:t>
      </w:r>
    </w:p>
    <w:p w:rsidR="00237301" w:rsidRPr="00F56143" w:rsidRDefault="00237301" w:rsidP="00237301">
      <w:pPr>
        <w:tabs>
          <w:tab w:val="left" w:pos="0"/>
        </w:tabs>
        <w:spacing w:line="240" w:lineRule="auto"/>
        <w:jc w:val="both"/>
        <w:rPr>
          <w:rFonts w:ascii="Times New Roman" w:hAnsi="Times New Roman" w:cs="Times New Roman"/>
          <w:b/>
          <w:sz w:val="28"/>
          <w:szCs w:val="28"/>
          <w:lang w:eastAsia="uk-UA"/>
        </w:rPr>
      </w:pPr>
      <w:r w:rsidRPr="00F56143">
        <w:rPr>
          <w:rFonts w:ascii="Times New Roman" w:hAnsi="Times New Roman" w:cs="Times New Roman"/>
          <w:sz w:val="28"/>
          <w:szCs w:val="28"/>
        </w:rPr>
        <w:t>Порядок денний:</w:t>
      </w:r>
    </w:p>
    <w:p w:rsidR="00E06012" w:rsidRPr="00F56143" w:rsidRDefault="00E06012" w:rsidP="00E06012">
      <w:pPr>
        <w:pStyle w:val="a7"/>
        <w:tabs>
          <w:tab w:val="left" w:pos="426"/>
        </w:tabs>
        <w:ind w:left="0"/>
        <w:jc w:val="center"/>
        <w:rPr>
          <w:b/>
          <w:sz w:val="28"/>
          <w:szCs w:val="28"/>
          <w:lang w:val="uk-UA" w:eastAsia="uk-UA"/>
        </w:rPr>
      </w:pPr>
      <w:r w:rsidRPr="00F56143">
        <w:rPr>
          <w:b/>
          <w:sz w:val="28"/>
          <w:szCs w:val="28"/>
          <w:lang w:val="uk-UA" w:eastAsia="uk-UA"/>
        </w:rPr>
        <w:t>Власні питання</w:t>
      </w:r>
    </w:p>
    <w:p w:rsidR="00E06012" w:rsidRPr="00F56143" w:rsidRDefault="00E06012" w:rsidP="00E06012">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F56143">
        <w:rPr>
          <w:b/>
          <w:iCs/>
          <w:color w:val="333333"/>
          <w:sz w:val="28"/>
          <w:szCs w:val="28"/>
          <w:bdr w:val="none" w:sz="0" w:space="0" w:color="auto" w:frame="1"/>
          <w:lang w:val="uk-UA"/>
        </w:rPr>
        <w:t xml:space="preserve"> </w:t>
      </w:r>
    </w:p>
    <w:p w:rsidR="00E06012" w:rsidRPr="00F56143" w:rsidRDefault="00E06012" w:rsidP="00E06012">
      <w:pPr>
        <w:pStyle w:val="tj"/>
        <w:numPr>
          <w:ilvl w:val="0"/>
          <w:numId w:val="1"/>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F56143">
        <w:rPr>
          <w:b/>
          <w:iCs/>
          <w:color w:val="333333"/>
          <w:sz w:val="28"/>
          <w:szCs w:val="28"/>
          <w:bdr w:val="none" w:sz="0" w:space="0" w:color="auto" w:frame="1"/>
          <w:lang w:val="uk-UA"/>
        </w:rPr>
        <w:t>Про звернення комунального підприємства «Рівненський обласний шкірно-венерологічний диспансер» Рівненської обласної ради щодо погодження штатного розпису зі змінами.</w:t>
      </w:r>
    </w:p>
    <w:p w:rsidR="00E06012" w:rsidRPr="00F56143" w:rsidRDefault="00E06012" w:rsidP="00E06012">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F56143">
        <w:rPr>
          <w:i/>
          <w:iCs/>
          <w:color w:val="333333"/>
          <w:sz w:val="28"/>
          <w:szCs w:val="28"/>
          <w:u w:val="single"/>
          <w:bdr w:val="none" w:sz="0" w:space="0" w:color="auto" w:frame="1"/>
          <w:lang w:val="uk-UA"/>
        </w:rPr>
        <w:t>Доповідає</w:t>
      </w:r>
      <w:r w:rsidRPr="00F56143">
        <w:rPr>
          <w:i/>
          <w:iCs/>
          <w:color w:val="333333"/>
          <w:sz w:val="28"/>
          <w:szCs w:val="28"/>
          <w:bdr w:val="none" w:sz="0" w:space="0" w:color="auto" w:frame="1"/>
          <w:lang w:val="uk-UA"/>
        </w:rPr>
        <w:t xml:space="preserve">: </w:t>
      </w:r>
      <w:proofErr w:type="spellStart"/>
      <w:r w:rsidRPr="00F56143">
        <w:rPr>
          <w:i/>
          <w:iCs/>
          <w:color w:val="333333"/>
          <w:sz w:val="28"/>
          <w:szCs w:val="28"/>
          <w:bdr w:val="none" w:sz="0" w:space="0" w:color="auto" w:frame="1"/>
          <w:lang w:val="uk-UA"/>
        </w:rPr>
        <w:t>Маняк</w:t>
      </w:r>
      <w:proofErr w:type="spellEnd"/>
      <w:r w:rsidRPr="00F56143">
        <w:rPr>
          <w:i/>
          <w:iCs/>
          <w:color w:val="333333"/>
          <w:sz w:val="28"/>
          <w:szCs w:val="28"/>
          <w:bdr w:val="none" w:sz="0" w:space="0" w:color="auto" w:frame="1"/>
          <w:lang w:val="uk-UA"/>
        </w:rPr>
        <w:t xml:space="preserve"> Наталія Володимирівна – головний лікар КП «Рівненський обласний шкірно-венерологічний диспансер» Рівненської обласної ради.</w:t>
      </w:r>
    </w:p>
    <w:p w:rsidR="00E06012" w:rsidRPr="00F56143" w:rsidRDefault="00E06012" w:rsidP="00E06012">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roofErr w:type="spellStart"/>
      <w:r w:rsidRPr="00F56143">
        <w:rPr>
          <w:i/>
          <w:iCs/>
          <w:color w:val="333333"/>
          <w:sz w:val="28"/>
          <w:szCs w:val="28"/>
          <w:u w:val="single"/>
          <w:bdr w:val="none" w:sz="0" w:space="0" w:color="auto" w:frame="1"/>
          <w:lang w:val="uk-UA"/>
        </w:rPr>
        <w:t>Співдоповідає</w:t>
      </w:r>
      <w:proofErr w:type="spellEnd"/>
      <w:r w:rsidRPr="00F56143">
        <w:rPr>
          <w:i/>
          <w:iCs/>
          <w:color w:val="333333"/>
          <w:sz w:val="28"/>
          <w:szCs w:val="28"/>
          <w:bdr w:val="none" w:sz="0" w:space="0" w:color="auto" w:frame="1"/>
          <w:lang w:val="uk-UA"/>
        </w:rPr>
        <w:t xml:space="preserve">: </w:t>
      </w:r>
      <w:proofErr w:type="spellStart"/>
      <w:r w:rsidRPr="00F56143">
        <w:rPr>
          <w:i/>
          <w:iCs/>
          <w:color w:val="333333"/>
          <w:sz w:val="28"/>
          <w:szCs w:val="28"/>
          <w:bdr w:val="none" w:sz="0" w:space="0" w:color="auto" w:frame="1"/>
          <w:lang w:val="uk-UA"/>
        </w:rPr>
        <w:t>Вісянник</w:t>
      </w:r>
      <w:proofErr w:type="spellEnd"/>
      <w:r w:rsidRPr="00F56143">
        <w:rPr>
          <w:i/>
          <w:iCs/>
          <w:color w:val="333333"/>
          <w:sz w:val="28"/>
          <w:szCs w:val="28"/>
          <w:bdr w:val="none" w:sz="0" w:space="0" w:color="auto" w:frame="1"/>
          <w:lang w:val="uk-UA"/>
        </w:rPr>
        <w:t xml:space="preserve"> Олег Михайлович – в.о. начальника управління охорони здоров’я облдержадміністрації.</w:t>
      </w:r>
    </w:p>
    <w:p w:rsidR="005B0591" w:rsidRPr="00F56143" w:rsidRDefault="005B0591" w:rsidP="005B0591">
      <w:pPr>
        <w:pStyle w:val="tj"/>
        <w:numPr>
          <w:ilvl w:val="0"/>
          <w:numId w:val="1"/>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F56143">
        <w:rPr>
          <w:b/>
          <w:iCs/>
          <w:color w:val="333333"/>
          <w:sz w:val="28"/>
          <w:szCs w:val="28"/>
          <w:bdr w:val="none" w:sz="0" w:space="0" w:color="auto" w:frame="1"/>
          <w:lang w:val="uk-UA"/>
        </w:rPr>
        <w:lastRenderedPageBreak/>
        <w:t xml:space="preserve">Про звернення комунального підприємства «Рівненський обласний центр служби крові» Рівненської обласної ради щодо  </w:t>
      </w:r>
      <w:r w:rsidRPr="00F56143">
        <w:rPr>
          <w:b/>
          <w:sz w:val="28"/>
          <w:szCs w:val="28"/>
          <w:lang w:val="uk-UA"/>
        </w:rPr>
        <w:t>надання дозволу на реалізацію донорської плазми, непридатної для використання, з лікувальною метою суб’єктам господарювання для виробництва препаратів крові на договірних умовах</w:t>
      </w:r>
      <w:r w:rsidRPr="00F56143">
        <w:rPr>
          <w:b/>
          <w:iCs/>
          <w:color w:val="333333"/>
          <w:sz w:val="28"/>
          <w:szCs w:val="28"/>
          <w:bdr w:val="none" w:sz="0" w:space="0" w:color="auto" w:frame="1"/>
          <w:lang w:val="uk-UA"/>
        </w:rPr>
        <w:t>.</w:t>
      </w:r>
    </w:p>
    <w:p w:rsidR="005B0591" w:rsidRPr="00F56143" w:rsidRDefault="005B0591" w:rsidP="005B0591">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F56143">
        <w:rPr>
          <w:i/>
          <w:iCs/>
          <w:color w:val="333333"/>
          <w:sz w:val="28"/>
          <w:szCs w:val="28"/>
          <w:u w:val="single"/>
          <w:bdr w:val="none" w:sz="0" w:space="0" w:color="auto" w:frame="1"/>
          <w:lang w:val="uk-UA"/>
        </w:rPr>
        <w:t>Доповідає</w:t>
      </w:r>
      <w:r w:rsidRPr="00F56143">
        <w:rPr>
          <w:i/>
          <w:iCs/>
          <w:color w:val="333333"/>
          <w:sz w:val="28"/>
          <w:szCs w:val="28"/>
          <w:bdr w:val="none" w:sz="0" w:space="0" w:color="auto" w:frame="1"/>
          <w:lang w:val="uk-UA"/>
        </w:rPr>
        <w:t xml:space="preserve">: </w:t>
      </w:r>
      <w:proofErr w:type="spellStart"/>
      <w:r w:rsidRPr="00F56143">
        <w:rPr>
          <w:i/>
          <w:iCs/>
          <w:color w:val="333333"/>
          <w:sz w:val="28"/>
          <w:szCs w:val="28"/>
          <w:bdr w:val="none" w:sz="0" w:space="0" w:color="auto" w:frame="1"/>
          <w:lang w:val="uk-UA"/>
        </w:rPr>
        <w:t>Симків</w:t>
      </w:r>
      <w:proofErr w:type="spellEnd"/>
      <w:r w:rsidRPr="00F56143">
        <w:rPr>
          <w:i/>
          <w:iCs/>
          <w:color w:val="333333"/>
          <w:sz w:val="28"/>
          <w:szCs w:val="28"/>
          <w:bdr w:val="none" w:sz="0" w:space="0" w:color="auto" w:frame="1"/>
          <w:lang w:val="uk-UA"/>
        </w:rPr>
        <w:t xml:space="preserve"> Ніна Петрівна – в.о. головного лікаря КЗ «Рівненський обласний центр служби крові» Рівненської обласної ради.</w:t>
      </w:r>
    </w:p>
    <w:p w:rsidR="005B0591" w:rsidRPr="00F56143" w:rsidRDefault="005B0591" w:rsidP="005B0591">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F56143">
        <w:rPr>
          <w:b/>
          <w:iCs/>
          <w:color w:val="333333"/>
          <w:sz w:val="28"/>
          <w:szCs w:val="28"/>
          <w:bdr w:val="none" w:sz="0" w:space="0" w:color="auto" w:frame="1"/>
          <w:lang w:val="uk-UA"/>
        </w:rPr>
        <w:t xml:space="preserve"> </w:t>
      </w:r>
      <w:proofErr w:type="spellStart"/>
      <w:r w:rsidRPr="00F56143">
        <w:rPr>
          <w:i/>
          <w:iCs/>
          <w:color w:val="333333"/>
          <w:sz w:val="28"/>
          <w:szCs w:val="28"/>
          <w:u w:val="single"/>
          <w:bdr w:val="none" w:sz="0" w:space="0" w:color="auto" w:frame="1"/>
          <w:lang w:val="uk-UA"/>
        </w:rPr>
        <w:t>Співдоповідає</w:t>
      </w:r>
      <w:proofErr w:type="spellEnd"/>
      <w:r w:rsidRPr="00F56143">
        <w:rPr>
          <w:i/>
          <w:iCs/>
          <w:color w:val="333333"/>
          <w:sz w:val="28"/>
          <w:szCs w:val="28"/>
          <w:bdr w:val="none" w:sz="0" w:space="0" w:color="auto" w:frame="1"/>
          <w:lang w:val="uk-UA"/>
        </w:rPr>
        <w:t xml:space="preserve">: </w:t>
      </w:r>
      <w:proofErr w:type="spellStart"/>
      <w:r w:rsidRPr="00F56143">
        <w:rPr>
          <w:i/>
          <w:iCs/>
          <w:color w:val="333333"/>
          <w:sz w:val="28"/>
          <w:szCs w:val="28"/>
          <w:bdr w:val="none" w:sz="0" w:space="0" w:color="auto" w:frame="1"/>
          <w:lang w:val="uk-UA"/>
        </w:rPr>
        <w:t>Вісянник</w:t>
      </w:r>
      <w:proofErr w:type="spellEnd"/>
      <w:r w:rsidRPr="00F56143">
        <w:rPr>
          <w:i/>
          <w:iCs/>
          <w:color w:val="333333"/>
          <w:sz w:val="28"/>
          <w:szCs w:val="28"/>
          <w:bdr w:val="none" w:sz="0" w:space="0" w:color="auto" w:frame="1"/>
          <w:lang w:val="uk-UA"/>
        </w:rPr>
        <w:t xml:space="preserve"> Олег Михайлович – в.о. начальника управління охорони здоров’я облдержадміністрації.</w:t>
      </w:r>
    </w:p>
    <w:p w:rsidR="00E06012" w:rsidRPr="00F56143" w:rsidRDefault="00E06012" w:rsidP="00E06012">
      <w:pPr>
        <w:pStyle w:val="tj"/>
        <w:numPr>
          <w:ilvl w:val="0"/>
          <w:numId w:val="1"/>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F56143">
        <w:rPr>
          <w:b/>
          <w:iCs/>
          <w:color w:val="333333"/>
          <w:sz w:val="28"/>
          <w:szCs w:val="28"/>
          <w:bdr w:val="none" w:sz="0" w:space="0" w:color="auto" w:frame="1"/>
          <w:lang w:val="uk-UA"/>
        </w:rPr>
        <w:t xml:space="preserve">Про звернення комунального підприємства «Рівненський обласний </w:t>
      </w:r>
      <w:proofErr w:type="spellStart"/>
      <w:r w:rsidRPr="00F56143">
        <w:rPr>
          <w:b/>
          <w:iCs/>
          <w:color w:val="333333"/>
          <w:sz w:val="28"/>
          <w:szCs w:val="28"/>
          <w:bdr w:val="none" w:sz="0" w:space="0" w:color="auto" w:frame="1"/>
          <w:lang w:val="uk-UA"/>
        </w:rPr>
        <w:t>фтизіопульмонологічний</w:t>
      </w:r>
      <w:proofErr w:type="spellEnd"/>
      <w:r w:rsidRPr="00F56143">
        <w:rPr>
          <w:b/>
          <w:iCs/>
          <w:color w:val="333333"/>
          <w:sz w:val="28"/>
          <w:szCs w:val="28"/>
          <w:bdr w:val="none" w:sz="0" w:space="0" w:color="auto" w:frame="1"/>
          <w:lang w:val="uk-UA"/>
        </w:rPr>
        <w:t xml:space="preserve"> медичний центр» Рівненської обласної ради щодо погодження штатного розпису зі змінами.</w:t>
      </w:r>
    </w:p>
    <w:p w:rsidR="00E06012" w:rsidRPr="00F56143" w:rsidRDefault="00E06012" w:rsidP="00E06012">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F56143">
        <w:rPr>
          <w:i/>
          <w:iCs/>
          <w:color w:val="333333"/>
          <w:sz w:val="28"/>
          <w:szCs w:val="28"/>
          <w:u w:val="single"/>
          <w:bdr w:val="none" w:sz="0" w:space="0" w:color="auto" w:frame="1"/>
          <w:lang w:val="uk-UA"/>
        </w:rPr>
        <w:t>Доповідає</w:t>
      </w:r>
      <w:r w:rsidRPr="00F56143">
        <w:rPr>
          <w:i/>
          <w:iCs/>
          <w:color w:val="333333"/>
          <w:sz w:val="28"/>
          <w:szCs w:val="28"/>
          <w:bdr w:val="none" w:sz="0" w:space="0" w:color="auto" w:frame="1"/>
          <w:lang w:val="uk-UA"/>
        </w:rPr>
        <w:t xml:space="preserve">: </w:t>
      </w:r>
      <w:proofErr w:type="spellStart"/>
      <w:r w:rsidRPr="00F56143">
        <w:rPr>
          <w:i/>
          <w:iCs/>
          <w:color w:val="333333"/>
          <w:sz w:val="28"/>
          <w:szCs w:val="28"/>
          <w:bdr w:val="none" w:sz="0" w:space="0" w:color="auto" w:frame="1"/>
          <w:lang w:val="uk-UA"/>
        </w:rPr>
        <w:t>Аврука</w:t>
      </w:r>
      <w:proofErr w:type="spellEnd"/>
      <w:r w:rsidRPr="00F56143">
        <w:rPr>
          <w:i/>
          <w:iCs/>
          <w:color w:val="333333"/>
          <w:sz w:val="28"/>
          <w:szCs w:val="28"/>
          <w:bdr w:val="none" w:sz="0" w:space="0" w:color="auto" w:frame="1"/>
          <w:lang w:val="uk-UA"/>
        </w:rPr>
        <w:t xml:space="preserve"> Федір Сергійович – директор КП «Рівненський обласний </w:t>
      </w:r>
      <w:proofErr w:type="spellStart"/>
      <w:r w:rsidRPr="00F56143">
        <w:rPr>
          <w:i/>
          <w:iCs/>
          <w:color w:val="333333"/>
          <w:sz w:val="28"/>
          <w:szCs w:val="28"/>
          <w:bdr w:val="none" w:sz="0" w:space="0" w:color="auto" w:frame="1"/>
          <w:lang w:val="uk-UA"/>
        </w:rPr>
        <w:t>фтизіопульмонологічний</w:t>
      </w:r>
      <w:proofErr w:type="spellEnd"/>
      <w:r w:rsidRPr="00F56143">
        <w:rPr>
          <w:i/>
          <w:iCs/>
          <w:color w:val="333333"/>
          <w:sz w:val="28"/>
          <w:szCs w:val="28"/>
          <w:bdr w:val="none" w:sz="0" w:space="0" w:color="auto" w:frame="1"/>
          <w:lang w:val="uk-UA"/>
        </w:rPr>
        <w:t xml:space="preserve"> медичний центр» Рівненської обласної ради.</w:t>
      </w:r>
    </w:p>
    <w:p w:rsidR="00E06012" w:rsidRPr="00F56143" w:rsidRDefault="00E06012" w:rsidP="00E06012">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F56143">
        <w:rPr>
          <w:b/>
          <w:iCs/>
          <w:color w:val="333333"/>
          <w:sz w:val="28"/>
          <w:szCs w:val="28"/>
          <w:bdr w:val="none" w:sz="0" w:space="0" w:color="auto" w:frame="1"/>
          <w:lang w:val="uk-UA"/>
        </w:rPr>
        <w:t xml:space="preserve"> </w:t>
      </w:r>
      <w:proofErr w:type="spellStart"/>
      <w:r w:rsidRPr="00F56143">
        <w:rPr>
          <w:i/>
          <w:iCs/>
          <w:color w:val="333333"/>
          <w:sz w:val="28"/>
          <w:szCs w:val="28"/>
          <w:u w:val="single"/>
          <w:bdr w:val="none" w:sz="0" w:space="0" w:color="auto" w:frame="1"/>
          <w:lang w:val="uk-UA"/>
        </w:rPr>
        <w:t>Співдоповідає</w:t>
      </w:r>
      <w:proofErr w:type="spellEnd"/>
      <w:r w:rsidRPr="00F56143">
        <w:rPr>
          <w:i/>
          <w:iCs/>
          <w:color w:val="333333"/>
          <w:sz w:val="28"/>
          <w:szCs w:val="28"/>
          <w:bdr w:val="none" w:sz="0" w:space="0" w:color="auto" w:frame="1"/>
          <w:lang w:val="uk-UA"/>
        </w:rPr>
        <w:t xml:space="preserve">: </w:t>
      </w:r>
      <w:proofErr w:type="spellStart"/>
      <w:r w:rsidRPr="00F56143">
        <w:rPr>
          <w:i/>
          <w:iCs/>
          <w:color w:val="333333"/>
          <w:sz w:val="28"/>
          <w:szCs w:val="28"/>
          <w:bdr w:val="none" w:sz="0" w:space="0" w:color="auto" w:frame="1"/>
          <w:lang w:val="uk-UA"/>
        </w:rPr>
        <w:t>Вісянник</w:t>
      </w:r>
      <w:proofErr w:type="spellEnd"/>
      <w:r w:rsidRPr="00F56143">
        <w:rPr>
          <w:i/>
          <w:iCs/>
          <w:color w:val="333333"/>
          <w:sz w:val="28"/>
          <w:szCs w:val="28"/>
          <w:bdr w:val="none" w:sz="0" w:space="0" w:color="auto" w:frame="1"/>
          <w:lang w:val="uk-UA"/>
        </w:rPr>
        <w:t xml:space="preserve"> Олег Михайлович – в.о. начальника управління охорони здоров’я облдержадміністрації.</w:t>
      </w:r>
    </w:p>
    <w:p w:rsidR="00E06012" w:rsidRPr="00F56143" w:rsidRDefault="00E06012" w:rsidP="00E06012">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
    <w:p w:rsidR="00E06012" w:rsidRPr="00F56143" w:rsidRDefault="00E06012" w:rsidP="00E06012">
      <w:pPr>
        <w:pStyle w:val="tj"/>
        <w:numPr>
          <w:ilvl w:val="0"/>
          <w:numId w:val="1"/>
        </w:numPr>
        <w:shd w:val="clear" w:color="auto" w:fill="FFFFFF"/>
        <w:tabs>
          <w:tab w:val="left" w:pos="0"/>
        </w:tabs>
        <w:spacing w:before="0" w:beforeAutospacing="0" w:after="0" w:afterAutospacing="0"/>
        <w:ind w:left="502"/>
        <w:jc w:val="both"/>
        <w:rPr>
          <w:b/>
          <w:iCs/>
          <w:color w:val="333333"/>
          <w:sz w:val="28"/>
          <w:szCs w:val="28"/>
          <w:bdr w:val="none" w:sz="0" w:space="0" w:color="auto" w:frame="1"/>
          <w:lang w:val="uk-UA"/>
        </w:rPr>
      </w:pPr>
      <w:r w:rsidRPr="00F56143">
        <w:rPr>
          <w:b/>
          <w:iCs/>
          <w:color w:val="333333"/>
          <w:sz w:val="28"/>
          <w:szCs w:val="28"/>
          <w:bdr w:val="none" w:sz="0" w:space="0" w:color="auto" w:frame="1"/>
          <w:lang w:val="uk-UA"/>
        </w:rPr>
        <w:t>Різне</w:t>
      </w:r>
    </w:p>
    <w:p w:rsidR="00E06012" w:rsidRPr="00F56143" w:rsidRDefault="00E06012" w:rsidP="00E06012">
      <w:pPr>
        <w:pStyle w:val="tj"/>
        <w:shd w:val="clear" w:color="auto" w:fill="FFFFFF"/>
        <w:tabs>
          <w:tab w:val="left" w:pos="0"/>
        </w:tabs>
        <w:spacing w:before="0" w:beforeAutospacing="0" w:after="0" w:afterAutospacing="0"/>
        <w:jc w:val="both"/>
        <w:rPr>
          <w:b/>
          <w:sz w:val="28"/>
          <w:szCs w:val="28"/>
          <w:lang w:val="uk-UA"/>
        </w:rPr>
      </w:pPr>
    </w:p>
    <w:p w:rsidR="00E06012" w:rsidRPr="00F56143" w:rsidRDefault="00E06012" w:rsidP="00E06012">
      <w:pPr>
        <w:pStyle w:val="tj"/>
        <w:shd w:val="clear" w:color="auto" w:fill="FFFFFF"/>
        <w:tabs>
          <w:tab w:val="left" w:pos="0"/>
        </w:tabs>
        <w:spacing w:before="0" w:beforeAutospacing="0" w:after="0" w:afterAutospacing="0"/>
        <w:ind w:left="142"/>
        <w:jc w:val="both"/>
        <w:rPr>
          <w:b/>
          <w:i/>
          <w:iCs/>
          <w:color w:val="333333"/>
          <w:sz w:val="28"/>
          <w:szCs w:val="28"/>
          <w:u w:val="single"/>
          <w:bdr w:val="none" w:sz="0" w:space="0" w:color="auto" w:frame="1"/>
          <w:lang w:val="uk-UA"/>
        </w:rPr>
      </w:pPr>
      <w:r w:rsidRPr="00F56143">
        <w:rPr>
          <w:b/>
          <w:i/>
          <w:iCs/>
          <w:color w:val="333333"/>
          <w:sz w:val="28"/>
          <w:szCs w:val="28"/>
          <w:u w:val="single"/>
          <w:bdr w:val="none" w:sz="0" w:space="0" w:color="auto" w:frame="1"/>
          <w:lang w:val="uk-UA"/>
        </w:rPr>
        <w:t>До відома депутатів:</w:t>
      </w:r>
    </w:p>
    <w:p w:rsidR="00E06012" w:rsidRPr="00F56143" w:rsidRDefault="00E06012" w:rsidP="00E06012">
      <w:pPr>
        <w:pStyle w:val="tj"/>
        <w:numPr>
          <w:ilvl w:val="0"/>
          <w:numId w:val="6"/>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F56143">
        <w:rPr>
          <w:i/>
          <w:iCs/>
          <w:color w:val="333333"/>
          <w:sz w:val="28"/>
          <w:szCs w:val="28"/>
          <w:bdr w:val="none" w:sz="0" w:space="0" w:color="auto" w:frame="1"/>
          <w:lang w:val="uk-UA"/>
        </w:rPr>
        <w:t>Інформація управління охорони здоров’я облдержадміністрації щодо підготовки комунального підприємства «Обласний центр громадського здоров’я» Рівненської обласної ради до проведення лабораторної діагностики на COVID-19.</w:t>
      </w:r>
    </w:p>
    <w:p w:rsidR="00E06012" w:rsidRPr="00F56143" w:rsidRDefault="00E06012" w:rsidP="00E06012">
      <w:pPr>
        <w:pStyle w:val="tj"/>
        <w:numPr>
          <w:ilvl w:val="0"/>
          <w:numId w:val="6"/>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F56143">
        <w:rPr>
          <w:i/>
          <w:iCs/>
          <w:color w:val="333333"/>
          <w:sz w:val="28"/>
          <w:szCs w:val="28"/>
          <w:bdr w:val="none" w:sz="0" w:space="0" w:color="auto" w:frame="1"/>
          <w:lang w:val="uk-UA"/>
        </w:rPr>
        <w:t>Звернення депутатів Херсонської обласної ради щодо проблемних питань реформування галузі медицини, зокрема у частині фінансування.</w:t>
      </w:r>
    </w:p>
    <w:p w:rsidR="00E06012" w:rsidRPr="00F56143" w:rsidRDefault="00E06012" w:rsidP="00E06012">
      <w:pPr>
        <w:pStyle w:val="tj"/>
        <w:shd w:val="clear" w:color="auto" w:fill="FFFFFF"/>
        <w:tabs>
          <w:tab w:val="left" w:pos="0"/>
        </w:tabs>
        <w:spacing w:before="0" w:beforeAutospacing="0" w:after="0" w:afterAutospacing="0"/>
        <w:ind w:left="142"/>
        <w:jc w:val="both"/>
        <w:rPr>
          <w:i/>
          <w:iCs/>
          <w:color w:val="333333"/>
          <w:sz w:val="28"/>
          <w:szCs w:val="28"/>
          <w:bdr w:val="none" w:sz="0" w:space="0" w:color="auto" w:frame="1"/>
          <w:lang w:val="uk-UA"/>
        </w:rPr>
      </w:pPr>
    </w:p>
    <w:p w:rsidR="00237301" w:rsidRPr="00F56143" w:rsidRDefault="00237301" w:rsidP="00237301">
      <w:pPr>
        <w:pStyle w:val="tj"/>
        <w:shd w:val="clear" w:color="auto" w:fill="FFFFFF"/>
        <w:tabs>
          <w:tab w:val="left" w:pos="0"/>
        </w:tabs>
        <w:spacing w:before="0" w:beforeAutospacing="0" w:after="0" w:afterAutospacing="0"/>
        <w:ind w:left="142"/>
        <w:jc w:val="both"/>
        <w:rPr>
          <w:i/>
          <w:iCs/>
          <w:color w:val="333333"/>
          <w:sz w:val="28"/>
          <w:szCs w:val="28"/>
          <w:bdr w:val="none" w:sz="0" w:space="0" w:color="auto" w:frame="1"/>
          <w:lang w:val="uk-UA"/>
        </w:rPr>
      </w:pPr>
    </w:p>
    <w:p w:rsidR="00237301" w:rsidRPr="00F56143" w:rsidRDefault="00237301" w:rsidP="00237301">
      <w:pPr>
        <w:pStyle w:val="tj"/>
        <w:shd w:val="clear" w:color="auto" w:fill="FFFFFF"/>
        <w:tabs>
          <w:tab w:val="left" w:pos="0"/>
        </w:tabs>
        <w:spacing w:before="0" w:beforeAutospacing="0" w:after="0" w:afterAutospacing="0"/>
        <w:jc w:val="both"/>
        <w:rPr>
          <w:b/>
          <w:sz w:val="28"/>
          <w:szCs w:val="28"/>
          <w:lang w:val="uk-UA"/>
        </w:rPr>
      </w:pPr>
      <w:r w:rsidRPr="00F56143">
        <w:rPr>
          <w:b/>
          <w:iCs/>
          <w:color w:val="333333"/>
          <w:sz w:val="28"/>
          <w:szCs w:val="28"/>
          <w:bdr w:val="none" w:sz="0" w:space="0" w:color="auto" w:frame="1"/>
          <w:lang w:val="uk-UA"/>
        </w:rPr>
        <w:t>Різне</w:t>
      </w:r>
    </w:p>
    <w:p w:rsidR="00237301" w:rsidRPr="00F56143" w:rsidRDefault="00237301" w:rsidP="00237301">
      <w:pPr>
        <w:pStyle w:val="tj"/>
        <w:shd w:val="clear" w:color="auto" w:fill="FFFFFF"/>
        <w:spacing w:before="0" w:beforeAutospacing="0" w:after="0" w:afterAutospacing="0"/>
        <w:jc w:val="both"/>
        <w:rPr>
          <w:i/>
          <w:iCs/>
          <w:color w:val="333333"/>
          <w:sz w:val="28"/>
          <w:szCs w:val="28"/>
          <w:bdr w:val="none" w:sz="0" w:space="0" w:color="auto" w:frame="1"/>
          <w:lang w:val="uk-UA"/>
        </w:rPr>
      </w:pPr>
    </w:p>
    <w:p w:rsidR="00237301" w:rsidRPr="00F56143" w:rsidRDefault="00237301" w:rsidP="00237301">
      <w:pPr>
        <w:pStyle w:val="a3"/>
        <w:tabs>
          <w:tab w:val="left" w:pos="0"/>
        </w:tabs>
        <w:rPr>
          <w:rFonts w:ascii="Times New Roman" w:hAnsi="Times New Roman"/>
          <w:i/>
          <w:szCs w:val="28"/>
        </w:rPr>
      </w:pPr>
      <w:r w:rsidRPr="00F56143">
        <w:rPr>
          <w:rFonts w:ascii="Times New Roman" w:hAnsi="Times New Roman"/>
          <w:szCs w:val="28"/>
          <w:u w:val="single"/>
        </w:rPr>
        <w:t>ГОЛОСУВАЛИ:</w:t>
      </w:r>
      <w:r w:rsidRPr="00F56143">
        <w:rPr>
          <w:rFonts w:ascii="Times New Roman" w:hAnsi="Times New Roman"/>
          <w:szCs w:val="28"/>
        </w:rPr>
        <w:t xml:space="preserve"> </w:t>
      </w:r>
      <w:r w:rsidRPr="00F56143">
        <w:rPr>
          <w:rFonts w:ascii="Times New Roman" w:hAnsi="Times New Roman"/>
          <w:i/>
          <w:szCs w:val="28"/>
        </w:rPr>
        <w:t xml:space="preserve">“за” – 4 </w:t>
      </w:r>
      <w:proofErr w:type="spellStart"/>
      <w:r w:rsidRPr="00F56143">
        <w:rPr>
          <w:rFonts w:ascii="Times New Roman" w:hAnsi="Times New Roman"/>
          <w:i/>
          <w:szCs w:val="28"/>
        </w:rPr>
        <w:t>чол</w:t>
      </w:r>
      <w:proofErr w:type="spellEnd"/>
      <w:r w:rsidRPr="00F56143">
        <w:rPr>
          <w:rFonts w:ascii="Times New Roman" w:hAnsi="Times New Roman"/>
          <w:i/>
          <w:szCs w:val="28"/>
        </w:rPr>
        <w:t xml:space="preserve">., “проти” – 0 </w:t>
      </w:r>
      <w:proofErr w:type="spellStart"/>
      <w:r w:rsidRPr="00F56143">
        <w:rPr>
          <w:rFonts w:ascii="Times New Roman" w:hAnsi="Times New Roman"/>
          <w:i/>
          <w:szCs w:val="28"/>
        </w:rPr>
        <w:t>чол</w:t>
      </w:r>
      <w:proofErr w:type="spellEnd"/>
      <w:r w:rsidRPr="00F56143">
        <w:rPr>
          <w:rFonts w:ascii="Times New Roman" w:hAnsi="Times New Roman"/>
          <w:i/>
          <w:szCs w:val="28"/>
        </w:rPr>
        <w:t xml:space="preserve">., “утримались” – 0 </w:t>
      </w:r>
      <w:proofErr w:type="spellStart"/>
      <w:r w:rsidRPr="00F56143">
        <w:rPr>
          <w:rFonts w:ascii="Times New Roman" w:hAnsi="Times New Roman"/>
          <w:i/>
          <w:szCs w:val="28"/>
        </w:rPr>
        <w:t>чол</w:t>
      </w:r>
      <w:proofErr w:type="spellEnd"/>
      <w:r w:rsidRPr="00F56143">
        <w:rPr>
          <w:rFonts w:ascii="Times New Roman" w:hAnsi="Times New Roman"/>
          <w:i/>
          <w:szCs w:val="28"/>
        </w:rPr>
        <w:t>.</w:t>
      </w:r>
    </w:p>
    <w:p w:rsidR="00237301" w:rsidRPr="00F56143" w:rsidRDefault="00237301" w:rsidP="00237301">
      <w:pPr>
        <w:pStyle w:val="a3"/>
        <w:tabs>
          <w:tab w:val="left" w:pos="0"/>
        </w:tabs>
        <w:rPr>
          <w:rFonts w:ascii="Times New Roman" w:hAnsi="Times New Roman"/>
          <w:b w:val="0"/>
          <w:i/>
          <w:szCs w:val="28"/>
        </w:rPr>
      </w:pPr>
      <w:r w:rsidRPr="00F56143">
        <w:rPr>
          <w:rFonts w:ascii="Times New Roman" w:hAnsi="Times New Roman"/>
          <w:i/>
          <w:szCs w:val="28"/>
        </w:rPr>
        <w:t>Порядок денний засідання постійної комісії затверджено.</w:t>
      </w:r>
    </w:p>
    <w:p w:rsidR="00237301" w:rsidRPr="00F56143" w:rsidRDefault="00237301" w:rsidP="00237301">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
    <w:p w:rsidR="00237301" w:rsidRPr="00F56143" w:rsidRDefault="00237301" w:rsidP="00237301">
      <w:pPr>
        <w:tabs>
          <w:tab w:val="num" w:pos="-3261"/>
          <w:tab w:val="left" w:pos="0"/>
        </w:tabs>
        <w:spacing w:line="240" w:lineRule="auto"/>
        <w:jc w:val="center"/>
        <w:rPr>
          <w:rFonts w:ascii="Times New Roman" w:hAnsi="Times New Roman" w:cs="Times New Roman"/>
          <w:b/>
          <w:sz w:val="28"/>
          <w:szCs w:val="28"/>
        </w:rPr>
      </w:pPr>
      <w:r w:rsidRPr="00F56143">
        <w:rPr>
          <w:rFonts w:ascii="Times New Roman" w:hAnsi="Times New Roman" w:cs="Times New Roman"/>
          <w:b/>
          <w:sz w:val="28"/>
          <w:szCs w:val="28"/>
        </w:rPr>
        <w:t>РОЗГЛЯД ПИТАНЬ ПОРЯДКУ ДЕННОГО:</w:t>
      </w:r>
    </w:p>
    <w:p w:rsidR="00237301" w:rsidRPr="00F56143" w:rsidRDefault="00237301" w:rsidP="00237301">
      <w:pPr>
        <w:pStyle w:val="tj"/>
        <w:shd w:val="clear" w:color="auto" w:fill="FFFFFF"/>
        <w:tabs>
          <w:tab w:val="left" w:pos="0"/>
        </w:tabs>
        <w:spacing w:before="0" w:beforeAutospacing="0" w:after="0" w:afterAutospacing="0"/>
        <w:jc w:val="both"/>
        <w:rPr>
          <w:iCs/>
          <w:color w:val="333333"/>
          <w:sz w:val="28"/>
          <w:szCs w:val="28"/>
          <w:bdr w:val="none" w:sz="0" w:space="0" w:color="auto" w:frame="1"/>
          <w:lang w:val="uk-UA"/>
        </w:rPr>
      </w:pPr>
    </w:p>
    <w:p w:rsidR="00237301" w:rsidRPr="00F56143" w:rsidRDefault="00EA4AFC" w:rsidP="00237301">
      <w:pPr>
        <w:pStyle w:val="tj"/>
        <w:shd w:val="clear" w:color="auto" w:fill="FFFFFF"/>
        <w:tabs>
          <w:tab w:val="left" w:pos="0"/>
        </w:tabs>
        <w:spacing w:before="0" w:beforeAutospacing="0" w:after="0" w:afterAutospacing="0"/>
        <w:jc w:val="center"/>
        <w:rPr>
          <w:b/>
          <w:iCs/>
          <w:color w:val="333333"/>
          <w:sz w:val="28"/>
          <w:szCs w:val="28"/>
          <w:bdr w:val="none" w:sz="0" w:space="0" w:color="auto" w:frame="1"/>
          <w:lang w:val="uk-UA"/>
        </w:rPr>
      </w:pPr>
      <w:r w:rsidRPr="00F56143">
        <w:rPr>
          <w:b/>
          <w:iCs/>
          <w:color w:val="333333"/>
          <w:sz w:val="28"/>
          <w:szCs w:val="28"/>
          <w:bdr w:val="none" w:sz="0" w:space="0" w:color="auto" w:frame="1"/>
          <w:lang w:val="uk-UA"/>
        </w:rPr>
        <w:t>Власні</w:t>
      </w:r>
      <w:r w:rsidR="00237301" w:rsidRPr="00F56143">
        <w:rPr>
          <w:b/>
          <w:iCs/>
          <w:color w:val="333333"/>
          <w:sz w:val="28"/>
          <w:szCs w:val="28"/>
          <w:bdr w:val="none" w:sz="0" w:space="0" w:color="auto" w:frame="1"/>
          <w:lang w:val="uk-UA"/>
        </w:rPr>
        <w:t xml:space="preserve"> питання</w:t>
      </w:r>
    </w:p>
    <w:p w:rsidR="00237301" w:rsidRPr="00F56143" w:rsidRDefault="00237301" w:rsidP="00EA4AFC">
      <w:pPr>
        <w:pStyle w:val="a7"/>
        <w:tabs>
          <w:tab w:val="left" w:pos="426"/>
        </w:tabs>
        <w:spacing w:before="40" w:after="40"/>
        <w:ind w:left="284"/>
        <w:jc w:val="both"/>
        <w:rPr>
          <w:i/>
          <w:sz w:val="28"/>
          <w:szCs w:val="28"/>
          <w:lang w:val="uk-UA"/>
        </w:rPr>
      </w:pPr>
      <w:r w:rsidRPr="00F56143">
        <w:rPr>
          <w:b/>
          <w:sz w:val="28"/>
          <w:szCs w:val="28"/>
          <w:lang w:val="uk-UA" w:eastAsia="uk-UA"/>
        </w:rPr>
        <w:t xml:space="preserve"> </w:t>
      </w:r>
      <w:r w:rsidR="00827B0A" w:rsidRPr="00F56143">
        <w:rPr>
          <w:b/>
          <w:sz w:val="28"/>
          <w:szCs w:val="28"/>
          <w:lang w:val="uk-UA" w:eastAsia="uk-UA"/>
        </w:rPr>
        <w:t xml:space="preserve"> </w:t>
      </w:r>
    </w:p>
    <w:p w:rsidR="00237301" w:rsidRPr="00F56143" w:rsidRDefault="00237301" w:rsidP="00237301">
      <w:pPr>
        <w:pStyle w:val="tj"/>
        <w:numPr>
          <w:ilvl w:val="0"/>
          <w:numId w:val="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F56143">
        <w:rPr>
          <w:b/>
          <w:iCs/>
          <w:color w:val="333333"/>
          <w:sz w:val="28"/>
          <w:szCs w:val="28"/>
          <w:bdr w:val="none" w:sz="0" w:space="0" w:color="auto" w:frame="1"/>
          <w:lang w:val="uk-UA"/>
        </w:rPr>
        <w:t>Про звернення комунального підприємства «Рівненський обласний шкірно-венерологічний диспансер» Рівненської обласної ради щодо погодження штатного розпису зі змінами.</w:t>
      </w:r>
    </w:p>
    <w:p w:rsidR="00237301" w:rsidRPr="00F56143" w:rsidRDefault="00237301" w:rsidP="00237301">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F56143">
        <w:rPr>
          <w:b/>
          <w:sz w:val="28"/>
          <w:szCs w:val="28"/>
          <w:u w:val="single"/>
          <w:lang w:val="uk-UA"/>
        </w:rPr>
        <w:t>СЛУХАЛИ:</w:t>
      </w:r>
      <w:r w:rsidRPr="00F56143">
        <w:rPr>
          <w:i/>
          <w:iCs/>
          <w:color w:val="333333"/>
          <w:sz w:val="28"/>
          <w:szCs w:val="28"/>
          <w:bdr w:val="none" w:sz="0" w:space="0" w:color="auto" w:frame="1"/>
          <w:lang w:val="uk-UA"/>
        </w:rPr>
        <w:t xml:space="preserve"> </w:t>
      </w:r>
      <w:proofErr w:type="spellStart"/>
      <w:r w:rsidRPr="00F56143">
        <w:rPr>
          <w:i/>
          <w:iCs/>
          <w:color w:val="333333"/>
          <w:sz w:val="28"/>
          <w:szCs w:val="28"/>
          <w:bdr w:val="none" w:sz="0" w:space="0" w:color="auto" w:frame="1"/>
          <w:lang w:val="uk-UA"/>
        </w:rPr>
        <w:t>Маняк</w:t>
      </w:r>
      <w:proofErr w:type="spellEnd"/>
      <w:r w:rsidRPr="00F56143">
        <w:rPr>
          <w:i/>
          <w:iCs/>
          <w:color w:val="333333"/>
          <w:sz w:val="28"/>
          <w:szCs w:val="28"/>
          <w:bdr w:val="none" w:sz="0" w:space="0" w:color="auto" w:frame="1"/>
          <w:lang w:val="uk-UA"/>
        </w:rPr>
        <w:t xml:space="preserve"> Наталі</w:t>
      </w:r>
      <w:r w:rsidR="00545010" w:rsidRPr="00F56143">
        <w:rPr>
          <w:i/>
          <w:iCs/>
          <w:color w:val="333333"/>
          <w:sz w:val="28"/>
          <w:szCs w:val="28"/>
          <w:bdr w:val="none" w:sz="0" w:space="0" w:color="auto" w:frame="1"/>
          <w:lang w:val="uk-UA"/>
        </w:rPr>
        <w:t>ю</w:t>
      </w:r>
      <w:r w:rsidR="00BA09FE" w:rsidRPr="00F56143">
        <w:rPr>
          <w:i/>
          <w:iCs/>
          <w:color w:val="333333"/>
          <w:sz w:val="28"/>
          <w:szCs w:val="28"/>
          <w:bdr w:val="none" w:sz="0" w:space="0" w:color="auto" w:frame="1"/>
          <w:lang w:val="uk-UA"/>
        </w:rPr>
        <w:t xml:space="preserve"> </w:t>
      </w:r>
      <w:r w:rsidRPr="00F56143">
        <w:rPr>
          <w:i/>
          <w:iCs/>
          <w:color w:val="333333"/>
          <w:sz w:val="28"/>
          <w:szCs w:val="28"/>
          <w:bdr w:val="none" w:sz="0" w:space="0" w:color="auto" w:frame="1"/>
          <w:lang w:val="uk-UA"/>
        </w:rPr>
        <w:t xml:space="preserve"> Володимирівн</w:t>
      </w:r>
      <w:r w:rsidR="00545010" w:rsidRPr="00F56143">
        <w:rPr>
          <w:i/>
          <w:iCs/>
          <w:color w:val="333333"/>
          <w:sz w:val="28"/>
          <w:szCs w:val="28"/>
          <w:bdr w:val="none" w:sz="0" w:space="0" w:color="auto" w:frame="1"/>
          <w:lang w:val="uk-UA"/>
        </w:rPr>
        <w:t>у</w:t>
      </w:r>
      <w:r w:rsidRPr="00F56143">
        <w:rPr>
          <w:i/>
          <w:iCs/>
          <w:color w:val="333333"/>
          <w:sz w:val="28"/>
          <w:szCs w:val="28"/>
          <w:bdr w:val="none" w:sz="0" w:space="0" w:color="auto" w:frame="1"/>
          <w:lang w:val="uk-UA"/>
        </w:rPr>
        <w:t xml:space="preserve"> – головно</w:t>
      </w:r>
      <w:r w:rsidR="00545010" w:rsidRPr="00F56143">
        <w:rPr>
          <w:i/>
          <w:iCs/>
          <w:color w:val="333333"/>
          <w:sz w:val="28"/>
          <w:szCs w:val="28"/>
          <w:bdr w:val="none" w:sz="0" w:space="0" w:color="auto" w:frame="1"/>
          <w:lang w:val="uk-UA"/>
        </w:rPr>
        <w:t>го</w:t>
      </w:r>
      <w:r w:rsidRPr="00F56143">
        <w:rPr>
          <w:i/>
          <w:iCs/>
          <w:color w:val="333333"/>
          <w:sz w:val="28"/>
          <w:szCs w:val="28"/>
          <w:bdr w:val="none" w:sz="0" w:space="0" w:color="auto" w:frame="1"/>
          <w:lang w:val="uk-UA"/>
        </w:rPr>
        <w:t xml:space="preserve"> лікар</w:t>
      </w:r>
      <w:r w:rsidR="00545010" w:rsidRPr="00F56143">
        <w:rPr>
          <w:i/>
          <w:iCs/>
          <w:color w:val="333333"/>
          <w:sz w:val="28"/>
          <w:szCs w:val="28"/>
          <w:bdr w:val="none" w:sz="0" w:space="0" w:color="auto" w:frame="1"/>
          <w:lang w:val="uk-UA"/>
        </w:rPr>
        <w:t>я</w:t>
      </w:r>
      <w:r w:rsidRPr="00F56143">
        <w:rPr>
          <w:i/>
          <w:iCs/>
          <w:color w:val="333333"/>
          <w:sz w:val="28"/>
          <w:szCs w:val="28"/>
          <w:bdr w:val="none" w:sz="0" w:space="0" w:color="auto" w:frame="1"/>
          <w:lang w:val="uk-UA"/>
        </w:rPr>
        <w:t xml:space="preserve"> КП «Рівненський обласний шкірно-венерологічний диспансер» Рівненської обласної ради</w:t>
      </w:r>
      <w:r w:rsidRPr="00F56143">
        <w:rPr>
          <w:i/>
          <w:sz w:val="28"/>
          <w:szCs w:val="28"/>
          <w:lang w:val="uk-UA" w:eastAsia="uk-UA"/>
        </w:rPr>
        <w:t xml:space="preserve">, </w:t>
      </w:r>
      <w:r w:rsidRPr="00F56143">
        <w:rPr>
          <w:sz w:val="28"/>
          <w:szCs w:val="28"/>
          <w:lang w:val="uk-UA"/>
        </w:rPr>
        <w:t>як</w:t>
      </w:r>
      <w:r w:rsidR="002F2E82" w:rsidRPr="00F56143">
        <w:rPr>
          <w:sz w:val="28"/>
          <w:szCs w:val="28"/>
          <w:lang w:val="uk-UA"/>
        </w:rPr>
        <w:t>а</w:t>
      </w:r>
      <w:r w:rsidRPr="00F56143">
        <w:rPr>
          <w:sz w:val="28"/>
          <w:szCs w:val="28"/>
          <w:lang w:val="uk-UA"/>
        </w:rPr>
        <w:t xml:space="preserve"> ознайоми</w:t>
      </w:r>
      <w:r w:rsidR="002F2E82" w:rsidRPr="00F56143">
        <w:rPr>
          <w:sz w:val="28"/>
          <w:szCs w:val="28"/>
          <w:lang w:val="uk-UA"/>
        </w:rPr>
        <w:t>ла</w:t>
      </w:r>
      <w:r w:rsidRPr="00F56143">
        <w:rPr>
          <w:sz w:val="28"/>
          <w:szCs w:val="28"/>
          <w:lang w:val="uk-UA"/>
        </w:rPr>
        <w:t xml:space="preserve"> присутніх із суттю даного</w:t>
      </w:r>
      <w:r w:rsidR="002F2E82" w:rsidRPr="00F56143">
        <w:rPr>
          <w:sz w:val="28"/>
          <w:szCs w:val="28"/>
          <w:lang w:val="uk-UA"/>
        </w:rPr>
        <w:t xml:space="preserve"> питання.</w:t>
      </w:r>
      <w:r w:rsidRPr="00F56143">
        <w:rPr>
          <w:i/>
          <w:iCs/>
          <w:color w:val="333333"/>
          <w:sz w:val="28"/>
          <w:szCs w:val="28"/>
          <w:bdr w:val="none" w:sz="0" w:space="0" w:color="auto" w:frame="1"/>
          <w:lang w:val="uk-UA"/>
        </w:rPr>
        <w:t xml:space="preserve"> </w:t>
      </w:r>
    </w:p>
    <w:p w:rsidR="00237301" w:rsidRPr="00F56143" w:rsidRDefault="00237301" w:rsidP="00237301">
      <w:pPr>
        <w:pStyle w:val="a7"/>
        <w:tabs>
          <w:tab w:val="left" w:pos="426"/>
        </w:tabs>
        <w:spacing w:before="40" w:after="40"/>
        <w:ind w:left="0"/>
        <w:jc w:val="both"/>
        <w:rPr>
          <w:i/>
          <w:sz w:val="28"/>
          <w:szCs w:val="28"/>
          <w:lang w:val="uk-UA"/>
        </w:rPr>
      </w:pPr>
      <w:r w:rsidRPr="00F56143">
        <w:rPr>
          <w:b/>
          <w:sz w:val="28"/>
          <w:szCs w:val="28"/>
          <w:u w:val="single"/>
          <w:lang w:val="uk-UA"/>
        </w:rPr>
        <w:t>ВИСТУПИЛИ:</w:t>
      </w:r>
      <w:r w:rsidRPr="00F56143">
        <w:rPr>
          <w:sz w:val="28"/>
          <w:szCs w:val="28"/>
          <w:lang w:val="uk-UA"/>
        </w:rPr>
        <w:t xml:space="preserve"> </w:t>
      </w:r>
      <w:r w:rsidRPr="00F56143">
        <w:rPr>
          <w:i/>
          <w:sz w:val="28"/>
          <w:szCs w:val="28"/>
          <w:lang w:val="uk-UA"/>
        </w:rPr>
        <w:t xml:space="preserve"> </w:t>
      </w:r>
    </w:p>
    <w:p w:rsidR="00237301" w:rsidRPr="00F56143" w:rsidRDefault="00237301" w:rsidP="00237301">
      <w:pPr>
        <w:pStyle w:val="tj"/>
        <w:shd w:val="clear" w:color="auto" w:fill="FFFFFF"/>
        <w:tabs>
          <w:tab w:val="left" w:pos="0"/>
        </w:tabs>
        <w:spacing w:before="0" w:beforeAutospacing="0" w:after="0" w:afterAutospacing="0"/>
        <w:jc w:val="both"/>
        <w:rPr>
          <w:iCs/>
          <w:color w:val="333333"/>
          <w:sz w:val="28"/>
          <w:szCs w:val="28"/>
          <w:bdr w:val="none" w:sz="0" w:space="0" w:color="auto" w:frame="1"/>
          <w:lang w:val="uk-UA"/>
        </w:rPr>
      </w:pPr>
      <w:r w:rsidRPr="00F56143">
        <w:rPr>
          <w:i/>
          <w:sz w:val="28"/>
          <w:szCs w:val="28"/>
          <w:lang w:val="uk-UA"/>
        </w:rPr>
        <w:t>Шевченко Геннадій Миколайович – секретар постійної комісії,</w:t>
      </w:r>
      <w:r w:rsidRPr="00F56143">
        <w:rPr>
          <w:sz w:val="28"/>
          <w:szCs w:val="28"/>
          <w:lang w:val="uk-UA"/>
        </w:rPr>
        <w:t xml:space="preserve"> який   запропонував </w:t>
      </w:r>
      <w:r w:rsidR="003561D8" w:rsidRPr="00F56143">
        <w:rPr>
          <w:sz w:val="28"/>
          <w:szCs w:val="28"/>
          <w:lang w:val="uk-UA"/>
        </w:rPr>
        <w:t>підтримати.</w:t>
      </w:r>
    </w:p>
    <w:p w:rsidR="00237301" w:rsidRPr="00F56143" w:rsidRDefault="00237301" w:rsidP="00237301">
      <w:pPr>
        <w:pStyle w:val="tj"/>
        <w:shd w:val="clear" w:color="auto" w:fill="FFFFFF"/>
        <w:tabs>
          <w:tab w:val="left" w:pos="0"/>
        </w:tabs>
        <w:spacing w:before="0" w:beforeAutospacing="0" w:after="0" w:afterAutospacing="0"/>
        <w:jc w:val="both"/>
        <w:rPr>
          <w:b/>
          <w:sz w:val="28"/>
          <w:szCs w:val="28"/>
          <w:u w:val="single"/>
          <w:lang w:val="uk-UA"/>
        </w:rPr>
      </w:pPr>
      <w:r w:rsidRPr="00F56143">
        <w:rPr>
          <w:b/>
          <w:sz w:val="28"/>
          <w:szCs w:val="28"/>
          <w:u w:val="single"/>
          <w:lang w:val="uk-UA"/>
        </w:rPr>
        <w:t>ВИРІШИЛИ:</w:t>
      </w:r>
    </w:p>
    <w:p w:rsidR="00237301" w:rsidRPr="00F56143" w:rsidRDefault="00237301" w:rsidP="002F2E82">
      <w:pPr>
        <w:pStyle w:val="a7"/>
        <w:ind w:left="0"/>
        <w:jc w:val="both"/>
        <w:rPr>
          <w:sz w:val="28"/>
          <w:szCs w:val="28"/>
          <w:lang w:val="uk-UA"/>
        </w:rPr>
      </w:pPr>
      <w:r w:rsidRPr="00F56143">
        <w:rPr>
          <w:sz w:val="28"/>
          <w:szCs w:val="28"/>
          <w:lang w:val="uk-UA"/>
        </w:rPr>
        <w:lastRenderedPageBreak/>
        <w:t xml:space="preserve">1.  Інформацію взяти до відома. </w:t>
      </w:r>
    </w:p>
    <w:p w:rsidR="002F2E82" w:rsidRPr="00F56143" w:rsidRDefault="002F2E82" w:rsidP="002F2E82">
      <w:pPr>
        <w:spacing w:after="0" w:line="240" w:lineRule="auto"/>
        <w:jc w:val="both"/>
        <w:rPr>
          <w:rFonts w:ascii="Times New Roman" w:hAnsi="Times New Roman" w:cs="Times New Roman"/>
          <w:sz w:val="28"/>
          <w:szCs w:val="28"/>
        </w:rPr>
      </w:pPr>
      <w:r w:rsidRPr="00F56143">
        <w:rPr>
          <w:rFonts w:ascii="Times New Roman" w:hAnsi="Times New Roman" w:cs="Times New Roman"/>
          <w:sz w:val="28"/>
          <w:szCs w:val="28"/>
        </w:rPr>
        <w:t xml:space="preserve">2. Погодити штатний розпис зі змінами </w:t>
      </w:r>
      <w:r w:rsidRPr="00F56143">
        <w:rPr>
          <w:rFonts w:ascii="Times New Roman" w:hAnsi="Times New Roman" w:cs="Times New Roman"/>
          <w:iCs/>
          <w:color w:val="333333"/>
          <w:sz w:val="28"/>
          <w:szCs w:val="28"/>
          <w:bdr w:val="none" w:sz="0" w:space="0" w:color="auto" w:frame="1"/>
        </w:rPr>
        <w:t>КП «Рівненський обласний шкірно-венерологічний диспансер» Рівненської обласної ради.</w:t>
      </w:r>
    </w:p>
    <w:p w:rsidR="00237301" w:rsidRPr="00F56143" w:rsidRDefault="00237301" w:rsidP="00237301">
      <w:pPr>
        <w:pStyle w:val="a7"/>
        <w:spacing w:before="120"/>
        <w:ind w:left="0"/>
        <w:jc w:val="both"/>
        <w:rPr>
          <w:i/>
          <w:iCs/>
          <w:color w:val="333333"/>
          <w:sz w:val="28"/>
          <w:szCs w:val="28"/>
          <w:bdr w:val="none" w:sz="0" w:space="0" w:color="auto" w:frame="1"/>
          <w:lang w:val="uk-UA"/>
        </w:rPr>
      </w:pPr>
    </w:p>
    <w:p w:rsidR="00237301" w:rsidRPr="00F56143" w:rsidRDefault="00237301" w:rsidP="00237301">
      <w:pPr>
        <w:pStyle w:val="a3"/>
        <w:tabs>
          <w:tab w:val="left" w:pos="0"/>
        </w:tabs>
        <w:rPr>
          <w:rFonts w:ascii="Times New Roman" w:hAnsi="Times New Roman"/>
          <w:i/>
          <w:szCs w:val="28"/>
        </w:rPr>
      </w:pPr>
      <w:r w:rsidRPr="00F56143">
        <w:rPr>
          <w:rFonts w:ascii="Times New Roman" w:hAnsi="Times New Roman"/>
          <w:szCs w:val="28"/>
          <w:u w:val="single"/>
        </w:rPr>
        <w:t>ГОЛОСУВАЛИ:</w:t>
      </w:r>
      <w:r w:rsidRPr="00F56143">
        <w:rPr>
          <w:rFonts w:ascii="Times New Roman" w:hAnsi="Times New Roman"/>
          <w:szCs w:val="28"/>
        </w:rPr>
        <w:t xml:space="preserve"> </w:t>
      </w:r>
      <w:r w:rsidRPr="00F56143">
        <w:rPr>
          <w:rFonts w:ascii="Times New Roman" w:hAnsi="Times New Roman"/>
          <w:i/>
          <w:szCs w:val="28"/>
        </w:rPr>
        <w:t xml:space="preserve">“за” – 4 </w:t>
      </w:r>
      <w:proofErr w:type="spellStart"/>
      <w:r w:rsidRPr="00F56143">
        <w:rPr>
          <w:rFonts w:ascii="Times New Roman" w:hAnsi="Times New Roman"/>
          <w:i/>
          <w:szCs w:val="28"/>
        </w:rPr>
        <w:t>чол</w:t>
      </w:r>
      <w:proofErr w:type="spellEnd"/>
      <w:r w:rsidRPr="00F56143">
        <w:rPr>
          <w:rFonts w:ascii="Times New Roman" w:hAnsi="Times New Roman"/>
          <w:i/>
          <w:szCs w:val="28"/>
        </w:rPr>
        <w:t xml:space="preserve">., “проти” – 0 </w:t>
      </w:r>
      <w:proofErr w:type="spellStart"/>
      <w:r w:rsidRPr="00F56143">
        <w:rPr>
          <w:rFonts w:ascii="Times New Roman" w:hAnsi="Times New Roman"/>
          <w:i/>
          <w:szCs w:val="28"/>
        </w:rPr>
        <w:t>чол</w:t>
      </w:r>
      <w:proofErr w:type="spellEnd"/>
      <w:r w:rsidRPr="00F56143">
        <w:rPr>
          <w:rFonts w:ascii="Times New Roman" w:hAnsi="Times New Roman"/>
          <w:i/>
          <w:szCs w:val="28"/>
        </w:rPr>
        <w:t xml:space="preserve">., “утримались” – 0 </w:t>
      </w:r>
      <w:proofErr w:type="spellStart"/>
      <w:r w:rsidRPr="00F56143">
        <w:rPr>
          <w:rFonts w:ascii="Times New Roman" w:hAnsi="Times New Roman"/>
          <w:i/>
          <w:szCs w:val="28"/>
        </w:rPr>
        <w:t>чол</w:t>
      </w:r>
      <w:proofErr w:type="spellEnd"/>
      <w:r w:rsidRPr="00F56143">
        <w:rPr>
          <w:rFonts w:ascii="Times New Roman" w:hAnsi="Times New Roman"/>
          <w:i/>
          <w:szCs w:val="28"/>
        </w:rPr>
        <w:t>.</w:t>
      </w:r>
    </w:p>
    <w:p w:rsidR="00237301" w:rsidRPr="00F56143" w:rsidRDefault="00237301" w:rsidP="00237301">
      <w:pPr>
        <w:pStyle w:val="a7"/>
        <w:tabs>
          <w:tab w:val="left" w:pos="0"/>
        </w:tabs>
        <w:ind w:left="0"/>
        <w:jc w:val="both"/>
        <w:rPr>
          <w:i/>
          <w:sz w:val="28"/>
          <w:szCs w:val="28"/>
          <w:lang w:val="uk-UA"/>
        </w:rPr>
      </w:pPr>
      <w:r w:rsidRPr="00F56143">
        <w:rPr>
          <w:i/>
          <w:sz w:val="28"/>
          <w:szCs w:val="28"/>
          <w:lang w:val="uk-UA"/>
        </w:rPr>
        <w:t>Рекомендації прийнято.</w:t>
      </w:r>
    </w:p>
    <w:p w:rsidR="00E06012" w:rsidRPr="00F56143" w:rsidRDefault="00E06012" w:rsidP="00237301">
      <w:pPr>
        <w:pStyle w:val="a7"/>
        <w:tabs>
          <w:tab w:val="left" w:pos="0"/>
        </w:tabs>
        <w:ind w:left="0"/>
        <w:jc w:val="both"/>
        <w:rPr>
          <w:i/>
          <w:sz w:val="28"/>
          <w:szCs w:val="28"/>
          <w:lang w:val="uk-UA"/>
        </w:rPr>
      </w:pPr>
    </w:p>
    <w:p w:rsidR="006D07F6" w:rsidRPr="00F56143" w:rsidRDefault="006D07F6" w:rsidP="006D07F6">
      <w:pPr>
        <w:pStyle w:val="tj"/>
        <w:numPr>
          <w:ilvl w:val="0"/>
          <w:numId w:val="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F56143">
        <w:rPr>
          <w:b/>
          <w:iCs/>
          <w:color w:val="333333"/>
          <w:sz w:val="28"/>
          <w:szCs w:val="28"/>
          <w:bdr w:val="none" w:sz="0" w:space="0" w:color="auto" w:frame="1"/>
          <w:lang w:val="uk-UA"/>
        </w:rPr>
        <w:t xml:space="preserve">Про звернення комунального підприємства «Рівненський обласний центр служби крові» Рівненської обласної ради щодо  </w:t>
      </w:r>
      <w:r w:rsidRPr="00F56143">
        <w:rPr>
          <w:b/>
          <w:sz w:val="28"/>
          <w:szCs w:val="28"/>
          <w:lang w:val="uk-UA"/>
        </w:rPr>
        <w:t>надання дозволу на реалізацію донорської плазми, непридатної для використання, з лікувальною метою суб’єктам господарювання для виробництва препаратів крові на договірних умовах</w:t>
      </w:r>
      <w:r w:rsidRPr="00F56143">
        <w:rPr>
          <w:b/>
          <w:iCs/>
          <w:color w:val="333333"/>
          <w:sz w:val="28"/>
          <w:szCs w:val="28"/>
          <w:bdr w:val="none" w:sz="0" w:space="0" w:color="auto" w:frame="1"/>
          <w:lang w:val="uk-UA"/>
        </w:rPr>
        <w:t>.</w:t>
      </w:r>
    </w:p>
    <w:p w:rsidR="006D07F6" w:rsidRPr="00F56143" w:rsidRDefault="006D07F6" w:rsidP="006D07F6">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F56143">
        <w:rPr>
          <w:b/>
          <w:sz w:val="28"/>
          <w:szCs w:val="28"/>
          <w:u w:val="single"/>
          <w:lang w:val="uk-UA"/>
        </w:rPr>
        <w:t>СЛУХАЛИ:</w:t>
      </w:r>
      <w:r w:rsidRPr="00F56143">
        <w:rPr>
          <w:i/>
          <w:iCs/>
          <w:color w:val="333333"/>
          <w:sz w:val="28"/>
          <w:szCs w:val="28"/>
          <w:bdr w:val="none" w:sz="0" w:space="0" w:color="auto" w:frame="1"/>
          <w:lang w:val="uk-UA"/>
        </w:rPr>
        <w:t xml:space="preserve"> </w:t>
      </w:r>
      <w:proofErr w:type="spellStart"/>
      <w:r w:rsidRPr="00F56143">
        <w:rPr>
          <w:i/>
          <w:iCs/>
          <w:color w:val="333333"/>
          <w:sz w:val="28"/>
          <w:szCs w:val="28"/>
          <w:bdr w:val="none" w:sz="0" w:space="0" w:color="auto" w:frame="1"/>
          <w:lang w:val="uk-UA"/>
        </w:rPr>
        <w:t>Симків</w:t>
      </w:r>
      <w:proofErr w:type="spellEnd"/>
      <w:r w:rsidRPr="00F56143">
        <w:rPr>
          <w:i/>
          <w:iCs/>
          <w:color w:val="333333"/>
          <w:sz w:val="28"/>
          <w:szCs w:val="28"/>
          <w:bdr w:val="none" w:sz="0" w:space="0" w:color="auto" w:frame="1"/>
          <w:lang w:val="uk-UA"/>
        </w:rPr>
        <w:t xml:space="preserve"> Ніну Петрівну – в.о. головного лікаря КЗ «Рівненський обласний центр служби крові» Рівненської обласної ради</w:t>
      </w:r>
      <w:r w:rsidRPr="00F56143">
        <w:rPr>
          <w:i/>
          <w:sz w:val="28"/>
          <w:szCs w:val="28"/>
          <w:lang w:val="uk-UA" w:eastAsia="uk-UA"/>
        </w:rPr>
        <w:t xml:space="preserve">, </w:t>
      </w:r>
      <w:r w:rsidRPr="00F56143">
        <w:rPr>
          <w:sz w:val="28"/>
          <w:szCs w:val="28"/>
          <w:lang w:val="uk-UA"/>
        </w:rPr>
        <w:t>яка ознайомила присутніх із суттю даного питання.</w:t>
      </w:r>
    </w:p>
    <w:p w:rsidR="006D07F6" w:rsidRPr="00F56143" w:rsidRDefault="006D07F6" w:rsidP="006D07F6">
      <w:pPr>
        <w:pStyle w:val="a7"/>
        <w:tabs>
          <w:tab w:val="left" w:pos="426"/>
        </w:tabs>
        <w:spacing w:before="40" w:after="40"/>
        <w:ind w:left="0"/>
        <w:jc w:val="both"/>
        <w:rPr>
          <w:i/>
          <w:sz w:val="28"/>
          <w:szCs w:val="28"/>
          <w:lang w:val="uk-UA"/>
        </w:rPr>
      </w:pPr>
      <w:r w:rsidRPr="00F56143">
        <w:rPr>
          <w:b/>
          <w:sz w:val="28"/>
          <w:szCs w:val="28"/>
          <w:u w:val="single"/>
          <w:lang w:val="uk-UA"/>
        </w:rPr>
        <w:t>ВИСТУПИЛИ:</w:t>
      </w:r>
      <w:r w:rsidRPr="00F56143">
        <w:rPr>
          <w:sz w:val="28"/>
          <w:szCs w:val="28"/>
          <w:lang w:val="uk-UA"/>
        </w:rPr>
        <w:t xml:space="preserve"> </w:t>
      </w:r>
      <w:r w:rsidRPr="00F56143">
        <w:rPr>
          <w:i/>
          <w:sz w:val="28"/>
          <w:szCs w:val="28"/>
          <w:lang w:val="uk-UA"/>
        </w:rPr>
        <w:t xml:space="preserve"> </w:t>
      </w:r>
    </w:p>
    <w:p w:rsidR="006D07F6" w:rsidRPr="00F56143" w:rsidRDefault="006D07F6" w:rsidP="006D07F6">
      <w:pPr>
        <w:pStyle w:val="tj"/>
        <w:shd w:val="clear" w:color="auto" w:fill="FFFFFF"/>
        <w:tabs>
          <w:tab w:val="left" w:pos="0"/>
        </w:tabs>
        <w:spacing w:before="0" w:beforeAutospacing="0" w:after="0" w:afterAutospacing="0"/>
        <w:jc w:val="both"/>
        <w:rPr>
          <w:iCs/>
          <w:color w:val="333333"/>
          <w:sz w:val="28"/>
          <w:szCs w:val="28"/>
          <w:bdr w:val="none" w:sz="0" w:space="0" w:color="auto" w:frame="1"/>
          <w:lang w:val="uk-UA"/>
        </w:rPr>
      </w:pPr>
      <w:r w:rsidRPr="00F56143">
        <w:rPr>
          <w:i/>
          <w:sz w:val="28"/>
          <w:szCs w:val="28"/>
          <w:lang w:val="uk-UA"/>
        </w:rPr>
        <w:t>Шевченко Геннадій Миколайович – секретар постійної комісії,</w:t>
      </w:r>
      <w:r w:rsidRPr="00F56143">
        <w:rPr>
          <w:sz w:val="28"/>
          <w:szCs w:val="28"/>
          <w:lang w:val="uk-UA"/>
        </w:rPr>
        <w:t xml:space="preserve"> який   запропонував підтримати.</w:t>
      </w:r>
    </w:p>
    <w:p w:rsidR="006D07F6" w:rsidRPr="00F56143" w:rsidRDefault="006D07F6" w:rsidP="006D07F6">
      <w:pPr>
        <w:pStyle w:val="tj"/>
        <w:shd w:val="clear" w:color="auto" w:fill="FFFFFF"/>
        <w:tabs>
          <w:tab w:val="left" w:pos="0"/>
        </w:tabs>
        <w:spacing w:before="0" w:beforeAutospacing="0" w:after="0" w:afterAutospacing="0"/>
        <w:jc w:val="both"/>
        <w:rPr>
          <w:b/>
          <w:sz w:val="28"/>
          <w:szCs w:val="28"/>
          <w:u w:val="single"/>
          <w:lang w:val="uk-UA"/>
        </w:rPr>
      </w:pPr>
      <w:r w:rsidRPr="00F56143">
        <w:rPr>
          <w:b/>
          <w:sz w:val="28"/>
          <w:szCs w:val="28"/>
          <w:u w:val="single"/>
          <w:lang w:val="uk-UA"/>
        </w:rPr>
        <w:t>ВИРІШИЛИ:</w:t>
      </w:r>
    </w:p>
    <w:p w:rsidR="006D07F6" w:rsidRPr="00F56143" w:rsidRDefault="006D07F6" w:rsidP="006D07F6">
      <w:pPr>
        <w:pStyle w:val="a7"/>
        <w:spacing w:before="120"/>
        <w:ind w:left="0"/>
        <w:jc w:val="both"/>
        <w:rPr>
          <w:sz w:val="28"/>
          <w:szCs w:val="28"/>
          <w:lang w:val="uk-UA"/>
        </w:rPr>
      </w:pPr>
      <w:r w:rsidRPr="00F56143">
        <w:rPr>
          <w:sz w:val="28"/>
          <w:szCs w:val="28"/>
          <w:lang w:val="uk-UA"/>
        </w:rPr>
        <w:t xml:space="preserve">1. Інформацію взяти до відома. </w:t>
      </w:r>
    </w:p>
    <w:p w:rsidR="00D113DF" w:rsidRPr="00B30E32" w:rsidRDefault="00D113DF" w:rsidP="00D113DF">
      <w:pPr>
        <w:pStyle w:val="tj"/>
        <w:shd w:val="clear" w:color="auto" w:fill="FFFFFF"/>
        <w:tabs>
          <w:tab w:val="left" w:pos="0"/>
        </w:tabs>
        <w:spacing w:before="0" w:beforeAutospacing="0" w:after="0" w:afterAutospacing="0"/>
        <w:jc w:val="both"/>
        <w:rPr>
          <w:iCs/>
          <w:color w:val="333333"/>
          <w:sz w:val="28"/>
          <w:szCs w:val="28"/>
          <w:bdr w:val="none" w:sz="0" w:space="0" w:color="auto" w:frame="1"/>
          <w:lang w:val="uk-UA"/>
        </w:rPr>
      </w:pPr>
      <w:r w:rsidRPr="00B30E32">
        <w:rPr>
          <w:sz w:val="28"/>
          <w:szCs w:val="28"/>
          <w:lang w:val="uk-UA"/>
        </w:rPr>
        <w:t xml:space="preserve">2. Рекомендувати відділу з питань спільної власності територіальних громад та економічного розвитку </w:t>
      </w:r>
      <w:r>
        <w:rPr>
          <w:sz w:val="28"/>
          <w:szCs w:val="28"/>
          <w:lang w:val="uk-UA"/>
        </w:rPr>
        <w:t>виконавчого апарату обласної ради</w:t>
      </w:r>
      <w:r w:rsidRPr="00B30E32">
        <w:rPr>
          <w:sz w:val="28"/>
          <w:szCs w:val="28"/>
          <w:lang w:val="uk-UA"/>
        </w:rPr>
        <w:t xml:space="preserve"> </w:t>
      </w:r>
      <w:r w:rsidRPr="00B30E32">
        <w:rPr>
          <w:iCs/>
          <w:color w:val="333333"/>
          <w:sz w:val="28"/>
          <w:szCs w:val="28"/>
          <w:bdr w:val="none" w:sz="0" w:space="0" w:color="auto" w:frame="1"/>
          <w:lang w:val="uk-UA"/>
        </w:rPr>
        <w:t xml:space="preserve">підготувати відповідний </w:t>
      </w:r>
      <w:proofErr w:type="spellStart"/>
      <w:r w:rsidRPr="00B30E32">
        <w:rPr>
          <w:iCs/>
          <w:color w:val="333333"/>
          <w:sz w:val="28"/>
          <w:szCs w:val="28"/>
          <w:bdr w:val="none" w:sz="0" w:space="0" w:color="auto" w:frame="1"/>
          <w:lang w:val="uk-UA"/>
        </w:rPr>
        <w:t>проєкт</w:t>
      </w:r>
      <w:proofErr w:type="spellEnd"/>
      <w:r w:rsidRPr="00B30E32">
        <w:rPr>
          <w:iCs/>
          <w:color w:val="333333"/>
          <w:sz w:val="28"/>
          <w:szCs w:val="28"/>
          <w:bdr w:val="none" w:sz="0" w:space="0" w:color="auto" w:frame="1"/>
          <w:lang w:val="uk-UA"/>
        </w:rPr>
        <w:t xml:space="preserve"> рішення та подати на розгляд обласної ради в установленому порядку.</w:t>
      </w:r>
    </w:p>
    <w:p w:rsidR="00D113DF" w:rsidRPr="00B30E32" w:rsidRDefault="00D113DF" w:rsidP="00D113DF">
      <w:pPr>
        <w:pStyle w:val="tj"/>
        <w:shd w:val="clear" w:color="auto" w:fill="FFFFFF"/>
        <w:tabs>
          <w:tab w:val="left" w:pos="0"/>
        </w:tabs>
        <w:spacing w:before="0" w:beforeAutospacing="0" w:after="0" w:afterAutospacing="0"/>
        <w:jc w:val="both"/>
        <w:rPr>
          <w:iCs/>
          <w:color w:val="333333"/>
          <w:sz w:val="28"/>
          <w:szCs w:val="28"/>
          <w:bdr w:val="none" w:sz="0" w:space="0" w:color="auto" w:frame="1"/>
          <w:lang w:val="uk-UA"/>
        </w:rPr>
      </w:pPr>
      <w:r w:rsidRPr="00B30E32">
        <w:rPr>
          <w:iCs/>
          <w:color w:val="333333"/>
          <w:sz w:val="28"/>
          <w:szCs w:val="28"/>
          <w:bdr w:val="none" w:sz="0" w:space="0" w:color="auto" w:frame="1"/>
          <w:lang w:val="uk-UA"/>
        </w:rPr>
        <w:t xml:space="preserve">3. Рекомендувати голові обласної ради </w:t>
      </w:r>
      <w:proofErr w:type="spellStart"/>
      <w:r w:rsidRPr="00B30E32">
        <w:rPr>
          <w:iCs/>
          <w:color w:val="333333"/>
          <w:sz w:val="28"/>
          <w:szCs w:val="28"/>
          <w:bdr w:val="none" w:sz="0" w:space="0" w:color="auto" w:frame="1"/>
          <w:lang w:val="uk-UA"/>
        </w:rPr>
        <w:t>внести</w:t>
      </w:r>
      <w:proofErr w:type="spellEnd"/>
      <w:r w:rsidRPr="00B30E32">
        <w:rPr>
          <w:iCs/>
          <w:color w:val="333333"/>
          <w:sz w:val="28"/>
          <w:szCs w:val="28"/>
          <w:bdr w:val="none" w:sz="0" w:space="0" w:color="auto" w:frame="1"/>
          <w:lang w:val="uk-UA"/>
        </w:rPr>
        <w:t xml:space="preserve"> дане питання на розгляд </w:t>
      </w:r>
      <w:r>
        <w:rPr>
          <w:iCs/>
          <w:color w:val="333333"/>
          <w:sz w:val="28"/>
          <w:szCs w:val="28"/>
          <w:bdr w:val="none" w:sz="0" w:space="0" w:color="auto" w:frame="1"/>
          <w:lang w:val="uk-UA"/>
        </w:rPr>
        <w:t xml:space="preserve">тридцять другої </w:t>
      </w:r>
      <w:r w:rsidRPr="00B30E32">
        <w:rPr>
          <w:iCs/>
          <w:color w:val="333333"/>
          <w:sz w:val="28"/>
          <w:szCs w:val="28"/>
          <w:bdr w:val="none" w:sz="0" w:space="0" w:color="auto" w:frame="1"/>
          <w:lang w:val="uk-UA"/>
        </w:rPr>
        <w:t>сесії обласної ради.</w:t>
      </w:r>
    </w:p>
    <w:p w:rsidR="006D07F6" w:rsidRPr="00F56143" w:rsidRDefault="006D07F6" w:rsidP="006D07F6">
      <w:pPr>
        <w:pStyle w:val="a7"/>
        <w:spacing w:before="120"/>
        <w:ind w:left="0"/>
        <w:jc w:val="both"/>
        <w:rPr>
          <w:i/>
          <w:iCs/>
          <w:color w:val="333333"/>
          <w:sz w:val="28"/>
          <w:szCs w:val="28"/>
          <w:bdr w:val="none" w:sz="0" w:space="0" w:color="auto" w:frame="1"/>
          <w:lang w:val="uk-UA"/>
        </w:rPr>
      </w:pPr>
    </w:p>
    <w:p w:rsidR="006D07F6" w:rsidRPr="00F56143" w:rsidRDefault="006D07F6" w:rsidP="006D07F6">
      <w:pPr>
        <w:pStyle w:val="a3"/>
        <w:tabs>
          <w:tab w:val="left" w:pos="0"/>
        </w:tabs>
        <w:rPr>
          <w:rFonts w:ascii="Times New Roman" w:hAnsi="Times New Roman"/>
          <w:i/>
          <w:szCs w:val="28"/>
        </w:rPr>
      </w:pPr>
      <w:r w:rsidRPr="00F56143">
        <w:rPr>
          <w:rFonts w:ascii="Times New Roman" w:hAnsi="Times New Roman"/>
          <w:szCs w:val="28"/>
          <w:u w:val="single"/>
        </w:rPr>
        <w:t>ГОЛОСУВАЛИ:</w:t>
      </w:r>
      <w:r w:rsidRPr="00F56143">
        <w:rPr>
          <w:rFonts w:ascii="Times New Roman" w:hAnsi="Times New Roman"/>
          <w:szCs w:val="28"/>
        </w:rPr>
        <w:t xml:space="preserve"> </w:t>
      </w:r>
      <w:r w:rsidRPr="00F56143">
        <w:rPr>
          <w:rFonts w:ascii="Times New Roman" w:hAnsi="Times New Roman"/>
          <w:i/>
          <w:szCs w:val="28"/>
        </w:rPr>
        <w:t xml:space="preserve">“за” – 4 </w:t>
      </w:r>
      <w:proofErr w:type="spellStart"/>
      <w:r w:rsidRPr="00F56143">
        <w:rPr>
          <w:rFonts w:ascii="Times New Roman" w:hAnsi="Times New Roman"/>
          <w:i/>
          <w:szCs w:val="28"/>
        </w:rPr>
        <w:t>чол</w:t>
      </w:r>
      <w:proofErr w:type="spellEnd"/>
      <w:r w:rsidRPr="00F56143">
        <w:rPr>
          <w:rFonts w:ascii="Times New Roman" w:hAnsi="Times New Roman"/>
          <w:i/>
          <w:szCs w:val="28"/>
        </w:rPr>
        <w:t xml:space="preserve">., “проти” – 0 </w:t>
      </w:r>
      <w:proofErr w:type="spellStart"/>
      <w:r w:rsidRPr="00F56143">
        <w:rPr>
          <w:rFonts w:ascii="Times New Roman" w:hAnsi="Times New Roman"/>
          <w:i/>
          <w:szCs w:val="28"/>
        </w:rPr>
        <w:t>чол</w:t>
      </w:r>
      <w:proofErr w:type="spellEnd"/>
      <w:r w:rsidRPr="00F56143">
        <w:rPr>
          <w:rFonts w:ascii="Times New Roman" w:hAnsi="Times New Roman"/>
          <w:i/>
          <w:szCs w:val="28"/>
        </w:rPr>
        <w:t xml:space="preserve">., “утримались” – 0 </w:t>
      </w:r>
      <w:proofErr w:type="spellStart"/>
      <w:r w:rsidRPr="00F56143">
        <w:rPr>
          <w:rFonts w:ascii="Times New Roman" w:hAnsi="Times New Roman"/>
          <w:i/>
          <w:szCs w:val="28"/>
        </w:rPr>
        <w:t>чол</w:t>
      </w:r>
      <w:proofErr w:type="spellEnd"/>
      <w:r w:rsidRPr="00F56143">
        <w:rPr>
          <w:rFonts w:ascii="Times New Roman" w:hAnsi="Times New Roman"/>
          <w:i/>
          <w:szCs w:val="28"/>
        </w:rPr>
        <w:t>.</w:t>
      </w:r>
    </w:p>
    <w:p w:rsidR="006D07F6" w:rsidRDefault="006D07F6" w:rsidP="006D07F6">
      <w:pPr>
        <w:pStyle w:val="a7"/>
        <w:tabs>
          <w:tab w:val="left" w:pos="0"/>
        </w:tabs>
        <w:ind w:left="0"/>
        <w:jc w:val="both"/>
        <w:rPr>
          <w:i/>
          <w:sz w:val="28"/>
          <w:szCs w:val="28"/>
          <w:lang w:val="uk-UA"/>
        </w:rPr>
      </w:pPr>
      <w:r w:rsidRPr="00F56143">
        <w:rPr>
          <w:i/>
          <w:sz w:val="28"/>
          <w:szCs w:val="28"/>
          <w:lang w:val="uk-UA"/>
        </w:rPr>
        <w:t>Рекомендації прийнято.</w:t>
      </w:r>
    </w:p>
    <w:p w:rsidR="006D07F6" w:rsidRPr="00F56143" w:rsidRDefault="006D07F6" w:rsidP="006D07F6">
      <w:pPr>
        <w:pStyle w:val="a7"/>
        <w:tabs>
          <w:tab w:val="left" w:pos="0"/>
        </w:tabs>
        <w:ind w:left="0"/>
        <w:jc w:val="both"/>
        <w:rPr>
          <w:i/>
          <w:sz w:val="28"/>
          <w:szCs w:val="28"/>
          <w:lang w:val="uk-UA"/>
        </w:rPr>
      </w:pPr>
    </w:p>
    <w:p w:rsidR="00E06012" w:rsidRPr="00F56143" w:rsidRDefault="00E06012" w:rsidP="00A87766">
      <w:pPr>
        <w:pStyle w:val="tj"/>
        <w:numPr>
          <w:ilvl w:val="0"/>
          <w:numId w:val="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F56143">
        <w:rPr>
          <w:b/>
          <w:iCs/>
          <w:color w:val="333333"/>
          <w:sz w:val="28"/>
          <w:szCs w:val="28"/>
          <w:bdr w:val="none" w:sz="0" w:space="0" w:color="auto" w:frame="1"/>
          <w:lang w:val="uk-UA"/>
        </w:rPr>
        <w:t xml:space="preserve">Про звернення комунального підприємства «Рівненський обласний </w:t>
      </w:r>
      <w:proofErr w:type="spellStart"/>
      <w:r w:rsidRPr="00F56143">
        <w:rPr>
          <w:b/>
          <w:iCs/>
          <w:color w:val="333333"/>
          <w:sz w:val="28"/>
          <w:szCs w:val="28"/>
          <w:bdr w:val="none" w:sz="0" w:space="0" w:color="auto" w:frame="1"/>
          <w:lang w:val="uk-UA"/>
        </w:rPr>
        <w:t>фтизіопульмонологічний</w:t>
      </w:r>
      <w:proofErr w:type="spellEnd"/>
      <w:r w:rsidRPr="00F56143">
        <w:rPr>
          <w:b/>
          <w:iCs/>
          <w:color w:val="333333"/>
          <w:sz w:val="28"/>
          <w:szCs w:val="28"/>
          <w:bdr w:val="none" w:sz="0" w:space="0" w:color="auto" w:frame="1"/>
          <w:lang w:val="uk-UA"/>
        </w:rPr>
        <w:t xml:space="preserve"> медичний центр» Рівненської обласної ради щодо погодження штатного розпису зі змінами.</w:t>
      </w:r>
    </w:p>
    <w:p w:rsidR="00E06012" w:rsidRPr="00F56143" w:rsidRDefault="00E06012" w:rsidP="00E06012">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F56143">
        <w:rPr>
          <w:b/>
          <w:sz w:val="28"/>
          <w:szCs w:val="28"/>
          <w:u w:val="single"/>
          <w:lang w:val="uk-UA"/>
        </w:rPr>
        <w:t>СЛУХАЛИ:</w:t>
      </w:r>
      <w:r w:rsidRPr="00F56143">
        <w:rPr>
          <w:i/>
          <w:iCs/>
          <w:color w:val="333333"/>
          <w:sz w:val="28"/>
          <w:szCs w:val="28"/>
          <w:bdr w:val="none" w:sz="0" w:space="0" w:color="auto" w:frame="1"/>
          <w:lang w:val="uk-UA"/>
        </w:rPr>
        <w:t xml:space="preserve"> </w:t>
      </w:r>
      <w:proofErr w:type="spellStart"/>
      <w:r w:rsidRPr="00F56143">
        <w:rPr>
          <w:i/>
          <w:iCs/>
          <w:color w:val="333333"/>
          <w:sz w:val="28"/>
          <w:szCs w:val="28"/>
          <w:bdr w:val="none" w:sz="0" w:space="0" w:color="auto" w:frame="1"/>
          <w:lang w:val="uk-UA"/>
        </w:rPr>
        <w:t>Авру</w:t>
      </w:r>
      <w:r w:rsidR="00545010" w:rsidRPr="00F56143">
        <w:rPr>
          <w:i/>
          <w:iCs/>
          <w:color w:val="333333"/>
          <w:sz w:val="28"/>
          <w:szCs w:val="28"/>
          <w:bdr w:val="none" w:sz="0" w:space="0" w:color="auto" w:frame="1"/>
          <w:lang w:val="uk-UA"/>
        </w:rPr>
        <w:t>ку</w:t>
      </w:r>
      <w:proofErr w:type="spellEnd"/>
      <w:r w:rsidRPr="00F56143">
        <w:rPr>
          <w:i/>
          <w:iCs/>
          <w:color w:val="333333"/>
          <w:sz w:val="28"/>
          <w:szCs w:val="28"/>
          <w:bdr w:val="none" w:sz="0" w:space="0" w:color="auto" w:frame="1"/>
          <w:lang w:val="uk-UA"/>
        </w:rPr>
        <w:t xml:space="preserve"> Федор</w:t>
      </w:r>
      <w:r w:rsidR="00545010" w:rsidRPr="00F56143">
        <w:rPr>
          <w:i/>
          <w:iCs/>
          <w:color w:val="333333"/>
          <w:sz w:val="28"/>
          <w:szCs w:val="28"/>
          <w:bdr w:val="none" w:sz="0" w:space="0" w:color="auto" w:frame="1"/>
          <w:lang w:val="uk-UA"/>
        </w:rPr>
        <w:t>а</w:t>
      </w:r>
      <w:r w:rsidRPr="00F56143">
        <w:rPr>
          <w:i/>
          <w:iCs/>
          <w:color w:val="333333"/>
          <w:sz w:val="28"/>
          <w:szCs w:val="28"/>
          <w:bdr w:val="none" w:sz="0" w:space="0" w:color="auto" w:frame="1"/>
          <w:lang w:val="uk-UA"/>
        </w:rPr>
        <w:t xml:space="preserve"> Сергійович</w:t>
      </w:r>
      <w:r w:rsidR="00545010" w:rsidRPr="00F56143">
        <w:rPr>
          <w:i/>
          <w:iCs/>
          <w:color w:val="333333"/>
          <w:sz w:val="28"/>
          <w:szCs w:val="28"/>
          <w:bdr w:val="none" w:sz="0" w:space="0" w:color="auto" w:frame="1"/>
          <w:lang w:val="uk-UA"/>
        </w:rPr>
        <w:t>а</w:t>
      </w:r>
      <w:r w:rsidRPr="00F56143">
        <w:rPr>
          <w:i/>
          <w:iCs/>
          <w:color w:val="333333"/>
          <w:sz w:val="28"/>
          <w:szCs w:val="28"/>
          <w:bdr w:val="none" w:sz="0" w:space="0" w:color="auto" w:frame="1"/>
          <w:lang w:val="uk-UA"/>
        </w:rPr>
        <w:t xml:space="preserve"> – директор</w:t>
      </w:r>
      <w:r w:rsidR="00BA09FE" w:rsidRPr="00F56143">
        <w:rPr>
          <w:i/>
          <w:iCs/>
          <w:color w:val="333333"/>
          <w:sz w:val="28"/>
          <w:szCs w:val="28"/>
          <w:bdr w:val="none" w:sz="0" w:space="0" w:color="auto" w:frame="1"/>
          <w:lang w:val="uk-UA"/>
        </w:rPr>
        <w:t>а</w:t>
      </w:r>
      <w:r w:rsidRPr="00F56143">
        <w:rPr>
          <w:i/>
          <w:iCs/>
          <w:color w:val="333333"/>
          <w:sz w:val="28"/>
          <w:szCs w:val="28"/>
          <w:bdr w:val="none" w:sz="0" w:space="0" w:color="auto" w:frame="1"/>
          <w:lang w:val="uk-UA"/>
        </w:rPr>
        <w:t xml:space="preserve"> КП «Рівненський обласний </w:t>
      </w:r>
      <w:proofErr w:type="spellStart"/>
      <w:r w:rsidRPr="00F56143">
        <w:rPr>
          <w:i/>
          <w:iCs/>
          <w:color w:val="333333"/>
          <w:sz w:val="28"/>
          <w:szCs w:val="28"/>
          <w:bdr w:val="none" w:sz="0" w:space="0" w:color="auto" w:frame="1"/>
          <w:lang w:val="uk-UA"/>
        </w:rPr>
        <w:t>фтизіопульмонологічний</w:t>
      </w:r>
      <w:proofErr w:type="spellEnd"/>
      <w:r w:rsidRPr="00F56143">
        <w:rPr>
          <w:i/>
          <w:iCs/>
          <w:color w:val="333333"/>
          <w:sz w:val="28"/>
          <w:szCs w:val="28"/>
          <w:bdr w:val="none" w:sz="0" w:space="0" w:color="auto" w:frame="1"/>
          <w:lang w:val="uk-UA"/>
        </w:rPr>
        <w:t xml:space="preserve"> медичний центр» Рівненської обласної ради</w:t>
      </w:r>
      <w:r w:rsidRPr="00F56143">
        <w:rPr>
          <w:i/>
          <w:sz w:val="28"/>
          <w:szCs w:val="28"/>
          <w:lang w:val="uk-UA" w:eastAsia="uk-UA"/>
        </w:rPr>
        <w:t xml:space="preserve">, </w:t>
      </w:r>
      <w:r w:rsidRPr="00F56143">
        <w:rPr>
          <w:sz w:val="28"/>
          <w:szCs w:val="28"/>
          <w:lang w:val="uk-UA"/>
        </w:rPr>
        <w:t>який ознайомив присутніх із суттю даного питання</w:t>
      </w:r>
      <w:r w:rsidR="002F2E82" w:rsidRPr="00F56143">
        <w:rPr>
          <w:sz w:val="28"/>
          <w:szCs w:val="28"/>
          <w:lang w:val="uk-UA"/>
        </w:rPr>
        <w:t>.</w:t>
      </w:r>
    </w:p>
    <w:p w:rsidR="00E06012" w:rsidRPr="00F56143" w:rsidRDefault="00E06012" w:rsidP="00E06012">
      <w:pPr>
        <w:pStyle w:val="a7"/>
        <w:tabs>
          <w:tab w:val="left" w:pos="426"/>
        </w:tabs>
        <w:spacing w:before="40" w:after="40"/>
        <w:ind w:left="0"/>
        <w:jc w:val="both"/>
        <w:rPr>
          <w:i/>
          <w:sz w:val="28"/>
          <w:szCs w:val="28"/>
          <w:lang w:val="uk-UA"/>
        </w:rPr>
      </w:pPr>
      <w:r w:rsidRPr="00F56143">
        <w:rPr>
          <w:b/>
          <w:sz w:val="28"/>
          <w:szCs w:val="28"/>
          <w:u w:val="single"/>
          <w:lang w:val="uk-UA"/>
        </w:rPr>
        <w:t>ВИСТУПИЛИ:</w:t>
      </w:r>
      <w:r w:rsidRPr="00F56143">
        <w:rPr>
          <w:sz w:val="28"/>
          <w:szCs w:val="28"/>
          <w:lang w:val="uk-UA"/>
        </w:rPr>
        <w:t xml:space="preserve"> </w:t>
      </w:r>
      <w:r w:rsidRPr="00F56143">
        <w:rPr>
          <w:i/>
          <w:sz w:val="28"/>
          <w:szCs w:val="28"/>
          <w:lang w:val="uk-UA"/>
        </w:rPr>
        <w:t xml:space="preserve"> </w:t>
      </w:r>
    </w:p>
    <w:p w:rsidR="00472969" w:rsidRPr="00F56143" w:rsidRDefault="00E06012" w:rsidP="00472969">
      <w:pPr>
        <w:pStyle w:val="tj"/>
        <w:shd w:val="clear" w:color="auto" w:fill="FFFFFF"/>
        <w:tabs>
          <w:tab w:val="left" w:pos="0"/>
        </w:tabs>
        <w:spacing w:before="0" w:beforeAutospacing="0" w:after="0" w:afterAutospacing="0"/>
        <w:jc w:val="both"/>
        <w:rPr>
          <w:sz w:val="28"/>
          <w:szCs w:val="28"/>
          <w:lang w:val="uk-UA"/>
        </w:rPr>
      </w:pPr>
      <w:r w:rsidRPr="00F56143">
        <w:rPr>
          <w:i/>
          <w:sz w:val="28"/>
          <w:szCs w:val="28"/>
          <w:lang w:val="uk-UA"/>
        </w:rPr>
        <w:t>Шевченко Геннадій Миколайович – секретар постійної комісії,</w:t>
      </w:r>
      <w:r w:rsidRPr="00F56143">
        <w:rPr>
          <w:sz w:val="28"/>
          <w:szCs w:val="28"/>
          <w:lang w:val="uk-UA"/>
        </w:rPr>
        <w:t xml:space="preserve"> який   зап</w:t>
      </w:r>
      <w:r w:rsidR="00355E4F" w:rsidRPr="00F56143">
        <w:rPr>
          <w:sz w:val="28"/>
          <w:szCs w:val="28"/>
          <w:lang w:val="uk-UA"/>
        </w:rPr>
        <w:t xml:space="preserve">итав чому </w:t>
      </w:r>
      <w:r w:rsidR="00FF4590" w:rsidRPr="00F56143">
        <w:rPr>
          <w:sz w:val="28"/>
          <w:szCs w:val="28"/>
          <w:lang w:val="uk-UA"/>
        </w:rPr>
        <w:t>ми, маючи велику</w:t>
      </w:r>
      <w:r w:rsidR="00355E4F" w:rsidRPr="00F56143">
        <w:rPr>
          <w:sz w:val="28"/>
          <w:szCs w:val="28"/>
          <w:lang w:val="uk-UA"/>
        </w:rPr>
        <w:t xml:space="preserve"> кількіст</w:t>
      </w:r>
      <w:r w:rsidR="00FF4590" w:rsidRPr="00F56143">
        <w:rPr>
          <w:sz w:val="28"/>
          <w:szCs w:val="28"/>
          <w:lang w:val="uk-UA"/>
        </w:rPr>
        <w:t>ь</w:t>
      </w:r>
      <w:r w:rsidR="00355E4F" w:rsidRPr="00F56143">
        <w:rPr>
          <w:sz w:val="28"/>
          <w:szCs w:val="28"/>
          <w:lang w:val="uk-UA"/>
        </w:rPr>
        <w:t xml:space="preserve"> хворих на туберкульоз </w:t>
      </w:r>
      <w:r w:rsidR="00CF32F0" w:rsidRPr="00F56143">
        <w:rPr>
          <w:sz w:val="28"/>
          <w:szCs w:val="28"/>
          <w:lang w:val="uk-UA"/>
        </w:rPr>
        <w:t>в області</w:t>
      </w:r>
      <w:r w:rsidR="00A74697" w:rsidRPr="00F56143">
        <w:rPr>
          <w:sz w:val="28"/>
          <w:szCs w:val="28"/>
          <w:lang w:val="uk-UA"/>
        </w:rPr>
        <w:t>,</w:t>
      </w:r>
      <w:r w:rsidR="00CF32F0" w:rsidRPr="00F56143">
        <w:rPr>
          <w:sz w:val="28"/>
          <w:szCs w:val="28"/>
          <w:lang w:val="uk-UA"/>
        </w:rPr>
        <w:t xml:space="preserve"> </w:t>
      </w:r>
      <w:r w:rsidR="00355E4F" w:rsidRPr="00F56143">
        <w:rPr>
          <w:sz w:val="28"/>
          <w:szCs w:val="28"/>
          <w:lang w:val="uk-UA"/>
        </w:rPr>
        <w:t>закриваємо спеціалізовані заклади.</w:t>
      </w:r>
      <w:r w:rsidR="008D168E" w:rsidRPr="00F56143">
        <w:rPr>
          <w:sz w:val="28"/>
          <w:szCs w:val="28"/>
          <w:lang w:val="uk-UA"/>
        </w:rPr>
        <w:t xml:space="preserve"> Чому саме </w:t>
      </w:r>
      <w:proofErr w:type="spellStart"/>
      <w:r w:rsidR="008D168E" w:rsidRPr="00F56143">
        <w:rPr>
          <w:sz w:val="28"/>
          <w:szCs w:val="28"/>
          <w:lang w:val="uk-UA"/>
        </w:rPr>
        <w:t>Страшівська</w:t>
      </w:r>
      <w:proofErr w:type="spellEnd"/>
      <w:r w:rsidR="008D168E" w:rsidRPr="00F56143">
        <w:rPr>
          <w:sz w:val="28"/>
          <w:szCs w:val="28"/>
          <w:lang w:val="uk-UA"/>
        </w:rPr>
        <w:t xml:space="preserve"> та </w:t>
      </w:r>
      <w:proofErr w:type="spellStart"/>
      <w:r w:rsidR="008D168E" w:rsidRPr="00F56143">
        <w:rPr>
          <w:sz w:val="28"/>
          <w:szCs w:val="28"/>
          <w:lang w:val="uk-UA"/>
        </w:rPr>
        <w:t>Острожецька</w:t>
      </w:r>
      <w:proofErr w:type="spellEnd"/>
      <w:r w:rsidR="008D168E" w:rsidRPr="00F56143">
        <w:rPr>
          <w:sz w:val="28"/>
          <w:szCs w:val="28"/>
          <w:lang w:val="uk-UA"/>
        </w:rPr>
        <w:t xml:space="preserve"> туберкульозні </w:t>
      </w:r>
      <w:r w:rsidR="00834E21" w:rsidRPr="00F56143">
        <w:rPr>
          <w:sz w:val="28"/>
          <w:szCs w:val="28"/>
          <w:lang w:val="uk-UA"/>
        </w:rPr>
        <w:t xml:space="preserve">лікарні будуть </w:t>
      </w:r>
      <w:proofErr w:type="spellStart"/>
      <w:r w:rsidR="00834E21" w:rsidRPr="00F56143">
        <w:rPr>
          <w:sz w:val="28"/>
          <w:szCs w:val="28"/>
          <w:lang w:val="uk-UA"/>
        </w:rPr>
        <w:t>оптимізовуватися</w:t>
      </w:r>
      <w:proofErr w:type="spellEnd"/>
      <w:r w:rsidR="00834E21" w:rsidRPr="00F56143">
        <w:rPr>
          <w:sz w:val="28"/>
          <w:szCs w:val="28"/>
          <w:lang w:val="uk-UA"/>
        </w:rPr>
        <w:t xml:space="preserve">, а не інші. </w:t>
      </w:r>
      <w:r w:rsidR="0037302C" w:rsidRPr="00F56143">
        <w:rPr>
          <w:sz w:val="28"/>
          <w:szCs w:val="28"/>
          <w:lang w:val="uk-UA"/>
        </w:rPr>
        <w:t>Запропонував послухати думку щодо порушеного питання влади на місцях.</w:t>
      </w:r>
      <w:r w:rsidR="00667446" w:rsidRPr="00F56143">
        <w:rPr>
          <w:sz w:val="28"/>
          <w:szCs w:val="28"/>
          <w:lang w:val="uk-UA"/>
        </w:rPr>
        <w:t xml:space="preserve"> Вважає, що слід </w:t>
      </w:r>
      <w:r w:rsidR="00F304A5" w:rsidRPr="00F56143">
        <w:rPr>
          <w:sz w:val="28"/>
          <w:szCs w:val="28"/>
          <w:lang w:val="uk-UA"/>
        </w:rPr>
        <w:t>лікарні</w:t>
      </w:r>
      <w:r w:rsidR="00667446" w:rsidRPr="00F56143">
        <w:rPr>
          <w:sz w:val="28"/>
          <w:szCs w:val="28"/>
          <w:lang w:val="uk-UA"/>
        </w:rPr>
        <w:t xml:space="preserve"> зберегти</w:t>
      </w:r>
      <w:r w:rsidR="00F304A5" w:rsidRPr="00F56143">
        <w:rPr>
          <w:sz w:val="28"/>
          <w:szCs w:val="28"/>
          <w:lang w:val="uk-UA"/>
        </w:rPr>
        <w:t>,</w:t>
      </w:r>
      <w:r w:rsidR="00CE5782">
        <w:rPr>
          <w:sz w:val="28"/>
          <w:szCs w:val="28"/>
          <w:lang w:val="uk-UA"/>
        </w:rPr>
        <w:t xml:space="preserve"> особливо ту, яка обслуговує п</w:t>
      </w:r>
      <w:r w:rsidR="00667446" w:rsidRPr="00F56143">
        <w:rPr>
          <w:sz w:val="28"/>
          <w:szCs w:val="28"/>
          <w:lang w:val="uk-UA"/>
        </w:rPr>
        <w:t>івнічні райони.</w:t>
      </w:r>
    </w:p>
    <w:p w:rsidR="00355E4F" w:rsidRPr="00F56143" w:rsidRDefault="00355E4F" w:rsidP="00472969">
      <w:pPr>
        <w:pStyle w:val="tj"/>
        <w:shd w:val="clear" w:color="auto" w:fill="FFFFFF"/>
        <w:tabs>
          <w:tab w:val="left" w:pos="0"/>
        </w:tabs>
        <w:spacing w:before="0" w:beforeAutospacing="0" w:after="0" w:afterAutospacing="0"/>
        <w:jc w:val="both"/>
        <w:rPr>
          <w:sz w:val="28"/>
          <w:szCs w:val="28"/>
          <w:lang w:val="uk-UA" w:eastAsia="uk-UA"/>
        </w:rPr>
      </w:pPr>
      <w:proofErr w:type="spellStart"/>
      <w:r w:rsidRPr="00F56143">
        <w:rPr>
          <w:i/>
          <w:iCs/>
          <w:color w:val="333333"/>
          <w:sz w:val="28"/>
          <w:szCs w:val="28"/>
          <w:bdr w:val="none" w:sz="0" w:space="0" w:color="auto" w:frame="1"/>
          <w:lang w:val="uk-UA"/>
        </w:rPr>
        <w:t>Аврук</w:t>
      </w:r>
      <w:r w:rsidR="00CF32F0" w:rsidRPr="00F56143">
        <w:rPr>
          <w:i/>
          <w:iCs/>
          <w:color w:val="333333"/>
          <w:sz w:val="28"/>
          <w:szCs w:val="28"/>
          <w:bdr w:val="none" w:sz="0" w:space="0" w:color="auto" w:frame="1"/>
          <w:lang w:val="uk-UA"/>
        </w:rPr>
        <w:t>а</w:t>
      </w:r>
      <w:proofErr w:type="spellEnd"/>
      <w:r w:rsidRPr="00F56143">
        <w:rPr>
          <w:i/>
          <w:iCs/>
          <w:color w:val="333333"/>
          <w:sz w:val="28"/>
          <w:szCs w:val="28"/>
          <w:bdr w:val="none" w:sz="0" w:space="0" w:color="auto" w:frame="1"/>
          <w:lang w:val="uk-UA"/>
        </w:rPr>
        <w:t xml:space="preserve"> Фед</w:t>
      </w:r>
      <w:r w:rsidR="00CF32F0" w:rsidRPr="00F56143">
        <w:rPr>
          <w:i/>
          <w:iCs/>
          <w:color w:val="333333"/>
          <w:sz w:val="28"/>
          <w:szCs w:val="28"/>
          <w:bdr w:val="none" w:sz="0" w:space="0" w:color="auto" w:frame="1"/>
          <w:lang w:val="uk-UA"/>
        </w:rPr>
        <w:t>і</w:t>
      </w:r>
      <w:r w:rsidRPr="00F56143">
        <w:rPr>
          <w:i/>
          <w:iCs/>
          <w:color w:val="333333"/>
          <w:sz w:val="28"/>
          <w:szCs w:val="28"/>
          <w:bdr w:val="none" w:sz="0" w:space="0" w:color="auto" w:frame="1"/>
          <w:lang w:val="uk-UA"/>
        </w:rPr>
        <w:t>р</w:t>
      </w:r>
      <w:r w:rsidR="00CF32F0" w:rsidRPr="00F56143">
        <w:rPr>
          <w:i/>
          <w:iCs/>
          <w:color w:val="333333"/>
          <w:sz w:val="28"/>
          <w:szCs w:val="28"/>
          <w:bdr w:val="none" w:sz="0" w:space="0" w:color="auto" w:frame="1"/>
          <w:lang w:val="uk-UA"/>
        </w:rPr>
        <w:t xml:space="preserve"> </w:t>
      </w:r>
      <w:r w:rsidRPr="00F56143">
        <w:rPr>
          <w:i/>
          <w:iCs/>
          <w:color w:val="333333"/>
          <w:sz w:val="28"/>
          <w:szCs w:val="28"/>
          <w:bdr w:val="none" w:sz="0" w:space="0" w:color="auto" w:frame="1"/>
          <w:lang w:val="uk-UA"/>
        </w:rPr>
        <w:t xml:space="preserve"> Сергійович</w:t>
      </w:r>
      <w:r w:rsidR="00CF32F0" w:rsidRPr="00F56143">
        <w:rPr>
          <w:i/>
          <w:iCs/>
          <w:color w:val="333333"/>
          <w:sz w:val="28"/>
          <w:szCs w:val="28"/>
          <w:bdr w:val="none" w:sz="0" w:space="0" w:color="auto" w:frame="1"/>
          <w:lang w:val="uk-UA"/>
        </w:rPr>
        <w:t xml:space="preserve"> </w:t>
      </w:r>
      <w:r w:rsidRPr="00F56143">
        <w:rPr>
          <w:i/>
          <w:iCs/>
          <w:color w:val="333333"/>
          <w:sz w:val="28"/>
          <w:szCs w:val="28"/>
          <w:bdr w:val="none" w:sz="0" w:space="0" w:color="auto" w:frame="1"/>
          <w:lang w:val="uk-UA"/>
        </w:rPr>
        <w:t xml:space="preserve"> – директор</w:t>
      </w:r>
      <w:r w:rsidR="00CF32F0" w:rsidRPr="00F56143">
        <w:rPr>
          <w:i/>
          <w:iCs/>
          <w:color w:val="333333"/>
          <w:sz w:val="28"/>
          <w:szCs w:val="28"/>
          <w:bdr w:val="none" w:sz="0" w:space="0" w:color="auto" w:frame="1"/>
          <w:lang w:val="uk-UA"/>
        </w:rPr>
        <w:t xml:space="preserve"> </w:t>
      </w:r>
      <w:r w:rsidRPr="00F56143">
        <w:rPr>
          <w:i/>
          <w:iCs/>
          <w:color w:val="333333"/>
          <w:sz w:val="28"/>
          <w:szCs w:val="28"/>
          <w:bdr w:val="none" w:sz="0" w:space="0" w:color="auto" w:frame="1"/>
          <w:lang w:val="uk-UA"/>
        </w:rPr>
        <w:t xml:space="preserve"> КП «Рівненський обласний </w:t>
      </w:r>
      <w:proofErr w:type="spellStart"/>
      <w:r w:rsidRPr="00F56143">
        <w:rPr>
          <w:i/>
          <w:iCs/>
          <w:color w:val="333333"/>
          <w:sz w:val="28"/>
          <w:szCs w:val="28"/>
          <w:bdr w:val="none" w:sz="0" w:space="0" w:color="auto" w:frame="1"/>
          <w:lang w:val="uk-UA"/>
        </w:rPr>
        <w:t>фтизіопульмонологічний</w:t>
      </w:r>
      <w:proofErr w:type="spellEnd"/>
      <w:r w:rsidRPr="00F56143">
        <w:rPr>
          <w:i/>
          <w:iCs/>
          <w:color w:val="333333"/>
          <w:sz w:val="28"/>
          <w:szCs w:val="28"/>
          <w:bdr w:val="none" w:sz="0" w:space="0" w:color="auto" w:frame="1"/>
          <w:lang w:val="uk-UA"/>
        </w:rPr>
        <w:t xml:space="preserve"> медичний центр» Рівненської обласної ради</w:t>
      </w:r>
      <w:r w:rsidRPr="00F56143">
        <w:rPr>
          <w:i/>
          <w:sz w:val="28"/>
          <w:szCs w:val="28"/>
          <w:lang w:val="uk-UA" w:eastAsia="uk-UA"/>
        </w:rPr>
        <w:t xml:space="preserve">, </w:t>
      </w:r>
      <w:r w:rsidRPr="00F56143">
        <w:rPr>
          <w:sz w:val="28"/>
          <w:szCs w:val="28"/>
          <w:lang w:val="uk-UA" w:eastAsia="uk-UA"/>
        </w:rPr>
        <w:t xml:space="preserve">який повідомив, що відповідно до </w:t>
      </w:r>
      <w:r w:rsidR="00CF32F0" w:rsidRPr="00F56143">
        <w:rPr>
          <w:sz w:val="28"/>
          <w:szCs w:val="28"/>
          <w:lang w:val="uk-UA" w:eastAsia="uk-UA"/>
        </w:rPr>
        <w:t xml:space="preserve">стратегії розвитку, прийнятої </w:t>
      </w:r>
      <w:r w:rsidR="00B6218E" w:rsidRPr="00F56143">
        <w:rPr>
          <w:sz w:val="28"/>
          <w:szCs w:val="28"/>
          <w:lang w:val="uk-UA" w:eastAsia="uk-UA"/>
        </w:rPr>
        <w:t xml:space="preserve">27 листопада  </w:t>
      </w:r>
      <w:r w:rsidR="00CF32F0" w:rsidRPr="00F56143">
        <w:rPr>
          <w:sz w:val="28"/>
          <w:szCs w:val="28"/>
          <w:lang w:val="uk-UA" w:eastAsia="uk-UA"/>
        </w:rPr>
        <w:t xml:space="preserve">2019 </w:t>
      </w:r>
      <w:r w:rsidR="00CF32F0" w:rsidRPr="00F56143">
        <w:rPr>
          <w:sz w:val="28"/>
          <w:szCs w:val="28"/>
          <w:lang w:val="uk-UA" w:eastAsia="uk-UA"/>
        </w:rPr>
        <w:lastRenderedPageBreak/>
        <w:t>ро</w:t>
      </w:r>
      <w:r w:rsidR="00B6218E" w:rsidRPr="00F56143">
        <w:rPr>
          <w:sz w:val="28"/>
          <w:szCs w:val="28"/>
          <w:lang w:val="uk-UA" w:eastAsia="uk-UA"/>
        </w:rPr>
        <w:t>ку</w:t>
      </w:r>
      <w:r w:rsidR="00CF32F0" w:rsidRPr="00F56143">
        <w:rPr>
          <w:sz w:val="28"/>
          <w:szCs w:val="28"/>
          <w:lang w:val="uk-UA" w:eastAsia="uk-UA"/>
        </w:rPr>
        <w:t>,</w:t>
      </w:r>
      <w:r w:rsidRPr="00F56143">
        <w:rPr>
          <w:sz w:val="28"/>
          <w:szCs w:val="28"/>
          <w:lang w:val="uk-UA" w:eastAsia="uk-UA"/>
        </w:rPr>
        <w:t xml:space="preserve"> </w:t>
      </w:r>
      <w:r w:rsidR="00CF32F0" w:rsidRPr="00F56143">
        <w:rPr>
          <w:sz w:val="28"/>
          <w:szCs w:val="28"/>
          <w:lang w:val="uk-UA" w:eastAsia="uk-UA"/>
        </w:rPr>
        <w:t>в області вся протитуберкульозна служба буде сконцентрована</w:t>
      </w:r>
      <w:r w:rsidR="009F3F35" w:rsidRPr="00F56143">
        <w:rPr>
          <w:sz w:val="28"/>
          <w:szCs w:val="28"/>
          <w:lang w:val="uk-UA" w:eastAsia="uk-UA"/>
        </w:rPr>
        <w:t>, шляхом злиття всіх протитуберкульозних закладів</w:t>
      </w:r>
      <w:r w:rsidR="00CC23E7" w:rsidRPr="00F56143">
        <w:rPr>
          <w:sz w:val="28"/>
          <w:szCs w:val="28"/>
          <w:lang w:val="uk-UA" w:eastAsia="uk-UA"/>
        </w:rPr>
        <w:t>,</w:t>
      </w:r>
      <w:r w:rsidR="00CF32F0" w:rsidRPr="00F56143">
        <w:rPr>
          <w:sz w:val="28"/>
          <w:szCs w:val="28"/>
          <w:lang w:val="uk-UA" w:eastAsia="uk-UA"/>
        </w:rPr>
        <w:t xml:space="preserve"> в одному обласному </w:t>
      </w:r>
      <w:proofErr w:type="spellStart"/>
      <w:r w:rsidR="008D168E" w:rsidRPr="00F56143">
        <w:rPr>
          <w:sz w:val="28"/>
          <w:szCs w:val="28"/>
          <w:lang w:val="uk-UA" w:eastAsia="uk-UA"/>
        </w:rPr>
        <w:t>фтизіопульмонологічному</w:t>
      </w:r>
      <w:proofErr w:type="spellEnd"/>
      <w:r w:rsidR="008D168E" w:rsidRPr="00F56143">
        <w:rPr>
          <w:sz w:val="28"/>
          <w:szCs w:val="28"/>
          <w:lang w:val="uk-UA" w:eastAsia="uk-UA"/>
        </w:rPr>
        <w:t xml:space="preserve"> медичному центрі</w:t>
      </w:r>
      <w:r w:rsidR="00CC23E7" w:rsidRPr="00F56143">
        <w:rPr>
          <w:sz w:val="28"/>
          <w:szCs w:val="28"/>
          <w:lang w:val="uk-UA" w:eastAsia="uk-UA"/>
        </w:rPr>
        <w:t>.</w:t>
      </w:r>
      <w:r w:rsidR="00834E21" w:rsidRPr="00F56143">
        <w:rPr>
          <w:sz w:val="28"/>
          <w:szCs w:val="28"/>
          <w:lang w:val="uk-UA" w:eastAsia="uk-UA"/>
        </w:rPr>
        <w:t xml:space="preserve"> Відповідно до проведеної аналітики зупинилися саме на цих закладах.</w:t>
      </w:r>
    </w:p>
    <w:p w:rsidR="00DE3DD7" w:rsidRPr="00F56143" w:rsidRDefault="00DE3DD7" w:rsidP="0047296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F56143">
        <w:rPr>
          <w:i/>
          <w:iCs/>
          <w:color w:val="333333"/>
          <w:sz w:val="28"/>
          <w:szCs w:val="28"/>
          <w:bdr w:val="none" w:sz="0" w:space="0" w:color="auto" w:frame="1"/>
          <w:lang w:val="uk-UA"/>
        </w:rPr>
        <w:t>Нестеренко Олександр Леонтійович – член постійної комісії,</w:t>
      </w:r>
      <w:r w:rsidRPr="00F56143">
        <w:rPr>
          <w:iCs/>
          <w:color w:val="333333"/>
          <w:sz w:val="28"/>
          <w:szCs w:val="28"/>
          <w:bdr w:val="none" w:sz="0" w:space="0" w:color="auto" w:frame="1"/>
          <w:lang w:val="uk-UA"/>
        </w:rPr>
        <w:t xml:space="preserve"> який </w:t>
      </w:r>
      <w:r w:rsidR="003B27F5" w:rsidRPr="00F56143">
        <w:rPr>
          <w:iCs/>
          <w:color w:val="333333"/>
          <w:sz w:val="28"/>
          <w:szCs w:val="28"/>
          <w:bdr w:val="none" w:sz="0" w:space="0" w:color="auto" w:frame="1"/>
          <w:lang w:val="uk-UA"/>
        </w:rPr>
        <w:t xml:space="preserve">розповів, що хворі з відкритими формати туберкульозу вільно пересуваються по селу </w:t>
      </w:r>
      <w:proofErr w:type="spellStart"/>
      <w:r w:rsidR="00BA27AC">
        <w:rPr>
          <w:iCs/>
          <w:color w:val="333333"/>
          <w:sz w:val="28"/>
          <w:szCs w:val="28"/>
          <w:bdr w:val="none" w:sz="0" w:space="0" w:color="auto" w:frame="1"/>
          <w:lang w:val="uk-UA"/>
        </w:rPr>
        <w:t>Острожець</w:t>
      </w:r>
      <w:proofErr w:type="spellEnd"/>
      <w:r w:rsidR="00BA27AC">
        <w:rPr>
          <w:iCs/>
          <w:color w:val="333333"/>
          <w:sz w:val="28"/>
          <w:szCs w:val="28"/>
          <w:bdr w:val="none" w:sz="0" w:space="0" w:color="auto" w:frame="1"/>
          <w:lang w:val="uk-UA"/>
        </w:rPr>
        <w:t xml:space="preserve"> </w:t>
      </w:r>
      <w:r w:rsidR="003B27F5" w:rsidRPr="00F56143">
        <w:rPr>
          <w:iCs/>
          <w:color w:val="333333"/>
          <w:sz w:val="28"/>
          <w:szCs w:val="28"/>
          <w:bdr w:val="none" w:sz="0" w:space="0" w:color="auto" w:frame="1"/>
          <w:lang w:val="uk-UA"/>
        </w:rPr>
        <w:t>і залучаються до будівельних робіт. Слід обмежити вільне пересування таких хворих.</w:t>
      </w:r>
      <w:r w:rsidR="00D879B5" w:rsidRPr="00F56143">
        <w:rPr>
          <w:iCs/>
          <w:color w:val="333333"/>
          <w:sz w:val="28"/>
          <w:szCs w:val="28"/>
          <w:bdr w:val="none" w:sz="0" w:space="0" w:color="auto" w:frame="1"/>
          <w:lang w:val="uk-UA"/>
        </w:rPr>
        <w:t xml:space="preserve"> </w:t>
      </w:r>
      <w:r w:rsidR="004B67C9" w:rsidRPr="00F56143">
        <w:rPr>
          <w:iCs/>
          <w:color w:val="333333"/>
          <w:sz w:val="28"/>
          <w:szCs w:val="28"/>
          <w:bdr w:val="none" w:sz="0" w:space="0" w:color="auto" w:frame="1"/>
          <w:lang w:val="uk-UA"/>
        </w:rPr>
        <w:t>Вважає, що, м</w:t>
      </w:r>
      <w:r w:rsidR="00D879B5" w:rsidRPr="00F56143">
        <w:rPr>
          <w:iCs/>
          <w:color w:val="333333"/>
          <w:sz w:val="28"/>
          <w:szCs w:val="28"/>
          <w:bdr w:val="none" w:sz="0" w:space="0" w:color="auto" w:frame="1"/>
          <w:lang w:val="uk-UA"/>
        </w:rPr>
        <w:t xml:space="preserve">ожливо, </w:t>
      </w:r>
      <w:r w:rsidR="004B67C9" w:rsidRPr="00F56143">
        <w:rPr>
          <w:iCs/>
          <w:color w:val="333333"/>
          <w:sz w:val="28"/>
          <w:szCs w:val="28"/>
          <w:bdr w:val="none" w:sz="0" w:space="0" w:color="auto" w:frame="1"/>
          <w:lang w:val="uk-UA"/>
        </w:rPr>
        <w:t xml:space="preserve">і </w:t>
      </w:r>
      <w:r w:rsidR="00D879B5" w:rsidRPr="00F56143">
        <w:rPr>
          <w:iCs/>
          <w:color w:val="333333"/>
          <w:sz w:val="28"/>
          <w:szCs w:val="28"/>
          <w:bdr w:val="none" w:sz="0" w:space="0" w:color="auto" w:frame="1"/>
          <w:lang w:val="uk-UA"/>
        </w:rPr>
        <w:t>правильно було б зорганізувати їх в одному місці.</w:t>
      </w:r>
    </w:p>
    <w:p w:rsidR="004B67C9" w:rsidRPr="00F56143" w:rsidRDefault="004B67C9" w:rsidP="004B67C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roofErr w:type="spellStart"/>
      <w:r w:rsidRPr="00F56143">
        <w:rPr>
          <w:i/>
          <w:iCs/>
          <w:color w:val="333333"/>
          <w:sz w:val="28"/>
          <w:szCs w:val="28"/>
          <w:bdr w:val="none" w:sz="0" w:space="0" w:color="auto" w:frame="1"/>
          <w:lang w:val="uk-UA"/>
        </w:rPr>
        <w:t>Вісянник</w:t>
      </w:r>
      <w:proofErr w:type="spellEnd"/>
      <w:r w:rsidRPr="00F56143">
        <w:rPr>
          <w:i/>
          <w:iCs/>
          <w:color w:val="333333"/>
          <w:sz w:val="28"/>
          <w:szCs w:val="28"/>
          <w:bdr w:val="none" w:sz="0" w:space="0" w:color="auto" w:frame="1"/>
          <w:lang w:val="uk-UA"/>
        </w:rPr>
        <w:t xml:space="preserve"> Олег Михайлович – в.о. начальника управління охорони здоров’я облдержадміністрації</w:t>
      </w:r>
      <w:r w:rsidRPr="00F56143">
        <w:rPr>
          <w:bCs/>
          <w:i/>
          <w:sz w:val="28"/>
          <w:szCs w:val="28"/>
          <w:lang w:val="uk-UA" w:eastAsia="uk-UA"/>
        </w:rPr>
        <w:t xml:space="preserve">, </w:t>
      </w:r>
      <w:r w:rsidRPr="00F56143">
        <w:rPr>
          <w:i/>
          <w:sz w:val="28"/>
          <w:szCs w:val="28"/>
          <w:lang w:val="uk-UA" w:eastAsia="uk-UA"/>
        </w:rPr>
        <w:t xml:space="preserve"> </w:t>
      </w:r>
      <w:r w:rsidRPr="00F56143">
        <w:rPr>
          <w:sz w:val="28"/>
          <w:szCs w:val="28"/>
          <w:lang w:val="uk-UA" w:eastAsia="uk-UA"/>
        </w:rPr>
        <w:t xml:space="preserve">який повідомив, що чинним законодавством забороняється обмежувати вільне пересування таких хворих. </w:t>
      </w:r>
      <w:r w:rsidR="00117246" w:rsidRPr="00F56143">
        <w:rPr>
          <w:sz w:val="28"/>
          <w:szCs w:val="28"/>
          <w:lang w:val="uk-UA" w:eastAsia="uk-UA"/>
        </w:rPr>
        <w:t xml:space="preserve">Також знята норма закону щодо примусового лікування таких осіб. </w:t>
      </w:r>
      <w:r w:rsidRPr="00F56143">
        <w:rPr>
          <w:sz w:val="28"/>
          <w:szCs w:val="28"/>
          <w:lang w:val="uk-UA" w:eastAsia="uk-UA"/>
        </w:rPr>
        <w:t>Змінилися протоколи лікування</w:t>
      </w:r>
      <w:r w:rsidR="00117246" w:rsidRPr="00F56143">
        <w:rPr>
          <w:sz w:val="28"/>
          <w:szCs w:val="28"/>
          <w:lang w:val="uk-UA" w:eastAsia="uk-UA"/>
        </w:rPr>
        <w:t xml:space="preserve"> туберкульозу</w:t>
      </w:r>
      <w:r w:rsidRPr="00F56143">
        <w:rPr>
          <w:sz w:val="28"/>
          <w:szCs w:val="28"/>
          <w:lang w:val="uk-UA" w:eastAsia="uk-UA"/>
        </w:rPr>
        <w:t xml:space="preserve">. </w:t>
      </w:r>
      <w:r w:rsidR="00117246" w:rsidRPr="00F56143">
        <w:rPr>
          <w:sz w:val="28"/>
          <w:szCs w:val="28"/>
          <w:lang w:val="uk-UA" w:eastAsia="uk-UA"/>
        </w:rPr>
        <w:t>Здійснюється першочергове знезараження шляхом стаціонарного лікування, а в подальшому здійснюється амбулаторне лікування із соціальним супроводом пацієнтів.</w:t>
      </w:r>
    </w:p>
    <w:p w:rsidR="00472969" w:rsidRPr="00F56143" w:rsidRDefault="00472969" w:rsidP="0047296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F56143">
        <w:rPr>
          <w:i/>
          <w:iCs/>
          <w:color w:val="333333"/>
          <w:sz w:val="28"/>
          <w:szCs w:val="28"/>
          <w:bdr w:val="none" w:sz="0" w:space="0" w:color="auto" w:frame="1"/>
          <w:lang w:val="uk-UA"/>
        </w:rPr>
        <w:t xml:space="preserve">Кучер Олександр Георгійович – заступник голови </w:t>
      </w:r>
      <w:proofErr w:type="spellStart"/>
      <w:r w:rsidRPr="00F56143">
        <w:rPr>
          <w:i/>
          <w:iCs/>
          <w:color w:val="333333"/>
          <w:sz w:val="28"/>
          <w:szCs w:val="28"/>
          <w:bdr w:val="none" w:sz="0" w:space="0" w:color="auto" w:frame="1"/>
          <w:lang w:val="uk-UA"/>
        </w:rPr>
        <w:t>Млинівської</w:t>
      </w:r>
      <w:proofErr w:type="spellEnd"/>
      <w:r w:rsidRPr="00F56143">
        <w:rPr>
          <w:i/>
          <w:iCs/>
          <w:color w:val="333333"/>
          <w:sz w:val="28"/>
          <w:szCs w:val="28"/>
          <w:bdr w:val="none" w:sz="0" w:space="0" w:color="auto" w:frame="1"/>
          <w:lang w:val="uk-UA"/>
        </w:rPr>
        <w:t xml:space="preserve"> р</w:t>
      </w:r>
      <w:r w:rsidR="00355E4F" w:rsidRPr="00F56143">
        <w:rPr>
          <w:i/>
          <w:iCs/>
          <w:color w:val="333333"/>
          <w:sz w:val="28"/>
          <w:szCs w:val="28"/>
          <w:bdr w:val="none" w:sz="0" w:space="0" w:color="auto" w:frame="1"/>
          <w:lang w:val="uk-UA"/>
        </w:rPr>
        <w:t xml:space="preserve">айонної державної адміністрації, </w:t>
      </w:r>
      <w:r w:rsidR="00355E4F" w:rsidRPr="00F56143">
        <w:rPr>
          <w:iCs/>
          <w:color w:val="333333"/>
          <w:sz w:val="28"/>
          <w:szCs w:val="28"/>
          <w:bdr w:val="none" w:sz="0" w:space="0" w:color="auto" w:frame="1"/>
          <w:lang w:val="uk-UA"/>
        </w:rPr>
        <w:t xml:space="preserve">який </w:t>
      </w:r>
      <w:r w:rsidR="000E0F12" w:rsidRPr="00F56143">
        <w:rPr>
          <w:iCs/>
          <w:color w:val="333333"/>
          <w:sz w:val="28"/>
          <w:szCs w:val="28"/>
          <w:bdr w:val="none" w:sz="0" w:space="0" w:color="auto" w:frame="1"/>
          <w:lang w:val="uk-UA"/>
        </w:rPr>
        <w:t>вважає, що рішення, звичайно, за власником, однак думає, що прийняття радикального рішення потребує досконалого обґрунтування. Динаміки із зниження захворюваності на туберкульоз не спостерігається. Лікарня обслуговує мешканців кількох районів. Турбують питання працевлаштування медичного персоналу та яким чином буде закриватися ця медична ділянка.</w:t>
      </w:r>
      <w:r w:rsidR="0063175B" w:rsidRPr="00F56143">
        <w:rPr>
          <w:iCs/>
          <w:color w:val="333333"/>
          <w:sz w:val="28"/>
          <w:szCs w:val="28"/>
          <w:bdr w:val="none" w:sz="0" w:space="0" w:color="auto" w:frame="1"/>
          <w:lang w:val="uk-UA"/>
        </w:rPr>
        <w:t xml:space="preserve"> </w:t>
      </w:r>
      <w:r w:rsidR="00A70685" w:rsidRPr="00F56143">
        <w:rPr>
          <w:iCs/>
          <w:color w:val="333333"/>
          <w:sz w:val="28"/>
          <w:szCs w:val="28"/>
          <w:bdr w:val="none" w:sz="0" w:space="0" w:color="auto" w:frame="1"/>
          <w:lang w:val="uk-UA"/>
        </w:rPr>
        <w:t>Питання охорони здоров’я на сьогодні питання №1 у державі в цілому.</w:t>
      </w:r>
    </w:p>
    <w:p w:rsidR="000E0F12" w:rsidRPr="00F56143" w:rsidRDefault="000E0F12" w:rsidP="00E06012">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roofErr w:type="spellStart"/>
      <w:r w:rsidRPr="00F56143">
        <w:rPr>
          <w:i/>
          <w:iCs/>
          <w:color w:val="333333"/>
          <w:sz w:val="28"/>
          <w:szCs w:val="28"/>
          <w:bdr w:val="none" w:sz="0" w:space="0" w:color="auto" w:frame="1"/>
          <w:lang w:val="uk-UA"/>
        </w:rPr>
        <w:t>Свисталюк</w:t>
      </w:r>
      <w:proofErr w:type="spellEnd"/>
      <w:r w:rsidRPr="00F56143">
        <w:rPr>
          <w:i/>
          <w:iCs/>
          <w:color w:val="333333"/>
          <w:sz w:val="28"/>
          <w:szCs w:val="28"/>
          <w:bdr w:val="none" w:sz="0" w:space="0" w:color="auto" w:frame="1"/>
          <w:lang w:val="uk-UA"/>
        </w:rPr>
        <w:t xml:space="preserve"> Сергій Анатолійович – перший заступник голови обласної ради, </w:t>
      </w:r>
      <w:r w:rsidRPr="00F56143">
        <w:rPr>
          <w:iCs/>
          <w:color w:val="333333"/>
          <w:sz w:val="28"/>
          <w:szCs w:val="28"/>
          <w:bdr w:val="none" w:sz="0" w:space="0" w:color="auto" w:frame="1"/>
          <w:lang w:val="uk-UA"/>
        </w:rPr>
        <w:t xml:space="preserve">який запитав, яка участь </w:t>
      </w:r>
      <w:r w:rsidR="005C407C">
        <w:rPr>
          <w:iCs/>
          <w:color w:val="333333"/>
          <w:sz w:val="28"/>
          <w:szCs w:val="28"/>
          <w:bdr w:val="none" w:sz="0" w:space="0" w:color="auto" w:frame="1"/>
          <w:lang w:val="uk-UA"/>
        </w:rPr>
        <w:t xml:space="preserve">за останніх 10 років </w:t>
      </w:r>
      <w:r w:rsidRPr="00F56143">
        <w:rPr>
          <w:iCs/>
          <w:color w:val="333333"/>
          <w:sz w:val="28"/>
          <w:szCs w:val="28"/>
          <w:bdr w:val="none" w:sz="0" w:space="0" w:color="auto" w:frame="1"/>
          <w:lang w:val="uk-UA"/>
        </w:rPr>
        <w:t xml:space="preserve">у </w:t>
      </w:r>
      <w:proofErr w:type="spellStart"/>
      <w:r w:rsidRPr="00F56143">
        <w:rPr>
          <w:iCs/>
          <w:color w:val="333333"/>
          <w:sz w:val="28"/>
          <w:szCs w:val="28"/>
          <w:bdr w:val="none" w:sz="0" w:space="0" w:color="auto" w:frame="1"/>
          <w:lang w:val="uk-UA"/>
        </w:rPr>
        <w:t>співфінансуванні</w:t>
      </w:r>
      <w:proofErr w:type="spellEnd"/>
      <w:r w:rsidRPr="00F56143">
        <w:rPr>
          <w:iCs/>
          <w:color w:val="333333"/>
          <w:sz w:val="28"/>
          <w:szCs w:val="28"/>
          <w:bdr w:val="none" w:sz="0" w:space="0" w:color="auto" w:frame="1"/>
          <w:lang w:val="uk-UA"/>
        </w:rPr>
        <w:t xml:space="preserve"> закладу </w:t>
      </w:r>
      <w:r w:rsidR="001B3626">
        <w:rPr>
          <w:iCs/>
          <w:color w:val="333333"/>
          <w:sz w:val="28"/>
          <w:szCs w:val="28"/>
          <w:bdr w:val="none" w:sz="0" w:space="0" w:color="auto" w:frame="1"/>
          <w:lang w:val="uk-UA"/>
        </w:rPr>
        <w:t>(</w:t>
      </w:r>
      <w:r w:rsidR="00A73EE4">
        <w:rPr>
          <w:iCs/>
          <w:color w:val="333333"/>
          <w:sz w:val="28"/>
          <w:szCs w:val="28"/>
          <w:bdr w:val="none" w:sz="0" w:space="0" w:color="auto" w:frame="1"/>
          <w:lang w:val="uk-UA"/>
        </w:rPr>
        <w:t xml:space="preserve">у </w:t>
      </w:r>
      <w:r w:rsidR="001B3626">
        <w:rPr>
          <w:iCs/>
          <w:color w:val="333333"/>
          <w:sz w:val="28"/>
          <w:szCs w:val="28"/>
          <w:bdr w:val="none" w:sz="0" w:space="0" w:color="auto" w:frame="1"/>
          <w:lang w:val="uk-UA"/>
        </w:rPr>
        <w:t>вигляді субвенції чи в інший спосіб)</w:t>
      </w:r>
      <w:r w:rsidR="001B3626" w:rsidRPr="00F56143">
        <w:rPr>
          <w:iCs/>
          <w:color w:val="333333"/>
          <w:sz w:val="28"/>
          <w:szCs w:val="28"/>
          <w:bdr w:val="none" w:sz="0" w:space="0" w:color="auto" w:frame="1"/>
          <w:lang w:val="uk-UA"/>
        </w:rPr>
        <w:t xml:space="preserve"> </w:t>
      </w:r>
      <w:r w:rsidRPr="00F56143">
        <w:rPr>
          <w:iCs/>
          <w:color w:val="333333"/>
          <w:sz w:val="28"/>
          <w:szCs w:val="28"/>
          <w:bdr w:val="none" w:sz="0" w:space="0" w:color="auto" w:frame="1"/>
          <w:lang w:val="uk-UA"/>
        </w:rPr>
        <w:t>була зі сторони районної влади.</w:t>
      </w:r>
    </w:p>
    <w:p w:rsidR="000E0F12" w:rsidRPr="00F56143" w:rsidRDefault="000E0F12" w:rsidP="00E06012">
      <w:pPr>
        <w:pStyle w:val="tj"/>
        <w:shd w:val="clear" w:color="auto" w:fill="FFFFFF"/>
        <w:tabs>
          <w:tab w:val="left" w:pos="0"/>
        </w:tabs>
        <w:spacing w:before="0" w:beforeAutospacing="0" w:after="0" w:afterAutospacing="0"/>
        <w:jc w:val="both"/>
        <w:rPr>
          <w:iCs/>
          <w:color w:val="333333"/>
          <w:sz w:val="28"/>
          <w:szCs w:val="28"/>
          <w:bdr w:val="none" w:sz="0" w:space="0" w:color="auto" w:frame="1"/>
          <w:lang w:val="uk-UA"/>
        </w:rPr>
      </w:pPr>
      <w:r w:rsidRPr="00F56143">
        <w:rPr>
          <w:i/>
          <w:iCs/>
          <w:color w:val="333333"/>
          <w:sz w:val="28"/>
          <w:szCs w:val="28"/>
          <w:bdr w:val="none" w:sz="0" w:space="0" w:color="auto" w:frame="1"/>
          <w:lang w:val="uk-UA"/>
        </w:rPr>
        <w:t xml:space="preserve">Кучер Олександр Георгійович – заступник голови </w:t>
      </w:r>
      <w:proofErr w:type="spellStart"/>
      <w:r w:rsidRPr="00F56143">
        <w:rPr>
          <w:i/>
          <w:iCs/>
          <w:color w:val="333333"/>
          <w:sz w:val="28"/>
          <w:szCs w:val="28"/>
          <w:bdr w:val="none" w:sz="0" w:space="0" w:color="auto" w:frame="1"/>
          <w:lang w:val="uk-UA"/>
        </w:rPr>
        <w:t>Млинівської</w:t>
      </w:r>
      <w:proofErr w:type="spellEnd"/>
      <w:r w:rsidRPr="00F56143">
        <w:rPr>
          <w:i/>
          <w:iCs/>
          <w:color w:val="333333"/>
          <w:sz w:val="28"/>
          <w:szCs w:val="28"/>
          <w:bdr w:val="none" w:sz="0" w:space="0" w:color="auto" w:frame="1"/>
          <w:lang w:val="uk-UA"/>
        </w:rPr>
        <w:t xml:space="preserve"> районної державної адміністрації, </w:t>
      </w:r>
      <w:r w:rsidRPr="00F56143">
        <w:rPr>
          <w:iCs/>
          <w:color w:val="333333"/>
          <w:sz w:val="28"/>
          <w:szCs w:val="28"/>
          <w:bdr w:val="none" w:sz="0" w:space="0" w:color="auto" w:frame="1"/>
          <w:lang w:val="uk-UA"/>
        </w:rPr>
        <w:t xml:space="preserve">який сказав, що не </w:t>
      </w:r>
      <w:r w:rsidR="00AE2162" w:rsidRPr="00F56143">
        <w:rPr>
          <w:iCs/>
          <w:color w:val="333333"/>
          <w:sz w:val="28"/>
          <w:szCs w:val="28"/>
          <w:bdr w:val="none" w:sz="0" w:space="0" w:color="auto" w:frame="1"/>
          <w:lang w:val="uk-UA"/>
        </w:rPr>
        <w:t>готовий</w:t>
      </w:r>
      <w:r w:rsidRPr="00F56143">
        <w:rPr>
          <w:iCs/>
          <w:color w:val="333333"/>
          <w:sz w:val="28"/>
          <w:szCs w:val="28"/>
          <w:bdr w:val="none" w:sz="0" w:space="0" w:color="auto" w:frame="1"/>
          <w:lang w:val="uk-UA"/>
        </w:rPr>
        <w:t xml:space="preserve"> відповісти,</w:t>
      </w:r>
      <w:r w:rsidR="00A70685" w:rsidRPr="00F56143">
        <w:rPr>
          <w:iCs/>
          <w:color w:val="333333"/>
          <w:sz w:val="28"/>
          <w:szCs w:val="28"/>
          <w:bdr w:val="none" w:sz="0" w:space="0" w:color="auto" w:frame="1"/>
          <w:lang w:val="uk-UA"/>
        </w:rPr>
        <w:t xml:space="preserve"> але район</w:t>
      </w:r>
      <w:r w:rsidR="00AE2162" w:rsidRPr="00F56143">
        <w:rPr>
          <w:iCs/>
          <w:color w:val="333333"/>
          <w:sz w:val="28"/>
          <w:szCs w:val="28"/>
          <w:bdr w:val="none" w:sz="0" w:space="0" w:color="auto" w:frame="1"/>
          <w:lang w:val="uk-UA"/>
        </w:rPr>
        <w:t>на влада ма</w:t>
      </w:r>
      <w:r w:rsidR="000D4E15">
        <w:rPr>
          <w:iCs/>
          <w:color w:val="333333"/>
          <w:sz w:val="28"/>
          <w:szCs w:val="28"/>
          <w:bdr w:val="none" w:sz="0" w:space="0" w:color="auto" w:frame="1"/>
          <w:lang w:val="uk-UA"/>
        </w:rPr>
        <w:t>є свою ділянку відповідальності, згідно повноважень у галузі охорони здоров’я.</w:t>
      </w:r>
    </w:p>
    <w:p w:rsidR="004F1757" w:rsidRPr="00F56143" w:rsidRDefault="004F1757" w:rsidP="00E06012">
      <w:pPr>
        <w:pStyle w:val="tj"/>
        <w:shd w:val="clear" w:color="auto" w:fill="FFFFFF"/>
        <w:tabs>
          <w:tab w:val="left" w:pos="0"/>
        </w:tabs>
        <w:spacing w:before="0" w:beforeAutospacing="0" w:after="0" w:afterAutospacing="0"/>
        <w:jc w:val="both"/>
        <w:rPr>
          <w:sz w:val="28"/>
          <w:szCs w:val="28"/>
          <w:lang w:val="uk-UA"/>
        </w:rPr>
      </w:pPr>
      <w:r w:rsidRPr="00F56143">
        <w:rPr>
          <w:i/>
          <w:sz w:val="28"/>
          <w:szCs w:val="28"/>
          <w:lang w:val="uk-UA"/>
        </w:rPr>
        <w:t>Шевченко Геннадій Миколайович – секретар постійної комісії,</w:t>
      </w:r>
      <w:r w:rsidRPr="00F56143">
        <w:rPr>
          <w:sz w:val="28"/>
          <w:szCs w:val="28"/>
          <w:lang w:val="uk-UA"/>
        </w:rPr>
        <w:t xml:space="preserve"> який   </w:t>
      </w:r>
      <w:r w:rsidR="00CB0398" w:rsidRPr="00F56143">
        <w:rPr>
          <w:sz w:val="28"/>
          <w:szCs w:val="28"/>
          <w:lang w:val="uk-UA"/>
        </w:rPr>
        <w:t>запропонував вишукати можливість фінансування цих закладів частково з обласного, частково з державного та місцевих бюджетів, але зберегти заклади.</w:t>
      </w:r>
    </w:p>
    <w:p w:rsidR="00433C01" w:rsidRPr="00F56143" w:rsidRDefault="00433C01" w:rsidP="00E06012">
      <w:pPr>
        <w:pStyle w:val="tj"/>
        <w:shd w:val="clear" w:color="auto" w:fill="FFFFFF"/>
        <w:tabs>
          <w:tab w:val="left" w:pos="0"/>
        </w:tabs>
        <w:spacing w:before="0" w:beforeAutospacing="0" w:after="0" w:afterAutospacing="0"/>
        <w:jc w:val="both"/>
        <w:rPr>
          <w:iCs/>
          <w:color w:val="333333"/>
          <w:sz w:val="28"/>
          <w:szCs w:val="28"/>
          <w:bdr w:val="none" w:sz="0" w:space="0" w:color="auto" w:frame="1"/>
          <w:lang w:val="uk-UA"/>
        </w:rPr>
      </w:pPr>
      <w:r w:rsidRPr="00F56143">
        <w:rPr>
          <w:i/>
          <w:iCs/>
          <w:color w:val="333333"/>
          <w:sz w:val="28"/>
          <w:szCs w:val="28"/>
          <w:bdr w:val="none" w:sz="0" w:space="0" w:color="auto" w:frame="1"/>
          <w:lang w:val="uk-UA"/>
        </w:rPr>
        <w:t>Нестеренко Олександр Леонтійович – член постійної комісії,</w:t>
      </w:r>
      <w:r w:rsidRPr="00F56143">
        <w:rPr>
          <w:iCs/>
          <w:color w:val="333333"/>
          <w:sz w:val="28"/>
          <w:szCs w:val="28"/>
          <w:bdr w:val="none" w:sz="0" w:space="0" w:color="auto" w:frame="1"/>
          <w:lang w:val="uk-UA"/>
        </w:rPr>
        <w:t xml:space="preserve"> який </w:t>
      </w:r>
      <w:r w:rsidR="00FF7124" w:rsidRPr="00F56143">
        <w:rPr>
          <w:iCs/>
          <w:color w:val="333333"/>
          <w:sz w:val="28"/>
          <w:szCs w:val="28"/>
          <w:bdr w:val="none" w:sz="0" w:space="0" w:color="auto" w:frame="1"/>
          <w:lang w:val="uk-UA"/>
        </w:rPr>
        <w:t xml:space="preserve">запитав скільки </w:t>
      </w:r>
      <w:proofErr w:type="spellStart"/>
      <w:r w:rsidR="00FF7124" w:rsidRPr="00F56143">
        <w:rPr>
          <w:iCs/>
          <w:color w:val="333333"/>
          <w:sz w:val="28"/>
          <w:szCs w:val="28"/>
          <w:bdr w:val="none" w:sz="0" w:space="0" w:color="auto" w:frame="1"/>
          <w:lang w:val="uk-UA"/>
        </w:rPr>
        <w:t>ліжкоднів</w:t>
      </w:r>
      <w:proofErr w:type="spellEnd"/>
      <w:r w:rsidR="00FF7124" w:rsidRPr="00F56143">
        <w:rPr>
          <w:iCs/>
          <w:color w:val="333333"/>
          <w:sz w:val="28"/>
          <w:szCs w:val="28"/>
          <w:bdr w:val="none" w:sz="0" w:space="0" w:color="auto" w:frame="1"/>
          <w:lang w:val="uk-UA"/>
        </w:rPr>
        <w:t xml:space="preserve"> </w:t>
      </w:r>
      <w:r w:rsidR="00D81DF8" w:rsidRPr="00F56143">
        <w:rPr>
          <w:iCs/>
          <w:color w:val="333333"/>
          <w:sz w:val="28"/>
          <w:szCs w:val="28"/>
          <w:bdr w:val="none" w:sz="0" w:space="0" w:color="auto" w:frame="1"/>
          <w:lang w:val="uk-UA"/>
        </w:rPr>
        <w:t>виконано у 2019 році по закладах</w:t>
      </w:r>
      <w:r w:rsidR="00CB0398" w:rsidRPr="00F56143">
        <w:rPr>
          <w:iCs/>
          <w:color w:val="333333"/>
          <w:sz w:val="28"/>
          <w:szCs w:val="28"/>
          <w:bdr w:val="none" w:sz="0" w:space="0" w:color="auto" w:frame="1"/>
          <w:lang w:val="uk-UA"/>
        </w:rPr>
        <w:t xml:space="preserve"> у відсотках</w:t>
      </w:r>
      <w:r w:rsidR="00D81DF8" w:rsidRPr="00F56143">
        <w:rPr>
          <w:iCs/>
          <w:color w:val="333333"/>
          <w:sz w:val="28"/>
          <w:szCs w:val="28"/>
          <w:bdr w:val="none" w:sz="0" w:space="0" w:color="auto" w:frame="1"/>
          <w:lang w:val="uk-UA"/>
        </w:rPr>
        <w:t>.</w:t>
      </w:r>
      <w:r w:rsidR="00843E2F" w:rsidRPr="00F56143">
        <w:rPr>
          <w:iCs/>
          <w:color w:val="333333"/>
          <w:sz w:val="28"/>
          <w:szCs w:val="28"/>
          <w:bdr w:val="none" w:sz="0" w:space="0" w:color="auto" w:frame="1"/>
          <w:lang w:val="uk-UA"/>
        </w:rPr>
        <w:t xml:space="preserve"> Висловив занепокоєння щодо скорочення великої кількості медичного персоналу.</w:t>
      </w:r>
    </w:p>
    <w:p w:rsidR="00FF7124" w:rsidRPr="00F56143" w:rsidRDefault="00FF7124" w:rsidP="00FF7124">
      <w:pPr>
        <w:pStyle w:val="a7"/>
        <w:tabs>
          <w:tab w:val="left" w:pos="426"/>
          <w:tab w:val="left" w:pos="851"/>
        </w:tabs>
        <w:spacing w:before="40" w:after="40"/>
        <w:ind w:left="0"/>
        <w:jc w:val="both"/>
        <w:rPr>
          <w:b/>
          <w:sz w:val="28"/>
          <w:szCs w:val="28"/>
          <w:lang w:val="uk-UA" w:eastAsia="uk-UA"/>
        </w:rPr>
      </w:pPr>
      <w:proofErr w:type="spellStart"/>
      <w:r w:rsidRPr="00F56143">
        <w:rPr>
          <w:i/>
          <w:sz w:val="28"/>
          <w:szCs w:val="28"/>
          <w:lang w:val="uk-UA" w:eastAsia="uk-UA"/>
        </w:rPr>
        <w:t>Рябченко</w:t>
      </w:r>
      <w:proofErr w:type="spellEnd"/>
      <w:r w:rsidRPr="00F56143">
        <w:rPr>
          <w:i/>
          <w:sz w:val="28"/>
          <w:szCs w:val="28"/>
          <w:lang w:val="uk-UA" w:eastAsia="uk-UA"/>
        </w:rPr>
        <w:t xml:space="preserve"> Іван Петрович</w:t>
      </w:r>
      <w:r w:rsidRPr="00F56143">
        <w:rPr>
          <w:b/>
          <w:i/>
          <w:sz w:val="28"/>
          <w:szCs w:val="28"/>
          <w:lang w:val="uk-UA" w:eastAsia="uk-UA"/>
        </w:rPr>
        <w:t xml:space="preserve"> – </w:t>
      </w:r>
      <w:r w:rsidRPr="00F56143">
        <w:rPr>
          <w:i/>
          <w:sz w:val="28"/>
          <w:szCs w:val="28"/>
          <w:lang w:val="uk-UA" w:eastAsia="uk-UA"/>
        </w:rPr>
        <w:t>головний лікар КП «</w:t>
      </w:r>
      <w:proofErr w:type="spellStart"/>
      <w:r w:rsidRPr="00F56143">
        <w:rPr>
          <w:i/>
          <w:sz w:val="28"/>
          <w:szCs w:val="28"/>
          <w:lang w:val="uk-UA" w:eastAsia="uk-UA"/>
        </w:rPr>
        <w:t>Страшівська</w:t>
      </w:r>
      <w:proofErr w:type="spellEnd"/>
      <w:r w:rsidRPr="00F56143">
        <w:rPr>
          <w:i/>
          <w:sz w:val="28"/>
          <w:szCs w:val="28"/>
          <w:lang w:val="uk-UA" w:eastAsia="uk-UA"/>
        </w:rPr>
        <w:t xml:space="preserve"> туберкульозна лік</w:t>
      </w:r>
      <w:r w:rsidR="00CB0398" w:rsidRPr="00F56143">
        <w:rPr>
          <w:i/>
          <w:sz w:val="28"/>
          <w:szCs w:val="28"/>
          <w:lang w:val="uk-UA" w:eastAsia="uk-UA"/>
        </w:rPr>
        <w:t xml:space="preserve">арня» Рівненської обласної ради, </w:t>
      </w:r>
      <w:r w:rsidR="00CB0398" w:rsidRPr="00F56143">
        <w:rPr>
          <w:sz w:val="28"/>
          <w:szCs w:val="28"/>
          <w:lang w:val="uk-UA" w:eastAsia="uk-UA"/>
        </w:rPr>
        <w:t>який повідомив, що така цифра складає          92 %. Середнє перебування на ліжку 111 днів.</w:t>
      </w:r>
      <w:r w:rsidR="007A7B98">
        <w:rPr>
          <w:sz w:val="28"/>
          <w:szCs w:val="28"/>
          <w:lang w:val="uk-UA" w:eastAsia="uk-UA"/>
        </w:rPr>
        <w:t xml:space="preserve"> </w:t>
      </w:r>
      <w:r w:rsidR="00CD4064">
        <w:rPr>
          <w:sz w:val="28"/>
          <w:szCs w:val="28"/>
          <w:lang w:val="uk-UA" w:eastAsia="uk-UA"/>
        </w:rPr>
        <w:t>125 людей пролікували.</w:t>
      </w:r>
    </w:p>
    <w:p w:rsidR="00FF7124" w:rsidRPr="00F56143" w:rsidRDefault="00D81DF8" w:rsidP="00E06012">
      <w:pPr>
        <w:pStyle w:val="tj"/>
        <w:shd w:val="clear" w:color="auto" w:fill="FFFFFF"/>
        <w:tabs>
          <w:tab w:val="left" w:pos="0"/>
        </w:tabs>
        <w:spacing w:before="0" w:beforeAutospacing="0" w:after="0" w:afterAutospacing="0"/>
        <w:jc w:val="both"/>
        <w:rPr>
          <w:iCs/>
          <w:color w:val="333333"/>
          <w:sz w:val="28"/>
          <w:szCs w:val="28"/>
          <w:bdr w:val="none" w:sz="0" w:space="0" w:color="auto" w:frame="1"/>
          <w:lang w:val="uk-UA"/>
        </w:rPr>
      </w:pPr>
      <w:proofErr w:type="spellStart"/>
      <w:r w:rsidRPr="00F56143">
        <w:rPr>
          <w:i/>
          <w:iCs/>
          <w:color w:val="333333"/>
          <w:sz w:val="28"/>
          <w:szCs w:val="28"/>
          <w:bdr w:val="none" w:sz="0" w:space="0" w:color="auto" w:frame="1"/>
          <w:lang w:val="uk-UA"/>
        </w:rPr>
        <w:t>Мисько</w:t>
      </w:r>
      <w:proofErr w:type="spellEnd"/>
      <w:r w:rsidRPr="00F56143">
        <w:rPr>
          <w:i/>
          <w:iCs/>
          <w:color w:val="333333"/>
          <w:sz w:val="28"/>
          <w:szCs w:val="28"/>
          <w:bdr w:val="none" w:sz="0" w:space="0" w:color="auto" w:frame="1"/>
          <w:lang w:val="uk-UA"/>
        </w:rPr>
        <w:t xml:space="preserve"> Юрій Костянтинович</w:t>
      </w:r>
      <w:r w:rsidRPr="00F56143">
        <w:rPr>
          <w:b/>
          <w:i/>
          <w:iCs/>
          <w:color w:val="333333"/>
          <w:sz w:val="28"/>
          <w:szCs w:val="28"/>
          <w:bdr w:val="none" w:sz="0" w:space="0" w:color="auto" w:frame="1"/>
          <w:lang w:val="uk-UA"/>
        </w:rPr>
        <w:t xml:space="preserve"> – </w:t>
      </w:r>
      <w:r w:rsidRPr="00F56143">
        <w:rPr>
          <w:i/>
          <w:sz w:val="28"/>
          <w:szCs w:val="28"/>
          <w:lang w:val="uk-UA" w:eastAsia="uk-UA"/>
        </w:rPr>
        <w:t>головний лікар КП «</w:t>
      </w:r>
      <w:proofErr w:type="spellStart"/>
      <w:r w:rsidRPr="00F56143">
        <w:rPr>
          <w:i/>
          <w:sz w:val="28"/>
          <w:szCs w:val="28"/>
          <w:lang w:val="uk-UA" w:eastAsia="uk-UA"/>
        </w:rPr>
        <w:t>Острожецька</w:t>
      </w:r>
      <w:proofErr w:type="spellEnd"/>
      <w:r w:rsidRPr="00F56143">
        <w:rPr>
          <w:i/>
          <w:sz w:val="28"/>
          <w:szCs w:val="28"/>
          <w:lang w:val="uk-UA" w:eastAsia="uk-UA"/>
        </w:rPr>
        <w:t xml:space="preserve"> туберкульозна лік</w:t>
      </w:r>
      <w:r w:rsidR="00CB0398" w:rsidRPr="00F56143">
        <w:rPr>
          <w:i/>
          <w:sz w:val="28"/>
          <w:szCs w:val="28"/>
          <w:lang w:val="uk-UA" w:eastAsia="uk-UA"/>
        </w:rPr>
        <w:t>арня» Рівненської обласної ради,</w:t>
      </w:r>
      <w:r w:rsidR="00CB0398" w:rsidRPr="00F56143">
        <w:rPr>
          <w:sz w:val="28"/>
          <w:szCs w:val="28"/>
          <w:lang w:val="uk-UA" w:eastAsia="uk-UA"/>
        </w:rPr>
        <w:t xml:space="preserve"> який повідомив, що виконання орієнтовно  складає 45 %.</w:t>
      </w:r>
    </w:p>
    <w:p w:rsidR="00AE2162" w:rsidRPr="00F56143" w:rsidRDefault="00AE2162" w:rsidP="00E06012">
      <w:pPr>
        <w:pStyle w:val="tj"/>
        <w:shd w:val="clear" w:color="auto" w:fill="FFFFFF"/>
        <w:tabs>
          <w:tab w:val="left" w:pos="0"/>
        </w:tabs>
        <w:spacing w:before="0" w:beforeAutospacing="0" w:after="0" w:afterAutospacing="0"/>
        <w:jc w:val="both"/>
        <w:rPr>
          <w:sz w:val="28"/>
          <w:szCs w:val="28"/>
          <w:lang w:val="uk-UA" w:eastAsia="uk-UA"/>
        </w:rPr>
      </w:pPr>
      <w:proofErr w:type="spellStart"/>
      <w:r w:rsidRPr="00F56143">
        <w:rPr>
          <w:i/>
          <w:iCs/>
          <w:color w:val="333333"/>
          <w:sz w:val="28"/>
          <w:szCs w:val="28"/>
          <w:bdr w:val="none" w:sz="0" w:space="0" w:color="auto" w:frame="1"/>
          <w:lang w:val="uk-UA"/>
        </w:rPr>
        <w:t>Вісянник</w:t>
      </w:r>
      <w:proofErr w:type="spellEnd"/>
      <w:r w:rsidRPr="00F56143">
        <w:rPr>
          <w:i/>
          <w:iCs/>
          <w:color w:val="333333"/>
          <w:sz w:val="28"/>
          <w:szCs w:val="28"/>
          <w:bdr w:val="none" w:sz="0" w:space="0" w:color="auto" w:frame="1"/>
          <w:lang w:val="uk-UA"/>
        </w:rPr>
        <w:t xml:space="preserve"> Олег Михайлович – в.о. начальника управління охорони здоров’я облдержадміністрації</w:t>
      </w:r>
      <w:r w:rsidRPr="00F56143">
        <w:rPr>
          <w:bCs/>
          <w:i/>
          <w:sz w:val="28"/>
          <w:szCs w:val="28"/>
          <w:lang w:val="uk-UA" w:eastAsia="uk-UA"/>
        </w:rPr>
        <w:t xml:space="preserve">, </w:t>
      </w:r>
      <w:r w:rsidRPr="00F56143">
        <w:rPr>
          <w:i/>
          <w:sz w:val="28"/>
          <w:szCs w:val="28"/>
          <w:lang w:val="uk-UA" w:eastAsia="uk-UA"/>
        </w:rPr>
        <w:t xml:space="preserve"> </w:t>
      </w:r>
      <w:r w:rsidRPr="00F56143">
        <w:rPr>
          <w:sz w:val="28"/>
          <w:szCs w:val="28"/>
          <w:lang w:val="uk-UA" w:eastAsia="uk-UA"/>
        </w:rPr>
        <w:t xml:space="preserve">який </w:t>
      </w:r>
      <w:r w:rsidR="00D237ED" w:rsidRPr="00F56143">
        <w:rPr>
          <w:sz w:val="28"/>
          <w:szCs w:val="28"/>
          <w:lang w:val="uk-UA" w:eastAsia="uk-UA"/>
        </w:rPr>
        <w:t>повідомив, що в обласному закладі виконання складає 65 %.</w:t>
      </w:r>
    </w:p>
    <w:p w:rsidR="00DC1ECA" w:rsidRPr="00F56143" w:rsidRDefault="00DC1ECA" w:rsidP="00E06012">
      <w:pPr>
        <w:pStyle w:val="tj"/>
        <w:shd w:val="clear" w:color="auto" w:fill="FFFFFF"/>
        <w:tabs>
          <w:tab w:val="left" w:pos="0"/>
        </w:tabs>
        <w:spacing w:before="0" w:beforeAutospacing="0" w:after="0" w:afterAutospacing="0"/>
        <w:jc w:val="both"/>
        <w:rPr>
          <w:sz w:val="28"/>
          <w:szCs w:val="28"/>
          <w:lang w:val="uk-UA" w:eastAsia="uk-UA"/>
        </w:rPr>
      </w:pPr>
      <w:proofErr w:type="spellStart"/>
      <w:r w:rsidRPr="00F56143">
        <w:rPr>
          <w:i/>
          <w:iCs/>
          <w:color w:val="333333"/>
          <w:sz w:val="28"/>
          <w:szCs w:val="28"/>
          <w:bdr w:val="none" w:sz="0" w:space="0" w:color="auto" w:frame="1"/>
          <w:lang w:val="uk-UA"/>
        </w:rPr>
        <w:t>Аврука</w:t>
      </w:r>
      <w:proofErr w:type="spellEnd"/>
      <w:r w:rsidRPr="00F56143">
        <w:rPr>
          <w:i/>
          <w:iCs/>
          <w:color w:val="333333"/>
          <w:sz w:val="28"/>
          <w:szCs w:val="28"/>
          <w:bdr w:val="none" w:sz="0" w:space="0" w:color="auto" w:frame="1"/>
          <w:lang w:val="uk-UA"/>
        </w:rPr>
        <w:t xml:space="preserve"> Федір  Сергійович  – директор  КП «Рівненський обласний </w:t>
      </w:r>
      <w:proofErr w:type="spellStart"/>
      <w:r w:rsidRPr="00F56143">
        <w:rPr>
          <w:i/>
          <w:iCs/>
          <w:color w:val="333333"/>
          <w:sz w:val="28"/>
          <w:szCs w:val="28"/>
          <w:bdr w:val="none" w:sz="0" w:space="0" w:color="auto" w:frame="1"/>
          <w:lang w:val="uk-UA"/>
        </w:rPr>
        <w:t>фтизіопульмонологічний</w:t>
      </w:r>
      <w:proofErr w:type="spellEnd"/>
      <w:r w:rsidRPr="00F56143">
        <w:rPr>
          <w:i/>
          <w:iCs/>
          <w:color w:val="333333"/>
          <w:sz w:val="28"/>
          <w:szCs w:val="28"/>
          <w:bdr w:val="none" w:sz="0" w:space="0" w:color="auto" w:frame="1"/>
          <w:lang w:val="uk-UA"/>
        </w:rPr>
        <w:t xml:space="preserve"> медичний центр» Рівненської обласної ради</w:t>
      </w:r>
      <w:r w:rsidRPr="00F56143">
        <w:rPr>
          <w:i/>
          <w:sz w:val="28"/>
          <w:szCs w:val="28"/>
          <w:lang w:val="uk-UA" w:eastAsia="uk-UA"/>
        </w:rPr>
        <w:t xml:space="preserve">, </w:t>
      </w:r>
      <w:r w:rsidRPr="00F56143">
        <w:rPr>
          <w:sz w:val="28"/>
          <w:szCs w:val="28"/>
          <w:lang w:val="uk-UA" w:eastAsia="uk-UA"/>
        </w:rPr>
        <w:t xml:space="preserve">який </w:t>
      </w:r>
      <w:r w:rsidRPr="00F56143">
        <w:rPr>
          <w:sz w:val="28"/>
          <w:szCs w:val="28"/>
          <w:lang w:val="uk-UA" w:eastAsia="uk-UA"/>
        </w:rPr>
        <w:lastRenderedPageBreak/>
        <w:t>повідоми</w:t>
      </w:r>
      <w:r w:rsidR="007A1CF1" w:rsidRPr="00F56143">
        <w:rPr>
          <w:sz w:val="28"/>
          <w:szCs w:val="28"/>
          <w:lang w:val="uk-UA" w:eastAsia="uk-UA"/>
        </w:rPr>
        <w:t>в</w:t>
      </w:r>
      <w:r w:rsidRPr="00F56143">
        <w:rPr>
          <w:sz w:val="28"/>
          <w:szCs w:val="28"/>
          <w:lang w:val="uk-UA" w:eastAsia="uk-UA"/>
        </w:rPr>
        <w:t xml:space="preserve">, що планується працевлаштувати </w:t>
      </w:r>
      <w:r w:rsidR="00704D8F" w:rsidRPr="00F56143">
        <w:rPr>
          <w:sz w:val="28"/>
          <w:szCs w:val="28"/>
          <w:lang w:val="uk-UA" w:eastAsia="uk-UA"/>
        </w:rPr>
        <w:t xml:space="preserve">тих громадян, які відповідно до законодавства мають бути працевлаштовані першочергово, це </w:t>
      </w:r>
      <w:r w:rsidRPr="00F56143">
        <w:rPr>
          <w:sz w:val="28"/>
          <w:szCs w:val="28"/>
          <w:lang w:val="uk-UA" w:eastAsia="uk-UA"/>
        </w:rPr>
        <w:t xml:space="preserve">8 працівників по </w:t>
      </w:r>
      <w:proofErr w:type="spellStart"/>
      <w:r w:rsidRPr="00F56143">
        <w:rPr>
          <w:sz w:val="28"/>
          <w:szCs w:val="28"/>
          <w:lang w:val="uk-UA" w:eastAsia="uk-UA"/>
        </w:rPr>
        <w:t>Страшівській</w:t>
      </w:r>
      <w:proofErr w:type="spellEnd"/>
      <w:r w:rsidRPr="00F56143">
        <w:rPr>
          <w:sz w:val="28"/>
          <w:szCs w:val="28"/>
          <w:lang w:val="uk-UA" w:eastAsia="uk-UA"/>
        </w:rPr>
        <w:t xml:space="preserve"> лікар</w:t>
      </w:r>
      <w:r w:rsidR="007A1CF1" w:rsidRPr="00F56143">
        <w:rPr>
          <w:sz w:val="28"/>
          <w:szCs w:val="28"/>
          <w:lang w:val="uk-UA" w:eastAsia="uk-UA"/>
        </w:rPr>
        <w:t xml:space="preserve">ні і 6 – по </w:t>
      </w:r>
      <w:proofErr w:type="spellStart"/>
      <w:r w:rsidR="007A1CF1" w:rsidRPr="00F56143">
        <w:rPr>
          <w:sz w:val="28"/>
          <w:szCs w:val="28"/>
          <w:lang w:val="uk-UA" w:eastAsia="uk-UA"/>
        </w:rPr>
        <w:t>Острожецькій</w:t>
      </w:r>
      <w:proofErr w:type="spellEnd"/>
      <w:r w:rsidR="007A1CF1" w:rsidRPr="00F56143">
        <w:rPr>
          <w:sz w:val="28"/>
          <w:szCs w:val="28"/>
          <w:lang w:val="uk-UA" w:eastAsia="uk-UA"/>
        </w:rPr>
        <w:t xml:space="preserve"> лікарні</w:t>
      </w:r>
      <w:r w:rsidRPr="00F56143">
        <w:rPr>
          <w:sz w:val="28"/>
          <w:szCs w:val="28"/>
          <w:lang w:val="uk-UA" w:eastAsia="uk-UA"/>
        </w:rPr>
        <w:t>.</w:t>
      </w:r>
    </w:p>
    <w:p w:rsidR="00472969" w:rsidRPr="00F56143" w:rsidRDefault="00355E4F" w:rsidP="00E06012">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roofErr w:type="spellStart"/>
      <w:r w:rsidRPr="00F56143">
        <w:rPr>
          <w:i/>
          <w:iCs/>
          <w:color w:val="333333"/>
          <w:sz w:val="28"/>
          <w:szCs w:val="28"/>
          <w:bdr w:val="none" w:sz="0" w:space="0" w:color="auto" w:frame="1"/>
          <w:lang w:val="uk-UA"/>
        </w:rPr>
        <w:t>С</w:t>
      </w:r>
      <w:r w:rsidR="008A24EE">
        <w:rPr>
          <w:i/>
          <w:iCs/>
          <w:color w:val="333333"/>
          <w:sz w:val="28"/>
          <w:szCs w:val="28"/>
          <w:bdr w:val="none" w:sz="0" w:space="0" w:color="auto" w:frame="1"/>
          <w:lang w:val="uk-UA"/>
        </w:rPr>
        <w:t>ерпе</w:t>
      </w:r>
      <w:r w:rsidRPr="00F56143">
        <w:rPr>
          <w:i/>
          <w:iCs/>
          <w:color w:val="333333"/>
          <w:sz w:val="28"/>
          <w:szCs w:val="28"/>
          <w:bdr w:val="none" w:sz="0" w:space="0" w:color="auto" w:frame="1"/>
          <w:lang w:val="uk-UA"/>
        </w:rPr>
        <w:t>нінов</w:t>
      </w:r>
      <w:proofErr w:type="spellEnd"/>
      <w:r w:rsidRPr="00F56143">
        <w:rPr>
          <w:i/>
          <w:iCs/>
          <w:color w:val="333333"/>
          <w:sz w:val="28"/>
          <w:szCs w:val="28"/>
          <w:bdr w:val="none" w:sz="0" w:space="0" w:color="auto" w:frame="1"/>
          <w:lang w:val="uk-UA"/>
        </w:rPr>
        <w:t xml:space="preserve"> Ру</w:t>
      </w:r>
      <w:r w:rsidR="00472969" w:rsidRPr="00F56143">
        <w:rPr>
          <w:i/>
          <w:iCs/>
          <w:color w:val="333333"/>
          <w:sz w:val="28"/>
          <w:szCs w:val="28"/>
          <w:bdr w:val="none" w:sz="0" w:space="0" w:color="auto" w:frame="1"/>
          <w:lang w:val="uk-UA"/>
        </w:rPr>
        <w:t xml:space="preserve">слан Петрович – </w:t>
      </w:r>
      <w:r w:rsidR="0063175B" w:rsidRPr="00F56143">
        <w:rPr>
          <w:i/>
          <w:iCs/>
          <w:color w:val="333333"/>
          <w:sz w:val="28"/>
          <w:szCs w:val="28"/>
          <w:bdr w:val="none" w:sz="0" w:space="0" w:color="auto" w:frame="1"/>
          <w:lang w:val="uk-UA"/>
        </w:rPr>
        <w:t>голова С</w:t>
      </w:r>
      <w:r w:rsidR="00CF32F0" w:rsidRPr="00F56143">
        <w:rPr>
          <w:i/>
          <w:iCs/>
          <w:color w:val="333333"/>
          <w:sz w:val="28"/>
          <w:szCs w:val="28"/>
          <w:bdr w:val="none" w:sz="0" w:space="0" w:color="auto" w:frame="1"/>
          <w:lang w:val="uk-UA"/>
        </w:rPr>
        <w:t xml:space="preserve">арненської районної ради, </w:t>
      </w:r>
      <w:r w:rsidR="00CF32F0" w:rsidRPr="00F56143">
        <w:rPr>
          <w:iCs/>
          <w:color w:val="333333"/>
          <w:sz w:val="28"/>
          <w:szCs w:val="28"/>
          <w:bdr w:val="none" w:sz="0" w:space="0" w:color="auto" w:frame="1"/>
          <w:lang w:val="uk-UA"/>
        </w:rPr>
        <w:t>який</w:t>
      </w:r>
      <w:r w:rsidR="009B49D3">
        <w:rPr>
          <w:iCs/>
          <w:color w:val="333333"/>
          <w:sz w:val="28"/>
          <w:szCs w:val="28"/>
          <w:bdr w:val="none" w:sz="0" w:space="0" w:color="auto" w:frame="1"/>
          <w:lang w:val="uk-UA"/>
        </w:rPr>
        <w:t xml:space="preserve"> </w:t>
      </w:r>
      <w:r w:rsidR="00BA09F8">
        <w:rPr>
          <w:iCs/>
          <w:color w:val="333333"/>
          <w:sz w:val="28"/>
          <w:szCs w:val="28"/>
          <w:bdr w:val="none" w:sz="0" w:space="0" w:color="auto" w:frame="1"/>
          <w:lang w:val="uk-UA"/>
        </w:rPr>
        <w:t xml:space="preserve">висловився щодо збереження </w:t>
      </w:r>
      <w:r w:rsidR="00BA09F8" w:rsidRPr="00BA09F8">
        <w:rPr>
          <w:sz w:val="28"/>
          <w:szCs w:val="28"/>
          <w:lang w:val="uk-UA" w:eastAsia="uk-UA"/>
        </w:rPr>
        <w:t>КП «</w:t>
      </w:r>
      <w:proofErr w:type="spellStart"/>
      <w:r w:rsidR="00BA09F8" w:rsidRPr="00BA09F8">
        <w:rPr>
          <w:sz w:val="28"/>
          <w:szCs w:val="28"/>
          <w:lang w:val="uk-UA" w:eastAsia="uk-UA"/>
        </w:rPr>
        <w:t>Страшівська</w:t>
      </w:r>
      <w:proofErr w:type="spellEnd"/>
      <w:r w:rsidR="00BA09F8" w:rsidRPr="00BA09F8">
        <w:rPr>
          <w:sz w:val="28"/>
          <w:szCs w:val="28"/>
          <w:lang w:val="uk-UA" w:eastAsia="uk-UA"/>
        </w:rPr>
        <w:t xml:space="preserve"> туберкульозна лікарня» Рівненської обласної ради</w:t>
      </w:r>
      <w:r w:rsidR="00821260">
        <w:rPr>
          <w:sz w:val="28"/>
          <w:szCs w:val="28"/>
          <w:lang w:val="uk-UA" w:eastAsia="uk-UA"/>
        </w:rPr>
        <w:t xml:space="preserve"> і розглянути можливість його фінансового утримання. Тенденції із захворювання на туберкульоз у районі не зменшується. Питання щодо </w:t>
      </w:r>
      <w:proofErr w:type="spellStart"/>
      <w:r w:rsidR="00821260">
        <w:rPr>
          <w:sz w:val="28"/>
          <w:szCs w:val="28"/>
          <w:lang w:val="uk-UA" w:eastAsia="uk-UA"/>
        </w:rPr>
        <w:t>співфінансування</w:t>
      </w:r>
      <w:proofErr w:type="spellEnd"/>
      <w:r w:rsidR="00821260">
        <w:rPr>
          <w:sz w:val="28"/>
          <w:szCs w:val="28"/>
          <w:lang w:val="uk-UA" w:eastAsia="uk-UA"/>
        </w:rPr>
        <w:t xml:space="preserve"> закладу у разі потреби буде розглядатися місцевою владою, хоча попередні роки обласна влада не зверталась із пропозицією щодо участі у фінансуванні даного медичного закладу. Цей заклад надає послуги усім північним районам.</w:t>
      </w:r>
    </w:p>
    <w:p w:rsidR="006B682E" w:rsidRDefault="006B682E" w:rsidP="00E06012">
      <w:pPr>
        <w:pStyle w:val="tj"/>
        <w:shd w:val="clear" w:color="auto" w:fill="FFFFFF"/>
        <w:tabs>
          <w:tab w:val="left" w:pos="0"/>
        </w:tabs>
        <w:spacing w:before="0" w:beforeAutospacing="0" w:after="0" w:afterAutospacing="0"/>
        <w:jc w:val="both"/>
        <w:rPr>
          <w:sz w:val="28"/>
          <w:szCs w:val="28"/>
          <w:lang w:val="uk-UA" w:eastAsia="uk-UA"/>
        </w:rPr>
      </w:pPr>
      <w:proofErr w:type="spellStart"/>
      <w:r w:rsidRPr="00F56143">
        <w:rPr>
          <w:i/>
          <w:iCs/>
          <w:color w:val="333333"/>
          <w:sz w:val="28"/>
          <w:szCs w:val="28"/>
          <w:bdr w:val="none" w:sz="0" w:space="0" w:color="auto" w:frame="1"/>
          <w:lang w:val="uk-UA"/>
        </w:rPr>
        <w:t>Вісянник</w:t>
      </w:r>
      <w:proofErr w:type="spellEnd"/>
      <w:r w:rsidRPr="00F56143">
        <w:rPr>
          <w:i/>
          <w:iCs/>
          <w:color w:val="333333"/>
          <w:sz w:val="28"/>
          <w:szCs w:val="28"/>
          <w:bdr w:val="none" w:sz="0" w:space="0" w:color="auto" w:frame="1"/>
          <w:lang w:val="uk-UA"/>
        </w:rPr>
        <w:t xml:space="preserve"> Олег Михайлович – в.о. начальника управління охорони здоров’я облдержадміністрації</w:t>
      </w:r>
      <w:r w:rsidRPr="00F56143">
        <w:rPr>
          <w:bCs/>
          <w:i/>
          <w:sz w:val="28"/>
          <w:szCs w:val="28"/>
          <w:lang w:val="uk-UA" w:eastAsia="uk-UA"/>
        </w:rPr>
        <w:t xml:space="preserve">, </w:t>
      </w:r>
      <w:r w:rsidRPr="00F56143">
        <w:rPr>
          <w:i/>
          <w:sz w:val="28"/>
          <w:szCs w:val="28"/>
          <w:lang w:val="uk-UA" w:eastAsia="uk-UA"/>
        </w:rPr>
        <w:t xml:space="preserve"> </w:t>
      </w:r>
      <w:r w:rsidRPr="00F56143">
        <w:rPr>
          <w:sz w:val="28"/>
          <w:szCs w:val="28"/>
          <w:lang w:val="uk-UA" w:eastAsia="uk-UA"/>
        </w:rPr>
        <w:t xml:space="preserve">який </w:t>
      </w:r>
      <w:r>
        <w:rPr>
          <w:sz w:val="28"/>
          <w:szCs w:val="28"/>
          <w:lang w:val="uk-UA" w:eastAsia="uk-UA"/>
        </w:rPr>
        <w:t xml:space="preserve">повідомив, що </w:t>
      </w:r>
      <w:proofErr w:type="spellStart"/>
      <w:r>
        <w:rPr>
          <w:sz w:val="28"/>
          <w:szCs w:val="28"/>
          <w:lang w:val="uk-UA" w:eastAsia="uk-UA"/>
        </w:rPr>
        <w:t>Страшівська</w:t>
      </w:r>
      <w:proofErr w:type="spellEnd"/>
      <w:r>
        <w:rPr>
          <w:sz w:val="28"/>
          <w:szCs w:val="28"/>
          <w:lang w:val="uk-UA" w:eastAsia="uk-UA"/>
        </w:rPr>
        <w:t xml:space="preserve"> туберкульозна лікарня не може заключити угоду із Національною службою здоров’я України, оскільки її матеріально-технічна база не відповідає установленим нормам, тому її потрібно буде фінансувати з обласного бюджету або затверджувати програму спільного фінансування всіма північними районами. </w:t>
      </w:r>
      <w:r w:rsidR="00D73949">
        <w:rPr>
          <w:sz w:val="28"/>
          <w:szCs w:val="28"/>
          <w:lang w:val="uk-UA" w:eastAsia="uk-UA"/>
        </w:rPr>
        <w:t>Для укріплення матеріально –технічної бази закладу потрібні великі кошти.</w:t>
      </w:r>
      <w:r w:rsidR="00A93487">
        <w:rPr>
          <w:sz w:val="28"/>
          <w:szCs w:val="28"/>
          <w:lang w:val="uk-UA" w:eastAsia="uk-UA"/>
        </w:rPr>
        <w:t xml:space="preserve"> Краще зберегти заклад, який не дублюється.</w:t>
      </w:r>
    </w:p>
    <w:p w:rsidR="000F48A0" w:rsidRPr="0059386C" w:rsidRDefault="000F48A0" w:rsidP="00E06012">
      <w:pPr>
        <w:pStyle w:val="tj"/>
        <w:shd w:val="clear" w:color="auto" w:fill="FFFFFF"/>
        <w:tabs>
          <w:tab w:val="left" w:pos="0"/>
        </w:tabs>
        <w:spacing w:before="0" w:beforeAutospacing="0" w:after="0" w:afterAutospacing="0"/>
        <w:jc w:val="both"/>
        <w:rPr>
          <w:sz w:val="28"/>
          <w:szCs w:val="28"/>
          <w:lang w:val="uk-UA" w:eastAsia="uk-UA"/>
        </w:rPr>
      </w:pPr>
      <w:r w:rsidRPr="00F56143">
        <w:rPr>
          <w:i/>
          <w:sz w:val="28"/>
          <w:szCs w:val="28"/>
          <w:lang w:val="uk-UA"/>
        </w:rPr>
        <w:t>Шевченко Геннадій Миколайович – секретар постійної комісії,</w:t>
      </w:r>
      <w:r w:rsidRPr="00F56143">
        <w:rPr>
          <w:sz w:val="28"/>
          <w:szCs w:val="28"/>
          <w:lang w:val="uk-UA"/>
        </w:rPr>
        <w:t xml:space="preserve"> який</w:t>
      </w:r>
      <w:r w:rsidRPr="006B682E">
        <w:rPr>
          <w:i/>
          <w:sz w:val="28"/>
          <w:szCs w:val="28"/>
          <w:lang w:val="uk-UA" w:eastAsia="uk-UA"/>
        </w:rPr>
        <w:t xml:space="preserve"> </w:t>
      </w:r>
      <w:r w:rsidR="0059386C">
        <w:rPr>
          <w:sz w:val="28"/>
          <w:szCs w:val="28"/>
          <w:lang w:val="uk-UA" w:eastAsia="uk-UA"/>
        </w:rPr>
        <w:t>повідомив, що на утримання цього закладу потрібно 6 мільйонів гривень. Вважає, що обласна влада має і може вишукати можлив</w:t>
      </w:r>
      <w:r w:rsidR="00B75662">
        <w:rPr>
          <w:sz w:val="28"/>
          <w:szCs w:val="28"/>
          <w:lang w:val="uk-UA" w:eastAsia="uk-UA"/>
        </w:rPr>
        <w:t xml:space="preserve">ості для утримання цих закладів, особливо у віддалених північних районах. </w:t>
      </w:r>
      <w:r w:rsidR="00292444">
        <w:rPr>
          <w:sz w:val="28"/>
          <w:szCs w:val="28"/>
          <w:lang w:val="uk-UA" w:eastAsia="uk-UA"/>
        </w:rPr>
        <w:t>Населення залишиться без послуги. Також н</w:t>
      </w:r>
      <w:r w:rsidR="00A77496">
        <w:rPr>
          <w:sz w:val="28"/>
          <w:szCs w:val="28"/>
          <w:lang w:val="uk-UA" w:eastAsia="uk-UA"/>
        </w:rPr>
        <w:t>аголосив, що</w:t>
      </w:r>
      <w:r w:rsidR="0012787D">
        <w:rPr>
          <w:sz w:val="28"/>
          <w:szCs w:val="28"/>
          <w:lang w:val="uk-UA" w:eastAsia="uk-UA"/>
        </w:rPr>
        <w:t xml:space="preserve"> в області немає інфекційної лікарні.</w:t>
      </w:r>
      <w:r w:rsidR="00EC14CD">
        <w:rPr>
          <w:sz w:val="28"/>
          <w:szCs w:val="28"/>
          <w:lang w:val="uk-UA" w:eastAsia="uk-UA"/>
        </w:rPr>
        <w:t xml:space="preserve"> Вважає, що ряд медичних закладів слід перевести на госпрозрахунок.</w:t>
      </w:r>
    </w:p>
    <w:p w:rsidR="006B682E" w:rsidRDefault="006B682E" w:rsidP="00E06012">
      <w:pPr>
        <w:pStyle w:val="tj"/>
        <w:shd w:val="clear" w:color="auto" w:fill="FFFFFF"/>
        <w:tabs>
          <w:tab w:val="left" w:pos="0"/>
        </w:tabs>
        <w:spacing w:before="0" w:beforeAutospacing="0" w:after="0" w:afterAutospacing="0"/>
        <w:jc w:val="both"/>
        <w:rPr>
          <w:sz w:val="28"/>
          <w:szCs w:val="28"/>
          <w:lang w:val="uk-UA" w:eastAsia="uk-UA"/>
        </w:rPr>
      </w:pPr>
      <w:r w:rsidRPr="006B682E">
        <w:rPr>
          <w:i/>
          <w:sz w:val="28"/>
          <w:szCs w:val="28"/>
          <w:lang w:val="uk-UA" w:eastAsia="uk-UA"/>
        </w:rPr>
        <w:t>Біляк Лідія Аркадіївна – директор департаменту фінансів облдержадміністрації,</w:t>
      </w:r>
      <w:r>
        <w:rPr>
          <w:sz w:val="28"/>
          <w:szCs w:val="28"/>
          <w:lang w:val="uk-UA" w:eastAsia="uk-UA"/>
        </w:rPr>
        <w:t xml:space="preserve"> яка зазначила, що з обласного бюджету кошти можна виділя</w:t>
      </w:r>
      <w:r w:rsidR="0059386C">
        <w:rPr>
          <w:sz w:val="28"/>
          <w:szCs w:val="28"/>
          <w:lang w:val="uk-UA" w:eastAsia="uk-UA"/>
        </w:rPr>
        <w:t xml:space="preserve">ти тільки на комунальні послуги і енергоносії всіх </w:t>
      </w:r>
      <w:proofErr w:type="spellStart"/>
      <w:r w:rsidR="0059386C">
        <w:rPr>
          <w:sz w:val="28"/>
          <w:szCs w:val="28"/>
          <w:lang w:val="uk-UA" w:eastAsia="uk-UA"/>
        </w:rPr>
        <w:t>медзакладів</w:t>
      </w:r>
      <w:proofErr w:type="spellEnd"/>
      <w:r w:rsidR="0059386C">
        <w:rPr>
          <w:sz w:val="28"/>
          <w:szCs w:val="28"/>
          <w:lang w:val="uk-UA" w:eastAsia="uk-UA"/>
        </w:rPr>
        <w:t>. На інші потреби кошти з обласного бюджету не можна виділяти. Якщо залишити все як є, то заклад</w:t>
      </w:r>
      <w:r w:rsidR="0060015E">
        <w:rPr>
          <w:sz w:val="28"/>
          <w:szCs w:val="28"/>
          <w:lang w:val="uk-UA" w:eastAsia="uk-UA"/>
        </w:rPr>
        <w:t>и</w:t>
      </w:r>
      <w:r w:rsidR="0059386C">
        <w:rPr>
          <w:sz w:val="28"/>
          <w:szCs w:val="28"/>
          <w:lang w:val="uk-UA" w:eastAsia="uk-UA"/>
        </w:rPr>
        <w:t xml:space="preserve"> залиш</w:t>
      </w:r>
      <w:r w:rsidR="0060015E">
        <w:rPr>
          <w:sz w:val="28"/>
          <w:szCs w:val="28"/>
          <w:lang w:val="uk-UA" w:eastAsia="uk-UA"/>
        </w:rPr>
        <w:t>а</w:t>
      </w:r>
      <w:r w:rsidR="0059386C">
        <w:rPr>
          <w:sz w:val="28"/>
          <w:szCs w:val="28"/>
          <w:lang w:val="uk-UA" w:eastAsia="uk-UA"/>
        </w:rPr>
        <w:t xml:space="preserve">ться без фінансування. Наразі заплановано за рахунок субвенції збільшити фінансування обласного протитуберкульозного закладу, щоб </w:t>
      </w:r>
      <w:r w:rsidR="002A12E3">
        <w:rPr>
          <w:sz w:val="28"/>
          <w:szCs w:val="28"/>
          <w:lang w:val="uk-UA" w:eastAsia="uk-UA"/>
        </w:rPr>
        <w:t xml:space="preserve">завершити процедуру оптимізації. В області є дуже багато створених </w:t>
      </w:r>
      <w:r w:rsidR="0060015E">
        <w:rPr>
          <w:sz w:val="28"/>
          <w:szCs w:val="28"/>
          <w:lang w:val="uk-UA" w:eastAsia="uk-UA"/>
        </w:rPr>
        <w:t xml:space="preserve">потужних </w:t>
      </w:r>
      <w:r w:rsidR="002A12E3">
        <w:rPr>
          <w:sz w:val="28"/>
          <w:szCs w:val="28"/>
          <w:lang w:val="uk-UA" w:eastAsia="uk-UA"/>
        </w:rPr>
        <w:t xml:space="preserve">медичних закладів, які </w:t>
      </w:r>
      <w:r w:rsidR="004B6390">
        <w:rPr>
          <w:sz w:val="28"/>
          <w:szCs w:val="28"/>
          <w:lang w:val="uk-UA" w:eastAsia="uk-UA"/>
        </w:rPr>
        <w:t>недоотримали фінансування з Національної служби охорони здоров’я України.</w:t>
      </w:r>
    </w:p>
    <w:p w:rsidR="002A7F00" w:rsidRDefault="002A7F00" w:rsidP="00E06012">
      <w:pPr>
        <w:pStyle w:val="tj"/>
        <w:shd w:val="clear" w:color="auto" w:fill="FFFFFF"/>
        <w:tabs>
          <w:tab w:val="left" w:pos="0"/>
        </w:tabs>
        <w:spacing w:before="0" w:beforeAutospacing="0" w:after="0" w:afterAutospacing="0"/>
        <w:jc w:val="both"/>
        <w:rPr>
          <w:iCs/>
          <w:color w:val="333333"/>
          <w:sz w:val="28"/>
          <w:szCs w:val="28"/>
          <w:bdr w:val="none" w:sz="0" w:space="0" w:color="auto" w:frame="1"/>
          <w:lang w:val="uk-UA"/>
        </w:rPr>
      </w:pPr>
      <w:proofErr w:type="spellStart"/>
      <w:r w:rsidRPr="00F56143">
        <w:rPr>
          <w:i/>
          <w:iCs/>
          <w:color w:val="333333"/>
          <w:sz w:val="28"/>
          <w:szCs w:val="28"/>
          <w:bdr w:val="none" w:sz="0" w:space="0" w:color="auto" w:frame="1"/>
          <w:lang w:val="uk-UA"/>
        </w:rPr>
        <w:t>Свисталюк</w:t>
      </w:r>
      <w:proofErr w:type="spellEnd"/>
      <w:r w:rsidRPr="00F56143">
        <w:rPr>
          <w:i/>
          <w:iCs/>
          <w:color w:val="333333"/>
          <w:sz w:val="28"/>
          <w:szCs w:val="28"/>
          <w:bdr w:val="none" w:sz="0" w:space="0" w:color="auto" w:frame="1"/>
          <w:lang w:val="uk-UA"/>
        </w:rPr>
        <w:t xml:space="preserve"> Сергій Анатолійович – перший заступник голови обласної ради, </w:t>
      </w:r>
      <w:r w:rsidRPr="00F56143">
        <w:rPr>
          <w:iCs/>
          <w:color w:val="333333"/>
          <w:sz w:val="28"/>
          <w:szCs w:val="28"/>
          <w:bdr w:val="none" w:sz="0" w:space="0" w:color="auto" w:frame="1"/>
          <w:lang w:val="uk-UA"/>
        </w:rPr>
        <w:t>який</w:t>
      </w:r>
      <w:r w:rsidR="00A77496">
        <w:rPr>
          <w:iCs/>
          <w:color w:val="333333"/>
          <w:sz w:val="28"/>
          <w:szCs w:val="28"/>
          <w:bdr w:val="none" w:sz="0" w:space="0" w:color="auto" w:frame="1"/>
          <w:lang w:val="uk-UA"/>
        </w:rPr>
        <w:t>,</w:t>
      </w:r>
      <w:r w:rsidRPr="00F56143">
        <w:rPr>
          <w:iCs/>
          <w:color w:val="333333"/>
          <w:sz w:val="28"/>
          <w:szCs w:val="28"/>
          <w:bdr w:val="none" w:sz="0" w:space="0" w:color="auto" w:frame="1"/>
          <w:lang w:val="uk-UA"/>
        </w:rPr>
        <w:t xml:space="preserve"> </w:t>
      </w:r>
      <w:r w:rsidR="002723CB">
        <w:rPr>
          <w:iCs/>
          <w:color w:val="333333"/>
          <w:sz w:val="28"/>
          <w:szCs w:val="28"/>
          <w:bdr w:val="none" w:sz="0" w:space="0" w:color="auto" w:frame="1"/>
          <w:lang w:val="uk-UA"/>
        </w:rPr>
        <w:t>проаналізувавши сказане</w:t>
      </w:r>
      <w:r w:rsidR="00BA27AC">
        <w:rPr>
          <w:iCs/>
          <w:color w:val="333333"/>
          <w:sz w:val="28"/>
          <w:szCs w:val="28"/>
          <w:bdr w:val="none" w:sz="0" w:space="0" w:color="auto" w:frame="1"/>
          <w:lang w:val="uk-UA"/>
        </w:rPr>
        <w:t>,</w:t>
      </w:r>
      <w:r w:rsidR="002723CB">
        <w:rPr>
          <w:iCs/>
          <w:color w:val="333333"/>
          <w:sz w:val="28"/>
          <w:szCs w:val="28"/>
          <w:bdr w:val="none" w:sz="0" w:space="0" w:color="auto" w:frame="1"/>
          <w:lang w:val="uk-UA"/>
        </w:rPr>
        <w:t xml:space="preserve"> </w:t>
      </w:r>
      <w:r w:rsidR="00A77496">
        <w:rPr>
          <w:iCs/>
          <w:color w:val="333333"/>
          <w:sz w:val="28"/>
          <w:szCs w:val="28"/>
          <w:bdr w:val="none" w:sz="0" w:space="0" w:color="auto" w:frame="1"/>
          <w:lang w:val="uk-UA"/>
        </w:rPr>
        <w:t>зазначив</w:t>
      </w:r>
      <w:r w:rsidR="002723CB">
        <w:rPr>
          <w:iCs/>
          <w:color w:val="333333"/>
          <w:sz w:val="28"/>
          <w:szCs w:val="28"/>
          <w:bdr w:val="none" w:sz="0" w:space="0" w:color="auto" w:frame="1"/>
          <w:lang w:val="uk-UA"/>
        </w:rPr>
        <w:t>, що необхідно прийняти зважене рішення.</w:t>
      </w:r>
    </w:p>
    <w:p w:rsidR="008300D0" w:rsidRDefault="008300D0" w:rsidP="00E06012">
      <w:pPr>
        <w:pStyle w:val="tj"/>
        <w:shd w:val="clear" w:color="auto" w:fill="FFFFFF"/>
        <w:tabs>
          <w:tab w:val="left" w:pos="0"/>
        </w:tabs>
        <w:spacing w:before="0" w:beforeAutospacing="0" w:after="0" w:afterAutospacing="0"/>
        <w:jc w:val="both"/>
        <w:rPr>
          <w:iCs/>
          <w:color w:val="333333"/>
          <w:sz w:val="28"/>
          <w:szCs w:val="28"/>
          <w:bdr w:val="none" w:sz="0" w:space="0" w:color="auto" w:frame="1"/>
          <w:lang w:val="uk-UA"/>
        </w:rPr>
      </w:pPr>
      <w:r>
        <w:rPr>
          <w:i/>
          <w:iCs/>
          <w:color w:val="333333"/>
          <w:sz w:val="28"/>
          <w:szCs w:val="28"/>
          <w:bdr w:val="none" w:sz="0" w:space="0" w:color="auto" w:frame="1"/>
          <w:lang w:val="uk-UA"/>
        </w:rPr>
        <w:t>Савчук Ірина Григорівн</w:t>
      </w:r>
      <w:r w:rsidRPr="008300D0">
        <w:rPr>
          <w:i/>
          <w:iCs/>
          <w:color w:val="333333"/>
          <w:sz w:val="28"/>
          <w:szCs w:val="28"/>
          <w:bdr w:val="none" w:sz="0" w:space="0" w:color="auto" w:frame="1"/>
          <w:lang w:val="uk-UA"/>
        </w:rPr>
        <w:t xml:space="preserve">а – член постійної комісії, </w:t>
      </w:r>
      <w:r>
        <w:rPr>
          <w:iCs/>
          <w:color w:val="333333"/>
          <w:sz w:val="28"/>
          <w:szCs w:val="28"/>
          <w:bdr w:val="none" w:sz="0" w:space="0" w:color="auto" w:frame="1"/>
          <w:lang w:val="uk-UA"/>
        </w:rPr>
        <w:t>яка висловилась щодо доопрацювання питання, ос</w:t>
      </w:r>
      <w:r w:rsidR="00292444">
        <w:rPr>
          <w:iCs/>
          <w:color w:val="333333"/>
          <w:sz w:val="28"/>
          <w:szCs w:val="28"/>
          <w:bdr w:val="none" w:sz="0" w:space="0" w:color="auto" w:frame="1"/>
          <w:lang w:val="uk-UA"/>
        </w:rPr>
        <w:t>кільки вона не може визначитись</w:t>
      </w:r>
      <w:r w:rsidR="000D4E15">
        <w:rPr>
          <w:iCs/>
          <w:color w:val="333333"/>
          <w:sz w:val="28"/>
          <w:szCs w:val="28"/>
          <w:bdr w:val="none" w:sz="0" w:space="0" w:color="auto" w:frame="1"/>
          <w:lang w:val="uk-UA"/>
        </w:rPr>
        <w:t>.</w:t>
      </w:r>
    </w:p>
    <w:p w:rsidR="00A26D6A" w:rsidRPr="00266F3A" w:rsidRDefault="00A26D6A" w:rsidP="00395FD8">
      <w:pPr>
        <w:pStyle w:val="a7"/>
        <w:tabs>
          <w:tab w:val="left" w:pos="426"/>
          <w:tab w:val="left" w:pos="851"/>
        </w:tabs>
        <w:ind w:left="0"/>
        <w:jc w:val="both"/>
        <w:rPr>
          <w:i/>
          <w:sz w:val="28"/>
          <w:szCs w:val="28"/>
          <w:lang w:val="uk-UA" w:eastAsia="uk-UA"/>
        </w:rPr>
      </w:pPr>
      <w:r w:rsidRPr="00A26D6A">
        <w:rPr>
          <w:i/>
          <w:sz w:val="28"/>
          <w:szCs w:val="28"/>
          <w:lang w:val="uk-UA" w:eastAsia="uk-UA"/>
        </w:rPr>
        <w:t>Сологуб Богдан Євстафійович</w:t>
      </w:r>
      <w:r w:rsidRPr="00266F3A">
        <w:rPr>
          <w:i/>
          <w:sz w:val="28"/>
          <w:szCs w:val="28"/>
          <w:lang w:val="uk-UA" w:eastAsia="uk-UA"/>
        </w:rPr>
        <w:t xml:space="preserve"> – керуючий справами виконавчого апарату Рівненської обласн</w:t>
      </w:r>
      <w:r>
        <w:rPr>
          <w:i/>
          <w:sz w:val="28"/>
          <w:szCs w:val="28"/>
          <w:lang w:val="uk-UA" w:eastAsia="uk-UA"/>
        </w:rPr>
        <w:t xml:space="preserve">ої ради – керівник секретаріату, </w:t>
      </w:r>
      <w:r w:rsidRPr="00A26D6A">
        <w:rPr>
          <w:sz w:val="28"/>
          <w:szCs w:val="28"/>
          <w:lang w:val="uk-UA" w:eastAsia="uk-UA"/>
        </w:rPr>
        <w:t>який</w:t>
      </w:r>
      <w:r>
        <w:rPr>
          <w:sz w:val="28"/>
          <w:szCs w:val="28"/>
          <w:lang w:val="uk-UA" w:eastAsia="uk-UA"/>
        </w:rPr>
        <w:t xml:space="preserve"> наголосив, що якщо рішення не буде прийняте на комісії, то заклади будуть існувати без фінансування.</w:t>
      </w:r>
    </w:p>
    <w:p w:rsidR="002E06CF" w:rsidRDefault="002E06CF" w:rsidP="00395FD8">
      <w:pPr>
        <w:pStyle w:val="tj"/>
        <w:shd w:val="clear" w:color="auto" w:fill="FFFFFF"/>
        <w:tabs>
          <w:tab w:val="left" w:pos="0"/>
        </w:tabs>
        <w:spacing w:before="0" w:beforeAutospacing="0" w:after="0" w:afterAutospacing="0"/>
        <w:jc w:val="both"/>
        <w:rPr>
          <w:iCs/>
          <w:color w:val="333333"/>
          <w:sz w:val="28"/>
          <w:szCs w:val="28"/>
          <w:bdr w:val="none" w:sz="0" w:space="0" w:color="auto" w:frame="1"/>
          <w:lang w:val="uk-UA"/>
        </w:rPr>
      </w:pPr>
      <w:proofErr w:type="spellStart"/>
      <w:r w:rsidRPr="002E06CF">
        <w:rPr>
          <w:i/>
          <w:iCs/>
          <w:color w:val="333333"/>
          <w:sz w:val="28"/>
          <w:szCs w:val="28"/>
          <w:bdr w:val="none" w:sz="0" w:space="0" w:color="auto" w:frame="1"/>
          <w:lang w:val="uk-UA"/>
        </w:rPr>
        <w:t>Юзепчук</w:t>
      </w:r>
      <w:proofErr w:type="spellEnd"/>
      <w:r w:rsidRPr="002E06CF">
        <w:rPr>
          <w:i/>
          <w:iCs/>
          <w:color w:val="333333"/>
          <w:sz w:val="28"/>
          <w:szCs w:val="28"/>
          <w:bdr w:val="none" w:sz="0" w:space="0" w:color="auto" w:frame="1"/>
          <w:lang w:val="uk-UA"/>
        </w:rPr>
        <w:t xml:space="preserve"> Віктор Іванович – член постійної комісії, </w:t>
      </w:r>
      <w:r w:rsidR="00EC14CD">
        <w:rPr>
          <w:iCs/>
          <w:color w:val="333333"/>
          <w:sz w:val="28"/>
          <w:szCs w:val="28"/>
          <w:bdr w:val="none" w:sz="0" w:space="0" w:color="auto" w:frame="1"/>
          <w:lang w:val="uk-UA"/>
        </w:rPr>
        <w:t xml:space="preserve">який </w:t>
      </w:r>
      <w:r w:rsidR="00EA5F41">
        <w:rPr>
          <w:iCs/>
          <w:color w:val="333333"/>
          <w:sz w:val="28"/>
          <w:szCs w:val="28"/>
          <w:bdr w:val="none" w:sz="0" w:space="0" w:color="auto" w:frame="1"/>
          <w:lang w:val="uk-UA"/>
        </w:rPr>
        <w:t>поцікавився чи зу</w:t>
      </w:r>
      <w:r w:rsidR="00395FD8">
        <w:rPr>
          <w:iCs/>
          <w:color w:val="333333"/>
          <w:sz w:val="28"/>
          <w:szCs w:val="28"/>
          <w:bdr w:val="none" w:sz="0" w:space="0" w:color="auto" w:frame="1"/>
          <w:lang w:val="uk-UA"/>
        </w:rPr>
        <w:t>пиниться епідемія туберкульозу після оптимізації.</w:t>
      </w:r>
    </w:p>
    <w:p w:rsidR="001F524B" w:rsidRDefault="001F524B" w:rsidP="00E06012">
      <w:pPr>
        <w:pStyle w:val="tj"/>
        <w:shd w:val="clear" w:color="auto" w:fill="FFFFFF"/>
        <w:tabs>
          <w:tab w:val="left" w:pos="0"/>
        </w:tabs>
        <w:spacing w:before="0" w:beforeAutospacing="0" w:after="0" w:afterAutospacing="0"/>
        <w:jc w:val="both"/>
        <w:rPr>
          <w:sz w:val="28"/>
          <w:szCs w:val="28"/>
          <w:lang w:val="uk-UA"/>
        </w:rPr>
      </w:pPr>
      <w:r w:rsidRPr="00F56143">
        <w:rPr>
          <w:i/>
          <w:sz w:val="28"/>
          <w:szCs w:val="28"/>
          <w:lang w:val="uk-UA"/>
        </w:rPr>
        <w:t>Шевченко Геннадій Миколайович – секретар постійної комісії,</w:t>
      </w:r>
      <w:r w:rsidRPr="00F56143">
        <w:rPr>
          <w:sz w:val="28"/>
          <w:szCs w:val="28"/>
          <w:lang w:val="uk-UA"/>
        </w:rPr>
        <w:t xml:space="preserve"> який</w:t>
      </w:r>
      <w:r>
        <w:rPr>
          <w:sz w:val="28"/>
          <w:szCs w:val="28"/>
          <w:lang w:val="uk-UA"/>
        </w:rPr>
        <w:t xml:space="preserve"> поставив питання на голосування.</w:t>
      </w:r>
    </w:p>
    <w:p w:rsidR="00E06012" w:rsidRPr="00F56143" w:rsidRDefault="00E06012" w:rsidP="00E06012">
      <w:pPr>
        <w:pStyle w:val="tj"/>
        <w:shd w:val="clear" w:color="auto" w:fill="FFFFFF"/>
        <w:tabs>
          <w:tab w:val="left" w:pos="0"/>
        </w:tabs>
        <w:spacing w:before="0" w:beforeAutospacing="0" w:after="0" w:afterAutospacing="0"/>
        <w:jc w:val="both"/>
        <w:rPr>
          <w:b/>
          <w:sz w:val="28"/>
          <w:szCs w:val="28"/>
          <w:u w:val="single"/>
          <w:lang w:val="uk-UA"/>
        </w:rPr>
      </w:pPr>
      <w:r w:rsidRPr="00F56143">
        <w:rPr>
          <w:b/>
          <w:sz w:val="28"/>
          <w:szCs w:val="28"/>
          <w:u w:val="single"/>
          <w:lang w:val="uk-UA"/>
        </w:rPr>
        <w:t>ВИРІШИЛИ:</w:t>
      </w:r>
    </w:p>
    <w:p w:rsidR="00E06012" w:rsidRPr="00F56143" w:rsidRDefault="00E06012" w:rsidP="00E06012">
      <w:pPr>
        <w:pStyle w:val="a7"/>
        <w:spacing w:before="120"/>
        <w:ind w:left="0"/>
        <w:jc w:val="both"/>
        <w:rPr>
          <w:sz w:val="28"/>
          <w:szCs w:val="28"/>
          <w:lang w:val="uk-UA"/>
        </w:rPr>
      </w:pPr>
      <w:r w:rsidRPr="00F56143">
        <w:rPr>
          <w:sz w:val="28"/>
          <w:szCs w:val="28"/>
          <w:lang w:val="uk-UA"/>
        </w:rPr>
        <w:lastRenderedPageBreak/>
        <w:t xml:space="preserve">1.  </w:t>
      </w:r>
      <w:r w:rsidR="005A7C79" w:rsidRPr="00F56143">
        <w:rPr>
          <w:sz w:val="28"/>
          <w:szCs w:val="28"/>
          <w:lang w:val="uk-UA"/>
        </w:rPr>
        <w:t xml:space="preserve"> </w:t>
      </w:r>
      <w:r w:rsidRPr="00F56143">
        <w:rPr>
          <w:sz w:val="28"/>
          <w:szCs w:val="28"/>
          <w:lang w:val="uk-UA"/>
        </w:rPr>
        <w:t xml:space="preserve">Інформацію взяти до відома. </w:t>
      </w:r>
    </w:p>
    <w:p w:rsidR="00B1127E" w:rsidRPr="00F56143" w:rsidRDefault="00B1127E" w:rsidP="00B1127E">
      <w:pPr>
        <w:pStyle w:val="a7"/>
        <w:spacing w:before="120"/>
        <w:ind w:left="0"/>
        <w:jc w:val="both"/>
        <w:rPr>
          <w:sz w:val="28"/>
          <w:szCs w:val="28"/>
          <w:lang w:val="uk-UA"/>
        </w:rPr>
      </w:pPr>
      <w:r w:rsidRPr="00F56143">
        <w:rPr>
          <w:sz w:val="28"/>
          <w:szCs w:val="28"/>
          <w:lang w:val="uk-UA"/>
        </w:rPr>
        <w:t>2.</w:t>
      </w:r>
      <w:r w:rsidR="005A7C79" w:rsidRPr="00F56143">
        <w:rPr>
          <w:sz w:val="28"/>
          <w:szCs w:val="28"/>
          <w:lang w:val="uk-UA"/>
        </w:rPr>
        <w:t xml:space="preserve"> </w:t>
      </w:r>
      <w:r w:rsidRPr="00F56143">
        <w:rPr>
          <w:sz w:val="28"/>
          <w:szCs w:val="28"/>
          <w:lang w:val="uk-UA"/>
        </w:rPr>
        <w:t xml:space="preserve">Погодити </w:t>
      </w:r>
      <w:r w:rsidR="0063338F" w:rsidRPr="00F56143">
        <w:rPr>
          <w:sz w:val="28"/>
          <w:szCs w:val="28"/>
          <w:lang w:val="uk-UA"/>
        </w:rPr>
        <w:t xml:space="preserve">штатний розпис зі змінами </w:t>
      </w:r>
      <w:r w:rsidRPr="00F56143">
        <w:rPr>
          <w:sz w:val="28"/>
          <w:szCs w:val="28"/>
          <w:lang w:val="uk-UA"/>
        </w:rPr>
        <w:t xml:space="preserve">КП </w:t>
      </w:r>
      <w:r w:rsidRPr="00F56143">
        <w:rPr>
          <w:iCs/>
          <w:color w:val="333333"/>
          <w:sz w:val="28"/>
          <w:szCs w:val="28"/>
          <w:bdr w:val="none" w:sz="0" w:space="0" w:color="auto" w:frame="1"/>
          <w:lang w:val="uk-UA"/>
        </w:rPr>
        <w:t xml:space="preserve">«Рівненський обласний </w:t>
      </w:r>
      <w:proofErr w:type="spellStart"/>
      <w:r w:rsidRPr="00F56143">
        <w:rPr>
          <w:iCs/>
          <w:color w:val="333333"/>
          <w:sz w:val="28"/>
          <w:szCs w:val="28"/>
          <w:bdr w:val="none" w:sz="0" w:space="0" w:color="auto" w:frame="1"/>
          <w:lang w:val="uk-UA"/>
        </w:rPr>
        <w:t>фтизіопульмонологічний</w:t>
      </w:r>
      <w:proofErr w:type="spellEnd"/>
      <w:r w:rsidRPr="00F56143">
        <w:rPr>
          <w:iCs/>
          <w:color w:val="333333"/>
          <w:sz w:val="28"/>
          <w:szCs w:val="28"/>
          <w:bdr w:val="none" w:sz="0" w:space="0" w:color="auto" w:frame="1"/>
          <w:lang w:val="uk-UA"/>
        </w:rPr>
        <w:t xml:space="preserve"> медичний центр» Рівненської обласної ради.</w:t>
      </w:r>
    </w:p>
    <w:p w:rsidR="00E06012" w:rsidRPr="00C13ACC" w:rsidRDefault="00E06012" w:rsidP="00E06012">
      <w:pPr>
        <w:pStyle w:val="a7"/>
        <w:spacing w:before="120"/>
        <w:ind w:left="0"/>
        <w:jc w:val="both"/>
        <w:rPr>
          <w:i/>
          <w:iCs/>
          <w:color w:val="333333"/>
          <w:sz w:val="16"/>
          <w:szCs w:val="16"/>
          <w:bdr w:val="none" w:sz="0" w:space="0" w:color="auto" w:frame="1"/>
          <w:lang w:val="uk-UA"/>
        </w:rPr>
      </w:pPr>
    </w:p>
    <w:p w:rsidR="00E06012" w:rsidRPr="00F56143" w:rsidRDefault="00E06012" w:rsidP="00E06012">
      <w:pPr>
        <w:pStyle w:val="a3"/>
        <w:tabs>
          <w:tab w:val="left" w:pos="0"/>
        </w:tabs>
        <w:rPr>
          <w:rFonts w:ascii="Times New Roman" w:hAnsi="Times New Roman"/>
          <w:i/>
          <w:szCs w:val="28"/>
        </w:rPr>
      </w:pPr>
      <w:r w:rsidRPr="00F56143">
        <w:rPr>
          <w:rFonts w:ascii="Times New Roman" w:hAnsi="Times New Roman"/>
          <w:szCs w:val="28"/>
          <w:u w:val="single"/>
        </w:rPr>
        <w:t>ГОЛОСУВАЛИ:</w:t>
      </w:r>
      <w:r w:rsidRPr="00F56143">
        <w:rPr>
          <w:rFonts w:ascii="Times New Roman" w:hAnsi="Times New Roman"/>
          <w:szCs w:val="28"/>
        </w:rPr>
        <w:t xml:space="preserve"> </w:t>
      </w:r>
      <w:r w:rsidR="00C5111B">
        <w:rPr>
          <w:rFonts w:ascii="Times New Roman" w:hAnsi="Times New Roman"/>
          <w:i/>
          <w:szCs w:val="28"/>
        </w:rPr>
        <w:t>“за” – 1</w:t>
      </w:r>
      <w:r w:rsidRPr="00F56143">
        <w:rPr>
          <w:rFonts w:ascii="Times New Roman" w:hAnsi="Times New Roman"/>
          <w:i/>
          <w:szCs w:val="28"/>
        </w:rPr>
        <w:t xml:space="preserve"> </w:t>
      </w:r>
      <w:proofErr w:type="spellStart"/>
      <w:r w:rsidRPr="00F56143">
        <w:rPr>
          <w:rFonts w:ascii="Times New Roman" w:hAnsi="Times New Roman"/>
          <w:i/>
          <w:szCs w:val="28"/>
        </w:rPr>
        <w:t>чол</w:t>
      </w:r>
      <w:proofErr w:type="spellEnd"/>
      <w:r w:rsidRPr="00F56143">
        <w:rPr>
          <w:rFonts w:ascii="Times New Roman" w:hAnsi="Times New Roman"/>
          <w:i/>
          <w:szCs w:val="28"/>
        </w:rPr>
        <w:t xml:space="preserve">., “проти” – </w:t>
      </w:r>
      <w:r w:rsidR="00C5111B">
        <w:rPr>
          <w:rFonts w:ascii="Times New Roman" w:hAnsi="Times New Roman"/>
          <w:i/>
          <w:szCs w:val="28"/>
        </w:rPr>
        <w:t>2</w:t>
      </w:r>
      <w:r w:rsidRPr="00F56143">
        <w:rPr>
          <w:rFonts w:ascii="Times New Roman" w:hAnsi="Times New Roman"/>
          <w:i/>
          <w:szCs w:val="28"/>
        </w:rPr>
        <w:t xml:space="preserve"> </w:t>
      </w:r>
      <w:proofErr w:type="spellStart"/>
      <w:r w:rsidRPr="00F56143">
        <w:rPr>
          <w:rFonts w:ascii="Times New Roman" w:hAnsi="Times New Roman"/>
          <w:i/>
          <w:szCs w:val="28"/>
        </w:rPr>
        <w:t>чол</w:t>
      </w:r>
      <w:proofErr w:type="spellEnd"/>
      <w:r w:rsidRPr="00F56143">
        <w:rPr>
          <w:rFonts w:ascii="Times New Roman" w:hAnsi="Times New Roman"/>
          <w:i/>
          <w:szCs w:val="28"/>
        </w:rPr>
        <w:t xml:space="preserve">., “утримались” – </w:t>
      </w:r>
      <w:r w:rsidR="00C5111B">
        <w:rPr>
          <w:rFonts w:ascii="Times New Roman" w:hAnsi="Times New Roman"/>
          <w:i/>
          <w:szCs w:val="28"/>
        </w:rPr>
        <w:t>1</w:t>
      </w:r>
      <w:r w:rsidRPr="00F56143">
        <w:rPr>
          <w:rFonts w:ascii="Times New Roman" w:hAnsi="Times New Roman"/>
          <w:i/>
          <w:szCs w:val="28"/>
        </w:rPr>
        <w:t xml:space="preserve"> </w:t>
      </w:r>
      <w:proofErr w:type="spellStart"/>
      <w:r w:rsidRPr="00F56143">
        <w:rPr>
          <w:rFonts w:ascii="Times New Roman" w:hAnsi="Times New Roman"/>
          <w:i/>
          <w:szCs w:val="28"/>
        </w:rPr>
        <w:t>чол</w:t>
      </w:r>
      <w:proofErr w:type="spellEnd"/>
      <w:r w:rsidRPr="00F56143">
        <w:rPr>
          <w:rFonts w:ascii="Times New Roman" w:hAnsi="Times New Roman"/>
          <w:i/>
          <w:szCs w:val="28"/>
        </w:rPr>
        <w:t>.</w:t>
      </w:r>
    </w:p>
    <w:p w:rsidR="00E06012" w:rsidRDefault="00E06012" w:rsidP="00E06012">
      <w:pPr>
        <w:pStyle w:val="a7"/>
        <w:tabs>
          <w:tab w:val="left" w:pos="0"/>
        </w:tabs>
        <w:ind w:left="0"/>
        <w:jc w:val="both"/>
        <w:rPr>
          <w:i/>
          <w:sz w:val="28"/>
          <w:szCs w:val="28"/>
          <w:lang w:val="uk-UA"/>
        </w:rPr>
      </w:pPr>
      <w:r w:rsidRPr="00F56143">
        <w:rPr>
          <w:i/>
          <w:sz w:val="28"/>
          <w:szCs w:val="28"/>
          <w:lang w:val="uk-UA"/>
        </w:rPr>
        <w:t xml:space="preserve">Рекомендації </w:t>
      </w:r>
      <w:r w:rsidR="00C5111B">
        <w:rPr>
          <w:i/>
          <w:sz w:val="28"/>
          <w:szCs w:val="28"/>
          <w:lang w:val="uk-UA"/>
        </w:rPr>
        <w:t xml:space="preserve">не </w:t>
      </w:r>
      <w:r w:rsidRPr="00F56143">
        <w:rPr>
          <w:i/>
          <w:sz w:val="28"/>
          <w:szCs w:val="28"/>
          <w:lang w:val="uk-UA"/>
        </w:rPr>
        <w:t>прийнято.</w:t>
      </w:r>
    </w:p>
    <w:p w:rsidR="00C5111B" w:rsidRPr="00C13ACC" w:rsidRDefault="00C5111B" w:rsidP="00E06012">
      <w:pPr>
        <w:pStyle w:val="a7"/>
        <w:tabs>
          <w:tab w:val="left" w:pos="0"/>
        </w:tabs>
        <w:ind w:left="0"/>
        <w:jc w:val="both"/>
        <w:rPr>
          <w:i/>
          <w:sz w:val="16"/>
          <w:szCs w:val="16"/>
          <w:lang w:val="uk-UA"/>
        </w:rPr>
      </w:pPr>
    </w:p>
    <w:p w:rsidR="005861B7" w:rsidRPr="00711918" w:rsidRDefault="005861B7" w:rsidP="001F524B">
      <w:pPr>
        <w:pStyle w:val="tj"/>
        <w:shd w:val="clear" w:color="auto" w:fill="FFFFFF"/>
        <w:tabs>
          <w:tab w:val="left" w:pos="0"/>
        </w:tabs>
        <w:spacing w:before="0" w:beforeAutospacing="0" w:after="0" w:afterAutospacing="0"/>
        <w:jc w:val="both"/>
        <w:rPr>
          <w:i/>
          <w:sz w:val="28"/>
          <w:szCs w:val="28"/>
          <w:u w:val="single"/>
          <w:lang w:val="uk-UA"/>
        </w:rPr>
      </w:pPr>
      <w:r w:rsidRPr="00711918">
        <w:rPr>
          <w:i/>
          <w:sz w:val="28"/>
          <w:szCs w:val="28"/>
          <w:u w:val="single"/>
          <w:lang w:val="uk-UA"/>
        </w:rPr>
        <w:t>Продовжили обговорення питання:</w:t>
      </w:r>
    </w:p>
    <w:p w:rsidR="001F524B" w:rsidRDefault="001F524B" w:rsidP="001F524B">
      <w:pPr>
        <w:pStyle w:val="tj"/>
        <w:shd w:val="clear" w:color="auto" w:fill="FFFFFF"/>
        <w:tabs>
          <w:tab w:val="left" w:pos="0"/>
        </w:tabs>
        <w:spacing w:before="0" w:beforeAutospacing="0" w:after="0" w:afterAutospacing="0"/>
        <w:jc w:val="both"/>
        <w:rPr>
          <w:sz w:val="28"/>
          <w:szCs w:val="28"/>
          <w:lang w:val="uk-UA"/>
        </w:rPr>
      </w:pPr>
      <w:r w:rsidRPr="00F56143">
        <w:rPr>
          <w:i/>
          <w:sz w:val="28"/>
          <w:szCs w:val="28"/>
          <w:lang w:val="uk-UA"/>
        </w:rPr>
        <w:t>Шевченко Геннадій Миколайович – секретар постійної комісії,</w:t>
      </w:r>
      <w:r w:rsidRPr="00F56143">
        <w:rPr>
          <w:sz w:val="28"/>
          <w:szCs w:val="28"/>
          <w:lang w:val="uk-UA"/>
        </w:rPr>
        <w:t xml:space="preserve"> який</w:t>
      </w:r>
      <w:r>
        <w:rPr>
          <w:sz w:val="28"/>
          <w:szCs w:val="28"/>
          <w:lang w:val="uk-UA"/>
        </w:rPr>
        <w:t xml:space="preserve"> наголосив, що весь час виділяли кошти на одні і ті ж заклади, а про всі інші заклади забували.</w:t>
      </w:r>
      <w:r w:rsidR="00711918">
        <w:rPr>
          <w:sz w:val="28"/>
          <w:szCs w:val="28"/>
          <w:lang w:val="uk-UA"/>
        </w:rPr>
        <w:t xml:space="preserve"> Впевнений, що кошти можна відшукати.</w:t>
      </w:r>
      <w:r w:rsidR="00534817">
        <w:rPr>
          <w:sz w:val="28"/>
          <w:szCs w:val="28"/>
          <w:lang w:val="uk-UA"/>
        </w:rPr>
        <w:t xml:space="preserve"> </w:t>
      </w:r>
    </w:p>
    <w:p w:rsidR="001F524B" w:rsidRPr="005713A1" w:rsidRDefault="001F524B" w:rsidP="001F524B">
      <w:pPr>
        <w:pStyle w:val="tj"/>
        <w:shd w:val="clear" w:color="auto" w:fill="FFFFFF"/>
        <w:tabs>
          <w:tab w:val="left" w:pos="0"/>
        </w:tabs>
        <w:spacing w:before="0" w:beforeAutospacing="0" w:after="0" w:afterAutospacing="0"/>
        <w:jc w:val="both"/>
        <w:rPr>
          <w:iCs/>
          <w:color w:val="333333"/>
          <w:sz w:val="28"/>
          <w:szCs w:val="28"/>
          <w:bdr w:val="none" w:sz="0" w:space="0" w:color="auto" w:frame="1"/>
          <w:lang w:val="uk-UA"/>
        </w:rPr>
      </w:pPr>
      <w:proofErr w:type="spellStart"/>
      <w:r w:rsidRPr="005713A1">
        <w:rPr>
          <w:i/>
          <w:sz w:val="28"/>
          <w:szCs w:val="28"/>
          <w:lang w:val="uk-UA" w:eastAsia="uk-UA"/>
        </w:rPr>
        <w:t>Нілабович</w:t>
      </w:r>
      <w:proofErr w:type="spellEnd"/>
      <w:r w:rsidRPr="005713A1">
        <w:rPr>
          <w:i/>
          <w:sz w:val="28"/>
          <w:szCs w:val="28"/>
          <w:lang w:val="uk-UA" w:eastAsia="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w:t>
      </w:r>
      <w:r>
        <w:rPr>
          <w:i/>
          <w:sz w:val="28"/>
          <w:szCs w:val="28"/>
          <w:lang w:val="uk-UA" w:eastAsia="uk-UA"/>
        </w:rPr>
        <w:t xml:space="preserve">обласної ради, </w:t>
      </w:r>
      <w:r w:rsidRPr="00440EA0">
        <w:rPr>
          <w:sz w:val="28"/>
          <w:szCs w:val="28"/>
          <w:lang w:val="uk-UA" w:eastAsia="uk-UA"/>
        </w:rPr>
        <w:t xml:space="preserve">який </w:t>
      </w:r>
      <w:r>
        <w:rPr>
          <w:sz w:val="28"/>
          <w:szCs w:val="28"/>
          <w:lang w:val="uk-UA" w:eastAsia="uk-UA"/>
        </w:rPr>
        <w:t>зазначив, що заклади не будуть фінансуватися</w:t>
      </w:r>
      <w:r w:rsidR="00DC0EEA">
        <w:rPr>
          <w:sz w:val="28"/>
          <w:szCs w:val="28"/>
          <w:lang w:val="uk-UA" w:eastAsia="uk-UA"/>
        </w:rPr>
        <w:t>,</w:t>
      </w:r>
      <w:r>
        <w:rPr>
          <w:sz w:val="28"/>
          <w:szCs w:val="28"/>
          <w:lang w:val="uk-UA" w:eastAsia="uk-UA"/>
        </w:rPr>
        <w:t xml:space="preserve"> підуть судові позови і обласний бюджет </w:t>
      </w:r>
      <w:r w:rsidR="00DC0EEA">
        <w:rPr>
          <w:sz w:val="28"/>
          <w:szCs w:val="28"/>
          <w:lang w:val="uk-UA" w:eastAsia="uk-UA"/>
        </w:rPr>
        <w:t>буде обтяжений</w:t>
      </w:r>
      <w:r>
        <w:rPr>
          <w:sz w:val="28"/>
          <w:szCs w:val="28"/>
          <w:lang w:val="uk-UA" w:eastAsia="uk-UA"/>
        </w:rPr>
        <w:t xml:space="preserve"> додатков</w:t>
      </w:r>
      <w:r w:rsidR="00DC0EEA">
        <w:rPr>
          <w:sz w:val="28"/>
          <w:szCs w:val="28"/>
          <w:lang w:val="uk-UA" w:eastAsia="uk-UA"/>
        </w:rPr>
        <w:t xml:space="preserve">ими </w:t>
      </w:r>
      <w:r>
        <w:rPr>
          <w:sz w:val="28"/>
          <w:szCs w:val="28"/>
          <w:lang w:val="uk-UA" w:eastAsia="uk-UA"/>
        </w:rPr>
        <w:t>витрат</w:t>
      </w:r>
      <w:r w:rsidR="00DC0EEA">
        <w:rPr>
          <w:sz w:val="28"/>
          <w:szCs w:val="28"/>
          <w:lang w:val="uk-UA" w:eastAsia="uk-UA"/>
        </w:rPr>
        <w:t>ами</w:t>
      </w:r>
      <w:r>
        <w:rPr>
          <w:sz w:val="28"/>
          <w:szCs w:val="28"/>
          <w:lang w:val="uk-UA" w:eastAsia="uk-UA"/>
        </w:rPr>
        <w:t xml:space="preserve">. </w:t>
      </w:r>
    </w:p>
    <w:p w:rsidR="00007061" w:rsidRDefault="00007061" w:rsidP="00E06012">
      <w:pPr>
        <w:pStyle w:val="a7"/>
        <w:tabs>
          <w:tab w:val="left" w:pos="0"/>
        </w:tabs>
        <w:ind w:left="0"/>
        <w:jc w:val="both"/>
        <w:rPr>
          <w:sz w:val="28"/>
          <w:szCs w:val="28"/>
          <w:lang w:val="uk-UA" w:eastAsia="uk-UA"/>
        </w:rPr>
      </w:pPr>
      <w:proofErr w:type="spellStart"/>
      <w:r w:rsidRPr="00F56143">
        <w:rPr>
          <w:i/>
          <w:iCs/>
          <w:color w:val="333333"/>
          <w:sz w:val="28"/>
          <w:szCs w:val="28"/>
          <w:bdr w:val="none" w:sz="0" w:space="0" w:color="auto" w:frame="1"/>
          <w:lang w:val="uk-UA"/>
        </w:rPr>
        <w:t>Вісянник</w:t>
      </w:r>
      <w:proofErr w:type="spellEnd"/>
      <w:r w:rsidRPr="00F56143">
        <w:rPr>
          <w:i/>
          <w:iCs/>
          <w:color w:val="333333"/>
          <w:sz w:val="28"/>
          <w:szCs w:val="28"/>
          <w:bdr w:val="none" w:sz="0" w:space="0" w:color="auto" w:frame="1"/>
          <w:lang w:val="uk-UA"/>
        </w:rPr>
        <w:t xml:space="preserve"> Олег Михайлович – в.о. начальника управління охорони здоров’я облдержадміністрації</w:t>
      </w:r>
      <w:r w:rsidRPr="00F56143">
        <w:rPr>
          <w:bCs/>
          <w:i/>
          <w:sz w:val="28"/>
          <w:szCs w:val="28"/>
          <w:lang w:val="uk-UA" w:eastAsia="uk-UA"/>
        </w:rPr>
        <w:t xml:space="preserve">, </w:t>
      </w:r>
      <w:r w:rsidRPr="00F56143">
        <w:rPr>
          <w:i/>
          <w:sz w:val="28"/>
          <w:szCs w:val="28"/>
          <w:lang w:val="uk-UA" w:eastAsia="uk-UA"/>
        </w:rPr>
        <w:t xml:space="preserve"> </w:t>
      </w:r>
      <w:r w:rsidRPr="00F56143">
        <w:rPr>
          <w:sz w:val="28"/>
          <w:szCs w:val="28"/>
          <w:lang w:val="uk-UA" w:eastAsia="uk-UA"/>
        </w:rPr>
        <w:t xml:space="preserve">який </w:t>
      </w:r>
      <w:r>
        <w:rPr>
          <w:sz w:val="28"/>
          <w:szCs w:val="28"/>
          <w:lang w:val="uk-UA" w:eastAsia="uk-UA"/>
        </w:rPr>
        <w:t>наголосив, що проведена кропітка робота, прийняте оптимальне та виважене рішення.</w:t>
      </w:r>
    </w:p>
    <w:p w:rsidR="00BB009A" w:rsidRDefault="00BB009A" w:rsidP="00E06012">
      <w:pPr>
        <w:pStyle w:val="a7"/>
        <w:tabs>
          <w:tab w:val="left" w:pos="0"/>
        </w:tabs>
        <w:ind w:left="0"/>
        <w:jc w:val="both"/>
        <w:rPr>
          <w:sz w:val="28"/>
          <w:szCs w:val="28"/>
          <w:lang w:val="uk-UA" w:eastAsia="uk-UA"/>
        </w:rPr>
      </w:pPr>
      <w:r w:rsidRPr="006B682E">
        <w:rPr>
          <w:i/>
          <w:sz w:val="28"/>
          <w:szCs w:val="28"/>
          <w:lang w:val="uk-UA" w:eastAsia="uk-UA"/>
        </w:rPr>
        <w:t>Біляк Лідія Аркадіївна – директор департаменту фінансів облдержадміністрації,</w:t>
      </w:r>
      <w:r>
        <w:rPr>
          <w:sz w:val="28"/>
          <w:szCs w:val="28"/>
          <w:lang w:val="uk-UA" w:eastAsia="uk-UA"/>
        </w:rPr>
        <w:t xml:space="preserve"> яка запропонувала </w:t>
      </w:r>
      <w:r w:rsidR="00200D5A">
        <w:rPr>
          <w:sz w:val="28"/>
          <w:szCs w:val="28"/>
          <w:lang w:val="uk-UA" w:eastAsia="uk-UA"/>
        </w:rPr>
        <w:t>повторно проголосувати</w:t>
      </w:r>
      <w:r>
        <w:rPr>
          <w:sz w:val="28"/>
          <w:szCs w:val="28"/>
          <w:lang w:val="uk-UA" w:eastAsia="uk-UA"/>
        </w:rPr>
        <w:t xml:space="preserve"> питання.</w:t>
      </w:r>
    </w:p>
    <w:p w:rsidR="00C5111B" w:rsidRDefault="00C5111B" w:rsidP="00E06012">
      <w:pPr>
        <w:pStyle w:val="a7"/>
        <w:tabs>
          <w:tab w:val="left" w:pos="0"/>
        </w:tabs>
        <w:ind w:left="0"/>
        <w:jc w:val="both"/>
        <w:rPr>
          <w:iCs/>
          <w:color w:val="333333"/>
          <w:sz w:val="28"/>
          <w:szCs w:val="28"/>
          <w:bdr w:val="none" w:sz="0" w:space="0" w:color="auto" w:frame="1"/>
          <w:lang w:val="uk-UA"/>
        </w:rPr>
      </w:pPr>
      <w:r>
        <w:rPr>
          <w:i/>
          <w:iCs/>
          <w:color w:val="333333"/>
          <w:sz w:val="28"/>
          <w:szCs w:val="28"/>
          <w:bdr w:val="none" w:sz="0" w:space="0" w:color="auto" w:frame="1"/>
          <w:lang w:val="uk-UA"/>
        </w:rPr>
        <w:t>Савчук Ірина Григорівн</w:t>
      </w:r>
      <w:r w:rsidRPr="008300D0">
        <w:rPr>
          <w:i/>
          <w:iCs/>
          <w:color w:val="333333"/>
          <w:sz w:val="28"/>
          <w:szCs w:val="28"/>
          <w:bdr w:val="none" w:sz="0" w:space="0" w:color="auto" w:frame="1"/>
          <w:lang w:val="uk-UA"/>
        </w:rPr>
        <w:t xml:space="preserve">а – член постійної комісії, </w:t>
      </w:r>
      <w:r>
        <w:rPr>
          <w:iCs/>
          <w:color w:val="333333"/>
          <w:sz w:val="28"/>
          <w:szCs w:val="28"/>
          <w:bdr w:val="none" w:sz="0" w:space="0" w:color="auto" w:frame="1"/>
          <w:lang w:val="uk-UA"/>
        </w:rPr>
        <w:t xml:space="preserve">яка </w:t>
      </w:r>
      <w:r w:rsidR="00BB009A">
        <w:rPr>
          <w:iCs/>
          <w:color w:val="333333"/>
          <w:sz w:val="28"/>
          <w:szCs w:val="28"/>
          <w:bdr w:val="none" w:sz="0" w:space="0" w:color="auto" w:frame="1"/>
          <w:lang w:val="uk-UA"/>
        </w:rPr>
        <w:t>внесла пропозицію</w:t>
      </w:r>
      <w:r>
        <w:rPr>
          <w:iCs/>
          <w:color w:val="333333"/>
          <w:sz w:val="28"/>
          <w:szCs w:val="28"/>
          <w:bdr w:val="none" w:sz="0" w:space="0" w:color="auto" w:frame="1"/>
          <w:lang w:val="uk-UA"/>
        </w:rPr>
        <w:t xml:space="preserve"> повернутися та </w:t>
      </w:r>
      <w:r w:rsidR="00DC0EEA">
        <w:rPr>
          <w:iCs/>
          <w:color w:val="333333"/>
          <w:sz w:val="28"/>
          <w:szCs w:val="28"/>
          <w:bdr w:val="none" w:sz="0" w:space="0" w:color="auto" w:frame="1"/>
          <w:lang w:val="uk-UA"/>
        </w:rPr>
        <w:t xml:space="preserve">повторно </w:t>
      </w:r>
      <w:r>
        <w:rPr>
          <w:iCs/>
          <w:color w:val="333333"/>
          <w:sz w:val="28"/>
          <w:szCs w:val="28"/>
          <w:bdr w:val="none" w:sz="0" w:space="0" w:color="auto" w:frame="1"/>
          <w:lang w:val="uk-UA"/>
        </w:rPr>
        <w:t>проголосувати дане питання.</w:t>
      </w:r>
    </w:p>
    <w:p w:rsidR="00C5111B" w:rsidRDefault="00007061" w:rsidP="00C5111B">
      <w:pPr>
        <w:pStyle w:val="tj"/>
        <w:shd w:val="clear" w:color="auto" w:fill="FFFFFF"/>
        <w:tabs>
          <w:tab w:val="left" w:pos="0"/>
        </w:tabs>
        <w:spacing w:before="0" w:beforeAutospacing="0" w:after="0" w:afterAutospacing="0"/>
        <w:jc w:val="both"/>
        <w:rPr>
          <w:b/>
          <w:sz w:val="28"/>
          <w:szCs w:val="28"/>
          <w:u w:val="single"/>
          <w:lang w:val="uk-UA"/>
        </w:rPr>
      </w:pPr>
      <w:r w:rsidRPr="00F56143">
        <w:rPr>
          <w:i/>
          <w:sz w:val="28"/>
          <w:szCs w:val="28"/>
          <w:lang w:val="uk-UA"/>
        </w:rPr>
        <w:t>Шевченко Геннадій Миколайович – секретар постійної комісії,</w:t>
      </w:r>
      <w:r w:rsidRPr="00F56143">
        <w:rPr>
          <w:sz w:val="28"/>
          <w:szCs w:val="28"/>
          <w:lang w:val="uk-UA"/>
        </w:rPr>
        <w:t xml:space="preserve"> який</w:t>
      </w:r>
      <w:r>
        <w:rPr>
          <w:sz w:val="28"/>
          <w:szCs w:val="28"/>
          <w:lang w:val="uk-UA"/>
        </w:rPr>
        <w:t xml:space="preserve"> виніс питання на голосування</w:t>
      </w:r>
      <w:r w:rsidRPr="00007061">
        <w:rPr>
          <w:sz w:val="28"/>
          <w:szCs w:val="28"/>
          <w:lang w:val="uk-UA"/>
        </w:rPr>
        <w:t xml:space="preserve"> </w:t>
      </w:r>
      <w:r>
        <w:rPr>
          <w:sz w:val="28"/>
          <w:szCs w:val="28"/>
          <w:lang w:val="uk-UA"/>
        </w:rPr>
        <w:t>повторно.</w:t>
      </w:r>
    </w:p>
    <w:p w:rsidR="00C5111B" w:rsidRPr="00F56143" w:rsidRDefault="00C5111B" w:rsidP="00C5111B">
      <w:pPr>
        <w:pStyle w:val="tj"/>
        <w:shd w:val="clear" w:color="auto" w:fill="FFFFFF"/>
        <w:tabs>
          <w:tab w:val="left" w:pos="0"/>
        </w:tabs>
        <w:spacing w:before="0" w:beforeAutospacing="0" w:after="0" w:afterAutospacing="0"/>
        <w:jc w:val="both"/>
        <w:rPr>
          <w:b/>
          <w:sz w:val="28"/>
          <w:szCs w:val="28"/>
          <w:u w:val="single"/>
          <w:lang w:val="uk-UA"/>
        </w:rPr>
      </w:pPr>
      <w:r w:rsidRPr="00F56143">
        <w:rPr>
          <w:b/>
          <w:sz w:val="28"/>
          <w:szCs w:val="28"/>
          <w:u w:val="single"/>
          <w:lang w:val="uk-UA"/>
        </w:rPr>
        <w:t>ВИРІШИЛИ:</w:t>
      </w:r>
    </w:p>
    <w:p w:rsidR="00C5111B" w:rsidRPr="00F56143" w:rsidRDefault="00C5111B" w:rsidP="00C5111B">
      <w:pPr>
        <w:pStyle w:val="a7"/>
        <w:spacing w:before="120"/>
        <w:ind w:left="0"/>
        <w:jc w:val="both"/>
        <w:rPr>
          <w:sz w:val="28"/>
          <w:szCs w:val="28"/>
          <w:lang w:val="uk-UA"/>
        </w:rPr>
      </w:pPr>
      <w:r w:rsidRPr="00F56143">
        <w:rPr>
          <w:sz w:val="28"/>
          <w:szCs w:val="28"/>
          <w:lang w:val="uk-UA"/>
        </w:rPr>
        <w:t xml:space="preserve">1.   Інформацію взяти до відома. </w:t>
      </w:r>
    </w:p>
    <w:p w:rsidR="00C5111B" w:rsidRPr="00F56143" w:rsidRDefault="00C5111B" w:rsidP="00C5111B">
      <w:pPr>
        <w:pStyle w:val="a7"/>
        <w:spacing w:before="120"/>
        <w:ind w:left="0"/>
        <w:jc w:val="both"/>
        <w:rPr>
          <w:sz w:val="28"/>
          <w:szCs w:val="28"/>
          <w:lang w:val="uk-UA"/>
        </w:rPr>
      </w:pPr>
      <w:r w:rsidRPr="00F56143">
        <w:rPr>
          <w:sz w:val="28"/>
          <w:szCs w:val="28"/>
          <w:lang w:val="uk-UA"/>
        </w:rPr>
        <w:t xml:space="preserve">2. Погодити штатний розпис зі змінами КП </w:t>
      </w:r>
      <w:r w:rsidRPr="00F56143">
        <w:rPr>
          <w:iCs/>
          <w:color w:val="333333"/>
          <w:sz w:val="28"/>
          <w:szCs w:val="28"/>
          <w:bdr w:val="none" w:sz="0" w:space="0" w:color="auto" w:frame="1"/>
          <w:lang w:val="uk-UA"/>
        </w:rPr>
        <w:t xml:space="preserve">«Рівненський обласний </w:t>
      </w:r>
      <w:proofErr w:type="spellStart"/>
      <w:r w:rsidRPr="00F56143">
        <w:rPr>
          <w:iCs/>
          <w:color w:val="333333"/>
          <w:sz w:val="28"/>
          <w:szCs w:val="28"/>
          <w:bdr w:val="none" w:sz="0" w:space="0" w:color="auto" w:frame="1"/>
          <w:lang w:val="uk-UA"/>
        </w:rPr>
        <w:t>фтизіопульмонологічний</w:t>
      </w:r>
      <w:proofErr w:type="spellEnd"/>
      <w:r w:rsidRPr="00F56143">
        <w:rPr>
          <w:iCs/>
          <w:color w:val="333333"/>
          <w:sz w:val="28"/>
          <w:szCs w:val="28"/>
          <w:bdr w:val="none" w:sz="0" w:space="0" w:color="auto" w:frame="1"/>
          <w:lang w:val="uk-UA"/>
        </w:rPr>
        <w:t xml:space="preserve"> медичний центр» Рівненської обласної ради.</w:t>
      </w:r>
    </w:p>
    <w:p w:rsidR="00C5111B" w:rsidRPr="00F56143" w:rsidRDefault="00C5111B" w:rsidP="00C5111B">
      <w:pPr>
        <w:pStyle w:val="a7"/>
        <w:spacing w:before="120"/>
        <w:ind w:left="0"/>
        <w:jc w:val="both"/>
        <w:rPr>
          <w:i/>
          <w:iCs/>
          <w:color w:val="333333"/>
          <w:sz w:val="28"/>
          <w:szCs w:val="28"/>
          <w:bdr w:val="none" w:sz="0" w:space="0" w:color="auto" w:frame="1"/>
          <w:lang w:val="uk-UA"/>
        </w:rPr>
      </w:pPr>
    </w:p>
    <w:p w:rsidR="00C5111B" w:rsidRPr="00F56143" w:rsidRDefault="00C5111B" w:rsidP="00C5111B">
      <w:pPr>
        <w:pStyle w:val="a3"/>
        <w:tabs>
          <w:tab w:val="left" w:pos="0"/>
        </w:tabs>
        <w:rPr>
          <w:rFonts w:ascii="Times New Roman" w:hAnsi="Times New Roman"/>
          <w:i/>
          <w:szCs w:val="28"/>
        </w:rPr>
      </w:pPr>
      <w:r w:rsidRPr="00F56143">
        <w:rPr>
          <w:rFonts w:ascii="Times New Roman" w:hAnsi="Times New Roman"/>
          <w:szCs w:val="28"/>
          <w:u w:val="single"/>
        </w:rPr>
        <w:t>ГОЛОСУВАЛИ:</w:t>
      </w:r>
      <w:r w:rsidRPr="00F56143">
        <w:rPr>
          <w:rFonts w:ascii="Times New Roman" w:hAnsi="Times New Roman"/>
          <w:szCs w:val="28"/>
        </w:rPr>
        <w:t xml:space="preserve"> </w:t>
      </w:r>
      <w:r>
        <w:rPr>
          <w:rFonts w:ascii="Times New Roman" w:hAnsi="Times New Roman"/>
          <w:i/>
          <w:szCs w:val="28"/>
        </w:rPr>
        <w:t>“за” – 3</w:t>
      </w:r>
      <w:r w:rsidRPr="00F56143">
        <w:rPr>
          <w:rFonts w:ascii="Times New Roman" w:hAnsi="Times New Roman"/>
          <w:i/>
          <w:szCs w:val="28"/>
        </w:rPr>
        <w:t xml:space="preserve"> </w:t>
      </w:r>
      <w:proofErr w:type="spellStart"/>
      <w:r w:rsidRPr="00F56143">
        <w:rPr>
          <w:rFonts w:ascii="Times New Roman" w:hAnsi="Times New Roman"/>
          <w:i/>
          <w:szCs w:val="28"/>
        </w:rPr>
        <w:t>чол</w:t>
      </w:r>
      <w:proofErr w:type="spellEnd"/>
      <w:r w:rsidRPr="00F56143">
        <w:rPr>
          <w:rFonts w:ascii="Times New Roman" w:hAnsi="Times New Roman"/>
          <w:i/>
          <w:szCs w:val="28"/>
        </w:rPr>
        <w:t xml:space="preserve">., “проти” – </w:t>
      </w:r>
      <w:r>
        <w:rPr>
          <w:rFonts w:ascii="Times New Roman" w:hAnsi="Times New Roman"/>
          <w:i/>
          <w:szCs w:val="28"/>
        </w:rPr>
        <w:t>1</w:t>
      </w:r>
      <w:r w:rsidRPr="00F56143">
        <w:rPr>
          <w:rFonts w:ascii="Times New Roman" w:hAnsi="Times New Roman"/>
          <w:i/>
          <w:szCs w:val="28"/>
        </w:rPr>
        <w:t xml:space="preserve"> </w:t>
      </w:r>
      <w:proofErr w:type="spellStart"/>
      <w:r w:rsidRPr="00F56143">
        <w:rPr>
          <w:rFonts w:ascii="Times New Roman" w:hAnsi="Times New Roman"/>
          <w:i/>
          <w:szCs w:val="28"/>
        </w:rPr>
        <w:t>чол</w:t>
      </w:r>
      <w:proofErr w:type="spellEnd"/>
      <w:r w:rsidRPr="00F56143">
        <w:rPr>
          <w:rFonts w:ascii="Times New Roman" w:hAnsi="Times New Roman"/>
          <w:i/>
          <w:szCs w:val="28"/>
        </w:rPr>
        <w:t xml:space="preserve">., “утримались” – </w:t>
      </w:r>
      <w:r>
        <w:rPr>
          <w:rFonts w:ascii="Times New Roman" w:hAnsi="Times New Roman"/>
          <w:i/>
          <w:szCs w:val="28"/>
        </w:rPr>
        <w:t>0</w:t>
      </w:r>
      <w:r w:rsidRPr="00F56143">
        <w:rPr>
          <w:rFonts w:ascii="Times New Roman" w:hAnsi="Times New Roman"/>
          <w:i/>
          <w:szCs w:val="28"/>
        </w:rPr>
        <w:t xml:space="preserve"> </w:t>
      </w:r>
      <w:proofErr w:type="spellStart"/>
      <w:r w:rsidRPr="00F56143">
        <w:rPr>
          <w:rFonts w:ascii="Times New Roman" w:hAnsi="Times New Roman"/>
          <w:i/>
          <w:szCs w:val="28"/>
        </w:rPr>
        <w:t>чол</w:t>
      </w:r>
      <w:proofErr w:type="spellEnd"/>
      <w:r w:rsidRPr="00F56143">
        <w:rPr>
          <w:rFonts w:ascii="Times New Roman" w:hAnsi="Times New Roman"/>
          <w:i/>
          <w:szCs w:val="28"/>
        </w:rPr>
        <w:t>.</w:t>
      </w:r>
    </w:p>
    <w:p w:rsidR="00C5111B" w:rsidRPr="00B73C6B" w:rsidRDefault="00B73C6B" w:rsidP="00E06012">
      <w:pPr>
        <w:pStyle w:val="a7"/>
        <w:tabs>
          <w:tab w:val="left" w:pos="0"/>
        </w:tabs>
        <w:ind w:left="0"/>
        <w:jc w:val="both"/>
        <w:rPr>
          <w:i/>
          <w:sz w:val="28"/>
          <w:szCs w:val="28"/>
          <w:lang w:val="uk-UA"/>
        </w:rPr>
      </w:pPr>
      <w:r w:rsidRPr="00B73C6B">
        <w:rPr>
          <w:i/>
          <w:sz w:val="28"/>
          <w:szCs w:val="28"/>
          <w:lang w:val="uk-UA"/>
        </w:rPr>
        <w:t>Рекомендації прийнято</w:t>
      </w:r>
    </w:p>
    <w:p w:rsidR="00B73C6B" w:rsidRPr="00C13ACC" w:rsidRDefault="00B73C6B" w:rsidP="00E06012">
      <w:pPr>
        <w:pStyle w:val="a7"/>
        <w:tabs>
          <w:tab w:val="left" w:pos="0"/>
        </w:tabs>
        <w:ind w:left="0"/>
        <w:jc w:val="both"/>
        <w:rPr>
          <w:i/>
          <w:sz w:val="16"/>
          <w:szCs w:val="16"/>
          <w:lang w:val="uk-UA"/>
        </w:rPr>
      </w:pPr>
    </w:p>
    <w:p w:rsidR="00E06012" w:rsidRPr="00F56143" w:rsidRDefault="00E06012" w:rsidP="00A87766">
      <w:pPr>
        <w:pStyle w:val="tj"/>
        <w:numPr>
          <w:ilvl w:val="0"/>
          <w:numId w:val="4"/>
        </w:numPr>
        <w:shd w:val="clear" w:color="auto" w:fill="FFFFFF"/>
        <w:tabs>
          <w:tab w:val="left" w:pos="0"/>
        </w:tabs>
        <w:spacing w:before="0" w:beforeAutospacing="0" w:after="0" w:afterAutospacing="0"/>
        <w:ind w:left="502"/>
        <w:jc w:val="both"/>
        <w:rPr>
          <w:b/>
          <w:iCs/>
          <w:color w:val="333333"/>
          <w:sz w:val="28"/>
          <w:szCs w:val="28"/>
          <w:bdr w:val="none" w:sz="0" w:space="0" w:color="auto" w:frame="1"/>
          <w:lang w:val="uk-UA"/>
        </w:rPr>
      </w:pPr>
      <w:r w:rsidRPr="00F56143">
        <w:rPr>
          <w:b/>
          <w:iCs/>
          <w:color w:val="333333"/>
          <w:sz w:val="28"/>
          <w:szCs w:val="28"/>
          <w:bdr w:val="none" w:sz="0" w:space="0" w:color="auto" w:frame="1"/>
          <w:lang w:val="uk-UA"/>
        </w:rPr>
        <w:t>Різне</w:t>
      </w:r>
    </w:p>
    <w:p w:rsidR="00E06012" w:rsidRPr="00C13ACC" w:rsidRDefault="00E06012" w:rsidP="00E06012">
      <w:pPr>
        <w:pStyle w:val="tj"/>
        <w:shd w:val="clear" w:color="auto" w:fill="FFFFFF"/>
        <w:tabs>
          <w:tab w:val="left" w:pos="0"/>
        </w:tabs>
        <w:spacing w:before="0" w:beforeAutospacing="0" w:after="0" w:afterAutospacing="0"/>
        <w:jc w:val="both"/>
        <w:rPr>
          <w:b/>
          <w:sz w:val="16"/>
          <w:szCs w:val="16"/>
          <w:lang w:val="uk-UA"/>
        </w:rPr>
      </w:pPr>
    </w:p>
    <w:p w:rsidR="00E06012" w:rsidRPr="00F56143" w:rsidRDefault="00E06012" w:rsidP="00E06012">
      <w:pPr>
        <w:pStyle w:val="tj"/>
        <w:shd w:val="clear" w:color="auto" w:fill="FFFFFF"/>
        <w:tabs>
          <w:tab w:val="left" w:pos="0"/>
        </w:tabs>
        <w:spacing w:before="0" w:beforeAutospacing="0" w:after="0" w:afterAutospacing="0"/>
        <w:ind w:left="142"/>
        <w:jc w:val="both"/>
        <w:rPr>
          <w:b/>
          <w:i/>
          <w:iCs/>
          <w:color w:val="333333"/>
          <w:sz w:val="28"/>
          <w:szCs w:val="28"/>
          <w:u w:val="single"/>
          <w:bdr w:val="none" w:sz="0" w:space="0" w:color="auto" w:frame="1"/>
          <w:lang w:val="uk-UA"/>
        </w:rPr>
      </w:pPr>
      <w:r w:rsidRPr="00F56143">
        <w:rPr>
          <w:b/>
          <w:i/>
          <w:iCs/>
          <w:color w:val="333333"/>
          <w:sz w:val="28"/>
          <w:szCs w:val="28"/>
          <w:u w:val="single"/>
          <w:bdr w:val="none" w:sz="0" w:space="0" w:color="auto" w:frame="1"/>
          <w:lang w:val="uk-UA"/>
        </w:rPr>
        <w:t>До відома депутатів:</w:t>
      </w:r>
    </w:p>
    <w:p w:rsidR="00E06012" w:rsidRPr="00F56143" w:rsidRDefault="00E06012" w:rsidP="00E06012">
      <w:pPr>
        <w:pStyle w:val="tj"/>
        <w:numPr>
          <w:ilvl w:val="0"/>
          <w:numId w:val="6"/>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F56143">
        <w:rPr>
          <w:i/>
          <w:iCs/>
          <w:color w:val="333333"/>
          <w:sz w:val="28"/>
          <w:szCs w:val="28"/>
          <w:bdr w:val="none" w:sz="0" w:space="0" w:color="auto" w:frame="1"/>
          <w:lang w:val="uk-UA"/>
        </w:rPr>
        <w:t>Інформація управління охорони здоров’я облдержадміністрації щодо підготовки комунального підприємства «Обласний центр громадського здоров’я» Рівненської обласної ради до проведення лабораторної діагностики на COVID-19.</w:t>
      </w:r>
    </w:p>
    <w:p w:rsidR="00E06012" w:rsidRPr="00F56143" w:rsidRDefault="00E06012" w:rsidP="00E06012">
      <w:pPr>
        <w:pStyle w:val="tj"/>
        <w:numPr>
          <w:ilvl w:val="0"/>
          <w:numId w:val="6"/>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F56143">
        <w:rPr>
          <w:i/>
          <w:iCs/>
          <w:color w:val="333333"/>
          <w:sz w:val="28"/>
          <w:szCs w:val="28"/>
          <w:bdr w:val="none" w:sz="0" w:space="0" w:color="auto" w:frame="1"/>
          <w:lang w:val="uk-UA"/>
        </w:rPr>
        <w:t>Звернення депутатів Херсонської обласної ради щодо проблемних питань реформування галузі медицини, зокрема у частині фінансування.</w:t>
      </w:r>
    </w:p>
    <w:p w:rsidR="00E06012" w:rsidRPr="00F56143" w:rsidRDefault="00E06012" w:rsidP="00E06012">
      <w:pPr>
        <w:pStyle w:val="tj"/>
        <w:shd w:val="clear" w:color="auto" w:fill="FFFFFF"/>
        <w:tabs>
          <w:tab w:val="left" w:pos="0"/>
        </w:tabs>
        <w:spacing w:before="0" w:beforeAutospacing="0" w:after="0" w:afterAutospacing="0"/>
        <w:ind w:left="142"/>
        <w:jc w:val="both"/>
        <w:rPr>
          <w:i/>
          <w:iCs/>
          <w:color w:val="333333"/>
          <w:sz w:val="28"/>
          <w:szCs w:val="28"/>
          <w:bdr w:val="none" w:sz="0" w:space="0" w:color="auto" w:frame="1"/>
          <w:lang w:val="uk-UA"/>
        </w:rPr>
      </w:pPr>
    </w:p>
    <w:p w:rsidR="00237301" w:rsidRDefault="00237301" w:rsidP="00A87766">
      <w:pPr>
        <w:pStyle w:val="a7"/>
        <w:tabs>
          <w:tab w:val="left" w:pos="0"/>
        </w:tabs>
        <w:ind w:left="0"/>
        <w:jc w:val="both"/>
        <w:rPr>
          <w:i/>
          <w:sz w:val="28"/>
          <w:szCs w:val="28"/>
          <w:lang w:val="uk-UA"/>
        </w:rPr>
      </w:pPr>
    </w:p>
    <w:p w:rsidR="00AA06F1" w:rsidRPr="00F56143" w:rsidRDefault="00AA06F1" w:rsidP="00A87766">
      <w:pPr>
        <w:pStyle w:val="a7"/>
        <w:tabs>
          <w:tab w:val="left" w:pos="0"/>
        </w:tabs>
        <w:ind w:left="0"/>
        <w:jc w:val="both"/>
        <w:rPr>
          <w:sz w:val="28"/>
          <w:szCs w:val="28"/>
          <w:lang w:val="uk-UA"/>
        </w:rPr>
      </w:pPr>
    </w:p>
    <w:p w:rsidR="00EF756E" w:rsidRPr="00F56143" w:rsidRDefault="00237301" w:rsidP="00F511FA">
      <w:pPr>
        <w:pStyle w:val="a3"/>
        <w:rPr>
          <w:rFonts w:ascii="Times New Roman" w:hAnsi="Times New Roman"/>
          <w:b w:val="0"/>
          <w:bCs/>
          <w:szCs w:val="28"/>
          <w:bdr w:val="none" w:sz="0" w:space="0" w:color="auto" w:frame="1"/>
        </w:rPr>
      </w:pPr>
      <w:r w:rsidRPr="00F56143">
        <w:rPr>
          <w:rFonts w:ascii="Times New Roman" w:hAnsi="Times New Roman"/>
          <w:bCs/>
          <w:szCs w:val="28"/>
          <w:bdr w:val="none" w:sz="0" w:space="0" w:color="auto" w:frame="1"/>
        </w:rPr>
        <w:t>Секретар постійної комісії</w:t>
      </w:r>
      <w:r w:rsidRPr="00F56143">
        <w:rPr>
          <w:rFonts w:ascii="Times New Roman" w:hAnsi="Times New Roman"/>
          <w:bCs/>
          <w:szCs w:val="28"/>
          <w:bdr w:val="none" w:sz="0" w:space="0" w:color="auto" w:frame="1"/>
        </w:rPr>
        <w:tab/>
      </w:r>
      <w:r w:rsidRPr="00F56143">
        <w:rPr>
          <w:rFonts w:ascii="Times New Roman" w:hAnsi="Times New Roman"/>
          <w:bCs/>
          <w:szCs w:val="28"/>
          <w:bdr w:val="none" w:sz="0" w:space="0" w:color="auto" w:frame="1"/>
        </w:rPr>
        <w:tab/>
        <w:t xml:space="preserve">                                  Геннадій ШЕВЧЕНКО</w:t>
      </w:r>
    </w:p>
    <w:p w:rsidR="00AA06F1" w:rsidRDefault="00AA06F1" w:rsidP="00237301">
      <w:pPr>
        <w:spacing w:after="0"/>
        <w:ind w:left="4026"/>
        <w:jc w:val="center"/>
        <w:rPr>
          <w:rFonts w:ascii="Times New Roman" w:hAnsi="Times New Roman" w:cs="Times New Roman"/>
          <w:b/>
          <w:bCs/>
          <w:sz w:val="28"/>
          <w:szCs w:val="28"/>
          <w:bdr w:val="none" w:sz="0" w:space="0" w:color="auto" w:frame="1"/>
        </w:rPr>
      </w:pPr>
    </w:p>
    <w:p w:rsidR="00AA06F1" w:rsidRDefault="00AA06F1" w:rsidP="00237301">
      <w:pPr>
        <w:spacing w:after="0"/>
        <w:ind w:left="4026"/>
        <w:jc w:val="center"/>
        <w:rPr>
          <w:rFonts w:ascii="Times New Roman" w:hAnsi="Times New Roman" w:cs="Times New Roman"/>
          <w:b/>
          <w:bCs/>
          <w:sz w:val="28"/>
          <w:szCs w:val="28"/>
          <w:bdr w:val="none" w:sz="0" w:space="0" w:color="auto" w:frame="1"/>
        </w:rPr>
      </w:pPr>
    </w:p>
    <w:p w:rsidR="00AA06F1" w:rsidRDefault="00AA06F1" w:rsidP="00237301">
      <w:pPr>
        <w:spacing w:after="0"/>
        <w:ind w:left="4026"/>
        <w:jc w:val="center"/>
        <w:rPr>
          <w:rFonts w:ascii="Times New Roman" w:hAnsi="Times New Roman" w:cs="Times New Roman"/>
          <w:b/>
          <w:bCs/>
          <w:sz w:val="28"/>
          <w:szCs w:val="28"/>
          <w:bdr w:val="none" w:sz="0" w:space="0" w:color="auto" w:frame="1"/>
        </w:rPr>
      </w:pPr>
    </w:p>
    <w:p w:rsidR="00237301" w:rsidRPr="00F56143" w:rsidRDefault="00237301" w:rsidP="00237301">
      <w:pPr>
        <w:spacing w:after="0"/>
        <w:ind w:left="4026"/>
        <w:jc w:val="center"/>
        <w:rPr>
          <w:rFonts w:ascii="Times New Roman" w:hAnsi="Times New Roman" w:cs="Times New Roman"/>
          <w:b/>
          <w:bCs/>
          <w:sz w:val="28"/>
          <w:szCs w:val="28"/>
          <w:bdr w:val="none" w:sz="0" w:space="0" w:color="auto" w:frame="1"/>
        </w:rPr>
      </w:pPr>
      <w:bookmarkStart w:id="0" w:name="_GoBack"/>
      <w:bookmarkEnd w:id="0"/>
      <w:r w:rsidRPr="00F56143">
        <w:rPr>
          <w:rFonts w:ascii="Times New Roman" w:hAnsi="Times New Roman" w:cs="Times New Roman"/>
          <w:b/>
          <w:bCs/>
          <w:sz w:val="28"/>
          <w:szCs w:val="28"/>
          <w:bdr w:val="none" w:sz="0" w:space="0" w:color="auto" w:frame="1"/>
        </w:rPr>
        <w:lastRenderedPageBreak/>
        <w:t>Додаток</w:t>
      </w:r>
    </w:p>
    <w:p w:rsidR="00237301" w:rsidRPr="00F56143" w:rsidRDefault="00237301" w:rsidP="00237301">
      <w:pPr>
        <w:spacing w:after="0"/>
        <w:ind w:left="4026"/>
        <w:jc w:val="center"/>
        <w:rPr>
          <w:rFonts w:ascii="Times New Roman" w:hAnsi="Times New Roman" w:cs="Times New Roman"/>
          <w:b/>
          <w:sz w:val="28"/>
          <w:szCs w:val="28"/>
        </w:rPr>
      </w:pPr>
      <w:r w:rsidRPr="00F56143">
        <w:rPr>
          <w:rFonts w:ascii="Times New Roman" w:hAnsi="Times New Roman" w:cs="Times New Roman"/>
          <w:b/>
          <w:bCs/>
          <w:sz w:val="28"/>
          <w:szCs w:val="28"/>
          <w:bdr w:val="none" w:sz="0" w:space="0" w:color="auto" w:frame="1"/>
        </w:rPr>
        <w:t xml:space="preserve">до протоколу </w:t>
      </w:r>
      <w:r w:rsidRPr="00F56143">
        <w:rPr>
          <w:rFonts w:ascii="Times New Roman" w:hAnsi="Times New Roman" w:cs="Times New Roman"/>
          <w:b/>
          <w:sz w:val="28"/>
          <w:szCs w:val="28"/>
        </w:rPr>
        <w:t>№</w:t>
      </w:r>
      <w:r w:rsidR="007F677A" w:rsidRPr="00F56143">
        <w:rPr>
          <w:rFonts w:ascii="Times New Roman" w:hAnsi="Times New Roman" w:cs="Times New Roman"/>
          <w:b/>
          <w:sz w:val="28"/>
          <w:szCs w:val="28"/>
        </w:rPr>
        <w:t>32</w:t>
      </w:r>
    </w:p>
    <w:p w:rsidR="00237301" w:rsidRPr="00F56143" w:rsidRDefault="00237301" w:rsidP="00237301">
      <w:pPr>
        <w:spacing w:after="0"/>
        <w:ind w:left="4026"/>
        <w:jc w:val="center"/>
        <w:rPr>
          <w:rFonts w:ascii="Times New Roman" w:hAnsi="Times New Roman" w:cs="Times New Roman"/>
          <w:b/>
          <w:sz w:val="28"/>
          <w:szCs w:val="28"/>
        </w:rPr>
      </w:pPr>
      <w:r w:rsidRPr="00F56143">
        <w:rPr>
          <w:rFonts w:ascii="Times New Roman" w:hAnsi="Times New Roman" w:cs="Times New Roman"/>
          <w:b/>
          <w:sz w:val="28"/>
          <w:szCs w:val="28"/>
        </w:rPr>
        <w:t xml:space="preserve">засідання постійної комісії </w:t>
      </w:r>
      <w:r w:rsidRPr="00F56143">
        <w:rPr>
          <w:rFonts w:ascii="Times New Roman" w:hAnsi="Times New Roman" w:cs="Times New Roman"/>
          <w:b/>
          <w:sz w:val="28"/>
          <w:szCs w:val="28"/>
        </w:rPr>
        <w:br/>
        <w:t xml:space="preserve">від </w:t>
      </w:r>
      <w:r w:rsidR="00C31E3E" w:rsidRPr="00F56143">
        <w:rPr>
          <w:rFonts w:ascii="Times New Roman" w:hAnsi="Times New Roman" w:cs="Times New Roman"/>
          <w:b/>
          <w:sz w:val="28"/>
          <w:szCs w:val="28"/>
        </w:rPr>
        <w:t>14</w:t>
      </w:r>
      <w:r w:rsidR="007F677A" w:rsidRPr="00F56143">
        <w:rPr>
          <w:rFonts w:ascii="Times New Roman" w:hAnsi="Times New Roman" w:cs="Times New Roman"/>
          <w:b/>
          <w:sz w:val="28"/>
          <w:szCs w:val="28"/>
        </w:rPr>
        <w:t xml:space="preserve"> квітня</w:t>
      </w:r>
      <w:r w:rsidRPr="00F56143">
        <w:rPr>
          <w:rFonts w:ascii="Times New Roman" w:hAnsi="Times New Roman" w:cs="Times New Roman"/>
          <w:b/>
          <w:sz w:val="28"/>
          <w:szCs w:val="28"/>
        </w:rPr>
        <w:t xml:space="preserve"> 2020 року</w:t>
      </w:r>
    </w:p>
    <w:p w:rsidR="00237301" w:rsidRPr="00F56143" w:rsidRDefault="00237301" w:rsidP="00237301">
      <w:pPr>
        <w:spacing w:after="0"/>
        <w:ind w:left="4026"/>
        <w:jc w:val="center"/>
        <w:rPr>
          <w:rFonts w:ascii="Times New Roman" w:hAnsi="Times New Roman" w:cs="Times New Roman"/>
          <w:b/>
          <w:sz w:val="28"/>
          <w:szCs w:val="28"/>
        </w:rPr>
      </w:pPr>
    </w:p>
    <w:p w:rsidR="00237301" w:rsidRPr="00F56143" w:rsidRDefault="00237301" w:rsidP="00237301">
      <w:pPr>
        <w:spacing w:after="0"/>
        <w:jc w:val="center"/>
        <w:rPr>
          <w:rFonts w:ascii="Times New Roman" w:hAnsi="Times New Roman" w:cs="Times New Roman"/>
          <w:b/>
          <w:sz w:val="28"/>
          <w:szCs w:val="28"/>
        </w:rPr>
      </w:pPr>
      <w:r w:rsidRPr="00F56143">
        <w:rPr>
          <w:rFonts w:ascii="Times New Roman" w:hAnsi="Times New Roman" w:cs="Times New Roman"/>
          <w:b/>
          <w:sz w:val="28"/>
          <w:szCs w:val="28"/>
        </w:rPr>
        <w:t xml:space="preserve">Список запрошених, </w:t>
      </w:r>
    </w:p>
    <w:p w:rsidR="00237301" w:rsidRPr="00F56143" w:rsidRDefault="00237301" w:rsidP="00237301">
      <w:pPr>
        <w:spacing w:after="0"/>
        <w:jc w:val="center"/>
        <w:rPr>
          <w:rFonts w:ascii="Times New Roman" w:hAnsi="Times New Roman" w:cs="Times New Roman"/>
          <w:b/>
          <w:sz w:val="28"/>
          <w:szCs w:val="28"/>
        </w:rPr>
      </w:pPr>
      <w:r w:rsidRPr="00F56143">
        <w:rPr>
          <w:rFonts w:ascii="Times New Roman" w:hAnsi="Times New Roman" w:cs="Times New Roman"/>
          <w:b/>
          <w:sz w:val="28"/>
          <w:szCs w:val="28"/>
        </w:rPr>
        <w:t xml:space="preserve">які були присутні на засіданні постійної комісії </w:t>
      </w:r>
    </w:p>
    <w:p w:rsidR="00237301" w:rsidRPr="00F56143" w:rsidRDefault="00237301" w:rsidP="00237301">
      <w:pPr>
        <w:spacing w:after="0"/>
        <w:jc w:val="center"/>
        <w:rPr>
          <w:rFonts w:ascii="Times New Roman" w:hAnsi="Times New Roman" w:cs="Times New Roman"/>
          <w:b/>
          <w:sz w:val="28"/>
          <w:szCs w:val="28"/>
        </w:rPr>
      </w:pPr>
      <w:r w:rsidRPr="00F56143">
        <w:rPr>
          <w:rFonts w:ascii="Times New Roman" w:hAnsi="Times New Roman" w:cs="Times New Roman"/>
          <w:b/>
          <w:sz w:val="28"/>
          <w:szCs w:val="28"/>
        </w:rPr>
        <w:t>з питань охорони здоров’я, материнства та дитинства</w:t>
      </w:r>
    </w:p>
    <w:p w:rsidR="00237301" w:rsidRPr="00F56143" w:rsidRDefault="00237301" w:rsidP="00237301">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F56143">
        <w:rPr>
          <w:i/>
          <w:iCs/>
          <w:color w:val="333333"/>
          <w:sz w:val="28"/>
          <w:szCs w:val="28"/>
          <w:bdr w:val="none" w:sz="0" w:space="0" w:color="auto" w:frame="1"/>
          <w:lang w:val="uk-UA"/>
        </w:rPr>
        <w:t xml:space="preserve"> </w:t>
      </w:r>
    </w:p>
    <w:p w:rsidR="009F1E64" w:rsidRPr="00F56143" w:rsidRDefault="009F1E64" w:rsidP="009F1E64">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roofErr w:type="spellStart"/>
      <w:r w:rsidRPr="00F56143">
        <w:rPr>
          <w:b/>
          <w:i/>
          <w:iCs/>
          <w:color w:val="333333"/>
          <w:sz w:val="28"/>
          <w:szCs w:val="28"/>
          <w:bdr w:val="none" w:sz="0" w:space="0" w:color="auto" w:frame="1"/>
          <w:lang w:val="uk-UA"/>
        </w:rPr>
        <w:t>Аврука</w:t>
      </w:r>
      <w:proofErr w:type="spellEnd"/>
      <w:r w:rsidRPr="00F56143">
        <w:rPr>
          <w:b/>
          <w:i/>
          <w:iCs/>
          <w:color w:val="333333"/>
          <w:sz w:val="28"/>
          <w:szCs w:val="28"/>
          <w:bdr w:val="none" w:sz="0" w:space="0" w:color="auto" w:frame="1"/>
          <w:lang w:val="uk-UA"/>
        </w:rPr>
        <w:t xml:space="preserve"> Федір Сергійович</w:t>
      </w:r>
      <w:r w:rsidRPr="00F56143">
        <w:rPr>
          <w:i/>
          <w:iCs/>
          <w:color w:val="333333"/>
          <w:sz w:val="28"/>
          <w:szCs w:val="28"/>
          <w:bdr w:val="none" w:sz="0" w:space="0" w:color="auto" w:frame="1"/>
          <w:lang w:val="uk-UA"/>
        </w:rPr>
        <w:t xml:space="preserve"> – директор КП «Рівненський обласний </w:t>
      </w:r>
      <w:proofErr w:type="spellStart"/>
      <w:r w:rsidRPr="00F56143">
        <w:rPr>
          <w:i/>
          <w:iCs/>
          <w:color w:val="333333"/>
          <w:sz w:val="28"/>
          <w:szCs w:val="28"/>
          <w:bdr w:val="none" w:sz="0" w:space="0" w:color="auto" w:frame="1"/>
          <w:lang w:val="uk-UA"/>
        </w:rPr>
        <w:t>фтизіопульмонологічний</w:t>
      </w:r>
      <w:proofErr w:type="spellEnd"/>
      <w:r w:rsidRPr="00F56143">
        <w:rPr>
          <w:i/>
          <w:iCs/>
          <w:color w:val="333333"/>
          <w:sz w:val="28"/>
          <w:szCs w:val="28"/>
          <w:bdr w:val="none" w:sz="0" w:space="0" w:color="auto" w:frame="1"/>
          <w:lang w:val="uk-UA"/>
        </w:rPr>
        <w:t xml:space="preserve"> медичний центр» Рівненської обласної ради.</w:t>
      </w:r>
    </w:p>
    <w:p w:rsidR="009F1E64" w:rsidRPr="00F56143" w:rsidRDefault="009F1E64" w:rsidP="009F1E64">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
    <w:p w:rsidR="009F1E64" w:rsidRPr="00F56143" w:rsidRDefault="009F1E64" w:rsidP="009F1E64">
      <w:pPr>
        <w:pStyle w:val="a7"/>
        <w:tabs>
          <w:tab w:val="left" w:pos="426"/>
        </w:tabs>
        <w:spacing w:before="40" w:after="40"/>
        <w:ind w:left="0"/>
        <w:jc w:val="both"/>
        <w:rPr>
          <w:bCs/>
          <w:i/>
          <w:sz w:val="28"/>
          <w:szCs w:val="28"/>
          <w:lang w:val="uk-UA" w:eastAsia="uk-UA"/>
        </w:rPr>
      </w:pPr>
      <w:proofErr w:type="spellStart"/>
      <w:r w:rsidRPr="00F56143">
        <w:rPr>
          <w:b/>
          <w:bCs/>
          <w:i/>
          <w:sz w:val="28"/>
          <w:szCs w:val="28"/>
          <w:lang w:val="uk-UA" w:eastAsia="uk-UA"/>
        </w:rPr>
        <w:t>Вівсянник</w:t>
      </w:r>
      <w:proofErr w:type="spellEnd"/>
      <w:r w:rsidRPr="00F56143">
        <w:rPr>
          <w:b/>
          <w:bCs/>
          <w:i/>
          <w:sz w:val="28"/>
          <w:szCs w:val="28"/>
          <w:lang w:val="uk-UA" w:eastAsia="uk-UA"/>
        </w:rPr>
        <w:t xml:space="preserve"> Олег Михайлович</w:t>
      </w:r>
      <w:r w:rsidRPr="00F56143">
        <w:rPr>
          <w:bCs/>
          <w:i/>
          <w:sz w:val="28"/>
          <w:szCs w:val="28"/>
          <w:lang w:val="uk-UA" w:eastAsia="uk-UA"/>
        </w:rPr>
        <w:t xml:space="preserve"> – в.о. начальника управління охорони здоров'я Рівненської облдержадміністрації.</w:t>
      </w:r>
    </w:p>
    <w:p w:rsidR="009F1E64" w:rsidRPr="00F56143" w:rsidRDefault="009F1E64" w:rsidP="009F1E64">
      <w:pPr>
        <w:pStyle w:val="a7"/>
        <w:tabs>
          <w:tab w:val="left" w:pos="426"/>
        </w:tabs>
        <w:spacing w:before="40" w:after="40"/>
        <w:ind w:left="0"/>
        <w:jc w:val="both"/>
        <w:rPr>
          <w:b/>
          <w:sz w:val="28"/>
          <w:szCs w:val="28"/>
          <w:lang w:val="uk-UA" w:eastAsia="uk-UA"/>
        </w:rPr>
      </w:pPr>
      <w:r w:rsidRPr="00F56143">
        <w:rPr>
          <w:b/>
          <w:sz w:val="28"/>
          <w:szCs w:val="28"/>
          <w:lang w:val="uk-UA" w:eastAsia="uk-UA"/>
        </w:rPr>
        <w:t xml:space="preserve"> </w:t>
      </w:r>
    </w:p>
    <w:p w:rsidR="009F1E64" w:rsidRPr="00F56143" w:rsidRDefault="009F1E64" w:rsidP="009F1E64">
      <w:pPr>
        <w:pStyle w:val="a7"/>
        <w:tabs>
          <w:tab w:val="left" w:pos="426"/>
        </w:tabs>
        <w:spacing w:before="40" w:after="40"/>
        <w:ind w:left="0"/>
        <w:jc w:val="both"/>
        <w:rPr>
          <w:i/>
          <w:sz w:val="28"/>
          <w:szCs w:val="28"/>
          <w:lang w:val="uk-UA" w:eastAsia="uk-UA"/>
        </w:rPr>
      </w:pPr>
      <w:r w:rsidRPr="00F56143">
        <w:rPr>
          <w:b/>
          <w:i/>
          <w:sz w:val="28"/>
          <w:szCs w:val="28"/>
          <w:lang w:val="uk-UA" w:eastAsia="uk-UA"/>
        </w:rPr>
        <w:t>Біляк Лідія Аркадіївна</w:t>
      </w:r>
      <w:r w:rsidRPr="00F56143">
        <w:rPr>
          <w:i/>
          <w:sz w:val="28"/>
          <w:szCs w:val="28"/>
          <w:lang w:val="uk-UA" w:eastAsia="uk-UA"/>
        </w:rPr>
        <w:t xml:space="preserve"> – директор департаменту фінансів Рівненської облдержадміністрації.</w:t>
      </w:r>
    </w:p>
    <w:p w:rsidR="009F1E64" w:rsidRPr="00F56143" w:rsidRDefault="009F1E64" w:rsidP="009F1E64">
      <w:pPr>
        <w:pStyle w:val="a7"/>
        <w:tabs>
          <w:tab w:val="left" w:pos="426"/>
        </w:tabs>
        <w:spacing w:before="40" w:after="40"/>
        <w:ind w:left="0"/>
        <w:jc w:val="both"/>
        <w:rPr>
          <w:b/>
          <w:i/>
          <w:sz w:val="28"/>
          <w:szCs w:val="28"/>
          <w:lang w:val="uk-UA"/>
        </w:rPr>
      </w:pPr>
    </w:p>
    <w:p w:rsidR="009F1E64" w:rsidRPr="00F56143" w:rsidRDefault="009F1E64" w:rsidP="009F1E64">
      <w:pPr>
        <w:pStyle w:val="tj"/>
        <w:shd w:val="clear" w:color="auto" w:fill="FFFFFF"/>
        <w:spacing w:before="0" w:beforeAutospacing="0" w:after="0" w:afterAutospacing="0"/>
        <w:jc w:val="both"/>
        <w:rPr>
          <w:b/>
          <w:i/>
          <w:sz w:val="28"/>
          <w:szCs w:val="28"/>
          <w:lang w:val="uk-UA" w:eastAsia="uk-UA"/>
        </w:rPr>
      </w:pPr>
      <w:r w:rsidRPr="00F56143">
        <w:rPr>
          <w:b/>
          <w:i/>
          <w:sz w:val="28"/>
          <w:szCs w:val="28"/>
          <w:lang w:val="uk-UA" w:eastAsia="uk-UA"/>
        </w:rPr>
        <w:t xml:space="preserve">Гаврилюк Сергій Миколайович – </w:t>
      </w:r>
      <w:r w:rsidRPr="00F56143">
        <w:rPr>
          <w:i/>
          <w:sz w:val="28"/>
          <w:szCs w:val="28"/>
          <w:lang w:val="uk-UA" w:eastAsia="uk-UA"/>
        </w:rPr>
        <w:t>заступник</w:t>
      </w:r>
      <w:r w:rsidRPr="00F56143">
        <w:rPr>
          <w:b/>
          <w:i/>
          <w:sz w:val="28"/>
          <w:szCs w:val="28"/>
          <w:lang w:val="uk-UA" w:eastAsia="uk-UA"/>
        </w:rPr>
        <w:t xml:space="preserve"> </w:t>
      </w:r>
      <w:r w:rsidRPr="00F56143">
        <w:rPr>
          <w:i/>
          <w:sz w:val="28"/>
          <w:szCs w:val="28"/>
          <w:lang w:val="uk-UA" w:eastAsia="uk-UA"/>
        </w:rPr>
        <w:t>керуючого справами виконавчого апарату Рівненської обласної ради – керівника секретаріату.</w:t>
      </w:r>
    </w:p>
    <w:p w:rsidR="009F1E64" w:rsidRPr="00F56143" w:rsidRDefault="009F1E64" w:rsidP="009F1E64">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F56143">
        <w:rPr>
          <w:b/>
          <w:i/>
          <w:iCs/>
          <w:color w:val="333333"/>
          <w:sz w:val="28"/>
          <w:szCs w:val="28"/>
          <w:bdr w:val="none" w:sz="0" w:space="0" w:color="auto" w:frame="1"/>
          <w:lang w:val="uk-UA"/>
        </w:rPr>
        <w:t xml:space="preserve"> </w:t>
      </w:r>
    </w:p>
    <w:p w:rsidR="009F1E64" w:rsidRPr="00F56143" w:rsidRDefault="009F1E64" w:rsidP="009F1E64">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F56143">
        <w:rPr>
          <w:b/>
          <w:i/>
          <w:iCs/>
          <w:color w:val="333333"/>
          <w:sz w:val="28"/>
          <w:szCs w:val="28"/>
          <w:bdr w:val="none" w:sz="0" w:space="0" w:color="auto" w:frame="1"/>
          <w:lang w:val="uk-UA"/>
        </w:rPr>
        <w:t xml:space="preserve">Кучер Олександр Георгійович – </w:t>
      </w:r>
      <w:r w:rsidRPr="00F56143">
        <w:rPr>
          <w:i/>
          <w:iCs/>
          <w:color w:val="333333"/>
          <w:sz w:val="28"/>
          <w:szCs w:val="28"/>
          <w:bdr w:val="none" w:sz="0" w:space="0" w:color="auto" w:frame="1"/>
          <w:lang w:val="uk-UA"/>
        </w:rPr>
        <w:t xml:space="preserve">заступник голови </w:t>
      </w:r>
      <w:proofErr w:type="spellStart"/>
      <w:r w:rsidRPr="00F56143">
        <w:rPr>
          <w:i/>
          <w:iCs/>
          <w:color w:val="333333"/>
          <w:sz w:val="28"/>
          <w:szCs w:val="28"/>
          <w:bdr w:val="none" w:sz="0" w:space="0" w:color="auto" w:frame="1"/>
          <w:lang w:val="uk-UA"/>
        </w:rPr>
        <w:t>Млинівської</w:t>
      </w:r>
      <w:proofErr w:type="spellEnd"/>
      <w:r w:rsidRPr="00F56143">
        <w:rPr>
          <w:i/>
          <w:iCs/>
          <w:color w:val="333333"/>
          <w:sz w:val="28"/>
          <w:szCs w:val="28"/>
          <w:bdr w:val="none" w:sz="0" w:space="0" w:color="auto" w:frame="1"/>
          <w:lang w:val="uk-UA"/>
        </w:rPr>
        <w:t xml:space="preserve"> районної державної адміністрації.</w:t>
      </w:r>
    </w:p>
    <w:p w:rsidR="009F1E64" w:rsidRPr="00F56143" w:rsidRDefault="009F1E64" w:rsidP="009F1E64">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
    <w:p w:rsidR="009F1E64" w:rsidRPr="00F56143" w:rsidRDefault="009F1E64" w:rsidP="009F1E64">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roofErr w:type="spellStart"/>
      <w:r w:rsidRPr="00F56143">
        <w:rPr>
          <w:b/>
          <w:i/>
          <w:iCs/>
          <w:color w:val="333333"/>
          <w:sz w:val="28"/>
          <w:szCs w:val="28"/>
          <w:bdr w:val="none" w:sz="0" w:space="0" w:color="auto" w:frame="1"/>
          <w:lang w:val="uk-UA"/>
        </w:rPr>
        <w:t>Маняк</w:t>
      </w:r>
      <w:proofErr w:type="spellEnd"/>
      <w:r w:rsidRPr="00F56143">
        <w:rPr>
          <w:b/>
          <w:i/>
          <w:iCs/>
          <w:color w:val="333333"/>
          <w:sz w:val="28"/>
          <w:szCs w:val="28"/>
          <w:bdr w:val="none" w:sz="0" w:space="0" w:color="auto" w:frame="1"/>
          <w:lang w:val="uk-UA"/>
        </w:rPr>
        <w:t xml:space="preserve"> Наталія Володимирівна</w:t>
      </w:r>
      <w:r w:rsidRPr="00F56143">
        <w:rPr>
          <w:i/>
          <w:iCs/>
          <w:color w:val="333333"/>
          <w:sz w:val="28"/>
          <w:szCs w:val="28"/>
          <w:bdr w:val="none" w:sz="0" w:space="0" w:color="auto" w:frame="1"/>
          <w:lang w:val="uk-UA"/>
        </w:rPr>
        <w:t xml:space="preserve"> – головний лікар «Рівненський обласний шкірно-венерологічний диспансер» Рівненської обласної ради.</w:t>
      </w:r>
    </w:p>
    <w:p w:rsidR="009F1E64" w:rsidRPr="00F56143" w:rsidRDefault="009F1E64" w:rsidP="009F1E64">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
    <w:p w:rsidR="009F1E64" w:rsidRPr="00F56143" w:rsidRDefault="009F1E64" w:rsidP="009F1E64">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roofErr w:type="spellStart"/>
      <w:r w:rsidRPr="00F56143">
        <w:rPr>
          <w:b/>
          <w:i/>
          <w:iCs/>
          <w:color w:val="333333"/>
          <w:sz w:val="28"/>
          <w:szCs w:val="28"/>
          <w:bdr w:val="none" w:sz="0" w:space="0" w:color="auto" w:frame="1"/>
          <w:lang w:val="uk-UA"/>
        </w:rPr>
        <w:t>Мисько</w:t>
      </w:r>
      <w:proofErr w:type="spellEnd"/>
      <w:r w:rsidRPr="00F56143">
        <w:rPr>
          <w:b/>
          <w:i/>
          <w:iCs/>
          <w:color w:val="333333"/>
          <w:sz w:val="28"/>
          <w:szCs w:val="28"/>
          <w:bdr w:val="none" w:sz="0" w:space="0" w:color="auto" w:frame="1"/>
          <w:lang w:val="uk-UA"/>
        </w:rPr>
        <w:t xml:space="preserve"> Юрій Костянтинович – </w:t>
      </w:r>
      <w:r w:rsidRPr="00F56143">
        <w:rPr>
          <w:i/>
          <w:sz w:val="28"/>
          <w:szCs w:val="28"/>
          <w:lang w:val="uk-UA" w:eastAsia="uk-UA"/>
        </w:rPr>
        <w:t>головний лікар КП «</w:t>
      </w:r>
      <w:proofErr w:type="spellStart"/>
      <w:r w:rsidRPr="00F56143">
        <w:rPr>
          <w:i/>
          <w:sz w:val="28"/>
          <w:szCs w:val="28"/>
          <w:lang w:val="uk-UA" w:eastAsia="uk-UA"/>
        </w:rPr>
        <w:t>Острожецька</w:t>
      </w:r>
      <w:proofErr w:type="spellEnd"/>
      <w:r w:rsidRPr="00F56143">
        <w:rPr>
          <w:i/>
          <w:sz w:val="28"/>
          <w:szCs w:val="28"/>
          <w:lang w:val="uk-UA" w:eastAsia="uk-UA"/>
        </w:rPr>
        <w:t xml:space="preserve"> туберкульозна лікарня» Рівненської обласної ради.</w:t>
      </w:r>
    </w:p>
    <w:p w:rsidR="009F1E64" w:rsidRPr="00F56143" w:rsidRDefault="009F1E64" w:rsidP="009F1E64">
      <w:pPr>
        <w:jc w:val="both"/>
        <w:rPr>
          <w:rFonts w:ascii="Times New Roman" w:hAnsi="Times New Roman" w:cs="Times New Roman"/>
          <w:b/>
          <w:i/>
          <w:sz w:val="28"/>
          <w:szCs w:val="28"/>
        </w:rPr>
      </w:pPr>
    </w:p>
    <w:p w:rsidR="009F1E64" w:rsidRPr="00F56143" w:rsidRDefault="009F1E64" w:rsidP="009F1E64">
      <w:pPr>
        <w:jc w:val="both"/>
        <w:rPr>
          <w:rFonts w:ascii="Times New Roman" w:hAnsi="Times New Roman" w:cs="Times New Roman"/>
          <w:b/>
          <w:sz w:val="28"/>
          <w:szCs w:val="28"/>
          <w:lang w:eastAsia="uk-UA"/>
        </w:rPr>
      </w:pPr>
      <w:proofErr w:type="spellStart"/>
      <w:r w:rsidRPr="00F56143">
        <w:rPr>
          <w:rFonts w:ascii="Times New Roman" w:hAnsi="Times New Roman" w:cs="Times New Roman"/>
          <w:b/>
          <w:i/>
          <w:sz w:val="28"/>
          <w:szCs w:val="28"/>
          <w:lang w:eastAsia="uk-UA"/>
        </w:rPr>
        <w:t>Нілабович</w:t>
      </w:r>
      <w:proofErr w:type="spellEnd"/>
      <w:r w:rsidRPr="00F56143">
        <w:rPr>
          <w:rFonts w:ascii="Times New Roman" w:hAnsi="Times New Roman" w:cs="Times New Roman"/>
          <w:b/>
          <w:i/>
          <w:sz w:val="28"/>
          <w:szCs w:val="28"/>
          <w:lang w:eastAsia="uk-UA"/>
        </w:rPr>
        <w:t xml:space="preserve">  Юрій Михайлович</w:t>
      </w:r>
      <w:r w:rsidRPr="00F56143">
        <w:rPr>
          <w:rFonts w:ascii="Times New Roman" w:hAnsi="Times New Roman" w:cs="Times New Roman"/>
          <w:i/>
          <w:sz w:val="28"/>
          <w:szCs w:val="28"/>
          <w:lang w:eastAsia="uk-UA"/>
        </w:rPr>
        <w:t xml:space="preserve"> – начальник відділу з питань спільної власності територіальних громад та економічного розвитку виконавчого апарату Рівненської обласної ради.</w:t>
      </w:r>
      <w:r w:rsidRPr="00F56143">
        <w:rPr>
          <w:rFonts w:ascii="Times New Roman" w:hAnsi="Times New Roman" w:cs="Times New Roman"/>
          <w:b/>
          <w:sz w:val="28"/>
          <w:szCs w:val="28"/>
          <w:lang w:eastAsia="uk-UA"/>
        </w:rPr>
        <w:t xml:space="preserve"> </w:t>
      </w:r>
    </w:p>
    <w:p w:rsidR="009F1E64" w:rsidRPr="00F56143" w:rsidRDefault="009F1E64" w:rsidP="009F1E64">
      <w:pPr>
        <w:pStyle w:val="a7"/>
        <w:tabs>
          <w:tab w:val="left" w:pos="426"/>
          <w:tab w:val="left" w:pos="851"/>
        </w:tabs>
        <w:spacing w:before="40" w:after="40"/>
        <w:ind w:left="0"/>
        <w:jc w:val="both"/>
        <w:rPr>
          <w:b/>
          <w:i/>
          <w:sz w:val="28"/>
          <w:szCs w:val="28"/>
          <w:lang w:val="uk-UA" w:eastAsia="uk-UA"/>
        </w:rPr>
      </w:pPr>
      <w:proofErr w:type="spellStart"/>
      <w:r w:rsidRPr="00F56143">
        <w:rPr>
          <w:b/>
          <w:i/>
          <w:sz w:val="28"/>
          <w:szCs w:val="28"/>
          <w:lang w:val="uk-UA" w:eastAsia="uk-UA"/>
        </w:rPr>
        <w:t>Рябченко</w:t>
      </w:r>
      <w:proofErr w:type="spellEnd"/>
      <w:r w:rsidRPr="00F56143">
        <w:rPr>
          <w:b/>
          <w:i/>
          <w:sz w:val="28"/>
          <w:szCs w:val="28"/>
          <w:lang w:val="uk-UA" w:eastAsia="uk-UA"/>
        </w:rPr>
        <w:t xml:space="preserve"> Іван Петрович – </w:t>
      </w:r>
      <w:r w:rsidRPr="00F56143">
        <w:rPr>
          <w:i/>
          <w:sz w:val="28"/>
          <w:szCs w:val="28"/>
          <w:lang w:val="uk-UA" w:eastAsia="uk-UA"/>
        </w:rPr>
        <w:t>головний лікар КП «</w:t>
      </w:r>
      <w:proofErr w:type="spellStart"/>
      <w:r w:rsidRPr="00F56143">
        <w:rPr>
          <w:i/>
          <w:sz w:val="28"/>
          <w:szCs w:val="28"/>
          <w:lang w:val="uk-UA" w:eastAsia="uk-UA"/>
        </w:rPr>
        <w:t>Страшівська</w:t>
      </w:r>
      <w:proofErr w:type="spellEnd"/>
      <w:r w:rsidRPr="00F56143">
        <w:rPr>
          <w:i/>
          <w:sz w:val="28"/>
          <w:szCs w:val="28"/>
          <w:lang w:val="uk-UA" w:eastAsia="uk-UA"/>
        </w:rPr>
        <w:t xml:space="preserve"> туберкульозна лікарня» Рівненської обласної ради.</w:t>
      </w:r>
    </w:p>
    <w:p w:rsidR="009F1E64" w:rsidRPr="00F56143" w:rsidRDefault="009F1E64" w:rsidP="009F1E64">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
    <w:p w:rsidR="009F1E64" w:rsidRPr="00F56143" w:rsidRDefault="009F1E64" w:rsidP="009F1E64">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roofErr w:type="spellStart"/>
      <w:r w:rsidRPr="00F56143">
        <w:rPr>
          <w:b/>
          <w:i/>
          <w:iCs/>
          <w:color w:val="333333"/>
          <w:sz w:val="28"/>
          <w:szCs w:val="28"/>
          <w:bdr w:val="none" w:sz="0" w:space="0" w:color="auto" w:frame="1"/>
          <w:lang w:val="uk-UA"/>
        </w:rPr>
        <w:t>Симків</w:t>
      </w:r>
      <w:proofErr w:type="spellEnd"/>
      <w:r w:rsidRPr="00F56143">
        <w:rPr>
          <w:b/>
          <w:i/>
          <w:iCs/>
          <w:color w:val="333333"/>
          <w:sz w:val="28"/>
          <w:szCs w:val="28"/>
          <w:bdr w:val="none" w:sz="0" w:space="0" w:color="auto" w:frame="1"/>
          <w:lang w:val="uk-UA"/>
        </w:rPr>
        <w:t xml:space="preserve"> Ніна Петрівна</w:t>
      </w:r>
      <w:r w:rsidRPr="00F56143">
        <w:rPr>
          <w:i/>
          <w:iCs/>
          <w:color w:val="333333"/>
          <w:sz w:val="28"/>
          <w:szCs w:val="28"/>
          <w:bdr w:val="none" w:sz="0" w:space="0" w:color="auto" w:frame="1"/>
          <w:lang w:val="uk-UA"/>
        </w:rPr>
        <w:t xml:space="preserve"> – в.о. головного лікаря КЗ «Рівненський обласний центр служби крові» Рівненської обласної ради.</w:t>
      </w:r>
    </w:p>
    <w:p w:rsidR="009F1E64" w:rsidRPr="00F56143" w:rsidRDefault="009F1E64" w:rsidP="009F1E64">
      <w:pPr>
        <w:pStyle w:val="a7"/>
        <w:tabs>
          <w:tab w:val="left" w:pos="426"/>
          <w:tab w:val="left" w:pos="851"/>
        </w:tabs>
        <w:spacing w:before="40" w:after="40"/>
        <w:ind w:left="0"/>
        <w:jc w:val="both"/>
        <w:rPr>
          <w:b/>
          <w:i/>
          <w:sz w:val="28"/>
          <w:szCs w:val="28"/>
          <w:lang w:val="uk-UA" w:eastAsia="uk-UA"/>
        </w:rPr>
      </w:pPr>
    </w:p>
    <w:p w:rsidR="008A24EE" w:rsidRPr="00F56143" w:rsidRDefault="008A24EE" w:rsidP="008A24EE">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roofErr w:type="spellStart"/>
      <w:r>
        <w:rPr>
          <w:b/>
          <w:i/>
          <w:iCs/>
          <w:color w:val="333333"/>
          <w:sz w:val="28"/>
          <w:szCs w:val="28"/>
          <w:bdr w:val="none" w:sz="0" w:space="0" w:color="auto" w:frame="1"/>
          <w:lang w:val="uk-UA"/>
        </w:rPr>
        <w:t>Серпенінов</w:t>
      </w:r>
      <w:proofErr w:type="spellEnd"/>
      <w:r>
        <w:rPr>
          <w:b/>
          <w:i/>
          <w:iCs/>
          <w:color w:val="333333"/>
          <w:sz w:val="28"/>
          <w:szCs w:val="28"/>
          <w:bdr w:val="none" w:sz="0" w:space="0" w:color="auto" w:frame="1"/>
          <w:lang w:val="uk-UA"/>
        </w:rPr>
        <w:t xml:space="preserve"> Руслан Петрович</w:t>
      </w:r>
      <w:r w:rsidRPr="00F56143">
        <w:rPr>
          <w:b/>
          <w:i/>
          <w:iCs/>
          <w:color w:val="333333"/>
          <w:sz w:val="28"/>
          <w:szCs w:val="28"/>
          <w:bdr w:val="none" w:sz="0" w:space="0" w:color="auto" w:frame="1"/>
          <w:lang w:val="uk-UA"/>
        </w:rPr>
        <w:t xml:space="preserve"> –</w:t>
      </w:r>
      <w:r w:rsidRPr="00F56143">
        <w:rPr>
          <w:i/>
          <w:iCs/>
          <w:color w:val="333333"/>
          <w:sz w:val="28"/>
          <w:szCs w:val="28"/>
          <w:bdr w:val="none" w:sz="0" w:space="0" w:color="auto" w:frame="1"/>
          <w:lang w:val="uk-UA"/>
        </w:rPr>
        <w:t xml:space="preserve"> </w:t>
      </w:r>
      <w:r>
        <w:rPr>
          <w:i/>
          <w:iCs/>
          <w:color w:val="333333"/>
          <w:sz w:val="28"/>
          <w:szCs w:val="28"/>
          <w:bdr w:val="none" w:sz="0" w:space="0" w:color="auto" w:frame="1"/>
          <w:lang w:val="uk-UA"/>
        </w:rPr>
        <w:t>голова</w:t>
      </w:r>
      <w:r w:rsidRPr="00F56143">
        <w:rPr>
          <w:i/>
          <w:iCs/>
          <w:color w:val="333333"/>
          <w:sz w:val="28"/>
          <w:szCs w:val="28"/>
          <w:bdr w:val="none" w:sz="0" w:space="0" w:color="auto" w:frame="1"/>
          <w:lang w:val="uk-UA"/>
        </w:rPr>
        <w:t xml:space="preserve"> Сарненської районної </w:t>
      </w:r>
      <w:r>
        <w:rPr>
          <w:i/>
          <w:iCs/>
          <w:color w:val="333333"/>
          <w:sz w:val="28"/>
          <w:szCs w:val="28"/>
          <w:bdr w:val="none" w:sz="0" w:space="0" w:color="auto" w:frame="1"/>
          <w:lang w:val="uk-UA"/>
        </w:rPr>
        <w:t>ради.</w:t>
      </w:r>
    </w:p>
    <w:p w:rsidR="008A24EE" w:rsidRDefault="008A24EE" w:rsidP="009F1E64">
      <w:pPr>
        <w:pStyle w:val="a7"/>
        <w:tabs>
          <w:tab w:val="left" w:pos="426"/>
          <w:tab w:val="left" w:pos="851"/>
        </w:tabs>
        <w:spacing w:before="40" w:after="40"/>
        <w:ind w:left="0"/>
        <w:jc w:val="both"/>
        <w:rPr>
          <w:b/>
          <w:i/>
          <w:sz w:val="28"/>
          <w:szCs w:val="28"/>
          <w:lang w:val="uk-UA" w:eastAsia="uk-UA"/>
        </w:rPr>
      </w:pPr>
    </w:p>
    <w:p w:rsidR="009F1E64" w:rsidRPr="00F56143" w:rsidRDefault="009F1E64" w:rsidP="009F1E64">
      <w:pPr>
        <w:pStyle w:val="a7"/>
        <w:tabs>
          <w:tab w:val="left" w:pos="426"/>
          <w:tab w:val="left" w:pos="851"/>
        </w:tabs>
        <w:spacing w:before="40" w:after="40"/>
        <w:ind w:left="0"/>
        <w:jc w:val="both"/>
        <w:rPr>
          <w:i/>
          <w:sz w:val="28"/>
          <w:szCs w:val="28"/>
          <w:lang w:val="uk-UA" w:eastAsia="uk-UA"/>
        </w:rPr>
      </w:pPr>
      <w:r w:rsidRPr="00F56143">
        <w:rPr>
          <w:b/>
          <w:i/>
          <w:sz w:val="28"/>
          <w:szCs w:val="28"/>
          <w:lang w:val="uk-UA" w:eastAsia="uk-UA"/>
        </w:rPr>
        <w:t>Сологуб Богдан Євстафійович</w:t>
      </w:r>
      <w:r w:rsidRPr="00F56143">
        <w:rPr>
          <w:i/>
          <w:sz w:val="28"/>
          <w:szCs w:val="28"/>
          <w:lang w:val="uk-UA" w:eastAsia="uk-UA"/>
        </w:rPr>
        <w:t xml:space="preserve"> – керуючий справами виконавчого апарату Рівненської обласної ради – керівник секретаріату.</w:t>
      </w:r>
    </w:p>
    <w:p w:rsidR="009F1E64" w:rsidRPr="00F56143" w:rsidRDefault="009F1E64" w:rsidP="009F1E64">
      <w:pPr>
        <w:pStyle w:val="a7"/>
        <w:tabs>
          <w:tab w:val="left" w:pos="426"/>
          <w:tab w:val="left" w:pos="851"/>
        </w:tabs>
        <w:spacing w:before="40" w:after="40"/>
        <w:ind w:left="0"/>
        <w:jc w:val="both"/>
        <w:rPr>
          <w:b/>
          <w:sz w:val="28"/>
          <w:szCs w:val="28"/>
          <w:lang w:val="uk-UA"/>
        </w:rPr>
      </w:pPr>
    </w:p>
    <w:p w:rsidR="00237301" w:rsidRPr="00F56143" w:rsidRDefault="00237301" w:rsidP="00237301">
      <w:pPr>
        <w:rPr>
          <w:rFonts w:ascii="Times New Roman" w:hAnsi="Times New Roman" w:cs="Times New Roman"/>
          <w:sz w:val="28"/>
          <w:szCs w:val="28"/>
        </w:rPr>
      </w:pPr>
    </w:p>
    <w:p w:rsidR="00237301" w:rsidRPr="00F56143" w:rsidRDefault="00237301">
      <w:pPr>
        <w:rPr>
          <w:rFonts w:ascii="Times New Roman" w:hAnsi="Times New Roman" w:cs="Times New Roman"/>
          <w:sz w:val="28"/>
          <w:szCs w:val="28"/>
        </w:rPr>
      </w:pPr>
    </w:p>
    <w:sectPr w:rsidR="00237301" w:rsidRPr="00F56143" w:rsidSect="00043FB8">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9AF"/>
    <w:multiLevelType w:val="hybridMultilevel"/>
    <w:tmpl w:val="4864B4E0"/>
    <w:lvl w:ilvl="0" w:tplc="3D76392A">
      <w:start w:val="2"/>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
    <w:nsid w:val="17A55B7E"/>
    <w:multiLevelType w:val="hybridMultilevel"/>
    <w:tmpl w:val="F9ACCC7E"/>
    <w:lvl w:ilvl="0" w:tplc="D85CFDC4">
      <w:start w:val="1"/>
      <w:numFmt w:val="decimal"/>
      <w:lvlText w:val="%1."/>
      <w:lvlJc w:val="left"/>
      <w:pPr>
        <w:ind w:left="360" w:hanging="360"/>
      </w:pPr>
      <w:rPr>
        <w:rFonts w:hint="default"/>
        <w:b/>
        <w:i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35AC3FAB"/>
    <w:multiLevelType w:val="hybridMultilevel"/>
    <w:tmpl w:val="556457E0"/>
    <w:lvl w:ilvl="0" w:tplc="3DDA6822">
      <w:start w:val="6"/>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
    <w:nsid w:val="3D64781A"/>
    <w:multiLevelType w:val="hybridMultilevel"/>
    <w:tmpl w:val="D0EC697C"/>
    <w:lvl w:ilvl="0" w:tplc="199616B6">
      <w:start w:val="1"/>
      <w:numFmt w:val="decimal"/>
      <w:lvlText w:val="%1."/>
      <w:lvlJc w:val="left"/>
      <w:pPr>
        <w:ind w:left="360" w:hanging="360"/>
      </w:pPr>
      <w:rPr>
        <w:rFonts w:hint="default"/>
        <w:b/>
        <w:i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65EE2A09"/>
    <w:multiLevelType w:val="hybridMultilevel"/>
    <w:tmpl w:val="ADC03E98"/>
    <w:lvl w:ilvl="0" w:tplc="A4E8E580">
      <w:start w:val="1"/>
      <w:numFmt w:val="decimal"/>
      <w:lvlText w:val="%1."/>
      <w:lvlJc w:val="left"/>
      <w:pPr>
        <w:ind w:left="36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D7A3A6D"/>
    <w:multiLevelType w:val="hybridMultilevel"/>
    <w:tmpl w:val="E9D63C8C"/>
    <w:lvl w:ilvl="0" w:tplc="4E40445C">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01"/>
    <w:rsid w:val="00007061"/>
    <w:rsid w:val="00023364"/>
    <w:rsid w:val="000375E2"/>
    <w:rsid w:val="00095666"/>
    <w:rsid w:val="000D4E15"/>
    <w:rsid w:val="000E0F12"/>
    <w:rsid w:val="000F48A0"/>
    <w:rsid w:val="00117246"/>
    <w:rsid w:val="0012787D"/>
    <w:rsid w:val="00152FD8"/>
    <w:rsid w:val="001B3626"/>
    <w:rsid w:val="001F524B"/>
    <w:rsid w:val="001F65EA"/>
    <w:rsid w:val="00200D5A"/>
    <w:rsid w:val="00237301"/>
    <w:rsid w:val="002723CB"/>
    <w:rsid w:val="00292444"/>
    <w:rsid w:val="002A12E3"/>
    <w:rsid w:val="002A7F00"/>
    <w:rsid w:val="002B79F0"/>
    <w:rsid w:val="002E06CF"/>
    <w:rsid w:val="002F2593"/>
    <w:rsid w:val="002F2E82"/>
    <w:rsid w:val="00304981"/>
    <w:rsid w:val="00355E4F"/>
    <w:rsid w:val="003561D8"/>
    <w:rsid w:val="0037302C"/>
    <w:rsid w:val="00395FD8"/>
    <w:rsid w:val="003B27F5"/>
    <w:rsid w:val="004013C6"/>
    <w:rsid w:val="00433C01"/>
    <w:rsid w:val="00440EA0"/>
    <w:rsid w:val="00472969"/>
    <w:rsid w:val="004B6390"/>
    <w:rsid w:val="004B67C9"/>
    <w:rsid w:val="004F1757"/>
    <w:rsid w:val="00500450"/>
    <w:rsid w:val="00534817"/>
    <w:rsid w:val="00544C88"/>
    <w:rsid w:val="00545010"/>
    <w:rsid w:val="005713A1"/>
    <w:rsid w:val="005861B7"/>
    <w:rsid w:val="0059386C"/>
    <w:rsid w:val="005A7C79"/>
    <w:rsid w:val="005B0591"/>
    <w:rsid w:val="005C407C"/>
    <w:rsid w:val="0060015E"/>
    <w:rsid w:val="0063175B"/>
    <w:rsid w:val="0063338F"/>
    <w:rsid w:val="00667446"/>
    <w:rsid w:val="00672438"/>
    <w:rsid w:val="006B0BE2"/>
    <w:rsid w:val="006B682E"/>
    <w:rsid w:val="006D07F6"/>
    <w:rsid w:val="00704D8F"/>
    <w:rsid w:val="00711918"/>
    <w:rsid w:val="0071690B"/>
    <w:rsid w:val="00771A98"/>
    <w:rsid w:val="0077718C"/>
    <w:rsid w:val="007A1CF1"/>
    <w:rsid w:val="007A7B98"/>
    <w:rsid w:val="007F677A"/>
    <w:rsid w:val="00821260"/>
    <w:rsid w:val="00827B0A"/>
    <w:rsid w:val="008300D0"/>
    <w:rsid w:val="00834E21"/>
    <w:rsid w:val="00843E2F"/>
    <w:rsid w:val="008A24EE"/>
    <w:rsid w:val="008D168E"/>
    <w:rsid w:val="009B49D3"/>
    <w:rsid w:val="009F1E64"/>
    <w:rsid w:val="009F3F35"/>
    <w:rsid w:val="00A26D6A"/>
    <w:rsid w:val="00A70685"/>
    <w:rsid w:val="00A73EE4"/>
    <w:rsid w:val="00A74697"/>
    <w:rsid w:val="00A77496"/>
    <w:rsid w:val="00A87766"/>
    <w:rsid w:val="00A93487"/>
    <w:rsid w:val="00AA06F1"/>
    <w:rsid w:val="00AE2162"/>
    <w:rsid w:val="00B1127E"/>
    <w:rsid w:val="00B54F23"/>
    <w:rsid w:val="00B6218E"/>
    <w:rsid w:val="00B73A06"/>
    <w:rsid w:val="00B73C6B"/>
    <w:rsid w:val="00B75662"/>
    <w:rsid w:val="00B97F60"/>
    <w:rsid w:val="00BA09F8"/>
    <w:rsid w:val="00BA09FE"/>
    <w:rsid w:val="00BA27AC"/>
    <w:rsid w:val="00BB009A"/>
    <w:rsid w:val="00C13ACC"/>
    <w:rsid w:val="00C31E3E"/>
    <w:rsid w:val="00C5111B"/>
    <w:rsid w:val="00C85D9B"/>
    <w:rsid w:val="00CB0398"/>
    <w:rsid w:val="00CC23E7"/>
    <w:rsid w:val="00CC7595"/>
    <w:rsid w:val="00CD4064"/>
    <w:rsid w:val="00CE5782"/>
    <w:rsid w:val="00CF32F0"/>
    <w:rsid w:val="00D113DF"/>
    <w:rsid w:val="00D237ED"/>
    <w:rsid w:val="00D73949"/>
    <w:rsid w:val="00D81DF8"/>
    <w:rsid w:val="00D879B5"/>
    <w:rsid w:val="00DC0EEA"/>
    <w:rsid w:val="00DC1ECA"/>
    <w:rsid w:val="00DE3DD7"/>
    <w:rsid w:val="00E06012"/>
    <w:rsid w:val="00E847AD"/>
    <w:rsid w:val="00EA4AFC"/>
    <w:rsid w:val="00EA5F41"/>
    <w:rsid w:val="00EC14CD"/>
    <w:rsid w:val="00EE6402"/>
    <w:rsid w:val="00EF756E"/>
    <w:rsid w:val="00F304A5"/>
    <w:rsid w:val="00F511FA"/>
    <w:rsid w:val="00F56143"/>
    <w:rsid w:val="00FF4590"/>
    <w:rsid w:val="00FF71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7301"/>
    <w:pPr>
      <w:spacing w:after="0" w:line="240" w:lineRule="auto"/>
      <w:jc w:val="both"/>
    </w:pPr>
    <w:rPr>
      <w:rFonts w:ascii="Arial" w:eastAsia="Times New Roman" w:hAnsi="Arial" w:cs="Times New Roman"/>
      <w:b/>
      <w:sz w:val="28"/>
      <w:szCs w:val="20"/>
      <w:lang w:eastAsia="ru-RU"/>
    </w:rPr>
  </w:style>
  <w:style w:type="character" w:customStyle="1" w:styleId="a4">
    <w:name w:val="Основний текст Знак"/>
    <w:basedOn w:val="a0"/>
    <w:link w:val="a3"/>
    <w:rsid w:val="00237301"/>
    <w:rPr>
      <w:rFonts w:ascii="Arial" w:eastAsia="Times New Roman" w:hAnsi="Arial" w:cs="Times New Roman"/>
      <w:b/>
      <w:sz w:val="28"/>
      <w:szCs w:val="20"/>
      <w:lang w:eastAsia="ru-RU"/>
    </w:rPr>
  </w:style>
  <w:style w:type="paragraph" w:styleId="a5">
    <w:name w:val="Title"/>
    <w:basedOn w:val="a"/>
    <w:link w:val="a6"/>
    <w:qFormat/>
    <w:rsid w:val="00237301"/>
    <w:pPr>
      <w:spacing w:after="0" w:line="240" w:lineRule="auto"/>
      <w:jc w:val="center"/>
    </w:pPr>
    <w:rPr>
      <w:rFonts w:ascii="Arial" w:eastAsia="Times New Roman" w:hAnsi="Arial" w:cs="Times New Roman"/>
      <w:b/>
      <w:sz w:val="28"/>
      <w:szCs w:val="20"/>
      <w:lang w:eastAsia="uk-UA"/>
    </w:rPr>
  </w:style>
  <w:style w:type="character" w:customStyle="1" w:styleId="a6">
    <w:name w:val="Назва Знак"/>
    <w:basedOn w:val="a0"/>
    <w:link w:val="a5"/>
    <w:rsid w:val="00237301"/>
    <w:rPr>
      <w:rFonts w:ascii="Arial" w:eastAsia="Times New Roman" w:hAnsi="Arial" w:cs="Times New Roman"/>
      <w:b/>
      <w:sz w:val="28"/>
      <w:szCs w:val="20"/>
      <w:lang w:eastAsia="uk-UA"/>
    </w:rPr>
  </w:style>
  <w:style w:type="paragraph" w:styleId="2">
    <w:name w:val="Body Text 2"/>
    <w:basedOn w:val="a"/>
    <w:link w:val="20"/>
    <w:rsid w:val="00237301"/>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ий текст 2 Знак"/>
    <w:basedOn w:val="a0"/>
    <w:link w:val="2"/>
    <w:rsid w:val="00237301"/>
    <w:rPr>
      <w:rFonts w:ascii="Times New Roman" w:eastAsia="Times New Roman" w:hAnsi="Times New Roman" w:cs="Times New Roman"/>
      <w:sz w:val="20"/>
      <w:szCs w:val="20"/>
      <w:lang w:val="ru-RU" w:eastAsia="ru-RU"/>
    </w:rPr>
  </w:style>
  <w:style w:type="paragraph" w:styleId="a7">
    <w:name w:val="List Paragraph"/>
    <w:basedOn w:val="a"/>
    <w:uiPriority w:val="99"/>
    <w:qFormat/>
    <w:rsid w:val="00237301"/>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listparagraph">
    <w:name w:val="listparagraph"/>
    <w:basedOn w:val="a"/>
    <w:rsid w:val="002373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
    <w:rsid w:val="002373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23730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37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7301"/>
    <w:pPr>
      <w:spacing w:after="0" w:line="240" w:lineRule="auto"/>
      <w:jc w:val="both"/>
    </w:pPr>
    <w:rPr>
      <w:rFonts w:ascii="Arial" w:eastAsia="Times New Roman" w:hAnsi="Arial" w:cs="Times New Roman"/>
      <w:b/>
      <w:sz w:val="28"/>
      <w:szCs w:val="20"/>
      <w:lang w:eastAsia="ru-RU"/>
    </w:rPr>
  </w:style>
  <w:style w:type="character" w:customStyle="1" w:styleId="a4">
    <w:name w:val="Основний текст Знак"/>
    <w:basedOn w:val="a0"/>
    <w:link w:val="a3"/>
    <w:rsid w:val="00237301"/>
    <w:rPr>
      <w:rFonts w:ascii="Arial" w:eastAsia="Times New Roman" w:hAnsi="Arial" w:cs="Times New Roman"/>
      <w:b/>
      <w:sz w:val="28"/>
      <w:szCs w:val="20"/>
      <w:lang w:eastAsia="ru-RU"/>
    </w:rPr>
  </w:style>
  <w:style w:type="paragraph" w:styleId="a5">
    <w:name w:val="Title"/>
    <w:basedOn w:val="a"/>
    <w:link w:val="a6"/>
    <w:qFormat/>
    <w:rsid w:val="00237301"/>
    <w:pPr>
      <w:spacing w:after="0" w:line="240" w:lineRule="auto"/>
      <w:jc w:val="center"/>
    </w:pPr>
    <w:rPr>
      <w:rFonts w:ascii="Arial" w:eastAsia="Times New Roman" w:hAnsi="Arial" w:cs="Times New Roman"/>
      <w:b/>
      <w:sz w:val="28"/>
      <w:szCs w:val="20"/>
      <w:lang w:eastAsia="uk-UA"/>
    </w:rPr>
  </w:style>
  <w:style w:type="character" w:customStyle="1" w:styleId="a6">
    <w:name w:val="Назва Знак"/>
    <w:basedOn w:val="a0"/>
    <w:link w:val="a5"/>
    <w:rsid w:val="00237301"/>
    <w:rPr>
      <w:rFonts w:ascii="Arial" w:eastAsia="Times New Roman" w:hAnsi="Arial" w:cs="Times New Roman"/>
      <w:b/>
      <w:sz w:val="28"/>
      <w:szCs w:val="20"/>
      <w:lang w:eastAsia="uk-UA"/>
    </w:rPr>
  </w:style>
  <w:style w:type="paragraph" w:styleId="2">
    <w:name w:val="Body Text 2"/>
    <w:basedOn w:val="a"/>
    <w:link w:val="20"/>
    <w:rsid w:val="00237301"/>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ий текст 2 Знак"/>
    <w:basedOn w:val="a0"/>
    <w:link w:val="2"/>
    <w:rsid w:val="00237301"/>
    <w:rPr>
      <w:rFonts w:ascii="Times New Roman" w:eastAsia="Times New Roman" w:hAnsi="Times New Roman" w:cs="Times New Roman"/>
      <w:sz w:val="20"/>
      <w:szCs w:val="20"/>
      <w:lang w:val="ru-RU" w:eastAsia="ru-RU"/>
    </w:rPr>
  </w:style>
  <w:style w:type="paragraph" w:styleId="a7">
    <w:name w:val="List Paragraph"/>
    <w:basedOn w:val="a"/>
    <w:uiPriority w:val="99"/>
    <w:qFormat/>
    <w:rsid w:val="00237301"/>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listparagraph">
    <w:name w:val="listparagraph"/>
    <w:basedOn w:val="a"/>
    <w:rsid w:val="002373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
    <w:rsid w:val="002373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23730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37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8</Pages>
  <Words>10040</Words>
  <Characters>5724</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137</cp:revision>
  <cp:lastPrinted>2020-04-16T07:16:00Z</cp:lastPrinted>
  <dcterms:created xsi:type="dcterms:W3CDTF">2020-04-10T06:55:00Z</dcterms:created>
  <dcterms:modified xsi:type="dcterms:W3CDTF">2020-04-17T07:31:00Z</dcterms:modified>
</cp:coreProperties>
</file>