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4C" w:rsidRPr="00030098" w:rsidRDefault="00F40AF0" w:rsidP="00F40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належного виконання заходів щодо усунення корупційних ризиків, визначених Антикорупційною програмою Рівненської обласної ради на        2018-2020 роки інформуємо, що п</w:t>
      </w:r>
      <w:r w:rsidR="003C57E2" w:rsidRPr="00030098">
        <w:rPr>
          <w:rFonts w:ascii="Times New Roman" w:hAnsi="Times New Roman" w:cs="Times New Roman"/>
          <w:sz w:val="28"/>
          <w:szCs w:val="28"/>
        </w:rPr>
        <w:t xml:space="preserve">ротягом 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>першого кварталу 20</w:t>
      </w:r>
      <w:r w:rsidR="004C0462">
        <w:rPr>
          <w:rFonts w:ascii="Times New Roman" w:hAnsi="Times New Roman" w:cs="Times New Roman"/>
          <w:b/>
          <w:sz w:val="28"/>
          <w:szCs w:val="28"/>
        </w:rPr>
        <w:t>20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 xml:space="preserve"> року до Рівненської обласної ради надійшло</w:t>
      </w:r>
      <w:r w:rsidR="003C57E2" w:rsidRPr="00030098">
        <w:rPr>
          <w:rFonts w:ascii="Times New Roman" w:hAnsi="Times New Roman" w:cs="Times New Roman"/>
          <w:sz w:val="28"/>
          <w:szCs w:val="28"/>
        </w:rPr>
        <w:t xml:space="preserve"> </w:t>
      </w:r>
      <w:r w:rsidR="004C0462">
        <w:rPr>
          <w:rFonts w:ascii="Times New Roman" w:hAnsi="Times New Roman" w:cs="Times New Roman"/>
          <w:b/>
          <w:sz w:val="28"/>
          <w:szCs w:val="28"/>
        </w:rPr>
        <w:t>737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 xml:space="preserve"> звернення</w:t>
      </w:r>
      <w:r w:rsidR="004C0462">
        <w:rPr>
          <w:rFonts w:ascii="Times New Roman" w:hAnsi="Times New Roman" w:cs="Times New Roman"/>
          <w:sz w:val="28"/>
          <w:szCs w:val="28"/>
        </w:rPr>
        <w:t xml:space="preserve"> від громадян.</w:t>
      </w:r>
    </w:p>
    <w:p w:rsidR="003C57E2" w:rsidRDefault="004C0462" w:rsidP="00176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них:</w:t>
      </w:r>
    </w:p>
    <w:p w:rsidR="004C0462" w:rsidRPr="004C0462" w:rsidRDefault="004C0462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 w:rsidRPr="00DC1404">
        <w:rPr>
          <w:rFonts w:ascii="Times New Roman" w:hAnsi="Times New Roman" w:cs="Times New Roman"/>
          <w:b/>
          <w:sz w:val="28"/>
          <w:szCs w:val="28"/>
        </w:rPr>
        <w:t>731</w:t>
      </w:r>
      <w:r>
        <w:rPr>
          <w:rFonts w:ascii="Times New Roman" w:hAnsi="Times New Roman" w:cs="Times New Roman"/>
          <w:sz w:val="28"/>
          <w:szCs w:val="28"/>
        </w:rPr>
        <w:t xml:space="preserve"> зв</w:t>
      </w:r>
      <w:r w:rsidRPr="004C0462">
        <w:rPr>
          <w:rFonts w:ascii="Times New Roman" w:hAnsi="Times New Roman" w:cs="Times New Roman"/>
          <w:sz w:val="28"/>
          <w:szCs w:val="28"/>
        </w:rPr>
        <w:t>ернення надійшло до обласної ради письмово;</w:t>
      </w:r>
    </w:p>
    <w:p w:rsidR="004C0462" w:rsidRPr="004C0462" w:rsidRDefault="004C0462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 w:rsidRPr="00DC140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C0462">
        <w:rPr>
          <w:rFonts w:ascii="Times New Roman" w:hAnsi="Times New Roman" w:cs="Times New Roman"/>
          <w:sz w:val="28"/>
          <w:szCs w:val="28"/>
        </w:rPr>
        <w:t>овторно;</w:t>
      </w:r>
    </w:p>
    <w:p w:rsidR="004C0462" w:rsidRDefault="004C0462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 w:rsidRPr="00DC1404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звернень колективних.</w:t>
      </w:r>
    </w:p>
    <w:p w:rsidR="004C0462" w:rsidRPr="00030098" w:rsidRDefault="004C0462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Звернення </w:t>
      </w:r>
      <w:r w:rsidRPr="00030098">
        <w:rPr>
          <w:rFonts w:ascii="Times New Roman" w:hAnsi="Times New Roman" w:cs="Times New Roman"/>
          <w:sz w:val="28"/>
          <w:szCs w:val="28"/>
        </w:rPr>
        <w:t>здебільшого стосувалися наступних питань:</w:t>
      </w:r>
    </w:p>
    <w:p w:rsidR="004C0462" w:rsidRDefault="004C0462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 w:rsidRPr="00030098">
        <w:rPr>
          <w:rFonts w:ascii="Times New Roman" w:hAnsi="Times New Roman" w:cs="Times New Roman"/>
          <w:sz w:val="28"/>
          <w:szCs w:val="28"/>
        </w:rPr>
        <w:t>-стосовно</w:t>
      </w:r>
      <w:r>
        <w:rPr>
          <w:rFonts w:ascii="Times New Roman" w:hAnsi="Times New Roman" w:cs="Times New Roman"/>
          <w:sz w:val="28"/>
          <w:szCs w:val="28"/>
        </w:rPr>
        <w:t xml:space="preserve"> надання матеріальної допомоги;</w:t>
      </w:r>
    </w:p>
    <w:p w:rsidR="004C0462" w:rsidRPr="00030098" w:rsidRDefault="004C0462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 w:rsidRPr="000300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стосовно </w:t>
      </w:r>
      <w:r w:rsidRPr="00030098">
        <w:rPr>
          <w:rFonts w:ascii="Times New Roman" w:hAnsi="Times New Roman" w:cs="Times New Roman"/>
          <w:sz w:val="28"/>
          <w:szCs w:val="28"/>
        </w:rPr>
        <w:t>вирішення питань, пов’язаних із землею;</w:t>
      </w:r>
    </w:p>
    <w:p w:rsidR="004C0462" w:rsidRPr="00030098" w:rsidRDefault="004C0462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 w:rsidRPr="00030098">
        <w:rPr>
          <w:rFonts w:ascii="Times New Roman" w:hAnsi="Times New Roman" w:cs="Times New Roman"/>
          <w:sz w:val="28"/>
          <w:szCs w:val="28"/>
        </w:rPr>
        <w:t>-</w:t>
      </w:r>
      <w:r w:rsidR="00DC1404">
        <w:rPr>
          <w:rFonts w:ascii="Times New Roman" w:hAnsi="Times New Roman" w:cs="Times New Roman"/>
          <w:sz w:val="28"/>
          <w:szCs w:val="28"/>
        </w:rPr>
        <w:t xml:space="preserve"> </w:t>
      </w:r>
      <w:r w:rsidRPr="00030098">
        <w:rPr>
          <w:rFonts w:ascii="Times New Roman" w:hAnsi="Times New Roman" w:cs="Times New Roman"/>
          <w:sz w:val="28"/>
          <w:szCs w:val="28"/>
        </w:rPr>
        <w:t>стосовно надання приміщень в оренду;</w:t>
      </w:r>
    </w:p>
    <w:p w:rsidR="004C0462" w:rsidRPr="00030098" w:rsidRDefault="004C0462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 w:rsidRPr="00030098">
        <w:rPr>
          <w:rFonts w:ascii="Times New Roman" w:hAnsi="Times New Roman" w:cs="Times New Roman"/>
          <w:sz w:val="28"/>
          <w:szCs w:val="28"/>
        </w:rPr>
        <w:t xml:space="preserve"> -стосовно </w:t>
      </w:r>
      <w:r>
        <w:rPr>
          <w:rFonts w:ascii="Times New Roman" w:hAnsi="Times New Roman" w:cs="Times New Roman"/>
          <w:sz w:val="28"/>
          <w:szCs w:val="28"/>
        </w:rPr>
        <w:t>ремонту доріг</w:t>
      </w:r>
      <w:r w:rsidRPr="00030098">
        <w:rPr>
          <w:rFonts w:ascii="Times New Roman" w:hAnsi="Times New Roman" w:cs="Times New Roman"/>
          <w:sz w:val="28"/>
          <w:szCs w:val="28"/>
        </w:rPr>
        <w:t>;</w:t>
      </w:r>
    </w:p>
    <w:p w:rsidR="00DC1404" w:rsidRPr="00DC1404" w:rsidRDefault="004C0462" w:rsidP="00176D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030098">
        <w:rPr>
          <w:rFonts w:ascii="Times New Roman" w:hAnsi="Times New Roman" w:cs="Times New Roman"/>
          <w:sz w:val="28"/>
          <w:szCs w:val="28"/>
        </w:rPr>
        <w:t>-</w:t>
      </w:r>
      <w:r w:rsidR="00DC1404">
        <w:rPr>
          <w:rFonts w:ascii="Times New Roman" w:hAnsi="Times New Roman" w:cs="Times New Roman"/>
          <w:sz w:val="28"/>
          <w:szCs w:val="28"/>
        </w:rPr>
        <w:t xml:space="preserve"> </w:t>
      </w:r>
      <w:r w:rsidRPr="00030098">
        <w:rPr>
          <w:rFonts w:ascii="Times New Roman" w:hAnsi="Times New Roman" w:cs="Times New Roman"/>
          <w:sz w:val="28"/>
          <w:szCs w:val="28"/>
        </w:rPr>
        <w:t>стосовно діяльн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009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30098">
        <w:rPr>
          <w:rFonts w:ascii="Times New Roman" w:hAnsi="Times New Roman" w:cs="Times New Roman"/>
          <w:sz w:val="28"/>
          <w:szCs w:val="28"/>
        </w:rPr>
        <w:t xml:space="preserve"> комунальних заклад</w:t>
      </w:r>
      <w:r>
        <w:rPr>
          <w:rFonts w:ascii="Times New Roman" w:hAnsi="Times New Roman" w:cs="Times New Roman"/>
          <w:sz w:val="28"/>
          <w:szCs w:val="28"/>
        </w:rPr>
        <w:t>ів та підприємств обласної ради.</w:t>
      </w:r>
      <w:r w:rsidR="00DC1404" w:rsidRPr="00DC1404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823F7" w:rsidRPr="00030098" w:rsidRDefault="001823F7" w:rsidP="00176D1D">
      <w:pPr>
        <w:jc w:val="both"/>
        <w:rPr>
          <w:rFonts w:ascii="Times New Roman" w:hAnsi="Times New Roman" w:cs="Times New Roman"/>
          <w:sz w:val="28"/>
          <w:szCs w:val="28"/>
        </w:rPr>
      </w:pPr>
      <w:r w:rsidRPr="00030098">
        <w:rPr>
          <w:rFonts w:ascii="Times New Roman" w:hAnsi="Times New Roman" w:cs="Times New Roman"/>
          <w:b/>
          <w:sz w:val="28"/>
          <w:szCs w:val="28"/>
        </w:rPr>
        <w:t>Від юридичних осіб</w:t>
      </w:r>
      <w:r w:rsidR="00DA5D33" w:rsidRPr="00030098">
        <w:rPr>
          <w:rFonts w:ascii="Times New Roman" w:hAnsi="Times New Roman" w:cs="Times New Roman"/>
          <w:b/>
          <w:sz w:val="28"/>
          <w:szCs w:val="28"/>
        </w:rPr>
        <w:t xml:space="preserve"> протягом першого кварталу 20</w:t>
      </w:r>
      <w:r w:rsidR="00DC1404">
        <w:rPr>
          <w:rFonts w:ascii="Times New Roman" w:hAnsi="Times New Roman" w:cs="Times New Roman"/>
          <w:b/>
          <w:sz w:val="28"/>
          <w:szCs w:val="28"/>
        </w:rPr>
        <w:t>20</w:t>
      </w:r>
      <w:r w:rsidR="00DA5D33" w:rsidRPr="00030098">
        <w:rPr>
          <w:rFonts w:ascii="Times New Roman" w:hAnsi="Times New Roman" w:cs="Times New Roman"/>
          <w:b/>
          <w:sz w:val="28"/>
          <w:szCs w:val="28"/>
        </w:rPr>
        <w:t xml:space="preserve"> року до обласної ради</w:t>
      </w:r>
      <w:r w:rsidRPr="00030098">
        <w:rPr>
          <w:rFonts w:ascii="Times New Roman" w:hAnsi="Times New Roman" w:cs="Times New Roman"/>
          <w:b/>
          <w:sz w:val="28"/>
          <w:szCs w:val="28"/>
        </w:rPr>
        <w:t xml:space="preserve"> над</w:t>
      </w:r>
      <w:r w:rsidR="00880386" w:rsidRPr="00030098">
        <w:rPr>
          <w:rFonts w:ascii="Times New Roman" w:hAnsi="Times New Roman" w:cs="Times New Roman"/>
          <w:b/>
          <w:sz w:val="28"/>
          <w:szCs w:val="28"/>
        </w:rPr>
        <w:t xml:space="preserve">ійшло </w:t>
      </w:r>
      <w:r w:rsidR="00DC1404">
        <w:rPr>
          <w:rFonts w:ascii="Times New Roman" w:hAnsi="Times New Roman" w:cs="Times New Roman"/>
          <w:b/>
          <w:sz w:val="28"/>
          <w:szCs w:val="28"/>
        </w:rPr>
        <w:t>798</w:t>
      </w:r>
      <w:r w:rsidRPr="00030098">
        <w:rPr>
          <w:rFonts w:ascii="Times New Roman" w:hAnsi="Times New Roman" w:cs="Times New Roman"/>
          <w:b/>
          <w:sz w:val="28"/>
          <w:szCs w:val="28"/>
        </w:rPr>
        <w:t xml:space="preserve"> звернен</w:t>
      </w:r>
      <w:r w:rsidR="00880386" w:rsidRPr="00030098">
        <w:rPr>
          <w:rFonts w:ascii="Times New Roman" w:hAnsi="Times New Roman" w:cs="Times New Roman"/>
          <w:b/>
          <w:sz w:val="28"/>
          <w:szCs w:val="28"/>
        </w:rPr>
        <w:t>ь</w:t>
      </w:r>
      <w:r w:rsidRPr="00030098">
        <w:rPr>
          <w:rFonts w:ascii="Times New Roman" w:hAnsi="Times New Roman" w:cs="Times New Roman"/>
          <w:sz w:val="28"/>
          <w:szCs w:val="28"/>
        </w:rPr>
        <w:t xml:space="preserve">, що стосувалися </w:t>
      </w:r>
      <w:r w:rsidR="0096314A" w:rsidRPr="00030098">
        <w:rPr>
          <w:rFonts w:ascii="Times New Roman" w:hAnsi="Times New Roman" w:cs="Times New Roman"/>
          <w:sz w:val="28"/>
          <w:szCs w:val="28"/>
        </w:rPr>
        <w:t>наступних питань:</w:t>
      </w:r>
    </w:p>
    <w:p w:rsidR="00055DC5" w:rsidRDefault="00DC1404" w:rsidP="00DC1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і</w:t>
      </w:r>
      <w:r w:rsidR="0096314A" w:rsidRPr="00DC1404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Громадської організації «Смарт-Місто та Екосистема» стосовно проведення форуму «Цифрова трансформація освіти»;</w:t>
      </w:r>
    </w:p>
    <w:p w:rsidR="00DC1404" w:rsidRDefault="00DC1404" w:rsidP="00DC14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C1404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Громадської організації</w:t>
      </w:r>
      <w:r>
        <w:rPr>
          <w:rFonts w:ascii="Times New Roman" w:hAnsi="Times New Roman" w:cs="Times New Roman"/>
          <w:sz w:val="28"/>
          <w:szCs w:val="28"/>
        </w:rPr>
        <w:t xml:space="preserve"> «Платформа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DC1404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я» щодо підтримки центрів громадського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DC1404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я;</w:t>
      </w:r>
    </w:p>
    <w:p w:rsidR="00DC1404" w:rsidRDefault="00DC1404" w:rsidP="00DC1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C1404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Громадської організації</w:t>
      </w:r>
      <w:r>
        <w:rPr>
          <w:rFonts w:ascii="Times New Roman" w:hAnsi="Times New Roman" w:cs="Times New Roman"/>
          <w:sz w:val="28"/>
          <w:szCs w:val="28"/>
        </w:rPr>
        <w:t xml:space="preserve"> «Батьки вихованців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Клеванська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санаторна школа»</w:t>
      </w:r>
      <w:r w:rsidR="005E455D">
        <w:rPr>
          <w:rFonts w:ascii="Times New Roman" w:hAnsi="Times New Roman" w:cs="Times New Roman"/>
          <w:sz w:val="28"/>
          <w:szCs w:val="28"/>
        </w:rPr>
        <w:t xml:space="preserve"> стосовно ініціювання звернення до Президента України щодо </w:t>
      </w:r>
      <w:proofErr w:type="spellStart"/>
      <w:r w:rsidR="005E455D">
        <w:rPr>
          <w:rFonts w:ascii="Times New Roman" w:hAnsi="Times New Roman" w:cs="Times New Roman"/>
          <w:sz w:val="28"/>
          <w:szCs w:val="28"/>
        </w:rPr>
        <w:t>ветування</w:t>
      </w:r>
      <w:proofErr w:type="spellEnd"/>
      <w:r w:rsidR="005E455D">
        <w:rPr>
          <w:rFonts w:ascii="Times New Roman" w:hAnsi="Times New Roman" w:cs="Times New Roman"/>
          <w:sz w:val="28"/>
          <w:szCs w:val="28"/>
        </w:rPr>
        <w:t xml:space="preserve"> Закону України «Про повну загальну середню освіту»;</w:t>
      </w:r>
    </w:p>
    <w:p w:rsidR="005E455D" w:rsidRDefault="005E455D" w:rsidP="00DC1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щодо здійснення основної діяльності комунальних підприємств та комунальних закладів Рівненської обласної ради, погодження штатних розписів комунальних закладів;</w:t>
      </w:r>
    </w:p>
    <w:p w:rsidR="005E455D" w:rsidRDefault="005E455D" w:rsidP="00DC1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із Обласної профспілки стосовно резолюції Всеукраїнського Віче профспілок;</w:t>
      </w:r>
    </w:p>
    <w:p w:rsidR="005E455D" w:rsidRDefault="005E455D" w:rsidP="00DC1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із Благодійного Фонду «Скарбниця Надії» щодо кандидатів для включення до складу конкурсної медичної комісії;</w:t>
      </w:r>
    </w:p>
    <w:p w:rsidR="005E455D" w:rsidRDefault="005E455D" w:rsidP="00DC1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із</w:t>
      </w:r>
      <w:r w:rsidRPr="00DC1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Громадської організації</w:t>
      </w:r>
      <w:r>
        <w:rPr>
          <w:rFonts w:ascii="Times New Roman" w:hAnsi="Times New Roman" w:cs="Times New Roman"/>
          <w:sz w:val="28"/>
          <w:szCs w:val="28"/>
        </w:rPr>
        <w:t xml:space="preserve"> «Сприяння розвитку охорони здоров</w:t>
      </w:r>
      <w:r w:rsidRPr="005E455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та </w:t>
      </w:r>
      <w:r w:rsidRPr="00DC1404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Громадської організації</w:t>
      </w:r>
      <w:r>
        <w:rPr>
          <w:rFonts w:ascii="Times New Roman" w:hAnsi="Times New Roman" w:cs="Times New Roman"/>
          <w:sz w:val="28"/>
          <w:szCs w:val="28"/>
        </w:rPr>
        <w:t xml:space="preserve"> «Мережа 100% життя Рівне»;</w:t>
      </w:r>
    </w:p>
    <w:p w:rsidR="005E455D" w:rsidRDefault="005E455D" w:rsidP="00DC1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55E8F">
        <w:rPr>
          <w:rFonts w:ascii="Times New Roman" w:hAnsi="Times New Roman" w:cs="Times New Roman"/>
          <w:sz w:val="28"/>
          <w:szCs w:val="28"/>
        </w:rPr>
        <w:t>і</w:t>
      </w:r>
      <w:r w:rsidR="00955E8F" w:rsidRPr="00DC1404">
        <w:rPr>
          <w:rFonts w:ascii="Times New Roman" w:hAnsi="Times New Roman" w:cs="Times New Roman"/>
          <w:sz w:val="28"/>
          <w:szCs w:val="28"/>
        </w:rPr>
        <w:t xml:space="preserve">з </w:t>
      </w:r>
      <w:r w:rsidR="00955E8F">
        <w:rPr>
          <w:rFonts w:ascii="Times New Roman" w:hAnsi="Times New Roman" w:cs="Times New Roman"/>
          <w:sz w:val="28"/>
          <w:szCs w:val="28"/>
        </w:rPr>
        <w:t>Громадської організації</w:t>
      </w:r>
      <w:r w:rsidR="00955E8F">
        <w:rPr>
          <w:rFonts w:ascii="Times New Roman" w:hAnsi="Times New Roman" w:cs="Times New Roman"/>
          <w:sz w:val="28"/>
          <w:szCs w:val="28"/>
        </w:rPr>
        <w:t xml:space="preserve"> «Об</w:t>
      </w:r>
      <w:r w:rsidR="00955E8F" w:rsidRPr="00955E8F">
        <w:rPr>
          <w:rFonts w:ascii="Times New Roman" w:hAnsi="Times New Roman" w:cs="Times New Roman"/>
          <w:sz w:val="28"/>
          <w:szCs w:val="28"/>
        </w:rPr>
        <w:t>’</w:t>
      </w:r>
      <w:r w:rsidR="00955E8F">
        <w:rPr>
          <w:rFonts w:ascii="Times New Roman" w:hAnsi="Times New Roman" w:cs="Times New Roman"/>
          <w:sz w:val="28"/>
          <w:szCs w:val="28"/>
        </w:rPr>
        <w:t>єднання добровольців» стосовно створення на базі комунального закладу «Станція юних туристів» РОР спортивно-туристичного осередку;</w:t>
      </w:r>
    </w:p>
    <w:p w:rsidR="00955E8F" w:rsidRDefault="00955E8F" w:rsidP="00DC1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із Міжнародного благодійного фонду «Національної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955E8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яті України»</w:t>
      </w:r>
      <w:r w:rsidRPr="00955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проведення заходів Всеукраїнського марафону «Герої не вмирають! Україна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ятає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55E8F" w:rsidRDefault="00955E8F" w:rsidP="00DC1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C1404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Благодійного фонду «Молода громада» щодо проведення веб конференції «Розумна взаємодія»;</w:t>
      </w:r>
    </w:p>
    <w:p w:rsidR="00955E8F" w:rsidRPr="005E455D" w:rsidRDefault="00955E8F" w:rsidP="00DC1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звернення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юридичних осіб щодо умов роботи органів місцевого самоврядування, комунальних закладів в умовах карантину.</w:t>
      </w:r>
    </w:p>
    <w:p w:rsidR="003C57E2" w:rsidRPr="00030098" w:rsidRDefault="003C57E2" w:rsidP="00E356A0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sectPr w:rsidR="003C57E2" w:rsidRPr="00030098" w:rsidSect="00051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51B"/>
    <w:multiLevelType w:val="hybridMultilevel"/>
    <w:tmpl w:val="FB324280"/>
    <w:lvl w:ilvl="0" w:tplc="E08E37BE">
      <w:start w:val="7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3B85"/>
    <w:multiLevelType w:val="hybridMultilevel"/>
    <w:tmpl w:val="D6921AA6"/>
    <w:lvl w:ilvl="0" w:tplc="1CB80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754A5"/>
    <w:multiLevelType w:val="hybridMultilevel"/>
    <w:tmpl w:val="07162DB2"/>
    <w:lvl w:ilvl="0" w:tplc="B0820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37E2C"/>
    <w:multiLevelType w:val="hybridMultilevel"/>
    <w:tmpl w:val="255EFA50"/>
    <w:lvl w:ilvl="0" w:tplc="C4E8723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7E2"/>
    <w:rsid w:val="00030098"/>
    <w:rsid w:val="0005134C"/>
    <w:rsid w:val="00055DC5"/>
    <w:rsid w:val="000B5B0C"/>
    <w:rsid w:val="0015103E"/>
    <w:rsid w:val="00176D1D"/>
    <w:rsid w:val="001823F7"/>
    <w:rsid w:val="001D15ED"/>
    <w:rsid w:val="001E2291"/>
    <w:rsid w:val="00230651"/>
    <w:rsid w:val="003C57E2"/>
    <w:rsid w:val="004C0462"/>
    <w:rsid w:val="00530D06"/>
    <w:rsid w:val="005E455D"/>
    <w:rsid w:val="006C3CFD"/>
    <w:rsid w:val="008568A1"/>
    <w:rsid w:val="00880386"/>
    <w:rsid w:val="00930554"/>
    <w:rsid w:val="00955E8F"/>
    <w:rsid w:val="0096314A"/>
    <w:rsid w:val="009835D0"/>
    <w:rsid w:val="00A8301A"/>
    <w:rsid w:val="00AA5983"/>
    <w:rsid w:val="00B452CC"/>
    <w:rsid w:val="00C83C5F"/>
    <w:rsid w:val="00DA5D33"/>
    <w:rsid w:val="00DC1404"/>
    <w:rsid w:val="00E356A0"/>
    <w:rsid w:val="00ED1C51"/>
    <w:rsid w:val="00ED2006"/>
    <w:rsid w:val="00EF7829"/>
    <w:rsid w:val="00F2499C"/>
    <w:rsid w:val="00F4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4A"/>
    <w:pPr>
      <w:ind w:left="720"/>
      <w:contextualSpacing/>
    </w:pPr>
  </w:style>
  <w:style w:type="table" w:styleId="a4">
    <w:name w:val="Table Grid"/>
    <w:basedOn w:val="a1"/>
    <w:uiPriority w:val="59"/>
    <w:rsid w:val="00E3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30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1398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</dc:creator>
  <cp:keywords/>
  <dc:description/>
  <cp:lastModifiedBy>Анна</cp:lastModifiedBy>
  <cp:revision>29</cp:revision>
  <dcterms:created xsi:type="dcterms:W3CDTF">2019-04-09T12:14:00Z</dcterms:created>
  <dcterms:modified xsi:type="dcterms:W3CDTF">2020-04-10T12:26:00Z</dcterms:modified>
</cp:coreProperties>
</file>