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BD71F9" w:rsidRPr="004A5D1B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4A5D1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4A5D1B" w:rsidTr="00324582">
              <w:tc>
                <w:tcPr>
                  <w:tcW w:w="5670" w:type="dxa"/>
                </w:tcPr>
                <w:p w:rsidR="00BD71F9" w:rsidRPr="004A5D1B" w:rsidRDefault="00BD71F9" w:rsidP="00BD71F9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>Про  внесення змін до обласного бюджету Рівненської області на 2019 рік</w:t>
                  </w:r>
                </w:p>
                <w:p w:rsidR="006A46DD" w:rsidRPr="004A5D1B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6A46D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 </w:t>
      </w:r>
    </w:p>
    <w:p w:rsidR="006A46DD" w:rsidRPr="004A5D1B" w:rsidRDefault="006A46DD" w:rsidP="006A46D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F32DE" w:rsidRPr="00AC3455" w:rsidRDefault="008F32DE" w:rsidP="008F32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1.   Інформацію взяти до відома. </w:t>
      </w:r>
    </w:p>
    <w:p w:rsidR="008F32DE" w:rsidRPr="00AC3455" w:rsidRDefault="008F32DE" w:rsidP="008F32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>2.   Погодитись з проектом рішення з цього питання з урахуванням наступних пропозицій:</w:t>
      </w:r>
    </w:p>
    <w:p w:rsidR="008F32DE" w:rsidRPr="00AC3455" w:rsidRDefault="008F32DE" w:rsidP="008F32DE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C3455">
        <w:rPr>
          <w:sz w:val="28"/>
          <w:szCs w:val="28"/>
          <w:lang w:val="uk-UA"/>
        </w:rPr>
        <w:t xml:space="preserve">- Рекомендувати обласній державній адміністрації передбачити у проекті рішення «Про внесення змін до обласного бюджету на 2019 рік» кошти в сумі 200,0 </w:t>
      </w:r>
      <w:proofErr w:type="spellStart"/>
      <w:r w:rsidRPr="00AC3455">
        <w:rPr>
          <w:sz w:val="28"/>
          <w:szCs w:val="28"/>
          <w:lang w:val="uk-UA"/>
        </w:rPr>
        <w:t>тис.грн</w:t>
      </w:r>
      <w:proofErr w:type="spellEnd"/>
      <w:r w:rsidRPr="00AC3455">
        <w:rPr>
          <w:sz w:val="28"/>
          <w:szCs w:val="28"/>
          <w:lang w:val="uk-UA"/>
        </w:rPr>
        <w:t xml:space="preserve"> на ремонт даху для КЗ </w:t>
      </w:r>
      <w:r w:rsidRPr="00AC3455">
        <w:rPr>
          <w:bCs/>
          <w:color w:val="000000"/>
          <w:sz w:val="28"/>
          <w:szCs w:val="28"/>
          <w:lang w:val="uk-UA"/>
        </w:rPr>
        <w:t>«Корецька обласна лікарня відновного лікування» Рівненської обласної ради.</w:t>
      </w:r>
    </w:p>
    <w:p w:rsidR="008F32DE" w:rsidRPr="00AC3455" w:rsidRDefault="008F32DE" w:rsidP="008F32DE">
      <w:pPr>
        <w:pStyle w:val="a7"/>
        <w:tabs>
          <w:tab w:val="left" w:pos="142"/>
        </w:tabs>
        <w:spacing w:before="40" w:after="40"/>
        <w:ind w:left="142"/>
        <w:jc w:val="both"/>
        <w:rPr>
          <w:sz w:val="28"/>
          <w:szCs w:val="28"/>
          <w:lang w:val="uk-UA" w:eastAsia="uk-UA"/>
        </w:rPr>
      </w:pP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</w:t>
      </w:r>
      <w:r w:rsidRPr="00AC3455">
        <w:rPr>
          <w:sz w:val="28"/>
          <w:szCs w:val="28"/>
          <w:lang w:val="uk-UA"/>
        </w:rPr>
        <w:t xml:space="preserve">Рекомендувати обласній державній адміністрації передбачити у проекті рішення «Про внесення змін до обласного бюджету на 2019 рік» кошти в сумі 300,0 </w:t>
      </w:r>
      <w:proofErr w:type="spellStart"/>
      <w:r w:rsidRPr="00AC3455">
        <w:rPr>
          <w:sz w:val="28"/>
          <w:szCs w:val="28"/>
          <w:lang w:val="uk-UA"/>
        </w:rPr>
        <w:t>тис.грн</w:t>
      </w:r>
      <w:proofErr w:type="spellEnd"/>
      <w:r w:rsidRPr="00AC3455">
        <w:rPr>
          <w:sz w:val="28"/>
          <w:szCs w:val="28"/>
          <w:lang w:val="uk-UA"/>
        </w:rPr>
        <w:t xml:space="preserve"> на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продуктів харчування </w:t>
      </w:r>
      <w:r w:rsidRPr="00AC3455">
        <w:rPr>
          <w:sz w:val="28"/>
          <w:szCs w:val="28"/>
          <w:lang w:val="uk-UA"/>
        </w:rPr>
        <w:t xml:space="preserve">для </w:t>
      </w:r>
      <w:r w:rsidRPr="00AC345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протипухлинний центр» Рівненської обласної ради.</w:t>
      </w:r>
    </w:p>
    <w:p w:rsidR="008F32DE" w:rsidRDefault="008F32DE" w:rsidP="008F32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345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C3455">
        <w:rPr>
          <w:sz w:val="28"/>
          <w:szCs w:val="28"/>
          <w:lang w:val="uk-UA"/>
        </w:rPr>
        <w:t>внести</w:t>
      </w:r>
      <w:proofErr w:type="spellEnd"/>
      <w:r w:rsidRPr="00AC345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32DE" w:rsidRPr="00AC3455" w:rsidRDefault="008F32DE" w:rsidP="008F32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управлінню охорони здоров’я облдержадміністрації вивчити питання проведення пробного страхування одного із підприємств, закладів галузі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пропозиції.</w:t>
      </w:r>
    </w:p>
    <w:p w:rsidR="000802E6" w:rsidRPr="004A5D1B" w:rsidRDefault="000802E6" w:rsidP="00181E2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802E6" w:rsidRPr="004A5D1B" w:rsidRDefault="000802E6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1871E1" w:rsidP="006A46DD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>Секретар</w:t>
      </w:r>
      <w:r w:rsidR="006A46DD" w:rsidRPr="004A5D1B">
        <w:rPr>
          <w:rFonts w:ascii="Times New Roman" w:hAnsi="Times New Roman"/>
          <w:sz w:val="28"/>
          <w:szCs w:val="28"/>
        </w:rPr>
        <w:t xml:space="preserve">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6A46DD" w:rsidRPr="004A5D1B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4A5D1B" w:rsidRPr="004A5D1B" w:rsidRDefault="004A5D1B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0C2590" w:rsidRPr="004A5D1B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4A5D1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4A5D1B" w:rsidTr="00324582">
              <w:tc>
                <w:tcPr>
                  <w:tcW w:w="5670" w:type="dxa"/>
                </w:tcPr>
                <w:p w:rsidR="000C2590" w:rsidRPr="004A5D1B" w:rsidRDefault="000C2590" w:rsidP="000C2590">
                  <w:pPr>
                    <w:pStyle w:val="a7"/>
                    <w:tabs>
                      <w:tab w:val="left" w:pos="0"/>
                      <w:tab w:val="left" w:pos="426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«Рівненський обласний протитуберкульозний диспансер» Рівненської обласної ради</w:t>
                  </w:r>
                </w:p>
                <w:p w:rsidR="006A46DD" w:rsidRPr="004A5D1B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4A5D1B" w:rsidRDefault="006A46DD" w:rsidP="000C259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A5D1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6A46D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 </w:t>
      </w:r>
    </w:p>
    <w:p w:rsidR="006A46DD" w:rsidRPr="004A5D1B" w:rsidRDefault="006A46DD" w:rsidP="006A46D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9A166C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2.  </w:t>
      </w:r>
      <w:r w:rsidR="006A46DD" w:rsidRPr="004A5D1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6A46DD" w:rsidRPr="004A5D1B">
        <w:rPr>
          <w:sz w:val="28"/>
          <w:szCs w:val="28"/>
          <w:lang w:val="uk-UA"/>
        </w:rPr>
        <w:t>внести</w:t>
      </w:r>
      <w:proofErr w:type="spellEnd"/>
      <w:r w:rsidR="006A46DD"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10984" w:rsidRPr="004A5D1B">
        <w:rPr>
          <w:sz w:val="28"/>
          <w:szCs w:val="28"/>
          <w:lang w:val="uk-UA"/>
        </w:rPr>
        <w:t>3</w:t>
      </w:r>
      <w:r w:rsidRPr="004A5D1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4A5D1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4A5D1B" w:rsidTr="00324582">
              <w:tc>
                <w:tcPr>
                  <w:tcW w:w="5670" w:type="dxa"/>
                </w:tcPr>
                <w:p w:rsidR="00210984" w:rsidRPr="004A5D1B" w:rsidRDefault="00210984" w:rsidP="00210984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>Про реорганізацію комунального закладу «Обласний центр екстреної медичної допомоги та медицини катастроф» Рівненської обласної ради</w:t>
                  </w:r>
                </w:p>
                <w:p w:rsidR="006A46DD" w:rsidRPr="004A5D1B" w:rsidRDefault="006A46DD" w:rsidP="00210984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6A46D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 </w:t>
      </w:r>
    </w:p>
    <w:p w:rsidR="006A46DD" w:rsidRPr="004A5D1B" w:rsidRDefault="006A46DD" w:rsidP="006A46D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2. Рекомендувати голові обласної ради </w:t>
      </w:r>
      <w:proofErr w:type="spellStart"/>
      <w:r w:rsidRPr="004A5D1B">
        <w:rPr>
          <w:sz w:val="28"/>
          <w:szCs w:val="28"/>
          <w:lang w:val="uk-UA"/>
        </w:rPr>
        <w:t>внести</w:t>
      </w:r>
      <w:proofErr w:type="spellEnd"/>
      <w:r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091E16" w:rsidRDefault="00091E1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10984" w:rsidRPr="004A5D1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4A5D1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4A5D1B" w:rsidTr="00210984">
              <w:trPr>
                <w:trHeight w:val="2219"/>
              </w:trPr>
              <w:tc>
                <w:tcPr>
                  <w:tcW w:w="5670" w:type="dxa"/>
                </w:tcPr>
                <w:p w:rsidR="006A46DD" w:rsidRPr="004A5D1B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10984" w:rsidRPr="004A5D1B" w:rsidRDefault="00210984" w:rsidP="00210984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A5D1B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реорганізацію комунального закладу «Рівненський обласний протитуберкульозний диспансер» Рівненської обласної ради</w:t>
                  </w:r>
                </w:p>
                <w:p w:rsidR="006A46DD" w:rsidRPr="004A5D1B" w:rsidRDefault="006A46DD" w:rsidP="00324582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4A5D1B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210984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A5D1B">
        <w:rPr>
          <w:sz w:val="28"/>
          <w:szCs w:val="28"/>
          <w:lang w:val="uk-UA"/>
        </w:rPr>
        <w:t>внести</w:t>
      </w:r>
      <w:proofErr w:type="spellEnd"/>
      <w:r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Pr="00800837" w:rsidRDefault="004A5D1B" w:rsidP="006A46DD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091E16" w:rsidRDefault="00091E1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1724AA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1B0995" w:rsidRPr="004A5D1B">
        <w:rPr>
          <w:sz w:val="28"/>
          <w:szCs w:val="28"/>
          <w:lang w:val="uk-UA"/>
        </w:rPr>
        <w:t>5</w:t>
      </w:r>
      <w:r w:rsidRPr="004A5D1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4A5D1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4A5D1B" w:rsidTr="00324582">
              <w:tc>
                <w:tcPr>
                  <w:tcW w:w="5670" w:type="dxa"/>
                </w:tcPr>
                <w:p w:rsidR="006A46DD" w:rsidRPr="004A5D1B" w:rsidRDefault="001B0995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затвердження передавального </w:t>
                  </w:r>
                  <w:proofErr w:type="spellStart"/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>акта</w:t>
                  </w:r>
                  <w:proofErr w:type="spellEnd"/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proofErr w:type="spellStart"/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>Рокитнівського</w:t>
                  </w:r>
                  <w:proofErr w:type="spellEnd"/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медичного училища</w:t>
                  </w:r>
                </w:p>
                <w:p w:rsidR="006A46DD" w:rsidRPr="004A5D1B" w:rsidRDefault="006A46DD" w:rsidP="00324582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A5D1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A46DD" w:rsidRPr="004A5D1B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1B0995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A5D1B">
        <w:rPr>
          <w:sz w:val="28"/>
          <w:szCs w:val="28"/>
          <w:lang w:val="uk-UA"/>
        </w:rPr>
        <w:t>внести</w:t>
      </w:r>
      <w:proofErr w:type="spellEnd"/>
      <w:r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A5D1B" w:rsidRDefault="004A5D1B" w:rsidP="001871E1">
      <w:pPr>
        <w:pStyle w:val="a3"/>
        <w:rPr>
          <w:rFonts w:ascii="Times New Roman" w:hAnsi="Times New Roman"/>
          <w:sz w:val="28"/>
          <w:szCs w:val="28"/>
        </w:rPr>
      </w:pPr>
    </w:p>
    <w:p w:rsidR="004A5D1B" w:rsidRDefault="004A5D1B" w:rsidP="001871E1">
      <w:pPr>
        <w:pStyle w:val="a3"/>
        <w:rPr>
          <w:rFonts w:ascii="Times New Roman" w:hAnsi="Times New Roman"/>
          <w:sz w:val="28"/>
          <w:szCs w:val="28"/>
        </w:rPr>
      </w:pPr>
    </w:p>
    <w:p w:rsidR="004A5D1B" w:rsidRDefault="004A5D1B" w:rsidP="001871E1">
      <w:pPr>
        <w:pStyle w:val="a3"/>
        <w:rPr>
          <w:rFonts w:ascii="Times New Roman" w:hAnsi="Times New Roman"/>
          <w:sz w:val="28"/>
          <w:szCs w:val="28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1B0995" w:rsidRPr="004A5D1B">
        <w:rPr>
          <w:sz w:val="28"/>
          <w:szCs w:val="28"/>
          <w:lang w:val="uk-UA"/>
        </w:rPr>
        <w:t>6</w:t>
      </w:r>
      <w:r w:rsidRPr="004A5D1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E2115B" w:rsidTr="00324582">
        <w:trPr>
          <w:trHeight w:val="324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E2115B" w:rsidTr="00324582">
              <w:tc>
                <w:tcPr>
                  <w:tcW w:w="5670" w:type="dxa"/>
                </w:tcPr>
                <w:p w:rsidR="00324582" w:rsidRPr="004A5D1B" w:rsidRDefault="00324582" w:rsidP="00324582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A5D1B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погодження технічної документації із землеустрою щодо поділу та об′єднання земельної ділянки комунального закладу «Корецька обласна лікарня відновного лікування» Рівненської обласної ради</w:t>
                  </w:r>
                </w:p>
                <w:p w:rsidR="006A46DD" w:rsidRPr="004A5D1B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4A5D1B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A5D1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324582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A5D1B">
        <w:rPr>
          <w:sz w:val="28"/>
          <w:szCs w:val="28"/>
          <w:lang w:val="uk-UA"/>
        </w:rPr>
        <w:t>внести</w:t>
      </w:r>
      <w:proofErr w:type="spellEnd"/>
      <w:r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5D1B" w:rsidRDefault="004A5D1B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>Рекомендації</w:t>
      </w:r>
    </w:p>
    <w:p w:rsidR="006A46DD" w:rsidRPr="004A5D1B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5D1B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4A5D1B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324582" w:rsidRPr="004A5D1B">
        <w:rPr>
          <w:sz w:val="28"/>
          <w:szCs w:val="28"/>
          <w:lang w:val="uk-UA"/>
        </w:rPr>
        <w:t>7</w:t>
      </w:r>
      <w:r w:rsidRPr="004A5D1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E2115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4A5D1B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E2115B" w:rsidTr="00324582">
              <w:tc>
                <w:tcPr>
                  <w:tcW w:w="5670" w:type="dxa"/>
                </w:tcPr>
                <w:p w:rsidR="00324582" w:rsidRPr="004A5D1B" w:rsidRDefault="00324582" w:rsidP="00324582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A5D1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4A5D1B">
                    <w:rPr>
                      <w:b/>
                      <w:sz w:val="28"/>
                      <w:szCs w:val="28"/>
                      <w:lang w:val="uk-UA"/>
                    </w:rPr>
            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протипухлинний центр» Рівненської обласної ради</w:t>
                  </w:r>
                </w:p>
                <w:p w:rsidR="006A46DD" w:rsidRPr="004A5D1B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4A5D1B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A5D1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</w:tbl>
          <w:p w:rsidR="006A46DD" w:rsidRPr="004A5D1B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4A5D1B" w:rsidRDefault="006A46DD" w:rsidP="00324582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4A5D1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A5D1B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4A5D1B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A5D1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4A5D1B">
        <w:rPr>
          <w:sz w:val="28"/>
          <w:szCs w:val="28"/>
          <w:lang w:val="uk-UA"/>
        </w:rPr>
        <w:t>внести</w:t>
      </w:r>
      <w:proofErr w:type="spellEnd"/>
      <w:r w:rsidRPr="004A5D1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4A5D1B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4A5D1B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4A5D1B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4A5D1B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4A5D1B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4A5D1B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2863B5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>Рекомендації</w:t>
      </w:r>
    </w:p>
    <w:p w:rsidR="006A46DD" w:rsidRPr="002863B5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2863B5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2863B5" w:rsidRDefault="006A46DD" w:rsidP="006A46DD">
      <w:pPr>
        <w:pStyle w:val="a7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324582" w:rsidRPr="002863B5">
        <w:rPr>
          <w:sz w:val="28"/>
          <w:szCs w:val="28"/>
          <w:lang w:val="uk-UA"/>
        </w:rPr>
        <w:t>8</w:t>
      </w:r>
      <w:r w:rsidRPr="002863B5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E2115B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2863B5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E2115B" w:rsidTr="00324582">
              <w:trPr>
                <w:trHeight w:val="2928"/>
              </w:trPr>
              <w:tc>
                <w:tcPr>
                  <w:tcW w:w="5670" w:type="dxa"/>
                </w:tcPr>
                <w:p w:rsidR="00324582" w:rsidRPr="002863B5" w:rsidRDefault="00324582" w:rsidP="00324582">
                  <w:pPr>
                    <w:pStyle w:val="a7"/>
                    <w:tabs>
                      <w:tab w:val="left" w:pos="0"/>
                      <w:tab w:val="left" w:pos="709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863B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863B5">
                    <w:rPr>
                      <w:b/>
                      <w:sz w:val="28"/>
                      <w:szCs w:val="28"/>
                      <w:lang w:val="uk-UA"/>
                    </w:rPr>
            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«Рівненська обласна дитяча лікарня» Рівненської обласної ради</w:t>
                  </w:r>
                </w:p>
                <w:p w:rsidR="006A46DD" w:rsidRPr="002863B5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2863B5" w:rsidRDefault="006A46DD" w:rsidP="00324582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A46DD" w:rsidRPr="002863B5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2863B5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2863B5" w:rsidRDefault="006A46DD" w:rsidP="00324582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63B5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2863B5">
        <w:rPr>
          <w:sz w:val="28"/>
          <w:szCs w:val="28"/>
          <w:lang w:val="uk-UA"/>
        </w:rPr>
        <w:t>внести</w:t>
      </w:r>
      <w:proofErr w:type="spellEnd"/>
      <w:r w:rsidRPr="002863B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2863B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2863B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2863B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2863B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2863B5" w:rsidRDefault="006A46DD" w:rsidP="006A46DD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2863B5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Pr="002863B5" w:rsidRDefault="006A46DD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800837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2863B5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>Рекомендації</w:t>
      </w:r>
    </w:p>
    <w:p w:rsidR="006A46DD" w:rsidRPr="002863B5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2863B5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2863B5" w:rsidRDefault="006A46DD" w:rsidP="006A46DD">
      <w:pPr>
        <w:pStyle w:val="a7"/>
        <w:numPr>
          <w:ilvl w:val="0"/>
          <w:numId w:val="31"/>
        </w:numPr>
        <w:spacing w:line="276" w:lineRule="auto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324582" w:rsidRPr="002863B5">
        <w:rPr>
          <w:sz w:val="28"/>
          <w:szCs w:val="28"/>
          <w:lang w:val="uk-UA"/>
        </w:rPr>
        <w:t>9</w:t>
      </w:r>
      <w:r w:rsidRPr="002863B5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2863B5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2863B5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2863B5" w:rsidTr="00324582">
              <w:tc>
                <w:tcPr>
                  <w:tcW w:w="5670" w:type="dxa"/>
                </w:tcPr>
                <w:p w:rsidR="00324582" w:rsidRPr="002863B5" w:rsidRDefault="00324582" w:rsidP="00324582">
                  <w:pPr>
                    <w:pStyle w:val="a7"/>
                    <w:tabs>
                      <w:tab w:val="left" w:pos="0"/>
                      <w:tab w:val="left" w:pos="709"/>
                    </w:tabs>
                    <w:spacing w:before="40" w:after="40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2863B5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переліку об'єктів спільної власності територіальних громад області</w:t>
                  </w:r>
                </w:p>
                <w:p w:rsidR="006A46DD" w:rsidRPr="002863B5" w:rsidRDefault="006A46DD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A46DD" w:rsidRPr="002863B5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</w:tbl>
          <w:p w:rsidR="006A46DD" w:rsidRPr="002863B5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2863B5" w:rsidRDefault="006A46DD" w:rsidP="00324582">
      <w:pPr>
        <w:tabs>
          <w:tab w:val="left" w:pos="426"/>
        </w:tabs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63B5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2863B5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2863B5">
        <w:rPr>
          <w:sz w:val="28"/>
          <w:szCs w:val="28"/>
          <w:lang w:val="uk-UA"/>
        </w:rPr>
        <w:t>внести</w:t>
      </w:r>
      <w:proofErr w:type="spellEnd"/>
      <w:r w:rsidRPr="002863B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2863B5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2863B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2863B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2863B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800837" w:rsidRDefault="001871E1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6DD" w:rsidRPr="00800837" w:rsidRDefault="006A46DD" w:rsidP="006A46D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6DD" w:rsidRPr="00800837" w:rsidRDefault="006A46DD" w:rsidP="006A46DD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46DD" w:rsidRPr="00800837" w:rsidTr="00324582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46DD" w:rsidRPr="00800837" w:rsidRDefault="006A46DD" w:rsidP="00324582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A46DD" w:rsidRPr="001724AA" w:rsidRDefault="006A46DD" w:rsidP="006A46D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A46DD" w:rsidRPr="001724AA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>Рекомендації</w:t>
      </w:r>
    </w:p>
    <w:p w:rsidR="006A46DD" w:rsidRPr="001724AA" w:rsidRDefault="006A46DD" w:rsidP="006A46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 xml:space="preserve"> постійної комісії</w:t>
      </w:r>
    </w:p>
    <w:p w:rsidR="006A46DD" w:rsidRPr="001724AA" w:rsidRDefault="006A46DD" w:rsidP="006A46D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A46DD" w:rsidRPr="001724AA" w:rsidRDefault="006A46DD" w:rsidP="006A46DD">
      <w:pPr>
        <w:pStyle w:val="a7"/>
        <w:numPr>
          <w:ilvl w:val="0"/>
          <w:numId w:val="32"/>
        </w:numPr>
        <w:spacing w:line="276" w:lineRule="auto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324582" w:rsidRPr="001724AA">
        <w:rPr>
          <w:sz w:val="28"/>
          <w:szCs w:val="28"/>
          <w:lang w:val="uk-UA"/>
        </w:rPr>
        <w:t>10</w:t>
      </w:r>
      <w:r w:rsidRPr="001724AA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6A46DD" w:rsidRPr="001724AA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46DD" w:rsidRPr="001724AA" w:rsidRDefault="006A46DD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46DD" w:rsidRPr="001724AA" w:rsidTr="00324582">
              <w:tc>
                <w:tcPr>
                  <w:tcW w:w="5670" w:type="dxa"/>
                </w:tcPr>
                <w:p w:rsidR="00324582" w:rsidRPr="001724AA" w:rsidRDefault="00324582" w:rsidP="00324582">
                  <w:pPr>
                    <w:pStyle w:val="a7"/>
                    <w:tabs>
                      <w:tab w:val="left" w:pos="0"/>
                    </w:tabs>
                    <w:spacing w:before="40" w:after="40"/>
                    <w:ind w:left="0"/>
                    <w:jc w:val="both"/>
                    <w:rPr>
                      <w:rStyle w:val="FontStyle26"/>
                      <w:rFonts w:ascii="Times New Roman" w:hAnsi="Times New Roman" w:cs="Times New Roman"/>
                      <w:bCs w:val="0"/>
                      <w:sz w:val="28"/>
                      <w:szCs w:val="28"/>
                      <w:lang w:val="uk-UA" w:eastAsia="uk-UA"/>
                    </w:rPr>
                  </w:pPr>
                  <w:r w:rsidRPr="001724A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724AA">
                    <w:rPr>
                      <w:rStyle w:val="FontStyle26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клопотання щодо нагородження Почесною грамотою Верховної Ради </w:t>
                  </w:r>
                  <w:r w:rsidRPr="001724AA">
                    <w:rPr>
                      <w:rStyle w:val="FontStyle26"/>
                      <w:rFonts w:ascii="Times New Roman" w:hAnsi="Times New Roman" w:cs="Times New Roman"/>
                      <w:spacing w:val="-8"/>
                      <w:sz w:val="28"/>
                      <w:szCs w:val="28"/>
                      <w:lang w:val="uk-UA"/>
                    </w:rPr>
                    <w:t xml:space="preserve">України </w:t>
                  </w:r>
                  <w:proofErr w:type="spellStart"/>
                  <w:r w:rsidRPr="001724AA">
                    <w:rPr>
                      <w:rStyle w:val="FontStyle26"/>
                      <w:rFonts w:ascii="Times New Roman" w:hAnsi="Times New Roman" w:cs="Times New Roman"/>
                      <w:spacing w:val="-8"/>
                      <w:sz w:val="28"/>
                      <w:szCs w:val="28"/>
                      <w:lang w:val="uk-UA"/>
                    </w:rPr>
                    <w:t>Сухляка</w:t>
                  </w:r>
                  <w:proofErr w:type="spellEnd"/>
                  <w:r w:rsidRPr="001724AA">
                    <w:rPr>
                      <w:rStyle w:val="FontStyle26"/>
                      <w:rFonts w:ascii="Times New Roman" w:hAnsi="Times New Roman" w:cs="Times New Roman"/>
                      <w:spacing w:val="-8"/>
                      <w:sz w:val="28"/>
                      <w:szCs w:val="28"/>
                      <w:lang w:val="uk-UA"/>
                    </w:rPr>
                    <w:t xml:space="preserve"> Владислава Олеговича</w:t>
                  </w:r>
                </w:p>
                <w:p w:rsidR="006A46DD" w:rsidRPr="001724AA" w:rsidRDefault="006A46DD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6DD" w:rsidRPr="001724AA" w:rsidRDefault="006A46DD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46DD" w:rsidRPr="001724AA" w:rsidRDefault="006A46DD" w:rsidP="006A46D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 </w:t>
      </w:r>
    </w:p>
    <w:p w:rsidR="006A46DD" w:rsidRPr="001724AA" w:rsidRDefault="006A46DD" w:rsidP="006A46DD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A46DD" w:rsidRPr="001724AA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1724AA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24AA">
        <w:rPr>
          <w:b/>
          <w:sz w:val="28"/>
          <w:szCs w:val="28"/>
          <w:u w:val="single"/>
          <w:lang w:val="uk-UA"/>
        </w:rPr>
        <w:t>вирішила:</w:t>
      </w:r>
    </w:p>
    <w:p w:rsidR="006A46DD" w:rsidRPr="001724AA" w:rsidRDefault="006A46DD" w:rsidP="006A46D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46DD" w:rsidRPr="001724AA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1.  Інформацію взяти до відома. </w:t>
      </w:r>
    </w:p>
    <w:p w:rsidR="006A46DD" w:rsidRPr="001724AA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6A46DD" w:rsidRPr="001724AA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1724AA">
        <w:rPr>
          <w:sz w:val="28"/>
          <w:szCs w:val="28"/>
          <w:lang w:val="uk-UA"/>
        </w:rPr>
        <w:t>внести</w:t>
      </w:r>
      <w:proofErr w:type="spellEnd"/>
      <w:r w:rsidRPr="001724A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A46DD" w:rsidRPr="001724AA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46DD" w:rsidRPr="001724AA" w:rsidRDefault="006A46DD" w:rsidP="006A46D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1724AA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1724AA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1724AA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800837" w:rsidRDefault="001871E1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Pr="00800837" w:rsidRDefault="006A46DD" w:rsidP="006A46DD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6A46DD" w:rsidRDefault="006A46DD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834846" w:rsidRPr="00800837" w:rsidRDefault="00834846" w:rsidP="00834846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34846" w:rsidRPr="00800837" w:rsidRDefault="00834846" w:rsidP="008348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34846" w:rsidRPr="00800837" w:rsidRDefault="00834846" w:rsidP="00834846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34846" w:rsidRPr="00800837" w:rsidTr="00181E2C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34846" w:rsidRPr="00800837" w:rsidRDefault="00834846" w:rsidP="00181E2C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4846" w:rsidRPr="00800837" w:rsidRDefault="00834846" w:rsidP="00834846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834846" w:rsidRPr="00834846" w:rsidRDefault="00834846" w:rsidP="008348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4846">
        <w:rPr>
          <w:b/>
          <w:sz w:val="28"/>
          <w:szCs w:val="28"/>
          <w:lang w:val="uk-UA"/>
        </w:rPr>
        <w:t>Рекомендації</w:t>
      </w:r>
    </w:p>
    <w:p w:rsidR="00834846" w:rsidRPr="00834846" w:rsidRDefault="00834846" w:rsidP="008348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4846">
        <w:rPr>
          <w:b/>
          <w:sz w:val="28"/>
          <w:szCs w:val="28"/>
          <w:lang w:val="uk-UA"/>
        </w:rPr>
        <w:t xml:space="preserve"> постійної комісії</w:t>
      </w:r>
    </w:p>
    <w:p w:rsidR="00834846" w:rsidRPr="00834846" w:rsidRDefault="00834846" w:rsidP="008348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4846" w:rsidRPr="00834846" w:rsidRDefault="00834846" w:rsidP="00834846">
      <w:pPr>
        <w:pStyle w:val="a7"/>
        <w:numPr>
          <w:ilvl w:val="0"/>
          <w:numId w:val="39"/>
        </w:numPr>
        <w:spacing w:line="276" w:lineRule="auto"/>
        <w:jc w:val="both"/>
        <w:rPr>
          <w:sz w:val="28"/>
          <w:szCs w:val="28"/>
          <w:lang w:val="uk-UA"/>
        </w:rPr>
      </w:pPr>
      <w:r w:rsidRPr="00834846">
        <w:rPr>
          <w:sz w:val="28"/>
          <w:szCs w:val="28"/>
          <w:lang w:val="uk-UA"/>
        </w:rPr>
        <w:t>серпня  2019 року                                                                       №11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834846" w:rsidRPr="00834846" w:rsidTr="00181E2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4846" w:rsidRPr="00834846" w:rsidRDefault="00834846" w:rsidP="00181E2C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34846" w:rsidRPr="00834846" w:rsidTr="00181E2C">
              <w:tc>
                <w:tcPr>
                  <w:tcW w:w="5670" w:type="dxa"/>
                </w:tcPr>
                <w:p w:rsidR="00834846" w:rsidRPr="00834846" w:rsidRDefault="00834846" w:rsidP="00181E2C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34846" w:rsidRPr="00834846" w:rsidRDefault="00834846" w:rsidP="0083484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348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протипухлинний центр» Рівненської обласної ради щодо виділення з обласного бюджету на 2019 рік коштів для придбання продуктів харчування</w:t>
                  </w:r>
                </w:p>
                <w:p w:rsidR="00834846" w:rsidRPr="00834846" w:rsidRDefault="00834846" w:rsidP="00181E2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34846" w:rsidRPr="00834846" w:rsidRDefault="00834846" w:rsidP="00181E2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846" w:rsidRPr="00834846" w:rsidRDefault="00834846" w:rsidP="00834846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34846">
        <w:rPr>
          <w:sz w:val="28"/>
          <w:szCs w:val="28"/>
          <w:lang w:val="uk-UA"/>
        </w:rPr>
        <w:t xml:space="preserve"> </w:t>
      </w:r>
    </w:p>
    <w:p w:rsidR="00834846" w:rsidRPr="00834846" w:rsidRDefault="00834846" w:rsidP="00834846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348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34846" w:rsidRPr="00834846" w:rsidRDefault="00834846" w:rsidP="008348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4846" w:rsidRPr="00834846" w:rsidRDefault="00834846" w:rsidP="008348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4846">
        <w:rPr>
          <w:b/>
          <w:sz w:val="28"/>
          <w:szCs w:val="28"/>
          <w:u w:val="single"/>
          <w:lang w:val="uk-UA"/>
        </w:rPr>
        <w:t>вирішила:</w:t>
      </w:r>
    </w:p>
    <w:p w:rsidR="00834846" w:rsidRPr="00834846" w:rsidRDefault="00834846" w:rsidP="008348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4846" w:rsidRPr="00834846" w:rsidRDefault="00834846" w:rsidP="008348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34846">
        <w:rPr>
          <w:sz w:val="28"/>
          <w:szCs w:val="28"/>
          <w:lang w:val="uk-UA"/>
        </w:rPr>
        <w:t xml:space="preserve">1. </w:t>
      </w:r>
      <w:r w:rsidR="005339BC">
        <w:rPr>
          <w:sz w:val="28"/>
          <w:szCs w:val="28"/>
          <w:lang w:val="uk-UA"/>
        </w:rPr>
        <w:t xml:space="preserve"> </w:t>
      </w:r>
      <w:r w:rsidRPr="00834846">
        <w:rPr>
          <w:sz w:val="28"/>
          <w:szCs w:val="28"/>
          <w:lang w:val="uk-UA"/>
        </w:rPr>
        <w:t xml:space="preserve">Інформацію взяти до відома. </w:t>
      </w:r>
    </w:p>
    <w:p w:rsidR="00834846" w:rsidRPr="00834846" w:rsidRDefault="00834846" w:rsidP="005339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34846">
        <w:rPr>
          <w:sz w:val="28"/>
          <w:szCs w:val="28"/>
          <w:lang w:val="uk-UA"/>
        </w:rPr>
        <w:t xml:space="preserve">2. </w:t>
      </w:r>
      <w:r w:rsidR="005339BC" w:rsidRPr="005339BC">
        <w:rPr>
          <w:sz w:val="28"/>
          <w:szCs w:val="28"/>
          <w:lang w:val="uk-UA"/>
        </w:rPr>
        <w:t xml:space="preserve">Рекомендувати обласній державній адміністрації передбачити у проекті рішення «Про внесення змін до обласного бюджету на 2019 рік» кошти на </w:t>
      </w:r>
      <w:r w:rsidR="005339BC" w:rsidRPr="005339B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продуктів харчування </w:t>
      </w:r>
      <w:r w:rsidR="005339BC" w:rsidRPr="005339BC">
        <w:rPr>
          <w:sz w:val="28"/>
          <w:szCs w:val="28"/>
          <w:lang w:val="uk-UA"/>
        </w:rPr>
        <w:t xml:space="preserve">для </w:t>
      </w:r>
      <w:r w:rsidR="005339BC" w:rsidRPr="005339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протипухлинний центр» Рівненської обласної ради.</w:t>
      </w:r>
    </w:p>
    <w:p w:rsidR="00834846" w:rsidRPr="00834846" w:rsidRDefault="00834846" w:rsidP="008348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4846" w:rsidRPr="00834846" w:rsidRDefault="00834846" w:rsidP="008348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4846" w:rsidRPr="00834846" w:rsidRDefault="00834846" w:rsidP="00834846">
      <w:pPr>
        <w:pStyle w:val="a3"/>
        <w:rPr>
          <w:rFonts w:ascii="Times New Roman" w:hAnsi="Times New Roman"/>
          <w:sz w:val="28"/>
          <w:szCs w:val="28"/>
        </w:rPr>
      </w:pPr>
      <w:r w:rsidRPr="008348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8348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834846" w:rsidRPr="00834846" w:rsidRDefault="00834846" w:rsidP="00834846">
      <w:pPr>
        <w:pStyle w:val="a3"/>
        <w:rPr>
          <w:rFonts w:ascii="Bookman Old Style" w:hAnsi="Bookman Old Style"/>
          <w:sz w:val="28"/>
          <w:szCs w:val="28"/>
        </w:rPr>
      </w:pPr>
    </w:p>
    <w:p w:rsidR="00834846" w:rsidRPr="00834846" w:rsidRDefault="00834846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834846" w:rsidRDefault="0083484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834846" w:rsidRDefault="0083484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834846" w:rsidRDefault="0083484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9A013A" w:rsidRDefault="009A013A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834846" w:rsidRDefault="0083484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834846" w:rsidRDefault="00834846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797E" w:rsidRPr="00800837" w:rsidRDefault="004A797E" w:rsidP="004A797E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A797E" w:rsidRPr="00800837" w:rsidRDefault="004A797E" w:rsidP="004A797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A797E" w:rsidRPr="00800837" w:rsidRDefault="004A797E" w:rsidP="004A797E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A797E" w:rsidRPr="00800837" w:rsidTr="004A797E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A797E" w:rsidRPr="00800837" w:rsidRDefault="004A797E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A797E" w:rsidRPr="00800837" w:rsidRDefault="004A797E" w:rsidP="004A797E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4A797E" w:rsidRPr="002863B5" w:rsidRDefault="004A797E" w:rsidP="004A79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>Рекомендації</w:t>
      </w:r>
    </w:p>
    <w:p w:rsidR="004A797E" w:rsidRPr="002863B5" w:rsidRDefault="004A797E" w:rsidP="004A797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 xml:space="preserve"> постійної комісії</w:t>
      </w:r>
    </w:p>
    <w:p w:rsidR="004A797E" w:rsidRPr="002863B5" w:rsidRDefault="004A797E" w:rsidP="004A797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A797E" w:rsidRPr="002863B5" w:rsidRDefault="00E569B2" w:rsidP="005339BC">
      <w:pPr>
        <w:pStyle w:val="a7"/>
        <w:numPr>
          <w:ilvl w:val="0"/>
          <w:numId w:val="40"/>
        </w:numPr>
        <w:spacing w:line="276" w:lineRule="auto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серпня</w:t>
      </w:r>
      <w:r w:rsidR="004A797E" w:rsidRPr="002863B5">
        <w:rPr>
          <w:sz w:val="28"/>
          <w:szCs w:val="28"/>
          <w:lang w:val="uk-UA"/>
        </w:rPr>
        <w:t xml:space="preserve">  2019 року                                                                       №</w:t>
      </w:r>
      <w:r w:rsidR="005339BC" w:rsidRPr="002863B5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4A797E" w:rsidRPr="00E2115B" w:rsidTr="004A797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A797E" w:rsidRPr="002863B5" w:rsidRDefault="004A797E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A797E" w:rsidRPr="00E2115B">
              <w:tc>
                <w:tcPr>
                  <w:tcW w:w="5670" w:type="dxa"/>
                </w:tcPr>
                <w:p w:rsidR="004A797E" w:rsidRPr="002863B5" w:rsidRDefault="004A797E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A797E" w:rsidRPr="002863B5" w:rsidRDefault="00E569B2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Крутій Т.О. щодо погодження внесення до переліку пільгових категорій, які  зазначені у рекомендаціях постійної комісії обласної ради з питань охорони здоров’я, материнства та дитинства від 31.05.2019 №26, дітей-інвалідів</w:t>
                  </w:r>
                </w:p>
                <w:p w:rsidR="00E569B2" w:rsidRPr="002863B5" w:rsidRDefault="00E569B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A797E" w:rsidRPr="002863B5" w:rsidRDefault="004A797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A797E" w:rsidRPr="002863B5" w:rsidRDefault="004A797E" w:rsidP="004A797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 </w:t>
      </w:r>
    </w:p>
    <w:p w:rsidR="004A797E" w:rsidRPr="002863B5" w:rsidRDefault="004A797E" w:rsidP="004A797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A797E" w:rsidRPr="002863B5" w:rsidRDefault="004A797E" w:rsidP="004A79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A797E" w:rsidRPr="002863B5" w:rsidRDefault="004A797E" w:rsidP="004A79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63B5">
        <w:rPr>
          <w:b/>
          <w:sz w:val="28"/>
          <w:szCs w:val="28"/>
          <w:u w:val="single"/>
          <w:lang w:val="uk-UA"/>
        </w:rPr>
        <w:t>вирішила:</w:t>
      </w:r>
    </w:p>
    <w:p w:rsidR="004A797E" w:rsidRPr="002863B5" w:rsidRDefault="004A797E" w:rsidP="004A797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A797E" w:rsidRPr="002863B5" w:rsidRDefault="00E838F0" w:rsidP="004A797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1. </w:t>
      </w:r>
      <w:r w:rsidR="004A797E" w:rsidRPr="002863B5">
        <w:rPr>
          <w:sz w:val="28"/>
          <w:szCs w:val="28"/>
          <w:lang w:val="uk-UA"/>
        </w:rPr>
        <w:t xml:space="preserve">Інформацію взяти до відома. </w:t>
      </w:r>
    </w:p>
    <w:p w:rsidR="00E838F0" w:rsidRPr="002863B5" w:rsidRDefault="00A275FE" w:rsidP="00F172B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2. </w:t>
      </w:r>
      <w:r w:rsidR="00E838F0" w:rsidRPr="002863B5">
        <w:rPr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</w:t>
      </w:r>
      <w:r w:rsidR="001E1304">
        <w:rPr>
          <w:sz w:val="28"/>
          <w:szCs w:val="28"/>
          <w:lang w:val="uk-UA"/>
        </w:rPr>
        <w:t>це</w:t>
      </w:r>
      <w:r w:rsidR="00E838F0" w:rsidRPr="002863B5">
        <w:rPr>
          <w:sz w:val="28"/>
          <w:szCs w:val="28"/>
          <w:lang w:val="uk-UA"/>
        </w:rPr>
        <w:t xml:space="preserve"> питання на засіданні постійної комісії.</w:t>
      </w:r>
    </w:p>
    <w:p w:rsidR="004A797E" w:rsidRPr="002863B5" w:rsidRDefault="00E838F0" w:rsidP="00F172B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3. </w:t>
      </w:r>
      <w:r w:rsidR="00F172BE" w:rsidRPr="002863B5">
        <w:rPr>
          <w:sz w:val="28"/>
          <w:szCs w:val="28"/>
          <w:lang w:val="uk-UA"/>
        </w:rPr>
        <w:t xml:space="preserve">Рекомендувати </w:t>
      </w:r>
      <w:r w:rsidR="00091E16" w:rsidRPr="002863B5">
        <w:rPr>
          <w:sz w:val="28"/>
          <w:szCs w:val="28"/>
          <w:lang w:val="uk-UA"/>
        </w:rPr>
        <w:t xml:space="preserve"> управлінню охорони здоров’я облдержадміністрації вивчити </w:t>
      </w:r>
      <w:r w:rsidR="001E1304">
        <w:rPr>
          <w:sz w:val="28"/>
          <w:szCs w:val="28"/>
          <w:lang w:val="uk-UA"/>
        </w:rPr>
        <w:t>зазначене</w:t>
      </w:r>
      <w:bookmarkStart w:id="0" w:name="_GoBack"/>
      <w:bookmarkEnd w:id="0"/>
      <w:r w:rsidR="00091E16" w:rsidRPr="002863B5">
        <w:rPr>
          <w:sz w:val="28"/>
          <w:szCs w:val="28"/>
          <w:lang w:val="uk-UA"/>
        </w:rPr>
        <w:t xml:space="preserve"> питання та </w:t>
      </w:r>
      <w:proofErr w:type="spellStart"/>
      <w:r w:rsidR="00091E16" w:rsidRPr="002863B5">
        <w:rPr>
          <w:sz w:val="28"/>
          <w:szCs w:val="28"/>
          <w:lang w:val="uk-UA"/>
        </w:rPr>
        <w:t>внести</w:t>
      </w:r>
      <w:proofErr w:type="spellEnd"/>
      <w:r w:rsidR="00091E16" w:rsidRPr="002863B5">
        <w:rPr>
          <w:sz w:val="28"/>
          <w:szCs w:val="28"/>
          <w:lang w:val="uk-UA"/>
        </w:rPr>
        <w:t xml:space="preserve"> пропозиції на розгляд з</w:t>
      </w:r>
      <w:r w:rsidRPr="002863B5">
        <w:rPr>
          <w:sz w:val="28"/>
          <w:szCs w:val="28"/>
          <w:lang w:val="uk-UA"/>
        </w:rPr>
        <w:t>асідання постійної комісії обласної ради з питань бюджету, фінансів та податків.</w:t>
      </w:r>
    </w:p>
    <w:p w:rsidR="004A797E" w:rsidRPr="002863B5" w:rsidRDefault="004A797E" w:rsidP="004A797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1E16" w:rsidRPr="002863B5" w:rsidRDefault="00091E16" w:rsidP="004A797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1E16" w:rsidRPr="002863B5" w:rsidRDefault="00091E16" w:rsidP="004A797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2863B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2863B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2863B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2863B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4A797E" w:rsidRPr="002863B5" w:rsidRDefault="004A797E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4A797E" w:rsidRPr="002863B5" w:rsidRDefault="004A797E" w:rsidP="004A797E">
      <w:pPr>
        <w:pStyle w:val="a3"/>
        <w:rPr>
          <w:rFonts w:ascii="Bookman Old Style" w:hAnsi="Bookman Old Style"/>
          <w:sz w:val="28"/>
          <w:szCs w:val="28"/>
        </w:rPr>
      </w:pPr>
    </w:p>
    <w:p w:rsidR="004A797E" w:rsidRDefault="004A797E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863B5" w:rsidRPr="00800837" w:rsidRDefault="002863B5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4A797E" w:rsidRPr="00800837" w:rsidRDefault="004A797E" w:rsidP="004A797E">
      <w:pPr>
        <w:pStyle w:val="a3"/>
        <w:rPr>
          <w:rFonts w:ascii="Bookman Old Style" w:hAnsi="Bookman Old Style"/>
          <w:sz w:val="40"/>
          <w:szCs w:val="40"/>
        </w:rPr>
      </w:pPr>
    </w:p>
    <w:p w:rsidR="002C0629" w:rsidRPr="00800837" w:rsidRDefault="002C0629" w:rsidP="002C0629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629" w:rsidRPr="00800837" w:rsidRDefault="002C0629" w:rsidP="002C06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629" w:rsidRPr="00800837" w:rsidRDefault="002C0629" w:rsidP="002C062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C0629" w:rsidRPr="00800837" w:rsidTr="001724AA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0629" w:rsidRPr="00800837" w:rsidRDefault="002C0629" w:rsidP="001724AA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0629" w:rsidRPr="00800837" w:rsidRDefault="002C0629" w:rsidP="002C0629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2C0629" w:rsidRPr="009A013A" w:rsidRDefault="002C0629" w:rsidP="002C06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A013A">
        <w:rPr>
          <w:b/>
          <w:sz w:val="28"/>
          <w:szCs w:val="28"/>
          <w:lang w:val="uk-UA"/>
        </w:rPr>
        <w:t>Рекомендації</w:t>
      </w:r>
    </w:p>
    <w:p w:rsidR="002C0629" w:rsidRPr="009A013A" w:rsidRDefault="002C0629" w:rsidP="002C06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A013A">
        <w:rPr>
          <w:b/>
          <w:sz w:val="28"/>
          <w:szCs w:val="28"/>
          <w:lang w:val="uk-UA"/>
        </w:rPr>
        <w:t xml:space="preserve"> постійної комісії</w:t>
      </w:r>
    </w:p>
    <w:p w:rsidR="002C0629" w:rsidRPr="009A013A" w:rsidRDefault="002C0629" w:rsidP="002C06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0629" w:rsidRPr="009A013A" w:rsidRDefault="002C0629" w:rsidP="002C0629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9A013A">
        <w:rPr>
          <w:sz w:val="28"/>
          <w:szCs w:val="28"/>
          <w:lang w:val="uk-UA"/>
        </w:rPr>
        <w:t xml:space="preserve">серпня  2019 року                                                                       </w:t>
      </w:r>
      <w:r w:rsidR="009A013A" w:rsidRPr="009A013A">
        <w:rPr>
          <w:sz w:val="28"/>
          <w:szCs w:val="28"/>
          <w:lang w:val="uk-UA"/>
        </w:rPr>
        <w:t>№13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0"/>
      </w:tblGrid>
      <w:tr w:rsidR="002C0629" w:rsidRPr="00E2115B" w:rsidTr="001724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629" w:rsidRPr="009A013A" w:rsidRDefault="002C0629" w:rsidP="001724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C0629" w:rsidRPr="00E2115B" w:rsidTr="002C0629">
              <w:tc>
                <w:tcPr>
                  <w:tcW w:w="5954" w:type="dxa"/>
                </w:tcPr>
                <w:p w:rsidR="002C0629" w:rsidRPr="009A013A" w:rsidRDefault="002C0629" w:rsidP="001724A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C0629" w:rsidRPr="009A013A" w:rsidRDefault="002C0629" w:rsidP="002C0629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</w:pPr>
                  <w:r w:rsidRPr="009A013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Рівненського обласного благодійного фонду «Наше Майбутнє» щодо надання погодження на часткове використання коштів, передбачених для комунального підприємства «Рівненський обласний клінічний лікувально-діагностичний центр ім. </w:t>
                  </w:r>
                  <w:proofErr w:type="spellStart"/>
                  <w:r w:rsidRPr="009A013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9A013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на безкоштовне діагностування та лікування учасників АТО (ООС) та членів родин загиблих воїнів, що мешкають у Рівненській області, на осіб контактних з хворими на ТБ, груп ризику до ВІЛ (ЛВНІ, ЧСЧ, СП, ТГ, переміщені особи, безхатченки, колишні ув’язнені та члени їх соціальних мереж) та хворих на ВІЛ</w:t>
                  </w:r>
                </w:p>
                <w:p w:rsidR="002C0629" w:rsidRPr="009A013A" w:rsidRDefault="002C0629" w:rsidP="001724A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0629" w:rsidRPr="009A013A" w:rsidRDefault="002C0629" w:rsidP="001724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629" w:rsidRPr="009A013A" w:rsidRDefault="002C0629" w:rsidP="002C062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A013A">
        <w:rPr>
          <w:sz w:val="28"/>
          <w:szCs w:val="28"/>
          <w:lang w:val="uk-UA"/>
        </w:rPr>
        <w:t xml:space="preserve"> </w:t>
      </w:r>
    </w:p>
    <w:p w:rsidR="002C0629" w:rsidRPr="009A013A" w:rsidRDefault="002C0629" w:rsidP="002C0629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A013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C0629" w:rsidRPr="009A013A" w:rsidRDefault="002C0629" w:rsidP="002C06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A013A">
        <w:rPr>
          <w:b/>
          <w:sz w:val="28"/>
          <w:szCs w:val="28"/>
          <w:u w:val="single"/>
          <w:lang w:val="uk-UA"/>
        </w:rPr>
        <w:t>вирішила:</w:t>
      </w:r>
    </w:p>
    <w:p w:rsidR="002C0629" w:rsidRPr="009A013A" w:rsidRDefault="002C0629" w:rsidP="002C06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629" w:rsidRPr="009A013A" w:rsidRDefault="002C0629" w:rsidP="002C062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9A013A">
        <w:rPr>
          <w:sz w:val="28"/>
          <w:szCs w:val="28"/>
          <w:lang w:val="uk-UA"/>
        </w:rPr>
        <w:t xml:space="preserve">1.  Інформацію взяти до відома. </w:t>
      </w:r>
    </w:p>
    <w:p w:rsidR="00C36530" w:rsidRPr="009A013A" w:rsidRDefault="002C0629" w:rsidP="00C3653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9A013A">
        <w:rPr>
          <w:sz w:val="28"/>
          <w:szCs w:val="28"/>
          <w:lang w:val="uk-UA"/>
        </w:rPr>
        <w:t xml:space="preserve">2.  </w:t>
      </w:r>
      <w:r w:rsidR="00C36530" w:rsidRPr="009A013A">
        <w:rPr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</w:t>
      </w:r>
      <w:r w:rsidR="001E1304">
        <w:rPr>
          <w:sz w:val="28"/>
          <w:szCs w:val="28"/>
          <w:lang w:val="uk-UA"/>
        </w:rPr>
        <w:t>це</w:t>
      </w:r>
      <w:r w:rsidR="00C36530" w:rsidRPr="009A013A">
        <w:rPr>
          <w:sz w:val="28"/>
          <w:szCs w:val="28"/>
          <w:lang w:val="uk-UA"/>
        </w:rPr>
        <w:t xml:space="preserve"> питання на засіданні постійної комісії.</w:t>
      </w:r>
    </w:p>
    <w:p w:rsidR="00C36530" w:rsidRPr="009A013A" w:rsidRDefault="00C36530" w:rsidP="00C3653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9A013A">
        <w:rPr>
          <w:sz w:val="28"/>
          <w:szCs w:val="28"/>
          <w:lang w:val="uk-UA"/>
        </w:rPr>
        <w:t xml:space="preserve">3. Рекомендувати  управлінню охорони здоров’я облдержадміністрації вивчити </w:t>
      </w:r>
      <w:r w:rsidR="001E1304">
        <w:rPr>
          <w:sz w:val="28"/>
          <w:szCs w:val="28"/>
          <w:lang w:val="uk-UA"/>
        </w:rPr>
        <w:t>зазначене</w:t>
      </w:r>
      <w:r w:rsidRPr="009A013A">
        <w:rPr>
          <w:sz w:val="28"/>
          <w:szCs w:val="28"/>
          <w:lang w:val="uk-UA"/>
        </w:rPr>
        <w:t xml:space="preserve"> питання та </w:t>
      </w:r>
      <w:proofErr w:type="spellStart"/>
      <w:r w:rsidRPr="009A013A">
        <w:rPr>
          <w:sz w:val="28"/>
          <w:szCs w:val="28"/>
          <w:lang w:val="uk-UA"/>
        </w:rPr>
        <w:t>внести</w:t>
      </w:r>
      <w:proofErr w:type="spellEnd"/>
      <w:r w:rsidRPr="009A013A">
        <w:rPr>
          <w:sz w:val="28"/>
          <w:szCs w:val="28"/>
          <w:lang w:val="uk-UA"/>
        </w:rPr>
        <w:t xml:space="preserve"> пропозиції на розгляд засідання постійної комісії обласної ради з питань бюджету, фінансів та податків.</w:t>
      </w:r>
    </w:p>
    <w:p w:rsidR="002C0629" w:rsidRPr="009A013A" w:rsidRDefault="002C0629" w:rsidP="00A275F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36530" w:rsidRPr="009A013A" w:rsidRDefault="00C36530" w:rsidP="00A275F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2C0629" w:rsidRPr="009A013A" w:rsidRDefault="002C0629" w:rsidP="002C062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9A013A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9A013A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9A013A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Default="001871E1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2C0629" w:rsidRPr="00800837" w:rsidRDefault="002C0629" w:rsidP="002C0629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629" w:rsidRPr="00800837" w:rsidRDefault="002C0629" w:rsidP="002C062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629" w:rsidRPr="00800837" w:rsidRDefault="002C0629" w:rsidP="002C0629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C0629" w:rsidRPr="00800837" w:rsidTr="001724AA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0629" w:rsidRPr="00800837" w:rsidRDefault="002C0629" w:rsidP="001724AA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0629" w:rsidRPr="00DD0081" w:rsidRDefault="002C0629" w:rsidP="002C0629">
      <w:pPr>
        <w:pStyle w:val="a3"/>
        <w:jc w:val="left"/>
        <w:rPr>
          <w:rFonts w:ascii="Bookman Old Style" w:hAnsi="Bookman Old Style"/>
          <w:sz w:val="28"/>
          <w:szCs w:val="28"/>
        </w:rPr>
      </w:pPr>
    </w:p>
    <w:p w:rsidR="002C0629" w:rsidRPr="00DD0081" w:rsidRDefault="002C0629" w:rsidP="002C06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D0081">
        <w:rPr>
          <w:b/>
          <w:sz w:val="28"/>
          <w:szCs w:val="28"/>
          <w:lang w:val="uk-UA"/>
        </w:rPr>
        <w:t>Рекомендації</w:t>
      </w:r>
    </w:p>
    <w:p w:rsidR="002C0629" w:rsidRPr="00DD0081" w:rsidRDefault="002C0629" w:rsidP="002C062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D0081">
        <w:rPr>
          <w:b/>
          <w:sz w:val="28"/>
          <w:szCs w:val="28"/>
          <w:lang w:val="uk-UA"/>
        </w:rPr>
        <w:t xml:space="preserve"> постійної комісії</w:t>
      </w:r>
    </w:p>
    <w:p w:rsidR="002C0629" w:rsidRPr="00DD0081" w:rsidRDefault="002C0629" w:rsidP="002C062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0629" w:rsidRPr="00DD0081" w:rsidRDefault="002C0629" w:rsidP="002C0629">
      <w:pPr>
        <w:pStyle w:val="a7"/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uk-UA"/>
        </w:rPr>
      </w:pPr>
      <w:r w:rsidRPr="00DD0081">
        <w:rPr>
          <w:sz w:val="28"/>
          <w:szCs w:val="28"/>
          <w:lang w:val="uk-UA"/>
        </w:rPr>
        <w:t xml:space="preserve">серпня  2019 року                                                                       </w:t>
      </w:r>
      <w:r w:rsidR="002863B5">
        <w:rPr>
          <w:sz w:val="28"/>
          <w:szCs w:val="28"/>
          <w:lang w:val="uk-UA"/>
        </w:rPr>
        <w:t>№14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170"/>
      </w:tblGrid>
      <w:tr w:rsidR="002C0629" w:rsidRPr="00DD0081" w:rsidTr="001724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629" w:rsidRPr="00DD0081" w:rsidRDefault="002C0629" w:rsidP="001724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C0629" w:rsidRPr="00DD0081" w:rsidTr="00DD0081">
              <w:tc>
                <w:tcPr>
                  <w:tcW w:w="5954" w:type="dxa"/>
                </w:tcPr>
                <w:p w:rsidR="002C0629" w:rsidRPr="00DD0081" w:rsidRDefault="002C0629" w:rsidP="001724A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C0629" w:rsidRPr="00DD0081" w:rsidRDefault="002C0629" w:rsidP="001724A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D008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proofErr w:type="spellStart"/>
                  <w:r w:rsidRPr="00DD008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Клеванської</w:t>
                  </w:r>
                  <w:proofErr w:type="spellEnd"/>
                  <w:r w:rsidRPr="00DD008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селищної ради Рівненського району Рівненської області щодо сприяння в організації безкоштовного діагностування родин (сімей) учасників бойових дій АТО/ООС в комунальному підприємстві «Рівненський обласний клінічний лікувально-діагностичний центр ім. </w:t>
                  </w:r>
                  <w:proofErr w:type="spellStart"/>
                  <w:r w:rsidRPr="00DD008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DD008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</w:t>
                  </w:r>
                </w:p>
              </w:tc>
            </w:tr>
          </w:tbl>
          <w:p w:rsidR="002C0629" w:rsidRPr="00DD0081" w:rsidRDefault="002C0629" w:rsidP="001724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629" w:rsidRPr="00DD0081" w:rsidRDefault="002C0629" w:rsidP="002C062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D0081">
        <w:rPr>
          <w:sz w:val="28"/>
          <w:szCs w:val="28"/>
          <w:lang w:val="uk-UA"/>
        </w:rPr>
        <w:t xml:space="preserve"> </w:t>
      </w:r>
    </w:p>
    <w:p w:rsidR="002C0629" w:rsidRPr="00DD0081" w:rsidRDefault="002C0629" w:rsidP="002C0629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D008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2C0629" w:rsidRPr="00DD0081" w:rsidRDefault="002C0629" w:rsidP="002C06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629" w:rsidRPr="00DD0081" w:rsidRDefault="002C0629" w:rsidP="002C06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D0081">
        <w:rPr>
          <w:b/>
          <w:sz w:val="28"/>
          <w:szCs w:val="28"/>
          <w:u w:val="single"/>
          <w:lang w:val="uk-UA"/>
        </w:rPr>
        <w:t>вирішила:</w:t>
      </w:r>
    </w:p>
    <w:p w:rsidR="002C0629" w:rsidRPr="00DD0081" w:rsidRDefault="002C0629" w:rsidP="002C062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629" w:rsidRPr="00DD0081" w:rsidRDefault="00C36530" w:rsidP="00C36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C0629" w:rsidRPr="00DD0081">
        <w:rPr>
          <w:sz w:val="28"/>
          <w:szCs w:val="28"/>
          <w:lang w:val="uk-UA"/>
        </w:rPr>
        <w:t xml:space="preserve">Інформацію взяти до відома. </w:t>
      </w:r>
    </w:p>
    <w:p w:rsidR="00C36530" w:rsidRDefault="00DD0081" w:rsidP="00C36530">
      <w:pPr>
        <w:pStyle w:val="a7"/>
        <w:ind w:left="0"/>
        <w:jc w:val="both"/>
        <w:rPr>
          <w:sz w:val="28"/>
          <w:szCs w:val="28"/>
          <w:lang w:val="uk-UA"/>
        </w:rPr>
      </w:pPr>
      <w:r w:rsidRPr="00DD0081">
        <w:rPr>
          <w:sz w:val="28"/>
          <w:szCs w:val="28"/>
          <w:lang w:val="uk-UA"/>
        </w:rPr>
        <w:t xml:space="preserve">2. </w:t>
      </w:r>
      <w:r w:rsidR="00C36530">
        <w:rPr>
          <w:sz w:val="28"/>
          <w:szCs w:val="28"/>
          <w:lang w:val="uk-UA"/>
        </w:rPr>
        <w:t xml:space="preserve">Рекомендувати постійній комісії обласної ради з питань бюджету, фінансів та податків розглянути </w:t>
      </w:r>
      <w:r w:rsidR="001E1304">
        <w:rPr>
          <w:sz w:val="28"/>
          <w:szCs w:val="28"/>
          <w:lang w:val="uk-UA"/>
        </w:rPr>
        <w:t>це</w:t>
      </w:r>
      <w:r w:rsidR="00C36530">
        <w:rPr>
          <w:sz w:val="28"/>
          <w:szCs w:val="28"/>
          <w:lang w:val="uk-UA"/>
        </w:rPr>
        <w:t xml:space="preserve"> питання на засіданні постійної комісії.</w:t>
      </w:r>
    </w:p>
    <w:p w:rsidR="00C36530" w:rsidRPr="00F172BE" w:rsidRDefault="00C36530" w:rsidP="00C36530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172BE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 управлінню охорони здоров’я облдержадміністрації вивчити </w:t>
      </w:r>
      <w:r w:rsidR="001E1304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 питання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пропозиції на розгляд засідання постійної комісії обласної ради з питань бюджету, фінансів та податків.</w:t>
      </w:r>
    </w:p>
    <w:p w:rsidR="002C0629" w:rsidRPr="00DD0081" w:rsidRDefault="002C0629" w:rsidP="00C3653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0629" w:rsidRPr="00DD0081" w:rsidRDefault="002C0629" w:rsidP="002C062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800837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Pr="00800837">
        <w:rPr>
          <w:rFonts w:ascii="Times New Roman" w:hAnsi="Times New Roman"/>
          <w:sz w:val="28"/>
          <w:szCs w:val="28"/>
        </w:rPr>
        <w:t xml:space="preserve"> постійної комісії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Default="001871E1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C36530" w:rsidRDefault="00C36530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C36530" w:rsidRDefault="00C36530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C36530" w:rsidRDefault="00C36530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C36530" w:rsidRDefault="00C36530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C36530" w:rsidRPr="00800837" w:rsidRDefault="00C36530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2863B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>Рекомендації</w:t>
      </w:r>
    </w:p>
    <w:p w:rsidR="00E569B2" w:rsidRPr="002863B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2863B5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2863B5" w:rsidRDefault="00E569B2" w:rsidP="00E569B2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>
        <w:rPr>
          <w:sz w:val="28"/>
          <w:szCs w:val="28"/>
          <w:lang w:val="uk-UA"/>
        </w:rPr>
        <w:t>15</w:t>
      </w:r>
      <w:r w:rsidRPr="002863B5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2863B5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2863B5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2863B5" w:rsidTr="00EE66DF">
              <w:tc>
                <w:tcPr>
                  <w:tcW w:w="5670" w:type="dxa"/>
                </w:tcPr>
                <w:p w:rsidR="00E569B2" w:rsidRPr="002863B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клінічний лікувально-діагностичний центр ім. </w:t>
                  </w:r>
                  <w:proofErr w:type="spellStart"/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В.Поліщука</w:t>
                  </w:r>
                  <w:proofErr w:type="spellEnd"/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 фінансового плану підприємства на 2019 рік</w:t>
                  </w:r>
                </w:p>
                <w:p w:rsidR="00E569B2" w:rsidRPr="002863B5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2863B5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2863B5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 </w:t>
      </w:r>
    </w:p>
    <w:p w:rsidR="00E569B2" w:rsidRPr="002863B5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63B5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2863B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2863B5" w:rsidRDefault="00B76F26" w:rsidP="00DD008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2. </w:t>
      </w:r>
      <w:r w:rsidR="00DD0081" w:rsidRPr="002863B5">
        <w:rPr>
          <w:sz w:val="28"/>
          <w:szCs w:val="28"/>
          <w:lang w:val="uk-UA"/>
        </w:rPr>
        <w:t xml:space="preserve">Погодити фінансовий план </w:t>
      </w:r>
      <w:r w:rsidR="00DD00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комунального підприємства «Рівненський обласний клінічний лікувально-діагностичний центр ім. </w:t>
      </w:r>
      <w:proofErr w:type="spellStart"/>
      <w:r w:rsidR="00DD00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="00DD008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2019 рік.</w:t>
      </w:r>
    </w:p>
    <w:p w:rsidR="00DD0081" w:rsidRPr="002863B5" w:rsidRDefault="00DD0081" w:rsidP="00DD008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D0081" w:rsidRPr="002863B5" w:rsidRDefault="00DD0081" w:rsidP="00DD00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2863B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2863B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2863B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2863B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2863B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2863B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2863B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2863B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Default="00E569B2">
      <w:pPr>
        <w:rPr>
          <w:lang w:val="uk-UA"/>
        </w:rPr>
      </w:pPr>
    </w:p>
    <w:p w:rsidR="002863B5" w:rsidRDefault="002863B5">
      <w:pPr>
        <w:rPr>
          <w:lang w:val="uk-UA"/>
        </w:rPr>
      </w:pPr>
    </w:p>
    <w:p w:rsidR="002863B5" w:rsidRPr="00800837" w:rsidRDefault="002863B5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2863B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>Рекомендації</w:t>
      </w:r>
    </w:p>
    <w:p w:rsidR="00E569B2" w:rsidRPr="002863B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863B5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2863B5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2863B5" w:rsidRDefault="00E569B2" w:rsidP="00E569B2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серпня  2019 року                                         </w:t>
      </w:r>
      <w:r w:rsidR="00CD5271" w:rsidRPr="002863B5">
        <w:rPr>
          <w:sz w:val="28"/>
          <w:szCs w:val="28"/>
          <w:lang w:val="uk-UA"/>
        </w:rPr>
        <w:t xml:space="preserve">                              </w:t>
      </w:r>
      <w:r w:rsidR="002863B5">
        <w:rPr>
          <w:sz w:val="28"/>
          <w:szCs w:val="28"/>
          <w:lang w:val="uk-UA"/>
        </w:rPr>
        <w:t>№16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2863B5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2863B5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2863B5" w:rsidTr="00EE66DF">
              <w:tc>
                <w:tcPr>
                  <w:tcW w:w="5670" w:type="dxa"/>
                </w:tcPr>
                <w:p w:rsidR="00E569B2" w:rsidRPr="002863B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2863B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2863B5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2863B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підприємства «Рівненська обласна стоматологічна поліклініка» Рівненської обласної ради щодо погодження  фінансового плану підприємства на 2019 рік</w:t>
                  </w:r>
                </w:p>
                <w:p w:rsidR="00E569B2" w:rsidRPr="002863B5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2863B5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2863B5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 </w:t>
      </w:r>
    </w:p>
    <w:p w:rsidR="00E569B2" w:rsidRPr="002863B5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863B5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2863B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2863B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2863B5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2863B5" w:rsidRDefault="00C36530" w:rsidP="00CD527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863B5">
        <w:rPr>
          <w:sz w:val="28"/>
          <w:szCs w:val="28"/>
          <w:lang w:val="uk-UA"/>
        </w:rPr>
        <w:t xml:space="preserve">2. </w:t>
      </w:r>
      <w:r w:rsidR="00CD5271" w:rsidRPr="002863B5">
        <w:rPr>
          <w:sz w:val="28"/>
          <w:szCs w:val="28"/>
          <w:lang w:val="uk-UA"/>
        </w:rPr>
        <w:t xml:space="preserve">Погодити фінансовий план </w:t>
      </w:r>
      <w:r w:rsidR="00CD5271" w:rsidRPr="002863B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стоматологічна поліклініка» Рівненської обласної ради на  2019 рік.</w:t>
      </w:r>
    </w:p>
    <w:p w:rsidR="00CD5271" w:rsidRPr="002863B5" w:rsidRDefault="00CD5271" w:rsidP="00CD5271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D5271" w:rsidRPr="002863B5" w:rsidRDefault="00CD5271" w:rsidP="00CD527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2863B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2863B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2863B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2863B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2863B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2863B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2863B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36530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Default="00E569B2">
      <w:pPr>
        <w:rPr>
          <w:lang w:val="uk-UA"/>
        </w:rPr>
      </w:pPr>
    </w:p>
    <w:p w:rsidR="002863B5" w:rsidRDefault="002863B5">
      <w:pPr>
        <w:rPr>
          <w:lang w:val="uk-UA"/>
        </w:rPr>
      </w:pPr>
    </w:p>
    <w:p w:rsidR="002863B5" w:rsidRPr="00800837" w:rsidRDefault="002863B5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4F2802" w:rsidRPr="00800837" w:rsidRDefault="004F2802" w:rsidP="004F280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2802" w:rsidRPr="00800837" w:rsidRDefault="004F2802" w:rsidP="004F280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F2802" w:rsidRPr="00800837" w:rsidRDefault="004F2802" w:rsidP="004F280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F2802" w:rsidRPr="00800837" w:rsidTr="001724AA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F2802" w:rsidRPr="00800837" w:rsidRDefault="004F2802" w:rsidP="001724AA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F2802" w:rsidRPr="00800837" w:rsidRDefault="004F2802" w:rsidP="004F280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4F2802" w:rsidRPr="001724AA" w:rsidRDefault="004F2802" w:rsidP="004F28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>Рекомендації</w:t>
      </w:r>
    </w:p>
    <w:p w:rsidR="004F2802" w:rsidRPr="001724AA" w:rsidRDefault="004F2802" w:rsidP="004F28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 xml:space="preserve"> постійної комісії</w:t>
      </w:r>
    </w:p>
    <w:p w:rsidR="004F2802" w:rsidRPr="001724AA" w:rsidRDefault="004F2802" w:rsidP="004F280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F2802" w:rsidRPr="001724AA" w:rsidRDefault="004F2802" w:rsidP="004F2802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серпня  2019 року                                                                       </w:t>
      </w:r>
      <w:r w:rsidR="002863B5">
        <w:rPr>
          <w:sz w:val="28"/>
          <w:szCs w:val="28"/>
          <w:lang w:val="uk-UA"/>
        </w:rPr>
        <w:t>№17</w:t>
      </w:r>
      <w:r w:rsidRPr="001724AA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4F2802" w:rsidRPr="001724AA" w:rsidTr="001724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2802" w:rsidRPr="001724AA" w:rsidRDefault="004F2802" w:rsidP="001724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F2802" w:rsidRPr="001724AA" w:rsidTr="001724AA">
              <w:tc>
                <w:tcPr>
                  <w:tcW w:w="5670" w:type="dxa"/>
                </w:tcPr>
                <w:p w:rsidR="004F2802" w:rsidRPr="001724AA" w:rsidRDefault="004F2802" w:rsidP="001724AA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4F2802" w:rsidRPr="001724AA" w:rsidRDefault="004F2802" w:rsidP="004F2802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724A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дитяча лікарня» Рівненської обласної ради щодо погодження штатного розпису на 2019 рік</w:t>
                  </w:r>
                </w:p>
                <w:p w:rsidR="004F2802" w:rsidRPr="001724AA" w:rsidRDefault="004F2802" w:rsidP="001724A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2802" w:rsidRPr="001724AA" w:rsidRDefault="004F2802" w:rsidP="001724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F2802" w:rsidRPr="001724AA" w:rsidRDefault="004F2802" w:rsidP="004F280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 </w:t>
      </w:r>
    </w:p>
    <w:p w:rsidR="004F2802" w:rsidRPr="001724AA" w:rsidRDefault="004F2802" w:rsidP="004F280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F2802" w:rsidRPr="001724AA" w:rsidRDefault="004F2802" w:rsidP="004F28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2802" w:rsidRPr="001724AA" w:rsidRDefault="004F2802" w:rsidP="004F28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24AA">
        <w:rPr>
          <w:b/>
          <w:sz w:val="28"/>
          <w:szCs w:val="28"/>
          <w:u w:val="single"/>
          <w:lang w:val="uk-UA"/>
        </w:rPr>
        <w:t>вирішила:</w:t>
      </w:r>
    </w:p>
    <w:p w:rsidR="004F2802" w:rsidRPr="001724AA" w:rsidRDefault="004F2802" w:rsidP="004F28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2802" w:rsidRPr="001724AA" w:rsidRDefault="004F2802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1.  Інформацію взяти до відома. </w:t>
      </w:r>
    </w:p>
    <w:p w:rsidR="004F2802" w:rsidRPr="001724AA" w:rsidRDefault="004F2802" w:rsidP="004F2802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2.  Погодити штатний розпис </w:t>
      </w:r>
      <w:r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дитяча лікарня» Рівненської обласної ради на  2019 рік</w:t>
      </w:r>
      <w:r w:rsidR="00E2115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кількості 902,75 штатних одиниць та з місячним фондом заробітної плати 3 662 253,32 гривні</w:t>
      </w:r>
      <w:r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4F2802" w:rsidRPr="001724AA" w:rsidRDefault="004F2802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F2802" w:rsidRPr="001724AA" w:rsidRDefault="004F2802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724AA" w:rsidRPr="001724AA" w:rsidRDefault="001724AA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1724AA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1724AA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1724AA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1724AA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4F2802" w:rsidRPr="001724AA" w:rsidRDefault="004F2802" w:rsidP="004F2802">
      <w:pPr>
        <w:pStyle w:val="a3"/>
        <w:rPr>
          <w:rFonts w:ascii="Bookman Old Style" w:hAnsi="Bookman Old Style"/>
          <w:sz w:val="28"/>
          <w:szCs w:val="28"/>
        </w:rPr>
      </w:pPr>
    </w:p>
    <w:p w:rsidR="004F2802" w:rsidRPr="001724AA" w:rsidRDefault="004F280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4F2802" w:rsidRPr="001724AA" w:rsidRDefault="004F280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4F2802" w:rsidRDefault="004F280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4F2802" w:rsidRDefault="004F280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4F2802" w:rsidRDefault="004F280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4F2802" w:rsidRDefault="004F280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1724AA" w:rsidRDefault="001724AA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1724AA" w:rsidRDefault="001724AA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4F2802" w:rsidRDefault="004F280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1724AA" w:rsidRDefault="00E569B2" w:rsidP="00E569B2">
      <w:pPr>
        <w:pStyle w:val="a3"/>
        <w:jc w:val="left"/>
        <w:rPr>
          <w:rFonts w:ascii="Bookman Old Style" w:hAnsi="Bookman Old Style"/>
          <w:sz w:val="28"/>
          <w:szCs w:val="28"/>
        </w:rPr>
      </w:pPr>
    </w:p>
    <w:p w:rsidR="00E569B2" w:rsidRPr="001724AA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>Рекомендації</w:t>
      </w:r>
    </w:p>
    <w:p w:rsidR="00E569B2" w:rsidRPr="001724AA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1724AA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1724AA" w:rsidRDefault="00E569B2" w:rsidP="001724AA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1724AA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1724AA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1724AA" w:rsidTr="00EE66DF">
              <w:tc>
                <w:tcPr>
                  <w:tcW w:w="5670" w:type="dxa"/>
                </w:tcPr>
                <w:p w:rsidR="00E569B2" w:rsidRPr="001724AA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1724AA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724AA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підприємства «Обласний центр громадського здоров’я» Рівненської обласної ради щодо погодження  фінансового плану підприємства на 2019 рік</w:t>
                  </w:r>
                </w:p>
                <w:p w:rsidR="00E569B2" w:rsidRPr="001724AA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1724AA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1724AA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 </w:t>
      </w:r>
    </w:p>
    <w:p w:rsidR="00E569B2" w:rsidRPr="001724AA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24AA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1724AA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1724AA" w:rsidRDefault="00E569B2" w:rsidP="004F2802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2.  </w:t>
      </w:r>
      <w:r w:rsidR="00B97B21" w:rsidRPr="001724AA">
        <w:rPr>
          <w:sz w:val="28"/>
          <w:szCs w:val="28"/>
          <w:lang w:val="uk-UA"/>
        </w:rPr>
        <w:t xml:space="preserve">Погодити фінансовий план </w:t>
      </w:r>
      <w:r w:rsidR="00B97B21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«Обласний центр громадського здоров’я» Рівненської обласної ради на  2019 рік.</w:t>
      </w:r>
    </w:p>
    <w:p w:rsidR="004F2802" w:rsidRPr="001724AA" w:rsidRDefault="004F2802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80C9E" w:rsidRPr="001724AA" w:rsidRDefault="00980C9E" w:rsidP="004F28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1724AA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1724AA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1724AA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1724AA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800837" w:rsidRDefault="001871E1" w:rsidP="001871E1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1724AA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>Рекомендації</w:t>
      </w:r>
    </w:p>
    <w:p w:rsidR="00E569B2" w:rsidRPr="001724AA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4AA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1724AA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1724AA" w:rsidRDefault="00E569B2" w:rsidP="00E569B2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834846">
        <w:rPr>
          <w:sz w:val="28"/>
          <w:szCs w:val="28"/>
          <w:lang w:val="uk-UA"/>
        </w:rPr>
        <w:t>19</w:t>
      </w:r>
      <w:r w:rsidRPr="001724AA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1724AA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1724AA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1724AA" w:rsidTr="00EE66DF">
              <w:tc>
                <w:tcPr>
                  <w:tcW w:w="5670" w:type="dxa"/>
                </w:tcPr>
                <w:p w:rsidR="00E569B2" w:rsidRPr="001724AA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1724AA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1724AA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звернення комунального підприємства «Обласний </w:t>
                  </w:r>
                  <w:proofErr w:type="spellStart"/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1724A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погодження  фінансового плану підприємства на 2019 рік</w:t>
                  </w:r>
                </w:p>
                <w:p w:rsidR="00E569B2" w:rsidRPr="001724AA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1724AA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1724AA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 </w:t>
      </w:r>
    </w:p>
    <w:p w:rsidR="00E569B2" w:rsidRPr="001724AA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724A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724AA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1724AA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1724AA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724AA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1724AA" w:rsidRDefault="001724AA" w:rsidP="00DE362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E3628" w:rsidRPr="001724AA">
        <w:rPr>
          <w:sz w:val="28"/>
          <w:szCs w:val="28"/>
          <w:lang w:val="uk-UA"/>
        </w:rPr>
        <w:t xml:space="preserve">Погодити фінансовий план </w:t>
      </w:r>
      <w:r w:rsidR="00DE3628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комунального підприємства «Обласний </w:t>
      </w:r>
      <w:proofErr w:type="spellStart"/>
      <w:r w:rsidR="00DE3628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DE3628" w:rsidRPr="001724A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на  2019 рік.</w:t>
      </w:r>
    </w:p>
    <w:p w:rsidR="00DE3628" w:rsidRPr="001724AA" w:rsidRDefault="00DE3628" w:rsidP="00DE362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E3628" w:rsidRPr="001724AA" w:rsidRDefault="00DE3628" w:rsidP="00DE362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1724AA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1724AA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1724AA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1724AA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1724AA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1724AA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1724AA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Default="00E569B2">
      <w:pPr>
        <w:rPr>
          <w:lang w:val="uk-UA"/>
        </w:rPr>
      </w:pPr>
    </w:p>
    <w:p w:rsidR="001724AA" w:rsidRDefault="001724AA">
      <w:pPr>
        <w:rPr>
          <w:lang w:val="uk-UA"/>
        </w:rPr>
      </w:pPr>
    </w:p>
    <w:p w:rsidR="001724AA" w:rsidRDefault="001724AA">
      <w:pPr>
        <w:rPr>
          <w:lang w:val="uk-UA"/>
        </w:rPr>
      </w:pPr>
    </w:p>
    <w:p w:rsidR="001724AA" w:rsidRDefault="001724AA">
      <w:pPr>
        <w:rPr>
          <w:lang w:val="uk-UA"/>
        </w:rPr>
      </w:pPr>
    </w:p>
    <w:p w:rsidR="001724AA" w:rsidRPr="00800837" w:rsidRDefault="001724AA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E618D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18D5">
        <w:rPr>
          <w:b/>
          <w:sz w:val="28"/>
          <w:szCs w:val="28"/>
          <w:lang w:val="uk-UA"/>
        </w:rPr>
        <w:t>Рекомендації</w:t>
      </w:r>
    </w:p>
    <w:p w:rsidR="00E569B2" w:rsidRPr="00E618D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18D5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E618D5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E618D5" w:rsidRDefault="00E569B2" w:rsidP="00E569B2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 xml:space="preserve">серпня  2019 року                                         </w:t>
      </w:r>
      <w:r w:rsidR="00DE3628" w:rsidRPr="00E618D5">
        <w:rPr>
          <w:sz w:val="28"/>
          <w:szCs w:val="28"/>
          <w:lang w:val="uk-UA"/>
        </w:rPr>
        <w:t xml:space="preserve">                              </w:t>
      </w:r>
      <w:r w:rsidR="002863B5" w:rsidRPr="00E618D5">
        <w:rPr>
          <w:sz w:val="28"/>
          <w:szCs w:val="28"/>
          <w:lang w:val="uk-UA"/>
        </w:rPr>
        <w:t>№20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E2115B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E618D5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E2115B" w:rsidTr="00EE66DF">
              <w:tc>
                <w:tcPr>
                  <w:tcW w:w="5670" w:type="dxa"/>
                </w:tcPr>
                <w:p w:rsidR="00E569B2" w:rsidRPr="00E618D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618D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E618D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618D5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E618D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звернення комунального підприємства «Рівненська обласна клінічна лікарня» Рівненської обласної ради щодо погодження  фінансового плану підприємства на 2019 рік</w:t>
                  </w:r>
                </w:p>
                <w:p w:rsidR="00E569B2" w:rsidRPr="00E618D5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E618D5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E618D5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 xml:space="preserve"> </w:t>
      </w:r>
    </w:p>
    <w:p w:rsidR="00E569B2" w:rsidRPr="00E618D5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618D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618D5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E618D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E618D5" w:rsidRDefault="00BE6BEE" w:rsidP="00DE362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18D5">
        <w:rPr>
          <w:sz w:val="28"/>
          <w:szCs w:val="28"/>
          <w:lang w:val="uk-UA"/>
        </w:rPr>
        <w:t xml:space="preserve">2. </w:t>
      </w:r>
      <w:r w:rsidR="00DE3628" w:rsidRPr="00E618D5">
        <w:rPr>
          <w:sz w:val="28"/>
          <w:szCs w:val="28"/>
          <w:lang w:val="uk-UA"/>
        </w:rPr>
        <w:t xml:space="preserve">Погодити фінансовий план </w:t>
      </w:r>
      <w:r w:rsidR="00DE3628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«Рівненська обласна клінічна лікарня» Рівненської обласної ради на  2019 рік.</w:t>
      </w:r>
    </w:p>
    <w:p w:rsidR="00BE6BEE" w:rsidRPr="00E618D5" w:rsidRDefault="00BE6BEE" w:rsidP="00DE362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E6BEE" w:rsidRPr="00E618D5" w:rsidRDefault="00BE6BEE" w:rsidP="00DE362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E618D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E618D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E618D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E618D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E618D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>
      <w:pPr>
        <w:rPr>
          <w:sz w:val="28"/>
          <w:szCs w:val="28"/>
          <w:lang w:val="uk-UA"/>
        </w:rPr>
      </w:pPr>
    </w:p>
    <w:p w:rsidR="00E569B2" w:rsidRPr="00E618D5" w:rsidRDefault="00E569B2">
      <w:pPr>
        <w:rPr>
          <w:sz w:val="28"/>
          <w:szCs w:val="28"/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Default="00E569B2">
      <w:pPr>
        <w:rPr>
          <w:lang w:val="uk-UA"/>
        </w:rPr>
      </w:pPr>
    </w:p>
    <w:p w:rsidR="00E618D5" w:rsidRPr="00800837" w:rsidRDefault="00E618D5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E618D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18D5">
        <w:rPr>
          <w:b/>
          <w:sz w:val="28"/>
          <w:szCs w:val="28"/>
          <w:lang w:val="uk-UA"/>
        </w:rPr>
        <w:t>Рекомендації</w:t>
      </w:r>
    </w:p>
    <w:p w:rsidR="00E569B2" w:rsidRPr="00E618D5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618D5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E618D5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E618D5" w:rsidRDefault="00E569B2" w:rsidP="00E569B2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E618D5">
        <w:rPr>
          <w:sz w:val="28"/>
          <w:szCs w:val="28"/>
          <w:lang w:val="uk-UA"/>
        </w:rPr>
        <w:t>21</w:t>
      </w:r>
      <w:r w:rsidRPr="00E618D5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E618D5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E618D5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E618D5" w:rsidTr="00EE66DF">
              <w:tc>
                <w:tcPr>
                  <w:tcW w:w="5670" w:type="dxa"/>
                </w:tcPr>
                <w:p w:rsidR="00E569B2" w:rsidRPr="00E618D5" w:rsidRDefault="00E569B2" w:rsidP="00EE66D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569B2" w:rsidRPr="00E618D5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E618D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Про звернення комунального підприємства «Рівненський обласний спеціалізований диспансер радіаційного захисту населення» Рівненської обласної ради  щодо погодження структури та штатного розпису станом на 01.08.2019</w:t>
                  </w:r>
                </w:p>
                <w:p w:rsidR="00E569B2" w:rsidRPr="00E618D5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E618D5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E618D5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 xml:space="preserve"> </w:t>
      </w:r>
    </w:p>
    <w:p w:rsidR="00E569B2" w:rsidRPr="00E618D5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618D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618D5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E618D5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E618D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618D5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E618D5" w:rsidRDefault="00E569B2" w:rsidP="00BE6BEE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618D5">
        <w:rPr>
          <w:sz w:val="28"/>
          <w:szCs w:val="28"/>
          <w:lang w:val="uk-UA"/>
        </w:rPr>
        <w:t xml:space="preserve">2.  </w:t>
      </w:r>
      <w:r w:rsidR="00BE6BEE" w:rsidRPr="00E618D5">
        <w:rPr>
          <w:sz w:val="28"/>
          <w:szCs w:val="28"/>
          <w:lang w:val="uk-UA"/>
        </w:rPr>
        <w:t xml:space="preserve">Погодити </w:t>
      </w:r>
      <w:r w:rsidR="00BE6BEE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структуру та штатний розпис в кількості 444,25 штатних одиниць з місячним фондом заробітної плати 1 985 196,13 гривень станом на 01.08.2019 комунального підприємства «Рівненський обласний спеціалізований диспансер радіаційного захисту населення» Рівненської обласної ради на  </w:t>
      </w:r>
      <w:r w:rsid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E6BEE" w:rsidRPr="00E618D5">
        <w:rPr>
          <w:iCs/>
          <w:color w:val="333333"/>
          <w:sz w:val="28"/>
          <w:szCs w:val="28"/>
          <w:bdr w:val="none" w:sz="0" w:space="0" w:color="auto" w:frame="1"/>
          <w:lang w:val="uk-UA"/>
        </w:rPr>
        <w:t>2019 рік.</w:t>
      </w:r>
    </w:p>
    <w:p w:rsidR="00BE6BEE" w:rsidRPr="00E618D5" w:rsidRDefault="00BE6BEE" w:rsidP="00BE6BE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E618D5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2073" w:rsidRPr="00E618D5" w:rsidRDefault="009D2073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E618D5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E618D5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E618D5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E618D5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Times New Roman" w:hAnsi="Times New Roman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618D5" w:rsidRDefault="00E618D5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618D5" w:rsidRDefault="00E618D5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618D5" w:rsidRDefault="00E618D5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618D5" w:rsidRPr="00E618D5" w:rsidRDefault="00E618D5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E618D5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C10746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серпня  2019 року                                         </w:t>
      </w:r>
      <w:r w:rsidR="009D2073" w:rsidRPr="00C10746">
        <w:rPr>
          <w:sz w:val="28"/>
          <w:szCs w:val="28"/>
          <w:lang w:val="uk-UA"/>
        </w:rPr>
        <w:t xml:space="preserve">                              </w:t>
      </w:r>
      <w:r w:rsidR="002863B5" w:rsidRPr="00C10746">
        <w:rPr>
          <w:sz w:val="28"/>
          <w:szCs w:val="28"/>
          <w:lang w:val="uk-UA"/>
        </w:rPr>
        <w:t>№22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C10746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C10746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C10746" w:rsidTr="00EE66DF">
              <w:tc>
                <w:tcPr>
                  <w:tcW w:w="5670" w:type="dxa"/>
                </w:tcPr>
                <w:p w:rsidR="00E569B2" w:rsidRPr="00C10746" w:rsidRDefault="00E569B2" w:rsidP="00EE66DF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фінансового плану на 2019 рік</w:t>
                  </w:r>
                </w:p>
                <w:p w:rsidR="00E569B2" w:rsidRPr="00C10746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107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C10746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C10746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C10746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C10746" w:rsidRDefault="009D2073" w:rsidP="009D2073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2. Погодити фінансовий план 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Pr="00C10746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</w:p>
    <w:p w:rsidR="009D2073" w:rsidRPr="00C10746" w:rsidRDefault="009D2073" w:rsidP="009D207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D2073" w:rsidRPr="00C10746" w:rsidRDefault="009D2073" w:rsidP="009D207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C10746" w:rsidRDefault="00C10746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C10746" w:rsidRPr="00800837" w:rsidRDefault="00C10746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C10746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C10746">
        <w:rPr>
          <w:sz w:val="28"/>
          <w:szCs w:val="28"/>
          <w:lang w:val="uk-UA"/>
        </w:rPr>
        <w:t>23</w:t>
      </w:r>
      <w:r w:rsidRPr="00C10746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C10746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C10746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C10746" w:rsidTr="00EE66DF">
              <w:tc>
                <w:tcPr>
                  <w:tcW w:w="5670" w:type="dxa"/>
                </w:tcPr>
                <w:p w:rsidR="00E569B2" w:rsidRPr="00C10746" w:rsidRDefault="00E569B2" w:rsidP="00EE66DF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107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2019 рік</w:t>
                  </w:r>
                </w:p>
                <w:p w:rsidR="00E569B2" w:rsidRPr="00C10746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C10746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C10746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C10746" w:rsidRDefault="00117D00" w:rsidP="00117D00">
      <w:pPr>
        <w:pStyle w:val="a7"/>
        <w:spacing w:before="120"/>
        <w:ind w:left="142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2. Погодити фінансовий план 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Pr="00C10746">
        <w:rPr>
          <w:sz w:val="28"/>
          <w:szCs w:val="28"/>
          <w:lang w:val="uk-UA"/>
        </w:rPr>
        <w:t>Рівненський обласний центр служби крові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</w:p>
    <w:p w:rsidR="00117D00" w:rsidRPr="00C10746" w:rsidRDefault="00117D00" w:rsidP="00117D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17D00" w:rsidRPr="00C10746" w:rsidRDefault="00117D00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C10746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C10746">
        <w:rPr>
          <w:sz w:val="28"/>
          <w:szCs w:val="28"/>
          <w:lang w:val="uk-UA"/>
        </w:rPr>
        <w:t>24</w:t>
      </w:r>
      <w:r w:rsidRPr="00C10746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E569B2" w:rsidRPr="00C10746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C10746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69B2" w:rsidRPr="00C10746" w:rsidTr="00EE66DF">
              <w:tc>
                <w:tcPr>
                  <w:tcW w:w="5670" w:type="dxa"/>
                </w:tcPr>
                <w:p w:rsidR="00E569B2" w:rsidRPr="00C10746" w:rsidRDefault="00E569B2" w:rsidP="00E569B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2019 рік</w:t>
                  </w:r>
                  <w:r w:rsidRPr="00C107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E569B2" w:rsidRPr="00C10746" w:rsidRDefault="00E569B2" w:rsidP="00EE66D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C10746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C10746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C10746" w:rsidRDefault="009B2AA2" w:rsidP="009B2AA2">
      <w:pPr>
        <w:pStyle w:val="a7"/>
        <w:spacing w:before="120"/>
        <w:ind w:left="142"/>
        <w:jc w:val="both"/>
        <w:rPr>
          <w:rFonts w:ascii="Arial" w:hAnsi="Arial" w:cs="Arial"/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2. Погодити фінансовий план 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Pr="00C10746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 2019 рік.</w:t>
      </w:r>
      <w:r w:rsidRPr="00C10746">
        <w:rPr>
          <w:sz w:val="28"/>
          <w:szCs w:val="28"/>
          <w:lang w:val="uk-UA"/>
        </w:rPr>
        <w:t xml:space="preserve">  </w:t>
      </w:r>
    </w:p>
    <w:p w:rsidR="009B2AA2" w:rsidRPr="00C10746" w:rsidRDefault="009B2AA2" w:rsidP="009B2A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57508" w:rsidRPr="00C10746" w:rsidRDefault="00F57508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>
      <w:pPr>
        <w:rPr>
          <w:lang w:val="uk-UA"/>
        </w:rPr>
      </w:pPr>
    </w:p>
    <w:p w:rsidR="00E569B2" w:rsidRDefault="00E569B2">
      <w:pPr>
        <w:rPr>
          <w:lang w:val="uk-UA"/>
        </w:rPr>
      </w:pPr>
    </w:p>
    <w:p w:rsidR="00C10746" w:rsidRDefault="00C10746">
      <w:pPr>
        <w:rPr>
          <w:lang w:val="uk-UA"/>
        </w:rPr>
      </w:pPr>
    </w:p>
    <w:p w:rsidR="00C10746" w:rsidRDefault="00C10746">
      <w:pPr>
        <w:rPr>
          <w:lang w:val="uk-UA"/>
        </w:rPr>
      </w:pPr>
    </w:p>
    <w:p w:rsidR="00C10746" w:rsidRPr="00800837" w:rsidRDefault="00C10746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C10746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C10746"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312"/>
      </w:tblGrid>
      <w:tr w:rsidR="00E569B2" w:rsidRPr="00C10746" w:rsidTr="0032458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C10746" w:rsidRDefault="00E569B2" w:rsidP="00324582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609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</w:tblGrid>
            <w:tr w:rsidR="00E569B2" w:rsidRPr="00C10746" w:rsidTr="007A7C37">
              <w:tc>
                <w:tcPr>
                  <w:tcW w:w="6096" w:type="dxa"/>
                </w:tcPr>
                <w:p w:rsidR="00E569B2" w:rsidRPr="00C10746" w:rsidRDefault="00E569B2" w:rsidP="00324582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569B2" w:rsidRPr="00C10746" w:rsidRDefault="00E569B2" w:rsidP="00324582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107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</w:t>
                  </w:r>
                </w:p>
                <w:p w:rsidR="00E569B2" w:rsidRPr="00C10746" w:rsidRDefault="00E569B2" w:rsidP="003245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569B2" w:rsidRPr="00C10746" w:rsidRDefault="00E569B2" w:rsidP="0032458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C10746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C10746" w:rsidRDefault="00E569B2" w:rsidP="00F575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2.  </w:t>
      </w:r>
      <w:r w:rsidR="00F57508" w:rsidRPr="00C10746">
        <w:rPr>
          <w:sz w:val="28"/>
          <w:szCs w:val="28"/>
          <w:lang w:val="uk-UA"/>
        </w:rPr>
        <w:t xml:space="preserve">Погодити внесення змін до штатного розпису </w:t>
      </w:r>
      <w:r w:rsidR="00F57508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</w:t>
      </w:r>
      <w:r w:rsidR="00F57508" w:rsidRPr="00C10746">
        <w:rPr>
          <w:sz w:val="28"/>
          <w:szCs w:val="28"/>
          <w:lang w:val="uk-UA"/>
        </w:rPr>
        <w:t>Рівненський обласний протитуберкульозний диспансер</w:t>
      </w:r>
      <w:r w:rsidR="00F57508" w:rsidRPr="00C1074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на  2019 рік, а саме: </w:t>
      </w:r>
      <w:r w:rsidR="00F57508" w:rsidRPr="00C10746">
        <w:rPr>
          <w:sz w:val="28"/>
          <w:szCs w:val="28"/>
          <w:lang w:val="uk-UA"/>
        </w:rPr>
        <w:t xml:space="preserve"> скоротити 17,0 штатних одиниць шляхом приєднання відділення дитячого туберкульозу до відділення диференціальної діагностики туберкульозу та скоротити 8,0 штатних одиниць шляхом приєднання відділення консультативної протитуберкульозної поліклініки до диспансерного відділення (лист №</w:t>
      </w:r>
      <w:r w:rsidR="00270ECE">
        <w:rPr>
          <w:sz w:val="28"/>
          <w:szCs w:val="28"/>
          <w:lang w:val="uk-UA"/>
        </w:rPr>
        <w:t>431</w:t>
      </w:r>
      <w:r w:rsidR="00F57508" w:rsidRPr="00C10746">
        <w:rPr>
          <w:sz w:val="28"/>
          <w:szCs w:val="28"/>
          <w:lang w:val="uk-UA"/>
        </w:rPr>
        <w:t xml:space="preserve"> від </w:t>
      </w:r>
      <w:r w:rsidR="00270ECE">
        <w:rPr>
          <w:sz w:val="28"/>
          <w:szCs w:val="28"/>
          <w:lang w:val="uk-UA"/>
        </w:rPr>
        <w:t>02</w:t>
      </w:r>
      <w:r w:rsidR="00F57508" w:rsidRPr="00C10746">
        <w:rPr>
          <w:sz w:val="28"/>
          <w:szCs w:val="28"/>
          <w:lang w:val="uk-UA"/>
        </w:rPr>
        <w:t>.07.2019).</w:t>
      </w:r>
    </w:p>
    <w:p w:rsidR="00F57508" w:rsidRPr="00C10746" w:rsidRDefault="00F57508" w:rsidP="00F575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</w:p>
    <w:p w:rsidR="00E569B2" w:rsidRDefault="00E569B2">
      <w:pPr>
        <w:rPr>
          <w:lang w:val="uk-UA"/>
        </w:rPr>
      </w:pPr>
    </w:p>
    <w:p w:rsidR="00C10746" w:rsidRPr="00800837" w:rsidRDefault="00C10746">
      <w:pPr>
        <w:rPr>
          <w:lang w:val="uk-UA"/>
        </w:rPr>
      </w:pPr>
    </w:p>
    <w:p w:rsidR="00E569B2" w:rsidRPr="00800837" w:rsidRDefault="00E569B2">
      <w:pPr>
        <w:rPr>
          <w:lang w:val="uk-UA"/>
        </w:rPr>
      </w:pPr>
    </w:p>
    <w:p w:rsidR="00E569B2" w:rsidRPr="00800837" w:rsidRDefault="00E569B2" w:rsidP="00E569B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69B2" w:rsidRPr="00800837" w:rsidRDefault="00E569B2" w:rsidP="00E569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69B2" w:rsidRPr="00800837" w:rsidRDefault="00E569B2" w:rsidP="00E569B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569B2" w:rsidRPr="00800837" w:rsidTr="00EE66DF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69B2" w:rsidRPr="00800837" w:rsidRDefault="00E569B2" w:rsidP="00EE66DF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569B2" w:rsidRPr="00800837" w:rsidRDefault="00E569B2" w:rsidP="00E569B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E569B2" w:rsidRPr="00C10746" w:rsidRDefault="00E569B2" w:rsidP="00E569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E569B2" w:rsidRPr="00C10746" w:rsidRDefault="00E569B2" w:rsidP="00E569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C10746">
        <w:rPr>
          <w:sz w:val="28"/>
          <w:szCs w:val="28"/>
          <w:lang w:val="uk-UA"/>
        </w:rPr>
        <w:t>26</w:t>
      </w:r>
      <w:r w:rsidRPr="00C10746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03"/>
      </w:tblGrid>
      <w:tr w:rsidR="00E569B2" w:rsidRPr="00C10746" w:rsidTr="00EE66D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69B2" w:rsidRPr="00C10746" w:rsidRDefault="00E569B2" w:rsidP="00EE66DF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3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E569B2" w:rsidRPr="00C10746" w:rsidTr="00C10746">
              <w:tc>
                <w:tcPr>
                  <w:tcW w:w="5387" w:type="dxa"/>
                </w:tcPr>
                <w:p w:rsidR="00C10746" w:rsidRDefault="00C10746" w:rsidP="00C1074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0746" w:rsidRPr="00C10746" w:rsidRDefault="00C10746" w:rsidP="00C1074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хід виконання обласної програми забезпечення надання медичної допомоги хворим із ураженням органів опори та руху на 2016-2020 роки</w:t>
                  </w:r>
                </w:p>
                <w:p w:rsidR="00E569B2" w:rsidRPr="00C10746" w:rsidRDefault="00E569B2" w:rsidP="00EE66D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69B2" w:rsidRPr="00C10746" w:rsidRDefault="00E569B2" w:rsidP="00EE66D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69B2" w:rsidRPr="00C10746" w:rsidRDefault="00E569B2" w:rsidP="00E569B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E569B2" w:rsidRPr="00C10746" w:rsidRDefault="00E569B2" w:rsidP="00E569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E569B2" w:rsidRPr="00C10746" w:rsidRDefault="00A601A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69B2" w:rsidRPr="00C10746" w:rsidRDefault="00E569B2" w:rsidP="00E569B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 w:rsidP="00E569B2">
      <w:pPr>
        <w:pStyle w:val="a3"/>
        <w:rPr>
          <w:rFonts w:ascii="Bookman Old Style" w:hAnsi="Bookman Old Style"/>
          <w:sz w:val="28"/>
          <w:szCs w:val="28"/>
        </w:rPr>
      </w:pPr>
    </w:p>
    <w:p w:rsidR="00E569B2" w:rsidRPr="00C10746" w:rsidRDefault="00E569B2">
      <w:pPr>
        <w:rPr>
          <w:sz w:val="28"/>
          <w:szCs w:val="28"/>
          <w:lang w:val="uk-UA"/>
        </w:rPr>
      </w:pPr>
    </w:p>
    <w:p w:rsidR="00E569B2" w:rsidRPr="00C10746" w:rsidRDefault="00E569B2">
      <w:pPr>
        <w:rPr>
          <w:sz w:val="28"/>
          <w:szCs w:val="28"/>
          <w:lang w:val="uk-UA"/>
        </w:rPr>
      </w:pPr>
    </w:p>
    <w:p w:rsidR="00E569B2" w:rsidRPr="00C10746" w:rsidRDefault="00E569B2">
      <w:pPr>
        <w:rPr>
          <w:sz w:val="28"/>
          <w:szCs w:val="28"/>
          <w:lang w:val="uk-UA"/>
        </w:rPr>
      </w:pPr>
    </w:p>
    <w:p w:rsidR="00A601A2" w:rsidRPr="00C10746" w:rsidRDefault="00A601A2">
      <w:pPr>
        <w:rPr>
          <w:sz w:val="28"/>
          <w:szCs w:val="28"/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C10746" w:rsidRDefault="00C10746">
      <w:pPr>
        <w:rPr>
          <w:lang w:val="uk-UA"/>
        </w:rPr>
      </w:pPr>
    </w:p>
    <w:p w:rsidR="00C10746" w:rsidRDefault="00C10746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Default="00A601A2">
      <w:pPr>
        <w:rPr>
          <w:lang w:val="uk-UA"/>
        </w:rPr>
      </w:pPr>
    </w:p>
    <w:p w:rsidR="00A601A2" w:rsidRPr="00800837" w:rsidRDefault="00A601A2" w:rsidP="00A601A2">
      <w:pPr>
        <w:pStyle w:val="a3"/>
        <w:rPr>
          <w:rFonts w:ascii="Bookman Old Style" w:hAnsi="Bookman Old Style"/>
          <w:sz w:val="40"/>
          <w:szCs w:val="40"/>
        </w:rPr>
      </w:pPr>
      <w:r w:rsidRPr="00800837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601A2" w:rsidRPr="00800837" w:rsidRDefault="00A601A2" w:rsidP="00A601A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00837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601A2" w:rsidRPr="00800837" w:rsidRDefault="00A601A2" w:rsidP="00A601A2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00837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00837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00837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00837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601A2" w:rsidRPr="00800837" w:rsidTr="001724AA">
        <w:trPr>
          <w:trHeight w:val="1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601A2" w:rsidRPr="00800837" w:rsidRDefault="00A601A2" w:rsidP="001724AA">
            <w:pPr>
              <w:spacing w:line="276" w:lineRule="auto"/>
              <w:rPr>
                <w:rFonts w:ascii="Arial" w:hAnsi="Arial"/>
                <w:b/>
                <w:szCs w:val="28"/>
                <w:lang w:val="uk-UA"/>
              </w:rPr>
            </w:pP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00837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601A2" w:rsidRPr="00800837" w:rsidRDefault="00A601A2" w:rsidP="00A601A2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A601A2" w:rsidRPr="00C10746" w:rsidRDefault="00A601A2" w:rsidP="00A601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>Рекомендації</w:t>
      </w:r>
    </w:p>
    <w:p w:rsidR="00A601A2" w:rsidRPr="00C10746" w:rsidRDefault="00A601A2" w:rsidP="00A601A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10746">
        <w:rPr>
          <w:b/>
          <w:sz w:val="28"/>
          <w:szCs w:val="28"/>
          <w:lang w:val="uk-UA"/>
        </w:rPr>
        <w:t xml:space="preserve"> постійної комісії</w:t>
      </w:r>
    </w:p>
    <w:p w:rsidR="00A601A2" w:rsidRPr="00C10746" w:rsidRDefault="00A601A2" w:rsidP="00A601A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01A2" w:rsidRPr="00C10746" w:rsidRDefault="00A601A2" w:rsidP="00A601A2">
      <w:pPr>
        <w:pStyle w:val="a7"/>
        <w:numPr>
          <w:ilvl w:val="0"/>
          <w:numId w:val="37"/>
        </w:numPr>
        <w:spacing w:line="276" w:lineRule="auto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>серпня  2019 року                                                                       №</w:t>
      </w:r>
      <w:r w:rsidR="002863B5" w:rsidRPr="00C10746">
        <w:rPr>
          <w:sz w:val="28"/>
          <w:szCs w:val="28"/>
          <w:lang w:val="uk-UA"/>
        </w:rPr>
        <w:t>27</w:t>
      </w:r>
      <w:r w:rsidRPr="00C10746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A601A2" w:rsidRPr="00C10746" w:rsidTr="001724AA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601A2" w:rsidRPr="00C10746" w:rsidRDefault="00A601A2" w:rsidP="001724AA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3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A601A2" w:rsidRPr="00C10746" w:rsidTr="001724AA">
              <w:tc>
                <w:tcPr>
                  <w:tcW w:w="4395" w:type="dxa"/>
                </w:tcPr>
                <w:p w:rsidR="00A601A2" w:rsidRPr="00C10746" w:rsidRDefault="00A601A2" w:rsidP="001724AA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601A2" w:rsidRPr="00C10746" w:rsidRDefault="00A601A2" w:rsidP="001724A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10746">
                    <w:rPr>
                      <w:b/>
                      <w:sz w:val="28"/>
                      <w:szCs w:val="28"/>
                      <w:lang w:val="uk-UA"/>
                    </w:rPr>
                    <w:t>Про хід виконання власних рекомендацій постійної комісії</w:t>
                  </w:r>
                  <w:r w:rsidRPr="00C1074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601A2" w:rsidRPr="00C10746" w:rsidRDefault="00A601A2" w:rsidP="001724A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601A2" w:rsidRPr="00C10746" w:rsidRDefault="00A601A2" w:rsidP="001724A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601A2" w:rsidRPr="00C10746" w:rsidRDefault="00A601A2" w:rsidP="00A601A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A601A2" w:rsidRPr="00C10746" w:rsidRDefault="00A601A2" w:rsidP="00A601A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10746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601A2" w:rsidRPr="00C10746" w:rsidRDefault="00A601A2" w:rsidP="00A601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601A2" w:rsidRPr="00C10746" w:rsidRDefault="00A601A2" w:rsidP="00A601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10746">
        <w:rPr>
          <w:b/>
          <w:sz w:val="28"/>
          <w:szCs w:val="28"/>
          <w:u w:val="single"/>
          <w:lang w:val="uk-UA"/>
        </w:rPr>
        <w:t>вирішила:</w:t>
      </w:r>
    </w:p>
    <w:p w:rsidR="00A601A2" w:rsidRPr="00C10746" w:rsidRDefault="00A601A2" w:rsidP="00A601A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601A2" w:rsidRPr="00C10746" w:rsidRDefault="00A601A2" w:rsidP="00A601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1.  Інформацію взяти до відома. </w:t>
      </w:r>
    </w:p>
    <w:p w:rsidR="00A601A2" w:rsidRPr="00C10746" w:rsidRDefault="00A601A2" w:rsidP="00A601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C10746">
        <w:rPr>
          <w:sz w:val="28"/>
          <w:szCs w:val="28"/>
          <w:lang w:val="uk-UA"/>
        </w:rPr>
        <w:t xml:space="preserve"> </w:t>
      </w:r>
    </w:p>
    <w:p w:rsidR="00A601A2" w:rsidRPr="00C10746" w:rsidRDefault="00A601A2" w:rsidP="00A601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601A2" w:rsidRPr="00C10746" w:rsidRDefault="00A601A2" w:rsidP="00A601A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871E1" w:rsidRPr="00C10746" w:rsidRDefault="001871E1" w:rsidP="001871E1">
      <w:pPr>
        <w:pStyle w:val="a3"/>
        <w:rPr>
          <w:rFonts w:ascii="Times New Roman" w:hAnsi="Times New Roman"/>
          <w:sz w:val="28"/>
          <w:szCs w:val="28"/>
        </w:rPr>
      </w:pPr>
      <w:r w:rsidRPr="00C10746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                     </w:t>
      </w:r>
      <w:proofErr w:type="spellStart"/>
      <w:r w:rsidRPr="00C10746">
        <w:rPr>
          <w:rFonts w:ascii="Times New Roman" w:hAnsi="Times New Roman"/>
          <w:sz w:val="28"/>
          <w:szCs w:val="28"/>
        </w:rPr>
        <w:t>Г.М.Шевченко</w:t>
      </w:r>
      <w:proofErr w:type="spellEnd"/>
    </w:p>
    <w:p w:rsidR="001871E1" w:rsidRPr="00C10746" w:rsidRDefault="001871E1" w:rsidP="001871E1">
      <w:pPr>
        <w:pStyle w:val="a3"/>
        <w:rPr>
          <w:rFonts w:ascii="Bookman Old Style" w:hAnsi="Bookman Old Style"/>
          <w:sz w:val="28"/>
          <w:szCs w:val="28"/>
        </w:rPr>
      </w:pPr>
    </w:p>
    <w:p w:rsidR="00A601A2" w:rsidRPr="00C10746" w:rsidRDefault="00A601A2" w:rsidP="00A601A2">
      <w:pPr>
        <w:pStyle w:val="a3"/>
        <w:rPr>
          <w:rFonts w:ascii="Bookman Old Style" w:hAnsi="Bookman Old Style"/>
          <w:sz w:val="28"/>
          <w:szCs w:val="28"/>
        </w:rPr>
      </w:pPr>
    </w:p>
    <w:p w:rsidR="00A601A2" w:rsidRPr="00C10746" w:rsidRDefault="00A601A2" w:rsidP="00A601A2">
      <w:pPr>
        <w:pStyle w:val="a3"/>
        <w:rPr>
          <w:rFonts w:ascii="Bookman Old Style" w:hAnsi="Bookman Old Style"/>
          <w:sz w:val="28"/>
          <w:szCs w:val="28"/>
        </w:rPr>
      </w:pPr>
    </w:p>
    <w:p w:rsidR="00A601A2" w:rsidRPr="00C10746" w:rsidRDefault="00A601A2">
      <w:pPr>
        <w:rPr>
          <w:sz w:val="28"/>
          <w:szCs w:val="28"/>
          <w:lang w:val="uk-UA"/>
        </w:rPr>
      </w:pPr>
    </w:p>
    <w:p w:rsidR="00E569B2" w:rsidRPr="00C10746" w:rsidRDefault="00E569B2">
      <w:pPr>
        <w:rPr>
          <w:sz w:val="28"/>
          <w:szCs w:val="28"/>
          <w:lang w:val="uk-UA"/>
        </w:rPr>
      </w:pPr>
    </w:p>
    <w:p w:rsidR="000821A2" w:rsidRPr="00C10746" w:rsidRDefault="000821A2">
      <w:pPr>
        <w:rPr>
          <w:sz w:val="28"/>
          <w:szCs w:val="28"/>
          <w:lang w:val="uk-UA"/>
        </w:rPr>
      </w:pPr>
    </w:p>
    <w:sectPr w:rsidR="000821A2" w:rsidRPr="00C10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976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A4A07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302C2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06EC4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239B4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B637E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732C0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8543C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E5986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41B18"/>
    <w:multiLevelType w:val="hybridMultilevel"/>
    <w:tmpl w:val="F1085560"/>
    <w:lvl w:ilvl="0" w:tplc="24344238">
      <w:start w:val="3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64D1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003E9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873649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C1222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25D18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D62D0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02259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234DE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F30B2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1918B8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862735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54247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C65C34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1406B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F1D90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722A8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C942A2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A1346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75554"/>
    <w:multiLevelType w:val="hybridMultilevel"/>
    <w:tmpl w:val="84A8A56C"/>
    <w:lvl w:ilvl="0" w:tplc="3B70922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790BBF"/>
    <w:multiLevelType w:val="hybridMultilevel"/>
    <w:tmpl w:val="7E0635B6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8C7316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00EBD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C71DD"/>
    <w:multiLevelType w:val="hybridMultilevel"/>
    <w:tmpl w:val="598A6F3E"/>
    <w:lvl w:ilvl="0" w:tplc="6C8C9444">
      <w:start w:val="12"/>
      <w:numFmt w:val="decimal"/>
      <w:lvlText w:val="%1."/>
      <w:lvlJc w:val="left"/>
      <w:pPr>
        <w:ind w:left="517" w:hanging="375"/>
      </w:pPr>
      <w:rPr>
        <w:rFonts w:hint="default"/>
        <w:b/>
        <w:i w:val="0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0D732D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9303C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505B5D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30067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00F15"/>
    <w:multiLevelType w:val="hybridMultilevel"/>
    <w:tmpl w:val="144860A4"/>
    <w:lvl w:ilvl="0" w:tplc="CD7CBAC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7"/>
  </w:num>
  <w:num w:numId="4">
    <w:abstractNumId w:val="9"/>
  </w:num>
  <w:num w:numId="5">
    <w:abstractNumId w:val="27"/>
  </w:num>
  <w:num w:numId="6">
    <w:abstractNumId w:val="36"/>
  </w:num>
  <w:num w:numId="7">
    <w:abstractNumId w:val="24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20"/>
  </w:num>
  <w:num w:numId="13">
    <w:abstractNumId w:val="0"/>
  </w:num>
  <w:num w:numId="14">
    <w:abstractNumId w:val="3"/>
  </w:num>
  <w:num w:numId="15">
    <w:abstractNumId w:val="15"/>
  </w:num>
  <w:num w:numId="16">
    <w:abstractNumId w:val="25"/>
  </w:num>
  <w:num w:numId="17">
    <w:abstractNumId w:val="23"/>
  </w:num>
  <w:num w:numId="18">
    <w:abstractNumId w:val="22"/>
  </w:num>
  <w:num w:numId="19">
    <w:abstractNumId w:val="38"/>
  </w:num>
  <w:num w:numId="20">
    <w:abstractNumId w:val="5"/>
  </w:num>
  <w:num w:numId="21">
    <w:abstractNumId w:val="35"/>
  </w:num>
  <w:num w:numId="22">
    <w:abstractNumId w:val="28"/>
  </w:num>
  <w:num w:numId="23">
    <w:abstractNumId w:val="1"/>
  </w:num>
  <w:num w:numId="24">
    <w:abstractNumId w:val="26"/>
  </w:num>
  <w:num w:numId="25">
    <w:abstractNumId w:val="21"/>
  </w:num>
  <w:num w:numId="26">
    <w:abstractNumId w:val="18"/>
  </w:num>
  <w:num w:numId="27">
    <w:abstractNumId w:val="34"/>
  </w:num>
  <w:num w:numId="28">
    <w:abstractNumId w:val="8"/>
  </w:num>
  <w:num w:numId="29">
    <w:abstractNumId w:val="12"/>
  </w:num>
  <w:num w:numId="30">
    <w:abstractNumId w:val="4"/>
  </w:num>
  <w:num w:numId="31">
    <w:abstractNumId w:val="13"/>
  </w:num>
  <w:num w:numId="32">
    <w:abstractNumId w:val="32"/>
  </w:num>
  <w:num w:numId="33">
    <w:abstractNumId w:val="19"/>
  </w:num>
  <w:num w:numId="34">
    <w:abstractNumId w:val="6"/>
  </w:num>
  <w:num w:numId="35">
    <w:abstractNumId w:val="2"/>
  </w:num>
  <w:num w:numId="36">
    <w:abstractNumId w:val="33"/>
  </w:num>
  <w:num w:numId="37">
    <w:abstractNumId w:val="10"/>
  </w:num>
  <w:num w:numId="38">
    <w:abstractNumId w:val="29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7E"/>
    <w:rsid w:val="000802E6"/>
    <w:rsid w:val="000821A2"/>
    <w:rsid w:val="00091E16"/>
    <w:rsid w:val="000C2590"/>
    <w:rsid w:val="00117D00"/>
    <w:rsid w:val="001724AA"/>
    <w:rsid w:val="00181E2C"/>
    <w:rsid w:val="001871E1"/>
    <w:rsid w:val="001B0995"/>
    <w:rsid w:val="001E1304"/>
    <w:rsid w:val="001E7E45"/>
    <w:rsid w:val="00210984"/>
    <w:rsid w:val="00270ECE"/>
    <w:rsid w:val="002863B5"/>
    <w:rsid w:val="002C0629"/>
    <w:rsid w:val="00324582"/>
    <w:rsid w:val="00490E8D"/>
    <w:rsid w:val="004A5D1B"/>
    <w:rsid w:val="004A797E"/>
    <w:rsid w:val="004F2802"/>
    <w:rsid w:val="005339BC"/>
    <w:rsid w:val="006A46DD"/>
    <w:rsid w:val="00784D72"/>
    <w:rsid w:val="007A7C37"/>
    <w:rsid w:val="00800837"/>
    <w:rsid w:val="00834846"/>
    <w:rsid w:val="008B19BE"/>
    <w:rsid w:val="008F32DE"/>
    <w:rsid w:val="00980C9E"/>
    <w:rsid w:val="009A013A"/>
    <w:rsid w:val="009A166C"/>
    <w:rsid w:val="009B2AA2"/>
    <w:rsid w:val="009D2073"/>
    <w:rsid w:val="00A275FE"/>
    <w:rsid w:val="00A601A2"/>
    <w:rsid w:val="00B060BE"/>
    <w:rsid w:val="00B65484"/>
    <w:rsid w:val="00B76F26"/>
    <w:rsid w:val="00B97B21"/>
    <w:rsid w:val="00BD71F9"/>
    <w:rsid w:val="00BE6BEE"/>
    <w:rsid w:val="00C10746"/>
    <w:rsid w:val="00C36530"/>
    <w:rsid w:val="00CD5271"/>
    <w:rsid w:val="00DD0081"/>
    <w:rsid w:val="00DE3628"/>
    <w:rsid w:val="00E2115B"/>
    <w:rsid w:val="00E569B2"/>
    <w:rsid w:val="00E618D5"/>
    <w:rsid w:val="00E838F0"/>
    <w:rsid w:val="00EE66DF"/>
    <w:rsid w:val="00F172BE"/>
    <w:rsid w:val="00F57508"/>
    <w:rsid w:val="00F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97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4">
    <w:name w:val="Назва Знак"/>
    <w:basedOn w:val="a0"/>
    <w:link w:val="a3"/>
    <w:rsid w:val="004A797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A797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4A7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4A797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4A7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4A797E"/>
    <w:pPr>
      <w:ind w:left="720"/>
      <w:contextualSpacing/>
    </w:pPr>
  </w:style>
  <w:style w:type="paragraph" w:customStyle="1" w:styleId="tj">
    <w:name w:val="tj"/>
    <w:basedOn w:val="a"/>
    <w:rsid w:val="004A79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A797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324582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97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4">
    <w:name w:val="Назва Знак"/>
    <w:basedOn w:val="a0"/>
    <w:link w:val="a3"/>
    <w:rsid w:val="004A797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A797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4A7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4A797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4A79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4A797E"/>
    <w:pPr>
      <w:ind w:left="720"/>
      <w:contextualSpacing/>
    </w:pPr>
  </w:style>
  <w:style w:type="paragraph" w:customStyle="1" w:styleId="tj">
    <w:name w:val="tj"/>
    <w:basedOn w:val="a"/>
    <w:rsid w:val="004A79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A797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324582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16671</Words>
  <Characters>9503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51</cp:revision>
  <dcterms:created xsi:type="dcterms:W3CDTF">2019-08-07T07:03:00Z</dcterms:created>
  <dcterms:modified xsi:type="dcterms:W3CDTF">2019-08-20T07:28:00Z</dcterms:modified>
</cp:coreProperties>
</file>