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81" w:rsidRPr="001D1A91" w:rsidRDefault="00EB2081" w:rsidP="00EB2081">
      <w:pPr>
        <w:pStyle w:val="a3"/>
        <w:rPr>
          <w:rFonts w:ascii="Bookman Old Style" w:hAnsi="Bookman Old Style"/>
          <w:sz w:val="44"/>
          <w:szCs w:val="44"/>
          <w:lang w:val="en-US"/>
        </w:rPr>
      </w:pPr>
      <w:r w:rsidRPr="001D1A91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EB2081" w:rsidRPr="001D1A91" w:rsidRDefault="00EB2081" w:rsidP="00EB2081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1D1A91">
        <w:rPr>
          <w:rFonts w:ascii="Times New Roman" w:hAnsi="Times New Roman"/>
          <w:b w:val="0"/>
          <w:sz w:val="28"/>
          <w:szCs w:val="28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EB2081" w:rsidRPr="001D1A91" w:rsidRDefault="00EB2081" w:rsidP="00EB2081">
      <w:pPr>
        <w:tabs>
          <w:tab w:val="left" w:pos="720"/>
        </w:tabs>
        <w:ind w:right="-1"/>
        <w:jc w:val="center"/>
        <w:rPr>
          <w:i/>
          <w:sz w:val="22"/>
          <w:szCs w:val="22"/>
          <w:lang w:val="en-GB"/>
        </w:rPr>
      </w:pPr>
      <w:smartTag w:uri="urn:schemas-microsoft-com:office:smarttags" w:element="metricconverter">
        <w:smartTagPr>
          <w:attr w:name="ProductID" w:val="33013 м"/>
        </w:smartTagPr>
        <w:r w:rsidRPr="001D1A91">
          <w:rPr>
            <w:b/>
            <w:i/>
            <w:sz w:val="22"/>
            <w:szCs w:val="22"/>
          </w:rPr>
          <w:t>33013 м</w:t>
        </w:r>
      </w:smartTag>
      <w:r w:rsidRPr="001D1A91">
        <w:rPr>
          <w:b/>
          <w:i/>
          <w:sz w:val="22"/>
          <w:szCs w:val="22"/>
        </w:rPr>
        <w:t xml:space="preserve">. </w:t>
      </w:r>
      <w:proofErr w:type="spellStart"/>
      <w:proofErr w:type="gramStart"/>
      <w:r w:rsidRPr="001D1A91">
        <w:rPr>
          <w:b/>
          <w:i/>
          <w:sz w:val="22"/>
          <w:szCs w:val="22"/>
        </w:rPr>
        <w:t>Р</w:t>
      </w:r>
      <w:proofErr w:type="gramEnd"/>
      <w:r w:rsidRPr="001D1A91">
        <w:rPr>
          <w:b/>
          <w:i/>
          <w:sz w:val="22"/>
          <w:szCs w:val="22"/>
        </w:rPr>
        <w:t>івне</w:t>
      </w:r>
      <w:proofErr w:type="spellEnd"/>
      <w:r w:rsidRPr="001D1A91">
        <w:rPr>
          <w:b/>
          <w:i/>
          <w:sz w:val="22"/>
          <w:szCs w:val="22"/>
        </w:rPr>
        <w:t xml:space="preserve">,  м-н </w:t>
      </w:r>
      <w:proofErr w:type="spellStart"/>
      <w:r w:rsidRPr="001D1A91">
        <w:rPr>
          <w:b/>
          <w:i/>
          <w:sz w:val="22"/>
          <w:szCs w:val="22"/>
        </w:rPr>
        <w:t>Просвіти</w:t>
      </w:r>
      <w:proofErr w:type="spellEnd"/>
      <w:r w:rsidRPr="001D1A91">
        <w:rPr>
          <w:b/>
          <w:i/>
          <w:sz w:val="22"/>
          <w:szCs w:val="22"/>
        </w:rPr>
        <w:t xml:space="preserve">, 1, тел. </w:t>
      </w:r>
      <w:r w:rsidRPr="001D1A91">
        <w:rPr>
          <w:b/>
          <w:i/>
          <w:sz w:val="22"/>
          <w:szCs w:val="22"/>
          <w:lang w:val="en-US"/>
        </w:rPr>
        <w:t xml:space="preserve">(036-2) </w:t>
      </w:r>
      <w:r w:rsidRPr="001D1A91">
        <w:rPr>
          <w:b/>
          <w:i/>
          <w:sz w:val="22"/>
          <w:szCs w:val="22"/>
          <w:lang w:val="en-GB"/>
        </w:rPr>
        <w:t>62-31-37</w:t>
      </w:r>
      <w:r w:rsidRPr="001D1A91">
        <w:rPr>
          <w:b/>
          <w:i/>
          <w:sz w:val="22"/>
          <w:szCs w:val="22"/>
          <w:lang w:val="en-US"/>
        </w:rPr>
        <w:t xml:space="preserve">, </w:t>
      </w:r>
      <w:r w:rsidRPr="001D1A91">
        <w:rPr>
          <w:b/>
          <w:i/>
          <w:sz w:val="22"/>
          <w:szCs w:val="22"/>
        </w:rPr>
        <w:t>факс</w:t>
      </w:r>
      <w:r w:rsidRPr="001D1A91">
        <w:rPr>
          <w:b/>
          <w:i/>
          <w:sz w:val="22"/>
          <w:szCs w:val="22"/>
          <w:lang w:val="en-US"/>
        </w:rPr>
        <w:t xml:space="preserve"> (036-2) 62-00-64,</w:t>
      </w:r>
      <w:r w:rsidRPr="001D1A91">
        <w:rPr>
          <w:sz w:val="22"/>
          <w:szCs w:val="22"/>
          <w:lang w:val="de-DE"/>
        </w:rPr>
        <w:t xml:space="preserve"> </w:t>
      </w:r>
      <w:proofErr w:type="spellStart"/>
      <w:r w:rsidRPr="001D1A91">
        <w:rPr>
          <w:i/>
          <w:sz w:val="22"/>
          <w:szCs w:val="22"/>
          <w:lang w:val="de-DE"/>
        </w:rPr>
        <w:t>E-mail</w:t>
      </w:r>
      <w:proofErr w:type="spellEnd"/>
      <w:r w:rsidRPr="001D1A91">
        <w:rPr>
          <w:i/>
          <w:sz w:val="22"/>
          <w:szCs w:val="22"/>
          <w:lang w:val="de-DE"/>
        </w:rPr>
        <w:t xml:space="preserve">: </w:t>
      </w:r>
      <w:hyperlink r:id="rId8" w:history="1">
        <w:r w:rsidRPr="001D1A91">
          <w:rPr>
            <w:rStyle w:val="ac"/>
            <w:i/>
            <w:sz w:val="22"/>
            <w:szCs w:val="22"/>
            <w:lang w:val="de-DE"/>
          </w:rPr>
          <w:t>o</w:t>
        </w:r>
        <w:r w:rsidRPr="001D1A91">
          <w:rPr>
            <w:rStyle w:val="ac"/>
            <w:i/>
            <w:sz w:val="22"/>
            <w:szCs w:val="22"/>
            <w:lang w:val="en-US"/>
          </w:rPr>
          <w:t>blra</w:t>
        </w:r>
        <w:r w:rsidRPr="001D1A91">
          <w:rPr>
            <w:rStyle w:val="ac"/>
            <w:i/>
            <w:sz w:val="22"/>
            <w:szCs w:val="22"/>
            <w:lang w:val="de-DE"/>
          </w:rPr>
          <w:t>da@</w:t>
        </w:r>
        <w:r w:rsidRPr="001D1A91">
          <w:rPr>
            <w:rStyle w:val="ac"/>
            <w:i/>
            <w:sz w:val="22"/>
            <w:szCs w:val="22"/>
            <w:lang w:val="en-US"/>
          </w:rPr>
          <w:t>rada.</w:t>
        </w:r>
        <w:r w:rsidRPr="001D1A91">
          <w:rPr>
            <w:rStyle w:val="ac"/>
            <w:i/>
            <w:sz w:val="22"/>
            <w:szCs w:val="22"/>
            <w:lang w:val="de-DE"/>
          </w:rPr>
          <w:t>rv.ua</w:t>
        </w:r>
      </w:hyperlink>
    </w:p>
    <w:p w:rsidR="00EB2081" w:rsidRPr="005B4621" w:rsidRDefault="00EB2081" w:rsidP="00EB2081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B34F704" wp14:editId="49F5357C">
                <wp:simplePos x="0" y="0"/>
                <wp:positionH relativeFrom="column">
                  <wp:posOffset>0</wp:posOffset>
                </wp:positionH>
                <wp:positionV relativeFrom="paragraph">
                  <wp:posOffset>46989</wp:posOffset>
                </wp:positionV>
                <wp:extent cx="65151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7pt" to="51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Pr="005B4621">
        <w:rPr>
          <w:i/>
          <w:sz w:val="24"/>
          <w:szCs w:val="24"/>
          <w:lang w:val="uk-UA"/>
        </w:rPr>
        <w:t xml:space="preserve">    </w:t>
      </w:r>
    </w:p>
    <w:p w:rsidR="00EB2081" w:rsidRPr="001D1A91" w:rsidRDefault="00EB2081" w:rsidP="00EB2081">
      <w:pPr>
        <w:tabs>
          <w:tab w:val="left" w:pos="0"/>
        </w:tabs>
        <w:jc w:val="center"/>
        <w:rPr>
          <w:b/>
          <w:szCs w:val="28"/>
          <w:lang w:val="en-US"/>
        </w:rPr>
      </w:pPr>
    </w:p>
    <w:p w:rsidR="00EB2081" w:rsidRPr="00E42502" w:rsidRDefault="00EB2081" w:rsidP="00EB2081">
      <w:pPr>
        <w:tabs>
          <w:tab w:val="left" w:pos="0"/>
        </w:tabs>
        <w:jc w:val="center"/>
        <w:rPr>
          <w:b/>
          <w:szCs w:val="28"/>
          <w:lang w:val="uk-UA"/>
        </w:rPr>
      </w:pPr>
      <w:r w:rsidRPr="00E42502">
        <w:rPr>
          <w:b/>
          <w:szCs w:val="28"/>
          <w:lang w:val="uk-UA"/>
        </w:rPr>
        <w:t>ПРОТОКОЛ № 3</w:t>
      </w:r>
      <w:r w:rsidR="009C1D45">
        <w:rPr>
          <w:b/>
          <w:szCs w:val="28"/>
          <w:lang w:val="uk-UA"/>
        </w:rPr>
        <w:t>5</w:t>
      </w:r>
    </w:p>
    <w:p w:rsidR="00EB2081" w:rsidRPr="00E95613" w:rsidRDefault="00EB2081" w:rsidP="00EB2081">
      <w:pPr>
        <w:jc w:val="center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>засідання постійної комісії</w:t>
      </w:r>
    </w:p>
    <w:p w:rsidR="00EB2081" w:rsidRPr="00E95613" w:rsidRDefault="00EB2081" w:rsidP="00EB2081">
      <w:pPr>
        <w:rPr>
          <w:szCs w:val="28"/>
          <w:lang w:val="uk-UA"/>
        </w:rPr>
      </w:pPr>
    </w:p>
    <w:p w:rsidR="00EB2081" w:rsidRPr="001D1A91" w:rsidRDefault="009C1D45" w:rsidP="00EB2081">
      <w:pPr>
        <w:rPr>
          <w:b/>
          <w:szCs w:val="28"/>
          <w:lang w:val="uk-UA"/>
        </w:rPr>
      </w:pPr>
      <w:r>
        <w:rPr>
          <w:b/>
          <w:lang w:val="uk-UA"/>
        </w:rPr>
        <w:t>30</w:t>
      </w:r>
      <w:r w:rsidR="00EB2081">
        <w:rPr>
          <w:b/>
          <w:lang w:val="uk-UA"/>
        </w:rPr>
        <w:t xml:space="preserve"> серпня</w:t>
      </w:r>
      <w:r w:rsidR="00EB2081" w:rsidRPr="001D1A91">
        <w:rPr>
          <w:b/>
          <w:lang w:val="uk-UA"/>
        </w:rPr>
        <w:t xml:space="preserve">  2019 року</w:t>
      </w:r>
      <w:r w:rsidR="00EB2081" w:rsidRPr="001D1A91">
        <w:rPr>
          <w:b/>
          <w:szCs w:val="28"/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09</w:t>
      </w:r>
      <w:r w:rsidR="00EB2081" w:rsidRPr="001D1A91">
        <w:rPr>
          <w:b/>
          <w:lang w:val="uk-UA"/>
        </w:rPr>
        <w:t>.</w:t>
      </w:r>
      <w:r>
        <w:rPr>
          <w:b/>
          <w:lang w:val="uk-UA"/>
        </w:rPr>
        <w:t>45</w:t>
      </w:r>
      <w:r w:rsidR="00EB2081" w:rsidRPr="001D1A91">
        <w:rPr>
          <w:b/>
          <w:lang w:val="uk-UA"/>
        </w:rPr>
        <w:t>.  каб.3</w:t>
      </w:r>
      <w:r>
        <w:rPr>
          <w:b/>
          <w:lang w:val="uk-UA"/>
        </w:rPr>
        <w:t>1</w:t>
      </w:r>
      <w:r w:rsidR="00EB2081" w:rsidRPr="001D1A91">
        <w:rPr>
          <w:b/>
          <w:lang w:val="uk-UA"/>
        </w:rPr>
        <w:t>1</w:t>
      </w:r>
      <w:r w:rsidR="00EB2081" w:rsidRPr="001D1A91">
        <w:rPr>
          <w:b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EB2081" w:rsidRPr="00E95613" w:rsidRDefault="00EB2081" w:rsidP="00EB2081">
      <w:pPr>
        <w:jc w:val="right"/>
        <w:rPr>
          <w:b/>
          <w:szCs w:val="28"/>
          <w:lang w:val="uk-UA"/>
        </w:rPr>
      </w:pPr>
      <w:proofErr w:type="spellStart"/>
      <w:r w:rsidRPr="00E95613">
        <w:rPr>
          <w:b/>
          <w:szCs w:val="28"/>
          <w:lang w:val="uk-UA"/>
        </w:rPr>
        <w:t>Адмінприміщення</w:t>
      </w:r>
      <w:proofErr w:type="spellEnd"/>
    </w:p>
    <w:p w:rsidR="00EB2081" w:rsidRPr="00E95613" w:rsidRDefault="00EB2081" w:rsidP="00EB2081">
      <w:pPr>
        <w:jc w:val="right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>обласної ради</w:t>
      </w:r>
    </w:p>
    <w:p w:rsidR="00EB2081" w:rsidRPr="00636A4B" w:rsidRDefault="00EB2081" w:rsidP="00EB2081">
      <w:pPr>
        <w:tabs>
          <w:tab w:val="left" w:pos="8295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EB2081" w:rsidRPr="00636A4B" w:rsidRDefault="00EB2081" w:rsidP="00EB2081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На засіданні присутні члени постійної комісії</w:t>
      </w:r>
      <w:r w:rsidRPr="00636A4B">
        <w:rPr>
          <w:b/>
          <w:szCs w:val="28"/>
          <w:bdr w:val="none" w:sz="0" w:space="0" w:color="auto" w:frame="1"/>
          <w:lang w:val="uk-UA" w:eastAsia="ru-RU"/>
        </w:rPr>
        <w:t>:</w:t>
      </w:r>
      <w:r w:rsidRPr="00636A4B">
        <w:rPr>
          <w:b/>
          <w:szCs w:val="28"/>
          <w:lang w:val="uk-UA"/>
        </w:rPr>
        <w:t xml:space="preserve"> </w:t>
      </w:r>
    </w:p>
    <w:p w:rsidR="00EB2081" w:rsidRPr="00750C19" w:rsidRDefault="00EB2081" w:rsidP="00EB2081">
      <w:pPr>
        <w:tabs>
          <w:tab w:val="num" w:pos="426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ВАЛЯВКА Володимир Ярославович –</w:t>
      </w:r>
      <w:r w:rsidRPr="001D3126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голова постійної комісії </w:t>
      </w:r>
    </w:p>
    <w:p w:rsidR="00EB2081" w:rsidRPr="001D1A91" w:rsidRDefault="00EB2081" w:rsidP="00EB2081">
      <w:pPr>
        <w:tabs>
          <w:tab w:val="num" w:pos="426"/>
        </w:tabs>
        <w:ind w:firstLine="567"/>
        <w:jc w:val="both"/>
        <w:rPr>
          <w:szCs w:val="28"/>
        </w:rPr>
      </w:pPr>
      <w:r>
        <w:rPr>
          <w:szCs w:val="28"/>
          <w:lang w:val="uk-UA"/>
        </w:rPr>
        <w:t>КРУК Михайло Адамович</w:t>
      </w:r>
    </w:p>
    <w:p w:rsidR="00EB2081" w:rsidRPr="00261870" w:rsidRDefault="00EB2081" w:rsidP="00EB2081">
      <w:pPr>
        <w:tabs>
          <w:tab w:val="num" w:pos="426"/>
        </w:tabs>
        <w:ind w:firstLine="567"/>
        <w:jc w:val="both"/>
        <w:rPr>
          <w:szCs w:val="28"/>
        </w:rPr>
      </w:pPr>
      <w:r>
        <w:rPr>
          <w:szCs w:val="28"/>
          <w:lang w:val="uk-UA"/>
        </w:rPr>
        <w:t>МИСЬКО Олександр Степанович</w:t>
      </w:r>
      <w:r w:rsidRPr="00147C41">
        <w:rPr>
          <w:szCs w:val="28"/>
          <w:lang w:val="uk-UA"/>
        </w:rPr>
        <w:t xml:space="preserve"> </w:t>
      </w:r>
    </w:p>
    <w:p w:rsidR="00EB2081" w:rsidRDefault="00EB2081" w:rsidP="00EB2081">
      <w:pPr>
        <w:tabs>
          <w:tab w:val="num" w:pos="426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ВАСИЛЬЄВ Олександр Анатолійович</w:t>
      </w:r>
      <w:r w:rsidRPr="003D5441">
        <w:rPr>
          <w:szCs w:val="28"/>
        </w:rPr>
        <w:t xml:space="preserve"> </w:t>
      </w:r>
    </w:p>
    <w:p w:rsidR="00EB2081" w:rsidRDefault="00EB2081" w:rsidP="00EB2081">
      <w:pPr>
        <w:tabs>
          <w:tab w:val="num" w:pos="426"/>
        </w:tabs>
        <w:jc w:val="both"/>
        <w:rPr>
          <w:b/>
          <w:sz w:val="12"/>
          <w:szCs w:val="12"/>
          <w:u w:val="single"/>
          <w:lang w:val="uk-UA"/>
        </w:rPr>
      </w:pPr>
      <w:r>
        <w:rPr>
          <w:b/>
          <w:szCs w:val="28"/>
          <w:lang w:val="uk-UA"/>
        </w:rPr>
        <w:t>Від</w:t>
      </w:r>
      <w:r w:rsidRPr="00636A4B">
        <w:rPr>
          <w:b/>
          <w:szCs w:val="28"/>
          <w:lang w:val="uk-UA"/>
        </w:rPr>
        <w:t>сутні</w:t>
      </w:r>
      <w:r w:rsidRPr="00636A4B">
        <w:rPr>
          <w:b/>
          <w:szCs w:val="28"/>
          <w:bdr w:val="none" w:sz="0" w:space="0" w:color="auto" w:frame="1"/>
          <w:lang w:val="uk-UA" w:eastAsia="ru-RU"/>
        </w:rPr>
        <w:t>:</w:t>
      </w:r>
      <w:r w:rsidRPr="00AE7BB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ТКАЧ Олександр Олександрович</w:t>
      </w:r>
    </w:p>
    <w:p w:rsidR="00EB2081" w:rsidRPr="00E42502" w:rsidRDefault="00EB2081" w:rsidP="00EB2081">
      <w:pPr>
        <w:tabs>
          <w:tab w:val="num" w:pos="426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МАРЧУК Микола </w:t>
      </w:r>
      <w:proofErr w:type="spellStart"/>
      <w:r>
        <w:rPr>
          <w:szCs w:val="28"/>
          <w:lang w:val="uk-UA"/>
        </w:rPr>
        <w:t>Мелетійович</w:t>
      </w:r>
      <w:proofErr w:type="spellEnd"/>
    </w:p>
    <w:p w:rsidR="00EB2081" w:rsidRPr="00636A4B" w:rsidRDefault="00EB2081" w:rsidP="00EB2081">
      <w:pPr>
        <w:ind w:firstLine="1134"/>
        <w:jc w:val="both"/>
        <w:rPr>
          <w:szCs w:val="28"/>
          <w:bdr w:val="none" w:sz="0" w:space="0" w:color="auto" w:frame="1"/>
          <w:lang w:val="uk-UA" w:eastAsia="ru-RU"/>
        </w:rPr>
      </w:pPr>
    </w:p>
    <w:p w:rsidR="00EB2081" w:rsidRPr="00636A4B" w:rsidRDefault="00EB2081" w:rsidP="00EB2081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636A4B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EB2081" w:rsidRPr="00636A4B" w:rsidRDefault="00EB2081" w:rsidP="00EB2081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</w:p>
    <w:p w:rsidR="00EB2081" w:rsidRDefault="00EB2081" w:rsidP="00EB2081">
      <w:pPr>
        <w:ind w:firstLine="567"/>
        <w:jc w:val="both"/>
        <w:rPr>
          <w:szCs w:val="28"/>
          <w:lang w:val="uk-UA"/>
        </w:rPr>
      </w:pPr>
      <w:r w:rsidRPr="00636A4B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вів </w:t>
      </w:r>
      <w:r w:rsidRPr="00636A4B">
        <w:rPr>
          <w:szCs w:val="28"/>
          <w:lang w:val="uk-UA"/>
        </w:rPr>
        <w:t>голов</w:t>
      </w:r>
      <w:r>
        <w:rPr>
          <w:szCs w:val="28"/>
          <w:lang w:val="uk-UA"/>
        </w:rPr>
        <w:t>а</w:t>
      </w:r>
      <w:r w:rsidRPr="00636A4B">
        <w:rPr>
          <w:szCs w:val="28"/>
          <w:lang w:val="uk-UA"/>
        </w:rPr>
        <w:t xml:space="preserve"> постійної комісії </w:t>
      </w:r>
      <w:r>
        <w:rPr>
          <w:szCs w:val="28"/>
          <w:lang w:val="uk-UA"/>
        </w:rPr>
        <w:t>ВАЛЯВКА Володимир Ярославович.</w:t>
      </w:r>
    </w:p>
    <w:p w:rsidR="00EB2081" w:rsidRPr="00636A4B" w:rsidRDefault="00EB2081" w:rsidP="00EB2081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</w:p>
    <w:p w:rsidR="00EB2081" w:rsidRPr="00636A4B" w:rsidRDefault="00EB2081" w:rsidP="00EB2081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СЛУХАЛИ:</w:t>
      </w:r>
    </w:p>
    <w:p w:rsidR="00EB2081" w:rsidRPr="006D289D" w:rsidRDefault="00EB2081" w:rsidP="00EB2081">
      <w:pPr>
        <w:ind w:firstLine="567"/>
        <w:jc w:val="both"/>
        <w:rPr>
          <w:szCs w:val="28"/>
          <w:lang w:val="uk-UA"/>
        </w:rPr>
      </w:pPr>
      <w:proofErr w:type="spellStart"/>
      <w:r w:rsidRPr="00324013">
        <w:rPr>
          <w:i/>
          <w:szCs w:val="28"/>
          <w:lang w:val="uk-UA"/>
        </w:rPr>
        <w:t>Валявку</w:t>
      </w:r>
      <w:proofErr w:type="spellEnd"/>
      <w:r w:rsidRPr="00324013">
        <w:rPr>
          <w:i/>
          <w:szCs w:val="28"/>
          <w:lang w:val="uk-UA"/>
        </w:rPr>
        <w:t xml:space="preserve"> Володимира Ярославовича –</w:t>
      </w:r>
      <w:r>
        <w:rPr>
          <w:i/>
          <w:szCs w:val="28"/>
          <w:lang w:val="uk-UA"/>
        </w:rPr>
        <w:t xml:space="preserve"> </w:t>
      </w:r>
      <w:r w:rsidRPr="00324013">
        <w:rPr>
          <w:i/>
          <w:szCs w:val="28"/>
          <w:lang w:val="uk-UA"/>
        </w:rPr>
        <w:t>голову постійної комісії з питань екології, природокористування, охорони навколишнього середовища та ліквідації наслідків Чорнобильської катастрофи</w:t>
      </w:r>
      <w:r w:rsidRPr="00636A4B">
        <w:rPr>
          <w:i/>
          <w:szCs w:val="28"/>
          <w:lang w:val="uk-UA"/>
        </w:rPr>
        <w:t xml:space="preserve"> – </w:t>
      </w:r>
      <w:r w:rsidRPr="006D289D">
        <w:rPr>
          <w:szCs w:val="28"/>
          <w:lang w:val="uk-UA"/>
        </w:rPr>
        <w:t xml:space="preserve">запропонував </w:t>
      </w:r>
      <w:proofErr w:type="spellStart"/>
      <w:r w:rsidR="009621FC" w:rsidRPr="006D289D">
        <w:rPr>
          <w:szCs w:val="28"/>
          <w:lang w:val="uk-UA"/>
        </w:rPr>
        <w:t>внести</w:t>
      </w:r>
      <w:proofErr w:type="spellEnd"/>
      <w:r w:rsidR="009621FC" w:rsidRPr="006D289D">
        <w:rPr>
          <w:szCs w:val="28"/>
          <w:lang w:val="uk-UA"/>
        </w:rPr>
        <w:t xml:space="preserve"> до порядку денного комісії питання </w:t>
      </w:r>
      <w:r w:rsidR="006D289D" w:rsidRPr="006D289D">
        <w:rPr>
          <w:szCs w:val="28"/>
          <w:lang w:val="uk-UA"/>
        </w:rPr>
        <w:t xml:space="preserve">«Про звернення </w:t>
      </w:r>
      <w:proofErr w:type="spellStart"/>
      <w:r w:rsidR="006D289D" w:rsidRPr="006D289D">
        <w:rPr>
          <w:szCs w:val="28"/>
          <w:lang w:val="uk-UA"/>
        </w:rPr>
        <w:t>Шубківської</w:t>
      </w:r>
      <w:proofErr w:type="spellEnd"/>
      <w:r w:rsidR="006D289D" w:rsidRPr="006D289D">
        <w:rPr>
          <w:szCs w:val="28"/>
          <w:lang w:val="uk-UA"/>
        </w:rPr>
        <w:t xml:space="preserve"> сільської ради щодо вирішення питання запуску та утримання станції очищення господарсько-побутових вод в </w:t>
      </w:r>
      <w:proofErr w:type="spellStart"/>
      <w:r w:rsidR="006D289D" w:rsidRPr="006D289D">
        <w:rPr>
          <w:szCs w:val="28"/>
          <w:lang w:val="uk-UA"/>
        </w:rPr>
        <w:t>с.Шубків</w:t>
      </w:r>
      <w:proofErr w:type="spellEnd"/>
      <w:r w:rsidR="006D289D" w:rsidRPr="006D289D">
        <w:rPr>
          <w:szCs w:val="28"/>
          <w:lang w:val="uk-UA"/>
        </w:rPr>
        <w:t xml:space="preserve"> Рівненського району»</w:t>
      </w:r>
      <w:r w:rsidR="006D289D">
        <w:rPr>
          <w:szCs w:val="28"/>
          <w:lang w:val="uk-UA"/>
        </w:rPr>
        <w:t xml:space="preserve"> як власне.</w:t>
      </w:r>
    </w:p>
    <w:p w:rsidR="006D289D" w:rsidRPr="006D289D" w:rsidRDefault="006D289D" w:rsidP="006D289D">
      <w:pPr>
        <w:jc w:val="both"/>
        <w:rPr>
          <w:szCs w:val="28"/>
          <w:lang w:val="uk-UA"/>
        </w:rPr>
      </w:pPr>
      <w:r w:rsidRPr="00636A4B">
        <w:rPr>
          <w:b/>
          <w:szCs w:val="28"/>
          <w:lang w:val="uk-UA"/>
        </w:rPr>
        <w:t>ВИРІШИЛИ:</w:t>
      </w:r>
      <w:r w:rsidRPr="006D289D">
        <w:rPr>
          <w:i/>
          <w:szCs w:val="28"/>
          <w:lang w:val="uk-UA"/>
        </w:rPr>
        <w:t xml:space="preserve"> </w:t>
      </w:r>
      <w:r w:rsidRPr="006D289D">
        <w:rPr>
          <w:szCs w:val="28"/>
          <w:lang w:val="uk-UA"/>
        </w:rPr>
        <w:t xml:space="preserve">Питання «Про звернення </w:t>
      </w:r>
      <w:proofErr w:type="spellStart"/>
      <w:r w:rsidRPr="006D289D">
        <w:rPr>
          <w:szCs w:val="28"/>
          <w:lang w:val="uk-UA"/>
        </w:rPr>
        <w:t>Шубківської</w:t>
      </w:r>
      <w:proofErr w:type="spellEnd"/>
      <w:r w:rsidRPr="006D289D">
        <w:rPr>
          <w:szCs w:val="28"/>
          <w:lang w:val="uk-UA"/>
        </w:rPr>
        <w:t xml:space="preserve"> сільської ради щодо вирішення питання запуску та утримання станції очищення господарсько-побутових вод в </w:t>
      </w:r>
      <w:proofErr w:type="spellStart"/>
      <w:r w:rsidRPr="006D289D">
        <w:rPr>
          <w:szCs w:val="28"/>
          <w:lang w:val="uk-UA"/>
        </w:rPr>
        <w:t>с.Шубків</w:t>
      </w:r>
      <w:proofErr w:type="spellEnd"/>
      <w:r w:rsidRPr="006D289D">
        <w:rPr>
          <w:szCs w:val="28"/>
          <w:lang w:val="uk-UA"/>
        </w:rPr>
        <w:t xml:space="preserve"> Рівненського району» до порядку денного </w:t>
      </w:r>
      <w:proofErr w:type="spellStart"/>
      <w:r w:rsidRPr="006D289D">
        <w:rPr>
          <w:szCs w:val="28"/>
          <w:lang w:val="uk-UA"/>
        </w:rPr>
        <w:t>внес</w:t>
      </w:r>
      <w:r>
        <w:rPr>
          <w:szCs w:val="28"/>
          <w:lang w:val="uk-UA"/>
        </w:rPr>
        <w:t>т</w:t>
      </w:r>
      <w:r w:rsidRPr="006D289D">
        <w:rPr>
          <w:szCs w:val="28"/>
          <w:lang w:val="uk-UA"/>
        </w:rPr>
        <w:t>и</w:t>
      </w:r>
      <w:proofErr w:type="spellEnd"/>
      <w:r>
        <w:rPr>
          <w:szCs w:val="28"/>
          <w:lang w:val="uk-UA"/>
        </w:rPr>
        <w:t xml:space="preserve"> як власне.</w:t>
      </w:r>
    </w:p>
    <w:p w:rsidR="006D289D" w:rsidRPr="00636A4B" w:rsidRDefault="006D289D" w:rsidP="006D289D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6D289D" w:rsidRDefault="006D289D" w:rsidP="006D289D">
      <w:pPr>
        <w:jc w:val="both"/>
        <w:rPr>
          <w:b/>
          <w:szCs w:val="28"/>
          <w:lang w:val="uk-UA"/>
        </w:rPr>
      </w:pPr>
    </w:p>
    <w:p w:rsidR="006D289D" w:rsidRPr="00636A4B" w:rsidRDefault="006D289D" w:rsidP="006D289D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СЛУХАЛИ:</w:t>
      </w:r>
    </w:p>
    <w:p w:rsidR="006D289D" w:rsidRPr="006D289D" w:rsidRDefault="006D289D" w:rsidP="006D289D">
      <w:pPr>
        <w:ind w:firstLine="567"/>
        <w:jc w:val="both"/>
        <w:rPr>
          <w:szCs w:val="28"/>
          <w:lang w:val="uk-UA"/>
        </w:rPr>
      </w:pPr>
      <w:proofErr w:type="spellStart"/>
      <w:r w:rsidRPr="00324013">
        <w:rPr>
          <w:i/>
          <w:szCs w:val="28"/>
          <w:lang w:val="uk-UA"/>
        </w:rPr>
        <w:t>Валявку</w:t>
      </w:r>
      <w:proofErr w:type="spellEnd"/>
      <w:r w:rsidRPr="00324013">
        <w:rPr>
          <w:i/>
          <w:szCs w:val="28"/>
          <w:lang w:val="uk-UA"/>
        </w:rPr>
        <w:t xml:space="preserve"> Володимира Ярославовича –</w:t>
      </w:r>
      <w:r>
        <w:rPr>
          <w:i/>
          <w:szCs w:val="28"/>
          <w:lang w:val="uk-UA"/>
        </w:rPr>
        <w:t xml:space="preserve"> </w:t>
      </w:r>
      <w:r w:rsidRPr="00324013">
        <w:rPr>
          <w:i/>
          <w:szCs w:val="28"/>
          <w:lang w:val="uk-UA"/>
        </w:rPr>
        <w:t xml:space="preserve">голову постійної комісії з питань екології, природокористування, охорони навколишнього середовища та ліквідації </w:t>
      </w:r>
      <w:r w:rsidRPr="00324013">
        <w:rPr>
          <w:i/>
          <w:szCs w:val="28"/>
          <w:lang w:val="uk-UA"/>
        </w:rPr>
        <w:lastRenderedPageBreak/>
        <w:t>наслідків Чорнобильської катастрофи</w:t>
      </w:r>
      <w:r w:rsidRPr="00636A4B">
        <w:rPr>
          <w:i/>
          <w:szCs w:val="28"/>
          <w:lang w:val="uk-UA"/>
        </w:rPr>
        <w:t xml:space="preserve"> – </w:t>
      </w:r>
      <w:r w:rsidRPr="006D289D">
        <w:rPr>
          <w:szCs w:val="28"/>
          <w:lang w:val="uk-UA"/>
        </w:rPr>
        <w:t>запропонував затвердити наступний порядок денний засідання постійної комісії.</w:t>
      </w:r>
    </w:p>
    <w:p w:rsidR="006D289D" w:rsidRPr="00636A4B" w:rsidRDefault="006D289D" w:rsidP="006D289D">
      <w:pPr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ВИРІШИЛИ:</w:t>
      </w:r>
    </w:p>
    <w:p w:rsidR="006D289D" w:rsidRPr="00636A4B" w:rsidRDefault="006D289D" w:rsidP="006D289D">
      <w:pPr>
        <w:ind w:firstLine="567"/>
        <w:jc w:val="both"/>
        <w:rPr>
          <w:szCs w:val="28"/>
          <w:lang w:val="uk-UA"/>
        </w:rPr>
      </w:pPr>
      <w:r w:rsidRPr="00636A4B">
        <w:rPr>
          <w:szCs w:val="28"/>
          <w:lang w:val="uk-UA"/>
        </w:rPr>
        <w:t>Затвердити такий порядок денний засідання постійної комісії:</w:t>
      </w:r>
    </w:p>
    <w:p w:rsidR="00EB2081" w:rsidRPr="00636A4B" w:rsidRDefault="00EB2081" w:rsidP="00EB2081">
      <w:pPr>
        <w:jc w:val="both"/>
        <w:rPr>
          <w:szCs w:val="28"/>
          <w:lang w:val="uk-UA"/>
        </w:rPr>
      </w:pPr>
    </w:p>
    <w:p w:rsidR="009C1D45" w:rsidRPr="00E962FE" w:rsidRDefault="009C1D45" w:rsidP="009C1D45">
      <w:pPr>
        <w:pStyle w:val="ab"/>
        <w:numPr>
          <w:ilvl w:val="0"/>
          <w:numId w:val="10"/>
        </w:numPr>
        <w:tabs>
          <w:tab w:val="left" w:pos="0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E962FE">
        <w:rPr>
          <w:b/>
          <w:sz w:val="28"/>
          <w:szCs w:val="28"/>
          <w:lang w:val="uk-UA" w:eastAsia="ar-SA"/>
        </w:rPr>
        <w:t>Про</w:t>
      </w:r>
      <w:r w:rsidRPr="00E962FE">
        <w:rPr>
          <w:b/>
          <w:sz w:val="28"/>
          <w:szCs w:val="28"/>
          <w:lang w:val="uk-UA"/>
        </w:rPr>
        <w:t xml:space="preserve"> погодження надання надр у користування товариству з обмеженою відповідальністю «Кремінне-Торф» з метою видобування торфу родовища «Кремінне», що знаходиться у Рівненській області</w:t>
      </w:r>
    </w:p>
    <w:p w:rsidR="009C1D45" w:rsidRDefault="009C1D45" w:rsidP="009C1D45">
      <w:pPr>
        <w:pStyle w:val="ab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9A016B">
        <w:rPr>
          <w:i/>
          <w:sz w:val="28"/>
          <w:szCs w:val="28"/>
          <w:u w:val="single"/>
          <w:lang w:val="uk-UA" w:eastAsia="uk-UA"/>
        </w:rPr>
        <w:t>Доповідає:</w:t>
      </w:r>
      <w:r w:rsidRPr="009A016B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9A016B">
        <w:rPr>
          <w:i/>
          <w:sz w:val="28"/>
          <w:szCs w:val="28"/>
          <w:lang w:val="uk-UA" w:eastAsia="uk-UA"/>
        </w:rPr>
        <w:t>Валявка</w:t>
      </w:r>
      <w:proofErr w:type="spellEnd"/>
      <w:r w:rsidRPr="009A016B">
        <w:rPr>
          <w:i/>
          <w:sz w:val="28"/>
          <w:szCs w:val="28"/>
          <w:lang w:val="uk-UA" w:eastAsia="uk-UA"/>
        </w:rPr>
        <w:t xml:space="preserve"> Володимир Ярославович – голова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катастрофи. </w:t>
      </w:r>
    </w:p>
    <w:p w:rsidR="009C1D45" w:rsidRDefault="009C1D45" w:rsidP="009C1D45">
      <w:pPr>
        <w:pStyle w:val="ab"/>
        <w:tabs>
          <w:tab w:val="left" w:pos="0"/>
          <w:tab w:val="left" w:pos="567"/>
          <w:tab w:val="left" w:pos="709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>
        <w:rPr>
          <w:i/>
          <w:sz w:val="28"/>
          <w:szCs w:val="28"/>
          <w:u w:val="single"/>
          <w:lang w:val="uk-UA" w:eastAsia="uk-UA"/>
        </w:rPr>
        <w:t>Співдоповідають</w:t>
      </w:r>
      <w:proofErr w:type="spellEnd"/>
      <w:r>
        <w:rPr>
          <w:i/>
          <w:sz w:val="28"/>
          <w:szCs w:val="28"/>
          <w:u w:val="single"/>
          <w:lang w:val="uk-UA" w:eastAsia="uk-UA"/>
        </w:rPr>
        <w:t>:</w:t>
      </w:r>
      <w:r>
        <w:rPr>
          <w:b/>
          <w:sz w:val="28"/>
          <w:szCs w:val="28"/>
          <w:lang w:val="uk-UA" w:eastAsia="uk-UA"/>
        </w:rPr>
        <w:t xml:space="preserve"> </w:t>
      </w:r>
    </w:p>
    <w:p w:rsidR="009C1D45" w:rsidRDefault="009C1D45" w:rsidP="009C1D45">
      <w:pPr>
        <w:pStyle w:val="ab"/>
        <w:tabs>
          <w:tab w:val="left" w:pos="0"/>
          <w:tab w:val="left" w:pos="567"/>
          <w:tab w:val="left" w:pos="709"/>
        </w:tabs>
        <w:spacing w:before="40" w:after="40"/>
        <w:ind w:left="0"/>
        <w:jc w:val="both"/>
        <w:rPr>
          <w:sz w:val="28"/>
          <w:szCs w:val="28"/>
          <w:lang w:val="uk-UA" w:eastAsia="uk-UA"/>
        </w:rPr>
      </w:pPr>
      <w:r w:rsidRPr="00764633">
        <w:rPr>
          <w:i/>
          <w:sz w:val="28"/>
          <w:szCs w:val="28"/>
          <w:lang w:val="uk-UA" w:eastAsia="uk-UA"/>
        </w:rPr>
        <w:t>представник</w:t>
      </w:r>
      <w:r>
        <w:rPr>
          <w:i/>
          <w:sz w:val="28"/>
          <w:szCs w:val="28"/>
          <w:lang w:val="uk-UA" w:eastAsia="uk-UA"/>
        </w:rPr>
        <w:t xml:space="preserve"> </w:t>
      </w:r>
      <w:r>
        <w:rPr>
          <w:i/>
          <w:sz w:val="28"/>
          <w:szCs w:val="28"/>
          <w:lang w:val="uk-UA"/>
        </w:rPr>
        <w:t>товариства</w:t>
      </w:r>
      <w:r w:rsidRPr="00E962FE">
        <w:rPr>
          <w:i/>
          <w:sz w:val="28"/>
          <w:szCs w:val="28"/>
          <w:lang w:val="uk-UA"/>
        </w:rPr>
        <w:t xml:space="preserve"> з обмеженою відповідальністю «Кремінне-Торф»</w:t>
      </w:r>
      <w:r>
        <w:rPr>
          <w:i/>
          <w:sz w:val="28"/>
          <w:szCs w:val="28"/>
          <w:lang w:val="uk-UA"/>
        </w:rPr>
        <w:t>;</w:t>
      </w:r>
    </w:p>
    <w:p w:rsidR="009C1D45" w:rsidRPr="00764633" w:rsidRDefault="009C1D45" w:rsidP="009C1D45">
      <w:pPr>
        <w:pStyle w:val="ab"/>
        <w:tabs>
          <w:tab w:val="left" w:pos="0"/>
          <w:tab w:val="left" w:pos="567"/>
          <w:tab w:val="left" w:pos="709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>п</w:t>
      </w:r>
      <w:r w:rsidRPr="00764633">
        <w:rPr>
          <w:i/>
          <w:sz w:val="28"/>
          <w:szCs w:val="28"/>
          <w:lang w:val="uk-UA" w:eastAsia="uk-UA"/>
        </w:rPr>
        <w:t xml:space="preserve">редставник </w:t>
      </w:r>
      <w:proofErr w:type="spellStart"/>
      <w:r>
        <w:rPr>
          <w:i/>
          <w:sz w:val="28"/>
          <w:szCs w:val="28"/>
          <w:lang w:val="uk-UA" w:eastAsia="uk-UA"/>
        </w:rPr>
        <w:t>Рокитнівської</w:t>
      </w:r>
      <w:proofErr w:type="spellEnd"/>
      <w:r w:rsidRPr="00764633">
        <w:rPr>
          <w:i/>
          <w:sz w:val="28"/>
          <w:szCs w:val="28"/>
          <w:lang w:val="uk-UA" w:eastAsia="uk-UA"/>
        </w:rPr>
        <w:t xml:space="preserve"> райради;</w:t>
      </w:r>
    </w:p>
    <w:p w:rsidR="009C1D45" w:rsidRDefault="009C1D45" w:rsidP="009C1D45">
      <w:pPr>
        <w:pStyle w:val="ab"/>
        <w:tabs>
          <w:tab w:val="left" w:pos="0"/>
          <w:tab w:val="left" w:pos="567"/>
          <w:tab w:val="left" w:pos="709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>п</w:t>
      </w:r>
      <w:r w:rsidRPr="00764633">
        <w:rPr>
          <w:i/>
          <w:sz w:val="28"/>
          <w:szCs w:val="28"/>
          <w:lang w:val="uk-UA" w:eastAsia="uk-UA"/>
        </w:rPr>
        <w:t xml:space="preserve">редставник </w:t>
      </w:r>
      <w:proofErr w:type="spellStart"/>
      <w:r>
        <w:rPr>
          <w:i/>
          <w:sz w:val="28"/>
          <w:szCs w:val="28"/>
          <w:lang w:val="uk-UA" w:eastAsia="uk-UA"/>
        </w:rPr>
        <w:t>Рокитнівської</w:t>
      </w:r>
      <w:proofErr w:type="spellEnd"/>
      <w:r w:rsidRPr="00764633">
        <w:rPr>
          <w:i/>
          <w:sz w:val="28"/>
          <w:szCs w:val="28"/>
          <w:lang w:val="uk-UA" w:eastAsia="uk-UA"/>
        </w:rPr>
        <w:t xml:space="preserve"> райдержадміністрації;</w:t>
      </w:r>
    </w:p>
    <w:p w:rsidR="009C1D45" w:rsidRPr="00764633" w:rsidRDefault="009C1D45" w:rsidP="009C1D45">
      <w:pPr>
        <w:pStyle w:val="ab"/>
        <w:tabs>
          <w:tab w:val="left" w:pos="0"/>
          <w:tab w:val="left" w:pos="567"/>
          <w:tab w:val="left" w:pos="709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>
        <w:rPr>
          <w:i/>
          <w:sz w:val="28"/>
          <w:szCs w:val="28"/>
          <w:lang w:val="uk-UA" w:eastAsia="uk-UA"/>
        </w:rPr>
        <w:t>Яцкевич</w:t>
      </w:r>
      <w:proofErr w:type="spellEnd"/>
      <w:r>
        <w:rPr>
          <w:i/>
          <w:sz w:val="28"/>
          <w:szCs w:val="28"/>
          <w:lang w:val="uk-UA" w:eastAsia="uk-UA"/>
        </w:rPr>
        <w:t xml:space="preserve"> Володимир Володимирович – </w:t>
      </w:r>
      <w:proofErr w:type="spellStart"/>
      <w:r>
        <w:rPr>
          <w:i/>
          <w:sz w:val="28"/>
          <w:szCs w:val="28"/>
          <w:lang w:val="uk-UA" w:eastAsia="uk-UA"/>
        </w:rPr>
        <w:t>Томашгородський</w:t>
      </w:r>
      <w:proofErr w:type="spellEnd"/>
      <w:r>
        <w:rPr>
          <w:i/>
          <w:sz w:val="28"/>
          <w:szCs w:val="28"/>
          <w:lang w:val="uk-UA" w:eastAsia="uk-UA"/>
        </w:rPr>
        <w:t xml:space="preserve"> сільський голова.</w:t>
      </w:r>
    </w:p>
    <w:p w:rsidR="00EB2081" w:rsidRPr="006D289D" w:rsidRDefault="006D289D" w:rsidP="006D289D">
      <w:pPr>
        <w:jc w:val="center"/>
        <w:rPr>
          <w:b/>
          <w:i/>
          <w:lang w:val="uk-UA"/>
        </w:rPr>
      </w:pPr>
      <w:r w:rsidRPr="006D289D">
        <w:rPr>
          <w:b/>
          <w:i/>
          <w:lang w:val="uk-UA"/>
        </w:rPr>
        <w:t>Власне:</w:t>
      </w:r>
    </w:p>
    <w:p w:rsidR="006D289D" w:rsidRPr="006D289D" w:rsidRDefault="006D289D" w:rsidP="006D289D">
      <w:pPr>
        <w:pStyle w:val="ab"/>
        <w:numPr>
          <w:ilvl w:val="0"/>
          <w:numId w:val="10"/>
        </w:numPr>
        <w:jc w:val="both"/>
        <w:rPr>
          <w:b/>
          <w:lang w:val="uk-UA"/>
        </w:rPr>
      </w:pPr>
      <w:r w:rsidRPr="006D289D">
        <w:rPr>
          <w:b/>
          <w:sz w:val="28"/>
          <w:szCs w:val="28"/>
          <w:lang w:val="uk-UA"/>
        </w:rPr>
        <w:t xml:space="preserve">Про звернення </w:t>
      </w:r>
      <w:proofErr w:type="spellStart"/>
      <w:r w:rsidRPr="006D289D">
        <w:rPr>
          <w:b/>
          <w:sz w:val="28"/>
          <w:szCs w:val="28"/>
          <w:lang w:val="uk-UA"/>
        </w:rPr>
        <w:t>Шубківської</w:t>
      </w:r>
      <w:proofErr w:type="spellEnd"/>
      <w:r w:rsidRPr="006D289D">
        <w:rPr>
          <w:b/>
          <w:sz w:val="28"/>
          <w:szCs w:val="28"/>
          <w:lang w:val="uk-UA"/>
        </w:rPr>
        <w:t xml:space="preserve"> сільської ради щодо вирішення питання запуску та утримання станції очищення господарсько-побутових вод в </w:t>
      </w:r>
      <w:proofErr w:type="spellStart"/>
      <w:r w:rsidRPr="006D289D">
        <w:rPr>
          <w:b/>
          <w:sz w:val="28"/>
          <w:szCs w:val="28"/>
          <w:lang w:val="uk-UA"/>
        </w:rPr>
        <w:t>с.Шубків</w:t>
      </w:r>
      <w:proofErr w:type="spellEnd"/>
      <w:r w:rsidRPr="006D289D">
        <w:rPr>
          <w:b/>
          <w:sz w:val="28"/>
          <w:szCs w:val="28"/>
          <w:lang w:val="uk-UA"/>
        </w:rPr>
        <w:t xml:space="preserve"> Рівненського району</w:t>
      </w:r>
    </w:p>
    <w:p w:rsidR="006D289D" w:rsidRDefault="006D289D" w:rsidP="006D289D">
      <w:pPr>
        <w:pStyle w:val="ab"/>
        <w:ind w:left="0"/>
        <w:jc w:val="both"/>
        <w:rPr>
          <w:b/>
          <w:sz w:val="28"/>
          <w:szCs w:val="28"/>
          <w:lang w:val="uk-UA"/>
        </w:rPr>
      </w:pPr>
      <w:r w:rsidRPr="009A016B">
        <w:rPr>
          <w:i/>
          <w:sz w:val="28"/>
          <w:szCs w:val="28"/>
          <w:u w:val="single"/>
          <w:lang w:val="uk-UA" w:eastAsia="uk-UA"/>
        </w:rPr>
        <w:t>Доповідає:</w:t>
      </w:r>
      <w:r>
        <w:rPr>
          <w:i/>
          <w:sz w:val="28"/>
          <w:szCs w:val="28"/>
          <w:u w:val="single"/>
          <w:lang w:val="uk-UA" w:eastAsia="uk-UA"/>
        </w:rPr>
        <w:t xml:space="preserve"> </w:t>
      </w:r>
      <w:proofErr w:type="spellStart"/>
      <w:r w:rsidRPr="009A016B">
        <w:rPr>
          <w:i/>
          <w:sz w:val="28"/>
          <w:szCs w:val="28"/>
          <w:lang w:val="uk-UA" w:eastAsia="uk-UA"/>
        </w:rPr>
        <w:t>Валявка</w:t>
      </w:r>
      <w:proofErr w:type="spellEnd"/>
      <w:r w:rsidRPr="009A016B">
        <w:rPr>
          <w:i/>
          <w:sz w:val="28"/>
          <w:szCs w:val="28"/>
          <w:lang w:val="uk-UA" w:eastAsia="uk-UA"/>
        </w:rPr>
        <w:t xml:space="preserve"> Володимир Ярославович – голова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катастрофи.</w:t>
      </w:r>
    </w:p>
    <w:p w:rsidR="006D289D" w:rsidRDefault="006D289D" w:rsidP="006D289D">
      <w:pPr>
        <w:pStyle w:val="ab"/>
        <w:tabs>
          <w:tab w:val="left" w:pos="0"/>
          <w:tab w:val="left" w:pos="567"/>
          <w:tab w:val="left" w:pos="709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>
        <w:rPr>
          <w:i/>
          <w:sz w:val="28"/>
          <w:szCs w:val="28"/>
          <w:u w:val="single"/>
          <w:lang w:val="uk-UA" w:eastAsia="uk-UA"/>
        </w:rPr>
        <w:t>Співдоповідають</w:t>
      </w:r>
      <w:proofErr w:type="spellEnd"/>
      <w:r>
        <w:rPr>
          <w:i/>
          <w:sz w:val="28"/>
          <w:szCs w:val="28"/>
          <w:u w:val="single"/>
          <w:lang w:val="uk-UA" w:eastAsia="uk-UA"/>
        </w:rPr>
        <w:t>:</w:t>
      </w:r>
      <w:r>
        <w:rPr>
          <w:b/>
          <w:sz w:val="28"/>
          <w:szCs w:val="28"/>
          <w:lang w:val="uk-UA" w:eastAsia="uk-UA"/>
        </w:rPr>
        <w:t xml:space="preserve"> </w:t>
      </w:r>
      <w:proofErr w:type="spellStart"/>
      <w:r>
        <w:rPr>
          <w:i/>
          <w:sz w:val="28"/>
          <w:szCs w:val="28"/>
          <w:lang w:val="uk-UA" w:eastAsia="uk-UA"/>
        </w:rPr>
        <w:t>Шкабара</w:t>
      </w:r>
      <w:proofErr w:type="spellEnd"/>
      <w:r>
        <w:rPr>
          <w:i/>
          <w:sz w:val="28"/>
          <w:szCs w:val="28"/>
          <w:lang w:val="uk-UA" w:eastAsia="uk-UA"/>
        </w:rPr>
        <w:t xml:space="preserve"> В</w:t>
      </w:r>
      <w:r w:rsidRPr="006D289D">
        <w:rPr>
          <w:i/>
          <w:sz w:val="28"/>
          <w:szCs w:val="28"/>
          <w:lang w:val="uk-UA" w:eastAsia="uk-UA"/>
        </w:rPr>
        <w:t>’</w:t>
      </w:r>
      <w:r>
        <w:rPr>
          <w:i/>
          <w:sz w:val="28"/>
          <w:szCs w:val="28"/>
          <w:lang w:val="uk-UA" w:eastAsia="uk-UA"/>
        </w:rPr>
        <w:t xml:space="preserve">ячеслав Юрійович – заступник </w:t>
      </w:r>
      <w:proofErr w:type="spellStart"/>
      <w:r>
        <w:rPr>
          <w:i/>
          <w:sz w:val="28"/>
          <w:szCs w:val="28"/>
          <w:lang w:val="uk-UA" w:eastAsia="uk-UA"/>
        </w:rPr>
        <w:t>Шубківського</w:t>
      </w:r>
      <w:proofErr w:type="spellEnd"/>
      <w:r>
        <w:rPr>
          <w:i/>
          <w:sz w:val="28"/>
          <w:szCs w:val="28"/>
          <w:lang w:val="uk-UA" w:eastAsia="uk-UA"/>
        </w:rPr>
        <w:t xml:space="preserve"> сільського голови (Рівненський район);</w:t>
      </w:r>
    </w:p>
    <w:p w:rsidR="006D289D" w:rsidRPr="006D289D" w:rsidRDefault="006D289D" w:rsidP="006D289D">
      <w:pPr>
        <w:pStyle w:val="ab"/>
        <w:tabs>
          <w:tab w:val="left" w:pos="0"/>
          <w:tab w:val="left" w:pos="567"/>
          <w:tab w:val="left" w:pos="709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>
        <w:rPr>
          <w:i/>
          <w:sz w:val="28"/>
          <w:szCs w:val="28"/>
          <w:lang w:val="uk-UA" w:eastAsia="uk-UA"/>
        </w:rPr>
        <w:t>Михалюк</w:t>
      </w:r>
      <w:proofErr w:type="spellEnd"/>
      <w:r>
        <w:rPr>
          <w:i/>
          <w:sz w:val="28"/>
          <w:szCs w:val="28"/>
          <w:lang w:val="uk-UA" w:eastAsia="uk-UA"/>
        </w:rPr>
        <w:t xml:space="preserve"> Богдан Пилипович – депутат Рівненської районної ради.</w:t>
      </w:r>
    </w:p>
    <w:p w:rsidR="006D289D" w:rsidRPr="006D289D" w:rsidRDefault="006D289D" w:rsidP="006D289D">
      <w:pPr>
        <w:pStyle w:val="ab"/>
        <w:ind w:left="360"/>
        <w:jc w:val="both"/>
        <w:rPr>
          <w:b/>
          <w:lang w:val="uk-UA"/>
        </w:rPr>
      </w:pPr>
    </w:p>
    <w:p w:rsidR="00EB2081" w:rsidRPr="00636A4B" w:rsidRDefault="00EB2081" w:rsidP="00EB2081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EB2081" w:rsidRDefault="00EB2081" w:rsidP="00EB2081">
      <w:pPr>
        <w:pStyle w:val="a5"/>
        <w:rPr>
          <w:rFonts w:ascii="Times New Roman" w:hAnsi="Times New Roman" w:cs="Times New Roman"/>
          <w:b/>
          <w:i/>
          <w:szCs w:val="28"/>
        </w:rPr>
      </w:pPr>
      <w:r w:rsidRPr="00636A4B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</w:p>
    <w:p w:rsidR="00EB2081" w:rsidRPr="00636A4B" w:rsidRDefault="00EB2081" w:rsidP="00EB2081">
      <w:pPr>
        <w:pStyle w:val="a5"/>
        <w:rPr>
          <w:rFonts w:ascii="Times New Roman" w:hAnsi="Times New Roman" w:cs="Times New Roman"/>
          <w:b/>
          <w:i/>
          <w:szCs w:val="28"/>
        </w:rPr>
      </w:pPr>
    </w:p>
    <w:p w:rsidR="00EB2081" w:rsidRPr="00636A4B" w:rsidRDefault="00EB2081" w:rsidP="00EB2081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РОЗГЛЯД ПИТАНЬ ПОРЯДКУ ДЕННОГО:</w:t>
      </w:r>
    </w:p>
    <w:p w:rsidR="00EB2081" w:rsidRPr="00636A4B" w:rsidRDefault="00EB2081" w:rsidP="00EB2081">
      <w:pPr>
        <w:rPr>
          <w:szCs w:val="28"/>
          <w:lang w:val="uk-UA"/>
        </w:rPr>
      </w:pPr>
    </w:p>
    <w:p w:rsidR="009C1D45" w:rsidRPr="00E962FE" w:rsidRDefault="00EB2081" w:rsidP="009C1D45">
      <w:pPr>
        <w:pStyle w:val="ab"/>
        <w:numPr>
          <w:ilvl w:val="0"/>
          <w:numId w:val="4"/>
        </w:numPr>
        <w:tabs>
          <w:tab w:val="left" w:pos="0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9C1D45">
        <w:rPr>
          <w:b/>
          <w:sz w:val="28"/>
          <w:szCs w:val="28"/>
          <w:lang w:val="uk-UA"/>
        </w:rPr>
        <w:t>Про</w:t>
      </w:r>
      <w:r w:rsidR="009C1D45" w:rsidRPr="009C1D45">
        <w:rPr>
          <w:b/>
          <w:sz w:val="28"/>
          <w:szCs w:val="28"/>
          <w:lang w:val="uk-UA"/>
        </w:rPr>
        <w:t xml:space="preserve"> </w:t>
      </w:r>
      <w:r w:rsidR="009C1D45" w:rsidRPr="00E962FE">
        <w:rPr>
          <w:b/>
          <w:sz w:val="28"/>
          <w:szCs w:val="28"/>
          <w:lang w:val="uk-UA"/>
        </w:rPr>
        <w:t>погодження надання надр у користування товариству з обмеженою відповідальністю «Кремінне-Торф» з метою видобування торфу родовища «Кремінне», що знаходиться у Рівненській області</w:t>
      </w:r>
    </w:p>
    <w:p w:rsidR="00EB2081" w:rsidRPr="00636A4B" w:rsidRDefault="00EB2081" w:rsidP="00EB2081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636A4B">
        <w:rPr>
          <w:b/>
          <w:sz w:val="28"/>
          <w:szCs w:val="28"/>
          <w:lang w:val="uk-UA"/>
        </w:rPr>
        <w:t>СЛУХАЛИ:</w:t>
      </w:r>
      <w:r w:rsidRPr="00636A4B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B2081" w:rsidRPr="00F81B30" w:rsidRDefault="009C1D45" w:rsidP="00EB2081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Валявку</w:t>
      </w:r>
      <w:proofErr w:type="spellEnd"/>
      <w:r>
        <w:rPr>
          <w:i/>
          <w:szCs w:val="28"/>
          <w:lang w:val="uk-UA"/>
        </w:rPr>
        <w:t xml:space="preserve"> В.Я.</w:t>
      </w:r>
      <w:r w:rsidRPr="00BC3FE5">
        <w:rPr>
          <w:i/>
          <w:szCs w:val="28"/>
          <w:lang w:val="uk-UA"/>
        </w:rPr>
        <w:t xml:space="preserve"> – голов</w:t>
      </w:r>
      <w:r>
        <w:rPr>
          <w:i/>
          <w:szCs w:val="28"/>
          <w:lang w:val="uk-UA"/>
        </w:rPr>
        <w:t>у</w:t>
      </w:r>
      <w:r w:rsidRPr="00BC3FE5">
        <w:rPr>
          <w:i/>
          <w:szCs w:val="28"/>
          <w:lang w:val="uk-UA"/>
        </w:rPr>
        <w:t xml:space="preserve"> постійної комісії, </w:t>
      </w:r>
      <w:r w:rsidRPr="00BC3FE5">
        <w:rPr>
          <w:szCs w:val="28"/>
          <w:lang w:val="uk-UA"/>
        </w:rPr>
        <w:t>який</w:t>
      </w:r>
      <w:r w:rsidR="00EB2081" w:rsidRPr="00636A4B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="00EB2081" w:rsidRPr="00636A4B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>із суттю даного питання</w:t>
      </w:r>
      <w:r w:rsidR="00EB2081">
        <w:rPr>
          <w:szCs w:val="28"/>
          <w:lang w:val="uk-UA"/>
        </w:rPr>
        <w:t xml:space="preserve"> (матеріали та проект рішення додаються)</w:t>
      </w:r>
      <w:r w:rsidR="00EB2081" w:rsidRPr="00636A4B">
        <w:rPr>
          <w:szCs w:val="28"/>
          <w:lang w:val="uk-UA"/>
        </w:rPr>
        <w:t>.</w:t>
      </w:r>
      <w:r w:rsidR="00EB2081">
        <w:rPr>
          <w:szCs w:val="28"/>
          <w:lang w:val="uk-UA"/>
        </w:rPr>
        <w:t xml:space="preserve"> </w:t>
      </w:r>
      <w:r w:rsidR="001334A2">
        <w:rPr>
          <w:szCs w:val="28"/>
          <w:lang w:val="uk-UA"/>
        </w:rPr>
        <w:t>Зауважив, що представники  товариства</w:t>
      </w:r>
      <w:r w:rsidR="001334A2" w:rsidRPr="001334A2">
        <w:rPr>
          <w:szCs w:val="28"/>
          <w:lang w:val="uk-UA"/>
        </w:rPr>
        <w:t xml:space="preserve"> з обмеженою відповідальністю «Кремінне-Торф»</w:t>
      </w:r>
      <w:r w:rsidR="001334A2">
        <w:rPr>
          <w:szCs w:val="28"/>
          <w:lang w:val="uk-UA"/>
        </w:rPr>
        <w:t xml:space="preserve"> відсутні. Зазначив, що відповідно до листа департаменту екології та природних ресурсів облдержадміністрації проектована земельна ділянка для видобування торфу межує з охоронною зоною Рівненського природного заповідника та знаходиться в безпосередній близькості до межі ботанічного заказника місцевого значення «</w:t>
      </w:r>
      <w:proofErr w:type="spellStart"/>
      <w:r w:rsidR="001334A2">
        <w:rPr>
          <w:szCs w:val="28"/>
          <w:lang w:val="uk-UA"/>
        </w:rPr>
        <w:t>Єльнівський</w:t>
      </w:r>
      <w:proofErr w:type="spellEnd"/>
      <w:r w:rsidR="001334A2">
        <w:rPr>
          <w:szCs w:val="28"/>
          <w:lang w:val="uk-UA"/>
        </w:rPr>
        <w:t xml:space="preserve">», в положенні якого зазначено, що на його території забороняються меліоративні та будь-які інші роботи, що можуть призвести до </w:t>
      </w:r>
      <w:r w:rsidR="001334A2">
        <w:rPr>
          <w:szCs w:val="28"/>
          <w:lang w:val="uk-UA"/>
        </w:rPr>
        <w:lastRenderedPageBreak/>
        <w:t>зміни гідрологічного режиму заказника.</w:t>
      </w:r>
      <w:r w:rsidR="00F81B30">
        <w:rPr>
          <w:szCs w:val="28"/>
          <w:lang w:val="uk-UA"/>
        </w:rPr>
        <w:t xml:space="preserve"> Оскільки технологія видобування торфу передбачає проведення меліоративних робіт з пониження рівня </w:t>
      </w:r>
      <w:proofErr w:type="spellStart"/>
      <w:r w:rsidR="00F81B30">
        <w:rPr>
          <w:szCs w:val="28"/>
          <w:lang w:val="uk-UA"/>
        </w:rPr>
        <w:t>грунтових</w:t>
      </w:r>
      <w:proofErr w:type="spellEnd"/>
      <w:r w:rsidR="00F81B30">
        <w:rPr>
          <w:szCs w:val="28"/>
          <w:lang w:val="uk-UA"/>
        </w:rPr>
        <w:t xml:space="preserve"> вод, це може викликати зміну гідрологічного режиму розташованого поряд об</w:t>
      </w:r>
      <w:r w:rsidR="00F81B30" w:rsidRPr="00F81B30">
        <w:rPr>
          <w:szCs w:val="28"/>
          <w:lang w:val="uk-UA"/>
        </w:rPr>
        <w:t>’</w:t>
      </w:r>
      <w:r w:rsidR="00F81B30">
        <w:rPr>
          <w:szCs w:val="28"/>
          <w:lang w:val="uk-UA"/>
        </w:rPr>
        <w:t>єкта природно-заповідного фонду, що у свою чергу призведе до порушення режиму території та охорони заказника.</w:t>
      </w:r>
    </w:p>
    <w:p w:rsidR="00EB2081" w:rsidRPr="00636A4B" w:rsidRDefault="00EB2081" w:rsidP="00EB208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EB2081" w:rsidRDefault="00EB2081" w:rsidP="00EB2081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Ва</w:t>
      </w:r>
      <w:r w:rsidR="00F81B30">
        <w:rPr>
          <w:i/>
          <w:szCs w:val="28"/>
          <w:lang w:val="uk-UA"/>
        </w:rPr>
        <w:t xml:space="preserve">сильєв О.А. </w:t>
      </w:r>
      <w:r w:rsidRPr="00BC3FE5">
        <w:rPr>
          <w:i/>
          <w:szCs w:val="28"/>
          <w:lang w:val="uk-UA"/>
        </w:rPr>
        <w:t xml:space="preserve">– </w:t>
      </w:r>
      <w:r w:rsidR="00F81B30">
        <w:rPr>
          <w:i/>
          <w:szCs w:val="28"/>
          <w:lang w:val="uk-UA"/>
        </w:rPr>
        <w:t>член</w:t>
      </w:r>
      <w:r w:rsidRPr="00BC3FE5">
        <w:rPr>
          <w:i/>
          <w:szCs w:val="28"/>
          <w:lang w:val="uk-UA"/>
        </w:rPr>
        <w:t xml:space="preserve"> постійної комісії, </w:t>
      </w:r>
      <w:r w:rsidRPr="00BC3FE5">
        <w:rPr>
          <w:szCs w:val="28"/>
          <w:lang w:val="uk-UA"/>
        </w:rPr>
        <w:t xml:space="preserve">який </w:t>
      </w:r>
      <w:r w:rsidR="00F81B30">
        <w:rPr>
          <w:szCs w:val="28"/>
          <w:lang w:val="uk-UA"/>
        </w:rPr>
        <w:t xml:space="preserve">зазначив, що зазначена </w:t>
      </w:r>
      <w:r w:rsidR="00F81B30">
        <w:rPr>
          <w:szCs w:val="28"/>
          <w:lang w:val="uk-UA"/>
        </w:rPr>
        <w:t>земельна ділянка для видобування торфу</w:t>
      </w:r>
      <w:r w:rsidR="00F81B30">
        <w:rPr>
          <w:szCs w:val="28"/>
          <w:lang w:val="uk-UA"/>
        </w:rPr>
        <w:t xml:space="preserve"> також </w:t>
      </w:r>
      <w:proofErr w:type="spellStart"/>
      <w:r w:rsidR="00F81B30">
        <w:rPr>
          <w:szCs w:val="28"/>
          <w:lang w:val="uk-UA"/>
        </w:rPr>
        <w:t>гідрологічно</w:t>
      </w:r>
      <w:proofErr w:type="spellEnd"/>
      <w:r w:rsidR="00F81B30">
        <w:rPr>
          <w:szCs w:val="28"/>
          <w:lang w:val="uk-UA"/>
        </w:rPr>
        <w:t xml:space="preserve"> пов</w:t>
      </w:r>
      <w:r w:rsidR="00F81B30" w:rsidRPr="00F81B30">
        <w:rPr>
          <w:szCs w:val="28"/>
          <w:lang w:val="uk-UA"/>
        </w:rPr>
        <w:t>’</w:t>
      </w:r>
      <w:r w:rsidR="00F81B30">
        <w:rPr>
          <w:szCs w:val="28"/>
          <w:lang w:val="uk-UA"/>
        </w:rPr>
        <w:t>язана з болотним масивом «Сира Погоня» та входить до Смарагдової мережі України.</w:t>
      </w:r>
    </w:p>
    <w:p w:rsidR="00F81B30" w:rsidRPr="00F81B30" w:rsidRDefault="00F81B30" w:rsidP="00F81B30">
      <w:pPr>
        <w:tabs>
          <w:tab w:val="left" w:pos="0"/>
          <w:tab w:val="left" w:pos="284"/>
        </w:tabs>
        <w:ind w:firstLine="567"/>
        <w:jc w:val="both"/>
        <w:rPr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Валявк</w:t>
      </w:r>
      <w:r>
        <w:rPr>
          <w:i/>
          <w:szCs w:val="28"/>
          <w:lang w:val="uk-UA"/>
        </w:rPr>
        <w:t>а</w:t>
      </w:r>
      <w:proofErr w:type="spellEnd"/>
      <w:r>
        <w:rPr>
          <w:i/>
          <w:szCs w:val="28"/>
          <w:lang w:val="uk-UA"/>
        </w:rPr>
        <w:t xml:space="preserve"> В.Я.</w:t>
      </w:r>
      <w:r w:rsidRPr="00BC3FE5">
        <w:rPr>
          <w:i/>
          <w:szCs w:val="28"/>
          <w:lang w:val="uk-UA"/>
        </w:rPr>
        <w:t xml:space="preserve"> – голов</w:t>
      </w:r>
      <w:r>
        <w:rPr>
          <w:i/>
          <w:szCs w:val="28"/>
          <w:lang w:val="uk-UA"/>
        </w:rPr>
        <w:t>а</w:t>
      </w:r>
      <w:r w:rsidRPr="00BC3FE5">
        <w:rPr>
          <w:i/>
          <w:szCs w:val="28"/>
          <w:lang w:val="uk-UA"/>
        </w:rPr>
        <w:t xml:space="preserve"> постійної комісії, </w:t>
      </w:r>
      <w:r w:rsidRPr="00BC3FE5">
        <w:rPr>
          <w:szCs w:val="28"/>
          <w:lang w:val="uk-UA"/>
        </w:rPr>
        <w:t>який</w:t>
      </w:r>
      <w:r>
        <w:rPr>
          <w:szCs w:val="28"/>
          <w:lang w:val="uk-UA"/>
        </w:rPr>
        <w:t xml:space="preserve"> запропонував р</w:t>
      </w:r>
      <w:r w:rsidRPr="00F81B30">
        <w:rPr>
          <w:szCs w:val="28"/>
          <w:lang w:val="uk-UA"/>
        </w:rPr>
        <w:t xml:space="preserve">екомендувати голові обласної ради </w:t>
      </w:r>
      <w:proofErr w:type="spellStart"/>
      <w:r w:rsidRPr="00F81B30">
        <w:rPr>
          <w:szCs w:val="28"/>
          <w:lang w:val="uk-UA"/>
        </w:rPr>
        <w:t>внести</w:t>
      </w:r>
      <w:proofErr w:type="spellEnd"/>
      <w:r w:rsidRPr="00F81B30">
        <w:rPr>
          <w:szCs w:val="28"/>
          <w:lang w:val="uk-UA"/>
        </w:rPr>
        <w:t xml:space="preserve"> на розгляд сесії обласної ради проект рішення, яким </w:t>
      </w:r>
      <w:r w:rsidRPr="00F81B30">
        <w:rPr>
          <w:b/>
          <w:szCs w:val="28"/>
          <w:lang w:val="uk-UA"/>
        </w:rPr>
        <w:t xml:space="preserve">відмовити у погодженні надання </w:t>
      </w:r>
      <w:r w:rsidRPr="00F81B30">
        <w:rPr>
          <w:szCs w:val="28"/>
          <w:lang w:val="uk-UA"/>
        </w:rPr>
        <w:t>надр у користування товариству з обмеженою відповідальністю «Кремінне-Торф» з метою видобування торфу родовища «Кремінне», що знаходиться у Рівненській області</w:t>
      </w:r>
      <w:r>
        <w:rPr>
          <w:szCs w:val="28"/>
          <w:lang w:val="uk-UA"/>
        </w:rPr>
        <w:t xml:space="preserve">, та </w:t>
      </w:r>
      <w:r w:rsidRPr="00F81B30">
        <w:rPr>
          <w:szCs w:val="28"/>
          <w:lang w:val="uk-UA"/>
        </w:rPr>
        <w:t>г</w:t>
      </w:r>
      <w:r w:rsidRPr="00F81B30">
        <w:rPr>
          <w:szCs w:val="28"/>
          <w:lang w:val="uk-UA"/>
        </w:rPr>
        <w:t>олові постійної комісії спільно з виконавчим апаратом обласної ради підготувати відповідний проект рішення обласної ради.</w:t>
      </w:r>
    </w:p>
    <w:p w:rsidR="00F81B30" w:rsidRDefault="00F81B30" w:rsidP="00EB2081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 обговоренні питання взяли участь: Крук М.А., </w:t>
      </w:r>
      <w:proofErr w:type="spellStart"/>
      <w:r>
        <w:rPr>
          <w:b/>
          <w:szCs w:val="28"/>
          <w:lang w:val="uk-UA"/>
        </w:rPr>
        <w:t>Мисько</w:t>
      </w:r>
      <w:proofErr w:type="spellEnd"/>
      <w:r>
        <w:rPr>
          <w:b/>
          <w:szCs w:val="28"/>
          <w:lang w:val="uk-UA"/>
        </w:rPr>
        <w:t xml:space="preserve"> О.С., Васильєв О.А.</w:t>
      </w:r>
    </w:p>
    <w:p w:rsidR="00EB2081" w:rsidRDefault="00EB2081" w:rsidP="00EB2081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ВИРІШИЛИ:</w:t>
      </w:r>
    </w:p>
    <w:p w:rsidR="00F81B30" w:rsidRPr="00F81B30" w:rsidRDefault="00F81B30" w:rsidP="00F81B30">
      <w:pPr>
        <w:ind w:firstLine="567"/>
        <w:jc w:val="both"/>
        <w:rPr>
          <w:szCs w:val="28"/>
          <w:lang w:val="uk-UA"/>
        </w:rPr>
      </w:pPr>
      <w:r w:rsidRPr="00F81B30">
        <w:rPr>
          <w:szCs w:val="28"/>
          <w:lang w:val="uk-UA"/>
        </w:rPr>
        <w:t>1. Інформацію взяти до відома.</w:t>
      </w:r>
    </w:p>
    <w:p w:rsidR="00F81B30" w:rsidRPr="00F81B30" w:rsidRDefault="00F81B30" w:rsidP="00F81B30">
      <w:pPr>
        <w:tabs>
          <w:tab w:val="left" w:pos="0"/>
          <w:tab w:val="left" w:pos="284"/>
        </w:tabs>
        <w:ind w:firstLine="567"/>
        <w:jc w:val="both"/>
        <w:rPr>
          <w:szCs w:val="28"/>
          <w:lang w:val="uk-UA"/>
        </w:rPr>
      </w:pPr>
      <w:r w:rsidRPr="00F81B30">
        <w:rPr>
          <w:szCs w:val="28"/>
          <w:lang w:val="uk-UA"/>
        </w:rPr>
        <w:t xml:space="preserve">2. Рекомендувати голові обласної ради </w:t>
      </w:r>
      <w:proofErr w:type="spellStart"/>
      <w:r w:rsidRPr="00F81B30">
        <w:rPr>
          <w:szCs w:val="28"/>
          <w:lang w:val="uk-UA"/>
        </w:rPr>
        <w:t>внести</w:t>
      </w:r>
      <w:proofErr w:type="spellEnd"/>
      <w:r w:rsidRPr="00F81B30">
        <w:rPr>
          <w:szCs w:val="28"/>
          <w:lang w:val="uk-UA"/>
        </w:rPr>
        <w:t xml:space="preserve"> на розгляд сесії обласної ради проект рішення, яким </w:t>
      </w:r>
      <w:r w:rsidRPr="00F81B30">
        <w:rPr>
          <w:b/>
          <w:szCs w:val="28"/>
          <w:lang w:val="uk-UA"/>
        </w:rPr>
        <w:t xml:space="preserve">відмовити у погодженні надання </w:t>
      </w:r>
      <w:r w:rsidRPr="00F81B30">
        <w:rPr>
          <w:szCs w:val="28"/>
          <w:lang w:val="uk-UA"/>
        </w:rPr>
        <w:t>надр у користування товариству з обмеженою відповідальністю «Кремінне-Торф» з метою видобування торфу родовища «Кремінне», що знаходиться у Рівненській області</w:t>
      </w:r>
    </w:p>
    <w:p w:rsidR="00F81B30" w:rsidRPr="00F81B30" w:rsidRDefault="00F81B30" w:rsidP="00F81B30">
      <w:pPr>
        <w:ind w:firstLine="567"/>
        <w:jc w:val="both"/>
        <w:rPr>
          <w:szCs w:val="28"/>
          <w:lang w:val="uk-UA"/>
        </w:rPr>
      </w:pPr>
      <w:r w:rsidRPr="00F81B30">
        <w:rPr>
          <w:szCs w:val="28"/>
          <w:lang w:val="uk-UA"/>
        </w:rPr>
        <w:t>3. Голові постійної комісії спільно з виконавчим апаратом обласної ради підготувати відповідний проект рішення обласної ради.</w:t>
      </w:r>
    </w:p>
    <w:p w:rsidR="00EB2081" w:rsidRPr="00636A4B" w:rsidRDefault="00EB2081" w:rsidP="00EB2081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EB2081" w:rsidRPr="00636A4B" w:rsidRDefault="00EB2081" w:rsidP="00EB2081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EB2081" w:rsidRDefault="00EB2081" w:rsidP="00EB2081">
      <w:pPr>
        <w:tabs>
          <w:tab w:val="left" w:pos="426"/>
        </w:tabs>
        <w:contextualSpacing/>
        <w:jc w:val="both"/>
        <w:rPr>
          <w:i/>
          <w:szCs w:val="28"/>
          <w:lang w:val="uk-UA"/>
        </w:rPr>
      </w:pPr>
    </w:p>
    <w:p w:rsidR="00C31725" w:rsidRPr="00C31725" w:rsidRDefault="00EB2081" w:rsidP="00DA5740">
      <w:pPr>
        <w:tabs>
          <w:tab w:val="left" w:pos="284"/>
          <w:tab w:val="left" w:pos="709"/>
        </w:tabs>
        <w:ind w:left="709" w:hanging="283"/>
        <w:jc w:val="both"/>
        <w:rPr>
          <w:b/>
          <w:szCs w:val="28"/>
          <w:lang w:val="uk-UA"/>
        </w:rPr>
      </w:pPr>
      <w:r w:rsidRPr="00C31725">
        <w:rPr>
          <w:b/>
          <w:bCs/>
          <w:szCs w:val="28"/>
          <w:lang w:val="uk-UA"/>
        </w:rPr>
        <w:t>2.</w:t>
      </w:r>
      <w:r w:rsidRPr="00C31725">
        <w:rPr>
          <w:bCs/>
          <w:szCs w:val="28"/>
          <w:lang w:val="uk-UA"/>
        </w:rPr>
        <w:t xml:space="preserve"> </w:t>
      </w:r>
      <w:r w:rsidR="00C31725" w:rsidRPr="00C31725">
        <w:rPr>
          <w:b/>
          <w:szCs w:val="28"/>
          <w:lang w:val="uk-UA" w:eastAsia="ru-RU"/>
        </w:rPr>
        <w:t>Про</w:t>
      </w:r>
      <w:r w:rsidR="00C31725" w:rsidRPr="00C31725">
        <w:rPr>
          <w:b/>
          <w:szCs w:val="28"/>
          <w:lang w:val="uk-UA"/>
        </w:rPr>
        <w:t xml:space="preserve"> звернення </w:t>
      </w:r>
      <w:proofErr w:type="spellStart"/>
      <w:r w:rsidR="00C31725" w:rsidRPr="00C31725">
        <w:rPr>
          <w:b/>
          <w:szCs w:val="28"/>
          <w:lang w:val="uk-UA"/>
        </w:rPr>
        <w:t>Шубківської</w:t>
      </w:r>
      <w:proofErr w:type="spellEnd"/>
      <w:r w:rsidR="00C31725" w:rsidRPr="00C31725">
        <w:rPr>
          <w:b/>
          <w:szCs w:val="28"/>
          <w:lang w:val="uk-UA"/>
        </w:rPr>
        <w:t xml:space="preserve"> сільської ради щодо </w:t>
      </w:r>
      <w:r w:rsidR="00C31725" w:rsidRPr="00C31725">
        <w:rPr>
          <w:b/>
          <w:szCs w:val="28"/>
          <w:lang w:val="uk-UA"/>
        </w:rPr>
        <w:t>в</w:t>
      </w:r>
      <w:r w:rsidR="00C31725" w:rsidRPr="00C31725">
        <w:rPr>
          <w:b/>
          <w:szCs w:val="28"/>
          <w:lang w:val="uk-UA"/>
        </w:rPr>
        <w:t xml:space="preserve">ирішення питання запуску та утримання станції очищення господарсько-побутових вод в </w:t>
      </w:r>
      <w:proofErr w:type="spellStart"/>
      <w:r w:rsidR="00C31725" w:rsidRPr="00C31725">
        <w:rPr>
          <w:b/>
          <w:szCs w:val="28"/>
          <w:lang w:val="uk-UA"/>
        </w:rPr>
        <w:t>с.Шубків</w:t>
      </w:r>
      <w:proofErr w:type="spellEnd"/>
      <w:r w:rsidR="00C31725" w:rsidRPr="00C31725">
        <w:rPr>
          <w:b/>
          <w:szCs w:val="28"/>
          <w:lang w:val="uk-UA"/>
        </w:rPr>
        <w:t xml:space="preserve"> Рівненського району</w:t>
      </w:r>
    </w:p>
    <w:p w:rsidR="00EB2081" w:rsidRPr="00636A4B" w:rsidRDefault="00EB2081" w:rsidP="00EB2081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636A4B">
        <w:rPr>
          <w:b/>
          <w:sz w:val="28"/>
          <w:szCs w:val="28"/>
          <w:lang w:val="uk-UA"/>
        </w:rPr>
        <w:t>СЛУХАЛИ:</w:t>
      </w:r>
      <w:r w:rsidRPr="00636A4B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B2081" w:rsidRPr="00636A4B" w:rsidRDefault="00C31725" w:rsidP="00EB2081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Валявку</w:t>
      </w:r>
      <w:proofErr w:type="spellEnd"/>
      <w:r>
        <w:rPr>
          <w:i/>
          <w:szCs w:val="28"/>
          <w:lang w:val="uk-UA"/>
        </w:rPr>
        <w:t xml:space="preserve"> В.Я.</w:t>
      </w:r>
      <w:r w:rsidRPr="00BC3FE5">
        <w:rPr>
          <w:i/>
          <w:szCs w:val="28"/>
          <w:lang w:val="uk-UA"/>
        </w:rPr>
        <w:t xml:space="preserve"> – голов</w:t>
      </w:r>
      <w:r>
        <w:rPr>
          <w:i/>
          <w:szCs w:val="28"/>
          <w:lang w:val="uk-UA"/>
        </w:rPr>
        <w:t>у</w:t>
      </w:r>
      <w:r w:rsidRPr="00BC3FE5">
        <w:rPr>
          <w:i/>
          <w:szCs w:val="28"/>
          <w:lang w:val="uk-UA"/>
        </w:rPr>
        <w:t xml:space="preserve"> постійної комісії, </w:t>
      </w:r>
      <w:r w:rsidRPr="00BC3FE5">
        <w:rPr>
          <w:szCs w:val="28"/>
          <w:lang w:val="uk-UA"/>
        </w:rPr>
        <w:t>який</w:t>
      </w:r>
      <w:r w:rsidRPr="00636A4B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Pr="00636A4B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>із суттю даного питання</w:t>
      </w:r>
      <w:r>
        <w:rPr>
          <w:szCs w:val="28"/>
          <w:lang w:val="uk-UA"/>
        </w:rPr>
        <w:t xml:space="preserve"> </w:t>
      </w:r>
      <w:r w:rsidR="00EB2081">
        <w:rPr>
          <w:szCs w:val="28"/>
          <w:lang w:val="uk-UA"/>
        </w:rPr>
        <w:t>(матеріали додаються)</w:t>
      </w:r>
      <w:r w:rsidR="00EB2081" w:rsidRPr="00636A4B">
        <w:rPr>
          <w:szCs w:val="28"/>
          <w:lang w:val="uk-UA"/>
        </w:rPr>
        <w:t>.</w:t>
      </w:r>
    </w:p>
    <w:p w:rsidR="00EB2081" w:rsidRPr="00636A4B" w:rsidRDefault="00EB2081" w:rsidP="00EB208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DF28C8" w:rsidRPr="00C31725" w:rsidRDefault="00C31725" w:rsidP="00DA5740">
      <w:pPr>
        <w:tabs>
          <w:tab w:val="left" w:pos="0"/>
          <w:tab w:val="left" w:pos="284"/>
        </w:tabs>
        <w:ind w:firstLine="567"/>
        <w:jc w:val="both"/>
        <w:rPr>
          <w:b/>
          <w:szCs w:val="28"/>
          <w:lang w:val="uk-UA"/>
        </w:rPr>
      </w:pPr>
      <w:proofErr w:type="spellStart"/>
      <w:r>
        <w:rPr>
          <w:i/>
          <w:szCs w:val="28"/>
          <w:lang w:val="uk-UA"/>
        </w:rPr>
        <w:t>Шкабара</w:t>
      </w:r>
      <w:proofErr w:type="spellEnd"/>
      <w:r>
        <w:rPr>
          <w:i/>
          <w:szCs w:val="28"/>
          <w:lang w:val="uk-UA"/>
        </w:rPr>
        <w:t xml:space="preserve"> В.Ю. – заступник </w:t>
      </w:r>
      <w:proofErr w:type="spellStart"/>
      <w:r>
        <w:rPr>
          <w:i/>
          <w:szCs w:val="28"/>
          <w:lang w:val="uk-UA"/>
        </w:rPr>
        <w:t>Шубківського</w:t>
      </w:r>
      <w:proofErr w:type="spellEnd"/>
      <w:r>
        <w:rPr>
          <w:i/>
          <w:szCs w:val="28"/>
          <w:lang w:val="uk-UA"/>
        </w:rPr>
        <w:t xml:space="preserve"> сільського голови, </w:t>
      </w:r>
      <w:r w:rsidRPr="00BC3FE5">
        <w:rPr>
          <w:szCs w:val="28"/>
          <w:lang w:val="uk-UA"/>
        </w:rPr>
        <w:t>який</w:t>
      </w:r>
      <w:r>
        <w:rPr>
          <w:szCs w:val="28"/>
          <w:lang w:val="uk-UA"/>
        </w:rPr>
        <w:t xml:space="preserve"> нагадав депутатам, що у 2016 році було виділено кошти на будівництво станції очищення господарсько-побутових вод у селі </w:t>
      </w:r>
      <w:proofErr w:type="spellStart"/>
      <w:r>
        <w:rPr>
          <w:szCs w:val="28"/>
          <w:lang w:val="uk-UA"/>
        </w:rPr>
        <w:t>Шубків</w:t>
      </w:r>
      <w:proofErr w:type="spellEnd"/>
      <w:r>
        <w:rPr>
          <w:szCs w:val="28"/>
          <w:lang w:val="uk-UA"/>
        </w:rPr>
        <w:t xml:space="preserve"> Рівненського району, а станом на серпень 2019 року будівництво вже на фінальній стадії і готове до передачі для обслуговування комунальному підприємству </w:t>
      </w:r>
      <w:proofErr w:type="spellStart"/>
      <w:r>
        <w:rPr>
          <w:szCs w:val="28"/>
          <w:lang w:val="uk-UA"/>
        </w:rPr>
        <w:t>Шубківської</w:t>
      </w:r>
      <w:proofErr w:type="spellEnd"/>
      <w:r>
        <w:rPr>
          <w:szCs w:val="28"/>
          <w:lang w:val="uk-UA"/>
        </w:rPr>
        <w:t xml:space="preserve"> сільської ради. Однак, зазначив він, через невелику кількість абонентів, яких обслуговуватиме станція, низьку платоспроможність сільського населення</w:t>
      </w:r>
      <w:r w:rsidR="00DF28C8">
        <w:rPr>
          <w:szCs w:val="28"/>
          <w:lang w:val="uk-UA"/>
        </w:rPr>
        <w:t xml:space="preserve"> існує ймовірність збитковості наданих послуг з водовідведення; це, у свою чергу, призведе до заборгованості і в подальшому – до неможливості функціонування комунального підприємства. Сільська рада, зазначив доповідач, через брак коштів не має змоги запланувати </w:t>
      </w:r>
      <w:r w:rsidR="00DF28C8">
        <w:rPr>
          <w:szCs w:val="28"/>
          <w:lang w:val="uk-UA"/>
        </w:rPr>
        <w:lastRenderedPageBreak/>
        <w:t xml:space="preserve">фінансову підтримку даного комунального підприємства. Звернувся з проханням вирішити питання запуску та утримання станції </w:t>
      </w:r>
      <w:r w:rsidR="00DF28C8" w:rsidRPr="00DF28C8">
        <w:rPr>
          <w:szCs w:val="28"/>
          <w:lang w:val="uk-UA"/>
        </w:rPr>
        <w:t xml:space="preserve">очищення господарсько-побутових вод в </w:t>
      </w:r>
      <w:proofErr w:type="spellStart"/>
      <w:r w:rsidR="00DF28C8" w:rsidRPr="00DF28C8">
        <w:rPr>
          <w:szCs w:val="28"/>
          <w:lang w:val="uk-UA"/>
        </w:rPr>
        <w:t>с.Шубків</w:t>
      </w:r>
      <w:proofErr w:type="spellEnd"/>
      <w:r w:rsidR="00DF28C8" w:rsidRPr="00DF28C8">
        <w:rPr>
          <w:szCs w:val="28"/>
          <w:lang w:val="uk-UA"/>
        </w:rPr>
        <w:t xml:space="preserve"> Рівненського району</w:t>
      </w:r>
      <w:r w:rsidR="00DF28C8">
        <w:rPr>
          <w:szCs w:val="28"/>
          <w:lang w:val="uk-UA"/>
        </w:rPr>
        <w:t>.</w:t>
      </w:r>
    </w:p>
    <w:p w:rsidR="00C31725" w:rsidRPr="00DF28C8" w:rsidRDefault="00DF28C8" w:rsidP="00EB2081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 xml:space="preserve">Крук М.А. – заступник голови постійної комісії, </w:t>
      </w:r>
      <w:r>
        <w:rPr>
          <w:szCs w:val="28"/>
          <w:lang w:val="uk-UA"/>
        </w:rPr>
        <w:t xml:space="preserve">який зауважив, що у багатьох сільських радах взагалі немає станцій </w:t>
      </w:r>
      <w:r w:rsidRPr="00DF28C8">
        <w:rPr>
          <w:szCs w:val="28"/>
          <w:lang w:val="uk-UA"/>
        </w:rPr>
        <w:t>очищення господарсько-побутових вод</w:t>
      </w:r>
      <w:r>
        <w:rPr>
          <w:szCs w:val="28"/>
          <w:lang w:val="uk-UA"/>
        </w:rPr>
        <w:t xml:space="preserve">, тому неможливо </w:t>
      </w:r>
      <w:r w:rsidR="00DA5740">
        <w:rPr>
          <w:szCs w:val="28"/>
          <w:lang w:val="uk-UA"/>
        </w:rPr>
        <w:t xml:space="preserve">за кошти </w:t>
      </w:r>
      <w:r>
        <w:rPr>
          <w:szCs w:val="28"/>
          <w:lang w:val="uk-UA"/>
        </w:rPr>
        <w:t>з обласного бюджету і будувати</w:t>
      </w:r>
      <w:r w:rsidR="00DA5740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і утримувати дані об</w:t>
      </w:r>
      <w:r w:rsidRPr="00DF28C8">
        <w:rPr>
          <w:szCs w:val="28"/>
          <w:lang w:val="uk-UA"/>
        </w:rPr>
        <w:t>’</w:t>
      </w:r>
      <w:r>
        <w:rPr>
          <w:szCs w:val="28"/>
          <w:lang w:val="uk-UA"/>
        </w:rPr>
        <w:t>єкти.</w:t>
      </w:r>
      <w:r w:rsidR="00D72D9F">
        <w:rPr>
          <w:szCs w:val="28"/>
          <w:lang w:val="uk-UA"/>
        </w:rPr>
        <w:t xml:space="preserve"> Потрібно сільській раді відшукувати внутрішні резерви.</w:t>
      </w:r>
    </w:p>
    <w:p w:rsidR="00D72D9F" w:rsidRPr="00D72D9F" w:rsidRDefault="00EB2081" w:rsidP="00D72D9F">
      <w:pPr>
        <w:tabs>
          <w:tab w:val="left" w:pos="0"/>
          <w:tab w:val="left" w:pos="284"/>
        </w:tabs>
        <w:ind w:firstLine="567"/>
        <w:jc w:val="both"/>
        <w:rPr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Валявка</w:t>
      </w:r>
      <w:proofErr w:type="spellEnd"/>
      <w:r>
        <w:rPr>
          <w:i/>
          <w:szCs w:val="28"/>
          <w:lang w:val="uk-UA"/>
        </w:rPr>
        <w:t xml:space="preserve"> В.Я.</w:t>
      </w:r>
      <w:r w:rsidRPr="00BC3FE5"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–</w:t>
      </w:r>
      <w:r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голов</w:t>
      </w:r>
      <w:r>
        <w:rPr>
          <w:i/>
          <w:szCs w:val="28"/>
          <w:lang w:val="uk-UA"/>
        </w:rPr>
        <w:t>а</w:t>
      </w:r>
      <w:r w:rsidRPr="00636A4B">
        <w:rPr>
          <w:i/>
          <w:szCs w:val="28"/>
          <w:lang w:val="uk-UA"/>
        </w:rPr>
        <w:t xml:space="preserve"> постійної комісії, </w:t>
      </w:r>
      <w:r w:rsidRPr="00636A4B">
        <w:rPr>
          <w:szCs w:val="28"/>
          <w:lang w:val="uk-UA"/>
        </w:rPr>
        <w:t xml:space="preserve">який </w:t>
      </w:r>
      <w:r w:rsidR="00D72D9F">
        <w:rPr>
          <w:szCs w:val="28"/>
          <w:lang w:val="uk-UA"/>
        </w:rPr>
        <w:t>запропонував</w:t>
      </w:r>
      <w:r w:rsidRPr="00636A4B">
        <w:rPr>
          <w:szCs w:val="28"/>
          <w:lang w:val="uk-UA"/>
        </w:rPr>
        <w:t xml:space="preserve"> </w:t>
      </w:r>
      <w:r w:rsidR="00D72D9F">
        <w:rPr>
          <w:szCs w:val="28"/>
          <w:lang w:val="uk-UA"/>
        </w:rPr>
        <w:t>звернутися</w:t>
      </w:r>
      <w:r w:rsidR="00D72D9F" w:rsidRPr="00D72D9F">
        <w:rPr>
          <w:szCs w:val="28"/>
          <w:lang w:val="uk-UA"/>
        </w:rPr>
        <w:t xml:space="preserve"> </w:t>
      </w:r>
      <w:r w:rsidR="00D72D9F">
        <w:rPr>
          <w:szCs w:val="28"/>
          <w:lang w:val="uk-UA"/>
        </w:rPr>
        <w:t xml:space="preserve">до </w:t>
      </w:r>
      <w:r w:rsidR="00D72D9F" w:rsidRPr="00D72D9F">
        <w:rPr>
          <w:szCs w:val="28"/>
          <w:lang w:val="uk-UA"/>
        </w:rPr>
        <w:t>Рівненськ</w:t>
      </w:r>
      <w:r w:rsidR="00D72D9F">
        <w:rPr>
          <w:szCs w:val="28"/>
          <w:lang w:val="uk-UA"/>
        </w:rPr>
        <w:t>ої</w:t>
      </w:r>
      <w:r w:rsidR="00D72D9F" w:rsidRPr="00D72D9F">
        <w:rPr>
          <w:szCs w:val="28"/>
          <w:lang w:val="uk-UA"/>
        </w:rPr>
        <w:t xml:space="preserve"> обласн</w:t>
      </w:r>
      <w:r w:rsidR="00D72D9F">
        <w:rPr>
          <w:szCs w:val="28"/>
          <w:lang w:val="uk-UA"/>
        </w:rPr>
        <w:t>ої</w:t>
      </w:r>
      <w:r w:rsidR="00D72D9F" w:rsidRPr="00D72D9F">
        <w:rPr>
          <w:szCs w:val="28"/>
          <w:lang w:val="uk-UA"/>
        </w:rPr>
        <w:t xml:space="preserve"> державн</w:t>
      </w:r>
      <w:r w:rsidR="00D72D9F">
        <w:rPr>
          <w:szCs w:val="28"/>
          <w:lang w:val="uk-UA"/>
        </w:rPr>
        <w:t>ої</w:t>
      </w:r>
      <w:r w:rsidR="00D72D9F" w:rsidRPr="00D72D9F">
        <w:rPr>
          <w:szCs w:val="28"/>
          <w:lang w:val="uk-UA"/>
        </w:rPr>
        <w:t xml:space="preserve"> адміністрації </w:t>
      </w:r>
      <w:r w:rsidR="00D72D9F">
        <w:rPr>
          <w:szCs w:val="28"/>
          <w:lang w:val="uk-UA"/>
        </w:rPr>
        <w:t xml:space="preserve">щодо </w:t>
      </w:r>
      <w:r w:rsidR="00D72D9F" w:rsidRPr="00D72D9F">
        <w:rPr>
          <w:rStyle w:val="ad"/>
          <w:bCs/>
          <w:i w:val="0"/>
          <w:szCs w:val="28"/>
          <w:shd w:val="clear" w:color="auto" w:fill="FFFFFF"/>
          <w:lang w:val="uk-UA"/>
        </w:rPr>
        <w:t>внес</w:t>
      </w:r>
      <w:r w:rsidR="00D72D9F">
        <w:rPr>
          <w:rStyle w:val="ad"/>
          <w:bCs/>
          <w:i w:val="0"/>
          <w:szCs w:val="28"/>
          <w:shd w:val="clear" w:color="auto" w:fill="FFFFFF"/>
          <w:lang w:val="uk-UA"/>
        </w:rPr>
        <w:t>ення</w:t>
      </w:r>
      <w:r w:rsidR="00D72D9F" w:rsidRPr="00D72D9F">
        <w:rPr>
          <w:rStyle w:val="ad"/>
          <w:bCs/>
          <w:i w:val="0"/>
          <w:szCs w:val="28"/>
          <w:shd w:val="clear" w:color="auto" w:fill="FFFFFF"/>
          <w:lang w:val="uk-UA"/>
        </w:rPr>
        <w:t xml:space="preserve"> пропозиці</w:t>
      </w:r>
      <w:r w:rsidR="00D72D9F">
        <w:rPr>
          <w:rStyle w:val="ad"/>
          <w:bCs/>
          <w:i w:val="0"/>
          <w:szCs w:val="28"/>
          <w:shd w:val="clear" w:color="auto" w:fill="FFFFFF"/>
          <w:lang w:val="uk-UA"/>
        </w:rPr>
        <w:t>й</w:t>
      </w:r>
      <w:r w:rsidR="00D72D9F" w:rsidRPr="00D72D9F">
        <w:rPr>
          <w:rStyle w:val="ad"/>
          <w:bCs/>
          <w:i w:val="0"/>
          <w:szCs w:val="28"/>
          <w:shd w:val="clear" w:color="auto" w:fill="FFFFFF"/>
          <w:lang w:val="uk-UA"/>
        </w:rPr>
        <w:t xml:space="preserve"> </w:t>
      </w:r>
      <w:r w:rsidR="00DA5740">
        <w:rPr>
          <w:rStyle w:val="ad"/>
          <w:bCs/>
          <w:i w:val="0"/>
          <w:szCs w:val="28"/>
          <w:shd w:val="clear" w:color="auto" w:fill="FFFFFF"/>
          <w:lang w:val="uk-UA"/>
        </w:rPr>
        <w:t>для</w:t>
      </w:r>
      <w:r w:rsidR="00D72D9F" w:rsidRPr="00D72D9F">
        <w:rPr>
          <w:rStyle w:val="ad"/>
          <w:bCs/>
          <w:szCs w:val="28"/>
          <w:shd w:val="clear" w:color="auto" w:fill="FFFFFF"/>
          <w:lang w:val="uk-UA"/>
        </w:rPr>
        <w:t xml:space="preserve"> </w:t>
      </w:r>
      <w:r w:rsidR="00D72D9F" w:rsidRPr="00D72D9F">
        <w:rPr>
          <w:szCs w:val="28"/>
          <w:lang w:val="uk-UA"/>
        </w:rPr>
        <w:t xml:space="preserve">вирішення питання запуску та утримання станції очищення господарсько-побутових вод в </w:t>
      </w:r>
      <w:proofErr w:type="spellStart"/>
      <w:r w:rsidR="00D72D9F" w:rsidRPr="00D72D9F">
        <w:rPr>
          <w:szCs w:val="28"/>
          <w:lang w:val="uk-UA"/>
        </w:rPr>
        <w:t>с.Шубків</w:t>
      </w:r>
      <w:proofErr w:type="spellEnd"/>
      <w:r w:rsidR="00D72D9F" w:rsidRPr="00D72D9F">
        <w:rPr>
          <w:szCs w:val="28"/>
          <w:lang w:val="uk-UA"/>
        </w:rPr>
        <w:t xml:space="preserve"> Рівненського району.</w:t>
      </w:r>
    </w:p>
    <w:p w:rsidR="00EB2081" w:rsidRPr="00636A4B" w:rsidRDefault="00EB2081" w:rsidP="00EB2081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636A4B">
        <w:rPr>
          <w:b/>
          <w:sz w:val="28"/>
          <w:szCs w:val="28"/>
          <w:lang w:val="uk-UA"/>
        </w:rPr>
        <w:t>ВИРІШИЛИ:</w:t>
      </w:r>
    </w:p>
    <w:p w:rsidR="00EB2081" w:rsidRPr="00636A4B" w:rsidRDefault="00EB2081" w:rsidP="00EB2081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1. </w:t>
      </w:r>
      <w:proofErr w:type="spellStart"/>
      <w:r w:rsidRPr="00636A4B">
        <w:rPr>
          <w:szCs w:val="28"/>
        </w:rPr>
        <w:t>Інформацію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взяти</w:t>
      </w:r>
      <w:proofErr w:type="spellEnd"/>
      <w:r w:rsidRPr="00636A4B">
        <w:rPr>
          <w:szCs w:val="28"/>
        </w:rPr>
        <w:t xml:space="preserve"> </w:t>
      </w:r>
      <w:proofErr w:type="gramStart"/>
      <w:r w:rsidRPr="00636A4B">
        <w:rPr>
          <w:szCs w:val="28"/>
        </w:rPr>
        <w:t>до</w:t>
      </w:r>
      <w:proofErr w:type="gram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відома</w:t>
      </w:r>
      <w:proofErr w:type="spellEnd"/>
      <w:r w:rsidRPr="00636A4B">
        <w:rPr>
          <w:szCs w:val="28"/>
        </w:rPr>
        <w:t>.</w:t>
      </w:r>
    </w:p>
    <w:p w:rsidR="00EB2081" w:rsidRPr="00636A4B" w:rsidRDefault="00D72D9F" w:rsidP="00D72D9F">
      <w:pPr>
        <w:ind w:firstLine="567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  <w:lang w:val="uk-UA"/>
        </w:rPr>
        <w:t>Р</w:t>
      </w:r>
      <w:r w:rsidRPr="00D72D9F">
        <w:rPr>
          <w:szCs w:val="28"/>
          <w:lang w:val="uk-UA"/>
        </w:rPr>
        <w:t xml:space="preserve">екомендувати Рівненській обласній державній адміністрації </w:t>
      </w:r>
      <w:proofErr w:type="spellStart"/>
      <w:r w:rsidRPr="00D72D9F">
        <w:rPr>
          <w:rStyle w:val="ad"/>
          <w:bCs/>
          <w:i w:val="0"/>
          <w:szCs w:val="28"/>
          <w:shd w:val="clear" w:color="auto" w:fill="FFFFFF"/>
          <w:lang w:val="uk-UA"/>
        </w:rPr>
        <w:t>внести</w:t>
      </w:r>
      <w:proofErr w:type="spellEnd"/>
      <w:r w:rsidRPr="00D72D9F">
        <w:rPr>
          <w:rStyle w:val="ad"/>
          <w:bCs/>
          <w:i w:val="0"/>
          <w:szCs w:val="28"/>
          <w:shd w:val="clear" w:color="auto" w:fill="FFFFFF"/>
          <w:lang w:val="uk-UA"/>
        </w:rPr>
        <w:t xml:space="preserve"> пропозиції щодо</w:t>
      </w:r>
      <w:r w:rsidRPr="00D72D9F">
        <w:rPr>
          <w:rStyle w:val="ad"/>
          <w:bCs/>
          <w:szCs w:val="28"/>
          <w:shd w:val="clear" w:color="auto" w:fill="FFFFFF"/>
          <w:lang w:val="uk-UA"/>
        </w:rPr>
        <w:t xml:space="preserve"> </w:t>
      </w:r>
      <w:r w:rsidRPr="00D72D9F">
        <w:rPr>
          <w:szCs w:val="28"/>
          <w:lang w:val="uk-UA"/>
        </w:rPr>
        <w:t xml:space="preserve">вирішення питання запуску та утримання станції очищення господарсько-побутових вод в </w:t>
      </w:r>
      <w:proofErr w:type="spellStart"/>
      <w:r w:rsidRPr="00D72D9F">
        <w:rPr>
          <w:szCs w:val="28"/>
          <w:lang w:val="uk-UA"/>
        </w:rPr>
        <w:t>с</w:t>
      </w:r>
      <w:proofErr w:type="gramStart"/>
      <w:r w:rsidRPr="00D72D9F">
        <w:rPr>
          <w:szCs w:val="28"/>
          <w:lang w:val="uk-UA"/>
        </w:rPr>
        <w:t>.Ш</w:t>
      </w:r>
      <w:proofErr w:type="gramEnd"/>
      <w:r w:rsidRPr="00D72D9F">
        <w:rPr>
          <w:szCs w:val="28"/>
          <w:lang w:val="uk-UA"/>
        </w:rPr>
        <w:t>убків</w:t>
      </w:r>
      <w:proofErr w:type="spellEnd"/>
      <w:r w:rsidRPr="00D72D9F">
        <w:rPr>
          <w:szCs w:val="28"/>
          <w:lang w:val="uk-UA"/>
        </w:rPr>
        <w:t xml:space="preserve"> Рівненського району.</w:t>
      </w:r>
    </w:p>
    <w:p w:rsidR="00EB2081" w:rsidRPr="00636A4B" w:rsidRDefault="00EB2081" w:rsidP="00EB2081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EB2081" w:rsidRPr="00636A4B" w:rsidRDefault="00EB2081" w:rsidP="00EB2081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EB2081" w:rsidRPr="00636A4B" w:rsidRDefault="00EB2081" w:rsidP="00EB2081">
      <w:pPr>
        <w:ind w:firstLine="709"/>
        <w:jc w:val="both"/>
        <w:rPr>
          <w:b/>
          <w:bCs/>
          <w:szCs w:val="28"/>
          <w:lang w:val="uk-UA"/>
        </w:rPr>
      </w:pPr>
    </w:p>
    <w:p w:rsidR="00EB2081" w:rsidRPr="00681C10" w:rsidRDefault="00EB2081" w:rsidP="00EB2081">
      <w:pPr>
        <w:rPr>
          <w:i/>
          <w:szCs w:val="28"/>
        </w:rPr>
      </w:pPr>
    </w:p>
    <w:p w:rsidR="00EB2081" w:rsidRDefault="00EB2081" w:rsidP="00EB2081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EB2081" w:rsidRDefault="00EB2081" w:rsidP="00EB2081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олов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    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В.Валявка</w:t>
      </w:r>
      <w:proofErr w:type="spellEnd"/>
    </w:p>
    <w:p w:rsidR="00EB2081" w:rsidRDefault="00EB2081" w:rsidP="00EB2081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EB2081" w:rsidRDefault="00EB2081" w:rsidP="00EB2081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EB2081" w:rsidRDefault="00EB2081" w:rsidP="00EB2081">
      <w:pPr>
        <w:pStyle w:val="a5"/>
        <w:ind w:firstLine="567"/>
        <w:rPr>
          <w:b/>
          <w:szCs w:val="28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Секретар</w:t>
      </w:r>
      <w:r w:rsidRPr="00C5323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  </w:t>
      </w:r>
      <w:proofErr w:type="spellStart"/>
      <w:r>
        <w:rPr>
          <w:rFonts w:ascii="Times New Roman" w:hAnsi="Times New Roman"/>
          <w:b/>
          <w:szCs w:val="28"/>
        </w:rPr>
        <w:t>О.</w:t>
      </w:r>
      <w:r w:rsidRPr="00C11F3A">
        <w:rPr>
          <w:rFonts w:ascii="Times New Roman" w:hAnsi="Times New Roman"/>
          <w:b/>
          <w:szCs w:val="28"/>
        </w:rPr>
        <w:t>Васильєв</w:t>
      </w:r>
      <w:proofErr w:type="spellEnd"/>
    </w:p>
    <w:p w:rsidR="00EB2081" w:rsidRPr="00C11F3A" w:rsidRDefault="00EB2081" w:rsidP="00EB2081">
      <w:pPr>
        <w:pStyle w:val="ab"/>
        <w:tabs>
          <w:tab w:val="left" w:pos="0"/>
          <w:tab w:val="left" w:pos="426"/>
        </w:tabs>
        <w:ind w:left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</w:t>
      </w:r>
    </w:p>
    <w:p w:rsidR="00EB2081" w:rsidRPr="00E95613" w:rsidRDefault="00EB2081" w:rsidP="00EB2081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  <w:r w:rsidRPr="00906E5A">
        <w:rPr>
          <w:b/>
          <w:bCs/>
          <w:szCs w:val="28"/>
          <w:bdr w:val="none" w:sz="0" w:space="0" w:color="auto" w:frame="1"/>
          <w:lang w:val="uk-UA" w:eastAsia="ru-RU"/>
        </w:rPr>
        <w:br w:type="page"/>
      </w:r>
      <w:r w:rsidRPr="00E95613">
        <w:rPr>
          <w:b/>
          <w:bCs/>
          <w:szCs w:val="28"/>
          <w:bdr w:val="none" w:sz="0" w:space="0" w:color="auto" w:frame="1"/>
          <w:lang w:val="uk-UA" w:eastAsia="ru-RU"/>
        </w:rPr>
        <w:lastRenderedPageBreak/>
        <w:t>Додаток 1</w:t>
      </w:r>
    </w:p>
    <w:p w:rsidR="00EB2081" w:rsidRDefault="00EB2081" w:rsidP="00EB2081">
      <w:pPr>
        <w:ind w:left="4956"/>
        <w:jc w:val="center"/>
        <w:rPr>
          <w:b/>
          <w:szCs w:val="28"/>
          <w:lang w:val="uk-UA"/>
        </w:rPr>
      </w:pPr>
      <w:r w:rsidRPr="00E95613">
        <w:rPr>
          <w:b/>
          <w:bCs/>
          <w:szCs w:val="28"/>
          <w:bdr w:val="none" w:sz="0" w:space="0" w:color="auto" w:frame="1"/>
          <w:lang w:val="uk-UA" w:eastAsia="ru-RU"/>
        </w:rPr>
        <w:t xml:space="preserve">до протоколу </w:t>
      </w:r>
      <w:r w:rsidRPr="00E95613">
        <w:rPr>
          <w:b/>
          <w:szCs w:val="28"/>
          <w:lang w:val="uk-UA"/>
        </w:rPr>
        <w:t xml:space="preserve">№ </w:t>
      </w:r>
      <w:r>
        <w:rPr>
          <w:b/>
          <w:szCs w:val="28"/>
          <w:lang w:val="uk-UA"/>
        </w:rPr>
        <w:t>3</w:t>
      </w:r>
      <w:r w:rsidR="00D72D9F">
        <w:rPr>
          <w:b/>
          <w:szCs w:val="28"/>
          <w:lang w:val="uk-UA"/>
        </w:rPr>
        <w:t>5</w:t>
      </w:r>
    </w:p>
    <w:p w:rsidR="00EB2081" w:rsidRPr="00E95613" w:rsidRDefault="00EB2081" w:rsidP="00EB2081">
      <w:pPr>
        <w:ind w:left="4956"/>
        <w:jc w:val="center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 xml:space="preserve">засідання постійної комісії </w:t>
      </w:r>
      <w:r w:rsidRPr="00E95613">
        <w:rPr>
          <w:b/>
          <w:szCs w:val="28"/>
          <w:lang w:val="uk-UA"/>
        </w:rPr>
        <w:br/>
        <w:t xml:space="preserve">від </w:t>
      </w:r>
      <w:r w:rsidR="00D72D9F">
        <w:rPr>
          <w:b/>
          <w:szCs w:val="28"/>
          <w:lang w:val="uk-UA"/>
        </w:rPr>
        <w:t>30</w:t>
      </w:r>
      <w:r>
        <w:rPr>
          <w:b/>
          <w:szCs w:val="28"/>
          <w:lang w:val="uk-UA"/>
        </w:rPr>
        <w:t xml:space="preserve"> серпня</w:t>
      </w:r>
      <w:r w:rsidRPr="00E95613">
        <w:rPr>
          <w:b/>
          <w:szCs w:val="28"/>
          <w:lang w:val="uk-UA"/>
        </w:rPr>
        <w:t xml:space="preserve"> 201</w:t>
      </w:r>
      <w:r>
        <w:rPr>
          <w:b/>
          <w:szCs w:val="28"/>
          <w:lang w:val="uk-UA"/>
        </w:rPr>
        <w:t>9</w:t>
      </w:r>
      <w:r w:rsidRPr="00E95613">
        <w:rPr>
          <w:b/>
          <w:szCs w:val="28"/>
          <w:lang w:val="uk-UA"/>
        </w:rPr>
        <w:t xml:space="preserve"> року</w:t>
      </w:r>
    </w:p>
    <w:p w:rsidR="00EB2081" w:rsidRPr="00E95613" w:rsidRDefault="00EB2081" w:rsidP="00EB2081">
      <w:pPr>
        <w:jc w:val="center"/>
        <w:rPr>
          <w:b/>
          <w:szCs w:val="28"/>
          <w:lang w:val="uk-UA"/>
        </w:rPr>
      </w:pPr>
    </w:p>
    <w:p w:rsidR="00EB2081" w:rsidRPr="00E95613" w:rsidRDefault="00EB2081" w:rsidP="00EB2081">
      <w:pPr>
        <w:jc w:val="center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>СПИСОК</w:t>
      </w:r>
    </w:p>
    <w:p w:rsidR="00EB2081" w:rsidRDefault="00EB2081" w:rsidP="00EB2081">
      <w:pPr>
        <w:jc w:val="center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 xml:space="preserve">запрошених, які були присутні на </w:t>
      </w:r>
      <w:proofErr w:type="spellStart"/>
      <w:r w:rsidRPr="00E95613">
        <w:rPr>
          <w:b/>
          <w:szCs w:val="28"/>
          <w:lang w:val="uk-UA"/>
        </w:rPr>
        <w:t>засіданн</w:t>
      </w:r>
      <w:proofErr w:type="spellEnd"/>
      <w:r w:rsidRPr="00E95613">
        <w:rPr>
          <w:b/>
          <w:szCs w:val="28"/>
        </w:rPr>
        <w:t xml:space="preserve">і </w:t>
      </w:r>
      <w:proofErr w:type="spellStart"/>
      <w:r w:rsidRPr="00E95613">
        <w:rPr>
          <w:b/>
          <w:szCs w:val="28"/>
        </w:rPr>
        <w:t>постійної</w:t>
      </w:r>
      <w:proofErr w:type="spellEnd"/>
      <w:r w:rsidRPr="00E95613">
        <w:rPr>
          <w:b/>
          <w:szCs w:val="28"/>
        </w:rPr>
        <w:t xml:space="preserve"> </w:t>
      </w:r>
      <w:proofErr w:type="spellStart"/>
      <w:r w:rsidRPr="00E95613">
        <w:rPr>
          <w:b/>
          <w:szCs w:val="28"/>
        </w:rPr>
        <w:t>комісії</w:t>
      </w:r>
      <w:proofErr w:type="spellEnd"/>
      <w:r w:rsidRPr="00E95613">
        <w:rPr>
          <w:b/>
          <w:szCs w:val="28"/>
        </w:rPr>
        <w:t xml:space="preserve"> </w:t>
      </w:r>
    </w:p>
    <w:p w:rsidR="00EB2081" w:rsidRPr="00F61990" w:rsidRDefault="00EB2081" w:rsidP="00EB2081">
      <w:pPr>
        <w:jc w:val="center"/>
        <w:rPr>
          <w:b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962"/>
        <w:gridCol w:w="1417"/>
      </w:tblGrid>
      <w:tr w:rsidR="00D72D9F" w:rsidRPr="00DA5740" w:rsidTr="00DA5740">
        <w:trPr>
          <w:trHeight w:val="72"/>
        </w:trPr>
        <w:tc>
          <w:tcPr>
            <w:tcW w:w="3402" w:type="dxa"/>
          </w:tcPr>
          <w:p w:rsidR="00DA5740" w:rsidRPr="00DA5740" w:rsidRDefault="00D72D9F" w:rsidP="006D289D">
            <w:pPr>
              <w:pStyle w:val="ab"/>
              <w:tabs>
                <w:tab w:val="left" w:pos="0"/>
                <w:tab w:val="left" w:pos="567"/>
                <w:tab w:val="left" w:pos="709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DA5740">
              <w:rPr>
                <w:b/>
                <w:sz w:val="28"/>
                <w:szCs w:val="28"/>
                <w:lang w:val="uk-UA" w:eastAsia="uk-UA"/>
              </w:rPr>
              <w:t>Шкабара</w:t>
            </w:r>
            <w:proofErr w:type="spellEnd"/>
            <w:r w:rsidRPr="00DA5740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72D9F" w:rsidRPr="00DA5740" w:rsidRDefault="00D72D9F" w:rsidP="006D289D">
            <w:pPr>
              <w:pStyle w:val="ab"/>
              <w:tabs>
                <w:tab w:val="left" w:pos="0"/>
                <w:tab w:val="left" w:pos="567"/>
                <w:tab w:val="left" w:pos="709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DA5740">
              <w:rPr>
                <w:b/>
                <w:sz w:val="28"/>
                <w:szCs w:val="28"/>
                <w:lang w:val="uk-UA" w:eastAsia="uk-UA"/>
              </w:rPr>
              <w:t xml:space="preserve">В’ячеслав Юрійович </w:t>
            </w:r>
          </w:p>
          <w:p w:rsidR="00D72D9F" w:rsidRPr="00DA5740" w:rsidRDefault="00D72D9F" w:rsidP="00705599">
            <w:pPr>
              <w:tabs>
                <w:tab w:val="left" w:pos="284"/>
                <w:tab w:val="left" w:pos="426"/>
              </w:tabs>
              <w:contextualSpacing/>
              <w:rPr>
                <w:rStyle w:val="aa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D72D9F" w:rsidRPr="00DA5740" w:rsidRDefault="00DA5740" w:rsidP="00705599">
            <w:pPr>
              <w:ind w:left="323" w:hanging="283"/>
              <w:jc w:val="both"/>
              <w:rPr>
                <w:rStyle w:val="aa"/>
                <w:szCs w:val="28"/>
                <w:lang w:val="uk-UA"/>
              </w:rPr>
            </w:pPr>
            <w:r w:rsidRPr="00DA5740">
              <w:rPr>
                <w:szCs w:val="28"/>
                <w:lang w:val="uk-UA"/>
              </w:rPr>
              <w:t xml:space="preserve">– заступник </w:t>
            </w:r>
            <w:proofErr w:type="spellStart"/>
            <w:r w:rsidRPr="00DA5740">
              <w:rPr>
                <w:szCs w:val="28"/>
                <w:lang w:val="uk-UA"/>
              </w:rPr>
              <w:t>Шубківського</w:t>
            </w:r>
            <w:proofErr w:type="spellEnd"/>
            <w:r w:rsidRPr="00DA5740">
              <w:rPr>
                <w:szCs w:val="28"/>
                <w:lang w:val="uk-UA"/>
              </w:rPr>
              <w:t xml:space="preserve"> сільського голови (Рівненський район)</w:t>
            </w:r>
          </w:p>
        </w:tc>
        <w:tc>
          <w:tcPr>
            <w:tcW w:w="1417" w:type="dxa"/>
          </w:tcPr>
          <w:p w:rsidR="00D72D9F" w:rsidRPr="00DA5740" w:rsidRDefault="00DA5740" w:rsidP="00705599">
            <w:pPr>
              <w:ind w:left="323" w:hanging="283"/>
              <w:jc w:val="both"/>
              <w:rPr>
                <w:rStyle w:val="aa"/>
                <w:szCs w:val="28"/>
                <w:lang w:val="uk-UA"/>
              </w:rPr>
            </w:pPr>
            <w:proofErr w:type="spellStart"/>
            <w:r>
              <w:rPr>
                <w:rStyle w:val="aa"/>
                <w:szCs w:val="28"/>
                <w:lang w:val="uk-UA"/>
              </w:rPr>
              <w:t>Присут</w:t>
            </w:r>
            <w:proofErr w:type="spellEnd"/>
            <w:r>
              <w:rPr>
                <w:rStyle w:val="aa"/>
                <w:szCs w:val="28"/>
                <w:lang w:val="uk-UA"/>
              </w:rPr>
              <w:t>.</w:t>
            </w:r>
          </w:p>
        </w:tc>
      </w:tr>
      <w:tr w:rsidR="00D72D9F" w:rsidRPr="00DA5740" w:rsidTr="00DA5740">
        <w:trPr>
          <w:trHeight w:val="72"/>
        </w:trPr>
        <w:tc>
          <w:tcPr>
            <w:tcW w:w="3402" w:type="dxa"/>
          </w:tcPr>
          <w:p w:rsidR="00DA5740" w:rsidRPr="00DA5740" w:rsidRDefault="00DA5740" w:rsidP="00705599">
            <w:pPr>
              <w:tabs>
                <w:tab w:val="left" w:pos="284"/>
                <w:tab w:val="left" w:pos="426"/>
              </w:tabs>
              <w:contextualSpacing/>
              <w:rPr>
                <w:b/>
                <w:szCs w:val="28"/>
                <w:lang w:val="uk-UA"/>
              </w:rPr>
            </w:pPr>
            <w:proofErr w:type="spellStart"/>
            <w:r w:rsidRPr="00DA5740">
              <w:rPr>
                <w:b/>
                <w:szCs w:val="28"/>
                <w:lang w:val="uk-UA"/>
              </w:rPr>
              <w:t>Михалюк</w:t>
            </w:r>
            <w:proofErr w:type="spellEnd"/>
            <w:r w:rsidRPr="00DA5740">
              <w:rPr>
                <w:b/>
                <w:szCs w:val="28"/>
                <w:lang w:val="uk-UA"/>
              </w:rPr>
              <w:t xml:space="preserve"> </w:t>
            </w:r>
          </w:p>
          <w:p w:rsidR="00D72D9F" w:rsidRPr="00DA5740" w:rsidRDefault="00DA5740" w:rsidP="00705599">
            <w:pPr>
              <w:tabs>
                <w:tab w:val="left" w:pos="284"/>
                <w:tab w:val="left" w:pos="426"/>
              </w:tabs>
              <w:contextualSpacing/>
              <w:rPr>
                <w:b/>
                <w:szCs w:val="28"/>
                <w:lang w:val="uk-UA" w:eastAsia="ru-RU"/>
              </w:rPr>
            </w:pPr>
            <w:r w:rsidRPr="00DA5740">
              <w:rPr>
                <w:b/>
                <w:szCs w:val="28"/>
                <w:lang w:val="uk-UA"/>
              </w:rPr>
              <w:t>Богдан Пилипович</w:t>
            </w:r>
          </w:p>
        </w:tc>
        <w:tc>
          <w:tcPr>
            <w:tcW w:w="4962" w:type="dxa"/>
          </w:tcPr>
          <w:p w:rsidR="00D72D9F" w:rsidRPr="00DA5740" w:rsidRDefault="00DA5740" w:rsidP="00705599">
            <w:pPr>
              <w:ind w:left="323" w:hanging="283"/>
              <w:jc w:val="both"/>
              <w:rPr>
                <w:szCs w:val="28"/>
                <w:lang w:eastAsia="ru-RU"/>
              </w:rPr>
            </w:pPr>
            <w:r w:rsidRPr="00DA5740">
              <w:rPr>
                <w:szCs w:val="28"/>
                <w:lang w:val="uk-UA"/>
              </w:rPr>
              <w:t>– депутат Рівненської районної ради</w:t>
            </w:r>
          </w:p>
        </w:tc>
        <w:tc>
          <w:tcPr>
            <w:tcW w:w="1417" w:type="dxa"/>
          </w:tcPr>
          <w:p w:rsidR="00D72D9F" w:rsidRPr="00DA5740" w:rsidRDefault="00DA5740" w:rsidP="00705599">
            <w:pPr>
              <w:ind w:left="323" w:hanging="283"/>
              <w:jc w:val="both"/>
              <w:rPr>
                <w:szCs w:val="28"/>
                <w:lang w:eastAsia="ru-RU"/>
              </w:rPr>
            </w:pPr>
            <w:proofErr w:type="spellStart"/>
            <w:r>
              <w:rPr>
                <w:rStyle w:val="aa"/>
                <w:szCs w:val="28"/>
                <w:lang w:val="uk-UA"/>
              </w:rPr>
              <w:t>Присут</w:t>
            </w:r>
            <w:proofErr w:type="spellEnd"/>
            <w:r>
              <w:rPr>
                <w:rStyle w:val="aa"/>
                <w:szCs w:val="28"/>
                <w:lang w:val="uk-UA"/>
              </w:rPr>
              <w:t>.</w:t>
            </w:r>
          </w:p>
        </w:tc>
      </w:tr>
      <w:tr w:rsidR="00D72D9F" w:rsidRPr="00211DAC" w:rsidTr="00DA5740">
        <w:trPr>
          <w:trHeight w:val="72"/>
        </w:trPr>
        <w:tc>
          <w:tcPr>
            <w:tcW w:w="3402" w:type="dxa"/>
          </w:tcPr>
          <w:p w:rsidR="00D72D9F" w:rsidRPr="00DA5740" w:rsidRDefault="00DA5740" w:rsidP="00705599">
            <w:pPr>
              <w:pStyle w:val="ab"/>
              <w:tabs>
                <w:tab w:val="left" w:pos="426"/>
              </w:tabs>
              <w:spacing w:before="40" w:after="40"/>
              <w:ind w:left="0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Шавурський</w:t>
            </w:r>
            <w:proofErr w:type="spellEnd"/>
          </w:p>
          <w:p w:rsidR="00D72D9F" w:rsidRPr="00DA5740" w:rsidRDefault="00DA5740" w:rsidP="00705599">
            <w:pPr>
              <w:pStyle w:val="ab"/>
              <w:tabs>
                <w:tab w:val="left" w:pos="426"/>
              </w:tabs>
              <w:spacing w:before="40" w:after="40"/>
              <w:ind w:left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Анатолій Броніславович</w:t>
            </w:r>
          </w:p>
        </w:tc>
        <w:tc>
          <w:tcPr>
            <w:tcW w:w="4962" w:type="dxa"/>
          </w:tcPr>
          <w:p w:rsidR="00D72D9F" w:rsidRPr="00526A66" w:rsidRDefault="00D72D9F" w:rsidP="00705599">
            <w:pPr>
              <w:tabs>
                <w:tab w:val="left" w:pos="426"/>
              </w:tabs>
              <w:ind w:left="318" w:hanging="284"/>
              <w:contextualSpacing/>
              <w:jc w:val="both"/>
              <w:rPr>
                <w:szCs w:val="28"/>
                <w:lang w:val="uk-UA" w:eastAsia="ru-RU"/>
              </w:rPr>
            </w:pPr>
            <w:r w:rsidRPr="00526A66">
              <w:rPr>
                <w:rFonts w:eastAsia="Times New Roman"/>
                <w:szCs w:val="28"/>
              </w:rPr>
              <w:t xml:space="preserve">– </w:t>
            </w:r>
            <w:r w:rsidR="00DA5740">
              <w:rPr>
                <w:rFonts w:eastAsia="Times New Roman"/>
                <w:szCs w:val="28"/>
                <w:lang w:val="uk-UA"/>
              </w:rPr>
              <w:t xml:space="preserve">заступник </w:t>
            </w:r>
            <w:r w:rsidRPr="00526A66">
              <w:rPr>
                <w:rFonts w:eastAsia="Times New Roman"/>
                <w:szCs w:val="28"/>
              </w:rPr>
              <w:t>директор</w:t>
            </w:r>
            <w:r w:rsidR="00DA5740">
              <w:rPr>
                <w:rFonts w:eastAsia="Times New Roman"/>
                <w:szCs w:val="28"/>
                <w:lang w:val="uk-UA"/>
              </w:rPr>
              <w:t>а</w:t>
            </w:r>
            <w:r w:rsidRPr="00526A66">
              <w:rPr>
                <w:rFonts w:eastAsia="Times New Roman"/>
                <w:szCs w:val="28"/>
              </w:rPr>
              <w:t xml:space="preserve"> департаменту </w:t>
            </w:r>
            <w:proofErr w:type="spellStart"/>
            <w:r w:rsidRPr="00526A66">
              <w:rPr>
                <w:rFonts w:eastAsia="Times New Roman"/>
                <w:szCs w:val="28"/>
              </w:rPr>
              <w:t>екології</w:t>
            </w:r>
            <w:proofErr w:type="spellEnd"/>
            <w:r w:rsidRPr="00526A66">
              <w:rPr>
                <w:rFonts w:eastAsia="Times New Roman"/>
                <w:szCs w:val="28"/>
              </w:rPr>
              <w:t xml:space="preserve"> та </w:t>
            </w:r>
            <w:proofErr w:type="spellStart"/>
            <w:r w:rsidRPr="00526A66">
              <w:rPr>
                <w:rFonts w:eastAsia="Times New Roman"/>
                <w:szCs w:val="28"/>
              </w:rPr>
              <w:t>природних</w:t>
            </w:r>
            <w:proofErr w:type="spellEnd"/>
            <w:r w:rsidRPr="00526A66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526A66">
              <w:rPr>
                <w:rFonts w:eastAsia="Times New Roman"/>
                <w:szCs w:val="28"/>
              </w:rPr>
              <w:t>ресурсів</w:t>
            </w:r>
            <w:proofErr w:type="spellEnd"/>
            <w:r w:rsidRPr="00526A66">
              <w:rPr>
                <w:rFonts w:eastAsia="Times New Roman"/>
                <w:szCs w:val="28"/>
              </w:rPr>
              <w:t xml:space="preserve"> </w:t>
            </w:r>
            <w:proofErr w:type="spellStart"/>
            <w:proofErr w:type="gramStart"/>
            <w:r w:rsidRPr="00526A66">
              <w:rPr>
                <w:rFonts w:eastAsia="Times New Roman"/>
                <w:szCs w:val="28"/>
              </w:rPr>
              <w:t>Р</w:t>
            </w:r>
            <w:proofErr w:type="gramEnd"/>
            <w:r w:rsidRPr="00526A66">
              <w:rPr>
                <w:rFonts w:eastAsia="Times New Roman"/>
                <w:szCs w:val="28"/>
              </w:rPr>
              <w:t>івненської</w:t>
            </w:r>
            <w:proofErr w:type="spellEnd"/>
            <w:r w:rsidRPr="00526A66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526A66">
              <w:rPr>
                <w:rFonts w:eastAsia="Times New Roman"/>
                <w:szCs w:val="28"/>
              </w:rPr>
              <w:t>облдержадміністрації</w:t>
            </w:r>
            <w:proofErr w:type="spellEnd"/>
          </w:p>
        </w:tc>
        <w:tc>
          <w:tcPr>
            <w:tcW w:w="1417" w:type="dxa"/>
          </w:tcPr>
          <w:p w:rsidR="00D72D9F" w:rsidRPr="00526A66" w:rsidRDefault="00DA5740" w:rsidP="00705599">
            <w:pPr>
              <w:tabs>
                <w:tab w:val="left" w:pos="426"/>
              </w:tabs>
              <w:ind w:left="318" w:hanging="284"/>
              <w:contextualSpacing/>
              <w:jc w:val="both"/>
              <w:rPr>
                <w:rFonts w:eastAsia="Times New Roman"/>
                <w:szCs w:val="28"/>
              </w:rPr>
            </w:pPr>
            <w:proofErr w:type="spellStart"/>
            <w:r>
              <w:rPr>
                <w:rStyle w:val="aa"/>
                <w:szCs w:val="28"/>
                <w:lang w:val="uk-UA"/>
              </w:rPr>
              <w:t>Присут</w:t>
            </w:r>
            <w:proofErr w:type="spellEnd"/>
            <w:r>
              <w:rPr>
                <w:rStyle w:val="aa"/>
                <w:szCs w:val="28"/>
                <w:lang w:val="uk-UA"/>
              </w:rPr>
              <w:t>.</w:t>
            </w:r>
          </w:p>
        </w:tc>
      </w:tr>
      <w:tr w:rsidR="00D72D9F" w:rsidRPr="00211DAC" w:rsidTr="00DA5740">
        <w:trPr>
          <w:trHeight w:val="72"/>
        </w:trPr>
        <w:tc>
          <w:tcPr>
            <w:tcW w:w="3402" w:type="dxa"/>
          </w:tcPr>
          <w:p w:rsidR="00D72D9F" w:rsidRPr="00211DAC" w:rsidRDefault="00D72D9F" w:rsidP="000122B3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D72D9F" w:rsidRPr="00211DAC" w:rsidRDefault="00D72D9F" w:rsidP="00DA5740">
            <w:pPr>
              <w:numPr>
                <w:ilvl w:val="0"/>
                <w:numId w:val="1"/>
              </w:numPr>
              <w:tabs>
                <w:tab w:val="left" w:pos="360"/>
              </w:tabs>
              <w:ind w:left="323" w:hanging="283"/>
              <w:jc w:val="both"/>
              <w:rPr>
                <w:szCs w:val="28"/>
                <w:lang w:val="uk-UA"/>
              </w:rPr>
            </w:pPr>
            <w:r w:rsidRPr="00DA5740">
              <w:rPr>
                <w:rFonts w:eastAsia="Times New Roman"/>
                <w:szCs w:val="28"/>
                <w:lang w:val="uk-UA"/>
              </w:rPr>
              <w:t xml:space="preserve">представник </w:t>
            </w:r>
            <w:proofErr w:type="spellStart"/>
            <w:r w:rsidRPr="00DA5740">
              <w:rPr>
                <w:rFonts w:eastAsia="Times New Roman"/>
                <w:szCs w:val="28"/>
                <w:lang w:val="uk-UA"/>
              </w:rPr>
              <w:t>Рокитнівської</w:t>
            </w:r>
            <w:proofErr w:type="spellEnd"/>
            <w:r w:rsidRPr="00DA5740">
              <w:rPr>
                <w:rFonts w:eastAsia="Times New Roman"/>
                <w:szCs w:val="28"/>
                <w:lang w:val="uk-UA"/>
              </w:rPr>
              <w:t xml:space="preserve"> райради</w:t>
            </w:r>
          </w:p>
        </w:tc>
        <w:tc>
          <w:tcPr>
            <w:tcW w:w="1417" w:type="dxa"/>
          </w:tcPr>
          <w:p w:rsidR="00D72D9F" w:rsidRPr="00DA5740" w:rsidRDefault="00DA5740" w:rsidP="00DA5740">
            <w:pPr>
              <w:tabs>
                <w:tab w:val="left" w:pos="33"/>
              </w:tabs>
              <w:ind w:left="33"/>
              <w:jc w:val="center"/>
              <w:rPr>
                <w:rFonts w:eastAsia="Times New Roman"/>
                <w:b/>
                <w:szCs w:val="28"/>
                <w:lang w:val="uk-UA"/>
              </w:rPr>
            </w:pPr>
            <w:proofErr w:type="spellStart"/>
            <w:r w:rsidRPr="00DA5740">
              <w:rPr>
                <w:rFonts w:eastAsia="Times New Roman"/>
                <w:b/>
                <w:szCs w:val="28"/>
                <w:lang w:val="uk-UA"/>
              </w:rPr>
              <w:t>Відсут</w:t>
            </w:r>
            <w:proofErr w:type="spellEnd"/>
            <w:r w:rsidRPr="00DA5740">
              <w:rPr>
                <w:rFonts w:eastAsia="Times New Roman"/>
                <w:b/>
                <w:szCs w:val="28"/>
                <w:lang w:val="uk-UA"/>
              </w:rPr>
              <w:t>.</w:t>
            </w:r>
          </w:p>
        </w:tc>
      </w:tr>
      <w:tr w:rsidR="00D72D9F" w:rsidRPr="00211DAC" w:rsidTr="00DA5740">
        <w:trPr>
          <w:trHeight w:val="72"/>
        </w:trPr>
        <w:tc>
          <w:tcPr>
            <w:tcW w:w="3402" w:type="dxa"/>
          </w:tcPr>
          <w:p w:rsidR="00D72D9F" w:rsidRPr="00211DAC" w:rsidRDefault="00D72D9F" w:rsidP="000122B3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D72D9F" w:rsidRPr="00211DAC" w:rsidRDefault="00D72D9F" w:rsidP="00DA5740">
            <w:pPr>
              <w:numPr>
                <w:ilvl w:val="0"/>
                <w:numId w:val="1"/>
              </w:numPr>
              <w:tabs>
                <w:tab w:val="left" w:pos="360"/>
              </w:tabs>
              <w:ind w:left="323" w:hanging="283"/>
              <w:jc w:val="both"/>
              <w:rPr>
                <w:szCs w:val="28"/>
                <w:lang w:val="uk-UA"/>
              </w:rPr>
            </w:pPr>
            <w:r w:rsidRPr="00DA5740">
              <w:rPr>
                <w:rFonts w:eastAsia="Times New Roman"/>
                <w:szCs w:val="28"/>
                <w:lang w:val="uk-UA"/>
              </w:rPr>
              <w:t xml:space="preserve">представник </w:t>
            </w:r>
            <w:proofErr w:type="spellStart"/>
            <w:r w:rsidRPr="00DA5740">
              <w:rPr>
                <w:rFonts w:eastAsia="Times New Roman"/>
                <w:szCs w:val="28"/>
                <w:lang w:val="uk-UA"/>
              </w:rPr>
              <w:t>Рокитнівської</w:t>
            </w:r>
            <w:proofErr w:type="spellEnd"/>
            <w:r w:rsidRPr="00DA5740">
              <w:rPr>
                <w:rFonts w:eastAsia="Times New Roman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1417" w:type="dxa"/>
          </w:tcPr>
          <w:p w:rsidR="00D72D9F" w:rsidRPr="00DA5740" w:rsidRDefault="00DA5740" w:rsidP="00DA5740">
            <w:pPr>
              <w:tabs>
                <w:tab w:val="left" w:pos="33"/>
              </w:tabs>
              <w:ind w:left="33"/>
              <w:jc w:val="center"/>
              <w:rPr>
                <w:rFonts w:eastAsia="Times New Roman"/>
                <w:szCs w:val="28"/>
                <w:lang w:val="uk-UA"/>
              </w:rPr>
            </w:pPr>
            <w:proofErr w:type="spellStart"/>
            <w:r w:rsidRPr="00DA5740">
              <w:rPr>
                <w:rFonts w:eastAsia="Times New Roman"/>
                <w:b/>
                <w:szCs w:val="28"/>
                <w:lang w:val="uk-UA"/>
              </w:rPr>
              <w:t>Відсут</w:t>
            </w:r>
            <w:proofErr w:type="spellEnd"/>
            <w:r w:rsidRPr="00DA5740">
              <w:rPr>
                <w:rFonts w:eastAsia="Times New Roman"/>
                <w:b/>
                <w:szCs w:val="28"/>
                <w:lang w:val="uk-UA"/>
              </w:rPr>
              <w:t>.</w:t>
            </w:r>
          </w:p>
        </w:tc>
      </w:tr>
      <w:tr w:rsidR="00D72D9F" w:rsidRPr="00211DAC" w:rsidTr="00DA5740">
        <w:trPr>
          <w:trHeight w:val="120"/>
        </w:trPr>
        <w:tc>
          <w:tcPr>
            <w:tcW w:w="3402" w:type="dxa"/>
          </w:tcPr>
          <w:p w:rsidR="00D72D9F" w:rsidRPr="00211DAC" w:rsidRDefault="00D72D9F" w:rsidP="000122B3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D72D9F" w:rsidRPr="00211DAC" w:rsidRDefault="00D72D9F" w:rsidP="00DA5740">
            <w:pPr>
              <w:pStyle w:val="ab"/>
              <w:numPr>
                <w:ilvl w:val="0"/>
                <w:numId w:val="6"/>
              </w:numPr>
              <w:tabs>
                <w:tab w:val="left" w:pos="567"/>
              </w:tabs>
              <w:spacing w:before="40" w:after="40"/>
              <w:ind w:hanging="426"/>
              <w:jc w:val="both"/>
              <w:rPr>
                <w:sz w:val="28"/>
                <w:szCs w:val="28"/>
                <w:lang w:val="uk-UA"/>
              </w:rPr>
            </w:pPr>
            <w:r w:rsidRPr="00DA5740">
              <w:rPr>
                <w:sz w:val="28"/>
                <w:szCs w:val="28"/>
                <w:lang w:val="uk-UA" w:eastAsia="uk-UA"/>
              </w:rPr>
              <w:t xml:space="preserve">представник ТзОВ </w:t>
            </w:r>
            <w:r w:rsidRPr="00DA5740">
              <w:rPr>
                <w:sz w:val="28"/>
                <w:szCs w:val="28"/>
                <w:lang w:eastAsia="uk-UA"/>
              </w:rPr>
              <w:t>«</w:t>
            </w:r>
            <w:r w:rsidRPr="00DA5740">
              <w:rPr>
                <w:sz w:val="28"/>
                <w:szCs w:val="28"/>
                <w:lang w:val="uk-UA" w:eastAsia="uk-UA"/>
              </w:rPr>
              <w:t>Кремінне-торф</w:t>
            </w:r>
            <w:r w:rsidRPr="00DA5740">
              <w:rPr>
                <w:sz w:val="28"/>
                <w:szCs w:val="28"/>
                <w:lang w:eastAsia="uk-UA"/>
              </w:rPr>
              <w:t>»</w:t>
            </w:r>
            <w:bookmarkStart w:id="0" w:name="_GoBack"/>
            <w:bookmarkEnd w:id="0"/>
          </w:p>
        </w:tc>
        <w:tc>
          <w:tcPr>
            <w:tcW w:w="1417" w:type="dxa"/>
          </w:tcPr>
          <w:p w:rsidR="00D72D9F" w:rsidRPr="00DA5740" w:rsidRDefault="00DA5740" w:rsidP="00DA5740">
            <w:pPr>
              <w:pStyle w:val="ab"/>
              <w:tabs>
                <w:tab w:val="left" w:pos="33"/>
                <w:tab w:val="left" w:pos="567"/>
              </w:tabs>
              <w:spacing w:before="40" w:after="40"/>
              <w:ind w:left="33"/>
              <w:jc w:val="center"/>
              <w:rPr>
                <w:sz w:val="28"/>
                <w:szCs w:val="28"/>
                <w:lang w:val="uk-UA" w:eastAsia="uk-UA"/>
              </w:rPr>
            </w:pPr>
            <w:proofErr w:type="spellStart"/>
            <w:r w:rsidRPr="00DA5740">
              <w:rPr>
                <w:b/>
                <w:sz w:val="28"/>
                <w:szCs w:val="28"/>
                <w:lang w:val="uk-UA"/>
              </w:rPr>
              <w:t>Відсут</w:t>
            </w:r>
            <w:proofErr w:type="spellEnd"/>
            <w:r w:rsidRPr="00DA5740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D72D9F" w:rsidRPr="00211DAC" w:rsidTr="00DA5740">
        <w:trPr>
          <w:trHeight w:val="120"/>
        </w:trPr>
        <w:tc>
          <w:tcPr>
            <w:tcW w:w="3402" w:type="dxa"/>
          </w:tcPr>
          <w:p w:rsidR="00D72D9F" w:rsidRPr="00211DAC" w:rsidRDefault="00D72D9F" w:rsidP="000122B3">
            <w:pPr>
              <w:tabs>
                <w:tab w:val="left" w:pos="426"/>
                <w:tab w:val="left" w:pos="709"/>
              </w:tabs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Яцкевич</w:t>
            </w:r>
            <w:proofErr w:type="spellEnd"/>
          </w:p>
          <w:p w:rsidR="00D72D9F" w:rsidRPr="00211DAC" w:rsidRDefault="00D72D9F" w:rsidP="000122B3">
            <w:pPr>
              <w:tabs>
                <w:tab w:val="left" w:pos="426"/>
                <w:tab w:val="left" w:pos="709"/>
              </w:tabs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4962" w:type="dxa"/>
          </w:tcPr>
          <w:p w:rsidR="00D72D9F" w:rsidRPr="00211DAC" w:rsidRDefault="00D72D9F" w:rsidP="000122B3">
            <w:pPr>
              <w:numPr>
                <w:ilvl w:val="0"/>
                <w:numId w:val="1"/>
              </w:numPr>
              <w:tabs>
                <w:tab w:val="left" w:pos="360"/>
              </w:tabs>
              <w:ind w:left="323" w:hanging="283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Томашгородс</w:t>
            </w:r>
            <w:r w:rsidRPr="00211DAC">
              <w:rPr>
                <w:szCs w:val="28"/>
                <w:lang w:val="uk-UA"/>
              </w:rPr>
              <w:t>ький</w:t>
            </w:r>
            <w:proofErr w:type="spellEnd"/>
            <w:r w:rsidRPr="00211DAC">
              <w:rPr>
                <w:szCs w:val="28"/>
                <w:lang w:val="uk-UA"/>
              </w:rPr>
              <w:t xml:space="preserve"> сільський голова (</w:t>
            </w:r>
            <w:proofErr w:type="spellStart"/>
            <w:r>
              <w:rPr>
                <w:szCs w:val="28"/>
                <w:lang w:val="uk-UA"/>
              </w:rPr>
              <w:t>Рокит</w:t>
            </w:r>
            <w:r w:rsidRPr="00211DAC">
              <w:rPr>
                <w:szCs w:val="28"/>
                <w:lang w:val="uk-UA"/>
              </w:rPr>
              <w:t>нівський</w:t>
            </w:r>
            <w:proofErr w:type="spellEnd"/>
            <w:r w:rsidRPr="00211DAC">
              <w:rPr>
                <w:szCs w:val="28"/>
                <w:lang w:val="uk-UA"/>
              </w:rPr>
              <w:t xml:space="preserve"> р-н)</w:t>
            </w:r>
          </w:p>
        </w:tc>
        <w:tc>
          <w:tcPr>
            <w:tcW w:w="1417" w:type="dxa"/>
          </w:tcPr>
          <w:p w:rsidR="00D72D9F" w:rsidRDefault="00DA5740" w:rsidP="00DA5740">
            <w:pPr>
              <w:tabs>
                <w:tab w:val="left" w:pos="360"/>
              </w:tabs>
              <w:ind w:left="40"/>
              <w:jc w:val="center"/>
              <w:rPr>
                <w:szCs w:val="28"/>
                <w:lang w:val="uk-UA"/>
              </w:rPr>
            </w:pPr>
            <w:proofErr w:type="spellStart"/>
            <w:r w:rsidRPr="00DA5740">
              <w:rPr>
                <w:rFonts w:eastAsia="Times New Roman"/>
                <w:b/>
                <w:szCs w:val="28"/>
                <w:lang w:val="uk-UA"/>
              </w:rPr>
              <w:t>Відсут</w:t>
            </w:r>
            <w:proofErr w:type="spellEnd"/>
            <w:r w:rsidRPr="00DA5740">
              <w:rPr>
                <w:rFonts w:eastAsia="Times New Roman"/>
                <w:b/>
                <w:szCs w:val="28"/>
                <w:lang w:val="uk-UA"/>
              </w:rPr>
              <w:t>.</w:t>
            </w:r>
          </w:p>
        </w:tc>
      </w:tr>
    </w:tbl>
    <w:p w:rsidR="00EB2081" w:rsidRPr="00D72D9F" w:rsidRDefault="00EB2081" w:rsidP="00EB2081">
      <w:pPr>
        <w:rPr>
          <w:lang w:val="uk-UA"/>
        </w:rPr>
      </w:pPr>
    </w:p>
    <w:p w:rsidR="00EB2081" w:rsidRDefault="00EB2081" w:rsidP="00EB2081"/>
    <w:p w:rsidR="00613794" w:rsidRDefault="00613794"/>
    <w:sectPr w:rsidR="00613794" w:rsidSect="00DE79CE">
      <w:footerReference w:type="default" r:id="rId9"/>
      <w:pgSz w:w="11906" w:h="16838"/>
      <w:pgMar w:top="993" w:right="707" w:bottom="851" w:left="1134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188" w:rsidRDefault="00F31188">
      <w:r>
        <w:separator/>
      </w:r>
    </w:p>
  </w:endnote>
  <w:endnote w:type="continuationSeparator" w:id="0">
    <w:p w:rsidR="00F31188" w:rsidRDefault="00F3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CF" w:rsidRDefault="009621F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5740">
      <w:rPr>
        <w:noProof/>
      </w:rPr>
      <w:t>5</w:t>
    </w:r>
    <w:r>
      <w:fldChar w:fldCharType="end"/>
    </w:r>
  </w:p>
  <w:p w:rsidR="00C726CF" w:rsidRDefault="00F311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188" w:rsidRDefault="00F31188">
      <w:r>
        <w:separator/>
      </w:r>
    </w:p>
  </w:footnote>
  <w:footnote w:type="continuationSeparator" w:id="0">
    <w:p w:rsidR="00F31188" w:rsidRDefault="00F31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1A78"/>
    <w:multiLevelType w:val="hybridMultilevel"/>
    <w:tmpl w:val="5924201A"/>
    <w:lvl w:ilvl="0" w:tplc="59BE40F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85BAF"/>
    <w:multiLevelType w:val="hybridMultilevel"/>
    <w:tmpl w:val="E390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86E31"/>
    <w:multiLevelType w:val="hybridMultilevel"/>
    <w:tmpl w:val="361AE4CE"/>
    <w:lvl w:ilvl="0" w:tplc="FEACD606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BD65233"/>
    <w:multiLevelType w:val="hybridMultilevel"/>
    <w:tmpl w:val="86E6BD04"/>
    <w:lvl w:ilvl="0" w:tplc="E3A0F21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64781A"/>
    <w:multiLevelType w:val="hybridMultilevel"/>
    <w:tmpl w:val="2CD8A088"/>
    <w:lvl w:ilvl="0" w:tplc="D1F682E8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168" w:hanging="360"/>
      </w:pPr>
    </w:lvl>
    <w:lvl w:ilvl="2" w:tplc="0422001B" w:tentative="1">
      <w:start w:val="1"/>
      <w:numFmt w:val="lowerRoman"/>
      <w:lvlText w:val="%3."/>
      <w:lvlJc w:val="right"/>
      <w:pPr>
        <w:ind w:left="8888" w:hanging="180"/>
      </w:pPr>
    </w:lvl>
    <w:lvl w:ilvl="3" w:tplc="0422000F" w:tentative="1">
      <w:start w:val="1"/>
      <w:numFmt w:val="decimal"/>
      <w:lvlText w:val="%4."/>
      <w:lvlJc w:val="left"/>
      <w:pPr>
        <w:ind w:left="9608" w:hanging="360"/>
      </w:pPr>
    </w:lvl>
    <w:lvl w:ilvl="4" w:tplc="04220019" w:tentative="1">
      <w:start w:val="1"/>
      <w:numFmt w:val="lowerLetter"/>
      <w:lvlText w:val="%5."/>
      <w:lvlJc w:val="left"/>
      <w:pPr>
        <w:ind w:left="10328" w:hanging="360"/>
      </w:pPr>
    </w:lvl>
    <w:lvl w:ilvl="5" w:tplc="0422001B" w:tentative="1">
      <w:start w:val="1"/>
      <w:numFmt w:val="lowerRoman"/>
      <w:lvlText w:val="%6."/>
      <w:lvlJc w:val="right"/>
      <w:pPr>
        <w:ind w:left="11048" w:hanging="180"/>
      </w:pPr>
    </w:lvl>
    <w:lvl w:ilvl="6" w:tplc="0422000F" w:tentative="1">
      <w:start w:val="1"/>
      <w:numFmt w:val="decimal"/>
      <w:lvlText w:val="%7."/>
      <w:lvlJc w:val="left"/>
      <w:pPr>
        <w:ind w:left="11768" w:hanging="360"/>
      </w:pPr>
    </w:lvl>
    <w:lvl w:ilvl="7" w:tplc="04220019" w:tentative="1">
      <w:start w:val="1"/>
      <w:numFmt w:val="lowerLetter"/>
      <w:lvlText w:val="%8."/>
      <w:lvlJc w:val="left"/>
      <w:pPr>
        <w:ind w:left="12488" w:hanging="360"/>
      </w:pPr>
    </w:lvl>
    <w:lvl w:ilvl="8" w:tplc="0422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5">
    <w:nsid w:val="52973B56"/>
    <w:multiLevelType w:val="hybridMultilevel"/>
    <w:tmpl w:val="2CD8A088"/>
    <w:lvl w:ilvl="0" w:tplc="D1F682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47C5F8B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F050CD"/>
    <w:multiLevelType w:val="hybridMultilevel"/>
    <w:tmpl w:val="123ABD82"/>
    <w:lvl w:ilvl="0" w:tplc="BF825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F2341F"/>
    <w:multiLevelType w:val="hybridMultilevel"/>
    <w:tmpl w:val="C3D8B838"/>
    <w:lvl w:ilvl="0" w:tplc="7AFC7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D46EDB"/>
    <w:multiLevelType w:val="hybridMultilevel"/>
    <w:tmpl w:val="8C181216"/>
    <w:lvl w:ilvl="0" w:tplc="16646D6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81"/>
    <w:rsid w:val="001334A2"/>
    <w:rsid w:val="00613794"/>
    <w:rsid w:val="006D289D"/>
    <w:rsid w:val="009621FC"/>
    <w:rsid w:val="009C1D45"/>
    <w:rsid w:val="00C31725"/>
    <w:rsid w:val="00D72D9F"/>
    <w:rsid w:val="00DA5740"/>
    <w:rsid w:val="00DF28C8"/>
    <w:rsid w:val="00EB2081"/>
    <w:rsid w:val="00F31188"/>
    <w:rsid w:val="00F8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81"/>
    <w:pPr>
      <w:spacing w:after="0" w:line="240" w:lineRule="auto"/>
    </w:pPr>
    <w:rPr>
      <w:rFonts w:eastAsia="Calibri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2081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EB2081"/>
    <w:rPr>
      <w:rFonts w:ascii="Arial" w:eastAsia="Calibri" w:hAnsi="Arial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rsid w:val="00EB2081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EB2081"/>
    <w:rPr>
      <w:rFonts w:ascii="Arial" w:eastAsia="Calibri" w:hAnsi="Arial" w:cs="Arial"/>
      <w:sz w:val="28"/>
      <w:szCs w:val="20"/>
      <w:lang w:val="uk-UA" w:eastAsia="uk-UA"/>
    </w:rPr>
  </w:style>
  <w:style w:type="paragraph" w:styleId="a7">
    <w:name w:val="footer"/>
    <w:basedOn w:val="a"/>
    <w:link w:val="a8"/>
    <w:rsid w:val="00EB20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B2081"/>
    <w:rPr>
      <w:rFonts w:eastAsia="Calibri"/>
      <w:sz w:val="28"/>
      <w:szCs w:val="20"/>
      <w:lang w:eastAsia="uk-UA"/>
    </w:rPr>
  </w:style>
  <w:style w:type="paragraph" w:styleId="a9">
    <w:name w:val="Normal (Web)"/>
    <w:basedOn w:val="a"/>
    <w:rsid w:val="00EB208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qFormat/>
    <w:rsid w:val="00EB2081"/>
    <w:rPr>
      <w:rFonts w:cs="Times New Roman"/>
      <w:b/>
      <w:bCs/>
    </w:rPr>
  </w:style>
  <w:style w:type="paragraph" w:customStyle="1" w:styleId="1">
    <w:name w:val="Абзац списка1"/>
    <w:basedOn w:val="a"/>
    <w:qFormat/>
    <w:rsid w:val="00EB20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b">
    <w:name w:val="List Paragraph"/>
    <w:basedOn w:val="a"/>
    <w:uiPriority w:val="99"/>
    <w:qFormat/>
    <w:rsid w:val="00EB2081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c">
    <w:name w:val="Hyperlink"/>
    <w:uiPriority w:val="99"/>
    <w:rsid w:val="00EB2081"/>
    <w:rPr>
      <w:color w:val="0000FF"/>
      <w:u w:val="single"/>
    </w:rPr>
  </w:style>
  <w:style w:type="character" w:customStyle="1" w:styleId="FontStyle26">
    <w:name w:val="Font Style26"/>
    <w:uiPriority w:val="99"/>
    <w:rsid w:val="00EB2081"/>
    <w:rPr>
      <w:rFonts w:ascii="Arial" w:hAnsi="Arial" w:cs="Arial"/>
      <w:b/>
      <w:bCs/>
      <w:sz w:val="22"/>
      <w:szCs w:val="22"/>
    </w:rPr>
  </w:style>
  <w:style w:type="character" w:styleId="ad">
    <w:name w:val="Emphasis"/>
    <w:basedOn w:val="a0"/>
    <w:uiPriority w:val="20"/>
    <w:qFormat/>
    <w:rsid w:val="00D72D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81"/>
    <w:pPr>
      <w:spacing w:after="0" w:line="240" w:lineRule="auto"/>
    </w:pPr>
    <w:rPr>
      <w:rFonts w:eastAsia="Calibri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2081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EB2081"/>
    <w:rPr>
      <w:rFonts w:ascii="Arial" w:eastAsia="Calibri" w:hAnsi="Arial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rsid w:val="00EB2081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EB2081"/>
    <w:rPr>
      <w:rFonts w:ascii="Arial" w:eastAsia="Calibri" w:hAnsi="Arial" w:cs="Arial"/>
      <w:sz w:val="28"/>
      <w:szCs w:val="20"/>
      <w:lang w:val="uk-UA" w:eastAsia="uk-UA"/>
    </w:rPr>
  </w:style>
  <w:style w:type="paragraph" w:styleId="a7">
    <w:name w:val="footer"/>
    <w:basedOn w:val="a"/>
    <w:link w:val="a8"/>
    <w:rsid w:val="00EB20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B2081"/>
    <w:rPr>
      <w:rFonts w:eastAsia="Calibri"/>
      <w:sz w:val="28"/>
      <w:szCs w:val="20"/>
      <w:lang w:eastAsia="uk-UA"/>
    </w:rPr>
  </w:style>
  <w:style w:type="paragraph" w:styleId="a9">
    <w:name w:val="Normal (Web)"/>
    <w:basedOn w:val="a"/>
    <w:rsid w:val="00EB208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qFormat/>
    <w:rsid w:val="00EB2081"/>
    <w:rPr>
      <w:rFonts w:cs="Times New Roman"/>
      <w:b/>
      <w:bCs/>
    </w:rPr>
  </w:style>
  <w:style w:type="paragraph" w:customStyle="1" w:styleId="1">
    <w:name w:val="Абзац списка1"/>
    <w:basedOn w:val="a"/>
    <w:qFormat/>
    <w:rsid w:val="00EB20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b">
    <w:name w:val="List Paragraph"/>
    <w:basedOn w:val="a"/>
    <w:uiPriority w:val="99"/>
    <w:qFormat/>
    <w:rsid w:val="00EB2081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c">
    <w:name w:val="Hyperlink"/>
    <w:uiPriority w:val="99"/>
    <w:rsid w:val="00EB2081"/>
    <w:rPr>
      <w:color w:val="0000FF"/>
      <w:u w:val="single"/>
    </w:rPr>
  </w:style>
  <w:style w:type="character" w:customStyle="1" w:styleId="FontStyle26">
    <w:name w:val="Font Style26"/>
    <w:uiPriority w:val="99"/>
    <w:rsid w:val="00EB2081"/>
    <w:rPr>
      <w:rFonts w:ascii="Arial" w:hAnsi="Arial" w:cs="Arial"/>
      <w:b/>
      <w:bCs/>
      <w:sz w:val="22"/>
      <w:szCs w:val="22"/>
    </w:rPr>
  </w:style>
  <w:style w:type="character" w:styleId="ad">
    <w:name w:val="Emphasis"/>
    <w:basedOn w:val="a0"/>
    <w:uiPriority w:val="20"/>
    <w:qFormat/>
    <w:rsid w:val="00D72D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lrada@rada.rv.%20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IrinaS</dc:creator>
  <cp:lastModifiedBy>IrinaS</cp:lastModifiedBy>
  <cp:revision>3</cp:revision>
  <dcterms:created xsi:type="dcterms:W3CDTF">2019-09-03T12:05:00Z</dcterms:created>
  <dcterms:modified xsi:type="dcterms:W3CDTF">2019-09-05T10:49:00Z</dcterms:modified>
</cp:coreProperties>
</file>