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D" w:rsidRPr="00B57360" w:rsidRDefault="00B6327D" w:rsidP="00B6327D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B6327D" w:rsidRPr="00B57360" w:rsidRDefault="00B6327D" w:rsidP="00B6327D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6327D" w:rsidRPr="00FC52A0" w:rsidRDefault="00B6327D" w:rsidP="00B6327D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6327D" w:rsidTr="00EA50E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27D" w:rsidRDefault="00B6327D" w:rsidP="00EA50E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6327D" w:rsidRPr="00FC52A0" w:rsidRDefault="00B6327D" w:rsidP="00B6327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6327D" w:rsidRPr="00FC52A0" w:rsidRDefault="00B6327D" w:rsidP="00B6327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6327D" w:rsidRPr="00FC52A0" w:rsidRDefault="00B6327D" w:rsidP="00B6327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6327D" w:rsidRPr="00FC52A0" w:rsidRDefault="00B6327D" w:rsidP="00B6327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жовтня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6327D" w:rsidRPr="00FC52A0" w:rsidRDefault="00B6327D" w:rsidP="00B6327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6327D" w:rsidRDefault="00B6327D" w:rsidP="00B6327D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1571BC">
        <w:rPr>
          <w:b/>
          <w:sz w:val="28"/>
          <w:szCs w:val="28"/>
          <w:lang w:val="uk-UA"/>
        </w:rPr>
        <w:t xml:space="preserve">надання товариству з обмеженою </w:t>
      </w:r>
    </w:p>
    <w:p w:rsidR="00B6327D" w:rsidRDefault="00B6327D" w:rsidP="00B6327D">
      <w:pPr>
        <w:tabs>
          <w:tab w:val="left" w:pos="10490"/>
        </w:tabs>
        <w:jc w:val="both"/>
        <w:rPr>
          <w:b/>
          <w:color w:val="000000"/>
          <w:sz w:val="28"/>
          <w:szCs w:val="28"/>
          <w:lang w:val="uk-UA"/>
        </w:rPr>
      </w:pPr>
      <w:r w:rsidRPr="001571BC">
        <w:rPr>
          <w:b/>
          <w:sz w:val="28"/>
          <w:szCs w:val="28"/>
          <w:lang w:val="uk-UA"/>
        </w:rPr>
        <w:t xml:space="preserve">відповідальністю </w:t>
      </w:r>
      <w:r w:rsidRPr="001571BC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1571BC">
        <w:rPr>
          <w:b/>
          <w:color w:val="000000"/>
          <w:sz w:val="28"/>
          <w:szCs w:val="28"/>
          <w:lang w:val="uk-UA"/>
        </w:rPr>
        <w:t>Брищанський</w:t>
      </w:r>
      <w:proofErr w:type="spellEnd"/>
      <w:r w:rsidRPr="001571BC">
        <w:rPr>
          <w:b/>
          <w:color w:val="000000"/>
          <w:sz w:val="28"/>
          <w:szCs w:val="28"/>
          <w:lang w:val="uk-UA"/>
        </w:rPr>
        <w:t xml:space="preserve"> цегельний </w:t>
      </w:r>
    </w:p>
    <w:p w:rsidR="00B6327D" w:rsidRDefault="00B6327D" w:rsidP="00B6327D">
      <w:pPr>
        <w:tabs>
          <w:tab w:val="left" w:pos="10490"/>
        </w:tabs>
        <w:jc w:val="both"/>
        <w:rPr>
          <w:b/>
          <w:color w:val="000000"/>
          <w:sz w:val="28"/>
          <w:szCs w:val="28"/>
          <w:lang w:val="uk-UA"/>
        </w:rPr>
      </w:pPr>
      <w:r w:rsidRPr="001571BC">
        <w:rPr>
          <w:b/>
          <w:color w:val="000000"/>
          <w:sz w:val="28"/>
          <w:szCs w:val="28"/>
          <w:lang w:val="uk-UA"/>
        </w:rPr>
        <w:t xml:space="preserve">завод» гірничого відводу для розробки </w:t>
      </w:r>
    </w:p>
    <w:p w:rsidR="00B6327D" w:rsidRDefault="00B6327D" w:rsidP="00B6327D">
      <w:pPr>
        <w:tabs>
          <w:tab w:val="left" w:pos="10490"/>
        </w:tabs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571BC">
        <w:rPr>
          <w:b/>
          <w:color w:val="000000"/>
          <w:sz w:val="28"/>
          <w:szCs w:val="28"/>
          <w:lang w:val="uk-UA"/>
        </w:rPr>
        <w:t>Любанівського</w:t>
      </w:r>
      <w:proofErr w:type="spellEnd"/>
      <w:r w:rsidRPr="001571BC">
        <w:rPr>
          <w:b/>
          <w:color w:val="000000"/>
          <w:sz w:val="28"/>
          <w:szCs w:val="28"/>
          <w:lang w:val="uk-UA"/>
        </w:rPr>
        <w:t xml:space="preserve"> родовища суглинків </w:t>
      </w:r>
    </w:p>
    <w:p w:rsidR="00B6327D" w:rsidRPr="001571BC" w:rsidRDefault="00B6327D" w:rsidP="00B6327D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1571BC">
        <w:rPr>
          <w:b/>
          <w:color w:val="000000"/>
          <w:sz w:val="28"/>
          <w:szCs w:val="28"/>
          <w:lang w:val="uk-UA"/>
        </w:rPr>
        <w:t xml:space="preserve">в </w:t>
      </w:r>
      <w:proofErr w:type="spellStart"/>
      <w:r w:rsidRPr="001571BC">
        <w:rPr>
          <w:b/>
          <w:color w:val="000000"/>
          <w:sz w:val="28"/>
          <w:szCs w:val="28"/>
          <w:lang w:val="uk-UA"/>
        </w:rPr>
        <w:t>Млинівському</w:t>
      </w:r>
      <w:proofErr w:type="spellEnd"/>
      <w:r w:rsidRPr="001571BC">
        <w:rPr>
          <w:b/>
          <w:color w:val="000000"/>
          <w:sz w:val="28"/>
          <w:szCs w:val="28"/>
          <w:lang w:val="uk-UA"/>
        </w:rPr>
        <w:t xml:space="preserve"> районі</w:t>
      </w:r>
    </w:p>
    <w:p w:rsidR="00B6327D" w:rsidRPr="00C74124" w:rsidRDefault="00B6327D" w:rsidP="00B6327D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</w:p>
    <w:p w:rsidR="00B6327D" w:rsidRPr="005D748A" w:rsidRDefault="00B6327D" w:rsidP="00B6327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B6327D" w:rsidRPr="008B7C60" w:rsidRDefault="00B6327D" w:rsidP="00B6327D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B6327D" w:rsidRPr="00B6327D" w:rsidRDefault="00B6327D" w:rsidP="00B6327D">
      <w:pPr>
        <w:tabs>
          <w:tab w:val="left" w:pos="10490"/>
        </w:tabs>
        <w:ind w:firstLine="567"/>
        <w:jc w:val="both"/>
        <w:rPr>
          <w:b/>
          <w:sz w:val="28"/>
          <w:szCs w:val="28"/>
          <w:lang w:val="uk-UA"/>
        </w:rPr>
      </w:pPr>
      <w:r w:rsidRPr="00C979EF">
        <w:rPr>
          <w:sz w:val="28"/>
          <w:szCs w:val="28"/>
          <w:lang w:val="uk-UA" w:eastAsia="uk-UA"/>
        </w:rPr>
        <w:t>Розглянувши проект рішення «</w:t>
      </w:r>
      <w:r w:rsidRPr="00B6327D">
        <w:rPr>
          <w:sz w:val="28"/>
          <w:szCs w:val="28"/>
          <w:lang w:val="uk-UA" w:eastAsia="ar-SA"/>
        </w:rPr>
        <w:t>Про</w:t>
      </w:r>
      <w:r w:rsidRPr="00B6327D">
        <w:rPr>
          <w:sz w:val="28"/>
          <w:szCs w:val="28"/>
          <w:lang w:val="uk-UA"/>
        </w:rPr>
        <w:t xml:space="preserve"> надання товариству з обмеженою відповідальністю </w:t>
      </w:r>
      <w:r w:rsidRPr="00B6327D">
        <w:rPr>
          <w:color w:val="000000"/>
          <w:sz w:val="28"/>
          <w:szCs w:val="28"/>
          <w:lang w:val="uk-UA"/>
        </w:rPr>
        <w:t>«</w:t>
      </w:r>
      <w:proofErr w:type="spellStart"/>
      <w:r w:rsidRPr="00B6327D">
        <w:rPr>
          <w:color w:val="000000"/>
          <w:sz w:val="28"/>
          <w:szCs w:val="28"/>
          <w:lang w:val="uk-UA"/>
        </w:rPr>
        <w:t>Брищанський</w:t>
      </w:r>
      <w:proofErr w:type="spellEnd"/>
      <w:r w:rsidRPr="00B6327D">
        <w:rPr>
          <w:color w:val="000000"/>
          <w:sz w:val="28"/>
          <w:szCs w:val="28"/>
          <w:lang w:val="uk-UA"/>
        </w:rPr>
        <w:t xml:space="preserve"> цегельний завод» гірничого відводу для розробки </w:t>
      </w:r>
      <w:proofErr w:type="spellStart"/>
      <w:r w:rsidRPr="00B6327D">
        <w:rPr>
          <w:color w:val="000000"/>
          <w:sz w:val="28"/>
          <w:szCs w:val="28"/>
          <w:lang w:val="uk-UA"/>
        </w:rPr>
        <w:t>Любанівського</w:t>
      </w:r>
      <w:proofErr w:type="spellEnd"/>
      <w:r w:rsidRPr="00B6327D">
        <w:rPr>
          <w:color w:val="000000"/>
          <w:sz w:val="28"/>
          <w:szCs w:val="28"/>
          <w:lang w:val="uk-UA"/>
        </w:rPr>
        <w:t xml:space="preserve"> родовища суглинків в </w:t>
      </w:r>
      <w:proofErr w:type="spellStart"/>
      <w:r w:rsidRPr="00B6327D">
        <w:rPr>
          <w:color w:val="000000"/>
          <w:sz w:val="28"/>
          <w:szCs w:val="28"/>
          <w:lang w:val="uk-UA"/>
        </w:rPr>
        <w:t>Млинівському</w:t>
      </w:r>
      <w:proofErr w:type="spellEnd"/>
      <w:r w:rsidRPr="00B6327D">
        <w:rPr>
          <w:color w:val="000000"/>
          <w:sz w:val="28"/>
          <w:szCs w:val="28"/>
          <w:lang w:val="uk-UA"/>
        </w:rPr>
        <w:t xml:space="preserve"> районі</w:t>
      </w:r>
      <w:r w:rsidRPr="008B7C60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6327D" w:rsidRPr="008B7C60" w:rsidRDefault="00B6327D" w:rsidP="00B6327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6327D" w:rsidRDefault="00B6327D" w:rsidP="00B6327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6327D" w:rsidRPr="005A4E40" w:rsidRDefault="00B6327D" w:rsidP="00B6327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6327D" w:rsidRPr="005D748A" w:rsidRDefault="00B6327D" w:rsidP="00B6327D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B6327D" w:rsidRPr="0018406D" w:rsidRDefault="00B6327D" w:rsidP="0018406D">
      <w:pPr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5D748A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5D748A">
        <w:rPr>
          <w:i/>
          <w:sz w:val="28"/>
          <w:szCs w:val="28"/>
          <w:lang w:val="uk-UA" w:eastAsia="uk-UA"/>
        </w:rPr>
        <w:t>внести</w:t>
      </w:r>
      <w:proofErr w:type="spellEnd"/>
      <w:r w:rsidRPr="005D748A">
        <w:rPr>
          <w:i/>
          <w:sz w:val="28"/>
          <w:szCs w:val="28"/>
          <w:lang w:val="uk-UA" w:eastAsia="uk-UA"/>
        </w:rPr>
        <w:t xml:space="preserve"> на розгляд сесії обласної ради проект рішення, яким</w:t>
      </w:r>
      <w:r w:rsidR="0018406D">
        <w:rPr>
          <w:i/>
          <w:sz w:val="28"/>
          <w:szCs w:val="28"/>
          <w:lang w:val="uk-UA" w:eastAsia="uk-UA"/>
        </w:rPr>
        <w:t xml:space="preserve"> надати</w:t>
      </w:r>
      <w:r w:rsidRPr="005D748A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товариству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з </w:t>
      </w:r>
      <w:proofErr w:type="spellStart"/>
      <w:r w:rsidR="0018406D" w:rsidRPr="0018406D">
        <w:rPr>
          <w:i/>
          <w:color w:val="000000"/>
          <w:sz w:val="28"/>
          <w:szCs w:val="28"/>
        </w:rPr>
        <w:t>обмеженою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відповідальністю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                  </w:t>
      </w:r>
      <w:r w:rsidR="0018406D" w:rsidRPr="0018406D">
        <w:rPr>
          <w:i/>
          <w:color w:val="000000"/>
          <w:sz w:val="28"/>
          <w:szCs w:val="28"/>
        </w:rPr>
        <w:br/>
        <w:t>«</w:t>
      </w:r>
      <w:proofErr w:type="spellStart"/>
      <w:r w:rsidR="0018406D" w:rsidRPr="0018406D">
        <w:rPr>
          <w:i/>
          <w:color w:val="000000"/>
          <w:sz w:val="28"/>
          <w:szCs w:val="28"/>
        </w:rPr>
        <w:t>Брищанський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цегельний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завод» </w:t>
      </w:r>
      <w:proofErr w:type="spellStart"/>
      <w:r w:rsidR="0018406D" w:rsidRPr="0018406D">
        <w:rPr>
          <w:i/>
          <w:color w:val="000000"/>
          <w:sz w:val="28"/>
          <w:szCs w:val="28"/>
        </w:rPr>
        <w:t>гірничий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відвід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для </w:t>
      </w:r>
      <w:proofErr w:type="spellStart"/>
      <w:r w:rsidR="0018406D" w:rsidRPr="0018406D">
        <w:rPr>
          <w:i/>
          <w:color w:val="000000"/>
          <w:sz w:val="28"/>
          <w:szCs w:val="28"/>
        </w:rPr>
        <w:t>розробки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Любанівського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родовища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суглинк</w:t>
      </w:r>
      <w:r w:rsidR="0018406D">
        <w:rPr>
          <w:i/>
          <w:color w:val="000000"/>
          <w:sz w:val="28"/>
          <w:szCs w:val="28"/>
          <w:lang w:val="uk-UA"/>
        </w:rPr>
        <w:t>ів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в </w:t>
      </w:r>
      <w:proofErr w:type="spellStart"/>
      <w:r w:rsidR="0018406D" w:rsidRPr="0018406D">
        <w:rPr>
          <w:i/>
          <w:color w:val="000000"/>
          <w:sz w:val="28"/>
          <w:szCs w:val="28"/>
        </w:rPr>
        <w:t>Млинівському</w:t>
      </w:r>
      <w:proofErr w:type="spellEnd"/>
      <w:r w:rsidR="0018406D" w:rsidRPr="0018406D">
        <w:rPr>
          <w:i/>
          <w:color w:val="000000"/>
          <w:sz w:val="28"/>
          <w:szCs w:val="28"/>
        </w:rPr>
        <w:t xml:space="preserve"> </w:t>
      </w:r>
      <w:proofErr w:type="spellStart"/>
      <w:r w:rsidR="0018406D" w:rsidRPr="0018406D">
        <w:rPr>
          <w:i/>
          <w:color w:val="000000"/>
          <w:sz w:val="28"/>
          <w:szCs w:val="28"/>
        </w:rPr>
        <w:t>районі</w:t>
      </w:r>
      <w:proofErr w:type="spellEnd"/>
      <w:r w:rsidR="0018406D">
        <w:rPr>
          <w:i/>
          <w:color w:val="000000"/>
          <w:sz w:val="28"/>
          <w:szCs w:val="28"/>
          <w:lang w:val="uk-UA"/>
        </w:rPr>
        <w:t>.</w:t>
      </w:r>
    </w:p>
    <w:p w:rsidR="00B6327D" w:rsidRPr="005D748A" w:rsidRDefault="00B6327D" w:rsidP="00B6327D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B6327D" w:rsidRPr="00E86164" w:rsidRDefault="00B6327D" w:rsidP="00B6327D">
      <w:pPr>
        <w:rPr>
          <w:lang w:val="uk-UA"/>
        </w:rPr>
      </w:pPr>
    </w:p>
    <w:p w:rsidR="00B6327D" w:rsidRPr="005D748A" w:rsidRDefault="00B6327D" w:rsidP="00B6327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B6327D" w:rsidRPr="005D748A" w:rsidRDefault="00B6327D" w:rsidP="00B6327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B6327D" w:rsidRPr="005D748A" w:rsidRDefault="00B6327D" w:rsidP="00B6327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B6327D" w:rsidRDefault="00B6327D" w:rsidP="00B6327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B6327D" w:rsidRDefault="00B6327D" w:rsidP="00B6327D">
      <w:pPr>
        <w:rPr>
          <w:lang w:val="uk-UA"/>
        </w:rPr>
      </w:pPr>
    </w:p>
    <w:p w:rsidR="00B6327D" w:rsidRDefault="00B6327D" w:rsidP="00B6327D">
      <w:pPr>
        <w:rPr>
          <w:lang w:val="uk-UA"/>
        </w:rPr>
      </w:pPr>
    </w:p>
    <w:p w:rsidR="00B6327D" w:rsidRDefault="00B6327D" w:rsidP="00B6327D">
      <w:pPr>
        <w:rPr>
          <w:lang w:val="uk-UA"/>
        </w:rPr>
      </w:pPr>
    </w:p>
    <w:p w:rsidR="00B6327D" w:rsidRDefault="00B6327D" w:rsidP="00B6327D">
      <w:pPr>
        <w:rPr>
          <w:lang w:val="uk-UA"/>
        </w:rPr>
      </w:pPr>
    </w:p>
    <w:p w:rsidR="0018406D" w:rsidRDefault="0018406D" w:rsidP="00B6327D">
      <w:pPr>
        <w:rPr>
          <w:lang w:val="uk-UA"/>
        </w:rPr>
      </w:pPr>
      <w:bookmarkStart w:id="0" w:name="_GoBack"/>
      <w:bookmarkEnd w:id="0"/>
    </w:p>
    <w:sectPr w:rsidR="0018406D" w:rsidSect="00C979E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7D"/>
    <w:rsid w:val="0018406D"/>
    <w:rsid w:val="00B6327D"/>
    <w:rsid w:val="00C8201B"/>
    <w:rsid w:val="00E40FB5"/>
    <w:rsid w:val="00E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327D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6327D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6327D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6327D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B6327D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B6327D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B6327D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B6327D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B63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basedOn w:val="a0"/>
    <w:uiPriority w:val="20"/>
    <w:qFormat/>
    <w:rsid w:val="00B63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327D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6327D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6327D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6327D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B6327D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B6327D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B6327D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B6327D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B63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basedOn w:val="a0"/>
    <w:uiPriority w:val="20"/>
    <w:qFormat/>
    <w:rsid w:val="00B63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2</cp:revision>
  <cp:lastPrinted>2019-10-03T06:36:00Z</cp:lastPrinted>
  <dcterms:created xsi:type="dcterms:W3CDTF">2019-10-02T12:48:00Z</dcterms:created>
  <dcterms:modified xsi:type="dcterms:W3CDTF">2019-10-03T07:59:00Z</dcterms:modified>
</cp:coreProperties>
</file>