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C3" w:rsidRPr="00D2486B" w:rsidRDefault="00217CC3" w:rsidP="00BA2115">
      <w:pPr>
        <w:pStyle w:val="a3"/>
        <w:rPr>
          <w:rFonts w:ascii="Times New Roman" w:hAnsi="Times New Roman"/>
          <w:sz w:val="44"/>
          <w:szCs w:val="44"/>
        </w:rPr>
      </w:pPr>
      <w:r w:rsidRPr="00D2486B">
        <w:rPr>
          <w:rFonts w:ascii="Times New Roman" w:hAnsi="Times New Roman"/>
          <w:sz w:val="44"/>
          <w:szCs w:val="44"/>
        </w:rPr>
        <w:t>РІВНЕНСЬКА  ОБЛАСНА  РАДА</w:t>
      </w:r>
    </w:p>
    <w:p w:rsidR="00AE1938" w:rsidRPr="00D2486B" w:rsidRDefault="00AE1938" w:rsidP="00BA2115">
      <w:pPr>
        <w:pStyle w:val="a8"/>
        <w:ind w:right="0"/>
        <w:rPr>
          <w:b w:val="0"/>
          <w:szCs w:val="36"/>
          <w:shd w:val="clear" w:color="auto" w:fill="FFFFFF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 xml:space="preserve">ПОСТІЙНА КОМІСІЯ З ПИТАНЬ </w:t>
      </w:r>
      <w:r w:rsidR="00D92A7E">
        <w:rPr>
          <w:b w:val="0"/>
          <w:szCs w:val="36"/>
          <w:shd w:val="clear" w:color="auto" w:fill="FFFFFF"/>
          <w:lang w:val="uk-UA"/>
        </w:rPr>
        <w:t xml:space="preserve"> </w:t>
      </w:r>
      <w:r w:rsidRPr="00D2486B">
        <w:rPr>
          <w:b w:val="0"/>
          <w:szCs w:val="36"/>
          <w:shd w:val="clear" w:color="auto" w:fill="FFFFFF"/>
          <w:lang w:val="uk-UA"/>
        </w:rPr>
        <w:t>БУДІВНИЦТВА</w:t>
      </w:r>
    </w:p>
    <w:p w:rsidR="00AE1938" w:rsidRPr="00D2486B" w:rsidRDefault="00AE1938" w:rsidP="00BA2115">
      <w:pPr>
        <w:pStyle w:val="a8"/>
        <w:ind w:right="0"/>
        <w:rPr>
          <w:b w:val="0"/>
          <w:szCs w:val="36"/>
          <w:lang w:val="uk-UA"/>
        </w:rPr>
      </w:pPr>
      <w:r w:rsidRPr="00D2486B">
        <w:rPr>
          <w:b w:val="0"/>
          <w:szCs w:val="36"/>
          <w:shd w:val="clear" w:color="auto" w:fill="FFFFFF"/>
          <w:lang w:val="uk-UA"/>
        </w:rPr>
        <w:t>ТА РОЗВИТКУ ІНФРАСТРУКТУРИ</w:t>
      </w:r>
    </w:p>
    <w:p w:rsidR="00217CC3" w:rsidRPr="00D2486B" w:rsidRDefault="00217CC3" w:rsidP="00BA2115">
      <w:pPr>
        <w:pStyle w:val="a8"/>
        <w:ind w:right="0" w:hanging="90"/>
        <w:rPr>
          <w:b w:val="0"/>
          <w:sz w:val="16"/>
          <w:szCs w:val="16"/>
          <w:lang w:val="uk-UA"/>
        </w:rPr>
      </w:pPr>
    </w:p>
    <w:p w:rsidR="00217CC3" w:rsidRPr="00D2486B" w:rsidRDefault="00217CC3" w:rsidP="00BA2115">
      <w:pPr>
        <w:tabs>
          <w:tab w:val="left" w:pos="9356"/>
        </w:tabs>
        <w:jc w:val="center"/>
        <w:rPr>
          <w:b/>
          <w:i/>
          <w:sz w:val="20"/>
          <w:lang w:val="uk-UA"/>
        </w:rPr>
      </w:pPr>
      <w:r w:rsidRPr="00D2486B">
        <w:rPr>
          <w:b/>
          <w:i/>
          <w:sz w:val="20"/>
          <w:lang w:val="uk-UA"/>
        </w:rPr>
        <w:t xml:space="preserve">Майдан Просвіти, </w:t>
      </w:r>
      <w:smartTag w:uri="urn:schemas-microsoft-com:office:smarttags" w:element="metricconverter">
        <w:smartTagPr>
          <w:attr w:name="ProductID" w:val="1, м"/>
        </w:smartTagPr>
        <w:r w:rsidRPr="00D2486B">
          <w:rPr>
            <w:b/>
            <w:i/>
            <w:sz w:val="20"/>
            <w:lang w:val="uk-UA"/>
          </w:rPr>
          <w:t>1, м</w:t>
        </w:r>
      </w:smartTag>
      <w:r w:rsidRPr="00D2486B">
        <w:rPr>
          <w:b/>
          <w:i/>
          <w:sz w:val="20"/>
          <w:lang w:val="uk-UA"/>
        </w:rPr>
        <w:t>. Рівне, 33013. Тел. (036-2) 62-31-37, факс (036-2) 62-00-64. Е-</w:t>
      </w:r>
      <w:proofErr w:type="spellStart"/>
      <w:r w:rsidRPr="00D2486B">
        <w:rPr>
          <w:b/>
          <w:i/>
          <w:sz w:val="20"/>
          <w:lang w:val="uk-UA"/>
        </w:rPr>
        <w:t>mail</w:t>
      </w:r>
      <w:proofErr w:type="spellEnd"/>
      <w:r w:rsidRPr="00D2486B">
        <w:rPr>
          <w:b/>
          <w:i/>
          <w:sz w:val="20"/>
          <w:lang w:val="uk-UA"/>
        </w:rPr>
        <w:t>: krso@rada.rv.ua</w:t>
      </w:r>
    </w:p>
    <w:tbl>
      <w:tblPr>
        <w:tblW w:w="9645" w:type="dxa"/>
        <w:tblInd w:w="108" w:type="dxa"/>
        <w:tblBorders>
          <w:top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5"/>
      </w:tblGrid>
      <w:tr w:rsidR="00217CC3" w:rsidRPr="00D2486B" w:rsidTr="009C123A">
        <w:trPr>
          <w:trHeight w:val="115"/>
        </w:trPr>
        <w:tc>
          <w:tcPr>
            <w:tcW w:w="963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217CC3" w:rsidRPr="00D2486B" w:rsidRDefault="00217CC3" w:rsidP="00BA2115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AC5BCA" w:rsidRPr="00AC5BCA" w:rsidRDefault="00AC5BCA" w:rsidP="00BA2115">
      <w:pPr>
        <w:jc w:val="center"/>
        <w:rPr>
          <w:szCs w:val="28"/>
          <w:lang w:val="uk-UA"/>
        </w:rPr>
      </w:pPr>
    </w:p>
    <w:p w:rsidR="00217CC3" w:rsidRPr="00D2486B" w:rsidRDefault="00217CC3" w:rsidP="00BA2115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ПРОТОКОЛ № </w:t>
      </w:r>
      <w:r w:rsidR="00C16425" w:rsidRPr="00D2486B">
        <w:rPr>
          <w:b/>
          <w:szCs w:val="28"/>
          <w:lang w:val="uk-UA"/>
        </w:rPr>
        <w:t>2</w:t>
      </w:r>
      <w:r w:rsidR="00A1494E">
        <w:rPr>
          <w:b/>
          <w:szCs w:val="28"/>
          <w:lang w:val="uk-UA"/>
        </w:rPr>
        <w:t>4</w:t>
      </w:r>
    </w:p>
    <w:p w:rsidR="00217CC3" w:rsidRPr="00D2486B" w:rsidRDefault="00217CC3" w:rsidP="00BA2115">
      <w:pPr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засідання постійної комісії</w:t>
      </w:r>
    </w:p>
    <w:p w:rsidR="00A71810" w:rsidRPr="00D2486B" w:rsidRDefault="00A71810" w:rsidP="00BA2115">
      <w:pPr>
        <w:rPr>
          <w:szCs w:val="28"/>
          <w:lang w:val="uk-UA"/>
        </w:rPr>
      </w:pPr>
    </w:p>
    <w:p w:rsidR="00AA1AAA" w:rsidRPr="00D2486B" w:rsidRDefault="00AA1AAA" w:rsidP="00BA2115">
      <w:pPr>
        <w:rPr>
          <w:szCs w:val="28"/>
          <w:lang w:val="uk-UA"/>
        </w:rPr>
      </w:pPr>
    </w:p>
    <w:tbl>
      <w:tblPr>
        <w:tblStyle w:val="a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518"/>
        <w:gridCol w:w="2825"/>
      </w:tblGrid>
      <w:tr w:rsidR="00217CC3" w:rsidRPr="00D2486B" w:rsidTr="00A03BA8">
        <w:trPr>
          <w:trHeight w:val="337"/>
        </w:trPr>
        <w:tc>
          <w:tcPr>
            <w:tcW w:w="3402" w:type="dxa"/>
            <w:hideMark/>
          </w:tcPr>
          <w:p w:rsidR="00217CC3" w:rsidRPr="00D2486B" w:rsidRDefault="00916309" w:rsidP="00BA2115">
            <w:pPr>
              <w:pStyle w:val="a3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1494E">
              <w:rPr>
                <w:rFonts w:ascii="Times New Roman" w:hAnsi="Times New Roman"/>
                <w:sz w:val="28"/>
                <w:szCs w:val="28"/>
              </w:rPr>
              <w:t>3 черв</w:t>
            </w:r>
            <w:r>
              <w:rPr>
                <w:rFonts w:ascii="Times New Roman" w:hAnsi="Times New Roman"/>
                <w:sz w:val="28"/>
                <w:szCs w:val="28"/>
              </w:rPr>
              <w:t>ня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17CC3" w:rsidRPr="00D2486B">
              <w:rPr>
                <w:rFonts w:ascii="Times New Roman" w:hAnsi="Times New Roman"/>
                <w:sz w:val="28"/>
                <w:szCs w:val="28"/>
              </w:rPr>
              <w:t xml:space="preserve"> року</w:t>
            </w:r>
          </w:p>
        </w:tc>
        <w:tc>
          <w:tcPr>
            <w:tcW w:w="3518" w:type="dxa"/>
          </w:tcPr>
          <w:p w:rsidR="00217CC3" w:rsidRPr="00D2486B" w:rsidRDefault="00217CC3" w:rsidP="00BA211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5" w:type="dxa"/>
            <w:hideMark/>
          </w:tcPr>
          <w:p w:rsidR="00217CC3" w:rsidRPr="00D2486B" w:rsidRDefault="00217CC3" w:rsidP="00BA2115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2486B">
              <w:rPr>
                <w:rFonts w:ascii="Times New Roman" w:hAnsi="Times New Roman"/>
                <w:sz w:val="28"/>
                <w:szCs w:val="28"/>
              </w:rPr>
              <w:t>1</w:t>
            </w:r>
            <w:r w:rsidR="00916309">
              <w:rPr>
                <w:rFonts w:ascii="Times New Roman" w:hAnsi="Times New Roman"/>
                <w:sz w:val="28"/>
                <w:szCs w:val="28"/>
              </w:rPr>
              <w:t>4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 xml:space="preserve">.00, </w:t>
            </w:r>
            <w:proofErr w:type="spellStart"/>
            <w:r w:rsidRPr="00D2486B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2486B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E6616" w:rsidRPr="00D2486B">
              <w:rPr>
                <w:rFonts w:ascii="Times New Roman" w:hAnsi="Times New Roman"/>
                <w:sz w:val="28"/>
                <w:szCs w:val="28"/>
              </w:rPr>
              <w:t>3</w:t>
            </w:r>
            <w:r w:rsidRPr="00D2486B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</w:tr>
    </w:tbl>
    <w:p w:rsidR="00AA1AAA" w:rsidRPr="00D2486B" w:rsidRDefault="00AA1AAA" w:rsidP="00BA2115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AA1AAA" w:rsidRPr="00D2486B" w:rsidRDefault="00AA1AAA" w:rsidP="00BA2115">
      <w:pPr>
        <w:pStyle w:val="a8"/>
        <w:ind w:right="0"/>
        <w:jc w:val="both"/>
        <w:rPr>
          <w:b w:val="0"/>
          <w:sz w:val="28"/>
          <w:szCs w:val="28"/>
          <w:lang w:val="uk-UA"/>
        </w:rPr>
      </w:pPr>
    </w:p>
    <w:p w:rsidR="001F7F75" w:rsidRDefault="00AA1AAA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До складу постійної комісії входить 7 депутатів</w:t>
      </w:r>
      <w:r w:rsidR="001F7F75">
        <w:rPr>
          <w:b/>
          <w:szCs w:val="28"/>
          <w:lang w:val="uk-UA"/>
        </w:rPr>
        <w:t>.</w:t>
      </w:r>
    </w:p>
    <w:p w:rsidR="001F7F75" w:rsidRPr="001F7F75" w:rsidRDefault="001F7F75" w:rsidP="00BA2115">
      <w:pPr>
        <w:ind w:firstLine="567"/>
        <w:jc w:val="both"/>
        <w:rPr>
          <w:sz w:val="16"/>
          <w:szCs w:val="16"/>
          <w:lang w:val="uk-UA"/>
        </w:rPr>
      </w:pPr>
    </w:p>
    <w:p w:rsidR="00CE3A35" w:rsidRPr="00D2486B" w:rsidRDefault="001F7F75" w:rsidP="00BA2115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На засіданні комісії присутні</w:t>
      </w:r>
      <w:r w:rsidR="00BC1B9D" w:rsidRPr="00D2486B">
        <w:rPr>
          <w:b/>
          <w:szCs w:val="28"/>
          <w:lang w:val="uk-UA"/>
        </w:rPr>
        <w:t>:</w:t>
      </w:r>
    </w:p>
    <w:p w:rsidR="00A00C87" w:rsidRPr="00D2486B" w:rsidRDefault="00A00C87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1. КУЧЕРУК Микола Герасимович – г</w:t>
      </w:r>
      <w:r w:rsidRPr="00D2486B">
        <w:rPr>
          <w:szCs w:val="28"/>
          <w:bdr w:val="none" w:sz="0" w:space="0" w:color="auto" w:frame="1"/>
          <w:lang w:val="uk-UA" w:eastAsia="ru-RU"/>
        </w:rPr>
        <w:t>олова комісії.</w:t>
      </w:r>
    </w:p>
    <w:p w:rsidR="00916309" w:rsidRDefault="00916309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D2486B">
        <w:rPr>
          <w:szCs w:val="28"/>
          <w:bdr w:val="none" w:sz="0" w:space="0" w:color="auto" w:frame="1"/>
          <w:lang w:val="uk-UA" w:eastAsia="ru-RU"/>
        </w:rPr>
        <w:t>. МУЛЯР Володимир Степанович – заступник голови комісії.</w:t>
      </w:r>
    </w:p>
    <w:p w:rsidR="00A1494E" w:rsidRPr="00D2486B" w:rsidRDefault="00A1494E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bdr w:val="none" w:sz="0" w:space="0" w:color="auto" w:frame="1"/>
          <w:lang w:val="uk-UA" w:eastAsia="ru-RU"/>
        </w:rPr>
        <w:t>3</w:t>
      </w:r>
      <w:r w:rsidRPr="00D2486B">
        <w:rPr>
          <w:szCs w:val="28"/>
          <w:bdr w:val="none" w:sz="0" w:space="0" w:color="auto" w:frame="1"/>
          <w:lang w:val="uk-UA" w:eastAsia="ru-RU"/>
        </w:rPr>
        <w:t>. ГУСАРУК Валерій Миколайович</w:t>
      </w:r>
      <w:r w:rsidRPr="00D2486B">
        <w:rPr>
          <w:szCs w:val="28"/>
          <w:lang w:val="uk-UA"/>
        </w:rPr>
        <w:t xml:space="preserve"> – член комісії.</w:t>
      </w:r>
    </w:p>
    <w:p w:rsidR="00A1494E" w:rsidRPr="00D2486B" w:rsidRDefault="00A1494E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4</w:t>
      </w:r>
      <w:r w:rsidRPr="00D2486B">
        <w:rPr>
          <w:szCs w:val="28"/>
          <w:bdr w:val="none" w:sz="0" w:space="0" w:color="auto" w:frame="1"/>
          <w:lang w:val="uk-UA" w:eastAsia="ru-RU"/>
        </w:rPr>
        <w:t>. ЖЕНЕВСЬКИЙ Сергій Юрійович – член комісії.</w:t>
      </w:r>
    </w:p>
    <w:p w:rsidR="00916309" w:rsidRDefault="00A1494E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5</w:t>
      </w:r>
      <w:r w:rsidR="00916309" w:rsidRPr="00D2486B">
        <w:rPr>
          <w:szCs w:val="28"/>
          <w:bdr w:val="none" w:sz="0" w:space="0" w:color="auto" w:frame="1"/>
          <w:lang w:val="uk-UA" w:eastAsia="ru-RU"/>
        </w:rPr>
        <w:t>. ОХРЕМЧУК Віктор Павлович – член комісії.</w:t>
      </w:r>
    </w:p>
    <w:p w:rsidR="00CE3A35" w:rsidRPr="00D2486B" w:rsidRDefault="00CE3A35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BC1B9D" w:rsidRDefault="00BC1B9D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 xml:space="preserve">На засіданні </w:t>
      </w:r>
      <w:r w:rsidR="001F7F75">
        <w:rPr>
          <w:b/>
          <w:szCs w:val="28"/>
          <w:lang w:val="uk-UA"/>
        </w:rPr>
        <w:t>комісії від</w:t>
      </w:r>
      <w:r w:rsidRPr="00D2486B">
        <w:rPr>
          <w:b/>
          <w:szCs w:val="28"/>
          <w:lang w:val="uk-UA"/>
        </w:rPr>
        <w:t>сутні</w:t>
      </w:r>
      <w:r w:rsidR="001F7F75">
        <w:rPr>
          <w:b/>
          <w:szCs w:val="28"/>
          <w:lang w:val="uk-UA"/>
        </w:rPr>
        <w:t>:</w:t>
      </w:r>
    </w:p>
    <w:p w:rsidR="001F7F75" w:rsidRDefault="001F7F75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1</w:t>
      </w:r>
      <w:r w:rsidRPr="00D2486B">
        <w:rPr>
          <w:szCs w:val="28"/>
          <w:bdr w:val="none" w:sz="0" w:space="0" w:color="auto" w:frame="1"/>
          <w:lang w:val="uk-UA" w:eastAsia="ru-RU"/>
        </w:rPr>
        <w:t>. СУХОВИЧ Віталій Миколайович – перший заступник голови комісії.</w:t>
      </w:r>
    </w:p>
    <w:p w:rsidR="00A1494E" w:rsidRDefault="00A1494E" w:rsidP="00BA2115">
      <w:pPr>
        <w:ind w:firstLine="567"/>
        <w:jc w:val="both"/>
        <w:rPr>
          <w:szCs w:val="28"/>
          <w:bdr w:val="none" w:sz="0" w:space="0" w:color="auto" w:frame="1"/>
          <w:lang w:val="uk-UA" w:eastAsia="ru-RU"/>
        </w:rPr>
      </w:pPr>
      <w:r>
        <w:rPr>
          <w:szCs w:val="28"/>
          <w:bdr w:val="none" w:sz="0" w:space="0" w:color="auto" w:frame="1"/>
          <w:lang w:val="uk-UA" w:eastAsia="ru-RU"/>
        </w:rPr>
        <w:t>2</w:t>
      </w:r>
      <w:r w:rsidRPr="00D2486B">
        <w:rPr>
          <w:szCs w:val="28"/>
          <w:bdr w:val="none" w:sz="0" w:space="0" w:color="auto" w:frame="1"/>
          <w:lang w:val="uk-UA" w:eastAsia="ru-RU"/>
        </w:rPr>
        <w:t>. ФАЙФУРА Богдан Михайлович – секретар комісії.</w:t>
      </w:r>
    </w:p>
    <w:p w:rsidR="00BC1B9D" w:rsidRPr="00D2486B" w:rsidRDefault="00BC1B9D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FE190F" w:rsidRPr="00D2486B" w:rsidRDefault="00FE190F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На засіданні присутні працівники виконавчого апарату обласної ради, керівники структурних підрозділів облдержадміністрації, </w:t>
      </w:r>
      <w:r w:rsidR="00F62040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представники ЗМІ, </w:t>
      </w:r>
      <w:r w:rsidRPr="00D2486B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uk-UA"/>
        </w:rPr>
        <w:t>інші особи з числа запрошених (список запрошених, присутніх на засіданні комісії додається)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E39D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У роботі постійної комісії взя</w:t>
      </w:r>
      <w:r w:rsidR="00A1494E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участь керуючий справами виконавчого апарату обласної ради - керівник секретаріату СОЛОГУБ Богдан Євстафійович</w:t>
      </w:r>
      <w:r w:rsidRPr="00D2486B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val="uk-UA"/>
        </w:rPr>
        <w:t>.</w:t>
      </w:r>
    </w:p>
    <w:p w:rsidR="008C3955" w:rsidRPr="00D2486B" w:rsidRDefault="008C3955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8C3955" w:rsidRPr="00D2486B" w:rsidRDefault="00FA3B0F" w:rsidP="00BA2115">
      <w:pPr>
        <w:pStyle w:val="a8"/>
        <w:ind w:right="0" w:firstLine="567"/>
        <w:jc w:val="both"/>
        <w:rPr>
          <w:b w:val="0"/>
          <w:sz w:val="28"/>
          <w:szCs w:val="28"/>
          <w:bdr w:val="none" w:sz="0" w:space="0" w:color="auto" w:frame="1"/>
          <w:lang w:val="uk-UA" w:eastAsia="ru-RU"/>
        </w:rPr>
      </w:pP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Засідання постійної комісії в</w:t>
      </w:r>
      <w:r w:rsidR="00126695"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>ів</w:t>
      </w:r>
      <w:r w:rsidRPr="00D2486B">
        <w:rPr>
          <w:b w:val="0"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b w:val="0"/>
          <w:sz w:val="28"/>
          <w:szCs w:val="28"/>
          <w:lang w:val="uk-UA"/>
        </w:rPr>
        <w:t>голов</w:t>
      </w:r>
      <w:r w:rsidR="00A00C87" w:rsidRPr="00D2486B">
        <w:rPr>
          <w:b w:val="0"/>
          <w:sz w:val="28"/>
          <w:szCs w:val="28"/>
          <w:lang w:val="uk-UA"/>
        </w:rPr>
        <w:t>а</w:t>
      </w:r>
      <w:r w:rsidRPr="00D2486B">
        <w:rPr>
          <w:b w:val="0"/>
          <w:sz w:val="28"/>
          <w:szCs w:val="28"/>
          <w:lang w:val="uk-UA"/>
        </w:rPr>
        <w:t xml:space="preserve"> постійної комісії</w:t>
      </w:r>
      <w:r w:rsidR="003A1825" w:rsidRP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3A1825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Рівненської </w:t>
      </w:r>
      <w:r w:rsidR="003A1825" w:rsidRPr="00D2486B">
        <w:rPr>
          <w:b w:val="0"/>
          <w:sz w:val="28"/>
          <w:szCs w:val="28"/>
          <w:lang w:val="uk-UA"/>
        </w:rPr>
        <w:t>обласної ради</w:t>
      </w:r>
      <w:r w:rsidRPr="00D2486B">
        <w:rPr>
          <w:b w:val="0"/>
          <w:sz w:val="28"/>
          <w:szCs w:val="28"/>
          <w:lang w:val="uk-UA"/>
        </w:rPr>
        <w:t xml:space="preserve"> </w:t>
      </w:r>
      <w:r w:rsidRPr="00D2486B">
        <w:rPr>
          <w:b w:val="0"/>
          <w:sz w:val="28"/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 xml:space="preserve"> </w:t>
      </w:r>
      <w:r w:rsidR="00A00C87"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D2486B">
        <w:rPr>
          <w:b w:val="0"/>
          <w:bCs/>
          <w:sz w:val="28"/>
          <w:szCs w:val="28"/>
          <w:bdr w:val="none" w:sz="0" w:space="0" w:color="auto" w:frame="1"/>
          <w:lang w:val="uk-UA" w:eastAsia="ru-RU"/>
        </w:rPr>
        <w:t>.</w:t>
      </w:r>
    </w:p>
    <w:p w:rsidR="008C3955" w:rsidRPr="00D2486B" w:rsidRDefault="008C3955" w:rsidP="00BA2115">
      <w:pPr>
        <w:ind w:firstLine="567"/>
        <w:rPr>
          <w:sz w:val="16"/>
          <w:szCs w:val="16"/>
          <w:lang w:val="uk-UA"/>
        </w:rPr>
      </w:pPr>
    </w:p>
    <w:p w:rsidR="00D45877" w:rsidRPr="00D2486B" w:rsidRDefault="00D45877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D45877" w:rsidRPr="00D2486B" w:rsidRDefault="00D45877" w:rsidP="00BA2115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КУЧЕРУКА Миколу Герасимовича – голову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питань будівництва та розвитку інфраструктури </w:t>
      </w:r>
      <w:r w:rsidRPr="00D2486B">
        <w:rPr>
          <w:szCs w:val="28"/>
          <w:lang w:val="uk-UA"/>
        </w:rPr>
        <w:t>– про порядок денний засідання постійної комісії.</w:t>
      </w:r>
    </w:p>
    <w:p w:rsidR="00D45877" w:rsidRDefault="00D45877" w:rsidP="00BA2115">
      <w:pPr>
        <w:ind w:firstLine="567"/>
        <w:jc w:val="both"/>
        <w:rPr>
          <w:sz w:val="16"/>
          <w:szCs w:val="16"/>
          <w:lang w:val="uk-UA"/>
        </w:rPr>
      </w:pPr>
    </w:p>
    <w:p w:rsidR="00531842" w:rsidRPr="00D2486B" w:rsidRDefault="00531842" w:rsidP="00BA2115">
      <w:pPr>
        <w:ind w:firstLine="567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531842" w:rsidRPr="00D2486B" w:rsidRDefault="00531842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Затвердити </w:t>
      </w:r>
      <w:r w:rsidR="008C3955" w:rsidRPr="00D2486B">
        <w:rPr>
          <w:szCs w:val="28"/>
          <w:lang w:val="uk-UA"/>
        </w:rPr>
        <w:t>наступний</w:t>
      </w:r>
      <w:r w:rsidRPr="00D2486B">
        <w:rPr>
          <w:szCs w:val="28"/>
          <w:lang w:val="uk-UA"/>
        </w:rPr>
        <w:t xml:space="preserve"> порядок денний засідання постійної комісії</w:t>
      </w:r>
      <w:r w:rsidR="001E6CC5" w:rsidRPr="00D2486B">
        <w:rPr>
          <w:szCs w:val="28"/>
          <w:lang w:val="uk-UA"/>
        </w:rPr>
        <w:t>:</w:t>
      </w:r>
    </w:p>
    <w:p w:rsidR="00A97DBA" w:rsidRDefault="00A97DBA" w:rsidP="00BA211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A1494E" w:rsidRDefault="00A1494E" w:rsidP="00BA2115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1. Про звіт щодо результатів моніторингу та оцінки результативності виконання за 2018 рік плану на 2018 - 2020 роки із реалізації Стратегії розвитку Рівненської області на період до 2020 року.</w:t>
      </w:r>
    </w:p>
    <w:p w:rsidR="00A1494E" w:rsidRDefault="00A1494E" w:rsidP="00BA2115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lastRenderedPageBreak/>
        <w:t>Доповідає:</w:t>
      </w:r>
      <w:r>
        <w:rPr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A1494E" w:rsidRDefault="00A1494E" w:rsidP="00BA2115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2. Про внесення змін до перспективного плану формування територій громад Рівненської області.</w:t>
      </w:r>
    </w:p>
    <w:p w:rsidR="00A1494E" w:rsidRDefault="00A1494E" w:rsidP="00BA2115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Доповідає:</w:t>
      </w:r>
      <w:r>
        <w:rPr>
          <w:szCs w:val="28"/>
          <w:lang w:val="uk-UA"/>
        </w:rPr>
        <w:t xml:space="preserve"> Мокляк Костянтин Васильович – директор департаменту економічного розвитку і торгівлі Рівненської облдержадміністрації.</w:t>
      </w:r>
    </w:p>
    <w:p w:rsidR="00A1494E" w:rsidRDefault="00A1494E" w:rsidP="00BA2115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3. Про Обласну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здійснення, на 2019 - 2022 роки.</w:t>
      </w:r>
    </w:p>
    <w:p w:rsidR="00A1494E" w:rsidRDefault="00A1494E" w:rsidP="00BA2115">
      <w:pPr>
        <w:pStyle w:val="ad"/>
        <w:spacing w:before="0" w:beforeAutospacing="0" w:after="0" w:afterAutospacing="0" w:line="235" w:lineRule="auto"/>
        <w:ind w:firstLine="567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u w:val="single"/>
          <w:lang w:val="uk-UA" w:eastAsia="uk-UA"/>
        </w:rPr>
        <w:t>Доповідає:</w:t>
      </w:r>
      <w:r>
        <w:rPr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>Юхименко Лариса Миколаївна</w:t>
      </w:r>
      <w:r>
        <w:rPr>
          <w:sz w:val="28"/>
          <w:szCs w:val="28"/>
          <w:lang w:val="uk-UA" w:eastAsia="uk-UA"/>
        </w:rPr>
        <w:t xml:space="preserve"> – заступник директора департаменту соціального захисту населення Рівненської облдержадміністрації.</w:t>
      </w:r>
    </w:p>
    <w:p w:rsidR="00A1494E" w:rsidRPr="00A1494E" w:rsidRDefault="00A1494E" w:rsidP="00BA2115">
      <w:pPr>
        <w:spacing w:line="235" w:lineRule="auto"/>
        <w:ind w:firstLine="567"/>
        <w:jc w:val="both"/>
        <w:rPr>
          <w:b/>
          <w:szCs w:val="28"/>
          <w:lang w:val="uk-UA"/>
        </w:rPr>
      </w:pPr>
      <w:r w:rsidRPr="00A1494E">
        <w:rPr>
          <w:b/>
          <w:szCs w:val="28"/>
          <w:lang w:val="uk-UA"/>
        </w:rPr>
        <w:t>4. Про внесення змін до обласного бюджету Рівненської області</w:t>
      </w:r>
      <w:r>
        <w:rPr>
          <w:b/>
          <w:szCs w:val="28"/>
          <w:lang w:val="uk-UA"/>
        </w:rPr>
        <w:br/>
      </w:r>
      <w:r w:rsidRPr="00A1494E">
        <w:rPr>
          <w:b/>
          <w:szCs w:val="28"/>
          <w:lang w:val="uk-UA"/>
        </w:rPr>
        <w:t>на 2019 рік.</w:t>
      </w:r>
    </w:p>
    <w:p w:rsidR="00A1494E" w:rsidRDefault="00A1494E" w:rsidP="00BA2115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Доповідає:</w:t>
      </w:r>
      <w:r>
        <w:rPr>
          <w:szCs w:val="28"/>
          <w:lang w:val="uk-UA"/>
        </w:rPr>
        <w:t xml:space="preserve"> Біляк Лідія Аркадіївна – директор департаменту фінансів Рівненської облдержадміністрації.</w:t>
      </w:r>
    </w:p>
    <w:p w:rsidR="00A1494E" w:rsidRDefault="00A1494E" w:rsidP="00BA2115">
      <w:pPr>
        <w:spacing w:line="235" w:lineRule="auto"/>
        <w:ind w:firstLine="567"/>
        <w:jc w:val="both"/>
        <w:rPr>
          <w:rFonts w:cstheme="minorHAnsi"/>
          <w:b/>
          <w:szCs w:val="28"/>
          <w:lang w:val="uk-UA"/>
        </w:rPr>
      </w:pPr>
      <w:r>
        <w:rPr>
          <w:b/>
          <w:szCs w:val="28"/>
          <w:lang w:val="uk-UA"/>
        </w:rPr>
        <w:t xml:space="preserve">5. Про </w:t>
      </w:r>
      <w:r>
        <w:rPr>
          <w:b/>
          <w:bCs/>
          <w:szCs w:val="28"/>
          <w:lang w:val="uk-UA"/>
        </w:rPr>
        <w:t xml:space="preserve">ситуацію щодо можливих фактів корупції у комунальному підприємстві «Рівненський обласний протипухлинний центр» Рівненської </w:t>
      </w:r>
      <w:r>
        <w:rPr>
          <w:rFonts w:cstheme="minorHAnsi"/>
          <w:b/>
          <w:bCs/>
          <w:szCs w:val="28"/>
          <w:lang w:val="uk-UA"/>
        </w:rPr>
        <w:t>обласної ради, оприлюднених у засобах масової інформації.</w:t>
      </w:r>
    </w:p>
    <w:p w:rsidR="00A1494E" w:rsidRDefault="00A1494E" w:rsidP="00BA2115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Доповідають: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Кучерук</w:t>
      </w:r>
      <w:proofErr w:type="spellEnd"/>
      <w:r>
        <w:rPr>
          <w:szCs w:val="28"/>
          <w:lang w:val="uk-UA"/>
        </w:rPr>
        <w:t xml:space="preserve"> Микола Герасимович – голова депутатської фракції ВО «Батьківщина» у Рівненській обласній раді;</w:t>
      </w:r>
    </w:p>
    <w:p w:rsidR="00A1494E" w:rsidRDefault="00A1494E" w:rsidP="00BA2115">
      <w:pPr>
        <w:spacing w:line="235" w:lineRule="auto"/>
        <w:ind w:firstLine="567"/>
        <w:jc w:val="both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Максим’як</w:t>
      </w:r>
      <w:proofErr w:type="spellEnd"/>
      <w:r>
        <w:rPr>
          <w:szCs w:val="28"/>
          <w:lang w:val="uk-UA"/>
        </w:rPr>
        <w:t xml:space="preserve"> Григорій Іванович – головний лікар комунального підприємства «Рівненський обласний протипухлинний центр» Рівненської обласної ради.</w:t>
      </w:r>
    </w:p>
    <w:p w:rsidR="00A1494E" w:rsidRDefault="00A1494E" w:rsidP="00BA2115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6. Про надання згоди на передачу завершених будівництвом та реконструкцією об</w:t>
      </w:r>
      <w:r>
        <w:rPr>
          <w:b/>
          <w:szCs w:val="28"/>
        </w:rPr>
        <w:t>’</w:t>
      </w:r>
      <w:proofErr w:type="spellStart"/>
      <w:r>
        <w:rPr>
          <w:b/>
          <w:szCs w:val="28"/>
          <w:lang w:val="uk-UA"/>
        </w:rPr>
        <w:t>єктів</w:t>
      </w:r>
      <w:proofErr w:type="spellEnd"/>
      <w:r>
        <w:rPr>
          <w:b/>
          <w:szCs w:val="28"/>
          <w:lang w:val="uk-UA"/>
        </w:rPr>
        <w:t>, вартості виконаних робіт.</w:t>
      </w:r>
    </w:p>
    <w:p w:rsidR="00A1494E" w:rsidRDefault="00A1494E" w:rsidP="00BA2115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Доповідає:</w:t>
      </w:r>
      <w:r>
        <w:rPr>
          <w:szCs w:val="28"/>
          <w:lang w:val="uk-UA"/>
        </w:rPr>
        <w:t xml:space="preserve"> </w:t>
      </w:r>
      <w:proofErr w:type="spellStart"/>
      <w:r w:rsidR="008851F0">
        <w:rPr>
          <w:szCs w:val="28"/>
          <w:lang w:val="uk-UA"/>
        </w:rPr>
        <w:t>Бобріков</w:t>
      </w:r>
      <w:proofErr w:type="spellEnd"/>
      <w:r w:rsidR="008851F0">
        <w:rPr>
          <w:szCs w:val="28"/>
          <w:lang w:val="uk-UA"/>
        </w:rPr>
        <w:t xml:space="preserve"> Вадим Юрійович</w:t>
      </w:r>
      <w:r>
        <w:rPr>
          <w:szCs w:val="28"/>
          <w:lang w:val="uk-UA"/>
        </w:rPr>
        <w:t xml:space="preserve"> – </w:t>
      </w:r>
      <w:r w:rsidR="008851F0">
        <w:rPr>
          <w:szCs w:val="28"/>
          <w:lang w:val="uk-UA"/>
        </w:rPr>
        <w:t xml:space="preserve">заступник </w:t>
      </w:r>
      <w:r>
        <w:rPr>
          <w:szCs w:val="28"/>
          <w:lang w:val="uk-UA"/>
        </w:rPr>
        <w:t>директор</w:t>
      </w:r>
      <w:r w:rsidR="008851F0">
        <w:rPr>
          <w:szCs w:val="28"/>
          <w:lang w:val="uk-UA"/>
        </w:rPr>
        <w:t>а</w:t>
      </w:r>
      <w:r>
        <w:rPr>
          <w:szCs w:val="28"/>
          <w:lang w:val="uk-UA"/>
        </w:rPr>
        <w:t xml:space="preserve"> департаменту з питань будівництва та архітектури Рівненської облдержадміністрації.</w:t>
      </w:r>
    </w:p>
    <w:p w:rsidR="00A1494E" w:rsidRDefault="00A1494E" w:rsidP="00BA2115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>7. Про внесення змін до Положення про порядок управління об’єктами спільної власності територіальних громад сіл, селищ, міст Рівненської області.</w:t>
      </w:r>
    </w:p>
    <w:p w:rsidR="00A1494E" w:rsidRPr="00103D46" w:rsidRDefault="00A1494E" w:rsidP="00BA2115">
      <w:pPr>
        <w:pStyle w:val="af2"/>
        <w:spacing w:after="0" w:line="235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uk-UA"/>
        </w:rPr>
        <w:t>Доповідає: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Нілабович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ради.</w:t>
      </w:r>
    </w:p>
    <w:p w:rsidR="00A1494E" w:rsidRDefault="00A1494E" w:rsidP="00BA2115">
      <w:pPr>
        <w:spacing w:line="235" w:lineRule="auto"/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Про звернення Рівненської обласної ради до Кабінету Міністрів України щодо прийняття </w:t>
      </w:r>
      <w:r>
        <w:rPr>
          <w:b/>
          <w:szCs w:val="28"/>
          <w:shd w:val="clear" w:color="auto" w:fill="FFFFFF"/>
          <w:lang w:val="uk-UA"/>
        </w:rPr>
        <w:t>порядку надання статусу учасника бойових дій (УБД) особам, які брали участь у всіх формах збройної боротьби за незалежність України у XX столітті.</w:t>
      </w:r>
    </w:p>
    <w:p w:rsidR="00A1494E" w:rsidRDefault="00A1494E" w:rsidP="00BA2115">
      <w:pPr>
        <w:spacing w:line="235" w:lineRule="auto"/>
        <w:ind w:firstLine="567"/>
        <w:jc w:val="both"/>
        <w:rPr>
          <w:szCs w:val="28"/>
          <w:lang w:val="uk-UA"/>
        </w:rPr>
      </w:pPr>
      <w:r>
        <w:rPr>
          <w:szCs w:val="28"/>
          <w:u w:val="single"/>
          <w:lang w:val="uk-UA"/>
        </w:rPr>
        <w:t>Доповідає: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Бучинський</w:t>
      </w:r>
      <w:proofErr w:type="spellEnd"/>
      <w:r>
        <w:rPr>
          <w:szCs w:val="28"/>
          <w:lang w:val="uk-UA"/>
        </w:rPr>
        <w:t xml:space="preserve"> Олексій Андрійович – заступник голови Рівненської обласної ради.</w:t>
      </w:r>
    </w:p>
    <w:p w:rsidR="00A1494E" w:rsidRDefault="00A1494E" w:rsidP="00BA2115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Про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звернення депутата обласної ради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Охремчука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поточного середнього ремонту автомобільної дороги О 181610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Сновидовичі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Остки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Будки-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Сновидовицькі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км 0+500 - км 4+617.</w:t>
      </w:r>
    </w:p>
    <w:p w:rsidR="00A1494E" w:rsidRDefault="00A1494E" w:rsidP="00BA2115">
      <w:pPr>
        <w:pStyle w:val="af2"/>
        <w:spacing w:after="0" w:line="235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Охремчук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Віктор Павлович – депутат Рівненської обласної ради.</w:t>
      </w:r>
    </w:p>
    <w:p w:rsidR="00A1494E" w:rsidRDefault="00A1494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10.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 звернення виконавчого комітету Рівненської міської ради від 30.01.2019 № 08-189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реконструкції аварійної будівлі суміжної з приміщеннями дитячо-юнацької спортивної школи № 1 на</w:t>
      </w:r>
      <w:r w:rsidR="00BA211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вул. С. Петлюри, 26 в м. Рівне.</w:t>
      </w:r>
    </w:p>
    <w:p w:rsidR="00A1494E" w:rsidRDefault="00A1494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Ш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евчук Сергій Анатолійович – начальник управління у справах сім’ї, молоді та спорту виконавчого комітету Рівненської міської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94E" w:rsidRDefault="00A1494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11. Про звернення кому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нального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Клеванська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загальноосвітня санаторна школа-інтернат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ступенів» Рівненської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06.02.2019 № 01-22/72 щодо виділення з обласного бюджету коштів у сумі 759,209 тис. грн. на проведення капітального ремонту будівлі навчального корпусу (стелі спортивної зали).</w:t>
      </w:r>
    </w:p>
    <w:p w:rsidR="00A1494E" w:rsidRDefault="00A1494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Доповідає: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Амельянович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Олена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Вячеславівна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 кому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Клеванська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загальноосвітня санаторна школа-інтернат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ступенів» Рівненської обласної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494E" w:rsidRDefault="00A1494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12. Різне.</w:t>
      </w:r>
    </w:p>
    <w:p w:rsidR="001F7F75" w:rsidRPr="00D2486B" w:rsidRDefault="001F7F75" w:rsidP="00BA211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16"/>
          <w:szCs w:val="16"/>
          <w:lang w:val="uk-UA"/>
        </w:rPr>
      </w:pPr>
    </w:p>
    <w:p w:rsidR="00217CC3" w:rsidRPr="00D2486B" w:rsidRDefault="00217CC3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за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</w:t>
      </w:r>
      <w:r w:rsidR="00A1494E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проти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</w:t>
      </w:r>
      <w:r w:rsidR="005E67E5" w:rsidRPr="00D2486B">
        <w:rPr>
          <w:rFonts w:ascii="Times New Roman" w:hAnsi="Times New Roman" w:cs="Times New Roman"/>
          <w:szCs w:val="28"/>
        </w:rPr>
        <w:t>«</w:t>
      </w:r>
      <w:r w:rsidRPr="00D2486B">
        <w:rPr>
          <w:rFonts w:ascii="Times New Roman" w:hAnsi="Times New Roman" w:cs="Times New Roman"/>
          <w:szCs w:val="28"/>
        </w:rPr>
        <w:t>утримались</w:t>
      </w:r>
      <w:r w:rsidR="005E67E5" w:rsidRPr="00D2486B">
        <w:rPr>
          <w:rFonts w:ascii="Times New Roman" w:hAnsi="Times New Roman" w:cs="Times New Roman"/>
          <w:szCs w:val="28"/>
        </w:rPr>
        <w:t>»</w:t>
      </w:r>
      <w:r w:rsidRPr="00D2486B">
        <w:rPr>
          <w:rFonts w:ascii="Times New Roman" w:hAnsi="Times New Roman" w:cs="Times New Roman"/>
          <w:szCs w:val="28"/>
        </w:rPr>
        <w:t xml:space="preserve">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Pr="00D2486B" w:rsidRDefault="00217CC3" w:rsidP="00BA2115">
      <w:pPr>
        <w:pStyle w:val="a5"/>
        <w:ind w:firstLine="567"/>
        <w:rPr>
          <w:rFonts w:ascii="Times New Roman" w:hAnsi="Times New Roman" w:cs="Times New Roman"/>
          <w:b/>
          <w:szCs w:val="28"/>
        </w:rPr>
      </w:pPr>
      <w:r w:rsidRPr="00D2486B">
        <w:rPr>
          <w:rFonts w:ascii="Times New Roman" w:hAnsi="Times New Roman" w:cs="Times New Roman"/>
          <w:b/>
          <w:szCs w:val="28"/>
        </w:rPr>
        <w:t>Порядок денний засідання затверджено.</w:t>
      </w:r>
    </w:p>
    <w:p w:rsidR="00411AA2" w:rsidRDefault="00411AA2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</w:p>
    <w:p w:rsidR="00217CC3" w:rsidRPr="00D2486B" w:rsidRDefault="00217CC3" w:rsidP="00BA2115">
      <w:pPr>
        <w:tabs>
          <w:tab w:val="num" w:pos="-3261"/>
        </w:tabs>
        <w:jc w:val="center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РОЗГЛЯД ПИТАНЬ ПОРЯДКУ ДЕННОГО</w:t>
      </w:r>
    </w:p>
    <w:p w:rsidR="00F76C90" w:rsidRPr="00D2486B" w:rsidRDefault="00F76C90" w:rsidP="00BA2115">
      <w:pPr>
        <w:ind w:firstLine="567"/>
        <w:jc w:val="both"/>
        <w:rPr>
          <w:szCs w:val="28"/>
          <w:lang w:val="uk-UA"/>
        </w:rPr>
      </w:pPr>
    </w:p>
    <w:p w:rsidR="00A1494E" w:rsidRDefault="001F7F75" w:rsidP="00BA2115">
      <w:pPr>
        <w:ind w:firstLine="567"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1. </w:t>
      </w:r>
      <w:r w:rsidR="00A1494E">
        <w:rPr>
          <w:b/>
          <w:szCs w:val="28"/>
          <w:lang w:val="uk-UA"/>
        </w:rPr>
        <w:t>Про звіт щодо результатів моніторингу та оцінки результативності виконання за 2018 рік плану на 2018 - 2020 роки із реалізації Стратегії розвитку Рівненської області на період до 2020 року.</w:t>
      </w:r>
    </w:p>
    <w:p w:rsidR="00116E48" w:rsidRPr="00D2486B" w:rsidRDefault="00116E48" w:rsidP="00BA2115">
      <w:pPr>
        <w:ind w:firstLine="567"/>
        <w:jc w:val="both"/>
        <w:rPr>
          <w:sz w:val="16"/>
          <w:szCs w:val="16"/>
          <w:lang w:val="uk-UA"/>
        </w:rPr>
      </w:pPr>
    </w:p>
    <w:p w:rsidR="00F76C90" w:rsidRPr="00D2486B" w:rsidRDefault="00F76C9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A67CF" w:rsidRPr="00D2486B" w:rsidRDefault="00A1494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1F7F75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1F7F7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EB363D"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3A67CF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45C71" w:rsidRPr="00D2486B" w:rsidRDefault="00345C71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F76C90" w:rsidRPr="00D2486B" w:rsidRDefault="00F76C9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ED1D9B" w:rsidRPr="00D2486B" w:rsidRDefault="00ED1D9B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ED1D9B" w:rsidRPr="00D2486B" w:rsidRDefault="00ED1D9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ED1D9B" w:rsidRDefault="00ED1D9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76C90" w:rsidRPr="00D2486B" w:rsidRDefault="00F76C90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A1494E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76C90" w:rsidRDefault="00F76C90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FE2FE5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FE2FE5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A1494E" w:rsidRPr="00A1494E" w:rsidRDefault="00A1494E" w:rsidP="00BA2115">
      <w:pPr>
        <w:ind w:firstLine="567"/>
        <w:jc w:val="both"/>
        <w:rPr>
          <w:szCs w:val="28"/>
          <w:lang w:val="uk-UA"/>
        </w:rPr>
      </w:pPr>
    </w:p>
    <w:p w:rsidR="002864B4" w:rsidRPr="00B61C64" w:rsidRDefault="0039494F" w:rsidP="00BA2115">
      <w:pPr>
        <w:ind w:firstLine="567"/>
        <w:jc w:val="both"/>
        <w:rPr>
          <w:b/>
          <w:szCs w:val="28"/>
          <w:lang w:val="uk-UA"/>
        </w:rPr>
      </w:pPr>
      <w:r w:rsidRPr="006D2C7A">
        <w:rPr>
          <w:b/>
          <w:szCs w:val="28"/>
          <w:lang w:val="uk-UA"/>
        </w:rPr>
        <w:t xml:space="preserve">2. </w:t>
      </w:r>
      <w:r w:rsidR="003C5D77">
        <w:rPr>
          <w:b/>
          <w:szCs w:val="28"/>
          <w:lang w:val="uk-UA"/>
        </w:rPr>
        <w:t>Про внесення змін до перспективного плану формування територій громад Рівненської області</w:t>
      </w:r>
      <w:r w:rsidR="002864B4">
        <w:rPr>
          <w:b/>
          <w:szCs w:val="28"/>
          <w:lang w:val="uk-UA"/>
        </w:rPr>
        <w:t>.</w:t>
      </w:r>
    </w:p>
    <w:p w:rsidR="00C96129" w:rsidRPr="00D2486B" w:rsidRDefault="00C96129" w:rsidP="00BA2115">
      <w:pPr>
        <w:ind w:firstLine="567"/>
        <w:jc w:val="both"/>
        <w:rPr>
          <w:sz w:val="16"/>
          <w:szCs w:val="16"/>
          <w:lang w:val="uk-UA"/>
        </w:rPr>
      </w:pPr>
    </w:p>
    <w:p w:rsidR="006B1281" w:rsidRPr="00D2486B" w:rsidRDefault="006B1281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C5D77" w:rsidRPr="00D2486B" w:rsidRDefault="003C5D77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МОКЛЯКА Костянтина Васильовича – директора департаменту економічного розвитку і торгівлі Рівненської облдержадміністрації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9C2760" w:rsidRDefault="009C2760" w:rsidP="00BA2115">
      <w:pPr>
        <w:ind w:firstLine="567"/>
        <w:jc w:val="both"/>
        <w:rPr>
          <w:sz w:val="16"/>
          <w:szCs w:val="16"/>
          <w:bdr w:val="none" w:sz="0" w:space="0" w:color="auto" w:frame="1"/>
          <w:lang w:val="uk-UA" w:eastAsia="ru-RU"/>
        </w:rPr>
      </w:pPr>
    </w:p>
    <w:p w:rsidR="006B1281" w:rsidRPr="00D2486B" w:rsidRDefault="006B1281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CE1FB3" w:rsidRPr="00D2486B" w:rsidRDefault="00CE1FB3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B72E31" w:rsidRPr="00D2486B" w:rsidRDefault="00B72E31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lastRenderedPageBreak/>
        <w:t>2. Погодитися з проектом рішення з цього питання.</w:t>
      </w:r>
    </w:p>
    <w:p w:rsidR="00B72E31" w:rsidRPr="00D2486B" w:rsidRDefault="00B72E31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6B1281" w:rsidRPr="00D2486B" w:rsidRDefault="006B1281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3C5D77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6B1281" w:rsidRPr="00D2486B" w:rsidRDefault="006B1281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Pr="00D2486B" w:rsidRDefault="00FE190F" w:rsidP="00BA2115">
      <w:pPr>
        <w:pStyle w:val="ad"/>
        <w:shd w:val="clear" w:color="auto" w:fill="FFFFFF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3C5D77" w:rsidRDefault="00D460EA" w:rsidP="00BA2115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3. </w:t>
      </w:r>
      <w:r w:rsidR="003C5D77">
        <w:rPr>
          <w:b/>
          <w:szCs w:val="28"/>
          <w:lang w:val="uk-UA"/>
        </w:rPr>
        <w:t>Про Обласну комплексну програму соціальної підтримки учасників антитерористичної операції та осіб, які брали участь у здійсненні заходів із забезпечення національної безпеки і оборони, відсічі і стримування збройної агресії Російської Федерації в Донецькій та Луганській областях, забезпечення їх здійснення, на 2019 - 2022 роки.</w:t>
      </w:r>
    </w:p>
    <w:p w:rsidR="006A6A60" w:rsidRPr="00D460EA" w:rsidRDefault="006A6A60" w:rsidP="00BA2115">
      <w:pPr>
        <w:ind w:firstLine="567"/>
        <w:jc w:val="both"/>
        <w:rPr>
          <w:sz w:val="16"/>
          <w:szCs w:val="16"/>
          <w:lang w:val="uk-UA"/>
        </w:rPr>
      </w:pPr>
    </w:p>
    <w:p w:rsidR="006A6A60" w:rsidRPr="00D2486B" w:rsidRDefault="006A6A6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A06F2" w:rsidRPr="00D2486B" w:rsidRDefault="003C5D77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5D7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ЮХИМЕНКО Ларис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Pr="003C5D77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Миколаївн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Pr="003C5D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– заступник</w:t>
      </w:r>
      <w:r>
        <w:rPr>
          <w:rFonts w:ascii="Times New Roman" w:hAnsi="Times New Roman" w:cs="Times New Roman"/>
          <w:sz w:val="28"/>
          <w:szCs w:val="28"/>
          <w:lang w:val="uk-UA" w:eastAsia="uk-UA"/>
        </w:rPr>
        <w:t>а</w:t>
      </w:r>
      <w:r w:rsidRPr="003C5D77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 директора департаменту соціального захисту населення Рівненської облдержадміністрації</w:t>
      </w:r>
      <w:r w:rsidR="00543DB9" w:rsidRPr="003C5D7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6F2" w:rsidRPr="003C5D77">
        <w:rPr>
          <w:rFonts w:ascii="Times New Roman" w:hAnsi="Times New Roman" w:cs="Times New Roman"/>
          <w:sz w:val="28"/>
          <w:szCs w:val="28"/>
          <w:lang w:val="uk-UA"/>
        </w:rPr>
        <w:t>як</w:t>
      </w:r>
      <w:r w:rsidR="007F574A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7F574A"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D32C76" w:rsidRPr="00D2486B">
        <w:rPr>
          <w:rFonts w:ascii="Times New Roman" w:hAnsi="Times New Roman" w:cs="Times New Roman"/>
          <w:sz w:val="28"/>
          <w:szCs w:val="28"/>
          <w:lang w:val="uk-UA"/>
        </w:rPr>
        <w:t>роекту рішення</w:t>
      </w:r>
      <w:r w:rsidR="000A06F2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B3B15" w:rsidRDefault="006B3B15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B97C7B" w:rsidRPr="00D2486B" w:rsidRDefault="00B97C7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ВИСТУПИЛИ:</w:t>
      </w:r>
    </w:p>
    <w:p w:rsidR="00B97C7B" w:rsidRPr="00352099" w:rsidRDefault="00B97C7B" w:rsidP="00BA2115">
      <w:pPr>
        <w:ind w:firstLine="567"/>
        <w:jc w:val="both"/>
        <w:rPr>
          <w:szCs w:val="28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 xml:space="preserve"> Герасимович – голов</w:t>
      </w:r>
      <w:r>
        <w:rPr>
          <w:bCs/>
          <w:szCs w:val="28"/>
          <w:bdr w:val="none" w:sz="0" w:space="0" w:color="auto" w:frame="1"/>
          <w:lang w:val="uk-UA" w:eastAsia="ru-RU"/>
        </w:rPr>
        <w:t>а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 xml:space="preserve">з </w:t>
      </w:r>
      <w:r w:rsidRPr="00B97C7B">
        <w:rPr>
          <w:szCs w:val="28"/>
          <w:shd w:val="clear" w:color="auto" w:fill="FFFFFF"/>
          <w:lang w:val="uk-UA"/>
        </w:rPr>
        <w:t>питань будівництва та розвитку інфраструктури, який</w:t>
      </w:r>
      <w:r w:rsidR="00352099">
        <w:rPr>
          <w:szCs w:val="28"/>
          <w:shd w:val="clear" w:color="auto" w:fill="FFFFFF"/>
          <w:lang w:val="uk-UA"/>
        </w:rPr>
        <w:t xml:space="preserve"> наголосив на </w:t>
      </w:r>
      <w:r w:rsidR="00352099" w:rsidRPr="00352099">
        <w:rPr>
          <w:szCs w:val="28"/>
          <w:shd w:val="clear" w:color="auto" w:fill="FFFFFF"/>
          <w:lang w:val="uk-UA"/>
        </w:rPr>
        <w:t xml:space="preserve">необхідності погодження програми з ветеранськими організаціями </w:t>
      </w:r>
      <w:r w:rsidR="00352099" w:rsidRPr="00352099">
        <w:rPr>
          <w:szCs w:val="28"/>
          <w:lang w:val="uk-UA"/>
        </w:rPr>
        <w:t>учасників антитерористичної операції</w:t>
      </w:r>
      <w:r w:rsidR="004637D1" w:rsidRPr="00352099">
        <w:rPr>
          <w:szCs w:val="28"/>
          <w:lang w:val="uk-UA"/>
        </w:rPr>
        <w:t>.</w:t>
      </w:r>
    </w:p>
    <w:p w:rsidR="00B97C7B" w:rsidRPr="00D2486B" w:rsidRDefault="00B97C7B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16"/>
          <w:szCs w:val="16"/>
          <w:bdr w:val="none" w:sz="0" w:space="0" w:color="auto" w:frame="1"/>
          <w:lang w:val="uk-UA"/>
        </w:rPr>
      </w:pPr>
    </w:p>
    <w:p w:rsidR="00902BB0" w:rsidRPr="00D2486B" w:rsidRDefault="00902BB0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AD4A4D" w:rsidRPr="00D2486B" w:rsidRDefault="00AD4A4D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AD4A4D" w:rsidRPr="00D2486B" w:rsidRDefault="00AD4A4D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AD4A4D" w:rsidRDefault="00AD4A4D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217CC3" w:rsidRPr="00D2486B" w:rsidRDefault="00217CC3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7F574A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217CC3" w:rsidRDefault="00217CC3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414CD1" w:rsidRPr="00D2486B">
        <w:rPr>
          <w:b/>
          <w:szCs w:val="28"/>
          <w:lang w:val="uk-UA"/>
        </w:rPr>
        <w:t>ї прийняті</w:t>
      </w:r>
      <w:r w:rsidRPr="00D2486B">
        <w:rPr>
          <w:b/>
          <w:szCs w:val="28"/>
          <w:lang w:val="uk-UA"/>
        </w:rPr>
        <w:t>.</w:t>
      </w:r>
    </w:p>
    <w:p w:rsidR="001C5763" w:rsidRPr="001C5763" w:rsidRDefault="001C5763" w:rsidP="00BA2115">
      <w:pPr>
        <w:ind w:firstLine="567"/>
        <w:jc w:val="both"/>
        <w:rPr>
          <w:szCs w:val="28"/>
          <w:lang w:val="uk-UA"/>
        </w:rPr>
      </w:pPr>
    </w:p>
    <w:p w:rsidR="00DD0E7C" w:rsidRPr="00A1494E" w:rsidRDefault="00870B30" w:rsidP="00BA2115">
      <w:pPr>
        <w:ind w:firstLine="567"/>
        <w:jc w:val="both"/>
        <w:rPr>
          <w:b/>
          <w:szCs w:val="28"/>
          <w:lang w:val="uk-UA"/>
        </w:rPr>
      </w:pPr>
      <w:r w:rsidRPr="008F68BF">
        <w:rPr>
          <w:b/>
          <w:szCs w:val="28"/>
          <w:lang w:val="uk-UA"/>
        </w:rPr>
        <w:t xml:space="preserve">4. </w:t>
      </w:r>
      <w:r w:rsidR="00DD0E7C" w:rsidRPr="00A1494E">
        <w:rPr>
          <w:b/>
          <w:szCs w:val="28"/>
          <w:lang w:val="uk-UA"/>
        </w:rPr>
        <w:t>Про внесення змін до обласного бюджету Рівненської області</w:t>
      </w:r>
      <w:r w:rsidR="00DD0E7C">
        <w:rPr>
          <w:b/>
          <w:szCs w:val="28"/>
          <w:lang w:val="uk-UA"/>
        </w:rPr>
        <w:br/>
      </w:r>
      <w:r w:rsidR="00DD0E7C" w:rsidRPr="00A1494E">
        <w:rPr>
          <w:b/>
          <w:szCs w:val="28"/>
          <w:lang w:val="uk-UA"/>
        </w:rPr>
        <w:t>на 2019 рік.</w:t>
      </w:r>
    </w:p>
    <w:p w:rsidR="00217CC3" w:rsidRPr="00D2486B" w:rsidRDefault="00217CC3" w:rsidP="00BA2115">
      <w:pPr>
        <w:ind w:firstLine="567"/>
        <w:jc w:val="both"/>
        <w:rPr>
          <w:sz w:val="16"/>
          <w:szCs w:val="16"/>
          <w:lang w:val="uk-UA"/>
        </w:rPr>
      </w:pPr>
    </w:p>
    <w:p w:rsidR="005E32D5" w:rsidRPr="00D2486B" w:rsidRDefault="005E32D5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8F68BF" w:rsidRPr="00D2486B" w:rsidRDefault="00DD0E7C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БІЛЯК Лідію Аркадіївну – директора департаменту фінансів Рівненської облдержадміністрації</w:t>
      </w:r>
      <w:r w:rsidR="008F68BF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F68B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8F68BF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D22E4B" w:rsidRPr="00D2486B" w:rsidRDefault="00D22E4B" w:rsidP="00BA2115">
      <w:pPr>
        <w:ind w:firstLine="567"/>
        <w:jc w:val="both"/>
        <w:rPr>
          <w:sz w:val="16"/>
          <w:szCs w:val="16"/>
          <w:lang w:val="uk-UA"/>
        </w:rPr>
      </w:pPr>
    </w:p>
    <w:p w:rsidR="007F4F2D" w:rsidRPr="00D2486B" w:rsidRDefault="007F4F2D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D0E7C" w:rsidRPr="00D2486B" w:rsidRDefault="00DD0E7C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D0E7C" w:rsidRPr="00D2486B" w:rsidRDefault="00DD0E7C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D0E7C" w:rsidRDefault="00DD0E7C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FA2261" w:rsidRPr="00D2486B" w:rsidRDefault="00FA2261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851F0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DD0E7C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FA2261" w:rsidRPr="00D2486B" w:rsidRDefault="00FA2261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56242C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56242C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DD0E7C" w:rsidRDefault="00D855FE" w:rsidP="00BA2115">
      <w:pPr>
        <w:ind w:firstLine="567"/>
        <w:jc w:val="both"/>
        <w:rPr>
          <w:rFonts w:cstheme="minorHAnsi"/>
          <w:b/>
          <w:szCs w:val="28"/>
          <w:lang w:val="uk-UA"/>
        </w:rPr>
      </w:pPr>
      <w:r>
        <w:rPr>
          <w:b/>
          <w:szCs w:val="28"/>
          <w:lang w:val="uk-UA"/>
        </w:rPr>
        <w:lastRenderedPageBreak/>
        <w:t xml:space="preserve">5. </w:t>
      </w:r>
      <w:r w:rsidR="00DD0E7C">
        <w:rPr>
          <w:b/>
          <w:szCs w:val="28"/>
          <w:lang w:val="uk-UA"/>
        </w:rPr>
        <w:t xml:space="preserve">Про </w:t>
      </w:r>
      <w:r w:rsidR="00DD0E7C">
        <w:rPr>
          <w:b/>
          <w:bCs/>
          <w:szCs w:val="28"/>
          <w:lang w:val="uk-UA"/>
        </w:rPr>
        <w:t xml:space="preserve">ситуацію щодо можливих фактів корупції у комунальному підприємстві «Рівненський обласний протипухлинний центр» Рівненської </w:t>
      </w:r>
      <w:r w:rsidR="00DD0E7C">
        <w:rPr>
          <w:rFonts w:cstheme="minorHAnsi"/>
          <w:b/>
          <w:bCs/>
          <w:szCs w:val="28"/>
          <w:lang w:val="uk-UA"/>
        </w:rPr>
        <w:t>обласної ради, оприлюднених у засобах масової інформації.</w:t>
      </w:r>
    </w:p>
    <w:p w:rsidR="000E38EB" w:rsidRPr="00D2486B" w:rsidRDefault="000E38EB" w:rsidP="00BA2115">
      <w:pPr>
        <w:ind w:firstLine="567"/>
        <w:jc w:val="both"/>
        <w:rPr>
          <w:sz w:val="16"/>
          <w:szCs w:val="16"/>
          <w:lang w:val="uk-UA"/>
        </w:rPr>
      </w:pPr>
    </w:p>
    <w:p w:rsidR="000E38EB" w:rsidRPr="00D2486B" w:rsidRDefault="000E38E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33364" w:rsidRDefault="00176690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КУЧЕРУКА </w:t>
      </w:r>
      <w:r w:rsidR="00DD0E7C">
        <w:rPr>
          <w:szCs w:val="28"/>
          <w:lang w:val="uk-UA"/>
        </w:rPr>
        <w:t>Миколу Герасимовича – голову депутатської фракції ВО «Батьківщина» у Рівненській обласній раді</w:t>
      </w:r>
      <w:r w:rsidR="00933364" w:rsidRPr="00D2486B">
        <w:rPr>
          <w:szCs w:val="28"/>
          <w:lang w:val="uk-UA"/>
        </w:rPr>
        <w:t>, як</w:t>
      </w:r>
      <w:r w:rsidR="00DD0E7C">
        <w:rPr>
          <w:szCs w:val="28"/>
          <w:lang w:val="uk-UA"/>
        </w:rPr>
        <w:t>ий</w:t>
      </w:r>
      <w:r w:rsidR="00933364" w:rsidRPr="00D2486B">
        <w:rPr>
          <w:szCs w:val="28"/>
          <w:lang w:val="uk-UA"/>
        </w:rPr>
        <w:t xml:space="preserve"> ознайоми</w:t>
      </w:r>
      <w:r w:rsidR="00DD0E7C">
        <w:rPr>
          <w:szCs w:val="28"/>
          <w:lang w:val="uk-UA"/>
        </w:rPr>
        <w:t>в</w:t>
      </w:r>
      <w:r w:rsidR="00933364" w:rsidRPr="00D2486B">
        <w:rPr>
          <w:szCs w:val="28"/>
          <w:lang w:val="uk-UA"/>
        </w:rPr>
        <w:t xml:space="preserve"> присутніх із суттю даного проекту рішення.</w:t>
      </w:r>
    </w:p>
    <w:p w:rsidR="00DD0E7C" w:rsidRPr="008851F0" w:rsidRDefault="00DD0E7C" w:rsidP="00BA2115">
      <w:pPr>
        <w:ind w:firstLine="567"/>
        <w:jc w:val="both"/>
        <w:rPr>
          <w:sz w:val="16"/>
          <w:szCs w:val="16"/>
          <w:lang w:val="uk-UA"/>
        </w:rPr>
      </w:pPr>
    </w:p>
    <w:p w:rsidR="00DD0E7C" w:rsidRPr="00DD0E7C" w:rsidRDefault="00DD0E7C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D0E7C">
        <w:rPr>
          <w:b/>
          <w:szCs w:val="28"/>
          <w:u w:val="single"/>
          <w:lang w:val="uk-UA"/>
        </w:rPr>
        <w:t>ВИСТУПИЛИ:</w:t>
      </w:r>
    </w:p>
    <w:p w:rsidR="00881BC1" w:rsidRPr="004A2233" w:rsidRDefault="00881BC1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НІЛАБОВИЧ Юрій Михайлович – начальник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Pr="00C360E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який </w:t>
      </w:r>
      <w:r w:rsidR="00B51FCB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C360E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B51FCB">
        <w:rPr>
          <w:rFonts w:ascii="Times New Roman" w:hAnsi="Times New Roman" w:cs="Times New Roman"/>
          <w:sz w:val="28"/>
          <w:szCs w:val="28"/>
          <w:lang w:val="uk-UA"/>
        </w:rPr>
        <w:t>інформував про</w:t>
      </w:r>
      <w:r w:rsidRPr="004A22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51FCB">
        <w:rPr>
          <w:rFonts w:ascii="Times New Roman" w:hAnsi="Times New Roman" w:cs="Times New Roman"/>
          <w:sz w:val="28"/>
          <w:szCs w:val="28"/>
          <w:lang w:val="uk-UA"/>
        </w:rPr>
        <w:t xml:space="preserve">предмет </w:t>
      </w:r>
      <w:r w:rsidRPr="004A2233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B51FCB">
        <w:rPr>
          <w:rFonts w:ascii="Times New Roman" w:hAnsi="Times New Roman" w:cs="Times New Roman"/>
          <w:sz w:val="28"/>
          <w:szCs w:val="28"/>
          <w:lang w:val="uk-UA"/>
        </w:rPr>
        <w:t>договору оренди</w:t>
      </w:r>
      <w:r w:rsidRPr="004A223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81BC1" w:rsidRPr="00881BC1" w:rsidRDefault="00881BC1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СОЛОГУБ Богдан Євстафійович </w:t>
      </w:r>
      <w:r>
        <w:rPr>
          <w:szCs w:val="28"/>
          <w:lang w:val="uk-UA"/>
        </w:rPr>
        <w:t xml:space="preserve">– </w:t>
      </w:r>
      <w:r w:rsidRPr="00D2486B">
        <w:rPr>
          <w:szCs w:val="28"/>
          <w:lang w:val="uk-UA"/>
        </w:rPr>
        <w:t>керуючий</w:t>
      </w:r>
      <w:r>
        <w:rPr>
          <w:szCs w:val="28"/>
          <w:lang w:val="uk-UA"/>
        </w:rPr>
        <w:t xml:space="preserve"> </w:t>
      </w:r>
      <w:r w:rsidRPr="00D2486B">
        <w:rPr>
          <w:szCs w:val="28"/>
          <w:lang w:val="uk-UA"/>
        </w:rPr>
        <w:t>справами виконавчого апарату обласної ради - керівник секретаріату</w:t>
      </w:r>
      <w:r>
        <w:rPr>
          <w:szCs w:val="28"/>
          <w:lang w:val="uk-UA"/>
        </w:rPr>
        <w:t>, який надав роз</w:t>
      </w:r>
      <w:r w:rsidRPr="00881BC1">
        <w:rPr>
          <w:szCs w:val="28"/>
          <w:lang w:val="uk-UA"/>
        </w:rPr>
        <w:t>’</w:t>
      </w:r>
      <w:r>
        <w:rPr>
          <w:szCs w:val="28"/>
          <w:lang w:val="uk-UA"/>
        </w:rPr>
        <w:t>яснення щодо порядку укладання договору оренди.</w:t>
      </w:r>
    </w:p>
    <w:p w:rsidR="00DD0E7C" w:rsidRDefault="00DD0E7C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МАКСИМ’ЯК Григорій Іванович – головний лікар комунального підприємства «Рівненський обласний протипухлинний центр» Рівненської обласної ради</w:t>
      </w:r>
      <w:r w:rsidR="00AE0ACB">
        <w:rPr>
          <w:szCs w:val="28"/>
          <w:lang w:val="uk-UA"/>
        </w:rPr>
        <w:t>, який доповів про рішення, прийняті за результатами проведеного службового розслідування.</w:t>
      </w:r>
    </w:p>
    <w:p w:rsidR="00AE0ACB" w:rsidRDefault="00AE0ACB" w:rsidP="00BA2115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AE0A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D2486B">
        <w:rPr>
          <w:szCs w:val="28"/>
          <w:lang w:val="uk-UA"/>
        </w:rPr>
        <w:t>голова</w:t>
      </w:r>
      <w:r>
        <w:rPr>
          <w:szCs w:val="28"/>
          <w:lang w:val="uk-UA"/>
        </w:rPr>
        <w:t xml:space="preserve"> </w:t>
      </w:r>
      <w:r w:rsidRPr="00D2486B">
        <w:rPr>
          <w:szCs w:val="28"/>
          <w:lang w:val="uk-UA"/>
        </w:rPr>
        <w:t>постійної комісії</w:t>
      </w:r>
      <w:r w:rsidRPr="003A1825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szCs w:val="28"/>
          <w:lang w:val="uk-UA"/>
        </w:rPr>
        <w:t xml:space="preserve">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 доповнити проект рішення пунктами 3 та 4 такого змісту:</w:t>
      </w:r>
    </w:p>
    <w:p w:rsidR="00864B65" w:rsidRPr="00864B65" w:rsidRDefault="00864B65" w:rsidP="00BA2115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- «</w:t>
      </w:r>
      <w:r w:rsidRPr="00864B65">
        <w:rPr>
          <w:bCs/>
          <w:szCs w:val="28"/>
          <w:lang w:val="uk-UA"/>
        </w:rPr>
        <w:t xml:space="preserve">3. Виконавчому апарату обласної ради проаналізувати виконання умов договору оренди, укладеного комунальним підприємством «Рівненський обласний протипухлинний центр» Рівненської обласної ради з фізичною особою </w:t>
      </w:r>
      <w:r>
        <w:rPr>
          <w:bCs/>
          <w:szCs w:val="28"/>
          <w:lang w:val="uk-UA"/>
        </w:rPr>
        <w:t>-</w:t>
      </w:r>
      <w:r w:rsidRPr="00864B65">
        <w:rPr>
          <w:bCs/>
          <w:szCs w:val="28"/>
          <w:lang w:val="uk-UA"/>
        </w:rPr>
        <w:t xml:space="preserve"> підприємцем Пархоменком Я.М.</w:t>
      </w:r>
      <w:r w:rsidR="00E23B40">
        <w:rPr>
          <w:bCs/>
          <w:szCs w:val="28"/>
          <w:lang w:val="uk-UA"/>
        </w:rPr>
        <w:t>,</w:t>
      </w:r>
      <w:bookmarkStart w:id="0" w:name="_GoBack"/>
      <w:bookmarkEnd w:id="0"/>
      <w:r w:rsidRPr="00864B65">
        <w:rPr>
          <w:bCs/>
          <w:szCs w:val="28"/>
          <w:lang w:val="uk-UA"/>
        </w:rPr>
        <w:t xml:space="preserve"> та, за наявності підстав, порушити в установленому порядку питання щодо його розірвання.</w:t>
      </w:r>
      <w:r>
        <w:rPr>
          <w:bCs/>
          <w:szCs w:val="28"/>
          <w:lang w:val="uk-UA"/>
        </w:rPr>
        <w:t>»;</w:t>
      </w:r>
    </w:p>
    <w:p w:rsidR="00864B65" w:rsidRPr="00864B65" w:rsidRDefault="00864B65" w:rsidP="00BA2115">
      <w:pPr>
        <w:shd w:val="clear" w:color="auto" w:fill="FFFFFF"/>
        <w:ind w:firstLine="567"/>
        <w:jc w:val="both"/>
        <w:rPr>
          <w:szCs w:val="28"/>
          <w:lang w:val="uk-UA" w:eastAsia="ru-RU"/>
        </w:rPr>
      </w:pPr>
      <w:r>
        <w:rPr>
          <w:bCs/>
          <w:szCs w:val="28"/>
          <w:lang w:val="uk-UA"/>
        </w:rPr>
        <w:t>- «</w:t>
      </w:r>
      <w:r w:rsidRPr="00864B65">
        <w:rPr>
          <w:bCs/>
          <w:szCs w:val="28"/>
          <w:lang w:val="uk-UA"/>
        </w:rPr>
        <w:t xml:space="preserve">4. Комунальному підприємству «Рівненський обласний протипухлинний центр» Рівненської обласної ради та фізичній особі </w:t>
      </w:r>
      <w:r>
        <w:rPr>
          <w:bCs/>
          <w:szCs w:val="28"/>
          <w:lang w:val="uk-UA"/>
        </w:rPr>
        <w:t>-</w:t>
      </w:r>
      <w:r w:rsidRPr="00864B65">
        <w:rPr>
          <w:bCs/>
          <w:szCs w:val="28"/>
          <w:lang w:val="uk-UA"/>
        </w:rPr>
        <w:t xml:space="preserve"> підприємцю Пархоменку</w:t>
      </w:r>
      <w:r w:rsidR="00E23B40">
        <w:rPr>
          <w:bCs/>
          <w:szCs w:val="28"/>
          <w:lang w:val="uk-UA"/>
        </w:rPr>
        <w:t> </w:t>
      </w:r>
      <w:r w:rsidRPr="00864B65">
        <w:rPr>
          <w:bCs/>
          <w:szCs w:val="28"/>
          <w:lang w:val="uk-UA"/>
        </w:rPr>
        <w:t>Я.М. розглянути питання щодо можливості укладання договору про надання цим підприємцем медичних послуг соціально незахищеним верствам населення на пільговій основі.</w:t>
      </w:r>
      <w:r>
        <w:rPr>
          <w:bCs/>
          <w:szCs w:val="28"/>
          <w:lang w:val="uk-UA"/>
        </w:rPr>
        <w:t>».</w:t>
      </w:r>
    </w:p>
    <w:p w:rsidR="00176690" w:rsidRPr="00B12535" w:rsidRDefault="00176690" w:rsidP="00BA2115">
      <w:pPr>
        <w:ind w:firstLine="567"/>
        <w:jc w:val="both"/>
        <w:rPr>
          <w:sz w:val="16"/>
          <w:szCs w:val="16"/>
          <w:lang w:val="uk-UA"/>
        </w:rPr>
      </w:pPr>
    </w:p>
    <w:p w:rsidR="00933364" w:rsidRPr="00D2486B" w:rsidRDefault="00933364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33364" w:rsidRPr="00D2486B" w:rsidRDefault="00933364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0B608A" w:rsidRDefault="00933364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 xml:space="preserve">2. </w:t>
      </w:r>
      <w:r w:rsidR="000B608A">
        <w:rPr>
          <w:szCs w:val="28"/>
          <w:lang w:val="uk-UA"/>
        </w:rPr>
        <w:t>Внести зміни до даного проекту рішення, доповнивши його пунктами 3 та 4 такого змісту:</w:t>
      </w:r>
    </w:p>
    <w:p w:rsidR="00864B65" w:rsidRPr="00864B65" w:rsidRDefault="00864B65" w:rsidP="00BA2115">
      <w:pPr>
        <w:shd w:val="clear" w:color="auto" w:fill="FFFFFF"/>
        <w:ind w:firstLine="567"/>
        <w:jc w:val="both"/>
        <w:rPr>
          <w:bCs/>
          <w:szCs w:val="28"/>
          <w:lang w:val="uk-UA"/>
        </w:rPr>
      </w:pPr>
      <w:r>
        <w:rPr>
          <w:bCs/>
          <w:szCs w:val="28"/>
          <w:lang w:val="uk-UA"/>
        </w:rPr>
        <w:t>- «</w:t>
      </w:r>
      <w:r w:rsidRPr="00864B65">
        <w:rPr>
          <w:bCs/>
          <w:szCs w:val="28"/>
          <w:lang w:val="uk-UA"/>
        </w:rPr>
        <w:t xml:space="preserve">3. Виконавчому апарату обласної ради проаналізувати виконання умов договору оренди, укладеного комунальним підприємством «Рівненський обласний протипухлинний центр» Рівненської обласної ради з фізичною особою </w:t>
      </w:r>
      <w:r>
        <w:rPr>
          <w:bCs/>
          <w:szCs w:val="28"/>
          <w:lang w:val="uk-UA"/>
        </w:rPr>
        <w:t>-</w:t>
      </w:r>
      <w:r w:rsidRPr="00864B65">
        <w:rPr>
          <w:bCs/>
          <w:szCs w:val="28"/>
          <w:lang w:val="uk-UA"/>
        </w:rPr>
        <w:t xml:space="preserve"> підприємцем Пархоменком Я.М. та, за наявності підстав, порушити в установленому порядку питання щодо його розірвання.</w:t>
      </w:r>
      <w:r>
        <w:rPr>
          <w:bCs/>
          <w:szCs w:val="28"/>
          <w:lang w:val="uk-UA"/>
        </w:rPr>
        <w:t>»;</w:t>
      </w:r>
    </w:p>
    <w:p w:rsidR="00864B65" w:rsidRPr="00864B65" w:rsidRDefault="00864B65" w:rsidP="00BA2115">
      <w:pPr>
        <w:shd w:val="clear" w:color="auto" w:fill="FFFFFF"/>
        <w:ind w:firstLine="567"/>
        <w:jc w:val="both"/>
        <w:rPr>
          <w:szCs w:val="28"/>
          <w:lang w:val="uk-UA" w:eastAsia="ru-RU"/>
        </w:rPr>
      </w:pPr>
      <w:r>
        <w:rPr>
          <w:bCs/>
          <w:szCs w:val="28"/>
          <w:lang w:val="uk-UA"/>
        </w:rPr>
        <w:t>- «</w:t>
      </w:r>
      <w:r w:rsidRPr="00864B65">
        <w:rPr>
          <w:bCs/>
          <w:szCs w:val="28"/>
          <w:lang w:val="uk-UA"/>
        </w:rPr>
        <w:t xml:space="preserve">4. Комунальному підприємству «Рівненський обласний протипухлинний центр» Рівненської обласної ради та фізичній особі </w:t>
      </w:r>
      <w:r>
        <w:rPr>
          <w:bCs/>
          <w:szCs w:val="28"/>
          <w:lang w:val="uk-UA"/>
        </w:rPr>
        <w:t>-</w:t>
      </w:r>
      <w:r w:rsidRPr="00864B65">
        <w:rPr>
          <w:bCs/>
          <w:szCs w:val="28"/>
          <w:lang w:val="uk-UA"/>
        </w:rPr>
        <w:t xml:space="preserve"> підприємцю Пархоменку Я.М. розглянути питання щодо можливості укладання договору </w:t>
      </w:r>
      <w:r w:rsidRPr="00864B65">
        <w:rPr>
          <w:bCs/>
          <w:szCs w:val="28"/>
          <w:lang w:val="uk-UA"/>
        </w:rPr>
        <w:lastRenderedPageBreak/>
        <w:t>про надання цим підприємцем медичних послуг соціально незахищеним верствам населення на пільговій основі.</w:t>
      </w:r>
      <w:r>
        <w:rPr>
          <w:bCs/>
          <w:szCs w:val="28"/>
          <w:lang w:val="uk-UA"/>
        </w:rPr>
        <w:t>».</w:t>
      </w:r>
    </w:p>
    <w:p w:rsidR="000B608A" w:rsidRDefault="000B608A" w:rsidP="00BA2115">
      <w:pPr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>3. Погодитися з проектом рішення з цього питання</w:t>
      </w:r>
      <w:r>
        <w:rPr>
          <w:szCs w:val="28"/>
          <w:lang w:val="uk-UA"/>
        </w:rPr>
        <w:t xml:space="preserve"> </w:t>
      </w:r>
      <w:r w:rsidRPr="00197498">
        <w:rPr>
          <w:szCs w:val="28"/>
          <w:lang w:val="uk-UA"/>
        </w:rPr>
        <w:t>з врахуванням п</w:t>
      </w:r>
      <w:r>
        <w:rPr>
          <w:szCs w:val="28"/>
          <w:lang w:val="uk-UA"/>
        </w:rPr>
        <w:t>ункту</w:t>
      </w:r>
      <w:r w:rsidRPr="00197498">
        <w:rPr>
          <w:szCs w:val="28"/>
          <w:lang w:val="uk-UA"/>
        </w:rPr>
        <w:t xml:space="preserve"> 2 цієї рекомендації.</w:t>
      </w:r>
    </w:p>
    <w:p w:rsidR="000B608A" w:rsidRPr="00197498" w:rsidRDefault="000B608A" w:rsidP="00BA2115">
      <w:pPr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>4. Рекомендувати голові обласної ради внести дане питання на розгляд сесії обласної ради.</w:t>
      </w:r>
    </w:p>
    <w:p w:rsidR="00941B9A" w:rsidRPr="00D2486B" w:rsidRDefault="00941B9A" w:rsidP="00BA2115">
      <w:pPr>
        <w:ind w:firstLine="567"/>
        <w:jc w:val="both"/>
        <w:rPr>
          <w:sz w:val="16"/>
          <w:szCs w:val="16"/>
          <w:lang w:val="uk-UA"/>
        </w:rPr>
      </w:pPr>
    </w:p>
    <w:p w:rsidR="00ED1D9B" w:rsidRPr="00D2486B" w:rsidRDefault="00ED1D9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851F0">
        <w:rPr>
          <w:rFonts w:ascii="Times New Roman" w:hAnsi="Times New Roman" w:cs="Times New Roman"/>
          <w:szCs w:val="28"/>
        </w:rPr>
        <w:t>5</w:t>
      </w:r>
      <w:r w:rsidR="00FB4C1D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941B9A" w:rsidRPr="00D2486B" w:rsidRDefault="00941B9A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</w:t>
      </w:r>
      <w:r w:rsidR="00D8151A" w:rsidRPr="00D2486B">
        <w:rPr>
          <w:b/>
          <w:szCs w:val="28"/>
          <w:lang w:val="uk-UA"/>
        </w:rPr>
        <w:t>ї</w:t>
      </w:r>
      <w:r w:rsidRPr="00D2486B">
        <w:rPr>
          <w:b/>
          <w:szCs w:val="28"/>
          <w:lang w:val="uk-UA"/>
        </w:rPr>
        <w:t xml:space="preserve"> прийнят</w:t>
      </w:r>
      <w:r w:rsidR="00D8151A" w:rsidRPr="00D2486B">
        <w:rPr>
          <w:b/>
          <w:szCs w:val="28"/>
          <w:lang w:val="uk-UA"/>
        </w:rPr>
        <w:t>і</w:t>
      </w:r>
      <w:r w:rsidRPr="00D2486B">
        <w:rPr>
          <w:b/>
          <w:szCs w:val="28"/>
          <w:lang w:val="uk-UA"/>
        </w:rPr>
        <w:t>.</w:t>
      </w:r>
    </w:p>
    <w:p w:rsidR="00941B9A" w:rsidRPr="00D2486B" w:rsidRDefault="00941B9A" w:rsidP="00BA2115">
      <w:pPr>
        <w:ind w:firstLine="567"/>
        <w:jc w:val="both"/>
        <w:rPr>
          <w:szCs w:val="28"/>
          <w:lang w:val="uk-UA"/>
        </w:rPr>
      </w:pPr>
    </w:p>
    <w:p w:rsidR="008851F0" w:rsidRPr="00103D46" w:rsidRDefault="00F85234" w:rsidP="00BA2115">
      <w:pPr>
        <w:ind w:firstLine="567"/>
        <w:jc w:val="both"/>
        <w:rPr>
          <w:b/>
          <w:szCs w:val="28"/>
          <w:lang w:val="uk-UA"/>
        </w:rPr>
      </w:pPr>
      <w:r w:rsidRPr="00B61C64">
        <w:rPr>
          <w:b/>
          <w:spacing w:val="-4"/>
          <w:szCs w:val="28"/>
          <w:lang w:val="uk-UA"/>
        </w:rPr>
        <w:t xml:space="preserve">6. </w:t>
      </w:r>
      <w:r w:rsidR="008851F0">
        <w:rPr>
          <w:b/>
          <w:szCs w:val="28"/>
          <w:lang w:val="uk-UA"/>
        </w:rPr>
        <w:t xml:space="preserve">Про надання згоди на передачу завершених будівництвом та </w:t>
      </w:r>
      <w:r w:rsidR="008851F0" w:rsidRPr="00103D46">
        <w:rPr>
          <w:b/>
          <w:szCs w:val="28"/>
          <w:lang w:val="uk-UA"/>
        </w:rPr>
        <w:t>реконструкцією об’єктів, вартості виконаних робіт.</w:t>
      </w:r>
    </w:p>
    <w:p w:rsidR="004A2233" w:rsidRPr="00D2486B" w:rsidRDefault="004A2233" w:rsidP="00BA2115">
      <w:pPr>
        <w:ind w:firstLine="567"/>
        <w:jc w:val="both"/>
        <w:rPr>
          <w:sz w:val="16"/>
          <w:szCs w:val="16"/>
          <w:lang w:val="uk-UA"/>
        </w:rPr>
      </w:pPr>
    </w:p>
    <w:p w:rsidR="00E21E9C" w:rsidRPr="00D2486B" w:rsidRDefault="00E21E9C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0E38EB" w:rsidRPr="004A2233" w:rsidRDefault="008851F0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851F0">
        <w:rPr>
          <w:rFonts w:ascii="Times New Roman" w:hAnsi="Times New Roman" w:cs="Times New Roman"/>
          <w:sz w:val="28"/>
          <w:szCs w:val="28"/>
          <w:lang w:val="uk-UA"/>
        </w:rPr>
        <w:t>БОБРІКОВ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51F0">
        <w:rPr>
          <w:rFonts w:ascii="Times New Roman" w:hAnsi="Times New Roman" w:cs="Times New Roman"/>
          <w:sz w:val="28"/>
          <w:szCs w:val="28"/>
          <w:lang w:val="uk-UA"/>
        </w:rPr>
        <w:t xml:space="preserve"> Вадим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51F0">
        <w:rPr>
          <w:rFonts w:ascii="Times New Roman" w:hAnsi="Times New Roman" w:cs="Times New Roman"/>
          <w:sz w:val="28"/>
          <w:szCs w:val="28"/>
          <w:lang w:val="uk-UA"/>
        </w:rPr>
        <w:t xml:space="preserve"> Юрійович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51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– </w:t>
      </w:r>
      <w:r w:rsidRPr="008851F0">
        <w:rPr>
          <w:rFonts w:ascii="Times New Roman" w:hAnsi="Times New Roman" w:cs="Times New Roman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5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851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директор</w:t>
      </w:r>
      <w:r w:rsidRPr="008851F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851F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департаменту з питань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будівництва та архітектури Рівненської облдержадміністрації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4A2233" w:rsidRPr="004A223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A2233" w:rsidRPr="004A2233">
        <w:rPr>
          <w:rFonts w:ascii="Times New Roman" w:hAnsi="Times New Roman" w:cs="Times New Roman"/>
          <w:sz w:val="28"/>
          <w:szCs w:val="28"/>
          <w:lang w:val="uk-UA"/>
        </w:rPr>
        <w:t>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4A2233" w:rsidRPr="004A2233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проекту рішення.</w:t>
      </w:r>
    </w:p>
    <w:p w:rsidR="001E2C6E" w:rsidRPr="00D2486B" w:rsidRDefault="001E2C6E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21E9C" w:rsidRPr="00D2486B" w:rsidRDefault="00E21E9C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4A2233" w:rsidRPr="00D2486B" w:rsidRDefault="004A2233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4A2233" w:rsidRPr="00D2486B" w:rsidRDefault="004A2233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4A2233" w:rsidRPr="00D2486B" w:rsidRDefault="004A2233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0E05C9" w:rsidRPr="00D2486B" w:rsidRDefault="000E05C9" w:rsidP="00BA2115">
      <w:pPr>
        <w:ind w:firstLine="567"/>
        <w:jc w:val="both"/>
        <w:rPr>
          <w:sz w:val="16"/>
          <w:szCs w:val="16"/>
          <w:lang w:val="uk-UA"/>
        </w:rPr>
      </w:pPr>
    </w:p>
    <w:p w:rsidR="00CF6346" w:rsidRPr="00D2486B" w:rsidRDefault="00CF6346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8851F0">
        <w:rPr>
          <w:rFonts w:ascii="Times New Roman" w:hAnsi="Times New Roman" w:cs="Times New Roman"/>
          <w:szCs w:val="28"/>
        </w:rPr>
        <w:t>4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F85234">
        <w:rPr>
          <w:rFonts w:ascii="Times New Roman" w:hAnsi="Times New Roman" w:cs="Times New Roman"/>
          <w:szCs w:val="28"/>
        </w:rPr>
        <w:t>1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770D3A" w:rsidRPr="00D2486B" w:rsidRDefault="00770D3A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C23276" w:rsidRPr="00C23276" w:rsidRDefault="00C23276" w:rsidP="00BA2115">
      <w:pPr>
        <w:ind w:firstLine="567"/>
        <w:jc w:val="both"/>
        <w:rPr>
          <w:szCs w:val="28"/>
          <w:lang w:val="uk-UA"/>
        </w:rPr>
      </w:pPr>
    </w:p>
    <w:p w:rsidR="00103D46" w:rsidRDefault="00C360E4" w:rsidP="00BA2115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7. </w:t>
      </w:r>
      <w:r w:rsidR="00103D46">
        <w:rPr>
          <w:b/>
          <w:szCs w:val="28"/>
          <w:lang w:val="uk-UA"/>
        </w:rPr>
        <w:t>Про внесення змін до Положення про порядок управління об’єктами спільної власності територіальних громад сіл, селищ, міст Рівненської області.</w:t>
      </w:r>
    </w:p>
    <w:p w:rsidR="00A015A9" w:rsidRPr="00D2486B" w:rsidRDefault="00A015A9" w:rsidP="00BA2115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C7637F" w:rsidRPr="00384E05" w:rsidRDefault="00103D46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НІЛАБОВИЧА Юрія Михайловича – начальника відділу з питань спільної власності територіальних громад та економічного розвитку виконавчого апарату Рівненської обласної ради</w:t>
      </w:r>
      <w:r w:rsidR="00E27A8B" w:rsidRPr="00C360E4">
        <w:rPr>
          <w:szCs w:val="28"/>
          <w:lang w:val="uk-UA"/>
        </w:rPr>
        <w:t>, який ознайомив присутніх із</w:t>
      </w:r>
      <w:r w:rsidR="00E27A8B" w:rsidRPr="004A2233">
        <w:rPr>
          <w:szCs w:val="28"/>
          <w:lang w:val="uk-UA"/>
        </w:rPr>
        <w:t xml:space="preserve"> суттю даного проекту рішення</w:t>
      </w:r>
      <w:r w:rsidR="00495FAE">
        <w:rPr>
          <w:szCs w:val="28"/>
          <w:lang w:val="uk-UA"/>
        </w:rPr>
        <w:t xml:space="preserve">, та запропонував </w:t>
      </w:r>
      <w:r w:rsidR="00C7637F">
        <w:rPr>
          <w:szCs w:val="28"/>
          <w:lang w:val="uk-UA"/>
        </w:rPr>
        <w:t>в</w:t>
      </w:r>
      <w:r w:rsidR="00C7637F" w:rsidRPr="00384E05">
        <w:rPr>
          <w:szCs w:val="28"/>
          <w:lang w:val="uk-UA"/>
        </w:rPr>
        <w:t>нести зміни до проекту рішення</w:t>
      </w:r>
      <w:r w:rsidR="00C7637F">
        <w:rPr>
          <w:szCs w:val="28"/>
          <w:lang w:val="uk-UA"/>
        </w:rPr>
        <w:t xml:space="preserve">, доповнивши </w:t>
      </w:r>
      <w:r w:rsidR="00C7637F" w:rsidRPr="00384E05">
        <w:rPr>
          <w:szCs w:val="28"/>
          <w:lang w:val="uk-UA"/>
        </w:rPr>
        <w:t>пункт 1.1.</w:t>
      </w:r>
      <w:r w:rsidR="00C7637F">
        <w:rPr>
          <w:szCs w:val="28"/>
          <w:lang w:val="uk-UA"/>
        </w:rPr>
        <w:t xml:space="preserve"> новим </w:t>
      </w:r>
      <w:r w:rsidR="00C7637F" w:rsidRPr="00384E05">
        <w:rPr>
          <w:shd w:val="clear" w:color="auto" w:fill="FFFFFF"/>
          <w:lang w:val="uk-UA"/>
        </w:rPr>
        <w:t>абзацом такого змісту:</w:t>
      </w:r>
      <w:r w:rsidR="00C7637F">
        <w:rPr>
          <w:shd w:val="clear" w:color="auto" w:fill="FFFFFF"/>
          <w:lang w:val="uk-UA"/>
        </w:rPr>
        <w:t xml:space="preserve"> </w:t>
      </w:r>
      <w:r w:rsidR="00C7637F">
        <w:rPr>
          <w:szCs w:val="28"/>
          <w:lang w:val="uk-UA"/>
        </w:rPr>
        <w:t>«</w:t>
      </w:r>
      <w:r w:rsidR="00C7637F" w:rsidRPr="00384E05">
        <w:rPr>
          <w:szCs w:val="28"/>
          <w:lang w:val="uk-UA"/>
        </w:rPr>
        <w:t>7.2. Голова Рівненської обласної ради з метою забезпечення виконання рі</w:t>
      </w:r>
      <w:r w:rsidR="00C7637F">
        <w:rPr>
          <w:szCs w:val="28"/>
          <w:lang w:val="uk-UA"/>
        </w:rPr>
        <w:t>ш</w:t>
      </w:r>
      <w:r w:rsidR="00C7637F" w:rsidRPr="00384E05">
        <w:rPr>
          <w:szCs w:val="28"/>
          <w:lang w:val="uk-UA"/>
        </w:rPr>
        <w:t>ень Рівненської обласної ради підписує відповідні правочини, договори, погодження, дозволи тощо</w:t>
      </w:r>
      <w:r w:rsidR="00C7637F">
        <w:rPr>
          <w:szCs w:val="28"/>
          <w:lang w:val="uk-UA"/>
        </w:rPr>
        <w:t>.».</w:t>
      </w:r>
    </w:p>
    <w:p w:rsidR="00495FAE" w:rsidRPr="008851F0" w:rsidRDefault="00495FAE" w:rsidP="00BA2115">
      <w:pPr>
        <w:ind w:firstLine="567"/>
        <w:jc w:val="both"/>
        <w:rPr>
          <w:sz w:val="16"/>
          <w:szCs w:val="16"/>
          <w:lang w:val="uk-UA"/>
        </w:rPr>
      </w:pPr>
    </w:p>
    <w:p w:rsidR="00495FAE" w:rsidRPr="00DD0E7C" w:rsidRDefault="00495FAE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D0E7C">
        <w:rPr>
          <w:b/>
          <w:szCs w:val="28"/>
          <w:u w:val="single"/>
          <w:lang w:val="uk-UA"/>
        </w:rPr>
        <w:t>ВИСТУПИЛИ:</w:t>
      </w:r>
    </w:p>
    <w:p w:rsidR="00495FAE" w:rsidRDefault="00495FAE" w:rsidP="00BA2115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AE0A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D2486B">
        <w:rPr>
          <w:szCs w:val="28"/>
          <w:lang w:val="uk-UA"/>
        </w:rPr>
        <w:t>голова</w:t>
      </w:r>
      <w:r>
        <w:rPr>
          <w:szCs w:val="28"/>
          <w:lang w:val="uk-UA"/>
        </w:rPr>
        <w:t xml:space="preserve"> </w:t>
      </w:r>
      <w:r w:rsidRPr="00D2486B">
        <w:rPr>
          <w:szCs w:val="28"/>
          <w:lang w:val="uk-UA"/>
        </w:rPr>
        <w:t>постійної комісії</w:t>
      </w:r>
      <w:r w:rsidRPr="003A1825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szCs w:val="28"/>
          <w:lang w:val="uk-UA"/>
        </w:rPr>
        <w:t xml:space="preserve">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>, який запропонував доповнити проект рішення положенням, що р</w:t>
      </w:r>
      <w:r>
        <w:rPr>
          <w:szCs w:val="28"/>
          <w:lang w:val="uk-UA"/>
        </w:rPr>
        <w:t>озмір матеріальної допомоги на оздоровлення не може бути більшим середньомісячного заробітку керівника.</w:t>
      </w:r>
    </w:p>
    <w:p w:rsidR="00EF0414" w:rsidRPr="00D2486B" w:rsidRDefault="00EF0414" w:rsidP="00BA2115">
      <w:pPr>
        <w:ind w:firstLine="567"/>
        <w:jc w:val="both"/>
        <w:rPr>
          <w:sz w:val="16"/>
          <w:szCs w:val="16"/>
          <w:lang w:val="uk-UA"/>
        </w:rPr>
      </w:pPr>
    </w:p>
    <w:p w:rsidR="007158D9" w:rsidRPr="00D2486B" w:rsidRDefault="007158D9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1C2E49" w:rsidRPr="00384E05" w:rsidRDefault="001C2E49" w:rsidP="00BA2115">
      <w:pPr>
        <w:ind w:firstLine="567"/>
        <w:rPr>
          <w:szCs w:val="28"/>
          <w:lang w:val="uk-UA"/>
        </w:rPr>
      </w:pPr>
      <w:r w:rsidRPr="00384E05">
        <w:rPr>
          <w:szCs w:val="28"/>
          <w:lang w:val="uk-UA"/>
        </w:rPr>
        <w:t>1. Інформацію взяти до відома.</w:t>
      </w:r>
    </w:p>
    <w:p w:rsidR="0081715C" w:rsidRPr="00384E05" w:rsidRDefault="001C2E49" w:rsidP="00BA2115">
      <w:pPr>
        <w:ind w:firstLine="567"/>
        <w:jc w:val="both"/>
        <w:rPr>
          <w:szCs w:val="28"/>
          <w:lang w:val="uk-UA"/>
        </w:rPr>
      </w:pPr>
      <w:r w:rsidRPr="00384E05">
        <w:rPr>
          <w:szCs w:val="28"/>
          <w:lang w:val="uk-UA"/>
        </w:rPr>
        <w:t xml:space="preserve">2. </w:t>
      </w:r>
      <w:r w:rsidR="0081715C" w:rsidRPr="00384E05">
        <w:rPr>
          <w:szCs w:val="28"/>
          <w:lang w:val="uk-UA"/>
        </w:rPr>
        <w:t>Внести зміни до проекту рішення:</w:t>
      </w:r>
    </w:p>
    <w:p w:rsidR="0081715C" w:rsidRPr="00384E05" w:rsidRDefault="00384E05" w:rsidP="00BA2115">
      <w:pPr>
        <w:ind w:firstLine="567"/>
        <w:jc w:val="both"/>
        <w:rPr>
          <w:szCs w:val="28"/>
          <w:lang w:val="uk-UA"/>
        </w:rPr>
      </w:pPr>
      <w:r w:rsidRPr="00384E05">
        <w:rPr>
          <w:szCs w:val="28"/>
          <w:lang w:val="uk-UA"/>
        </w:rPr>
        <w:lastRenderedPageBreak/>
        <w:t>- у пункті 1.1.:</w:t>
      </w:r>
    </w:p>
    <w:p w:rsidR="00384E05" w:rsidRPr="00384E05" w:rsidRDefault="00872C3B" w:rsidP="00B023B9">
      <w:pPr>
        <w:ind w:left="993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="00384E05" w:rsidRPr="00384E05">
        <w:rPr>
          <w:shd w:val="clear" w:color="auto" w:fill="FFFFFF"/>
          <w:lang w:val="uk-UA"/>
        </w:rPr>
        <w:t>абзац перший після цифр «7.1.» доповнити словами та цифрами «та 7.2.»</w:t>
      </w:r>
      <w:r>
        <w:rPr>
          <w:shd w:val="clear" w:color="auto" w:fill="FFFFFF"/>
          <w:lang w:val="uk-UA"/>
        </w:rPr>
        <w:t>;</w:t>
      </w:r>
    </w:p>
    <w:p w:rsidR="00384E05" w:rsidRPr="00384E05" w:rsidRDefault="00872C3B" w:rsidP="00B023B9">
      <w:pPr>
        <w:ind w:left="993"/>
        <w:jc w:val="both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 xml:space="preserve">- </w:t>
      </w:r>
      <w:r w:rsidR="00384E05" w:rsidRPr="00384E05">
        <w:rPr>
          <w:shd w:val="clear" w:color="auto" w:fill="FFFFFF"/>
          <w:lang w:val="uk-UA"/>
        </w:rPr>
        <w:t xml:space="preserve">після абзацу </w:t>
      </w:r>
      <w:r w:rsidR="00384E05">
        <w:rPr>
          <w:shd w:val="clear" w:color="auto" w:fill="FFFFFF"/>
          <w:lang w:val="uk-UA"/>
        </w:rPr>
        <w:t>третього</w:t>
      </w:r>
      <w:r w:rsidR="00384E05" w:rsidRPr="00384E05">
        <w:rPr>
          <w:shd w:val="clear" w:color="auto" w:fill="FFFFFF"/>
          <w:lang w:val="uk-UA"/>
        </w:rPr>
        <w:t xml:space="preserve"> доповнити новим абзацом такого змісту:</w:t>
      </w:r>
    </w:p>
    <w:p w:rsidR="00384E05" w:rsidRPr="00384E05" w:rsidRDefault="00872C3B" w:rsidP="00B023B9">
      <w:pPr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«</w:t>
      </w:r>
      <w:r w:rsidR="00384E05" w:rsidRPr="00384E05">
        <w:rPr>
          <w:szCs w:val="28"/>
          <w:lang w:val="uk-UA"/>
        </w:rPr>
        <w:t>7.2. Голова Рівненської обласної ради з метою забезпечення виконання рі</w:t>
      </w:r>
      <w:r>
        <w:rPr>
          <w:szCs w:val="28"/>
          <w:lang w:val="uk-UA"/>
        </w:rPr>
        <w:t>ш</w:t>
      </w:r>
      <w:r w:rsidR="00384E05" w:rsidRPr="00384E05">
        <w:rPr>
          <w:szCs w:val="28"/>
          <w:lang w:val="uk-UA"/>
        </w:rPr>
        <w:t>ень Рівненської обласної ради підписує відповідні правочини, договори, погодження, дозволи тощо</w:t>
      </w:r>
      <w:r w:rsidR="00495FAE">
        <w:rPr>
          <w:szCs w:val="28"/>
          <w:lang w:val="uk-UA"/>
        </w:rPr>
        <w:t>.</w:t>
      </w:r>
      <w:r>
        <w:rPr>
          <w:szCs w:val="28"/>
          <w:lang w:val="uk-UA"/>
        </w:rPr>
        <w:t>»</w:t>
      </w:r>
      <w:r w:rsidR="00495FAE">
        <w:rPr>
          <w:szCs w:val="28"/>
          <w:lang w:val="uk-UA"/>
        </w:rPr>
        <w:t>;</w:t>
      </w:r>
    </w:p>
    <w:p w:rsidR="00872C3B" w:rsidRDefault="00872C3B" w:rsidP="00BA2115">
      <w:pPr>
        <w:ind w:firstLine="567"/>
        <w:jc w:val="both"/>
        <w:rPr>
          <w:color w:val="000000"/>
          <w:shd w:val="clear" w:color="auto" w:fill="FFFFFF"/>
          <w:lang w:val="uk-UA"/>
        </w:rPr>
      </w:pPr>
      <w:r>
        <w:rPr>
          <w:szCs w:val="28"/>
          <w:lang w:val="uk-UA"/>
        </w:rPr>
        <w:t>- у пункті 1.3.</w:t>
      </w:r>
      <w:r w:rsidR="005D6812">
        <w:rPr>
          <w:szCs w:val="28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>а</w:t>
      </w:r>
      <w:r w:rsidRPr="00872C3B">
        <w:rPr>
          <w:shd w:val="clear" w:color="auto" w:fill="FFFFFF"/>
          <w:lang w:val="uk-UA"/>
        </w:rPr>
        <w:t xml:space="preserve">бзац </w:t>
      </w:r>
      <w:r>
        <w:rPr>
          <w:shd w:val="clear" w:color="auto" w:fill="FFFFFF"/>
          <w:lang w:val="uk-UA"/>
        </w:rPr>
        <w:t>другий</w:t>
      </w:r>
      <w:r w:rsidRPr="00872C3B">
        <w:rPr>
          <w:color w:val="000000"/>
          <w:shd w:val="clear" w:color="auto" w:fill="FFFFFF"/>
          <w:lang w:val="uk-UA"/>
        </w:rPr>
        <w:t xml:space="preserve"> доповнити реченням такого змісту:</w:t>
      </w:r>
    </w:p>
    <w:p w:rsidR="00872C3B" w:rsidRDefault="00872C3B" w:rsidP="00B023B9">
      <w:pPr>
        <w:ind w:left="993"/>
        <w:jc w:val="both"/>
        <w:rPr>
          <w:szCs w:val="28"/>
          <w:lang w:val="uk-UA"/>
        </w:rPr>
      </w:pPr>
      <w:r>
        <w:rPr>
          <w:szCs w:val="28"/>
          <w:lang w:val="uk-UA"/>
        </w:rPr>
        <w:t>«Розмір матеріальної допомоги на оздоровлення не може бути більшим середньомісячного заробітку керівника</w:t>
      </w:r>
      <w:r w:rsidR="00495FAE">
        <w:rPr>
          <w:szCs w:val="28"/>
          <w:lang w:val="uk-UA"/>
        </w:rPr>
        <w:t>.</w:t>
      </w:r>
      <w:r>
        <w:rPr>
          <w:szCs w:val="28"/>
          <w:lang w:val="uk-UA"/>
        </w:rPr>
        <w:t>».</w:t>
      </w:r>
    </w:p>
    <w:p w:rsidR="001C2E49" w:rsidRDefault="00197498" w:rsidP="00BA2115">
      <w:pPr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 xml:space="preserve">3. </w:t>
      </w:r>
      <w:r w:rsidR="001C2E49" w:rsidRPr="00197498">
        <w:rPr>
          <w:szCs w:val="28"/>
          <w:lang w:val="uk-UA"/>
        </w:rPr>
        <w:t>Погодитися з проектом рішення з цього питання</w:t>
      </w:r>
      <w:r>
        <w:rPr>
          <w:szCs w:val="28"/>
          <w:lang w:val="uk-UA"/>
        </w:rPr>
        <w:t xml:space="preserve"> </w:t>
      </w:r>
      <w:r w:rsidRPr="00197498">
        <w:rPr>
          <w:szCs w:val="28"/>
          <w:lang w:val="uk-UA"/>
        </w:rPr>
        <w:t>з врахуванням п</w:t>
      </w:r>
      <w:r>
        <w:rPr>
          <w:szCs w:val="28"/>
          <w:lang w:val="uk-UA"/>
        </w:rPr>
        <w:t>ункту</w:t>
      </w:r>
      <w:r w:rsidRPr="00197498">
        <w:rPr>
          <w:szCs w:val="28"/>
          <w:lang w:val="uk-UA"/>
        </w:rPr>
        <w:t xml:space="preserve"> 2 цієї рекомендації</w:t>
      </w:r>
      <w:r w:rsidR="001C2E49" w:rsidRPr="00197498">
        <w:rPr>
          <w:szCs w:val="28"/>
          <w:lang w:val="uk-UA"/>
        </w:rPr>
        <w:t>.</w:t>
      </w:r>
    </w:p>
    <w:p w:rsidR="001C2E49" w:rsidRPr="00197498" w:rsidRDefault="00197498" w:rsidP="00BA2115">
      <w:pPr>
        <w:ind w:firstLine="567"/>
        <w:jc w:val="both"/>
        <w:rPr>
          <w:szCs w:val="28"/>
          <w:lang w:val="uk-UA"/>
        </w:rPr>
      </w:pPr>
      <w:r w:rsidRPr="00197498">
        <w:rPr>
          <w:szCs w:val="28"/>
          <w:lang w:val="uk-UA"/>
        </w:rPr>
        <w:t>4</w:t>
      </w:r>
      <w:r w:rsidR="001C2E49" w:rsidRPr="00197498">
        <w:rPr>
          <w:szCs w:val="28"/>
          <w:lang w:val="uk-UA"/>
        </w:rPr>
        <w:t>. Рекомендувати голові обласної ради внести дане питання на розгляд сесії обласної ради.</w:t>
      </w:r>
    </w:p>
    <w:p w:rsidR="007158D9" w:rsidRPr="00D2486B" w:rsidRDefault="007158D9" w:rsidP="00BA2115">
      <w:pPr>
        <w:ind w:firstLine="567"/>
        <w:jc w:val="both"/>
        <w:rPr>
          <w:sz w:val="16"/>
          <w:szCs w:val="16"/>
          <w:lang w:val="uk-UA"/>
        </w:rPr>
      </w:pPr>
    </w:p>
    <w:p w:rsidR="009C28ED" w:rsidRDefault="009C28ED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103D46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0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103D46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CE1EF8" w:rsidRPr="00D2486B" w:rsidRDefault="00CE1EF8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941B9A" w:rsidRPr="00D2486B" w:rsidRDefault="00941B9A" w:rsidP="00BA2115">
      <w:pPr>
        <w:ind w:firstLine="567"/>
        <w:jc w:val="both"/>
        <w:rPr>
          <w:szCs w:val="28"/>
          <w:lang w:val="uk-UA"/>
        </w:rPr>
      </w:pPr>
    </w:p>
    <w:p w:rsidR="00504383" w:rsidRDefault="004951C2" w:rsidP="00BA2115">
      <w:pPr>
        <w:ind w:firstLine="567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8. </w:t>
      </w:r>
      <w:r w:rsidR="00504383">
        <w:rPr>
          <w:b/>
          <w:szCs w:val="28"/>
          <w:lang w:val="uk-UA"/>
        </w:rPr>
        <w:t xml:space="preserve">Про звернення Рівненської обласної ради до Кабінету Міністрів України щодо прийняття </w:t>
      </w:r>
      <w:r w:rsidR="00504383">
        <w:rPr>
          <w:b/>
          <w:szCs w:val="28"/>
          <w:shd w:val="clear" w:color="auto" w:fill="FFFFFF"/>
          <w:lang w:val="uk-UA"/>
        </w:rPr>
        <w:t>порядку надання статусу учасника бойових дій (УБД) особам, які брали участь у всіх формах збройної боротьби за незалежність України у XX столітті.</w:t>
      </w:r>
    </w:p>
    <w:p w:rsidR="00806E69" w:rsidRPr="00D2486B" w:rsidRDefault="00806E69" w:rsidP="00BA2115">
      <w:pPr>
        <w:ind w:firstLine="567"/>
        <w:jc w:val="both"/>
        <w:rPr>
          <w:sz w:val="16"/>
          <w:szCs w:val="16"/>
          <w:lang w:val="uk-UA"/>
        </w:rPr>
      </w:pPr>
    </w:p>
    <w:p w:rsidR="00D44DE6" w:rsidRPr="00D2486B" w:rsidRDefault="00D44DE6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04383" w:rsidRDefault="00504383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КУЧЕРУКА Миколу Герасимовича – </w:t>
      </w:r>
      <w:r w:rsidRPr="00D2486B">
        <w:rPr>
          <w:bCs/>
          <w:szCs w:val="28"/>
          <w:bdr w:val="none" w:sz="0" w:space="0" w:color="auto" w:frame="1"/>
          <w:lang w:val="uk-UA" w:eastAsia="ru-RU"/>
        </w:rPr>
        <w:t>голову</w:t>
      </w:r>
      <w:r w:rsidRPr="00D2486B">
        <w:rPr>
          <w:szCs w:val="28"/>
          <w:bdr w:val="none" w:sz="0" w:space="0" w:color="auto" w:frame="1"/>
          <w:lang w:val="uk-UA" w:eastAsia="ru-RU"/>
        </w:rPr>
        <w:t xml:space="preserve"> п</w:t>
      </w:r>
      <w:r w:rsidRPr="00D2486B">
        <w:rPr>
          <w:szCs w:val="28"/>
          <w:lang w:val="uk-UA"/>
        </w:rPr>
        <w:t xml:space="preserve">остійної комісії 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 w:rsidRPr="00D2486B">
        <w:rPr>
          <w:szCs w:val="28"/>
          <w:lang w:val="uk-UA"/>
        </w:rPr>
        <w:t>, як</w:t>
      </w:r>
      <w:r>
        <w:rPr>
          <w:szCs w:val="28"/>
          <w:lang w:val="uk-UA"/>
        </w:rPr>
        <w:t>ий</w:t>
      </w:r>
      <w:r w:rsidRPr="00D2486B">
        <w:rPr>
          <w:szCs w:val="28"/>
          <w:lang w:val="uk-UA"/>
        </w:rPr>
        <w:t xml:space="preserve"> ознайоми</w:t>
      </w:r>
      <w:r>
        <w:rPr>
          <w:szCs w:val="28"/>
          <w:lang w:val="uk-UA"/>
        </w:rPr>
        <w:t>в</w:t>
      </w:r>
      <w:r w:rsidRPr="00D2486B">
        <w:rPr>
          <w:szCs w:val="28"/>
          <w:lang w:val="uk-UA"/>
        </w:rPr>
        <w:t xml:space="preserve"> присутніх із суттю даного проекту рішення.</w:t>
      </w:r>
    </w:p>
    <w:p w:rsidR="00D44DE6" w:rsidRPr="00D2486B" w:rsidRDefault="00D44DE6" w:rsidP="00BA2115">
      <w:pPr>
        <w:ind w:firstLine="567"/>
        <w:jc w:val="both"/>
        <w:rPr>
          <w:sz w:val="16"/>
          <w:szCs w:val="16"/>
          <w:lang w:val="uk-UA"/>
        </w:rPr>
      </w:pPr>
    </w:p>
    <w:p w:rsidR="00D056B7" w:rsidRPr="00D2486B" w:rsidRDefault="00D056B7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D2486B" w:rsidRPr="00D2486B" w:rsidRDefault="00D2486B" w:rsidP="00BA2115">
      <w:pPr>
        <w:ind w:firstLine="567"/>
        <w:rPr>
          <w:szCs w:val="28"/>
          <w:lang w:val="uk-UA"/>
        </w:rPr>
      </w:pPr>
      <w:r w:rsidRPr="00D2486B">
        <w:rPr>
          <w:szCs w:val="28"/>
          <w:lang w:val="uk-UA"/>
        </w:rPr>
        <w:t>1. Інформацію взяти до відома.</w:t>
      </w:r>
    </w:p>
    <w:p w:rsidR="00D2486B" w:rsidRPr="00D2486B" w:rsidRDefault="00D2486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2. Погодитися з проектом рішення з цього питання.</w:t>
      </w:r>
    </w:p>
    <w:p w:rsidR="00D2486B" w:rsidRPr="00D2486B" w:rsidRDefault="00D2486B" w:rsidP="00BA2115">
      <w:pPr>
        <w:ind w:firstLine="567"/>
        <w:jc w:val="both"/>
        <w:rPr>
          <w:szCs w:val="28"/>
          <w:lang w:val="uk-UA"/>
        </w:rPr>
      </w:pPr>
      <w:r w:rsidRPr="00D2486B">
        <w:rPr>
          <w:szCs w:val="28"/>
          <w:lang w:val="uk-UA"/>
        </w:rPr>
        <w:t>3. Рекомендувати голові обласної ради внести дане питання на розгляд сесії обласної ради.</w:t>
      </w:r>
    </w:p>
    <w:p w:rsidR="007E0915" w:rsidRPr="00D2486B" w:rsidRDefault="007E0915" w:rsidP="00BA2115">
      <w:pPr>
        <w:ind w:firstLine="567"/>
        <w:jc w:val="both"/>
        <w:rPr>
          <w:sz w:val="16"/>
          <w:szCs w:val="16"/>
          <w:lang w:val="uk-UA"/>
        </w:rPr>
      </w:pPr>
    </w:p>
    <w:p w:rsidR="00D2486B" w:rsidRPr="00D2486B" w:rsidRDefault="00D2486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04383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4951C2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D056B7" w:rsidRPr="00D2486B" w:rsidRDefault="00D056B7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AD788B" w:rsidRPr="00D2486B" w:rsidRDefault="00AD788B" w:rsidP="00BA2115">
      <w:pPr>
        <w:ind w:firstLine="567"/>
        <w:jc w:val="both"/>
        <w:rPr>
          <w:szCs w:val="28"/>
          <w:lang w:val="uk-UA"/>
        </w:rPr>
      </w:pPr>
    </w:p>
    <w:p w:rsidR="00504383" w:rsidRDefault="00504383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9. Про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звернення депутата обласної ради В.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Охремчука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поточного середнього ремонту автомобільної дороги О 181610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Сновидовичі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Остки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Будки-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Сновидовицькі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- на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Олевськ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км 0+500 - км 4+617.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9259E1" w:rsidRDefault="00504383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ОХРЕМЧУКА Віктора Павловича – депутата Рівненської обласної ради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9259E1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 w:rsidR="009259E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9259E1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B169B" w:rsidRPr="008851F0" w:rsidRDefault="00EB169B" w:rsidP="00BA2115">
      <w:pPr>
        <w:ind w:firstLine="567"/>
        <w:jc w:val="both"/>
        <w:rPr>
          <w:sz w:val="16"/>
          <w:szCs w:val="16"/>
          <w:lang w:val="uk-UA"/>
        </w:rPr>
      </w:pPr>
    </w:p>
    <w:p w:rsidR="00EB169B" w:rsidRPr="00DD0E7C" w:rsidRDefault="00EB169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D0E7C">
        <w:rPr>
          <w:b/>
          <w:szCs w:val="28"/>
          <w:u w:val="single"/>
          <w:lang w:val="uk-UA"/>
        </w:rPr>
        <w:t>ВИСТУПИЛИ:</w:t>
      </w:r>
    </w:p>
    <w:p w:rsidR="00EB169B" w:rsidRDefault="00EB169B" w:rsidP="00BA2115">
      <w:pPr>
        <w:ind w:firstLine="567"/>
        <w:jc w:val="both"/>
        <w:rPr>
          <w:szCs w:val="28"/>
          <w:shd w:val="clear" w:color="auto" w:fill="FFFFFF"/>
          <w:lang w:val="uk-UA"/>
        </w:rPr>
      </w:pPr>
      <w:r w:rsidRPr="00D2486B">
        <w:rPr>
          <w:bCs/>
          <w:szCs w:val="28"/>
          <w:bdr w:val="none" w:sz="0" w:space="0" w:color="auto" w:frame="1"/>
          <w:lang w:val="uk-UA" w:eastAsia="ru-RU"/>
        </w:rPr>
        <w:t>КУЧЕРУК Микола Герасимович</w:t>
      </w:r>
      <w:r w:rsidRPr="00AE0AC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– </w:t>
      </w:r>
      <w:r w:rsidRPr="00D2486B">
        <w:rPr>
          <w:szCs w:val="28"/>
          <w:lang w:val="uk-UA"/>
        </w:rPr>
        <w:t>голова</w:t>
      </w:r>
      <w:r>
        <w:rPr>
          <w:szCs w:val="28"/>
          <w:lang w:val="uk-UA"/>
        </w:rPr>
        <w:t xml:space="preserve"> </w:t>
      </w:r>
      <w:r w:rsidRPr="00D2486B">
        <w:rPr>
          <w:szCs w:val="28"/>
          <w:lang w:val="uk-UA"/>
        </w:rPr>
        <w:t>постійної комісії</w:t>
      </w:r>
      <w:r w:rsidRPr="003A1825">
        <w:rPr>
          <w:bCs/>
          <w:szCs w:val="28"/>
          <w:bdr w:val="none" w:sz="0" w:space="0" w:color="auto" w:frame="1"/>
          <w:lang w:val="uk-UA" w:eastAsia="ru-RU"/>
        </w:rPr>
        <w:t xml:space="preserve"> </w:t>
      </w:r>
      <w:r w:rsidRPr="00D2486B">
        <w:rPr>
          <w:szCs w:val="28"/>
          <w:lang w:val="uk-UA"/>
        </w:rPr>
        <w:t xml:space="preserve">обласної ради </w:t>
      </w:r>
      <w:r w:rsidRPr="00D2486B">
        <w:rPr>
          <w:szCs w:val="28"/>
          <w:shd w:val="clear" w:color="auto" w:fill="FFFFFF"/>
          <w:lang w:val="uk-UA"/>
        </w:rPr>
        <w:t>з питань будівництва та розвитку інфраструктури</w:t>
      </w:r>
      <w:r>
        <w:rPr>
          <w:szCs w:val="28"/>
          <w:shd w:val="clear" w:color="auto" w:fill="FFFFFF"/>
          <w:lang w:val="uk-UA"/>
        </w:rPr>
        <w:t xml:space="preserve">, який </w:t>
      </w:r>
      <w:r w:rsidR="00742569">
        <w:rPr>
          <w:szCs w:val="28"/>
          <w:shd w:val="clear" w:color="auto" w:fill="FFFFFF"/>
          <w:lang w:val="uk-UA"/>
        </w:rPr>
        <w:t xml:space="preserve">додатково </w:t>
      </w:r>
      <w:r>
        <w:rPr>
          <w:szCs w:val="28"/>
          <w:shd w:val="clear" w:color="auto" w:fill="FFFFFF"/>
          <w:lang w:val="uk-UA"/>
        </w:rPr>
        <w:t xml:space="preserve">запропонував </w:t>
      </w:r>
      <w:r w:rsidR="00742569">
        <w:rPr>
          <w:szCs w:val="28"/>
          <w:shd w:val="clear" w:color="auto" w:fill="FFFFFF"/>
          <w:lang w:val="uk-UA"/>
        </w:rPr>
        <w:lastRenderedPageBreak/>
        <w:t xml:space="preserve">рекомендувати </w:t>
      </w:r>
      <w:r w:rsidR="00742569">
        <w:rPr>
          <w:szCs w:val="28"/>
          <w:lang w:val="uk-UA"/>
        </w:rPr>
        <w:t>Рівненській обласній державній адміністрації вжити заходів щодо проведення</w:t>
      </w:r>
      <w:r>
        <w:rPr>
          <w:szCs w:val="28"/>
          <w:shd w:val="clear" w:color="auto" w:fill="FFFFFF"/>
          <w:lang w:val="uk-UA"/>
        </w:rPr>
        <w:t xml:space="preserve"> </w:t>
      </w:r>
      <w:r w:rsidR="00742569">
        <w:rPr>
          <w:szCs w:val="28"/>
          <w:shd w:val="clear" w:color="auto" w:fill="FFFFFF"/>
          <w:lang w:val="uk-UA"/>
        </w:rPr>
        <w:t>капітального ремонту покриття проїзної частини</w:t>
      </w:r>
      <w:r w:rsidR="00742569">
        <w:rPr>
          <w:szCs w:val="28"/>
          <w:shd w:val="clear" w:color="auto" w:fill="FFFFFF"/>
          <w:lang w:val="uk-UA"/>
        </w:rPr>
        <w:br/>
        <w:t>вул. Городецька в с. Великий Олексин Рівненського району</w:t>
      </w:r>
      <w:r>
        <w:rPr>
          <w:szCs w:val="28"/>
          <w:lang w:val="uk-UA"/>
        </w:rPr>
        <w:t>.</w:t>
      </w:r>
    </w:p>
    <w:p w:rsidR="000137D0" w:rsidRPr="009259E1" w:rsidRDefault="000137D0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3848CB" w:rsidRDefault="003848CB" w:rsidP="00BA2115">
      <w:pPr>
        <w:ind w:firstLine="567"/>
        <w:rPr>
          <w:szCs w:val="28"/>
          <w:lang w:val="uk-UA"/>
        </w:rPr>
      </w:pPr>
      <w:r w:rsidRPr="00EB169B">
        <w:rPr>
          <w:szCs w:val="28"/>
          <w:lang w:val="uk-UA"/>
        </w:rPr>
        <w:t>1. Інформацію взяти до відома.</w:t>
      </w:r>
    </w:p>
    <w:p w:rsidR="00A050EA" w:rsidRDefault="00EB169B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Рекомендувати Рівненській обласній державній адміністрації включити до </w:t>
      </w:r>
      <w:r w:rsidR="00C1723F">
        <w:rPr>
          <w:bCs/>
          <w:szCs w:val="28"/>
          <w:lang w:val="uk-UA"/>
        </w:rPr>
        <w:t>п</w:t>
      </w:r>
      <w:r w:rsidR="00C1723F" w:rsidRPr="00C1723F">
        <w:rPr>
          <w:bCs/>
          <w:szCs w:val="28"/>
          <w:lang w:val="uk-UA"/>
        </w:rPr>
        <w:t>ерелік</w:t>
      </w:r>
      <w:r w:rsidR="00C1723F">
        <w:rPr>
          <w:bCs/>
          <w:szCs w:val="28"/>
          <w:lang w:val="uk-UA"/>
        </w:rPr>
        <w:t>у</w:t>
      </w:r>
      <w:r w:rsidR="00C1723F" w:rsidRPr="00C1723F">
        <w:rPr>
          <w:bCs/>
          <w:szCs w:val="28"/>
          <w:lang w:val="uk-UA"/>
        </w:rPr>
        <w:t xml:space="preserve"> автомобільних доріг загального користування місцевого значення та комунальної власності</w:t>
      </w:r>
      <w:r w:rsidR="00C1723F">
        <w:rPr>
          <w:bCs/>
          <w:szCs w:val="28"/>
          <w:lang w:val="uk-UA"/>
        </w:rPr>
        <w:t>,</w:t>
      </w:r>
      <w:r w:rsidR="00C1723F" w:rsidRPr="00C1723F">
        <w:rPr>
          <w:bCs/>
          <w:szCs w:val="28"/>
          <w:lang w:val="uk-UA"/>
        </w:rPr>
        <w:t xml:space="preserve"> будівництво, реконструкцію, ремонт та експлуатаційне утримання яких планується здійснювати в рамках Програми розвитку дорожнього господарства Рівненської області на 2019 - 2022 роки</w:t>
      </w:r>
      <w:r w:rsidR="00C1723F">
        <w:rPr>
          <w:bCs/>
          <w:szCs w:val="28"/>
          <w:lang w:val="uk-UA"/>
        </w:rPr>
        <w:t>, та віднайти кошти для проведення у 2019 році</w:t>
      </w:r>
      <w:r w:rsidR="00A050EA">
        <w:rPr>
          <w:bCs/>
          <w:szCs w:val="28"/>
          <w:lang w:val="uk-UA"/>
        </w:rPr>
        <w:t xml:space="preserve"> ремонту наступних </w:t>
      </w:r>
      <w:r w:rsidR="00742569">
        <w:rPr>
          <w:szCs w:val="28"/>
          <w:lang w:val="uk-UA"/>
        </w:rPr>
        <w:t>об’єкт</w:t>
      </w:r>
      <w:r w:rsidR="00A050EA">
        <w:rPr>
          <w:szCs w:val="28"/>
          <w:lang w:val="uk-UA"/>
        </w:rPr>
        <w:t>ів:</w:t>
      </w:r>
    </w:p>
    <w:p w:rsidR="00742569" w:rsidRDefault="00A050EA" w:rsidP="00BA2115">
      <w:pPr>
        <w:ind w:firstLine="567"/>
        <w:jc w:val="both"/>
        <w:rPr>
          <w:bCs/>
          <w:szCs w:val="28"/>
          <w:lang w:val="uk-UA"/>
        </w:rPr>
      </w:pPr>
      <w:r w:rsidRPr="00BB3FE7">
        <w:rPr>
          <w:spacing w:val="-2"/>
          <w:szCs w:val="28"/>
          <w:lang w:val="uk-UA"/>
        </w:rPr>
        <w:t xml:space="preserve">- </w:t>
      </w:r>
      <w:r w:rsidR="00742569" w:rsidRPr="00BB3FE7">
        <w:rPr>
          <w:spacing w:val="-2"/>
          <w:szCs w:val="28"/>
          <w:lang w:val="uk-UA"/>
        </w:rPr>
        <w:t xml:space="preserve">«Поточний середній ремонт автомобільної дороги О 181610 </w:t>
      </w:r>
      <w:proofErr w:type="spellStart"/>
      <w:r w:rsidR="00742569" w:rsidRPr="00BB3FE7">
        <w:rPr>
          <w:spacing w:val="-2"/>
          <w:szCs w:val="28"/>
          <w:lang w:val="uk-UA"/>
        </w:rPr>
        <w:t>Сновидовичі</w:t>
      </w:r>
      <w:proofErr w:type="spellEnd"/>
      <w:r w:rsidR="00742569" w:rsidRPr="00BB3FE7">
        <w:rPr>
          <w:spacing w:val="-2"/>
          <w:szCs w:val="28"/>
          <w:lang w:val="uk-UA"/>
        </w:rPr>
        <w:t xml:space="preserve"> -</w:t>
      </w:r>
      <w:r w:rsidR="00742569" w:rsidRPr="00C1723F">
        <w:rPr>
          <w:szCs w:val="28"/>
          <w:lang w:val="uk-UA"/>
        </w:rPr>
        <w:t xml:space="preserve"> </w:t>
      </w:r>
      <w:proofErr w:type="spellStart"/>
      <w:r w:rsidR="00742569" w:rsidRPr="00C1723F">
        <w:rPr>
          <w:szCs w:val="28"/>
          <w:lang w:val="uk-UA"/>
        </w:rPr>
        <w:t>Остки</w:t>
      </w:r>
      <w:proofErr w:type="spellEnd"/>
      <w:r w:rsidR="00742569" w:rsidRPr="00C1723F">
        <w:rPr>
          <w:szCs w:val="28"/>
          <w:lang w:val="uk-UA"/>
        </w:rPr>
        <w:t xml:space="preserve"> - Будки-</w:t>
      </w:r>
      <w:proofErr w:type="spellStart"/>
      <w:r w:rsidR="00742569" w:rsidRPr="00C1723F">
        <w:rPr>
          <w:szCs w:val="28"/>
          <w:lang w:val="uk-UA"/>
        </w:rPr>
        <w:t>Сновидовицькі</w:t>
      </w:r>
      <w:proofErr w:type="spellEnd"/>
      <w:r w:rsidR="00742569" w:rsidRPr="00C1723F">
        <w:rPr>
          <w:szCs w:val="28"/>
          <w:lang w:val="uk-UA"/>
        </w:rPr>
        <w:t xml:space="preserve"> - на </w:t>
      </w:r>
      <w:proofErr w:type="spellStart"/>
      <w:r w:rsidR="00742569" w:rsidRPr="00C1723F">
        <w:rPr>
          <w:szCs w:val="28"/>
          <w:lang w:val="uk-UA"/>
        </w:rPr>
        <w:t>Олевськ</w:t>
      </w:r>
      <w:proofErr w:type="spellEnd"/>
      <w:r w:rsidR="00742569" w:rsidRPr="00C1723F">
        <w:rPr>
          <w:szCs w:val="28"/>
          <w:lang w:val="uk-UA"/>
        </w:rPr>
        <w:t xml:space="preserve"> км 0+500 - км 4+617</w:t>
      </w:r>
      <w:r w:rsidR="00742569">
        <w:rPr>
          <w:szCs w:val="28"/>
          <w:lang w:val="uk-UA"/>
        </w:rPr>
        <w:t xml:space="preserve">, </w:t>
      </w:r>
      <w:proofErr w:type="spellStart"/>
      <w:r w:rsidR="00742569">
        <w:rPr>
          <w:szCs w:val="28"/>
          <w:lang w:val="uk-UA"/>
        </w:rPr>
        <w:t>Рокитнівський</w:t>
      </w:r>
      <w:proofErr w:type="spellEnd"/>
      <w:r w:rsidR="00742569">
        <w:rPr>
          <w:szCs w:val="28"/>
          <w:lang w:val="uk-UA"/>
        </w:rPr>
        <w:t xml:space="preserve"> район»</w:t>
      </w:r>
      <w:r w:rsidR="00BB3FE7">
        <w:rPr>
          <w:szCs w:val="28"/>
          <w:lang w:val="uk-UA"/>
        </w:rPr>
        <w:t>;</w:t>
      </w:r>
    </w:p>
    <w:p w:rsidR="00742569" w:rsidRPr="00C1723F" w:rsidRDefault="00BB3FE7" w:rsidP="00BA2115">
      <w:pPr>
        <w:ind w:firstLine="567"/>
        <w:jc w:val="both"/>
        <w:rPr>
          <w:bCs/>
          <w:szCs w:val="28"/>
          <w:lang w:val="uk-UA"/>
        </w:rPr>
      </w:pPr>
      <w:r>
        <w:rPr>
          <w:szCs w:val="28"/>
          <w:shd w:val="clear" w:color="auto" w:fill="FFFFFF"/>
          <w:lang w:val="uk-UA"/>
        </w:rPr>
        <w:t xml:space="preserve">- </w:t>
      </w:r>
      <w:r w:rsidR="00742569">
        <w:rPr>
          <w:szCs w:val="28"/>
          <w:shd w:val="clear" w:color="auto" w:fill="FFFFFF"/>
          <w:lang w:val="uk-UA"/>
        </w:rPr>
        <w:t>«Капітальний ремонт покриття проїзної частини вул. Городецька в</w:t>
      </w:r>
      <w:r>
        <w:rPr>
          <w:szCs w:val="28"/>
          <w:shd w:val="clear" w:color="auto" w:fill="FFFFFF"/>
          <w:lang w:val="uk-UA"/>
        </w:rPr>
        <w:br/>
      </w:r>
      <w:r w:rsidR="00742569">
        <w:rPr>
          <w:szCs w:val="28"/>
          <w:shd w:val="clear" w:color="auto" w:fill="FFFFFF"/>
          <w:lang w:val="uk-UA"/>
        </w:rPr>
        <w:t>с. Великий Олексин Рівненського району Рівненської області»</w:t>
      </w:r>
      <w:r>
        <w:rPr>
          <w:szCs w:val="28"/>
          <w:shd w:val="clear" w:color="auto" w:fill="FFFFFF"/>
          <w:lang w:val="uk-UA"/>
        </w:rPr>
        <w:t>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04383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FE190F" w:rsidRDefault="00FE190F" w:rsidP="00BA2115">
      <w:pPr>
        <w:ind w:firstLine="567"/>
        <w:jc w:val="both"/>
        <w:rPr>
          <w:szCs w:val="28"/>
          <w:lang w:val="uk-UA"/>
        </w:rPr>
      </w:pPr>
    </w:p>
    <w:p w:rsidR="00504383" w:rsidRDefault="00504383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10.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 звернення виконавчого комітету Рівненської міської ради від 30.01.2019 № 08-189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щодо реконструкції аварійної будівлі суміжної з приміщеннями дитячо-юнацької спортивної школи № 1 на</w:t>
      </w:r>
      <w:r w:rsidR="00BB3FE7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вул. С. Петлюри, 26 в м. Рівне.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3848CB" w:rsidRDefault="001F474C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F474C">
        <w:rPr>
          <w:rFonts w:ascii="Times New Roman" w:hAnsi="Times New Roman" w:cs="Times New Roman"/>
          <w:sz w:val="28"/>
          <w:szCs w:val="28"/>
          <w:lang w:val="uk-UA"/>
        </w:rPr>
        <w:t>БАЛЬ Людмил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474C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F4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1F474C"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F474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F474C">
        <w:rPr>
          <w:rStyle w:val="ae"/>
          <w:rFonts w:ascii="Times New Roman" w:hAnsi="Times New Roman" w:cs="Times New Roman"/>
          <w:b w:val="0"/>
          <w:sz w:val="28"/>
          <w:szCs w:val="28"/>
          <w:lang w:val="uk-UA"/>
        </w:rPr>
        <w:t>ДЮСШ № 1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3848CB" w:rsidRPr="003848CB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 п</w:t>
      </w:r>
      <w:r w:rsidR="00504383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 w:rsidR="003848CB" w:rsidRPr="00D248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259E1" w:rsidRDefault="009259E1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3848CB" w:rsidRPr="001F474C" w:rsidRDefault="003848CB" w:rsidP="00BA2115">
      <w:pPr>
        <w:ind w:firstLine="567"/>
        <w:rPr>
          <w:szCs w:val="28"/>
          <w:lang w:val="uk-UA"/>
        </w:rPr>
      </w:pPr>
      <w:r w:rsidRPr="001F474C">
        <w:rPr>
          <w:szCs w:val="28"/>
          <w:lang w:val="uk-UA"/>
        </w:rPr>
        <w:t>1. Інформацію взяти до відома.</w:t>
      </w:r>
    </w:p>
    <w:p w:rsidR="00E23B40" w:rsidRPr="00A83ACE" w:rsidRDefault="00E23B40" w:rsidP="00E23B40">
      <w:pPr>
        <w:pStyle w:val="ad"/>
        <w:spacing w:before="0" w:beforeAutospacing="0" w:after="0" w:afterAutospacing="0"/>
        <w:ind w:firstLine="851"/>
        <w:jc w:val="both"/>
        <w:rPr>
          <w:sz w:val="28"/>
          <w:szCs w:val="28"/>
          <w:lang w:val="uk-UA"/>
        </w:rPr>
      </w:pPr>
      <w:r w:rsidRPr="00A83ACE">
        <w:rPr>
          <w:sz w:val="28"/>
          <w:szCs w:val="28"/>
          <w:lang w:val="uk-UA"/>
        </w:rPr>
        <w:t xml:space="preserve">2. Звернутися до Рівненської міської ради з пропозицією обміну будівлі за </w:t>
      </w:r>
      <w:proofErr w:type="spellStart"/>
      <w:r w:rsidRPr="00A83ACE">
        <w:rPr>
          <w:sz w:val="28"/>
          <w:szCs w:val="28"/>
          <w:lang w:val="uk-UA"/>
        </w:rPr>
        <w:t>адресою</w:t>
      </w:r>
      <w:proofErr w:type="spellEnd"/>
      <w:r w:rsidRPr="00A83ACE">
        <w:rPr>
          <w:sz w:val="28"/>
          <w:szCs w:val="28"/>
          <w:lang w:val="uk-UA"/>
        </w:rPr>
        <w:t xml:space="preserve">: м. Рівне, вул. С. Петлюри, 26, що належить до </w:t>
      </w:r>
      <w:r w:rsidRPr="00A83ACE">
        <w:rPr>
          <w:sz w:val="28"/>
          <w:szCs w:val="28"/>
          <w:shd w:val="clear" w:color="auto" w:fill="FFFFFF"/>
          <w:lang w:val="uk-UA"/>
        </w:rPr>
        <w:t>спільної власності територіальних громад сіл, селищ, міст Рівненської області</w:t>
      </w:r>
      <w:r w:rsidRPr="00A83ACE">
        <w:rPr>
          <w:sz w:val="28"/>
          <w:szCs w:val="28"/>
          <w:lang w:val="uk-UA"/>
        </w:rPr>
        <w:t xml:space="preserve"> та </w:t>
      </w:r>
      <w:r w:rsidRPr="00A83ACE">
        <w:rPr>
          <w:sz w:val="28"/>
          <w:szCs w:val="28"/>
          <w:shd w:val="clear" w:color="auto" w:fill="FFFFFF"/>
          <w:lang w:val="uk-UA"/>
        </w:rPr>
        <w:t>облікову</w:t>
      </w:r>
      <w:r>
        <w:rPr>
          <w:sz w:val="28"/>
          <w:szCs w:val="28"/>
          <w:shd w:val="clear" w:color="auto" w:fill="FFFFFF"/>
          <w:lang w:val="uk-UA"/>
        </w:rPr>
        <w:t>є</w:t>
      </w:r>
      <w:r w:rsidRPr="00A83ACE">
        <w:rPr>
          <w:sz w:val="28"/>
          <w:szCs w:val="28"/>
          <w:shd w:val="clear" w:color="auto" w:fill="FFFFFF"/>
          <w:lang w:val="uk-UA"/>
        </w:rPr>
        <w:t>ться на балансі к</w:t>
      </w:r>
      <w:r w:rsidRPr="00A83ACE">
        <w:rPr>
          <w:bCs/>
          <w:sz w:val="28"/>
          <w:szCs w:val="28"/>
          <w:lang w:val="uk-UA" w:eastAsia="uk-UA"/>
        </w:rPr>
        <w:t>омунального підприємства «У</w:t>
      </w:r>
      <w:r w:rsidRPr="00A83ACE">
        <w:rPr>
          <w:bCs/>
          <w:sz w:val="28"/>
          <w:szCs w:val="28"/>
          <w:lang w:val="uk-UA"/>
        </w:rPr>
        <w:t>правління майновим комплексом</w:t>
      </w:r>
      <w:r>
        <w:rPr>
          <w:bCs/>
          <w:sz w:val="28"/>
          <w:szCs w:val="28"/>
          <w:lang w:val="uk-UA"/>
        </w:rPr>
        <w:t>» Р</w:t>
      </w:r>
      <w:r w:rsidRPr="00A83ACE">
        <w:rPr>
          <w:bCs/>
          <w:sz w:val="28"/>
          <w:szCs w:val="28"/>
          <w:lang w:val="uk-UA"/>
        </w:rPr>
        <w:t>івненської обласної ради</w:t>
      </w:r>
      <w:r>
        <w:rPr>
          <w:bCs/>
          <w:sz w:val="28"/>
          <w:szCs w:val="28"/>
          <w:lang w:val="uk-UA"/>
        </w:rPr>
        <w:t xml:space="preserve">, на будівлю за </w:t>
      </w:r>
      <w:proofErr w:type="spellStart"/>
      <w:r>
        <w:rPr>
          <w:bCs/>
          <w:sz w:val="28"/>
          <w:szCs w:val="28"/>
          <w:lang w:val="uk-UA"/>
        </w:rPr>
        <w:t>адресою</w:t>
      </w:r>
      <w:proofErr w:type="spellEnd"/>
      <w:r>
        <w:rPr>
          <w:bCs/>
          <w:sz w:val="28"/>
          <w:szCs w:val="28"/>
          <w:lang w:val="uk-UA"/>
        </w:rPr>
        <w:t xml:space="preserve">: м. Рівне, вул. Князя </w:t>
      </w:r>
      <w:r w:rsidRPr="00A83ACE">
        <w:rPr>
          <w:bCs/>
          <w:sz w:val="28"/>
          <w:szCs w:val="28"/>
          <w:lang w:val="uk-UA"/>
        </w:rPr>
        <w:t xml:space="preserve">Володимира, 17, яка використовується </w:t>
      </w:r>
      <w:r>
        <w:rPr>
          <w:bCs/>
          <w:sz w:val="28"/>
          <w:szCs w:val="28"/>
          <w:lang w:val="uk-UA"/>
        </w:rPr>
        <w:t>к</w:t>
      </w:r>
      <w:r w:rsidRPr="00A83ACE">
        <w:rPr>
          <w:sz w:val="28"/>
          <w:szCs w:val="28"/>
          <w:shd w:val="clear" w:color="auto" w:fill="FFFFFF"/>
          <w:lang w:val="uk-UA"/>
        </w:rPr>
        <w:t>омунальн</w:t>
      </w:r>
      <w:r>
        <w:rPr>
          <w:sz w:val="28"/>
          <w:szCs w:val="28"/>
          <w:shd w:val="clear" w:color="auto" w:fill="FFFFFF"/>
          <w:lang w:val="uk-UA"/>
        </w:rPr>
        <w:t>им</w:t>
      </w:r>
      <w:r w:rsidRPr="00A83ACE">
        <w:rPr>
          <w:sz w:val="28"/>
          <w:szCs w:val="28"/>
          <w:shd w:val="clear" w:color="auto" w:fill="FFFFFF"/>
          <w:lang w:val="uk-UA"/>
        </w:rPr>
        <w:t xml:space="preserve"> підприємство</w:t>
      </w:r>
      <w:r>
        <w:rPr>
          <w:sz w:val="28"/>
          <w:szCs w:val="28"/>
          <w:shd w:val="clear" w:color="auto" w:fill="FFFFFF"/>
          <w:lang w:val="uk-UA"/>
        </w:rPr>
        <w:t xml:space="preserve">м </w:t>
      </w:r>
      <w:r w:rsidRPr="00A83ACE">
        <w:rPr>
          <w:sz w:val="28"/>
          <w:szCs w:val="28"/>
          <w:shd w:val="clear" w:color="auto" w:fill="FFFFFF"/>
          <w:lang w:val="uk-UA"/>
        </w:rPr>
        <w:t>«Рівненський обласний центр психічного здоров’я населення» Рівненської обласної ради</w:t>
      </w:r>
      <w:r>
        <w:rPr>
          <w:sz w:val="28"/>
          <w:szCs w:val="28"/>
          <w:shd w:val="clear" w:color="auto" w:fill="FFFFFF"/>
          <w:lang w:val="uk-UA"/>
        </w:rPr>
        <w:t xml:space="preserve"> на підставі відповідного договор</w:t>
      </w:r>
      <w:r w:rsidRPr="004E1D2E">
        <w:rPr>
          <w:sz w:val="28"/>
          <w:szCs w:val="28"/>
          <w:shd w:val="clear" w:color="auto" w:fill="FFFFFF"/>
          <w:lang w:val="uk-UA"/>
        </w:rPr>
        <w:t>у</w:t>
      </w:r>
      <w:r>
        <w:rPr>
          <w:sz w:val="28"/>
          <w:szCs w:val="28"/>
          <w:shd w:val="clear" w:color="auto" w:fill="FFFFFF"/>
          <w:lang w:val="uk-UA"/>
        </w:rPr>
        <w:t xml:space="preserve"> оренди з управлінням комунальної власності виконавчого комітету Рівненської міської ради, та приміщення за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адресою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: м. Рівне, вул. Соборна, 12, яке обліковується на балансі </w:t>
      </w:r>
      <w:r w:rsidRPr="00DD1264">
        <w:rPr>
          <w:sz w:val="28"/>
          <w:szCs w:val="28"/>
          <w:lang w:val="uk-UA"/>
        </w:rPr>
        <w:t xml:space="preserve">комунального підприємства </w:t>
      </w:r>
      <w:r>
        <w:rPr>
          <w:sz w:val="28"/>
          <w:szCs w:val="28"/>
          <w:lang w:val="uk-UA"/>
        </w:rPr>
        <w:t>«Р</w:t>
      </w:r>
      <w:r w:rsidRPr="00DD1264">
        <w:rPr>
          <w:sz w:val="28"/>
          <w:szCs w:val="28"/>
          <w:lang w:val="uk-UA"/>
        </w:rPr>
        <w:t>івненський обласний центр служби крові</w:t>
      </w:r>
      <w:r>
        <w:rPr>
          <w:sz w:val="28"/>
          <w:szCs w:val="28"/>
          <w:lang w:val="uk-UA"/>
        </w:rPr>
        <w:t>»</w:t>
      </w:r>
      <w:r w:rsidRPr="00DD12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</w:t>
      </w:r>
      <w:r w:rsidRPr="00DD1264">
        <w:rPr>
          <w:sz w:val="28"/>
          <w:szCs w:val="28"/>
          <w:lang w:val="uk-UA"/>
        </w:rPr>
        <w:t>івненської обласної ради</w:t>
      </w:r>
      <w:r>
        <w:rPr>
          <w:sz w:val="28"/>
          <w:szCs w:val="28"/>
          <w:lang w:val="uk-UA"/>
        </w:rPr>
        <w:t>.</w:t>
      </w:r>
    </w:p>
    <w:p w:rsidR="003848CB" w:rsidRPr="00D2486B" w:rsidRDefault="003848CB" w:rsidP="00BA2115">
      <w:pPr>
        <w:ind w:firstLine="567"/>
        <w:jc w:val="both"/>
        <w:rPr>
          <w:sz w:val="16"/>
          <w:szCs w:val="16"/>
          <w:lang w:val="uk-UA"/>
        </w:rPr>
      </w:pPr>
    </w:p>
    <w:p w:rsidR="003848CB" w:rsidRPr="00D2486B" w:rsidRDefault="003848CB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504383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 w:rsidR="009259E1"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3848CB" w:rsidRPr="00D2486B" w:rsidRDefault="003848CB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3848CB" w:rsidRDefault="003848CB" w:rsidP="00BA2115">
      <w:pPr>
        <w:ind w:firstLine="567"/>
        <w:jc w:val="both"/>
        <w:rPr>
          <w:szCs w:val="28"/>
          <w:lang w:val="uk-UA"/>
        </w:rPr>
      </w:pPr>
    </w:p>
    <w:p w:rsidR="00504383" w:rsidRDefault="00504383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11. Про звернення кому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нального закладу «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Клеванська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загальноосвітня санаторна школа-інтернат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ступенів» Рівненської обласної ради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 06.02.2019 № 01-22/72 щодо виділення з обласного бюджету коштів у сумі 759,209 тис. грн. на проведення капітального ремонту будівлі навчального корпусу (стелі спортивної зали).</w:t>
      </w:r>
    </w:p>
    <w:p w:rsidR="00544E68" w:rsidRPr="00D2486B" w:rsidRDefault="00544E68" w:rsidP="00BA2115">
      <w:pPr>
        <w:ind w:firstLine="567"/>
        <w:jc w:val="both"/>
        <w:rPr>
          <w:sz w:val="16"/>
          <w:szCs w:val="16"/>
          <w:lang w:val="uk-UA"/>
        </w:rPr>
      </w:pPr>
    </w:p>
    <w:p w:rsidR="00544E68" w:rsidRPr="00D2486B" w:rsidRDefault="00544E68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СЛУХАЛИ:</w:t>
      </w:r>
    </w:p>
    <w:p w:rsidR="00504383" w:rsidRDefault="00504383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АМЕЛЬЯНОВИЧ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Олену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Вячеславівну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директора кому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нального закладу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Клеванська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загальноосвітня санаторна школа-інтернат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ступенів» Рівненської обласної ради</w:t>
      </w:r>
      <w:r w:rsidR="00544E68" w:rsidRPr="000B2776">
        <w:rPr>
          <w:rFonts w:ascii="Times New Roman" w:hAnsi="Times New Roman" w:cs="Times New Roman"/>
          <w:sz w:val="28"/>
          <w:szCs w:val="28"/>
          <w:lang w:val="uk-UA"/>
        </w:rPr>
        <w:t>, як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544E68"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ознайоми</w:t>
      </w:r>
      <w:r>
        <w:rPr>
          <w:rFonts w:ascii="Times New Roman" w:hAnsi="Times New Roman" w:cs="Times New Roman"/>
          <w:sz w:val="28"/>
          <w:szCs w:val="28"/>
          <w:lang w:val="uk-UA"/>
        </w:rPr>
        <w:t>ла</w:t>
      </w:r>
      <w:r w:rsidR="00544E68" w:rsidRPr="000B2776">
        <w:rPr>
          <w:rFonts w:ascii="Times New Roman" w:hAnsi="Times New Roman" w:cs="Times New Roman"/>
          <w:sz w:val="28"/>
          <w:szCs w:val="28"/>
          <w:lang w:val="uk-UA"/>
        </w:rPr>
        <w:t xml:space="preserve"> присутніх із суттю даного</w:t>
      </w:r>
      <w:r w:rsidR="00544E68" w:rsidRPr="00F76DEE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544E68">
        <w:rPr>
          <w:rFonts w:ascii="Times New Roman" w:hAnsi="Times New Roman" w:cs="Times New Roman"/>
          <w:sz w:val="28"/>
          <w:szCs w:val="28"/>
          <w:lang w:val="uk-UA"/>
        </w:rPr>
        <w:t>итання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137D0" w:rsidRPr="00D2486B" w:rsidRDefault="000137D0" w:rsidP="00BA2115">
      <w:pPr>
        <w:ind w:firstLine="567"/>
        <w:jc w:val="both"/>
        <w:rPr>
          <w:sz w:val="16"/>
          <w:szCs w:val="16"/>
          <w:lang w:val="uk-UA"/>
        </w:rPr>
      </w:pPr>
    </w:p>
    <w:p w:rsidR="00544E68" w:rsidRPr="00D2486B" w:rsidRDefault="00544E68" w:rsidP="00BA2115">
      <w:pPr>
        <w:ind w:firstLine="567"/>
        <w:jc w:val="both"/>
        <w:rPr>
          <w:b/>
          <w:szCs w:val="28"/>
          <w:u w:val="single"/>
          <w:lang w:val="uk-UA"/>
        </w:rPr>
      </w:pPr>
      <w:r w:rsidRPr="00D2486B">
        <w:rPr>
          <w:b/>
          <w:szCs w:val="28"/>
          <w:u w:val="single"/>
          <w:lang w:val="uk-UA"/>
        </w:rPr>
        <w:t>ВИРІШИЛИ:</w:t>
      </w:r>
    </w:p>
    <w:p w:rsidR="009864F4" w:rsidRPr="00544E68" w:rsidRDefault="009864F4" w:rsidP="00BA2115">
      <w:pPr>
        <w:pStyle w:val="31"/>
        <w:spacing w:after="0"/>
        <w:ind w:left="0" w:firstLine="567"/>
        <w:rPr>
          <w:sz w:val="28"/>
          <w:szCs w:val="28"/>
          <w:lang w:val="uk-UA"/>
        </w:rPr>
      </w:pPr>
      <w:r w:rsidRPr="00544E68">
        <w:rPr>
          <w:sz w:val="28"/>
          <w:szCs w:val="28"/>
          <w:lang w:val="uk-UA"/>
        </w:rPr>
        <w:t>1. Інформацію взяти до відома.</w:t>
      </w:r>
    </w:p>
    <w:p w:rsidR="009864F4" w:rsidRDefault="009864F4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Рекомендувати Рівненській обласній державній адміністрації виділити кошти </w:t>
      </w:r>
      <w:r w:rsidRPr="00F6736C">
        <w:rPr>
          <w:szCs w:val="28"/>
          <w:lang w:val="uk-UA"/>
        </w:rPr>
        <w:t>на проведення капітального ремонту будівлі навчального корпусу (стелі спортивної зали) кому</w:t>
      </w:r>
      <w:r w:rsidRPr="00F6736C">
        <w:rPr>
          <w:szCs w:val="28"/>
          <w:shd w:val="clear" w:color="auto" w:fill="FFFFFF"/>
          <w:lang w:val="uk-UA"/>
        </w:rPr>
        <w:t>нального закладу «</w:t>
      </w:r>
      <w:proofErr w:type="spellStart"/>
      <w:r w:rsidRPr="00F6736C">
        <w:rPr>
          <w:szCs w:val="28"/>
          <w:shd w:val="clear" w:color="auto" w:fill="FFFFFF"/>
          <w:lang w:val="uk-UA"/>
        </w:rPr>
        <w:t>Клеванська</w:t>
      </w:r>
      <w:proofErr w:type="spellEnd"/>
      <w:r w:rsidRPr="00F6736C">
        <w:rPr>
          <w:szCs w:val="28"/>
          <w:shd w:val="clear" w:color="auto" w:fill="FFFFFF"/>
          <w:lang w:val="uk-UA"/>
        </w:rPr>
        <w:t xml:space="preserve"> загальноосвітня санаторна школа-інтернат </w:t>
      </w:r>
      <w:r w:rsidRPr="00F6736C">
        <w:rPr>
          <w:szCs w:val="28"/>
          <w:shd w:val="clear" w:color="auto" w:fill="FFFFFF"/>
          <w:lang w:val="en-US"/>
        </w:rPr>
        <w:t>I</w:t>
      </w:r>
      <w:r w:rsidRPr="00F6736C">
        <w:rPr>
          <w:szCs w:val="28"/>
          <w:shd w:val="clear" w:color="auto" w:fill="FFFFFF"/>
          <w:lang w:val="uk-UA"/>
        </w:rPr>
        <w:t>-</w:t>
      </w:r>
      <w:r w:rsidRPr="00F6736C">
        <w:rPr>
          <w:szCs w:val="28"/>
          <w:shd w:val="clear" w:color="auto" w:fill="FFFFFF"/>
          <w:lang w:val="en-US"/>
        </w:rPr>
        <w:t>III</w:t>
      </w:r>
      <w:r w:rsidRPr="00F6736C">
        <w:rPr>
          <w:szCs w:val="28"/>
          <w:shd w:val="clear" w:color="auto" w:fill="FFFFFF"/>
          <w:lang w:val="uk-UA"/>
        </w:rPr>
        <w:t xml:space="preserve"> ступенів» Рівненської обласної ради</w:t>
      </w:r>
      <w:r w:rsidRPr="00F6736C">
        <w:rPr>
          <w:szCs w:val="28"/>
          <w:lang w:val="uk-UA"/>
        </w:rPr>
        <w:t>.</w:t>
      </w:r>
    </w:p>
    <w:p w:rsidR="009864F4" w:rsidRDefault="009864F4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3. Звернутися до постійної комісії обласної ради з питань бюджету, фінансів та податків щодо підтримки даної рекомендації.</w:t>
      </w:r>
    </w:p>
    <w:p w:rsidR="009864F4" w:rsidRPr="00F6736C" w:rsidRDefault="009864F4" w:rsidP="00BA2115">
      <w:pPr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4. Про результати </w:t>
      </w:r>
      <w:r w:rsidRPr="00F6736C">
        <w:rPr>
          <w:spacing w:val="-2"/>
          <w:szCs w:val="28"/>
          <w:lang w:val="uk-UA"/>
        </w:rPr>
        <w:t>розгляду цієї рекомендації поінформувати обласну раду до 11 червня 2019 року.</w:t>
      </w:r>
    </w:p>
    <w:p w:rsidR="00544E68" w:rsidRPr="00D2486B" w:rsidRDefault="00544E68" w:rsidP="00BA2115">
      <w:pPr>
        <w:ind w:firstLine="567"/>
        <w:jc w:val="both"/>
        <w:rPr>
          <w:sz w:val="16"/>
          <w:szCs w:val="16"/>
          <w:lang w:val="uk-UA"/>
        </w:rPr>
      </w:pPr>
    </w:p>
    <w:p w:rsidR="00544E68" w:rsidRPr="00D2486B" w:rsidRDefault="00544E68" w:rsidP="00BA2115">
      <w:pPr>
        <w:pStyle w:val="a5"/>
        <w:ind w:firstLine="567"/>
        <w:rPr>
          <w:rFonts w:ascii="Times New Roman" w:hAnsi="Times New Roman" w:cs="Times New Roman"/>
          <w:szCs w:val="28"/>
        </w:rPr>
      </w:pPr>
      <w:r w:rsidRPr="00D2486B">
        <w:rPr>
          <w:rFonts w:ascii="Times New Roman" w:hAnsi="Times New Roman" w:cs="Times New Roman"/>
          <w:b/>
          <w:szCs w:val="28"/>
          <w:u w:val="single"/>
        </w:rPr>
        <w:t>ГОЛОСУВАЛИ:</w:t>
      </w:r>
      <w:r w:rsidRPr="00D2486B">
        <w:rPr>
          <w:rFonts w:ascii="Times New Roman" w:hAnsi="Times New Roman" w:cs="Times New Roman"/>
          <w:szCs w:val="28"/>
        </w:rPr>
        <w:t xml:space="preserve"> «за» – </w:t>
      </w:r>
      <w:r w:rsidR="00F6736C">
        <w:rPr>
          <w:rFonts w:ascii="Times New Roman" w:hAnsi="Times New Roman" w:cs="Times New Roman"/>
          <w:szCs w:val="28"/>
        </w:rPr>
        <w:t>5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«проти»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 xml:space="preserve">., «утримались» – </w:t>
      </w:r>
      <w:r>
        <w:rPr>
          <w:rFonts w:ascii="Times New Roman" w:hAnsi="Times New Roman" w:cs="Times New Roman"/>
          <w:szCs w:val="28"/>
        </w:rPr>
        <w:t>0</w:t>
      </w:r>
      <w:r w:rsidRPr="00D2486B">
        <w:rPr>
          <w:rFonts w:ascii="Times New Roman" w:hAnsi="Times New Roman" w:cs="Times New Roman"/>
          <w:szCs w:val="28"/>
        </w:rPr>
        <w:t xml:space="preserve"> </w:t>
      </w:r>
      <w:proofErr w:type="spellStart"/>
      <w:r w:rsidRPr="00D2486B">
        <w:rPr>
          <w:rFonts w:ascii="Times New Roman" w:hAnsi="Times New Roman" w:cs="Times New Roman"/>
          <w:szCs w:val="28"/>
        </w:rPr>
        <w:t>чол</w:t>
      </w:r>
      <w:proofErr w:type="spellEnd"/>
      <w:r w:rsidRPr="00D2486B">
        <w:rPr>
          <w:rFonts w:ascii="Times New Roman" w:hAnsi="Times New Roman" w:cs="Times New Roman"/>
          <w:szCs w:val="28"/>
        </w:rPr>
        <w:t>.</w:t>
      </w:r>
    </w:p>
    <w:p w:rsidR="00544E68" w:rsidRDefault="00544E68" w:rsidP="00BA2115">
      <w:pPr>
        <w:ind w:firstLine="567"/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Рекомендації прийняті.</w:t>
      </w:r>
    </w:p>
    <w:p w:rsidR="00131531" w:rsidRPr="00131531" w:rsidRDefault="00131531" w:rsidP="00BA2115">
      <w:pPr>
        <w:ind w:firstLine="567"/>
        <w:jc w:val="both"/>
        <w:rPr>
          <w:szCs w:val="28"/>
          <w:lang w:val="uk-UA"/>
        </w:rPr>
      </w:pPr>
    </w:p>
    <w:p w:rsidR="000B79F1" w:rsidRPr="006157F9" w:rsidRDefault="00F540F5" w:rsidP="00BA2115">
      <w:pPr>
        <w:pStyle w:val="af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7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12. </w:t>
      </w:r>
      <w:r w:rsidR="006157F9" w:rsidRPr="006157F9">
        <w:rPr>
          <w:rFonts w:ascii="Times New Roman" w:hAnsi="Times New Roman" w:cs="Times New Roman"/>
          <w:b/>
          <w:sz w:val="28"/>
          <w:szCs w:val="28"/>
          <w:lang w:val="uk-UA"/>
        </w:rPr>
        <w:t>Різне.</w:t>
      </w:r>
    </w:p>
    <w:p w:rsidR="004632C9" w:rsidRPr="004632C9" w:rsidRDefault="004632C9" w:rsidP="00BA2115">
      <w:pPr>
        <w:ind w:firstLine="567"/>
        <w:rPr>
          <w:szCs w:val="28"/>
          <w:lang w:val="uk-UA"/>
        </w:rPr>
      </w:pPr>
    </w:p>
    <w:p w:rsidR="003848CB" w:rsidRDefault="003848CB" w:rsidP="00BA2115">
      <w:pPr>
        <w:ind w:firstLine="567"/>
        <w:jc w:val="both"/>
        <w:rPr>
          <w:szCs w:val="28"/>
          <w:lang w:val="uk-UA"/>
        </w:rPr>
      </w:pPr>
    </w:p>
    <w:p w:rsidR="001C7EA6" w:rsidRDefault="001C7EA6" w:rsidP="00BA2115">
      <w:pPr>
        <w:ind w:firstLine="567"/>
        <w:jc w:val="both"/>
        <w:rPr>
          <w:szCs w:val="28"/>
          <w:lang w:val="uk-UA"/>
        </w:rPr>
      </w:pPr>
    </w:p>
    <w:p w:rsidR="001C7EA6" w:rsidRDefault="001C7EA6" w:rsidP="00BA2115">
      <w:pPr>
        <w:ind w:firstLine="567"/>
        <w:jc w:val="both"/>
        <w:rPr>
          <w:szCs w:val="28"/>
          <w:lang w:val="uk-UA"/>
        </w:rPr>
      </w:pPr>
    </w:p>
    <w:p w:rsidR="00752116" w:rsidRDefault="00752116" w:rsidP="00BA2115">
      <w:pPr>
        <w:ind w:firstLine="567"/>
        <w:jc w:val="both"/>
        <w:rPr>
          <w:szCs w:val="28"/>
          <w:lang w:val="uk-UA"/>
        </w:rPr>
      </w:pPr>
    </w:p>
    <w:p w:rsidR="00752116" w:rsidRDefault="00752116" w:rsidP="00BA2115">
      <w:pPr>
        <w:ind w:firstLine="567"/>
        <w:jc w:val="both"/>
        <w:rPr>
          <w:szCs w:val="28"/>
          <w:lang w:val="uk-UA"/>
        </w:rPr>
      </w:pPr>
    </w:p>
    <w:p w:rsidR="006F0CD1" w:rsidRDefault="006F0CD1" w:rsidP="00BA2115">
      <w:pPr>
        <w:ind w:firstLine="567"/>
        <w:jc w:val="both"/>
        <w:rPr>
          <w:szCs w:val="28"/>
          <w:lang w:val="uk-UA"/>
        </w:rPr>
      </w:pPr>
    </w:p>
    <w:p w:rsidR="00760B6B" w:rsidRDefault="00F75309" w:rsidP="00BA2115">
      <w:pPr>
        <w:jc w:val="both"/>
        <w:rPr>
          <w:b/>
          <w:szCs w:val="28"/>
          <w:lang w:val="uk-UA"/>
        </w:rPr>
      </w:pPr>
      <w:r w:rsidRPr="00D2486B">
        <w:rPr>
          <w:b/>
          <w:szCs w:val="28"/>
          <w:lang w:val="uk-UA"/>
        </w:rPr>
        <w:t>Голова комісії</w:t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</w:r>
      <w:r w:rsidRPr="00D2486B">
        <w:rPr>
          <w:b/>
          <w:szCs w:val="28"/>
          <w:lang w:val="uk-UA"/>
        </w:rPr>
        <w:tab/>
        <w:t xml:space="preserve">М. </w:t>
      </w:r>
      <w:proofErr w:type="spellStart"/>
      <w:r w:rsidRPr="00D2486B">
        <w:rPr>
          <w:b/>
          <w:szCs w:val="28"/>
          <w:lang w:val="uk-UA"/>
        </w:rPr>
        <w:t>Кучерук</w:t>
      </w:r>
      <w:proofErr w:type="spellEnd"/>
    </w:p>
    <w:p w:rsidR="00D24467" w:rsidRPr="00D24467" w:rsidRDefault="00D24467" w:rsidP="00BA2115">
      <w:pPr>
        <w:jc w:val="both"/>
        <w:rPr>
          <w:szCs w:val="28"/>
          <w:lang w:val="uk-UA"/>
        </w:rPr>
      </w:pPr>
    </w:p>
    <w:sectPr w:rsidR="00D24467" w:rsidRPr="00D24467" w:rsidSect="00A50754">
      <w:footerReference w:type="default" r:id="rId9"/>
      <w:pgSz w:w="11906" w:h="16838"/>
      <w:pgMar w:top="567" w:right="851" w:bottom="567" w:left="1418" w:header="709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6FA" w:rsidRDefault="001176FA" w:rsidP="00CC3DB8">
      <w:r>
        <w:separator/>
      </w:r>
    </w:p>
  </w:endnote>
  <w:endnote w:type="continuationSeparator" w:id="0">
    <w:p w:rsidR="001176FA" w:rsidRDefault="001176FA" w:rsidP="00CC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7016"/>
      <w:docPartObj>
        <w:docPartGallery w:val="Page Numbers (Bottom of Page)"/>
        <w:docPartUnique/>
      </w:docPartObj>
    </w:sdtPr>
    <w:sdtEndPr/>
    <w:sdtContent>
      <w:p w:rsidR="00D92A7E" w:rsidRDefault="00D92A7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23B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2A7E" w:rsidRDefault="00D92A7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6FA" w:rsidRDefault="001176FA" w:rsidP="00CC3DB8">
      <w:r>
        <w:separator/>
      </w:r>
    </w:p>
  </w:footnote>
  <w:footnote w:type="continuationSeparator" w:id="0">
    <w:p w:rsidR="001176FA" w:rsidRDefault="001176FA" w:rsidP="00CC3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20668"/>
    <w:multiLevelType w:val="hybridMultilevel"/>
    <w:tmpl w:val="4BAA4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D3DC8"/>
    <w:multiLevelType w:val="hybridMultilevel"/>
    <w:tmpl w:val="EA9030F4"/>
    <w:lvl w:ilvl="0" w:tplc="7E0E5298">
      <w:start w:val="1"/>
      <w:numFmt w:val="decimal"/>
      <w:lvlText w:val="%1."/>
      <w:lvlJc w:val="left"/>
      <w:pPr>
        <w:ind w:left="928" w:hanging="360"/>
      </w:pPr>
      <w:rPr>
        <w:b/>
        <w:i w:val="0"/>
        <w:color w:val="auto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F5F4A"/>
    <w:multiLevelType w:val="hybridMultilevel"/>
    <w:tmpl w:val="AC9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CC3"/>
    <w:rsid w:val="00000AC6"/>
    <w:rsid w:val="00001CE6"/>
    <w:rsid w:val="00002573"/>
    <w:rsid w:val="00003710"/>
    <w:rsid w:val="00003D1F"/>
    <w:rsid w:val="00003D41"/>
    <w:rsid w:val="00005CE4"/>
    <w:rsid w:val="00005EFB"/>
    <w:rsid w:val="00012AFC"/>
    <w:rsid w:val="00012FA6"/>
    <w:rsid w:val="000137D0"/>
    <w:rsid w:val="000148EE"/>
    <w:rsid w:val="00015063"/>
    <w:rsid w:val="00015564"/>
    <w:rsid w:val="0001588F"/>
    <w:rsid w:val="00015CAE"/>
    <w:rsid w:val="000163FA"/>
    <w:rsid w:val="00021BCF"/>
    <w:rsid w:val="000222C6"/>
    <w:rsid w:val="0002330B"/>
    <w:rsid w:val="00023E2C"/>
    <w:rsid w:val="00023F6A"/>
    <w:rsid w:val="00024610"/>
    <w:rsid w:val="00026002"/>
    <w:rsid w:val="000267CE"/>
    <w:rsid w:val="00026810"/>
    <w:rsid w:val="00026B49"/>
    <w:rsid w:val="00030488"/>
    <w:rsid w:val="00030F4E"/>
    <w:rsid w:val="00031A99"/>
    <w:rsid w:val="000320E3"/>
    <w:rsid w:val="00032941"/>
    <w:rsid w:val="00033E67"/>
    <w:rsid w:val="0004140D"/>
    <w:rsid w:val="000416EC"/>
    <w:rsid w:val="00041E9F"/>
    <w:rsid w:val="000439BD"/>
    <w:rsid w:val="00043C16"/>
    <w:rsid w:val="00045A79"/>
    <w:rsid w:val="00045ECD"/>
    <w:rsid w:val="00046108"/>
    <w:rsid w:val="00046A51"/>
    <w:rsid w:val="00046AA8"/>
    <w:rsid w:val="000503A2"/>
    <w:rsid w:val="000509C4"/>
    <w:rsid w:val="0005164F"/>
    <w:rsid w:val="000528AC"/>
    <w:rsid w:val="00053D2C"/>
    <w:rsid w:val="00054B47"/>
    <w:rsid w:val="00054CCF"/>
    <w:rsid w:val="00055ED1"/>
    <w:rsid w:val="000566C5"/>
    <w:rsid w:val="00056E3C"/>
    <w:rsid w:val="00062E55"/>
    <w:rsid w:val="000635EF"/>
    <w:rsid w:val="0006452E"/>
    <w:rsid w:val="00064BB5"/>
    <w:rsid w:val="00064EFA"/>
    <w:rsid w:val="000652C1"/>
    <w:rsid w:val="000669C4"/>
    <w:rsid w:val="0007353D"/>
    <w:rsid w:val="000749D8"/>
    <w:rsid w:val="00074A82"/>
    <w:rsid w:val="00075E9E"/>
    <w:rsid w:val="000761A6"/>
    <w:rsid w:val="000766EF"/>
    <w:rsid w:val="00077914"/>
    <w:rsid w:val="000808F9"/>
    <w:rsid w:val="00080E4B"/>
    <w:rsid w:val="0008156A"/>
    <w:rsid w:val="00081603"/>
    <w:rsid w:val="00081A0B"/>
    <w:rsid w:val="00081B0B"/>
    <w:rsid w:val="000843F8"/>
    <w:rsid w:val="00084B78"/>
    <w:rsid w:val="0008609A"/>
    <w:rsid w:val="00086CF2"/>
    <w:rsid w:val="00087C3B"/>
    <w:rsid w:val="00090C5C"/>
    <w:rsid w:val="00092B6B"/>
    <w:rsid w:val="00095EE8"/>
    <w:rsid w:val="00096970"/>
    <w:rsid w:val="00097C91"/>
    <w:rsid w:val="000A06F2"/>
    <w:rsid w:val="000A10A9"/>
    <w:rsid w:val="000A1E53"/>
    <w:rsid w:val="000A2AEA"/>
    <w:rsid w:val="000A321B"/>
    <w:rsid w:val="000A331D"/>
    <w:rsid w:val="000A446A"/>
    <w:rsid w:val="000A4717"/>
    <w:rsid w:val="000A48F1"/>
    <w:rsid w:val="000A4F5D"/>
    <w:rsid w:val="000A5844"/>
    <w:rsid w:val="000A718D"/>
    <w:rsid w:val="000B0887"/>
    <w:rsid w:val="000B0AB7"/>
    <w:rsid w:val="000B0DCB"/>
    <w:rsid w:val="000B120C"/>
    <w:rsid w:val="000B1390"/>
    <w:rsid w:val="000B1C75"/>
    <w:rsid w:val="000B21D0"/>
    <w:rsid w:val="000B2776"/>
    <w:rsid w:val="000B2D90"/>
    <w:rsid w:val="000B4114"/>
    <w:rsid w:val="000B56AB"/>
    <w:rsid w:val="000B608A"/>
    <w:rsid w:val="000B63B0"/>
    <w:rsid w:val="000B726F"/>
    <w:rsid w:val="000B79F1"/>
    <w:rsid w:val="000C045B"/>
    <w:rsid w:val="000C206B"/>
    <w:rsid w:val="000C36DA"/>
    <w:rsid w:val="000C3752"/>
    <w:rsid w:val="000C3CCC"/>
    <w:rsid w:val="000C5478"/>
    <w:rsid w:val="000C5A6F"/>
    <w:rsid w:val="000C6DDA"/>
    <w:rsid w:val="000D033F"/>
    <w:rsid w:val="000D0548"/>
    <w:rsid w:val="000D2323"/>
    <w:rsid w:val="000D3A53"/>
    <w:rsid w:val="000D407A"/>
    <w:rsid w:val="000D76ED"/>
    <w:rsid w:val="000E0388"/>
    <w:rsid w:val="000E0455"/>
    <w:rsid w:val="000E05C9"/>
    <w:rsid w:val="000E2BEA"/>
    <w:rsid w:val="000E2E2D"/>
    <w:rsid w:val="000E2F74"/>
    <w:rsid w:val="000E3464"/>
    <w:rsid w:val="000E38EB"/>
    <w:rsid w:val="000E3A0B"/>
    <w:rsid w:val="000E4CFA"/>
    <w:rsid w:val="000E4F38"/>
    <w:rsid w:val="000E5C9A"/>
    <w:rsid w:val="000E693F"/>
    <w:rsid w:val="000E703B"/>
    <w:rsid w:val="000E78A9"/>
    <w:rsid w:val="000E7EEC"/>
    <w:rsid w:val="000F1006"/>
    <w:rsid w:val="000F21B4"/>
    <w:rsid w:val="000F4E71"/>
    <w:rsid w:val="000F574A"/>
    <w:rsid w:val="000F5AC4"/>
    <w:rsid w:val="000F5EED"/>
    <w:rsid w:val="000F6EB9"/>
    <w:rsid w:val="00100F6C"/>
    <w:rsid w:val="00101818"/>
    <w:rsid w:val="00101B53"/>
    <w:rsid w:val="001022EC"/>
    <w:rsid w:val="00102717"/>
    <w:rsid w:val="001027E2"/>
    <w:rsid w:val="00102A83"/>
    <w:rsid w:val="00102E59"/>
    <w:rsid w:val="00103D46"/>
    <w:rsid w:val="0010486D"/>
    <w:rsid w:val="00104A44"/>
    <w:rsid w:val="00106427"/>
    <w:rsid w:val="00107C1F"/>
    <w:rsid w:val="0011121C"/>
    <w:rsid w:val="0011146E"/>
    <w:rsid w:val="001123B1"/>
    <w:rsid w:val="00113EEA"/>
    <w:rsid w:val="00116E48"/>
    <w:rsid w:val="001173CF"/>
    <w:rsid w:val="001176FA"/>
    <w:rsid w:val="00117B6D"/>
    <w:rsid w:val="001205A3"/>
    <w:rsid w:val="00120B3D"/>
    <w:rsid w:val="001221BB"/>
    <w:rsid w:val="0012220A"/>
    <w:rsid w:val="001223C9"/>
    <w:rsid w:val="00122FCE"/>
    <w:rsid w:val="00126695"/>
    <w:rsid w:val="0012680E"/>
    <w:rsid w:val="00126CD5"/>
    <w:rsid w:val="001306F5"/>
    <w:rsid w:val="001309B4"/>
    <w:rsid w:val="00130B2C"/>
    <w:rsid w:val="00131531"/>
    <w:rsid w:val="00132183"/>
    <w:rsid w:val="0013380D"/>
    <w:rsid w:val="001339C1"/>
    <w:rsid w:val="00134F5D"/>
    <w:rsid w:val="00135AF3"/>
    <w:rsid w:val="00135DA0"/>
    <w:rsid w:val="001379F0"/>
    <w:rsid w:val="0014060A"/>
    <w:rsid w:val="0014069C"/>
    <w:rsid w:val="00143290"/>
    <w:rsid w:val="001446E8"/>
    <w:rsid w:val="00144A42"/>
    <w:rsid w:val="00150BAF"/>
    <w:rsid w:val="001522E0"/>
    <w:rsid w:val="00152D89"/>
    <w:rsid w:val="001555B3"/>
    <w:rsid w:val="00156A82"/>
    <w:rsid w:val="00156AAC"/>
    <w:rsid w:val="00157C14"/>
    <w:rsid w:val="00163C9A"/>
    <w:rsid w:val="00164447"/>
    <w:rsid w:val="0016481F"/>
    <w:rsid w:val="0016524B"/>
    <w:rsid w:val="0016550D"/>
    <w:rsid w:val="00166136"/>
    <w:rsid w:val="00166F86"/>
    <w:rsid w:val="001700DC"/>
    <w:rsid w:val="00170DA7"/>
    <w:rsid w:val="0017197E"/>
    <w:rsid w:val="00171F0B"/>
    <w:rsid w:val="0017280C"/>
    <w:rsid w:val="00172E49"/>
    <w:rsid w:val="001746BA"/>
    <w:rsid w:val="00174B93"/>
    <w:rsid w:val="00176690"/>
    <w:rsid w:val="00176BEE"/>
    <w:rsid w:val="001806B4"/>
    <w:rsid w:val="001807A2"/>
    <w:rsid w:val="001811B0"/>
    <w:rsid w:val="001814BB"/>
    <w:rsid w:val="001830E9"/>
    <w:rsid w:val="00183DC1"/>
    <w:rsid w:val="00184496"/>
    <w:rsid w:val="001915FC"/>
    <w:rsid w:val="00191B2D"/>
    <w:rsid w:val="00191FD0"/>
    <w:rsid w:val="001924D3"/>
    <w:rsid w:val="00192D34"/>
    <w:rsid w:val="00193500"/>
    <w:rsid w:val="0019386B"/>
    <w:rsid w:val="00193C23"/>
    <w:rsid w:val="00195993"/>
    <w:rsid w:val="00196644"/>
    <w:rsid w:val="001972FF"/>
    <w:rsid w:val="00197498"/>
    <w:rsid w:val="001974A7"/>
    <w:rsid w:val="00197C85"/>
    <w:rsid w:val="001A1144"/>
    <w:rsid w:val="001A1218"/>
    <w:rsid w:val="001A1DBC"/>
    <w:rsid w:val="001A2A01"/>
    <w:rsid w:val="001A7D9B"/>
    <w:rsid w:val="001B02F3"/>
    <w:rsid w:val="001B2156"/>
    <w:rsid w:val="001B3073"/>
    <w:rsid w:val="001B43E3"/>
    <w:rsid w:val="001B5419"/>
    <w:rsid w:val="001B5457"/>
    <w:rsid w:val="001B6222"/>
    <w:rsid w:val="001B6760"/>
    <w:rsid w:val="001B6CAE"/>
    <w:rsid w:val="001B7A9D"/>
    <w:rsid w:val="001B7C36"/>
    <w:rsid w:val="001C1001"/>
    <w:rsid w:val="001C29D9"/>
    <w:rsid w:val="001C2E49"/>
    <w:rsid w:val="001C4520"/>
    <w:rsid w:val="001C4EDD"/>
    <w:rsid w:val="001C5763"/>
    <w:rsid w:val="001C5E94"/>
    <w:rsid w:val="001C6850"/>
    <w:rsid w:val="001C7EA6"/>
    <w:rsid w:val="001D120A"/>
    <w:rsid w:val="001D12CE"/>
    <w:rsid w:val="001D16BB"/>
    <w:rsid w:val="001D22DD"/>
    <w:rsid w:val="001D3D90"/>
    <w:rsid w:val="001D4D14"/>
    <w:rsid w:val="001D50C0"/>
    <w:rsid w:val="001D5638"/>
    <w:rsid w:val="001D66A5"/>
    <w:rsid w:val="001E2AC1"/>
    <w:rsid w:val="001E2C6E"/>
    <w:rsid w:val="001E3D46"/>
    <w:rsid w:val="001E3ED6"/>
    <w:rsid w:val="001E4D54"/>
    <w:rsid w:val="001E5892"/>
    <w:rsid w:val="001E5F2C"/>
    <w:rsid w:val="001E641B"/>
    <w:rsid w:val="001E6CC5"/>
    <w:rsid w:val="001E724D"/>
    <w:rsid w:val="001F0985"/>
    <w:rsid w:val="001F0EA1"/>
    <w:rsid w:val="001F1BD5"/>
    <w:rsid w:val="001F2342"/>
    <w:rsid w:val="001F27DC"/>
    <w:rsid w:val="001F474C"/>
    <w:rsid w:val="001F5110"/>
    <w:rsid w:val="001F6EDE"/>
    <w:rsid w:val="001F755A"/>
    <w:rsid w:val="001F7F75"/>
    <w:rsid w:val="00200869"/>
    <w:rsid w:val="002011CD"/>
    <w:rsid w:val="00201312"/>
    <w:rsid w:val="00201705"/>
    <w:rsid w:val="00201ED8"/>
    <w:rsid w:val="00202235"/>
    <w:rsid w:val="00202EA4"/>
    <w:rsid w:val="00202EB1"/>
    <w:rsid w:val="00205797"/>
    <w:rsid w:val="00205884"/>
    <w:rsid w:val="00206CA3"/>
    <w:rsid w:val="00210755"/>
    <w:rsid w:val="00212596"/>
    <w:rsid w:val="002126A7"/>
    <w:rsid w:val="002128B9"/>
    <w:rsid w:val="00212BD5"/>
    <w:rsid w:val="00214103"/>
    <w:rsid w:val="002152BB"/>
    <w:rsid w:val="00215DB7"/>
    <w:rsid w:val="002161FC"/>
    <w:rsid w:val="002168DC"/>
    <w:rsid w:val="00216CF0"/>
    <w:rsid w:val="00217121"/>
    <w:rsid w:val="00217CC3"/>
    <w:rsid w:val="0022019A"/>
    <w:rsid w:val="0022150A"/>
    <w:rsid w:val="002226ED"/>
    <w:rsid w:val="00222A52"/>
    <w:rsid w:val="00227052"/>
    <w:rsid w:val="00227443"/>
    <w:rsid w:val="002275A8"/>
    <w:rsid w:val="00227A93"/>
    <w:rsid w:val="00230279"/>
    <w:rsid w:val="00230465"/>
    <w:rsid w:val="00230F0D"/>
    <w:rsid w:val="002311AC"/>
    <w:rsid w:val="00231912"/>
    <w:rsid w:val="00232103"/>
    <w:rsid w:val="00232582"/>
    <w:rsid w:val="00232EE3"/>
    <w:rsid w:val="002348BB"/>
    <w:rsid w:val="00235F50"/>
    <w:rsid w:val="00236641"/>
    <w:rsid w:val="002404FE"/>
    <w:rsid w:val="00240850"/>
    <w:rsid w:val="002416B6"/>
    <w:rsid w:val="002418B1"/>
    <w:rsid w:val="0024238C"/>
    <w:rsid w:val="00242DE7"/>
    <w:rsid w:val="0024399F"/>
    <w:rsid w:val="00243D2E"/>
    <w:rsid w:val="002447D1"/>
    <w:rsid w:val="00244E84"/>
    <w:rsid w:val="002452D4"/>
    <w:rsid w:val="00245F2D"/>
    <w:rsid w:val="00246B23"/>
    <w:rsid w:val="002479F2"/>
    <w:rsid w:val="00250060"/>
    <w:rsid w:val="00251C64"/>
    <w:rsid w:val="00252173"/>
    <w:rsid w:val="00252C1B"/>
    <w:rsid w:val="002551AD"/>
    <w:rsid w:val="00257B0C"/>
    <w:rsid w:val="0026054D"/>
    <w:rsid w:val="002617CE"/>
    <w:rsid w:val="00264831"/>
    <w:rsid w:val="00266367"/>
    <w:rsid w:val="00267C27"/>
    <w:rsid w:val="00267F2B"/>
    <w:rsid w:val="002708E1"/>
    <w:rsid w:val="002719C0"/>
    <w:rsid w:val="00271A55"/>
    <w:rsid w:val="002725C1"/>
    <w:rsid w:val="002734B7"/>
    <w:rsid w:val="00273F15"/>
    <w:rsid w:val="002743B7"/>
    <w:rsid w:val="0027502D"/>
    <w:rsid w:val="00275953"/>
    <w:rsid w:val="0027603C"/>
    <w:rsid w:val="002768B7"/>
    <w:rsid w:val="00276D3C"/>
    <w:rsid w:val="00282F0E"/>
    <w:rsid w:val="0028384B"/>
    <w:rsid w:val="00283928"/>
    <w:rsid w:val="00283A1B"/>
    <w:rsid w:val="002851FB"/>
    <w:rsid w:val="002862A0"/>
    <w:rsid w:val="002864B4"/>
    <w:rsid w:val="0029124F"/>
    <w:rsid w:val="00291A9D"/>
    <w:rsid w:val="002927A8"/>
    <w:rsid w:val="00294130"/>
    <w:rsid w:val="00294F82"/>
    <w:rsid w:val="00295735"/>
    <w:rsid w:val="00295F55"/>
    <w:rsid w:val="00296FEA"/>
    <w:rsid w:val="00297CE6"/>
    <w:rsid w:val="002A2BDC"/>
    <w:rsid w:val="002A6DE9"/>
    <w:rsid w:val="002A7C8F"/>
    <w:rsid w:val="002B2769"/>
    <w:rsid w:val="002B3407"/>
    <w:rsid w:val="002B4BFB"/>
    <w:rsid w:val="002B4F5D"/>
    <w:rsid w:val="002B51C8"/>
    <w:rsid w:val="002B5580"/>
    <w:rsid w:val="002B5867"/>
    <w:rsid w:val="002B5BC6"/>
    <w:rsid w:val="002B5CFD"/>
    <w:rsid w:val="002B6483"/>
    <w:rsid w:val="002C00CB"/>
    <w:rsid w:val="002C1413"/>
    <w:rsid w:val="002C26C7"/>
    <w:rsid w:val="002C34ED"/>
    <w:rsid w:val="002C4CC8"/>
    <w:rsid w:val="002C5850"/>
    <w:rsid w:val="002C5BC0"/>
    <w:rsid w:val="002C6B16"/>
    <w:rsid w:val="002C6E9F"/>
    <w:rsid w:val="002C753F"/>
    <w:rsid w:val="002D1AFD"/>
    <w:rsid w:val="002D3F33"/>
    <w:rsid w:val="002D46D7"/>
    <w:rsid w:val="002D4768"/>
    <w:rsid w:val="002D4B46"/>
    <w:rsid w:val="002D5167"/>
    <w:rsid w:val="002D7E3E"/>
    <w:rsid w:val="002E003B"/>
    <w:rsid w:val="002E0AD2"/>
    <w:rsid w:val="002E0F57"/>
    <w:rsid w:val="002E1D03"/>
    <w:rsid w:val="002E25F7"/>
    <w:rsid w:val="002E2DE0"/>
    <w:rsid w:val="002E2FF0"/>
    <w:rsid w:val="002E440F"/>
    <w:rsid w:val="002F06C8"/>
    <w:rsid w:val="002F118F"/>
    <w:rsid w:val="002F1385"/>
    <w:rsid w:val="002F2263"/>
    <w:rsid w:val="002F28B7"/>
    <w:rsid w:val="002F3343"/>
    <w:rsid w:val="002F603D"/>
    <w:rsid w:val="002F7D8B"/>
    <w:rsid w:val="003002FC"/>
    <w:rsid w:val="0030080F"/>
    <w:rsid w:val="003012E9"/>
    <w:rsid w:val="0030167F"/>
    <w:rsid w:val="003023DA"/>
    <w:rsid w:val="003042E1"/>
    <w:rsid w:val="00304341"/>
    <w:rsid w:val="003047AA"/>
    <w:rsid w:val="0030693E"/>
    <w:rsid w:val="00307C74"/>
    <w:rsid w:val="00307DB9"/>
    <w:rsid w:val="0031069B"/>
    <w:rsid w:val="00312C57"/>
    <w:rsid w:val="0031303D"/>
    <w:rsid w:val="00314AEA"/>
    <w:rsid w:val="00316375"/>
    <w:rsid w:val="00316853"/>
    <w:rsid w:val="003171C8"/>
    <w:rsid w:val="0031757C"/>
    <w:rsid w:val="00317B6B"/>
    <w:rsid w:val="003221B9"/>
    <w:rsid w:val="003221FE"/>
    <w:rsid w:val="00322AB6"/>
    <w:rsid w:val="0032395C"/>
    <w:rsid w:val="00325614"/>
    <w:rsid w:val="00327355"/>
    <w:rsid w:val="00331296"/>
    <w:rsid w:val="003325D5"/>
    <w:rsid w:val="0033387D"/>
    <w:rsid w:val="003346ED"/>
    <w:rsid w:val="00334D05"/>
    <w:rsid w:val="003354D0"/>
    <w:rsid w:val="0033577F"/>
    <w:rsid w:val="00335872"/>
    <w:rsid w:val="003402DE"/>
    <w:rsid w:val="003404D7"/>
    <w:rsid w:val="00340C1D"/>
    <w:rsid w:val="00341486"/>
    <w:rsid w:val="003415D9"/>
    <w:rsid w:val="00341731"/>
    <w:rsid w:val="00341EB2"/>
    <w:rsid w:val="00343B7A"/>
    <w:rsid w:val="00343E24"/>
    <w:rsid w:val="00344257"/>
    <w:rsid w:val="00345313"/>
    <w:rsid w:val="00345720"/>
    <w:rsid w:val="00345C71"/>
    <w:rsid w:val="0034609B"/>
    <w:rsid w:val="003465FE"/>
    <w:rsid w:val="00347B11"/>
    <w:rsid w:val="003503B3"/>
    <w:rsid w:val="003516F9"/>
    <w:rsid w:val="00352099"/>
    <w:rsid w:val="0035347B"/>
    <w:rsid w:val="00354157"/>
    <w:rsid w:val="003555C8"/>
    <w:rsid w:val="00357A0C"/>
    <w:rsid w:val="00357E47"/>
    <w:rsid w:val="00360A63"/>
    <w:rsid w:val="00361E26"/>
    <w:rsid w:val="00362FDB"/>
    <w:rsid w:val="0036454B"/>
    <w:rsid w:val="00365177"/>
    <w:rsid w:val="00365CB9"/>
    <w:rsid w:val="00365DBB"/>
    <w:rsid w:val="0036637D"/>
    <w:rsid w:val="0036654F"/>
    <w:rsid w:val="00367437"/>
    <w:rsid w:val="003677EF"/>
    <w:rsid w:val="00370354"/>
    <w:rsid w:val="00371741"/>
    <w:rsid w:val="00371782"/>
    <w:rsid w:val="00371FEF"/>
    <w:rsid w:val="00373AD4"/>
    <w:rsid w:val="0037443F"/>
    <w:rsid w:val="00374618"/>
    <w:rsid w:val="00374BF6"/>
    <w:rsid w:val="003757A4"/>
    <w:rsid w:val="003760CD"/>
    <w:rsid w:val="003762FA"/>
    <w:rsid w:val="00377969"/>
    <w:rsid w:val="00380CBE"/>
    <w:rsid w:val="00381F0B"/>
    <w:rsid w:val="00382855"/>
    <w:rsid w:val="0038303B"/>
    <w:rsid w:val="0038331B"/>
    <w:rsid w:val="003848CB"/>
    <w:rsid w:val="00384E05"/>
    <w:rsid w:val="00385DD8"/>
    <w:rsid w:val="003863E8"/>
    <w:rsid w:val="00386C3D"/>
    <w:rsid w:val="0039112D"/>
    <w:rsid w:val="00391D3B"/>
    <w:rsid w:val="00391DB0"/>
    <w:rsid w:val="003929B5"/>
    <w:rsid w:val="00392A52"/>
    <w:rsid w:val="0039494F"/>
    <w:rsid w:val="00394E6E"/>
    <w:rsid w:val="00396585"/>
    <w:rsid w:val="003967EF"/>
    <w:rsid w:val="00397992"/>
    <w:rsid w:val="00397EEE"/>
    <w:rsid w:val="003A023B"/>
    <w:rsid w:val="003A09E9"/>
    <w:rsid w:val="003A0A20"/>
    <w:rsid w:val="003A0FE9"/>
    <w:rsid w:val="003A1145"/>
    <w:rsid w:val="003A1825"/>
    <w:rsid w:val="003A2F01"/>
    <w:rsid w:val="003A331F"/>
    <w:rsid w:val="003A58BF"/>
    <w:rsid w:val="003A59F7"/>
    <w:rsid w:val="003A67CF"/>
    <w:rsid w:val="003A7503"/>
    <w:rsid w:val="003A78E9"/>
    <w:rsid w:val="003A7C09"/>
    <w:rsid w:val="003A7C59"/>
    <w:rsid w:val="003B0235"/>
    <w:rsid w:val="003B0826"/>
    <w:rsid w:val="003B0939"/>
    <w:rsid w:val="003B275C"/>
    <w:rsid w:val="003B29CE"/>
    <w:rsid w:val="003B3048"/>
    <w:rsid w:val="003B3C26"/>
    <w:rsid w:val="003B46F7"/>
    <w:rsid w:val="003B5588"/>
    <w:rsid w:val="003B57A3"/>
    <w:rsid w:val="003B5843"/>
    <w:rsid w:val="003B6813"/>
    <w:rsid w:val="003B6DC3"/>
    <w:rsid w:val="003B78F1"/>
    <w:rsid w:val="003C0112"/>
    <w:rsid w:val="003C0343"/>
    <w:rsid w:val="003C0641"/>
    <w:rsid w:val="003C5572"/>
    <w:rsid w:val="003C5D77"/>
    <w:rsid w:val="003C630F"/>
    <w:rsid w:val="003C69AE"/>
    <w:rsid w:val="003C6A2F"/>
    <w:rsid w:val="003C6C48"/>
    <w:rsid w:val="003C6F87"/>
    <w:rsid w:val="003C70D3"/>
    <w:rsid w:val="003C736C"/>
    <w:rsid w:val="003D21CC"/>
    <w:rsid w:val="003D2394"/>
    <w:rsid w:val="003D23BE"/>
    <w:rsid w:val="003D4F67"/>
    <w:rsid w:val="003D66A6"/>
    <w:rsid w:val="003D6D15"/>
    <w:rsid w:val="003D6E99"/>
    <w:rsid w:val="003E0A33"/>
    <w:rsid w:val="003E2B30"/>
    <w:rsid w:val="003E2D2D"/>
    <w:rsid w:val="003E2ED4"/>
    <w:rsid w:val="003E38A4"/>
    <w:rsid w:val="003E39D2"/>
    <w:rsid w:val="003E4E3C"/>
    <w:rsid w:val="003E58BA"/>
    <w:rsid w:val="003E5BE0"/>
    <w:rsid w:val="003E6616"/>
    <w:rsid w:val="003E6968"/>
    <w:rsid w:val="003F0C48"/>
    <w:rsid w:val="003F0F4C"/>
    <w:rsid w:val="003F2A0A"/>
    <w:rsid w:val="003F5669"/>
    <w:rsid w:val="00400ECF"/>
    <w:rsid w:val="00403965"/>
    <w:rsid w:val="0040409B"/>
    <w:rsid w:val="00406060"/>
    <w:rsid w:val="00407012"/>
    <w:rsid w:val="00410C5C"/>
    <w:rsid w:val="004110E8"/>
    <w:rsid w:val="004118B4"/>
    <w:rsid w:val="00411AA2"/>
    <w:rsid w:val="00411B52"/>
    <w:rsid w:val="00412AF9"/>
    <w:rsid w:val="00414332"/>
    <w:rsid w:val="00414CD1"/>
    <w:rsid w:val="00416AF7"/>
    <w:rsid w:val="00420FAD"/>
    <w:rsid w:val="00421B66"/>
    <w:rsid w:val="00423D51"/>
    <w:rsid w:val="00424274"/>
    <w:rsid w:val="0042452C"/>
    <w:rsid w:val="00424C99"/>
    <w:rsid w:val="00425D85"/>
    <w:rsid w:val="004260F1"/>
    <w:rsid w:val="00426C05"/>
    <w:rsid w:val="00431206"/>
    <w:rsid w:val="00432192"/>
    <w:rsid w:val="004327F2"/>
    <w:rsid w:val="00432915"/>
    <w:rsid w:val="004329B7"/>
    <w:rsid w:val="0043323A"/>
    <w:rsid w:val="00433DF6"/>
    <w:rsid w:val="004348B5"/>
    <w:rsid w:val="00435CED"/>
    <w:rsid w:val="00435F73"/>
    <w:rsid w:val="00436632"/>
    <w:rsid w:val="0043665F"/>
    <w:rsid w:val="004403F4"/>
    <w:rsid w:val="00440FE2"/>
    <w:rsid w:val="004414B5"/>
    <w:rsid w:val="00442734"/>
    <w:rsid w:val="004439DC"/>
    <w:rsid w:val="00443F20"/>
    <w:rsid w:val="00444647"/>
    <w:rsid w:val="00445BDC"/>
    <w:rsid w:val="0044610D"/>
    <w:rsid w:val="0044648F"/>
    <w:rsid w:val="00447707"/>
    <w:rsid w:val="00447F3A"/>
    <w:rsid w:val="00450379"/>
    <w:rsid w:val="00450E20"/>
    <w:rsid w:val="00450FC3"/>
    <w:rsid w:val="00451B9A"/>
    <w:rsid w:val="004525A5"/>
    <w:rsid w:val="00452C50"/>
    <w:rsid w:val="00452FDA"/>
    <w:rsid w:val="004530F1"/>
    <w:rsid w:val="00454047"/>
    <w:rsid w:val="004540BC"/>
    <w:rsid w:val="00454C61"/>
    <w:rsid w:val="0045606D"/>
    <w:rsid w:val="00456088"/>
    <w:rsid w:val="00460865"/>
    <w:rsid w:val="00461F76"/>
    <w:rsid w:val="00462159"/>
    <w:rsid w:val="0046250E"/>
    <w:rsid w:val="0046258D"/>
    <w:rsid w:val="004632C9"/>
    <w:rsid w:val="00463488"/>
    <w:rsid w:val="004637D1"/>
    <w:rsid w:val="0046432E"/>
    <w:rsid w:val="0046477E"/>
    <w:rsid w:val="00464BAA"/>
    <w:rsid w:val="00464D68"/>
    <w:rsid w:val="00465ED6"/>
    <w:rsid w:val="0046796B"/>
    <w:rsid w:val="004715C6"/>
    <w:rsid w:val="0047173F"/>
    <w:rsid w:val="0047243B"/>
    <w:rsid w:val="0047256A"/>
    <w:rsid w:val="004729E5"/>
    <w:rsid w:val="00473F5F"/>
    <w:rsid w:val="00473FBD"/>
    <w:rsid w:val="00476376"/>
    <w:rsid w:val="00477C84"/>
    <w:rsid w:val="00480556"/>
    <w:rsid w:val="00484078"/>
    <w:rsid w:val="004914B8"/>
    <w:rsid w:val="00492E72"/>
    <w:rsid w:val="00493396"/>
    <w:rsid w:val="00493D83"/>
    <w:rsid w:val="004951C2"/>
    <w:rsid w:val="004957AC"/>
    <w:rsid w:val="0049589A"/>
    <w:rsid w:val="00495FAE"/>
    <w:rsid w:val="0049637F"/>
    <w:rsid w:val="00496DDE"/>
    <w:rsid w:val="004A0A24"/>
    <w:rsid w:val="004A1BC7"/>
    <w:rsid w:val="004A1C90"/>
    <w:rsid w:val="004A2233"/>
    <w:rsid w:val="004A29CD"/>
    <w:rsid w:val="004A30C0"/>
    <w:rsid w:val="004A353F"/>
    <w:rsid w:val="004A3EE1"/>
    <w:rsid w:val="004A4033"/>
    <w:rsid w:val="004A44A6"/>
    <w:rsid w:val="004A613F"/>
    <w:rsid w:val="004A66D7"/>
    <w:rsid w:val="004B06C1"/>
    <w:rsid w:val="004B1CE0"/>
    <w:rsid w:val="004B413B"/>
    <w:rsid w:val="004B7225"/>
    <w:rsid w:val="004B7A1C"/>
    <w:rsid w:val="004C0AD8"/>
    <w:rsid w:val="004C0B0C"/>
    <w:rsid w:val="004C1457"/>
    <w:rsid w:val="004C1667"/>
    <w:rsid w:val="004C1D05"/>
    <w:rsid w:val="004C305B"/>
    <w:rsid w:val="004C3EB5"/>
    <w:rsid w:val="004C4798"/>
    <w:rsid w:val="004C485C"/>
    <w:rsid w:val="004C525C"/>
    <w:rsid w:val="004C60C0"/>
    <w:rsid w:val="004C64D7"/>
    <w:rsid w:val="004C6FB2"/>
    <w:rsid w:val="004D0906"/>
    <w:rsid w:val="004D2CEA"/>
    <w:rsid w:val="004D5C36"/>
    <w:rsid w:val="004D630F"/>
    <w:rsid w:val="004E086C"/>
    <w:rsid w:val="004E0BAA"/>
    <w:rsid w:val="004E3113"/>
    <w:rsid w:val="004E514F"/>
    <w:rsid w:val="004E5566"/>
    <w:rsid w:val="004E6654"/>
    <w:rsid w:val="004E7C06"/>
    <w:rsid w:val="004F0449"/>
    <w:rsid w:val="004F1489"/>
    <w:rsid w:val="004F1589"/>
    <w:rsid w:val="004F3014"/>
    <w:rsid w:val="004F48BC"/>
    <w:rsid w:val="004F5CF5"/>
    <w:rsid w:val="004F72C6"/>
    <w:rsid w:val="004F779B"/>
    <w:rsid w:val="004F7A56"/>
    <w:rsid w:val="004F7B13"/>
    <w:rsid w:val="004F7C16"/>
    <w:rsid w:val="0050174F"/>
    <w:rsid w:val="00503255"/>
    <w:rsid w:val="00503685"/>
    <w:rsid w:val="00503821"/>
    <w:rsid w:val="00504383"/>
    <w:rsid w:val="00505045"/>
    <w:rsid w:val="00506403"/>
    <w:rsid w:val="00506880"/>
    <w:rsid w:val="00511A78"/>
    <w:rsid w:val="00511A95"/>
    <w:rsid w:val="00512471"/>
    <w:rsid w:val="00512E02"/>
    <w:rsid w:val="005137EC"/>
    <w:rsid w:val="00513F7A"/>
    <w:rsid w:val="005162BF"/>
    <w:rsid w:val="0051649C"/>
    <w:rsid w:val="00516780"/>
    <w:rsid w:val="005169B1"/>
    <w:rsid w:val="00516A15"/>
    <w:rsid w:val="00520D9B"/>
    <w:rsid w:val="00521C61"/>
    <w:rsid w:val="005226DB"/>
    <w:rsid w:val="0052278E"/>
    <w:rsid w:val="00522F3E"/>
    <w:rsid w:val="005248D5"/>
    <w:rsid w:val="00524EE5"/>
    <w:rsid w:val="0052600E"/>
    <w:rsid w:val="005264A5"/>
    <w:rsid w:val="00526DCE"/>
    <w:rsid w:val="0052709A"/>
    <w:rsid w:val="00531240"/>
    <w:rsid w:val="00531842"/>
    <w:rsid w:val="00532577"/>
    <w:rsid w:val="00532806"/>
    <w:rsid w:val="00533644"/>
    <w:rsid w:val="0053532D"/>
    <w:rsid w:val="00535AAB"/>
    <w:rsid w:val="00535F14"/>
    <w:rsid w:val="005360B0"/>
    <w:rsid w:val="00536420"/>
    <w:rsid w:val="00536B1D"/>
    <w:rsid w:val="00536C94"/>
    <w:rsid w:val="00540502"/>
    <w:rsid w:val="00540554"/>
    <w:rsid w:val="0054082D"/>
    <w:rsid w:val="005411C5"/>
    <w:rsid w:val="005432E8"/>
    <w:rsid w:val="005439A5"/>
    <w:rsid w:val="00543DB9"/>
    <w:rsid w:val="00544E68"/>
    <w:rsid w:val="00547A43"/>
    <w:rsid w:val="00550756"/>
    <w:rsid w:val="005515A3"/>
    <w:rsid w:val="00554393"/>
    <w:rsid w:val="005545EB"/>
    <w:rsid w:val="00554AB2"/>
    <w:rsid w:val="00555059"/>
    <w:rsid w:val="005556BD"/>
    <w:rsid w:val="005559EC"/>
    <w:rsid w:val="00556159"/>
    <w:rsid w:val="005600B7"/>
    <w:rsid w:val="00561650"/>
    <w:rsid w:val="005623EA"/>
    <w:rsid w:val="0056242C"/>
    <w:rsid w:val="0056243B"/>
    <w:rsid w:val="0056278E"/>
    <w:rsid w:val="005635F5"/>
    <w:rsid w:val="005644C0"/>
    <w:rsid w:val="00566481"/>
    <w:rsid w:val="0056679E"/>
    <w:rsid w:val="0056681D"/>
    <w:rsid w:val="00566CDE"/>
    <w:rsid w:val="005673F0"/>
    <w:rsid w:val="00567EFE"/>
    <w:rsid w:val="00570432"/>
    <w:rsid w:val="005728C6"/>
    <w:rsid w:val="0057294C"/>
    <w:rsid w:val="00572D0B"/>
    <w:rsid w:val="005743F1"/>
    <w:rsid w:val="00574BB6"/>
    <w:rsid w:val="0057661A"/>
    <w:rsid w:val="0057798F"/>
    <w:rsid w:val="005803DC"/>
    <w:rsid w:val="005817C2"/>
    <w:rsid w:val="0058243A"/>
    <w:rsid w:val="00582522"/>
    <w:rsid w:val="00582A92"/>
    <w:rsid w:val="0058332E"/>
    <w:rsid w:val="0058439A"/>
    <w:rsid w:val="005845EA"/>
    <w:rsid w:val="00585229"/>
    <w:rsid w:val="005855C6"/>
    <w:rsid w:val="005856D5"/>
    <w:rsid w:val="005870DA"/>
    <w:rsid w:val="0059077A"/>
    <w:rsid w:val="00590E05"/>
    <w:rsid w:val="00591B11"/>
    <w:rsid w:val="005925E5"/>
    <w:rsid w:val="00593C2C"/>
    <w:rsid w:val="005945E4"/>
    <w:rsid w:val="005962F3"/>
    <w:rsid w:val="00596D74"/>
    <w:rsid w:val="005A0299"/>
    <w:rsid w:val="005A0B10"/>
    <w:rsid w:val="005A2B4B"/>
    <w:rsid w:val="005A2F0E"/>
    <w:rsid w:val="005A4661"/>
    <w:rsid w:val="005A4E5D"/>
    <w:rsid w:val="005A5576"/>
    <w:rsid w:val="005A5F2E"/>
    <w:rsid w:val="005A6C64"/>
    <w:rsid w:val="005B049E"/>
    <w:rsid w:val="005B0D69"/>
    <w:rsid w:val="005B2F45"/>
    <w:rsid w:val="005B391A"/>
    <w:rsid w:val="005B3CB8"/>
    <w:rsid w:val="005B4DB9"/>
    <w:rsid w:val="005B60AE"/>
    <w:rsid w:val="005C00B8"/>
    <w:rsid w:val="005C04ED"/>
    <w:rsid w:val="005C137F"/>
    <w:rsid w:val="005C18CD"/>
    <w:rsid w:val="005C3AFA"/>
    <w:rsid w:val="005C4200"/>
    <w:rsid w:val="005C4312"/>
    <w:rsid w:val="005C4EE0"/>
    <w:rsid w:val="005C64E1"/>
    <w:rsid w:val="005C6618"/>
    <w:rsid w:val="005C79CC"/>
    <w:rsid w:val="005D1694"/>
    <w:rsid w:val="005D17E4"/>
    <w:rsid w:val="005D222C"/>
    <w:rsid w:val="005D22B4"/>
    <w:rsid w:val="005D3526"/>
    <w:rsid w:val="005D38F8"/>
    <w:rsid w:val="005D4A3C"/>
    <w:rsid w:val="005D4BC5"/>
    <w:rsid w:val="005D6812"/>
    <w:rsid w:val="005D6E07"/>
    <w:rsid w:val="005D7E48"/>
    <w:rsid w:val="005E0A8F"/>
    <w:rsid w:val="005E2B14"/>
    <w:rsid w:val="005E3086"/>
    <w:rsid w:val="005E32D5"/>
    <w:rsid w:val="005E3B1E"/>
    <w:rsid w:val="005E3DD6"/>
    <w:rsid w:val="005E67E5"/>
    <w:rsid w:val="005E6A9E"/>
    <w:rsid w:val="005E7D66"/>
    <w:rsid w:val="005F073F"/>
    <w:rsid w:val="005F1BE8"/>
    <w:rsid w:val="005F2FEC"/>
    <w:rsid w:val="005F3633"/>
    <w:rsid w:val="005F37A1"/>
    <w:rsid w:val="005F39A1"/>
    <w:rsid w:val="005F3BE2"/>
    <w:rsid w:val="005F426E"/>
    <w:rsid w:val="005F5F10"/>
    <w:rsid w:val="00601C8D"/>
    <w:rsid w:val="0060231F"/>
    <w:rsid w:val="00602748"/>
    <w:rsid w:val="00603266"/>
    <w:rsid w:val="006033A5"/>
    <w:rsid w:val="00603475"/>
    <w:rsid w:val="00605FF3"/>
    <w:rsid w:val="00607664"/>
    <w:rsid w:val="00612213"/>
    <w:rsid w:val="0061299C"/>
    <w:rsid w:val="006129C3"/>
    <w:rsid w:val="006131BC"/>
    <w:rsid w:val="006136A7"/>
    <w:rsid w:val="006157F9"/>
    <w:rsid w:val="00615B92"/>
    <w:rsid w:val="006179CA"/>
    <w:rsid w:val="00617F9D"/>
    <w:rsid w:val="006202B0"/>
    <w:rsid w:val="00620F02"/>
    <w:rsid w:val="006215C7"/>
    <w:rsid w:val="006220A1"/>
    <w:rsid w:val="00623149"/>
    <w:rsid w:val="00623773"/>
    <w:rsid w:val="00624B36"/>
    <w:rsid w:val="00624BD7"/>
    <w:rsid w:val="00626F12"/>
    <w:rsid w:val="0062782F"/>
    <w:rsid w:val="00630438"/>
    <w:rsid w:val="00632513"/>
    <w:rsid w:val="00633846"/>
    <w:rsid w:val="00633CF7"/>
    <w:rsid w:val="00634022"/>
    <w:rsid w:val="00634924"/>
    <w:rsid w:val="00634A21"/>
    <w:rsid w:val="0063528B"/>
    <w:rsid w:val="00635DD1"/>
    <w:rsid w:val="006364C9"/>
    <w:rsid w:val="0063688E"/>
    <w:rsid w:val="006400A1"/>
    <w:rsid w:val="00640884"/>
    <w:rsid w:val="00642257"/>
    <w:rsid w:val="00642873"/>
    <w:rsid w:val="00643286"/>
    <w:rsid w:val="00643A75"/>
    <w:rsid w:val="00643BE0"/>
    <w:rsid w:val="00643F52"/>
    <w:rsid w:val="00644E42"/>
    <w:rsid w:val="00645CFC"/>
    <w:rsid w:val="006460B2"/>
    <w:rsid w:val="0064633B"/>
    <w:rsid w:val="00646C8E"/>
    <w:rsid w:val="00653750"/>
    <w:rsid w:val="00654007"/>
    <w:rsid w:val="00654332"/>
    <w:rsid w:val="00655F2B"/>
    <w:rsid w:val="0065705C"/>
    <w:rsid w:val="006573DC"/>
    <w:rsid w:val="00657462"/>
    <w:rsid w:val="006574F5"/>
    <w:rsid w:val="00657DB6"/>
    <w:rsid w:val="00660078"/>
    <w:rsid w:val="006609D0"/>
    <w:rsid w:val="006612C3"/>
    <w:rsid w:val="00661778"/>
    <w:rsid w:val="006625F0"/>
    <w:rsid w:val="0066261D"/>
    <w:rsid w:val="00662C60"/>
    <w:rsid w:val="00663BE6"/>
    <w:rsid w:val="00665376"/>
    <w:rsid w:val="00665725"/>
    <w:rsid w:val="00665928"/>
    <w:rsid w:val="00665A83"/>
    <w:rsid w:val="00665F63"/>
    <w:rsid w:val="00666E9A"/>
    <w:rsid w:val="00666EC3"/>
    <w:rsid w:val="0066773E"/>
    <w:rsid w:val="00670432"/>
    <w:rsid w:val="006708C5"/>
    <w:rsid w:val="00671A4D"/>
    <w:rsid w:val="00673BD1"/>
    <w:rsid w:val="00674006"/>
    <w:rsid w:val="0067418A"/>
    <w:rsid w:val="00675938"/>
    <w:rsid w:val="00683950"/>
    <w:rsid w:val="00687936"/>
    <w:rsid w:val="0069057E"/>
    <w:rsid w:val="00692C95"/>
    <w:rsid w:val="006940C6"/>
    <w:rsid w:val="00694B7C"/>
    <w:rsid w:val="00694DB5"/>
    <w:rsid w:val="00695014"/>
    <w:rsid w:val="00697463"/>
    <w:rsid w:val="006A0629"/>
    <w:rsid w:val="006A0BB3"/>
    <w:rsid w:val="006A1FDA"/>
    <w:rsid w:val="006A2A8C"/>
    <w:rsid w:val="006A2F97"/>
    <w:rsid w:val="006A4359"/>
    <w:rsid w:val="006A61EA"/>
    <w:rsid w:val="006A6A60"/>
    <w:rsid w:val="006A6FF3"/>
    <w:rsid w:val="006A7C59"/>
    <w:rsid w:val="006A7DEB"/>
    <w:rsid w:val="006B1281"/>
    <w:rsid w:val="006B1D3D"/>
    <w:rsid w:val="006B2628"/>
    <w:rsid w:val="006B329C"/>
    <w:rsid w:val="006B3B15"/>
    <w:rsid w:val="006B4894"/>
    <w:rsid w:val="006B5BC7"/>
    <w:rsid w:val="006B61F7"/>
    <w:rsid w:val="006B72B2"/>
    <w:rsid w:val="006B7608"/>
    <w:rsid w:val="006C165C"/>
    <w:rsid w:val="006C51AF"/>
    <w:rsid w:val="006C5445"/>
    <w:rsid w:val="006C5B30"/>
    <w:rsid w:val="006C5FA7"/>
    <w:rsid w:val="006C6500"/>
    <w:rsid w:val="006C6E5F"/>
    <w:rsid w:val="006C75DF"/>
    <w:rsid w:val="006D0039"/>
    <w:rsid w:val="006D0F53"/>
    <w:rsid w:val="006D2058"/>
    <w:rsid w:val="006D343A"/>
    <w:rsid w:val="006D4EAE"/>
    <w:rsid w:val="006D5170"/>
    <w:rsid w:val="006D643A"/>
    <w:rsid w:val="006D6CC5"/>
    <w:rsid w:val="006D741C"/>
    <w:rsid w:val="006E091D"/>
    <w:rsid w:val="006E0C85"/>
    <w:rsid w:val="006E1353"/>
    <w:rsid w:val="006E2783"/>
    <w:rsid w:val="006E285A"/>
    <w:rsid w:val="006E3145"/>
    <w:rsid w:val="006E3361"/>
    <w:rsid w:val="006E3698"/>
    <w:rsid w:val="006E3DFA"/>
    <w:rsid w:val="006E3E01"/>
    <w:rsid w:val="006E46D8"/>
    <w:rsid w:val="006E4BE1"/>
    <w:rsid w:val="006E4C9E"/>
    <w:rsid w:val="006E5829"/>
    <w:rsid w:val="006E58C4"/>
    <w:rsid w:val="006E5DAC"/>
    <w:rsid w:val="006E6289"/>
    <w:rsid w:val="006E6CC7"/>
    <w:rsid w:val="006E7C45"/>
    <w:rsid w:val="006F0453"/>
    <w:rsid w:val="006F0CD1"/>
    <w:rsid w:val="006F1E23"/>
    <w:rsid w:val="006F3120"/>
    <w:rsid w:val="006F46A5"/>
    <w:rsid w:val="006F55A7"/>
    <w:rsid w:val="006F6AC2"/>
    <w:rsid w:val="006F7E6F"/>
    <w:rsid w:val="00700856"/>
    <w:rsid w:val="007014B2"/>
    <w:rsid w:val="00702170"/>
    <w:rsid w:val="0070346E"/>
    <w:rsid w:val="00704411"/>
    <w:rsid w:val="00704EFA"/>
    <w:rsid w:val="0070754A"/>
    <w:rsid w:val="00707FF7"/>
    <w:rsid w:val="00710598"/>
    <w:rsid w:val="00711A13"/>
    <w:rsid w:val="007158D9"/>
    <w:rsid w:val="0071715E"/>
    <w:rsid w:val="0072081A"/>
    <w:rsid w:val="00722312"/>
    <w:rsid w:val="0072292C"/>
    <w:rsid w:val="00725846"/>
    <w:rsid w:val="00725B42"/>
    <w:rsid w:val="00725CAC"/>
    <w:rsid w:val="00725DB1"/>
    <w:rsid w:val="0072621E"/>
    <w:rsid w:val="007267DF"/>
    <w:rsid w:val="007269AD"/>
    <w:rsid w:val="00726F5E"/>
    <w:rsid w:val="007271C1"/>
    <w:rsid w:val="007306F4"/>
    <w:rsid w:val="0073109D"/>
    <w:rsid w:val="0073137A"/>
    <w:rsid w:val="00731517"/>
    <w:rsid w:val="00732DFC"/>
    <w:rsid w:val="0073371B"/>
    <w:rsid w:val="00734056"/>
    <w:rsid w:val="00736FD3"/>
    <w:rsid w:val="007378FA"/>
    <w:rsid w:val="00742569"/>
    <w:rsid w:val="00742A96"/>
    <w:rsid w:val="00743D17"/>
    <w:rsid w:val="007444B1"/>
    <w:rsid w:val="0074450C"/>
    <w:rsid w:val="00744E4A"/>
    <w:rsid w:val="00746270"/>
    <w:rsid w:val="00746614"/>
    <w:rsid w:val="00746A38"/>
    <w:rsid w:val="007477CE"/>
    <w:rsid w:val="00747B58"/>
    <w:rsid w:val="00747FD4"/>
    <w:rsid w:val="00750786"/>
    <w:rsid w:val="00751282"/>
    <w:rsid w:val="00751862"/>
    <w:rsid w:val="00751AC3"/>
    <w:rsid w:val="00752116"/>
    <w:rsid w:val="00752768"/>
    <w:rsid w:val="00753AD7"/>
    <w:rsid w:val="00753FDE"/>
    <w:rsid w:val="007541E1"/>
    <w:rsid w:val="00754C69"/>
    <w:rsid w:val="00756142"/>
    <w:rsid w:val="00756349"/>
    <w:rsid w:val="00756A8F"/>
    <w:rsid w:val="00756BC3"/>
    <w:rsid w:val="00760AE2"/>
    <w:rsid w:val="00760B6B"/>
    <w:rsid w:val="0076175D"/>
    <w:rsid w:val="00762483"/>
    <w:rsid w:val="00763748"/>
    <w:rsid w:val="00763993"/>
    <w:rsid w:val="007643C7"/>
    <w:rsid w:val="00764BAA"/>
    <w:rsid w:val="007650CE"/>
    <w:rsid w:val="00766A46"/>
    <w:rsid w:val="007672F8"/>
    <w:rsid w:val="00770423"/>
    <w:rsid w:val="0077089C"/>
    <w:rsid w:val="00770B24"/>
    <w:rsid w:val="00770B73"/>
    <w:rsid w:val="00770D3A"/>
    <w:rsid w:val="00772FDE"/>
    <w:rsid w:val="00774314"/>
    <w:rsid w:val="00774773"/>
    <w:rsid w:val="00774C0A"/>
    <w:rsid w:val="00776E80"/>
    <w:rsid w:val="007804A6"/>
    <w:rsid w:val="00780E10"/>
    <w:rsid w:val="007815CB"/>
    <w:rsid w:val="007821E5"/>
    <w:rsid w:val="00783176"/>
    <w:rsid w:val="0078336A"/>
    <w:rsid w:val="007842A4"/>
    <w:rsid w:val="00784EF1"/>
    <w:rsid w:val="00785B48"/>
    <w:rsid w:val="007865C5"/>
    <w:rsid w:val="00787A16"/>
    <w:rsid w:val="007907E7"/>
    <w:rsid w:val="007911AC"/>
    <w:rsid w:val="0079263B"/>
    <w:rsid w:val="00792FB8"/>
    <w:rsid w:val="007938F2"/>
    <w:rsid w:val="0079734B"/>
    <w:rsid w:val="0079748F"/>
    <w:rsid w:val="007A04B8"/>
    <w:rsid w:val="007A07F3"/>
    <w:rsid w:val="007A230C"/>
    <w:rsid w:val="007A2BBE"/>
    <w:rsid w:val="007A3D94"/>
    <w:rsid w:val="007A43B3"/>
    <w:rsid w:val="007A4D0E"/>
    <w:rsid w:val="007A6F12"/>
    <w:rsid w:val="007A73F9"/>
    <w:rsid w:val="007A7E3A"/>
    <w:rsid w:val="007B0BBA"/>
    <w:rsid w:val="007B1AD8"/>
    <w:rsid w:val="007B1B30"/>
    <w:rsid w:val="007B1BFB"/>
    <w:rsid w:val="007B1EBE"/>
    <w:rsid w:val="007B33E9"/>
    <w:rsid w:val="007B422D"/>
    <w:rsid w:val="007B542D"/>
    <w:rsid w:val="007B7113"/>
    <w:rsid w:val="007C02E7"/>
    <w:rsid w:val="007C0373"/>
    <w:rsid w:val="007C1582"/>
    <w:rsid w:val="007C20D6"/>
    <w:rsid w:val="007C3AE2"/>
    <w:rsid w:val="007C4E46"/>
    <w:rsid w:val="007C611A"/>
    <w:rsid w:val="007C6203"/>
    <w:rsid w:val="007C6ED1"/>
    <w:rsid w:val="007D240F"/>
    <w:rsid w:val="007D309D"/>
    <w:rsid w:val="007D3754"/>
    <w:rsid w:val="007D5B9E"/>
    <w:rsid w:val="007E0279"/>
    <w:rsid w:val="007E05C5"/>
    <w:rsid w:val="007E0915"/>
    <w:rsid w:val="007E12AF"/>
    <w:rsid w:val="007E2B1B"/>
    <w:rsid w:val="007E2B3B"/>
    <w:rsid w:val="007E2B8B"/>
    <w:rsid w:val="007E3523"/>
    <w:rsid w:val="007E366E"/>
    <w:rsid w:val="007E5E7C"/>
    <w:rsid w:val="007E6B84"/>
    <w:rsid w:val="007E74D9"/>
    <w:rsid w:val="007E757C"/>
    <w:rsid w:val="007F034C"/>
    <w:rsid w:val="007F067E"/>
    <w:rsid w:val="007F0F7C"/>
    <w:rsid w:val="007F1816"/>
    <w:rsid w:val="007F1FC6"/>
    <w:rsid w:val="007F258C"/>
    <w:rsid w:val="007F26B6"/>
    <w:rsid w:val="007F42EF"/>
    <w:rsid w:val="007F48EA"/>
    <w:rsid w:val="007F4F2D"/>
    <w:rsid w:val="007F574A"/>
    <w:rsid w:val="007F6CC4"/>
    <w:rsid w:val="008005AE"/>
    <w:rsid w:val="00802943"/>
    <w:rsid w:val="00802C7E"/>
    <w:rsid w:val="00803476"/>
    <w:rsid w:val="00803809"/>
    <w:rsid w:val="00805405"/>
    <w:rsid w:val="00805D1C"/>
    <w:rsid w:val="00806767"/>
    <w:rsid w:val="0080692C"/>
    <w:rsid w:val="00806E2F"/>
    <w:rsid w:val="00806E69"/>
    <w:rsid w:val="00810082"/>
    <w:rsid w:val="00810746"/>
    <w:rsid w:val="00810D07"/>
    <w:rsid w:val="00811FA5"/>
    <w:rsid w:val="00812338"/>
    <w:rsid w:val="00812372"/>
    <w:rsid w:val="00812436"/>
    <w:rsid w:val="00816E7D"/>
    <w:rsid w:val="0081715C"/>
    <w:rsid w:val="008171FB"/>
    <w:rsid w:val="0081763D"/>
    <w:rsid w:val="00820F29"/>
    <w:rsid w:val="0082151E"/>
    <w:rsid w:val="008215D1"/>
    <w:rsid w:val="00822959"/>
    <w:rsid w:val="00822A08"/>
    <w:rsid w:val="00822B58"/>
    <w:rsid w:val="00823284"/>
    <w:rsid w:val="0082618E"/>
    <w:rsid w:val="0082679B"/>
    <w:rsid w:val="00833596"/>
    <w:rsid w:val="00834A22"/>
    <w:rsid w:val="00835974"/>
    <w:rsid w:val="00835E79"/>
    <w:rsid w:val="00841EE6"/>
    <w:rsid w:val="00843375"/>
    <w:rsid w:val="00843FA7"/>
    <w:rsid w:val="008458D6"/>
    <w:rsid w:val="008475F2"/>
    <w:rsid w:val="00851EFB"/>
    <w:rsid w:val="008532CF"/>
    <w:rsid w:val="00853AE4"/>
    <w:rsid w:val="00854F37"/>
    <w:rsid w:val="0085526F"/>
    <w:rsid w:val="008558E7"/>
    <w:rsid w:val="00855DD0"/>
    <w:rsid w:val="00860003"/>
    <w:rsid w:val="00863437"/>
    <w:rsid w:val="008649A9"/>
    <w:rsid w:val="00864B65"/>
    <w:rsid w:val="008657A4"/>
    <w:rsid w:val="00866C28"/>
    <w:rsid w:val="00866F5F"/>
    <w:rsid w:val="00867331"/>
    <w:rsid w:val="0086747D"/>
    <w:rsid w:val="00870B30"/>
    <w:rsid w:val="0087174B"/>
    <w:rsid w:val="008722E4"/>
    <w:rsid w:val="00872C3B"/>
    <w:rsid w:val="0087463E"/>
    <w:rsid w:val="00875088"/>
    <w:rsid w:val="00875C7F"/>
    <w:rsid w:val="00875F6A"/>
    <w:rsid w:val="00876645"/>
    <w:rsid w:val="00881BC1"/>
    <w:rsid w:val="00882E47"/>
    <w:rsid w:val="00884228"/>
    <w:rsid w:val="008851F0"/>
    <w:rsid w:val="00886B62"/>
    <w:rsid w:val="00886DC0"/>
    <w:rsid w:val="008903CD"/>
    <w:rsid w:val="0089099D"/>
    <w:rsid w:val="00891117"/>
    <w:rsid w:val="0089115C"/>
    <w:rsid w:val="00891BD5"/>
    <w:rsid w:val="0089301E"/>
    <w:rsid w:val="008937AA"/>
    <w:rsid w:val="008939D8"/>
    <w:rsid w:val="0089419C"/>
    <w:rsid w:val="00894EE0"/>
    <w:rsid w:val="00895C69"/>
    <w:rsid w:val="00896E9F"/>
    <w:rsid w:val="008A2B38"/>
    <w:rsid w:val="008A2B9E"/>
    <w:rsid w:val="008A3319"/>
    <w:rsid w:val="008A50C7"/>
    <w:rsid w:val="008A5AD5"/>
    <w:rsid w:val="008A5F47"/>
    <w:rsid w:val="008A64ED"/>
    <w:rsid w:val="008A7367"/>
    <w:rsid w:val="008A77BA"/>
    <w:rsid w:val="008A7BD9"/>
    <w:rsid w:val="008B056D"/>
    <w:rsid w:val="008B1060"/>
    <w:rsid w:val="008B1ACF"/>
    <w:rsid w:val="008B21DF"/>
    <w:rsid w:val="008B3067"/>
    <w:rsid w:val="008B3A10"/>
    <w:rsid w:val="008B4275"/>
    <w:rsid w:val="008B4FB5"/>
    <w:rsid w:val="008B5641"/>
    <w:rsid w:val="008B569E"/>
    <w:rsid w:val="008B65C7"/>
    <w:rsid w:val="008B6D3D"/>
    <w:rsid w:val="008B71AE"/>
    <w:rsid w:val="008C0075"/>
    <w:rsid w:val="008C1322"/>
    <w:rsid w:val="008C144B"/>
    <w:rsid w:val="008C15D4"/>
    <w:rsid w:val="008C329F"/>
    <w:rsid w:val="008C3955"/>
    <w:rsid w:val="008C49E5"/>
    <w:rsid w:val="008C5687"/>
    <w:rsid w:val="008D1243"/>
    <w:rsid w:val="008D1530"/>
    <w:rsid w:val="008D1D3A"/>
    <w:rsid w:val="008D2692"/>
    <w:rsid w:val="008D2A54"/>
    <w:rsid w:val="008D2A89"/>
    <w:rsid w:val="008D2DF7"/>
    <w:rsid w:val="008D2F90"/>
    <w:rsid w:val="008D348D"/>
    <w:rsid w:val="008D3C24"/>
    <w:rsid w:val="008D44BA"/>
    <w:rsid w:val="008D5E6A"/>
    <w:rsid w:val="008D60D0"/>
    <w:rsid w:val="008D639F"/>
    <w:rsid w:val="008E1F86"/>
    <w:rsid w:val="008E2449"/>
    <w:rsid w:val="008E3AF5"/>
    <w:rsid w:val="008E41B6"/>
    <w:rsid w:val="008E4654"/>
    <w:rsid w:val="008E5467"/>
    <w:rsid w:val="008E5D77"/>
    <w:rsid w:val="008E5DF7"/>
    <w:rsid w:val="008E6024"/>
    <w:rsid w:val="008E67EE"/>
    <w:rsid w:val="008E6EB3"/>
    <w:rsid w:val="008E797E"/>
    <w:rsid w:val="008E7CB4"/>
    <w:rsid w:val="008E7EA4"/>
    <w:rsid w:val="008F02C2"/>
    <w:rsid w:val="008F0662"/>
    <w:rsid w:val="008F13A7"/>
    <w:rsid w:val="008F163B"/>
    <w:rsid w:val="008F19F2"/>
    <w:rsid w:val="008F23D5"/>
    <w:rsid w:val="008F2A44"/>
    <w:rsid w:val="008F529D"/>
    <w:rsid w:val="008F5B0F"/>
    <w:rsid w:val="008F5E42"/>
    <w:rsid w:val="008F5F6F"/>
    <w:rsid w:val="008F68BF"/>
    <w:rsid w:val="008F7652"/>
    <w:rsid w:val="00900340"/>
    <w:rsid w:val="009017F2"/>
    <w:rsid w:val="00901B8F"/>
    <w:rsid w:val="00902BB0"/>
    <w:rsid w:val="00903ABB"/>
    <w:rsid w:val="00904377"/>
    <w:rsid w:val="00905232"/>
    <w:rsid w:val="009055D4"/>
    <w:rsid w:val="00907C62"/>
    <w:rsid w:val="00907C79"/>
    <w:rsid w:val="00910C44"/>
    <w:rsid w:val="009110C4"/>
    <w:rsid w:val="00911548"/>
    <w:rsid w:val="00911FC1"/>
    <w:rsid w:val="00912E4F"/>
    <w:rsid w:val="00914A12"/>
    <w:rsid w:val="0091589F"/>
    <w:rsid w:val="00915BA4"/>
    <w:rsid w:val="00916309"/>
    <w:rsid w:val="00917156"/>
    <w:rsid w:val="00917F23"/>
    <w:rsid w:val="009205BB"/>
    <w:rsid w:val="00920B0D"/>
    <w:rsid w:val="00921872"/>
    <w:rsid w:val="00921B53"/>
    <w:rsid w:val="00922702"/>
    <w:rsid w:val="009227F1"/>
    <w:rsid w:val="009232F0"/>
    <w:rsid w:val="00923915"/>
    <w:rsid w:val="00923FA1"/>
    <w:rsid w:val="009259E1"/>
    <w:rsid w:val="00925B15"/>
    <w:rsid w:val="00933030"/>
    <w:rsid w:val="00933253"/>
    <w:rsid w:val="00933364"/>
    <w:rsid w:val="00933EE3"/>
    <w:rsid w:val="009346C8"/>
    <w:rsid w:val="00934C2C"/>
    <w:rsid w:val="0093698B"/>
    <w:rsid w:val="00940627"/>
    <w:rsid w:val="00941B9A"/>
    <w:rsid w:val="009425AB"/>
    <w:rsid w:val="009429E4"/>
    <w:rsid w:val="00944340"/>
    <w:rsid w:val="009443E3"/>
    <w:rsid w:val="00944B24"/>
    <w:rsid w:val="009464B1"/>
    <w:rsid w:val="00946DBE"/>
    <w:rsid w:val="0094734D"/>
    <w:rsid w:val="00947D1E"/>
    <w:rsid w:val="009502E0"/>
    <w:rsid w:val="00950332"/>
    <w:rsid w:val="00950371"/>
    <w:rsid w:val="0095120A"/>
    <w:rsid w:val="009513C1"/>
    <w:rsid w:val="009524A8"/>
    <w:rsid w:val="009529A5"/>
    <w:rsid w:val="00953195"/>
    <w:rsid w:val="00953376"/>
    <w:rsid w:val="00953AC1"/>
    <w:rsid w:val="00953DED"/>
    <w:rsid w:val="00954D37"/>
    <w:rsid w:val="00954D58"/>
    <w:rsid w:val="00954F96"/>
    <w:rsid w:val="00955412"/>
    <w:rsid w:val="00955934"/>
    <w:rsid w:val="00955D97"/>
    <w:rsid w:val="009569D5"/>
    <w:rsid w:val="00956AC8"/>
    <w:rsid w:val="0096009F"/>
    <w:rsid w:val="00960292"/>
    <w:rsid w:val="009612BF"/>
    <w:rsid w:val="0096268A"/>
    <w:rsid w:val="00962804"/>
    <w:rsid w:val="009644AC"/>
    <w:rsid w:val="00964879"/>
    <w:rsid w:val="00964B6C"/>
    <w:rsid w:val="00964D10"/>
    <w:rsid w:val="00966765"/>
    <w:rsid w:val="00967002"/>
    <w:rsid w:val="0096740E"/>
    <w:rsid w:val="00967653"/>
    <w:rsid w:val="00967819"/>
    <w:rsid w:val="00967AFA"/>
    <w:rsid w:val="00967BA0"/>
    <w:rsid w:val="009719A0"/>
    <w:rsid w:val="00972030"/>
    <w:rsid w:val="009755D8"/>
    <w:rsid w:val="00975C07"/>
    <w:rsid w:val="00975D6A"/>
    <w:rsid w:val="00975F16"/>
    <w:rsid w:val="009763DF"/>
    <w:rsid w:val="00980BFA"/>
    <w:rsid w:val="00980F5A"/>
    <w:rsid w:val="00981E66"/>
    <w:rsid w:val="00982043"/>
    <w:rsid w:val="00983A43"/>
    <w:rsid w:val="00983BEC"/>
    <w:rsid w:val="009851D2"/>
    <w:rsid w:val="009864F4"/>
    <w:rsid w:val="00987A37"/>
    <w:rsid w:val="00987E73"/>
    <w:rsid w:val="009913D5"/>
    <w:rsid w:val="009913FF"/>
    <w:rsid w:val="0099153C"/>
    <w:rsid w:val="009929DF"/>
    <w:rsid w:val="00992C41"/>
    <w:rsid w:val="0099384D"/>
    <w:rsid w:val="00994820"/>
    <w:rsid w:val="00994849"/>
    <w:rsid w:val="00994864"/>
    <w:rsid w:val="0099529E"/>
    <w:rsid w:val="00996801"/>
    <w:rsid w:val="00996FCD"/>
    <w:rsid w:val="009A07A7"/>
    <w:rsid w:val="009A216F"/>
    <w:rsid w:val="009A222B"/>
    <w:rsid w:val="009A28CE"/>
    <w:rsid w:val="009A327A"/>
    <w:rsid w:val="009A3BD8"/>
    <w:rsid w:val="009A3D0B"/>
    <w:rsid w:val="009A4463"/>
    <w:rsid w:val="009A4839"/>
    <w:rsid w:val="009A5AB6"/>
    <w:rsid w:val="009A63E3"/>
    <w:rsid w:val="009A7859"/>
    <w:rsid w:val="009A7932"/>
    <w:rsid w:val="009B0591"/>
    <w:rsid w:val="009B063C"/>
    <w:rsid w:val="009B54F1"/>
    <w:rsid w:val="009B5D27"/>
    <w:rsid w:val="009B6299"/>
    <w:rsid w:val="009B6559"/>
    <w:rsid w:val="009C0A84"/>
    <w:rsid w:val="009C123A"/>
    <w:rsid w:val="009C2760"/>
    <w:rsid w:val="009C28ED"/>
    <w:rsid w:val="009C341A"/>
    <w:rsid w:val="009C4A6F"/>
    <w:rsid w:val="009C4AED"/>
    <w:rsid w:val="009C4B7E"/>
    <w:rsid w:val="009C4C3F"/>
    <w:rsid w:val="009C4EB2"/>
    <w:rsid w:val="009C698E"/>
    <w:rsid w:val="009C6BBD"/>
    <w:rsid w:val="009D0E74"/>
    <w:rsid w:val="009D2563"/>
    <w:rsid w:val="009D2933"/>
    <w:rsid w:val="009D2AA2"/>
    <w:rsid w:val="009D2CDE"/>
    <w:rsid w:val="009D36AC"/>
    <w:rsid w:val="009D77D7"/>
    <w:rsid w:val="009E0094"/>
    <w:rsid w:val="009E0596"/>
    <w:rsid w:val="009E1480"/>
    <w:rsid w:val="009E15B0"/>
    <w:rsid w:val="009E4AFC"/>
    <w:rsid w:val="009E6029"/>
    <w:rsid w:val="009E7F4B"/>
    <w:rsid w:val="009F06A3"/>
    <w:rsid w:val="009F06C9"/>
    <w:rsid w:val="009F1250"/>
    <w:rsid w:val="009F27FB"/>
    <w:rsid w:val="009F2E8A"/>
    <w:rsid w:val="009F48B8"/>
    <w:rsid w:val="009F4C74"/>
    <w:rsid w:val="009F53F7"/>
    <w:rsid w:val="009F5881"/>
    <w:rsid w:val="009F67E0"/>
    <w:rsid w:val="009F6DE8"/>
    <w:rsid w:val="009F7D51"/>
    <w:rsid w:val="00A00665"/>
    <w:rsid w:val="00A00C87"/>
    <w:rsid w:val="00A015A9"/>
    <w:rsid w:val="00A03BA8"/>
    <w:rsid w:val="00A04083"/>
    <w:rsid w:val="00A043C4"/>
    <w:rsid w:val="00A050EA"/>
    <w:rsid w:val="00A0524E"/>
    <w:rsid w:val="00A05A19"/>
    <w:rsid w:val="00A05E91"/>
    <w:rsid w:val="00A0608D"/>
    <w:rsid w:val="00A06E8A"/>
    <w:rsid w:val="00A11B21"/>
    <w:rsid w:val="00A11D60"/>
    <w:rsid w:val="00A11E79"/>
    <w:rsid w:val="00A12391"/>
    <w:rsid w:val="00A129D8"/>
    <w:rsid w:val="00A136DA"/>
    <w:rsid w:val="00A1494E"/>
    <w:rsid w:val="00A15288"/>
    <w:rsid w:val="00A1564B"/>
    <w:rsid w:val="00A162B1"/>
    <w:rsid w:val="00A168EA"/>
    <w:rsid w:val="00A16C6B"/>
    <w:rsid w:val="00A22257"/>
    <w:rsid w:val="00A23023"/>
    <w:rsid w:val="00A242A8"/>
    <w:rsid w:val="00A30BFD"/>
    <w:rsid w:val="00A32871"/>
    <w:rsid w:val="00A32EF0"/>
    <w:rsid w:val="00A3405D"/>
    <w:rsid w:val="00A36207"/>
    <w:rsid w:val="00A36303"/>
    <w:rsid w:val="00A3662F"/>
    <w:rsid w:val="00A37763"/>
    <w:rsid w:val="00A37D4B"/>
    <w:rsid w:val="00A42211"/>
    <w:rsid w:val="00A4419B"/>
    <w:rsid w:val="00A4425E"/>
    <w:rsid w:val="00A459E2"/>
    <w:rsid w:val="00A467F4"/>
    <w:rsid w:val="00A469CA"/>
    <w:rsid w:val="00A46E81"/>
    <w:rsid w:val="00A474FE"/>
    <w:rsid w:val="00A50754"/>
    <w:rsid w:val="00A528AF"/>
    <w:rsid w:val="00A53054"/>
    <w:rsid w:val="00A530F6"/>
    <w:rsid w:val="00A5345A"/>
    <w:rsid w:val="00A542ED"/>
    <w:rsid w:val="00A55367"/>
    <w:rsid w:val="00A578FB"/>
    <w:rsid w:val="00A57DC7"/>
    <w:rsid w:val="00A604CF"/>
    <w:rsid w:val="00A61B6D"/>
    <w:rsid w:val="00A61C22"/>
    <w:rsid w:val="00A63781"/>
    <w:rsid w:val="00A63BA9"/>
    <w:rsid w:val="00A66BEF"/>
    <w:rsid w:val="00A67672"/>
    <w:rsid w:val="00A71520"/>
    <w:rsid w:val="00A71810"/>
    <w:rsid w:val="00A71EB0"/>
    <w:rsid w:val="00A72957"/>
    <w:rsid w:val="00A7361F"/>
    <w:rsid w:val="00A73666"/>
    <w:rsid w:val="00A743FE"/>
    <w:rsid w:val="00A75588"/>
    <w:rsid w:val="00A774A7"/>
    <w:rsid w:val="00A8072D"/>
    <w:rsid w:val="00A82042"/>
    <w:rsid w:val="00A8298D"/>
    <w:rsid w:val="00A8303E"/>
    <w:rsid w:val="00A83ACE"/>
    <w:rsid w:val="00A83C76"/>
    <w:rsid w:val="00A83EFE"/>
    <w:rsid w:val="00A83FC0"/>
    <w:rsid w:val="00A86590"/>
    <w:rsid w:val="00A9066B"/>
    <w:rsid w:val="00A908A1"/>
    <w:rsid w:val="00A90AB2"/>
    <w:rsid w:val="00A90FD7"/>
    <w:rsid w:val="00A915BB"/>
    <w:rsid w:val="00A923E0"/>
    <w:rsid w:val="00A9338D"/>
    <w:rsid w:val="00A939B1"/>
    <w:rsid w:val="00A94B0E"/>
    <w:rsid w:val="00A952FF"/>
    <w:rsid w:val="00A97816"/>
    <w:rsid w:val="00A97DBA"/>
    <w:rsid w:val="00AA025D"/>
    <w:rsid w:val="00AA048A"/>
    <w:rsid w:val="00AA0908"/>
    <w:rsid w:val="00AA0EC1"/>
    <w:rsid w:val="00AA1495"/>
    <w:rsid w:val="00AA1AAA"/>
    <w:rsid w:val="00AA389D"/>
    <w:rsid w:val="00AA419C"/>
    <w:rsid w:val="00AA4755"/>
    <w:rsid w:val="00AA55AA"/>
    <w:rsid w:val="00AA6D4C"/>
    <w:rsid w:val="00AA7B65"/>
    <w:rsid w:val="00AB22D5"/>
    <w:rsid w:val="00AB4117"/>
    <w:rsid w:val="00AB6267"/>
    <w:rsid w:val="00AB65EC"/>
    <w:rsid w:val="00AB74E1"/>
    <w:rsid w:val="00AC08A5"/>
    <w:rsid w:val="00AC08AB"/>
    <w:rsid w:val="00AC09E0"/>
    <w:rsid w:val="00AC2ADD"/>
    <w:rsid w:val="00AC4F49"/>
    <w:rsid w:val="00AC5BCA"/>
    <w:rsid w:val="00AC5EB0"/>
    <w:rsid w:val="00AC6FDB"/>
    <w:rsid w:val="00AD1855"/>
    <w:rsid w:val="00AD1ACE"/>
    <w:rsid w:val="00AD2B6C"/>
    <w:rsid w:val="00AD2E05"/>
    <w:rsid w:val="00AD4A4D"/>
    <w:rsid w:val="00AD54D0"/>
    <w:rsid w:val="00AD6537"/>
    <w:rsid w:val="00AD77CB"/>
    <w:rsid w:val="00AD788B"/>
    <w:rsid w:val="00AD78F5"/>
    <w:rsid w:val="00AE0ACB"/>
    <w:rsid w:val="00AE115D"/>
    <w:rsid w:val="00AE1938"/>
    <w:rsid w:val="00AE1C6E"/>
    <w:rsid w:val="00AE1F02"/>
    <w:rsid w:val="00AE4AA6"/>
    <w:rsid w:val="00AE5047"/>
    <w:rsid w:val="00AE5F90"/>
    <w:rsid w:val="00AE7456"/>
    <w:rsid w:val="00AE7D54"/>
    <w:rsid w:val="00AF18C6"/>
    <w:rsid w:val="00AF23C2"/>
    <w:rsid w:val="00AF325E"/>
    <w:rsid w:val="00AF3513"/>
    <w:rsid w:val="00AF5284"/>
    <w:rsid w:val="00AF7153"/>
    <w:rsid w:val="00AF7AB0"/>
    <w:rsid w:val="00AF7BFB"/>
    <w:rsid w:val="00B0007C"/>
    <w:rsid w:val="00B0057C"/>
    <w:rsid w:val="00B00657"/>
    <w:rsid w:val="00B023B9"/>
    <w:rsid w:val="00B02559"/>
    <w:rsid w:val="00B0292E"/>
    <w:rsid w:val="00B03CE3"/>
    <w:rsid w:val="00B04423"/>
    <w:rsid w:val="00B1021E"/>
    <w:rsid w:val="00B10599"/>
    <w:rsid w:val="00B11D9D"/>
    <w:rsid w:val="00B12535"/>
    <w:rsid w:val="00B131C1"/>
    <w:rsid w:val="00B141F5"/>
    <w:rsid w:val="00B14E79"/>
    <w:rsid w:val="00B156FC"/>
    <w:rsid w:val="00B16056"/>
    <w:rsid w:val="00B16BAE"/>
    <w:rsid w:val="00B1707D"/>
    <w:rsid w:val="00B178B7"/>
    <w:rsid w:val="00B2012D"/>
    <w:rsid w:val="00B212B4"/>
    <w:rsid w:val="00B22218"/>
    <w:rsid w:val="00B23603"/>
    <w:rsid w:val="00B24D53"/>
    <w:rsid w:val="00B27BBE"/>
    <w:rsid w:val="00B27DF4"/>
    <w:rsid w:val="00B30E3D"/>
    <w:rsid w:val="00B313F0"/>
    <w:rsid w:val="00B31C18"/>
    <w:rsid w:val="00B32544"/>
    <w:rsid w:val="00B33276"/>
    <w:rsid w:val="00B345D6"/>
    <w:rsid w:val="00B34951"/>
    <w:rsid w:val="00B35081"/>
    <w:rsid w:val="00B369BD"/>
    <w:rsid w:val="00B37272"/>
    <w:rsid w:val="00B40C13"/>
    <w:rsid w:val="00B416E0"/>
    <w:rsid w:val="00B419BE"/>
    <w:rsid w:val="00B42679"/>
    <w:rsid w:val="00B42814"/>
    <w:rsid w:val="00B42E0D"/>
    <w:rsid w:val="00B4300E"/>
    <w:rsid w:val="00B43532"/>
    <w:rsid w:val="00B444AC"/>
    <w:rsid w:val="00B46BFE"/>
    <w:rsid w:val="00B46FB9"/>
    <w:rsid w:val="00B479CA"/>
    <w:rsid w:val="00B51454"/>
    <w:rsid w:val="00B51DBF"/>
    <w:rsid w:val="00B51FCB"/>
    <w:rsid w:val="00B52AE6"/>
    <w:rsid w:val="00B5544A"/>
    <w:rsid w:val="00B55749"/>
    <w:rsid w:val="00B579A4"/>
    <w:rsid w:val="00B579ED"/>
    <w:rsid w:val="00B57B3E"/>
    <w:rsid w:val="00B60F95"/>
    <w:rsid w:val="00B6187A"/>
    <w:rsid w:val="00B6266B"/>
    <w:rsid w:val="00B6293D"/>
    <w:rsid w:val="00B63536"/>
    <w:rsid w:val="00B63FE1"/>
    <w:rsid w:val="00B64C43"/>
    <w:rsid w:val="00B6642B"/>
    <w:rsid w:val="00B70470"/>
    <w:rsid w:val="00B7106F"/>
    <w:rsid w:val="00B71AC9"/>
    <w:rsid w:val="00B71FA0"/>
    <w:rsid w:val="00B72E31"/>
    <w:rsid w:val="00B77325"/>
    <w:rsid w:val="00B81020"/>
    <w:rsid w:val="00B82615"/>
    <w:rsid w:val="00B827D9"/>
    <w:rsid w:val="00B848B1"/>
    <w:rsid w:val="00B86BDB"/>
    <w:rsid w:val="00B87442"/>
    <w:rsid w:val="00B904AC"/>
    <w:rsid w:val="00B92F5C"/>
    <w:rsid w:val="00B92F83"/>
    <w:rsid w:val="00B9656F"/>
    <w:rsid w:val="00B97C7B"/>
    <w:rsid w:val="00B97D93"/>
    <w:rsid w:val="00BA1431"/>
    <w:rsid w:val="00BA2115"/>
    <w:rsid w:val="00BA3022"/>
    <w:rsid w:val="00BA4856"/>
    <w:rsid w:val="00BA49F1"/>
    <w:rsid w:val="00BA4AF2"/>
    <w:rsid w:val="00BA4C39"/>
    <w:rsid w:val="00BA53A1"/>
    <w:rsid w:val="00BA599C"/>
    <w:rsid w:val="00BA77BD"/>
    <w:rsid w:val="00BB01CC"/>
    <w:rsid w:val="00BB0DEB"/>
    <w:rsid w:val="00BB1B96"/>
    <w:rsid w:val="00BB27C1"/>
    <w:rsid w:val="00BB2D4F"/>
    <w:rsid w:val="00BB2E28"/>
    <w:rsid w:val="00BB3055"/>
    <w:rsid w:val="00BB314A"/>
    <w:rsid w:val="00BB31F1"/>
    <w:rsid w:val="00BB3AF6"/>
    <w:rsid w:val="00BB3FE7"/>
    <w:rsid w:val="00BB476C"/>
    <w:rsid w:val="00BB53E3"/>
    <w:rsid w:val="00BB63A5"/>
    <w:rsid w:val="00BB63BC"/>
    <w:rsid w:val="00BC1B9D"/>
    <w:rsid w:val="00BC2B54"/>
    <w:rsid w:val="00BC2B88"/>
    <w:rsid w:val="00BC3109"/>
    <w:rsid w:val="00BC4687"/>
    <w:rsid w:val="00BC4797"/>
    <w:rsid w:val="00BC521B"/>
    <w:rsid w:val="00BC5266"/>
    <w:rsid w:val="00BC5402"/>
    <w:rsid w:val="00BC58F2"/>
    <w:rsid w:val="00BC5C60"/>
    <w:rsid w:val="00BC6F60"/>
    <w:rsid w:val="00BC70F9"/>
    <w:rsid w:val="00BC775D"/>
    <w:rsid w:val="00BD00F6"/>
    <w:rsid w:val="00BD1028"/>
    <w:rsid w:val="00BD1691"/>
    <w:rsid w:val="00BD1F00"/>
    <w:rsid w:val="00BD20EE"/>
    <w:rsid w:val="00BD2578"/>
    <w:rsid w:val="00BD302E"/>
    <w:rsid w:val="00BD3468"/>
    <w:rsid w:val="00BD3DA6"/>
    <w:rsid w:val="00BD43B9"/>
    <w:rsid w:val="00BD4D01"/>
    <w:rsid w:val="00BD512D"/>
    <w:rsid w:val="00BD5FF7"/>
    <w:rsid w:val="00BD600F"/>
    <w:rsid w:val="00BD61BE"/>
    <w:rsid w:val="00BD74D8"/>
    <w:rsid w:val="00BD7AA2"/>
    <w:rsid w:val="00BD7D4D"/>
    <w:rsid w:val="00BE048B"/>
    <w:rsid w:val="00BE04AE"/>
    <w:rsid w:val="00BE0A4F"/>
    <w:rsid w:val="00BE12AD"/>
    <w:rsid w:val="00BE1B0F"/>
    <w:rsid w:val="00BE1C4E"/>
    <w:rsid w:val="00BE3297"/>
    <w:rsid w:val="00BE50FE"/>
    <w:rsid w:val="00BE54E6"/>
    <w:rsid w:val="00BE6D0C"/>
    <w:rsid w:val="00BF02DA"/>
    <w:rsid w:val="00BF08E6"/>
    <w:rsid w:val="00BF0A0B"/>
    <w:rsid w:val="00BF0DEC"/>
    <w:rsid w:val="00BF2E3C"/>
    <w:rsid w:val="00BF3F12"/>
    <w:rsid w:val="00BF4A5E"/>
    <w:rsid w:val="00BF5507"/>
    <w:rsid w:val="00BF55F7"/>
    <w:rsid w:val="00BF5F77"/>
    <w:rsid w:val="00BF64F3"/>
    <w:rsid w:val="00C0009A"/>
    <w:rsid w:val="00C0028F"/>
    <w:rsid w:val="00C00577"/>
    <w:rsid w:val="00C012D4"/>
    <w:rsid w:val="00C021B9"/>
    <w:rsid w:val="00C0240A"/>
    <w:rsid w:val="00C02898"/>
    <w:rsid w:val="00C03FBC"/>
    <w:rsid w:val="00C04B02"/>
    <w:rsid w:val="00C06474"/>
    <w:rsid w:val="00C0742C"/>
    <w:rsid w:val="00C11D9F"/>
    <w:rsid w:val="00C13262"/>
    <w:rsid w:val="00C144D2"/>
    <w:rsid w:val="00C15879"/>
    <w:rsid w:val="00C15EB5"/>
    <w:rsid w:val="00C16425"/>
    <w:rsid w:val="00C16CD0"/>
    <w:rsid w:val="00C1723F"/>
    <w:rsid w:val="00C17B72"/>
    <w:rsid w:val="00C2135F"/>
    <w:rsid w:val="00C21A88"/>
    <w:rsid w:val="00C21D5C"/>
    <w:rsid w:val="00C23276"/>
    <w:rsid w:val="00C23921"/>
    <w:rsid w:val="00C23CBE"/>
    <w:rsid w:val="00C252C9"/>
    <w:rsid w:val="00C25F77"/>
    <w:rsid w:val="00C26F5C"/>
    <w:rsid w:val="00C30F2F"/>
    <w:rsid w:val="00C3139D"/>
    <w:rsid w:val="00C31E1C"/>
    <w:rsid w:val="00C32CD0"/>
    <w:rsid w:val="00C3362F"/>
    <w:rsid w:val="00C33F1F"/>
    <w:rsid w:val="00C356F9"/>
    <w:rsid w:val="00C35878"/>
    <w:rsid w:val="00C360E4"/>
    <w:rsid w:val="00C3660A"/>
    <w:rsid w:val="00C37D2D"/>
    <w:rsid w:val="00C401E3"/>
    <w:rsid w:val="00C41DE9"/>
    <w:rsid w:val="00C42526"/>
    <w:rsid w:val="00C43B97"/>
    <w:rsid w:val="00C462DB"/>
    <w:rsid w:val="00C47400"/>
    <w:rsid w:val="00C47EE8"/>
    <w:rsid w:val="00C50684"/>
    <w:rsid w:val="00C50C8B"/>
    <w:rsid w:val="00C51457"/>
    <w:rsid w:val="00C5191D"/>
    <w:rsid w:val="00C53B32"/>
    <w:rsid w:val="00C543F9"/>
    <w:rsid w:val="00C54CCD"/>
    <w:rsid w:val="00C60727"/>
    <w:rsid w:val="00C61140"/>
    <w:rsid w:val="00C6218F"/>
    <w:rsid w:val="00C62AA6"/>
    <w:rsid w:val="00C63193"/>
    <w:rsid w:val="00C6751E"/>
    <w:rsid w:val="00C70606"/>
    <w:rsid w:val="00C71C22"/>
    <w:rsid w:val="00C73EC5"/>
    <w:rsid w:val="00C74878"/>
    <w:rsid w:val="00C75C24"/>
    <w:rsid w:val="00C7637F"/>
    <w:rsid w:val="00C776D1"/>
    <w:rsid w:val="00C77C3E"/>
    <w:rsid w:val="00C8077D"/>
    <w:rsid w:val="00C85AED"/>
    <w:rsid w:val="00C85D81"/>
    <w:rsid w:val="00C8681A"/>
    <w:rsid w:val="00C86BB5"/>
    <w:rsid w:val="00C90563"/>
    <w:rsid w:val="00C91493"/>
    <w:rsid w:val="00C91D09"/>
    <w:rsid w:val="00C91E39"/>
    <w:rsid w:val="00C92037"/>
    <w:rsid w:val="00C929DE"/>
    <w:rsid w:val="00C9347E"/>
    <w:rsid w:val="00C938FE"/>
    <w:rsid w:val="00C94066"/>
    <w:rsid w:val="00C9531E"/>
    <w:rsid w:val="00C95CB6"/>
    <w:rsid w:val="00C95D1A"/>
    <w:rsid w:val="00C96129"/>
    <w:rsid w:val="00CA070A"/>
    <w:rsid w:val="00CA14FD"/>
    <w:rsid w:val="00CA1EF7"/>
    <w:rsid w:val="00CA25DB"/>
    <w:rsid w:val="00CA2712"/>
    <w:rsid w:val="00CA2B03"/>
    <w:rsid w:val="00CA2D22"/>
    <w:rsid w:val="00CA371A"/>
    <w:rsid w:val="00CA43B4"/>
    <w:rsid w:val="00CA4B0A"/>
    <w:rsid w:val="00CA515A"/>
    <w:rsid w:val="00CA557C"/>
    <w:rsid w:val="00CA7AD6"/>
    <w:rsid w:val="00CB0546"/>
    <w:rsid w:val="00CB256D"/>
    <w:rsid w:val="00CB2726"/>
    <w:rsid w:val="00CB4AB0"/>
    <w:rsid w:val="00CB6120"/>
    <w:rsid w:val="00CB66A0"/>
    <w:rsid w:val="00CB686F"/>
    <w:rsid w:val="00CB7AC1"/>
    <w:rsid w:val="00CC0355"/>
    <w:rsid w:val="00CC084F"/>
    <w:rsid w:val="00CC1D90"/>
    <w:rsid w:val="00CC2513"/>
    <w:rsid w:val="00CC311D"/>
    <w:rsid w:val="00CC3DB8"/>
    <w:rsid w:val="00CC52BC"/>
    <w:rsid w:val="00CC580A"/>
    <w:rsid w:val="00CC5CA6"/>
    <w:rsid w:val="00CC7277"/>
    <w:rsid w:val="00CC7F19"/>
    <w:rsid w:val="00CD2BF1"/>
    <w:rsid w:val="00CD3863"/>
    <w:rsid w:val="00CD413F"/>
    <w:rsid w:val="00CD591E"/>
    <w:rsid w:val="00CD5D7C"/>
    <w:rsid w:val="00CD5E1F"/>
    <w:rsid w:val="00CD6B0E"/>
    <w:rsid w:val="00CD6B5A"/>
    <w:rsid w:val="00CD6CF0"/>
    <w:rsid w:val="00CD7FB5"/>
    <w:rsid w:val="00CE0AB5"/>
    <w:rsid w:val="00CE0B42"/>
    <w:rsid w:val="00CE1EF8"/>
    <w:rsid w:val="00CE1FB3"/>
    <w:rsid w:val="00CE2013"/>
    <w:rsid w:val="00CE20AE"/>
    <w:rsid w:val="00CE31E9"/>
    <w:rsid w:val="00CE348F"/>
    <w:rsid w:val="00CE3A35"/>
    <w:rsid w:val="00CE40F3"/>
    <w:rsid w:val="00CE5738"/>
    <w:rsid w:val="00CE61D5"/>
    <w:rsid w:val="00CE6AAF"/>
    <w:rsid w:val="00CE744E"/>
    <w:rsid w:val="00CF0BE7"/>
    <w:rsid w:val="00CF12D4"/>
    <w:rsid w:val="00CF19C4"/>
    <w:rsid w:val="00CF1EAB"/>
    <w:rsid w:val="00CF4FEF"/>
    <w:rsid w:val="00CF6346"/>
    <w:rsid w:val="00CF6654"/>
    <w:rsid w:val="00CF6AE5"/>
    <w:rsid w:val="00CF7FDF"/>
    <w:rsid w:val="00D00732"/>
    <w:rsid w:val="00D03FC3"/>
    <w:rsid w:val="00D03FF3"/>
    <w:rsid w:val="00D042BA"/>
    <w:rsid w:val="00D04556"/>
    <w:rsid w:val="00D056B7"/>
    <w:rsid w:val="00D05F13"/>
    <w:rsid w:val="00D06CA7"/>
    <w:rsid w:val="00D0776B"/>
    <w:rsid w:val="00D078E6"/>
    <w:rsid w:val="00D105F5"/>
    <w:rsid w:val="00D106C8"/>
    <w:rsid w:val="00D123D5"/>
    <w:rsid w:val="00D12BB9"/>
    <w:rsid w:val="00D130BE"/>
    <w:rsid w:val="00D14451"/>
    <w:rsid w:val="00D15124"/>
    <w:rsid w:val="00D15A96"/>
    <w:rsid w:val="00D161D9"/>
    <w:rsid w:val="00D165F9"/>
    <w:rsid w:val="00D16B13"/>
    <w:rsid w:val="00D17DE5"/>
    <w:rsid w:val="00D17F76"/>
    <w:rsid w:val="00D20FB6"/>
    <w:rsid w:val="00D21310"/>
    <w:rsid w:val="00D21445"/>
    <w:rsid w:val="00D22AD4"/>
    <w:rsid w:val="00D22E4B"/>
    <w:rsid w:val="00D24467"/>
    <w:rsid w:val="00D2486B"/>
    <w:rsid w:val="00D25353"/>
    <w:rsid w:val="00D25D5B"/>
    <w:rsid w:val="00D26ABD"/>
    <w:rsid w:val="00D26F6C"/>
    <w:rsid w:val="00D275FA"/>
    <w:rsid w:val="00D27AF7"/>
    <w:rsid w:val="00D27D3F"/>
    <w:rsid w:val="00D31238"/>
    <w:rsid w:val="00D312FB"/>
    <w:rsid w:val="00D31644"/>
    <w:rsid w:val="00D3193F"/>
    <w:rsid w:val="00D31CD3"/>
    <w:rsid w:val="00D31F33"/>
    <w:rsid w:val="00D32C76"/>
    <w:rsid w:val="00D33077"/>
    <w:rsid w:val="00D33B61"/>
    <w:rsid w:val="00D34DD5"/>
    <w:rsid w:val="00D350F1"/>
    <w:rsid w:val="00D3510E"/>
    <w:rsid w:val="00D3694F"/>
    <w:rsid w:val="00D36D7A"/>
    <w:rsid w:val="00D37893"/>
    <w:rsid w:val="00D4072B"/>
    <w:rsid w:val="00D40A32"/>
    <w:rsid w:val="00D40DA4"/>
    <w:rsid w:val="00D4193A"/>
    <w:rsid w:val="00D444A4"/>
    <w:rsid w:val="00D448BF"/>
    <w:rsid w:val="00D44DE6"/>
    <w:rsid w:val="00D45877"/>
    <w:rsid w:val="00D45E47"/>
    <w:rsid w:val="00D460EA"/>
    <w:rsid w:val="00D47115"/>
    <w:rsid w:val="00D47E37"/>
    <w:rsid w:val="00D50E7B"/>
    <w:rsid w:val="00D51BC2"/>
    <w:rsid w:val="00D5253F"/>
    <w:rsid w:val="00D52556"/>
    <w:rsid w:val="00D52F13"/>
    <w:rsid w:val="00D53B15"/>
    <w:rsid w:val="00D55B9D"/>
    <w:rsid w:val="00D564D2"/>
    <w:rsid w:val="00D56880"/>
    <w:rsid w:val="00D56AA4"/>
    <w:rsid w:val="00D57D90"/>
    <w:rsid w:val="00D61E20"/>
    <w:rsid w:val="00D63B96"/>
    <w:rsid w:val="00D644D0"/>
    <w:rsid w:val="00D64B27"/>
    <w:rsid w:val="00D67662"/>
    <w:rsid w:val="00D677EE"/>
    <w:rsid w:val="00D7038A"/>
    <w:rsid w:val="00D7092A"/>
    <w:rsid w:val="00D713BC"/>
    <w:rsid w:val="00D7205B"/>
    <w:rsid w:val="00D722C2"/>
    <w:rsid w:val="00D72347"/>
    <w:rsid w:val="00D733AE"/>
    <w:rsid w:val="00D73BEB"/>
    <w:rsid w:val="00D74B44"/>
    <w:rsid w:val="00D74C93"/>
    <w:rsid w:val="00D75BB1"/>
    <w:rsid w:val="00D76B2D"/>
    <w:rsid w:val="00D8151A"/>
    <w:rsid w:val="00D82B59"/>
    <w:rsid w:val="00D82D4A"/>
    <w:rsid w:val="00D84638"/>
    <w:rsid w:val="00D84654"/>
    <w:rsid w:val="00D855FE"/>
    <w:rsid w:val="00D86FB5"/>
    <w:rsid w:val="00D878C2"/>
    <w:rsid w:val="00D9038B"/>
    <w:rsid w:val="00D91BB6"/>
    <w:rsid w:val="00D92380"/>
    <w:rsid w:val="00D92A7E"/>
    <w:rsid w:val="00D939B5"/>
    <w:rsid w:val="00D93A46"/>
    <w:rsid w:val="00D93B05"/>
    <w:rsid w:val="00D93E1D"/>
    <w:rsid w:val="00D945E4"/>
    <w:rsid w:val="00D958D4"/>
    <w:rsid w:val="00D95D22"/>
    <w:rsid w:val="00D964EA"/>
    <w:rsid w:val="00D968E5"/>
    <w:rsid w:val="00D96D5D"/>
    <w:rsid w:val="00D970F6"/>
    <w:rsid w:val="00D97AF5"/>
    <w:rsid w:val="00DA0039"/>
    <w:rsid w:val="00DA2FA0"/>
    <w:rsid w:val="00DA3115"/>
    <w:rsid w:val="00DA45EA"/>
    <w:rsid w:val="00DA5625"/>
    <w:rsid w:val="00DA60A9"/>
    <w:rsid w:val="00DA7905"/>
    <w:rsid w:val="00DA7C7F"/>
    <w:rsid w:val="00DB0096"/>
    <w:rsid w:val="00DB29A6"/>
    <w:rsid w:val="00DB3D64"/>
    <w:rsid w:val="00DB40F2"/>
    <w:rsid w:val="00DB6068"/>
    <w:rsid w:val="00DB69F2"/>
    <w:rsid w:val="00DB6B2B"/>
    <w:rsid w:val="00DB718C"/>
    <w:rsid w:val="00DB7566"/>
    <w:rsid w:val="00DB7C4C"/>
    <w:rsid w:val="00DC2A62"/>
    <w:rsid w:val="00DC2BEC"/>
    <w:rsid w:val="00DC403B"/>
    <w:rsid w:val="00DC4FA9"/>
    <w:rsid w:val="00DC5113"/>
    <w:rsid w:val="00DC5DD6"/>
    <w:rsid w:val="00DD0E7C"/>
    <w:rsid w:val="00DD1264"/>
    <w:rsid w:val="00DD2AA7"/>
    <w:rsid w:val="00DD2DCE"/>
    <w:rsid w:val="00DD3B71"/>
    <w:rsid w:val="00DD3B7A"/>
    <w:rsid w:val="00DD3F28"/>
    <w:rsid w:val="00DD542E"/>
    <w:rsid w:val="00DD70B1"/>
    <w:rsid w:val="00DD73E3"/>
    <w:rsid w:val="00DD748F"/>
    <w:rsid w:val="00DE0767"/>
    <w:rsid w:val="00DE0FAF"/>
    <w:rsid w:val="00DE1D33"/>
    <w:rsid w:val="00DE33DF"/>
    <w:rsid w:val="00DE3BD2"/>
    <w:rsid w:val="00DE3D28"/>
    <w:rsid w:val="00DE66D6"/>
    <w:rsid w:val="00DE67CC"/>
    <w:rsid w:val="00DE77AF"/>
    <w:rsid w:val="00DF057F"/>
    <w:rsid w:val="00DF2837"/>
    <w:rsid w:val="00DF56EF"/>
    <w:rsid w:val="00DF64B4"/>
    <w:rsid w:val="00DF7B1C"/>
    <w:rsid w:val="00E00A8A"/>
    <w:rsid w:val="00E00C0D"/>
    <w:rsid w:val="00E01B0A"/>
    <w:rsid w:val="00E023E5"/>
    <w:rsid w:val="00E029E7"/>
    <w:rsid w:val="00E02E72"/>
    <w:rsid w:val="00E030FB"/>
    <w:rsid w:val="00E0390B"/>
    <w:rsid w:val="00E03A36"/>
    <w:rsid w:val="00E06913"/>
    <w:rsid w:val="00E07720"/>
    <w:rsid w:val="00E10B87"/>
    <w:rsid w:val="00E10F0C"/>
    <w:rsid w:val="00E12CE8"/>
    <w:rsid w:val="00E130AF"/>
    <w:rsid w:val="00E1422C"/>
    <w:rsid w:val="00E14625"/>
    <w:rsid w:val="00E146EB"/>
    <w:rsid w:val="00E15E2F"/>
    <w:rsid w:val="00E16086"/>
    <w:rsid w:val="00E16EC4"/>
    <w:rsid w:val="00E21E9C"/>
    <w:rsid w:val="00E23B40"/>
    <w:rsid w:val="00E25078"/>
    <w:rsid w:val="00E251BC"/>
    <w:rsid w:val="00E27A8B"/>
    <w:rsid w:val="00E27FFE"/>
    <w:rsid w:val="00E325A3"/>
    <w:rsid w:val="00E32874"/>
    <w:rsid w:val="00E32F84"/>
    <w:rsid w:val="00E33DFA"/>
    <w:rsid w:val="00E3595F"/>
    <w:rsid w:val="00E35EA1"/>
    <w:rsid w:val="00E36F66"/>
    <w:rsid w:val="00E3796B"/>
    <w:rsid w:val="00E37C05"/>
    <w:rsid w:val="00E411FA"/>
    <w:rsid w:val="00E423EE"/>
    <w:rsid w:val="00E429C8"/>
    <w:rsid w:val="00E431B7"/>
    <w:rsid w:val="00E44965"/>
    <w:rsid w:val="00E4582D"/>
    <w:rsid w:val="00E45E41"/>
    <w:rsid w:val="00E475B0"/>
    <w:rsid w:val="00E50651"/>
    <w:rsid w:val="00E5255E"/>
    <w:rsid w:val="00E529D5"/>
    <w:rsid w:val="00E54546"/>
    <w:rsid w:val="00E545B6"/>
    <w:rsid w:val="00E54B11"/>
    <w:rsid w:val="00E56708"/>
    <w:rsid w:val="00E57683"/>
    <w:rsid w:val="00E621A0"/>
    <w:rsid w:val="00E62472"/>
    <w:rsid w:val="00E6271B"/>
    <w:rsid w:val="00E65B6E"/>
    <w:rsid w:val="00E66D4D"/>
    <w:rsid w:val="00E6716B"/>
    <w:rsid w:val="00E70EFE"/>
    <w:rsid w:val="00E71B57"/>
    <w:rsid w:val="00E71F3A"/>
    <w:rsid w:val="00E72357"/>
    <w:rsid w:val="00E723C6"/>
    <w:rsid w:val="00E726E9"/>
    <w:rsid w:val="00E73ECB"/>
    <w:rsid w:val="00E77591"/>
    <w:rsid w:val="00E816C1"/>
    <w:rsid w:val="00E824EB"/>
    <w:rsid w:val="00E83F88"/>
    <w:rsid w:val="00E840DB"/>
    <w:rsid w:val="00E847C7"/>
    <w:rsid w:val="00E8544C"/>
    <w:rsid w:val="00E858FC"/>
    <w:rsid w:val="00E860C2"/>
    <w:rsid w:val="00E86149"/>
    <w:rsid w:val="00E90036"/>
    <w:rsid w:val="00E919CF"/>
    <w:rsid w:val="00E92541"/>
    <w:rsid w:val="00E9255E"/>
    <w:rsid w:val="00E92D0E"/>
    <w:rsid w:val="00E93BD6"/>
    <w:rsid w:val="00E9437B"/>
    <w:rsid w:val="00E94B2D"/>
    <w:rsid w:val="00E9590F"/>
    <w:rsid w:val="00E95A01"/>
    <w:rsid w:val="00E95B0F"/>
    <w:rsid w:val="00E96078"/>
    <w:rsid w:val="00EA115F"/>
    <w:rsid w:val="00EA17F3"/>
    <w:rsid w:val="00EA1A16"/>
    <w:rsid w:val="00EA1CC3"/>
    <w:rsid w:val="00EA3037"/>
    <w:rsid w:val="00EA36CE"/>
    <w:rsid w:val="00EA5438"/>
    <w:rsid w:val="00EA5513"/>
    <w:rsid w:val="00EA5C63"/>
    <w:rsid w:val="00EB0577"/>
    <w:rsid w:val="00EB169B"/>
    <w:rsid w:val="00EB1CB7"/>
    <w:rsid w:val="00EB1FF2"/>
    <w:rsid w:val="00EB2143"/>
    <w:rsid w:val="00EB2B32"/>
    <w:rsid w:val="00EB363D"/>
    <w:rsid w:val="00EB3AF4"/>
    <w:rsid w:val="00EB3C54"/>
    <w:rsid w:val="00EB447A"/>
    <w:rsid w:val="00EB5ECA"/>
    <w:rsid w:val="00EB7C6D"/>
    <w:rsid w:val="00EB7E23"/>
    <w:rsid w:val="00EC01CA"/>
    <w:rsid w:val="00EC1EF3"/>
    <w:rsid w:val="00EC28DE"/>
    <w:rsid w:val="00EC2CF6"/>
    <w:rsid w:val="00EC32ED"/>
    <w:rsid w:val="00EC3F96"/>
    <w:rsid w:val="00EC3FD4"/>
    <w:rsid w:val="00EC5686"/>
    <w:rsid w:val="00EC7B4B"/>
    <w:rsid w:val="00ED0947"/>
    <w:rsid w:val="00ED1D41"/>
    <w:rsid w:val="00ED1D9B"/>
    <w:rsid w:val="00ED29E9"/>
    <w:rsid w:val="00ED2B9F"/>
    <w:rsid w:val="00ED3F2F"/>
    <w:rsid w:val="00ED4723"/>
    <w:rsid w:val="00ED6561"/>
    <w:rsid w:val="00EE442A"/>
    <w:rsid w:val="00EE496B"/>
    <w:rsid w:val="00EE4999"/>
    <w:rsid w:val="00EE4B54"/>
    <w:rsid w:val="00EE4BEE"/>
    <w:rsid w:val="00EE4CE4"/>
    <w:rsid w:val="00EE512A"/>
    <w:rsid w:val="00EE5F26"/>
    <w:rsid w:val="00EE6037"/>
    <w:rsid w:val="00EE6C40"/>
    <w:rsid w:val="00EE7618"/>
    <w:rsid w:val="00EF0414"/>
    <w:rsid w:val="00EF05BD"/>
    <w:rsid w:val="00EF08CC"/>
    <w:rsid w:val="00EF123F"/>
    <w:rsid w:val="00EF31DE"/>
    <w:rsid w:val="00EF34F3"/>
    <w:rsid w:val="00EF37D2"/>
    <w:rsid w:val="00EF3B60"/>
    <w:rsid w:val="00EF5482"/>
    <w:rsid w:val="00EF5F1D"/>
    <w:rsid w:val="00EF6A67"/>
    <w:rsid w:val="00EF7386"/>
    <w:rsid w:val="00F0089B"/>
    <w:rsid w:val="00F011BE"/>
    <w:rsid w:val="00F022C1"/>
    <w:rsid w:val="00F0320C"/>
    <w:rsid w:val="00F03550"/>
    <w:rsid w:val="00F04CE4"/>
    <w:rsid w:val="00F0619D"/>
    <w:rsid w:val="00F07616"/>
    <w:rsid w:val="00F076FD"/>
    <w:rsid w:val="00F0782E"/>
    <w:rsid w:val="00F10531"/>
    <w:rsid w:val="00F11ED7"/>
    <w:rsid w:val="00F12AC7"/>
    <w:rsid w:val="00F138D5"/>
    <w:rsid w:val="00F13C73"/>
    <w:rsid w:val="00F158CC"/>
    <w:rsid w:val="00F15CA2"/>
    <w:rsid w:val="00F17191"/>
    <w:rsid w:val="00F17559"/>
    <w:rsid w:val="00F17A56"/>
    <w:rsid w:val="00F20A25"/>
    <w:rsid w:val="00F22801"/>
    <w:rsid w:val="00F2285D"/>
    <w:rsid w:val="00F228E6"/>
    <w:rsid w:val="00F23CF2"/>
    <w:rsid w:val="00F251B8"/>
    <w:rsid w:val="00F27861"/>
    <w:rsid w:val="00F302DE"/>
    <w:rsid w:val="00F31641"/>
    <w:rsid w:val="00F3166B"/>
    <w:rsid w:val="00F3170E"/>
    <w:rsid w:val="00F31ADE"/>
    <w:rsid w:val="00F339BB"/>
    <w:rsid w:val="00F33A82"/>
    <w:rsid w:val="00F348DD"/>
    <w:rsid w:val="00F36B84"/>
    <w:rsid w:val="00F370F7"/>
    <w:rsid w:val="00F405A5"/>
    <w:rsid w:val="00F41C01"/>
    <w:rsid w:val="00F41CC4"/>
    <w:rsid w:val="00F41D15"/>
    <w:rsid w:val="00F42C9E"/>
    <w:rsid w:val="00F4349C"/>
    <w:rsid w:val="00F45ADD"/>
    <w:rsid w:val="00F46C84"/>
    <w:rsid w:val="00F474C3"/>
    <w:rsid w:val="00F513FD"/>
    <w:rsid w:val="00F52F98"/>
    <w:rsid w:val="00F534C7"/>
    <w:rsid w:val="00F534F9"/>
    <w:rsid w:val="00F540F5"/>
    <w:rsid w:val="00F54C9C"/>
    <w:rsid w:val="00F55C08"/>
    <w:rsid w:val="00F563E3"/>
    <w:rsid w:val="00F611C7"/>
    <w:rsid w:val="00F614B5"/>
    <w:rsid w:val="00F61611"/>
    <w:rsid w:val="00F61F42"/>
    <w:rsid w:val="00F62040"/>
    <w:rsid w:val="00F63365"/>
    <w:rsid w:val="00F639C9"/>
    <w:rsid w:val="00F6438D"/>
    <w:rsid w:val="00F64491"/>
    <w:rsid w:val="00F665D9"/>
    <w:rsid w:val="00F6736C"/>
    <w:rsid w:val="00F70CB9"/>
    <w:rsid w:val="00F70F79"/>
    <w:rsid w:val="00F72475"/>
    <w:rsid w:val="00F72918"/>
    <w:rsid w:val="00F7397D"/>
    <w:rsid w:val="00F73A2D"/>
    <w:rsid w:val="00F75309"/>
    <w:rsid w:val="00F75FA0"/>
    <w:rsid w:val="00F76B12"/>
    <w:rsid w:val="00F76C90"/>
    <w:rsid w:val="00F76DEE"/>
    <w:rsid w:val="00F77242"/>
    <w:rsid w:val="00F7746E"/>
    <w:rsid w:val="00F77920"/>
    <w:rsid w:val="00F77C82"/>
    <w:rsid w:val="00F8115F"/>
    <w:rsid w:val="00F81490"/>
    <w:rsid w:val="00F82559"/>
    <w:rsid w:val="00F83D8C"/>
    <w:rsid w:val="00F85234"/>
    <w:rsid w:val="00F8531A"/>
    <w:rsid w:val="00F85CF2"/>
    <w:rsid w:val="00F85E16"/>
    <w:rsid w:val="00F87674"/>
    <w:rsid w:val="00F87691"/>
    <w:rsid w:val="00F87D0D"/>
    <w:rsid w:val="00F90DCC"/>
    <w:rsid w:val="00F91159"/>
    <w:rsid w:val="00F92E30"/>
    <w:rsid w:val="00F939A3"/>
    <w:rsid w:val="00F93C02"/>
    <w:rsid w:val="00F94049"/>
    <w:rsid w:val="00F94DA2"/>
    <w:rsid w:val="00F95A79"/>
    <w:rsid w:val="00F962C5"/>
    <w:rsid w:val="00FA1C84"/>
    <w:rsid w:val="00FA2023"/>
    <w:rsid w:val="00FA2244"/>
    <w:rsid w:val="00FA2261"/>
    <w:rsid w:val="00FA3673"/>
    <w:rsid w:val="00FA3B0F"/>
    <w:rsid w:val="00FA48F6"/>
    <w:rsid w:val="00FA491D"/>
    <w:rsid w:val="00FA522A"/>
    <w:rsid w:val="00FA5764"/>
    <w:rsid w:val="00FB2EFC"/>
    <w:rsid w:val="00FB352B"/>
    <w:rsid w:val="00FB478E"/>
    <w:rsid w:val="00FB4C1D"/>
    <w:rsid w:val="00FB4D90"/>
    <w:rsid w:val="00FB5F11"/>
    <w:rsid w:val="00FB6652"/>
    <w:rsid w:val="00FB6668"/>
    <w:rsid w:val="00FB66C4"/>
    <w:rsid w:val="00FB7293"/>
    <w:rsid w:val="00FC2D37"/>
    <w:rsid w:val="00FC4B26"/>
    <w:rsid w:val="00FC5BC5"/>
    <w:rsid w:val="00FC5C5D"/>
    <w:rsid w:val="00FC61D6"/>
    <w:rsid w:val="00FC6D56"/>
    <w:rsid w:val="00FD003C"/>
    <w:rsid w:val="00FD09FB"/>
    <w:rsid w:val="00FD0BBF"/>
    <w:rsid w:val="00FD2238"/>
    <w:rsid w:val="00FD2E81"/>
    <w:rsid w:val="00FD2F93"/>
    <w:rsid w:val="00FD4E27"/>
    <w:rsid w:val="00FD5014"/>
    <w:rsid w:val="00FD5D13"/>
    <w:rsid w:val="00FD7CB8"/>
    <w:rsid w:val="00FE0B09"/>
    <w:rsid w:val="00FE190F"/>
    <w:rsid w:val="00FE2FE5"/>
    <w:rsid w:val="00FE3247"/>
    <w:rsid w:val="00FE3C1A"/>
    <w:rsid w:val="00FE53FD"/>
    <w:rsid w:val="00FE60A3"/>
    <w:rsid w:val="00FE7AC0"/>
    <w:rsid w:val="00FF03A6"/>
    <w:rsid w:val="00FF3C86"/>
    <w:rsid w:val="00FF40DD"/>
    <w:rsid w:val="00FF6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A06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E58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6033A5"/>
    <w:pPr>
      <w:spacing w:before="100" w:beforeAutospacing="1" w:after="100" w:afterAutospacing="1"/>
      <w:outlineLvl w:val="3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7CC3"/>
    <w:pPr>
      <w:jc w:val="center"/>
    </w:pPr>
    <w:rPr>
      <w:rFonts w:ascii="Arial" w:hAnsi="Arial"/>
      <w:b/>
      <w:sz w:val="26"/>
      <w:lang w:val="uk-UA"/>
    </w:rPr>
  </w:style>
  <w:style w:type="character" w:customStyle="1" w:styleId="a4">
    <w:name w:val="Назва Знак"/>
    <w:basedOn w:val="a0"/>
    <w:link w:val="a3"/>
    <w:rsid w:val="00217CC3"/>
    <w:rPr>
      <w:rFonts w:ascii="Arial" w:eastAsia="Times New Roman" w:hAnsi="Arial" w:cs="Times New Roman"/>
      <w:b/>
      <w:sz w:val="26"/>
      <w:szCs w:val="20"/>
      <w:lang w:val="uk-UA" w:eastAsia="uk-UA"/>
    </w:rPr>
  </w:style>
  <w:style w:type="paragraph" w:styleId="a5">
    <w:name w:val="Body Text"/>
    <w:basedOn w:val="a"/>
    <w:link w:val="a6"/>
    <w:unhideWhenUsed/>
    <w:rsid w:val="00217CC3"/>
    <w:pPr>
      <w:jc w:val="both"/>
    </w:pPr>
    <w:rPr>
      <w:rFonts w:ascii="Arial" w:hAnsi="Arial" w:cs="Arial"/>
      <w:lang w:val="uk-UA"/>
    </w:rPr>
  </w:style>
  <w:style w:type="character" w:customStyle="1" w:styleId="a7">
    <w:name w:val="Основной текст Знак"/>
    <w:basedOn w:val="a0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8">
    <w:name w:val="Subtitle"/>
    <w:basedOn w:val="a"/>
    <w:link w:val="a9"/>
    <w:qFormat/>
    <w:rsid w:val="00217CC3"/>
    <w:pPr>
      <w:ind w:right="-668"/>
      <w:jc w:val="center"/>
    </w:pPr>
    <w:rPr>
      <w:b/>
      <w:sz w:val="36"/>
      <w:lang w:val="en-US"/>
    </w:rPr>
  </w:style>
  <w:style w:type="character" w:customStyle="1" w:styleId="a9">
    <w:name w:val="Підзаголовок Знак"/>
    <w:basedOn w:val="a0"/>
    <w:link w:val="a8"/>
    <w:rsid w:val="00217CC3"/>
    <w:rPr>
      <w:rFonts w:ascii="Times New Roman" w:eastAsia="Times New Roman" w:hAnsi="Times New Roman" w:cs="Times New Roman"/>
      <w:b/>
      <w:sz w:val="36"/>
      <w:szCs w:val="20"/>
      <w:lang w:val="en-US" w:eastAsia="uk-UA"/>
    </w:rPr>
  </w:style>
  <w:style w:type="character" w:customStyle="1" w:styleId="41">
    <w:name w:val="Основний текст (4)_"/>
    <w:link w:val="42"/>
    <w:locked/>
    <w:rsid w:val="00217CC3"/>
    <w:rPr>
      <w:rFonts w:ascii="Arial" w:eastAsia="Arial" w:hAnsi="Arial" w:cs="Arial"/>
      <w:b/>
      <w:bCs/>
      <w:i/>
      <w:iCs/>
      <w:spacing w:val="4"/>
      <w:sz w:val="21"/>
      <w:szCs w:val="21"/>
      <w:shd w:val="clear" w:color="auto" w:fill="FFFFFF"/>
    </w:rPr>
  </w:style>
  <w:style w:type="paragraph" w:customStyle="1" w:styleId="42">
    <w:name w:val="Основний текст (4)"/>
    <w:basedOn w:val="a"/>
    <w:link w:val="41"/>
    <w:rsid w:val="00217CC3"/>
    <w:pPr>
      <w:widowControl w:val="0"/>
      <w:shd w:val="clear" w:color="auto" w:fill="FFFFFF"/>
      <w:spacing w:before="300" w:after="120" w:line="0" w:lineRule="atLeast"/>
      <w:jc w:val="center"/>
    </w:pPr>
    <w:rPr>
      <w:rFonts w:ascii="Arial" w:eastAsia="Arial" w:hAnsi="Arial" w:cs="Arial"/>
      <w:b/>
      <w:bCs/>
      <w:i/>
      <w:iCs/>
      <w:spacing w:val="4"/>
      <w:sz w:val="21"/>
      <w:szCs w:val="21"/>
      <w:lang w:eastAsia="en-US"/>
    </w:rPr>
  </w:style>
  <w:style w:type="character" w:customStyle="1" w:styleId="a6">
    <w:name w:val="Основний текст Знак"/>
    <w:basedOn w:val="a0"/>
    <w:link w:val="a5"/>
    <w:locked/>
    <w:rsid w:val="00217CC3"/>
    <w:rPr>
      <w:rFonts w:ascii="Arial" w:eastAsia="Times New Roman" w:hAnsi="Arial" w:cs="Arial"/>
      <w:sz w:val="28"/>
      <w:szCs w:val="20"/>
      <w:lang w:val="uk-UA" w:eastAsia="uk-UA"/>
    </w:rPr>
  </w:style>
  <w:style w:type="character" w:customStyle="1" w:styleId="5">
    <w:name w:val="Основний текст (5)"/>
    <w:rsid w:val="00217CC3"/>
    <w:rPr>
      <w:rFonts w:ascii="Arial" w:eastAsia="Arial" w:hAnsi="Arial" w:cs="Arial" w:hint="default"/>
      <w:b w:val="0"/>
      <w:bCs w:val="0"/>
      <w:i/>
      <w:iCs/>
      <w:smallCaps w:val="0"/>
      <w:color w:val="000000"/>
      <w:spacing w:val="4"/>
      <w:w w:val="100"/>
      <w:position w:val="0"/>
      <w:sz w:val="19"/>
      <w:szCs w:val="19"/>
      <w:u w:val="single"/>
      <w:lang w:val="uk-UA"/>
    </w:rPr>
  </w:style>
  <w:style w:type="table" w:styleId="aa">
    <w:name w:val="Table Grid"/>
    <w:basedOn w:val="a1"/>
    <w:uiPriority w:val="59"/>
    <w:rsid w:val="00217CC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unhideWhenUsed/>
    <w:rsid w:val="00217CC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17CC3"/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styleId="ad">
    <w:name w:val="Normal (Web)"/>
    <w:basedOn w:val="a"/>
    <w:uiPriority w:val="99"/>
    <w:unhideWhenUsed/>
    <w:rsid w:val="00193C23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93C23"/>
    <w:rPr>
      <w:b/>
      <w:bCs/>
    </w:rPr>
  </w:style>
  <w:style w:type="character" w:customStyle="1" w:styleId="apple-converted-space">
    <w:name w:val="apple-converted-space"/>
    <w:basedOn w:val="a0"/>
    <w:rsid w:val="00193C23"/>
  </w:style>
  <w:style w:type="paragraph" w:styleId="af">
    <w:name w:val="Block Text"/>
    <w:basedOn w:val="a"/>
    <w:rsid w:val="00ED4723"/>
    <w:pPr>
      <w:ind w:left="426" w:right="-1"/>
      <w:jc w:val="both"/>
    </w:pPr>
    <w:rPr>
      <w:rFonts w:ascii="Arial" w:hAnsi="Arial"/>
      <w:lang w:val="uk-UA" w:eastAsia="ru-RU"/>
    </w:rPr>
  </w:style>
  <w:style w:type="character" w:styleId="af0">
    <w:name w:val="Emphasis"/>
    <w:basedOn w:val="a0"/>
    <w:uiPriority w:val="20"/>
    <w:qFormat/>
    <w:rsid w:val="00D52556"/>
    <w:rPr>
      <w:i/>
      <w:iCs/>
    </w:rPr>
  </w:style>
  <w:style w:type="character" w:styleId="af1">
    <w:name w:val="Hyperlink"/>
    <w:basedOn w:val="a0"/>
    <w:uiPriority w:val="99"/>
    <w:unhideWhenUsed/>
    <w:rsid w:val="00954D58"/>
    <w:rPr>
      <w:color w:val="0000FF"/>
      <w:u w:val="single"/>
    </w:rPr>
  </w:style>
  <w:style w:type="character" w:customStyle="1" w:styleId="2">
    <w:name w:val="Основний текст (2)_"/>
    <w:basedOn w:val="a0"/>
    <w:link w:val="20"/>
    <w:uiPriority w:val="99"/>
    <w:rsid w:val="00531842"/>
    <w:rPr>
      <w:sz w:val="28"/>
      <w:szCs w:val="28"/>
      <w:shd w:val="clear" w:color="auto" w:fill="FFFFFF"/>
    </w:rPr>
  </w:style>
  <w:style w:type="paragraph" w:customStyle="1" w:styleId="20">
    <w:name w:val="Основний текст (2)"/>
    <w:basedOn w:val="a"/>
    <w:link w:val="2"/>
    <w:uiPriority w:val="99"/>
    <w:rsid w:val="00531842"/>
    <w:pPr>
      <w:widowControl w:val="0"/>
      <w:shd w:val="clear" w:color="auto" w:fill="FFFFFF"/>
      <w:spacing w:before="900" w:line="322" w:lineRule="exact"/>
      <w:ind w:firstLine="74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rvts44">
    <w:name w:val="rvts44"/>
    <w:basedOn w:val="a0"/>
    <w:rsid w:val="00345720"/>
  </w:style>
  <w:style w:type="character" w:customStyle="1" w:styleId="FontStyle26">
    <w:name w:val="Font Style26"/>
    <w:basedOn w:val="a0"/>
    <w:uiPriority w:val="99"/>
    <w:rsid w:val="00B32544"/>
    <w:rPr>
      <w:rFonts w:ascii="Arial" w:hAnsi="Arial" w:cs="Arial"/>
      <w:b/>
      <w:bCs/>
      <w:sz w:val="22"/>
      <w:szCs w:val="22"/>
    </w:rPr>
  </w:style>
  <w:style w:type="paragraph" w:styleId="HTML">
    <w:name w:val="HTML Preformatted"/>
    <w:basedOn w:val="a"/>
    <w:link w:val="HTML0"/>
    <w:uiPriority w:val="99"/>
    <w:unhideWhenUsed/>
    <w:rsid w:val="000F5A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0F5AC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pelle">
    <w:name w:val="spelle"/>
    <w:basedOn w:val="a0"/>
    <w:rsid w:val="006A6A60"/>
  </w:style>
  <w:style w:type="character" w:customStyle="1" w:styleId="apple-style-span">
    <w:name w:val="apple-style-span"/>
    <w:basedOn w:val="a0"/>
    <w:rsid w:val="0007353D"/>
  </w:style>
  <w:style w:type="character" w:customStyle="1" w:styleId="rvts37">
    <w:name w:val="rvts37"/>
    <w:basedOn w:val="a0"/>
    <w:rsid w:val="002617CE"/>
  </w:style>
  <w:style w:type="paragraph" w:styleId="af2">
    <w:name w:val="List Paragraph"/>
    <w:basedOn w:val="a"/>
    <w:uiPriority w:val="99"/>
    <w:qFormat/>
    <w:rsid w:val="00A5075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rvps2">
    <w:name w:val="rvps2"/>
    <w:basedOn w:val="a"/>
    <w:rsid w:val="00763993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f3">
    <w:name w:val="header"/>
    <w:basedOn w:val="a"/>
    <w:link w:val="af4"/>
    <w:rsid w:val="00660078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f4">
    <w:name w:val="Верхній колонтитул Знак"/>
    <w:basedOn w:val="a0"/>
    <w:link w:val="af3"/>
    <w:rsid w:val="006600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rsid w:val="00086CF2"/>
    <w:rPr>
      <w:rFonts w:ascii="Verdana" w:eastAsia="Batang" w:hAnsi="Verdana"/>
      <w:color w:val="000000"/>
      <w:sz w:val="20"/>
      <w:lang w:val="en-US" w:eastAsia="en-US"/>
    </w:rPr>
  </w:style>
  <w:style w:type="paragraph" w:customStyle="1" w:styleId="af6">
    <w:name w:val="Знак Знак Знак Знак Знак"/>
    <w:basedOn w:val="a"/>
    <w:rsid w:val="00DA3115"/>
    <w:rPr>
      <w:rFonts w:ascii="Verdana" w:hAnsi="Verdana" w:cs="Verdana"/>
      <w:sz w:val="20"/>
      <w:lang w:val="en-US" w:eastAsia="en-US"/>
    </w:rPr>
  </w:style>
  <w:style w:type="paragraph" w:styleId="31">
    <w:name w:val="Body Text Indent 3"/>
    <w:basedOn w:val="a"/>
    <w:link w:val="32"/>
    <w:uiPriority w:val="99"/>
    <w:unhideWhenUsed/>
    <w:rsid w:val="00912E4F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basedOn w:val="a0"/>
    <w:link w:val="31"/>
    <w:uiPriority w:val="99"/>
    <w:rsid w:val="00912E4F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40">
    <w:name w:val="Заголовок 4 Знак"/>
    <w:basedOn w:val="a0"/>
    <w:link w:val="4"/>
    <w:uiPriority w:val="9"/>
    <w:rsid w:val="006033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rvps17">
    <w:name w:val="rvps17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78">
    <w:name w:val="rvts78"/>
    <w:basedOn w:val="a0"/>
    <w:rsid w:val="00365177"/>
  </w:style>
  <w:style w:type="paragraph" w:customStyle="1" w:styleId="rvps6">
    <w:name w:val="rvps6"/>
    <w:basedOn w:val="a"/>
    <w:rsid w:val="0036517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rvts23">
    <w:name w:val="rvts23"/>
    <w:basedOn w:val="a0"/>
    <w:rsid w:val="00365177"/>
  </w:style>
  <w:style w:type="character" w:customStyle="1" w:styleId="rvts11">
    <w:name w:val="rvts11"/>
    <w:basedOn w:val="a0"/>
    <w:rsid w:val="000503A2"/>
  </w:style>
  <w:style w:type="character" w:customStyle="1" w:styleId="rvts9">
    <w:name w:val="rvts9"/>
    <w:basedOn w:val="a0"/>
    <w:rsid w:val="009017F2"/>
  </w:style>
  <w:style w:type="character" w:customStyle="1" w:styleId="rvts46">
    <w:name w:val="rvts46"/>
    <w:basedOn w:val="a0"/>
    <w:rsid w:val="009017F2"/>
  </w:style>
  <w:style w:type="character" w:customStyle="1" w:styleId="43">
    <w:name w:val="Основной текст (4)_"/>
    <w:basedOn w:val="a0"/>
    <w:link w:val="44"/>
    <w:locked/>
    <w:rsid w:val="00980BFA"/>
    <w:rPr>
      <w:rFonts w:ascii="Arial" w:hAnsi="Arial" w:cs="Arial"/>
      <w:b/>
      <w:bCs/>
      <w:spacing w:val="8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980BFA"/>
    <w:pPr>
      <w:widowControl w:val="0"/>
      <w:shd w:val="clear" w:color="auto" w:fill="FFFFFF"/>
      <w:spacing w:line="298" w:lineRule="exact"/>
      <w:jc w:val="both"/>
    </w:pPr>
    <w:rPr>
      <w:rFonts w:ascii="Arial" w:eastAsiaTheme="minorHAnsi" w:hAnsi="Arial" w:cs="Arial"/>
      <w:b/>
      <w:bCs/>
      <w:spacing w:val="8"/>
      <w:sz w:val="22"/>
      <w:szCs w:val="22"/>
      <w:lang w:eastAsia="en-US"/>
    </w:rPr>
  </w:style>
  <w:style w:type="character" w:customStyle="1" w:styleId="rvts0">
    <w:name w:val="rvts0"/>
    <w:basedOn w:val="a0"/>
    <w:rsid w:val="00AE5F90"/>
  </w:style>
  <w:style w:type="paragraph" w:styleId="af7">
    <w:name w:val="Balloon Text"/>
    <w:basedOn w:val="a"/>
    <w:link w:val="af8"/>
    <w:uiPriority w:val="99"/>
    <w:semiHidden/>
    <w:unhideWhenUsed/>
    <w:rsid w:val="00C144D2"/>
    <w:rPr>
      <w:rFonts w:ascii="Tahoma" w:hAnsi="Tahoma" w:cs="Tahoma"/>
      <w:sz w:val="16"/>
      <w:szCs w:val="16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C144D2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A06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paragraph" w:customStyle="1" w:styleId="rvps14">
    <w:name w:val="rvps14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vps12">
    <w:name w:val="rvps12"/>
    <w:basedOn w:val="a"/>
    <w:rsid w:val="00222A5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ubheading-category">
    <w:name w:val="subheading-category"/>
    <w:basedOn w:val="a0"/>
    <w:rsid w:val="003B5588"/>
  </w:style>
  <w:style w:type="character" w:customStyle="1" w:styleId="z">
    <w:name w:val="z"/>
    <w:basedOn w:val="a0"/>
    <w:rsid w:val="00DD748F"/>
  </w:style>
  <w:style w:type="paragraph" w:styleId="af9">
    <w:name w:val="Body Text Indent"/>
    <w:basedOn w:val="a"/>
    <w:link w:val="afa"/>
    <w:uiPriority w:val="99"/>
    <w:semiHidden/>
    <w:unhideWhenUsed/>
    <w:rsid w:val="00230279"/>
    <w:pPr>
      <w:spacing w:after="120"/>
      <w:ind w:left="283"/>
    </w:pPr>
  </w:style>
  <w:style w:type="character" w:customStyle="1" w:styleId="afa">
    <w:name w:val="Основний текст з відступом Знак"/>
    <w:basedOn w:val="a0"/>
    <w:link w:val="af9"/>
    <w:uiPriority w:val="99"/>
    <w:semiHidden/>
    <w:rsid w:val="00230279"/>
    <w:rPr>
      <w:rFonts w:ascii="Times New Roman" w:eastAsia="Times New Roman" w:hAnsi="Times New Roman" w:cs="Times New Roman"/>
      <w:sz w:val="28"/>
      <w:szCs w:val="20"/>
      <w:lang w:eastAsia="uk-UA"/>
    </w:rPr>
  </w:style>
  <w:style w:type="character" w:customStyle="1" w:styleId="FontStyle27">
    <w:name w:val="Font Style27"/>
    <w:basedOn w:val="a0"/>
    <w:uiPriority w:val="99"/>
    <w:rsid w:val="00921872"/>
    <w:rPr>
      <w:rFonts w:ascii="Arial" w:hAnsi="Arial" w:cs="Arial"/>
      <w:sz w:val="22"/>
      <w:szCs w:val="22"/>
    </w:rPr>
  </w:style>
  <w:style w:type="paragraph" w:customStyle="1" w:styleId="rvps7">
    <w:name w:val="rvps7"/>
    <w:basedOn w:val="a"/>
    <w:rsid w:val="00635DD1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xfmc1">
    <w:name w:val="xfmc1"/>
    <w:basedOn w:val="a0"/>
    <w:rsid w:val="00766A46"/>
  </w:style>
  <w:style w:type="character" w:customStyle="1" w:styleId="30">
    <w:name w:val="Заголовок 3 Знак"/>
    <w:basedOn w:val="a0"/>
    <w:link w:val="3"/>
    <w:uiPriority w:val="9"/>
    <w:semiHidden/>
    <w:rsid w:val="003E58BA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8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6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5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75463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5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1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41AA10-0B47-45FA-80AA-75779C164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8518478</TotalTime>
  <Pages>9</Pages>
  <Words>11545</Words>
  <Characters>6582</Characters>
  <Application>Microsoft Office Word</Application>
  <DocSecurity>0</DocSecurity>
  <Lines>54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KRSO</cp:lastModifiedBy>
  <cp:revision>473</cp:revision>
  <cp:lastPrinted>2019-03-12T13:54:00Z</cp:lastPrinted>
  <dcterms:created xsi:type="dcterms:W3CDTF">2001-12-31T20:06:00Z</dcterms:created>
  <dcterms:modified xsi:type="dcterms:W3CDTF">2019-06-10T05:32:00Z</dcterms:modified>
</cp:coreProperties>
</file>