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D2486B" w:rsidRDefault="00217CC3" w:rsidP="004540BC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4540BC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D2486B" w:rsidRDefault="00AE1938" w:rsidP="004540BC">
      <w:pPr>
        <w:pStyle w:val="a7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4540BC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4540B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2486B">
          <w:rPr>
            <w:b/>
            <w:i/>
            <w:sz w:val="20"/>
            <w:lang w:val="uk-UA"/>
          </w:rPr>
          <w:t>1, м</w:t>
        </w:r>
      </w:smartTag>
      <w:r w:rsidRPr="00D2486B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4540B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D2486B" w:rsidRDefault="00A97DBA" w:rsidP="004540BC">
      <w:pPr>
        <w:jc w:val="center"/>
        <w:rPr>
          <w:szCs w:val="28"/>
          <w:lang w:val="uk-UA"/>
        </w:rPr>
      </w:pPr>
    </w:p>
    <w:p w:rsidR="003002FC" w:rsidRPr="00D2486B" w:rsidRDefault="003002FC" w:rsidP="004540BC">
      <w:pPr>
        <w:jc w:val="center"/>
        <w:rPr>
          <w:szCs w:val="28"/>
          <w:lang w:val="uk-UA"/>
        </w:rPr>
      </w:pPr>
    </w:p>
    <w:p w:rsidR="00217CC3" w:rsidRPr="00D2486B" w:rsidRDefault="00217CC3" w:rsidP="004540BC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BC1B9D" w:rsidRPr="00D2486B">
        <w:rPr>
          <w:b/>
          <w:szCs w:val="28"/>
          <w:lang w:val="uk-UA"/>
        </w:rPr>
        <w:t>1</w:t>
      </w:r>
    </w:p>
    <w:p w:rsidR="00217CC3" w:rsidRPr="00D2486B" w:rsidRDefault="00217CC3" w:rsidP="004540BC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4540BC">
      <w:pPr>
        <w:rPr>
          <w:szCs w:val="28"/>
          <w:lang w:val="uk-UA"/>
        </w:rPr>
      </w:pPr>
    </w:p>
    <w:p w:rsidR="00AA1AAA" w:rsidRPr="00D2486B" w:rsidRDefault="00AA1AAA" w:rsidP="004540BC">
      <w:pPr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18"/>
        <w:gridCol w:w="2825"/>
      </w:tblGrid>
      <w:tr w:rsidR="00217CC3" w:rsidRPr="00D2486B" w:rsidTr="00A03BA8">
        <w:trPr>
          <w:trHeight w:val="337"/>
        </w:trPr>
        <w:tc>
          <w:tcPr>
            <w:tcW w:w="3402" w:type="dxa"/>
            <w:hideMark/>
          </w:tcPr>
          <w:p w:rsidR="00217CC3" w:rsidRPr="00D2486B" w:rsidRDefault="00BC1B9D" w:rsidP="004540B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30 сер</w:t>
            </w:r>
            <w:r w:rsidR="00C16425" w:rsidRPr="00D2486B">
              <w:rPr>
                <w:rFonts w:ascii="Times New Roman" w:hAnsi="Times New Roman"/>
                <w:sz w:val="28"/>
                <w:szCs w:val="28"/>
              </w:rPr>
              <w:t>п</w:t>
            </w:r>
            <w:r w:rsidR="002B6483" w:rsidRPr="00D2486B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6483" w:rsidRPr="00D2486B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D2486B" w:rsidRDefault="00217CC3" w:rsidP="004540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D2486B" w:rsidRDefault="00217CC3" w:rsidP="004540B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BC1B9D" w:rsidRPr="00D2486B">
              <w:rPr>
                <w:rFonts w:ascii="Times New Roman" w:hAnsi="Times New Roman"/>
                <w:sz w:val="28"/>
                <w:szCs w:val="28"/>
              </w:rPr>
              <w:t>0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каб.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D2486B" w:rsidRDefault="0017280C" w:rsidP="004540B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4540B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4540B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CE3A35" w:rsidRPr="00D2486B" w:rsidRDefault="00AA1AAA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BC1B9D" w:rsidRPr="00D2486B">
        <w:rPr>
          <w:b/>
          <w:szCs w:val="28"/>
          <w:lang w:val="uk-UA"/>
        </w:rPr>
        <w:t>:</w:t>
      </w:r>
    </w:p>
    <w:p w:rsidR="00A00C87" w:rsidRPr="00D2486B" w:rsidRDefault="00A00C87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BC1B9D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2. СУХОВИЧ Віталій Миколайович – перший заступник голови комісії.</w:t>
      </w:r>
    </w:p>
    <w:p w:rsidR="00CE3A35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3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BC1B9D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4. ФАЙФУРА Богдан Михайлович – секретар комісії.</w:t>
      </w:r>
    </w:p>
    <w:p w:rsidR="00CE3A35" w:rsidRPr="00D2486B" w:rsidRDefault="00BC1B9D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5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="00CE3A35" w:rsidRPr="00D2486B">
        <w:rPr>
          <w:szCs w:val="28"/>
          <w:lang w:val="uk-UA"/>
        </w:rPr>
        <w:t xml:space="preserve"> – член комісії.</w:t>
      </w:r>
    </w:p>
    <w:p w:rsidR="00CE3A35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6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ЖЕНЕВСЬКИЙ Сергій Юрійович – член комісії.</w:t>
      </w:r>
    </w:p>
    <w:p w:rsidR="00CE3A35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7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ОХРЕМЧУК Віктор Павлович – член комісії.</w:t>
      </w:r>
    </w:p>
    <w:p w:rsidR="00CE3A35" w:rsidRPr="00D2486B" w:rsidRDefault="00CE3A35" w:rsidP="004540BC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BC1B9D" w:rsidRPr="00D2486B" w:rsidRDefault="00BC1B9D" w:rsidP="004540B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/>
          <w:szCs w:val="28"/>
          <w:lang w:val="uk-UA"/>
        </w:rPr>
        <w:t xml:space="preserve">На засіданні присутні всі члени </w:t>
      </w:r>
      <w:r w:rsidR="009346C8" w:rsidRPr="00D2486B">
        <w:rPr>
          <w:b/>
          <w:szCs w:val="28"/>
          <w:lang w:val="uk-UA"/>
        </w:rPr>
        <w:t xml:space="preserve">постійної </w:t>
      </w:r>
      <w:r w:rsidRPr="00D2486B">
        <w:rPr>
          <w:b/>
          <w:szCs w:val="28"/>
          <w:lang w:val="uk-UA"/>
        </w:rPr>
        <w:t>комісії.</w:t>
      </w:r>
    </w:p>
    <w:p w:rsidR="00BC1B9D" w:rsidRPr="00D2486B" w:rsidRDefault="00BC1B9D" w:rsidP="004540BC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облдержадміністрації, т</w:t>
      </w:r>
      <w:r w:rsidRPr="00D248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ериторіальних органів міністерств та інших центральних органів виконавчої влади,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У роботі постійної комісії взяли участь </w:t>
      </w:r>
      <w:r w:rsidR="00C90563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перший заступник голови обласної ради СВИСТАЛЮК Сергій Анатолійович,</w:t>
      </w:r>
      <w:r w:rsidR="00C90563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заступник голови обласної ради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БУЧИНСЬКИЙ Олексій Андрійович,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4540BC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D2486B" w:rsidRDefault="00FA3B0F" w:rsidP="004540BC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 w:val="0"/>
          <w:sz w:val="28"/>
          <w:szCs w:val="28"/>
          <w:lang w:val="uk-UA"/>
        </w:rPr>
        <w:t>голов</w:t>
      </w:r>
      <w:r w:rsidR="00A00C87" w:rsidRPr="00D2486B">
        <w:rPr>
          <w:b w:val="0"/>
          <w:sz w:val="28"/>
          <w:szCs w:val="28"/>
          <w:lang w:val="uk-UA"/>
        </w:rPr>
        <w:t>а</w:t>
      </w:r>
      <w:r w:rsidRPr="00D2486B">
        <w:rPr>
          <w:b w:val="0"/>
          <w:sz w:val="28"/>
          <w:szCs w:val="28"/>
          <w:lang w:val="uk-UA"/>
        </w:rPr>
        <w:t xml:space="preserve"> постійної комісії обласної ради </w:t>
      </w:r>
      <w:r w:rsidRPr="00D2486B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0C87"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D2486B" w:rsidRDefault="008C3955" w:rsidP="004540BC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45877" w:rsidRPr="00D2486B" w:rsidRDefault="00D45877" w:rsidP="004540BC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4540BC">
      <w:pPr>
        <w:ind w:firstLine="567"/>
        <w:jc w:val="both"/>
        <w:rPr>
          <w:sz w:val="16"/>
          <w:szCs w:val="16"/>
          <w:lang w:val="uk-UA"/>
        </w:rPr>
      </w:pPr>
    </w:p>
    <w:p w:rsidR="004540BC" w:rsidRDefault="004540BC" w:rsidP="004540BC">
      <w:pPr>
        <w:ind w:firstLine="567"/>
        <w:jc w:val="both"/>
        <w:rPr>
          <w:sz w:val="16"/>
          <w:szCs w:val="16"/>
          <w:lang w:val="uk-UA"/>
        </w:rPr>
      </w:pPr>
    </w:p>
    <w:p w:rsidR="004540BC" w:rsidRDefault="004540BC" w:rsidP="004540BC">
      <w:pPr>
        <w:ind w:firstLine="567"/>
        <w:jc w:val="both"/>
        <w:rPr>
          <w:sz w:val="16"/>
          <w:szCs w:val="16"/>
          <w:lang w:val="uk-UA"/>
        </w:rPr>
      </w:pPr>
    </w:p>
    <w:p w:rsidR="004540BC" w:rsidRPr="00D2486B" w:rsidRDefault="004540BC" w:rsidP="004540BC">
      <w:pPr>
        <w:ind w:firstLine="567"/>
        <w:jc w:val="both"/>
        <w:rPr>
          <w:sz w:val="16"/>
          <w:szCs w:val="16"/>
          <w:lang w:val="uk-UA"/>
        </w:rPr>
      </w:pPr>
    </w:p>
    <w:p w:rsidR="00D45877" w:rsidRPr="00D2486B" w:rsidRDefault="00D45877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ВИСТУПИЛИ:</w:t>
      </w:r>
    </w:p>
    <w:p w:rsidR="00D45877" w:rsidRPr="00D2486B" w:rsidRDefault="00D45877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МУЛЯР Володимир Степанович – заступник голови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9346C8" w:rsidRPr="00D2486B">
        <w:rPr>
          <w:szCs w:val="28"/>
          <w:shd w:val="clear" w:color="auto" w:fill="FFFFFF"/>
          <w:lang w:val="uk-UA"/>
        </w:rPr>
        <w:t>розглянути першим питання «</w:t>
      </w:r>
      <w:r w:rsidR="009346C8" w:rsidRPr="00D2486B">
        <w:rPr>
          <w:szCs w:val="28"/>
          <w:lang w:val="uk-UA"/>
        </w:rPr>
        <w:t>Про звернення Рівненської обласної ради до Верховної Ради України щодо подолання вето Президента України на Закон № 5495</w:t>
      </w:r>
      <w:r w:rsidRPr="00D2486B">
        <w:rPr>
          <w:szCs w:val="28"/>
          <w:lang w:val="uk-UA"/>
        </w:rPr>
        <w:t>».</w:t>
      </w:r>
    </w:p>
    <w:p w:rsidR="003002FC" w:rsidRPr="00D2486B" w:rsidRDefault="003002FC" w:rsidP="004540BC">
      <w:pPr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4540BC">
      <w:pPr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1. Про звернення Рівненської обласної ради до Верховної Ради України щодо подолання вето Президента України на Закон № 5495.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t>Доповідає:</w:t>
      </w:r>
      <w:r w:rsidRPr="00D2486B">
        <w:rPr>
          <w:szCs w:val="28"/>
          <w:lang w:val="uk-UA"/>
        </w:rPr>
        <w:t xml:space="preserve"> Лозова Оксана Василівна – голова депутатської фракції Радикальної партії Олега Ляшка у Рівненській обласній раді.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2. Про внесення змін до обласного бюджету на 2018 рік.</w:t>
      </w:r>
    </w:p>
    <w:p w:rsidR="00C90563" w:rsidRPr="00D2486B" w:rsidRDefault="00C90563" w:rsidP="004540B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486B">
        <w:rPr>
          <w:sz w:val="28"/>
          <w:szCs w:val="28"/>
          <w:u w:val="single"/>
          <w:lang w:val="uk-UA"/>
        </w:rPr>
        <w:t>Доповідає:</w:t>
      </w:r>
      <w:r w:rsidRPr="00D2486B">
        <w:rPr>
          <w:sz w:val="28"/>
          <w:szCs w:val="28"/>
          <w:lang w:val="uk-UA"/>
        </w:rPr>
        <w:t xml:space="preserve"> Міщук Світлана Олексіївна – заступник директора департаменту фінансів Рівненської облдержадміністрації.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3. Про погодження інвестиційної програми РОВКП ВКГ «Рівнеоблводоканал».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t>Доповідає:</w:t>
      </w:r>
      <w:r w:rsidRPr="00D2486B">
        <w:rPr>
          <w:szCs w:val="28"/>
          <w:lang w:val="uk-UA"/>
        </w:rPr>
        <w:t xml:space="preserve"> </w:t>
      </w:r>
      <w:r w:rsidRPr="00D2486B">
        <w:rPr>
          <w:szCs w:val="28"/>
          <w:shd w:val="clear" w:color="auto" w:fill="FFFFFF"/>
          <w:lang w:val="uk-UA"/>
        </w:rPr>
        <w:t>Єфімов Віктор Володимирович</w:t>
      </w:r>
      <w:r w:rsidRPr="00D2486B">
        <w:rPr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4. Про надання земельної ділянки в постійне користування РОВКП ВКГ «Рівнеоблводоканал».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t>Доповідає:</w:t>
      </w:r>
      <w:r w:rsidRPr="00D2486B">
        <w:rPr>
          <w:szCs w:val="28"/>
          <w:lang w:val="uk-UA"/>
        </w:rPr>
        <w:t xml:space="preserve"> </w:t>
      </w:r>
      <w:r w:rsidRPr="00D2486B">
        <w:rPr>
          <w:szCs w:val="28"/>
          <w:shd w:val="clear" w:color="auto" w:fill="FFFFFF"/>
          <w:lang w:val="uk-UA"/>
        </w:rPr>
        <w:t>Єфімов Віктор Володимирович</w:t>
      </w:r>
      <w:r w:rsidRPr="00D2486B">
        <w:rPr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5. Про </w:t>
      </w:r>
      <w:r w:rsidRPr="00D2486B">
        <w:rPr>
          <w:b/>
          <w:bCs/>
          <w:szCs w:val="28"/>
          <w:lang w:val="uk-UA"/>
        </w:rPr>
        <w:t xml:space="preserve">надання згоди </w:t>
      </w:r>
      <w:r w:rsidRPr="00D2486B">
        <w:rPr>
          <w:b/>
          <w:szCs w:val="28"/>
          <w:bdr w:val="none" w:sz="0" w:space="0" w:color="auto" w:frame="1"/>
          <w:lang w:val="uk-UA"/>
        </w:rPr>
        <w:t xml:space="preserve">комунальному підприємству «Управління майновим комплексом» Рівненської обласної ради на укладання </w:t>
      </w:r>
      <w:r w:rsidRPr="00D2486B">
        <w:rPr>
          <w:b/>
          <w:bCs/>
          <w:szCs w:val="28"/>
          <w:bdr w:val="none" w:sz="0" w:space="0" w:color="auto" w:frame="1"/>
          <w:lang w:val="uk-UA"/>
        </w:rPr>
        <w:t>інвестиційного договору з ТОВ «БК Інтер-буд» щодо будівництва багатофункціонального комплексу комерційно-ділової активності з готелем та житловими приміщеннями за адресою: м. Рівне,</w:t>
      </w:r>
      <w:r w:rsidR="00096970" w:rsidRPr="00D2486B">
        <w:rPr>
          <w:b/>
          <w:bCs/>
          <w:szCs w:val="28"/>
          <w:bdr w:val="none" w:sz="0" w:space="0" w:color="auto" w:frame="1"/>
          <w:lang w:val="uk-UA"/>
        </w:rPr>
        <w:br/>
      </w:r>
      <w:r w:rsidRPr="00D2486B">
        <w:rPr>
          <w:b/>
          <w:bCs/>
          <w:szCs w:val="28"/>
          <w:bdr w:val="none" w:sz="0" w:space="0" w:color="auto" w:frame="1"/>
          <w:lang w:val="uk-UA"/>
        </w:rPr>
        <w:t>вул. Кавказька, 32-б.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t>Доповідає:</w:t>
      </w:r>
      <w:r w:rsidRPr="00D2486B">
        <w:rPr>
          <w:szCs w:val="28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C90563" w:rsidRPr="00D2486B" w:rsidRDefault="00C90563" w:rsidP="004540BC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5.1. Про </w:t>
      </w:r>
      <w:r w:rsidRPr="00D2486B">
        <w:rPr>
          <w:rFonts w:ascii="Times New Roman" w:hAnsi="Times New Roman"/>
          <w:bCs w:val="0"/>
          <w:i w:val="0"/>
          <w:sz w:val="28"/>
          <w:szCs w:val="28"/>
          <w:shd w:val="clear" w:color="auto" w:fill="FFFFFF"/>
          <w:lang w:val="uk-UA"/>
        </w:rPr>
        <w:t>пропозиції ТОВ «АЖУР ЛТД» щодо забудови земельної ділянки</w:t>
      </w:r>
      <w:r w:rsidRPr="00D2486B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за адресою: м. Рівне, вул. Кавказька, 32-б, що є спільною власністю територіальних громад Рівненської області.</w:t>
      </w:r>
    </w:p>
    <w:p w:rsidR="00C90563" w:rsidRPr="00D2486B" w:rsidRDefault="00C90563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Кочубей В’ячеслав Миколайович – директор 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ТОВ «АЖУР ЛТД».</w:t>
      </w:r>
    </w:p>
    <w:p w:rsidR="00C90563" w:rsidRPr="00D2486B" w:rsidRDefault="00C90563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Співдоповідає: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6. Про </w:t>
      </w:r>
      <w:r w:rsidRPr="00D2486B">
        <w:rPr>
          <w:b/>
          <w:bCs/>
          <w:szCs w:val="28"/>
          <w:lang w:val="uk-UA"/>
        </w:rPr>
        <w:t>звернення Рівненської обласної ради до Президента України та Верховної Ради України щодо вшанування на державному рівні пам’яті засновника Української Повстанської Армії «Поліська Січ» Тараса Бульби-Боровця.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lastRenderedPageBreak/>
        <w:t>Доповідає:</w:t>
      </w:r>
      <w:r w:rsidRPr="00D2486B">
        <w:rPr>
          <w:szCs w:val="28"/>
          <w:lang w:val="uk-UA"/>
        </w:rPr>
        <w:t xml:space="preserve"> Воронко Тетяна Данилівна – депутат Рівненської обласної ради.</w:t>
      </w:r>
    </w:p>
    <w:p w:rsidR="00C90563" w:rsidRPr="00D2486B" w:rsidRDefault="00C90563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7. Про звернення Рівненської обласної ради до Президента України щодо відзначення державними нагородами українських повстанців – вояків УПА.</w:t>
      </w:r>
    </w:p>
    <w:p w:rsidR="00C90563" w:rsidRPr="00D2486B" w:rsidRDefault="00C90563" w:rsidP="004540BC">
      <w:pPr>
        <w:ind w:firstLine="567"/>
        <w:contextualSpacing/>
        <w:jc w:val="both"/>
        <w:rPr>
          <w:szCs w:val="28"/>
          <w:lang w:val="uk-UA"/>
        </w:rPr>
      </w:pPr>
      <w:r w:rsidRPr="00D2486B">
        <w:rPr>
          <w:szCs w:val="28"/>
          <w:u w:val="single"/>
          <w:lang w:val="uk-UA"/>
        </w:rPr>
        <w:t>Доповідає:</w:t>
      </w:r>
      <w:r w:rsidRPr="00D2486B">
        <w:rPr>
          <w:szCs w:val="28"/>
          <w:lang w:val="uk-UA"/>
        </w:rPr>
        <w:t xml:space="preserve"> Бучинський Олексій Андрійович – заступник голови Рівненської обласної ради.</w:t>
      </w:r>
    </w:p>
    <w:p w:rsidR="004E6654" w:rsidRPr="00D2486B" w:rsidRDefault="00C90563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E6654" w:rsidRPr="00D2486B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A97DBA" w:rsidRPr="00D2486B" w:rsidRDefault="00A97DBA" w:rsidP="004540B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C90563" w:rsidRPr="00D2486B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чол.,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чол.,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чол.</w:t>
      </w:r>
      <w:r w:rsidR="007B0BBA" w:rsidRPr="00D2486B">
        <w:rPr>
          <w:rFonts w:ascii="Times New Roman" w:hAnsi="Times New Roman" w:cs="Times New Roman"/>
          <w:szCs w:val="28"/>
        </w:rPr>
        <w:t>, «не голосували» – 1 чол.</w:t>
      </w:r>
    </w:p>
    <w:p w:rsidR="00217CC3" w:rsidRPr="00D2486B" w:rsidRDefault="00217CC3" w:rsidP="004540BC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Pr="00D2486B" w:rsidRDefault="00411AA2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EB363D" w:rsidRPr="00D2486B" w:rsidRDefault="00EB363D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4540BC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РОЗГЛЯД ПИТАНЬ ПОРЯДКУ ДЕННОГО</w:t>
      </w:r>
    </w:p>
    <w:p w:rsidR="00F76C90" w:rsidRPr="00D2486B" w:rsidRDefault="00F76C90" w:rsidP="004540BC">
      <w:pPr>
        <w:ind w:firstLine="567"/>
        <w:jc w:val="both"/>
        <w:rPr>
          <w:szCs w:val="28"/>
          <w:lang w:val="uk-UA"/>
        </w:rPr>
      </w:pPr>
    </w:p>
    <w:p w:rsidR="00EB363D" w:rsidRPr="00D2486B" w:rsidRDefault="00EB363D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1. Про звернення Рівненської обласної ради до Верховної Ради України щодо подолання вето Президента України на Закон № 5495.</w:t>
      </w:r>
    </w:p>
    <w:p w:rsidR="00116E48" w:rsidRPr="00D2486B" w:rsidRDefault="00116E48" w:rsidP="004540BC">
      <w:pPr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Pr="00D2486B" w:rsidRDefault="00EB363D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eastAsia="Times New Roman" w:hAnsi="Times New Roman" w:cs="Times New Roman"/>
          <w:sz w:val="28"/>
          <w:szCs w:val="28"/>
          <w:lang w:val="uk-UA"/>
        </w:rPr>
        <w:t>ЛОЗОВУ Оксану Василівну – голову депутатської фракції Радикальної партії Олега Ляшка у Рівненській обласній раді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11AA2" w:rsidRPr="00D248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411AA2" w:rsidRPr="00D2486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C90" w:rsidRPr="00D2486B" w:rsidRDefault="00F76C90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1AA2" w:rsidRPr="00D2486B" w:rsidRDefault="00411AA2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7821E5" w:rsidRPr="00D2486B" w:rsidRDefault="007821E5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СУХОВИЧ Віталій Миколайович – перший заступник голови п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="009B5D27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поінформував, що останнім часом відбува</w:t>
      </w:r>
      <w:r w:rsidR="00950332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9B5D27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зміни кліматичних умов, які призвод</w:t>
      </w:r>
      <w:r w:rsidR="00950332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9B5D27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 до всихання лісів. У зв’язку із забороною реалізації накопи</w:t>
      </w:r>
      <w:r w:rsidR="00950332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</w:t>
      </w:r>
      <w:r w:rsidR="009B5D27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 великі об’єми низькосортної деревини</w:t>
      </w:r>
      <w:r w:rsidR="00950332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яка не переробляється підприємствами та псується. Лісогосподарські підприємства мають борги. </w:t>
      </w:r>
      <w:r w:rsidR="002E440F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Контролюючі органи проводять перевірки н</w:t>
      </w:r>
      <w:r w:rsidR="009B5D27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підприємствах лісового господарства</w:t>
      </w:r>
      <w:r w:rsidR="00950332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22B58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0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Підтримав рішення</w:t>
      </w:r>
      <w:r w:rsidR="00822B58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22B58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Президент</w:t>
      </w:r>
      <w:r w:rsidR="00DE0FA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а</w:t>
      </w:r>
      <w:r w:rsidR="00822B58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України </w:t>
      </w:r>
      <w:r w:rsidR="00DE0FA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про </w:t>
      </w:r>
      <w:r w:rsidR="00DE0FAF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застосування </w:t>
      </w:r>
      <w:r w:rsidR="00822B58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права вето </w:t>
      </w:r>
      <w:r w:rsidR="00822B58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822B58" w:rsidRPr="00D2486B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</w:t>
      </w:r>
      <w:r w:rsidR="00822B58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821E5" w:rsidRPr="00D2486B" w:rsidRDefault="00822B58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ОХРЕМЧУК Віктор Павлович – член п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зазначив, що </w:t>
      </w:r>
      <w:r w:rsidR="00E023E5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заборона експорту паливної деревини завдала значних збитків лісгоспам, та наголосив на необхідності </w:t>
      </w:r>
      <w:r w:rsidR="00772FDE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навести лад при проведенні </w:t>
      </w:r>
      <w:r w:rsidR="00E023E5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аукціонів</w:t>
      </w:r>
      <w:r w:rsidR="00772FDE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E023E5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772FDE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23E5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продажу</w:t>
      </w:r>
      <w:r w:rsidR="00772FDE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E023E5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необробленої</w:t>
      </w:r>
      <w:r w:rsidR="00772FDE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23E5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деревини</w:t>
      </w:r>
      <w:r w:rsidR="00772FDE" w:rsidRPr="00D2486B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7821E5" w:rsidRDefault="00772FDE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СВИСТАЛЮК Сергій Анатолійович – перший заступник голови обласної </w:t>
      </w:r>
      <w:r w:rsidRPr="001221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ради, який запропонував підтримати даний проект рішення</w:t>
      </w:r>
      <w:r w:rsidR="001221BB" w:rsidRPr="001221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221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</w:t>
      </w:r>
      <w:r w:rsidR="001221BB" w:rsidRPr="001221BB">
        <w:rPr>
          <w:rFonts w:ascii="Times New Roman" w:hAnsi="Times New Roman" w:cs="Times New Roman"/>
          <w:sz w:val="28"/>
          <w:szCs w:val="28"/>
          <w:lang w:val="uk-UA"/>
        </w:rPr>
        <w:t>внести на розгляд сесії обласної ради</w:t>
      </w:r>
      <w:r w:rsidR="00ED1D9B" w:rsidRPr="001221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1707D" w:rsidRPr="00D2486B" w:rsidRDefault="00B1707D" w:rsidP="004540BC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запевнив у підтримці рішень</w:t>
      </w:r>
      <w:r w:rsidR="001B7A9D">
        <w:rPr>
          <w:szCs w:val="28"/>
          <w:shd w:val="clear" w:color="auto" w:fill="FFFFFF"/>
          <w:lang w:val="uk-UA"/>
        </w:rPr>
        <w:t>,</w:t>
      </w:r>
      <w:r>
        <w:rPr>
          <w:szCs w:val="28"/>
          <w:shd w:val="clear" w:color="auto" w:fill="FFFFFF"/>
          <w:lang w:val="uk-UA"/>
        </w:rPr>
        <w:t xml:space="preserve"> спрямованих на покращення ситуації у лісовому господарстві</w:t>
      </w:r>
      <w:r w:rsidRPr="00D2486B">
        <w:rPr>
          <w:szCs w:val="28"/>
          <w:lang w:val="uk-UA"/>
        </w:rPr>
        <w:t>.</w:t>
      </w:r>
    </w:p>
    <w:p w:rsidR="00411AA2" w:rsidRPr="00D2486B" w:rsidRDefault="00411AA2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ED1D9B" w:rsidRPr="00D2486B" w:rsidRDefault="00ED1D9B" w:rsidP="001E2C6E">
      <w:pPr>
        <w:spacing w:line="230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1D9B" w:rsidRPr="00D2486B" w:rsidRDefault="00ED1D9B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1D9B" w:rsidRPr="00D2486B" w:rsidRDefault="00ED1D9B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76C90" w:rsidRPr="00D2486B" w:rsidRDefault="00F76C90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1E2C6E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F76C90" w:rsidRPr="00D2486B" w:rsidRDefault="00F76C90" w:rsidP="001E2C6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FE2FE5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ED1D9B" w:rsidRPr="00D2486B" w:rsidRDefault="00ED1D9B" w:rsidP="001E2C6E">
      <w:pPr>
        <w:spacing w:line="230" w:lineRule="auto"/>
        <w:ind w:firstLine="567"/>
        <w:jc w:val="both"/>
        <w:rPr>
          <w:szCs w:val="28"/>
          <w:lang w:val="uk-UA"/>
        </w:rPr>
      </w:pPr>
    </w:p>
    <w:p w:rsidR="00ED1D9B" w:rsidRPr="00D2486B" w:rsidRDefault="00ED1D9B" w:rsidP="001E2C6E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2. Про внесення змін до обласного бюджету на 2018 рік.</w:t>
      </w:r>
    </w:p>
    <w:p w:rsidR="00C96129" w:rsidRPr="00D2486B" w:rsidRDefault="00C96129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27AF7" w:rsidRPr="00D2486B" w:rsidRDefault="00ED1D9B" w:rsidP="001E2C6E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МІЩУК Світлану Олексіївну – заступника директора департаменту фінансів Рівненської облдержадміністрації</w:t>
      </w:r>
      <w:r w:rsidR="00CE1FB3" w:rsidRPr="00D2486B"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із суттю даного проекту рішення</w:t>
      </w:r>
      <w:r w:rsidR="00045A79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2760" w:rsidRPr="00D2486B" w:rsidRDefault="009C2760" w:rsidP="001E2C6E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1E2C6E">
      <w:pPr>
        <w:spacing w:line="230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CE1FB3" w:rsidRPr="00D2486B" w:rsidRDefault="00CE1FB3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CE1FB3" w:rsidRPr="00D2486B" w:rsidRDefault="00CE1FB3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D2486B" w:rsidRDefault="006B1281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1E2C6E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6B1281" w:rsidRPr="00D2486B" w:rsidRDefault="006B1281" w:rsidP="001E2C6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Pr="00D2486B" w:rsidRDefault="00FE190F" w:rsidP="001E2C6E">
      <w:pPr>
        <w:pStyle w:val="ac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1D9B" w:rsidRPr="00D2486B" w:rsidRDefault="00ED1D9B" w:rsidP="001E2C6E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3. Про погодження інвестиційної програми РОВКП ВКГ «Рівнеоблводоканал».</w:t>
      </w:r>
    </w:p>
    <w:p w:rsidR="006A6A60" w:rsidRPr="00D2486B" w:rsidRDefault="006A6A60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A6A60" w:rsidRPr="00D2486B" w:rsidRDefault="006A6A60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ED1D9B" w:rsidP="001E2C6E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ЄФІМОВА Віктора Володимировича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543DB9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E1480" w:rsidRPr="00D248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E1480" w:rsidRPr="00D2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Pr="00D2486B" w:rsidRDefault="006B3B15" w:rsidP="001E2C6E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D4A4D" w:rsidRPr="00D2486B" w:rsidRDefault="00AD4A4D" w:rsidP="001E2C6E">
      <w:pPr>
        <w:spacing w:line="230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AD4A4D" w:rsidRPr="00D2486B" w:rsidRDefault="00AD4A4D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AD4A4D" w:rsidRPr="00D2486B" w:rsidRDefault="00AD4A4D" w:rsidP="001E2C6E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D2486B" w:rsidRDefault="00217CC3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1E2C6E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217CC3" w:rsidRPr="00D2486B" w:rsidRDefault="00217CC3" w:rsidP="001E2C6E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Pr="00D2486B">
        <w:rPr>
          <w:b/>
          <w:szCs w:val="28"/>
          <w:lang w:val="uk-UA"/>
        </w:rPr>
        <w:t>.</w:t>
      </w:r>
    </w:p>
    <w:p w:rsidR="00ED1D9B" w:rsidRPr="00D2486B" w:rsidRDefault="00ED1D9B" w:rsidP="001E2C6E">
      <w:pPr>
        <w:spacing w:line="230" w:lineRule="auto"/>
        <w:ind w:firstLine="567"/>
        <w:jc w:val="both"/>
        <w:rPr>
          <w:szCs w:val="28"/>
          <w:lang w:val="uk-UA"/>
        </w:rPr>
      </w:pPr>
    </w:p>
    <w:p w:rsidR="00ED1D9B" w:rsidRPr="00D2486B" w:rsidRDefault="00ED1D9B" w:rsidP="001E2C6E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4. Про надання земельної ділянки в постійне користування РОВКП ВКГ «Рівнеоблводоканал».</w:t>
      </w:r>
    </w:p>
    <w:p w:rsidR="00217CC3" w:rsidRPr="00D2486B" w:rsidRDefault="00217CC3" w:rsidP="001E2C6E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1E2C6E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D1D9B" w:rsidRPr="00D2486B" w:rsidRDefault="00ED1D9B" w:rsidP="001E2C6E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ЄФІМОВА Віктора Володимировича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каналізаційного господарства «Рівнеоблводоканал», який ознайомив присутніх із суттю даного проекту рішення.</w:t>
      </w:r>
    </w:p>
    <w:p w:rsidR="00D22E4B" w:rsidRPr="00D2486B" w:rsidRDefault="00D22E4B" w:rsidP="004540BC">
      <w:pPr>
        <w:ind w:firstLine="567"/>
        <w:jc w:val="both"/>
        <w:rPr>
          <w:sz w:val="16"/>
          <w:szCs w:val="16"/>
          <w:lang w:val="uk-UA"/>
        </w:rPr>
      </w:pPr>
    </w:p>
    <w:p w:rsidR="007F4F2D" w:rsidRPr="00D2486B" w:rsidRDefault="007F4F2D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2E4B" w:rsidRPr="00D2486B" w:rsidRDefault="00D22E4B" w:rsidP="004540BC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2E4B" w:rsidRPr="00D2486B" w:rsidRDefault="00D22E4B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2E4B" w:rsidRPr="00D2486B" w:rsidRDefault="00D22E4B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D2486B" w:rsidRDefault="00FA2261" w:rsidP="004540BC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FA2261" w:rsidRPr="00D2486B" w:rsidRDefault="00FA2261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56242C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56242C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33364" w:rsidRPr="00D2486B" w:rsidRDefault="00933364" w:rsidP="004540BC">
      <w:pPr>
        <w:ind w:firstLine="567"/>
        <w:jc w:val="both"/>
        <w:rPr>
          <w:szCs w:val="28"/>
          <w:lang w:val="uk-UA"/>
        </w:rPr>
      </w:pPr>
    </w:p>
    <w:p w:rsidR="00ED1D9B" w:rsidRPr="00D2486B" w:rsidRDefault="00ED1D9B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5. Про </w:t>
      </w:r>
      <w:r w:rsidRPr="00D2486B">
        <w:rPr>
          <w:b/>
          <w:bCs/>
          <w:szCs w:val="28"/>
          <w:lang w:val="uk-UA"/>
        </w:rPr>
        <w:t xml:space="preserve">надання згоди </w:t>
      </w:r>
      <w:r w:rsidRPr="00D2486B">
        <w:rPr>
          <w:b/>
          <w:szCs w:val="28"/>
          <w:bdr w:val="none" w:sz="0" w:space="0" w:color="auto" w:frame="1"/>
          <w:lang w:val="uk-UA"/>
        </w:rPr>
        <w:t xml:space="preserve">комунальному підприємству «Управління майновим комплексом» Рівненської обласної ради на укладання </w:t>
      </w:r>
      <w:r w:rsidRPr="00D2486B">
        <w:rPr>
          <w:b/>
          <w:bCs/>
          <w:szCs w:val="28"/>
          <w:bdr w:val="none" w:sz="0" w:space="0" w:color="auto" w:frame="1"/>
          <w:lang w:val="uk-UA"/>
        </w:rPr>
        <w:t>інвестиційного договору з ТОВ «БК Інтер-буд» щодо будівництва багатофункціонального комплексу комерційно-ділової активності з готелем та житловими приміщеннями за адресою: м. Рівне,</w:t>
      </w:r>
      <w:r w:rsidR="009B063C" w:rsidRPr="00D2486B">
        <w:rPr>
          <w:b/>
          <w:bCs/>
          <w:szCs w:val="28"/>
          <w:bdr w:val="none" w:sz="0" w:space="0" w:color="auto" w:frame="1"/>
          <w:lang w:val="uk-UA"/>
        </w:rPr>
        <w:br/>
      </w:r>
      <w:r w:rsidRPr="00D2486B">
        <w:rPr>
          <w:b/>
          <w:bCs/>
          <w:szCs w:val="28"/>
          <w:bdr w:val="none" w:sz="0" w:space="0" w:color="auto" w:frame="1"/>
          <w:lang w:val="uk-UA"/>
        </w:rPr>
        <w:t>вул. Кавказька, 32-б.</w:t>
      </w:r>
    </w:p>
    <w:p w:rsidR="000E38EB" w:rsidRPr="00D2486B" w:rsidRDefault="000E38EB" w:rsidP="004540BC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33364" w:rsidRPr="00D2486B" w:rsidRDefault="00ED1D9B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КИРИЛЮКА Валентина Володимировича – начальника комунального підприємства «Управління майновим комплексом» Рівненської обласної ради</w:t>
      </w:r>
      <w:r w:rsidR="00933364" w:rsidRPr="00D2486B">
        <w:rPr>
          <w:szCs w:val="28"/>
          <w:lang w:val="uk-UA"/>
        </w:rPr>
        <w:t>, який ознайомив присутніх із суттю даного проекту рішення.</w:t>
      </w:r>
    </w:p>
    <w:p w:rsidR="00933364" w:rsidRPr="00D2486B" w:rsidRDefault="00933364" w:rsidP="004540BC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33364" w:rsidRPr="00D2486B" w:rsidRDefault="00933364" w:rsidP="004540BC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933364" w:rsidRPr="00D2486B" w:rsidRDefault="00933364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933364" w:rsidRPr="00D2486B" w:rsidRDefault="00933364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D2486B" w:rsidRDefault="00941B9A" w:rsidP="004540BC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941B9A" w:rsidRPr="00D2486B" w:rsidRDefault="00941B9A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D8151A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4540BC">
      <w:pPr>
        <w:ind w:firstLine="567"/>
        <w:jc w:val="both"/>
        <w:rPr>
          <w:szCs w:val="28"/>
          <w:lang w:val="uk-UA"/>
        </w:rPr>
      </w:pPr>
    </w:p>
    <w:p w:rsidR="00CF6346" w:rsidRPr="00D2486B" w:rsidRDefault="00CF6346" w:rsidP="004540BC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5.1. Про </w:t>
      </w:r>
      <w:r w:rsidRPr="00D2486B">
        <w:rPr>
          <w:rFonts w:ascii="Times New Roman" w:hAnsi="Times New Roman"/>
          <w:bCs w:val="0"/>
          <w:i w:val="0"/>
          <w:sz w:val="28"/>
          <w:szCs w:val="28"/>
          <w:shd w:val="clear" w:color="auto" w:fill="FFFFFF"/>
          <w:lang w:val="uk-UA"/>
        </w:rPr>
        <w:t>пропозиції ТОВ «АЖУР ЛТД» щодо забудови земельної ділянки</w:t>
      </w:r>
      <w:r w:rsidRPr="00D2486B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за адресою: м. Рівне, вул. Кавказька, 32-б, що є спільною власністю територіальних громад Рівненської області.</w:t>
      </w:r>
    </w:p>
    <w:p w:rsidR="00E21E9C" w:rsidRPr="00D2486B" w:rsidRDefault="00E21E9C" w:rsidP="004540BC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E38EB" w:rsidRPr="00D2486B" w:rsidRDefault="00CF6346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ЛИСЮКА Олексія Юрійовича – представника 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ТОВ «АЖУР ЛТД»</w:t>
      </w:r>
      <w:r w:rsidR="000E38EB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74773" w:rsidRPr="00D248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1145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EB" w:rsidRPr="00D2486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774773" w:rsidRPr="00D2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38EB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3A09E9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та висловив нову пропозицію </w:t>
      </w:r>
      <w:r w:rsidR="003A09E9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ТОВ «АЖУР ЛТД» щодо площі приміщень, які будуть передані у спільну власність територіальних громад області, збільшивши її до 1500 м</w:t>
      </w:r>
      <w:r w:rsidR="003A09E9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="000E38E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596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реалізації даного інвестиційного проекту </w:t>
      </w:r>
      <w:r w:rsidR="00212596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ТОВ «АЖУР ЛТД» готове спільно з обласною радою визначити функціональн</w:t>
      </w:r>
      <w:r w:rsidR="007075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 </w:t>
      </w:r>
      <w:r w:rsidR="00212596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призначення приміщен</w:t>
      </w:r>
      <w:r w:rsidR="007075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ь, що</w:t>
      </w:r>
      <w:r w:rsidR="00212596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будуть передані у спільну власність територіальних громад області</w:t>
      </w:r>
      <w:r w:rsidR="009A63E3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1763D" w:rsidRDefault="0081763D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2C6E" w:rsidRDefault="001E2C6E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2C6E" w:rsidRPr="00D2486B" w:rsidRDefault="001E2C6E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6346" w:rsidRPr="00D2486B" w:rsidRDefault="00CF6346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ВИСТУПИЛИ:</w:t>
      </w:r>
    </w:p>
    <w:p w:rsidR="00CF6346" w:rsidRPr="00D2486B" w:rsidRDefault="00CF6346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</w:t>
      </w: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B00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надав роз</w:t>
      </w:r>
      <w:r w:rsidR="00B00657" w:rsidRPr="00B00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B00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яснення щодо інформації викладеної у </w:t>
      </w:r>
      <w:r w:rsidR="00B00657" w:rsidRPr="00B00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листі </w:t>
      </w:r>
      <w:r w:rsidR="00B00657" w:rsidRPr="00B006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ТОВ «АЖУР ЛТД» від 24.07.2018 № 7/07/18</w:t>
      </w:r>
      <w:r w:rsidR="00B006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Р</w:t>
      </w:r>
      <w:r w:rsidR="00451B9A" w:rsidRPr="00B00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обоча група не</w:t>
      </w:r>
      <w:r w:rsidR="00451B9A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отримала чітких пропозицій від </w:t>
      </w:r>
      <w:r w:rsidR="00451B9A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ТОВ «АЖУР ЛТД» </w:t>
      </w:r>
      <w:r w:rsidR="00451B9A"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площі приміщень, </w:t>
      </w:r>
      <w:r w:rsidR="00451B9A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які будуть передані у спільну власність територіальних громад області, тому було прийнято рішення звернутися до учасників відбору стосовно конкретизації своїх пропозицій. Обласна рада не проводила конкурс щодо передачі в оренду будівлі та земельної ділянки </w:t>
      </w:r>
      <w:r w:rsidR="00451B9A" w:rsidRPr="00D248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адресою: м. Рівне, вул. Кавказька, 32-б.</w:t>
      </w:r>
    </w:p>
    <w:p w:rsidR="000E4CFA" w:rsidRPr="00D2486B" w:rsidRDefault="000E4CFA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БУЧИНСЬКИЙ Олексій Андрійович – заступник голови Рівненської обласної ради</w:t>
      </w:r>
      <w:r w:rsidR="0061299C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B55749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обласна рада зацікавлена в отриманні </w:t>
      </w:r>
      <w:r w:rsidR="00B55749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спільну власність територіальних громад області приміщень розташованих біля будівлі обласної ради та звернув увагу, що ринкова вартість нежитлових приміщень більше ніж вартість квартир.</w:t>
      </w:r>
    </w:p>
    <w:p w:rsidR="00E32874" w:rsidRPr="00D2486B" w:rsidRDefault="00E32874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86B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 який поінформував, що о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бласна рада не оголошувала та не проводила конкурс щодо передачі в оренду будівлі та земельної ділянки </w:t>
      </w:r>
      <w:r w:rsidRPr="00D248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адресою: м. Рівне, вул. Кавказька, 32-б, та запропонував депутатам обласної ради вивчити нову пропозицію 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ТОВ «АЖУР ЛТД» </w:t>
      </w:r>
      <w:r w:rsidRPr="00D248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площі приміщень, 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які будуть передані у спільну власність територіальних громад області.</w:t>
      </w:r>
    </w:p>
    <w:p w:rsidR="000E4CFA" w:rsidRPr="00D2486B" w:rsidRDefault="000E4CFA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СВИСТАЛЮК Сергій Анатолійович – перш</w:t>
      </w:r>
      <w:r w:rsidR="00946DBE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</w:t>
      </w: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заступник голови обласної ради, який </w:t>
      </w:r>
      <w:r w:rsidR="00946DBE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запропонував провести засідання робочої групи, на якому розглянути остаточні пропозиції</w:t>
      </w:r>
      <w:r w:rsidR="00CE5738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будівельних підприємств,</w:t>
      </w:r>
      <w:r w:rsidR="00946DBE"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або внести дане питання на розгляд сесії обласної ради.</w:t>
      </w:r>
    </w:p>
    <w:p w:rsidR="00CF6346" w:rsidRPr="00D2486B" w:rsidRDefault="00CF6346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5738" w:rsidRPr="00D2486B" w:rsidRDefault="00CE5738" w:rsidP="004540BC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D2486B">
        <w:rPr>
          <w:sz w:val="28"/>
          <w:szCs w:val="28"/>
          <w:lang w:val="uk-UA"/>
        </w:rPr>
        <w:t>1. Інформацію взяти до відома.</w:t>
      </w:r>
    </w:p>
    <w:p w:rsidR="00CE5738" w:rsidRPr="00D2486B" w:rsidRDefault="00CE5738" w:rsidP="004540BC">
      <w:pPr>
        <w:ind w:firstLine="567"/>
        <w:jc w:val="both"/>
        <w:outlineLvl w:val="1"/>
        <w:rPr>
          <w:szCs w:val="28"/>
          <w:lang w:val="uk-UA"/>
        </w:rPr>
      </w:pPr>
      <w:r w:rsidRPr="00D2486B">
        <w:rPr>
          <w:szCs w:val="28"/>
          <w:lang w:val="uk-UA"/>
        </w:rPr>
        <w:t>2. Узяти до уваги, що Рівненська обласна рада не оголошувала та не проводила конкурс щодо передачі в оренду будівлі та земельної ділянки згідно з Положенням про оренду майна, яке належить до спільної власності територіальних громад області, затвердженим рішенням обласної ради від 05.12.2008 № 1045 зі змінами від 30.12.2010 № 77, від 22.04.2011 № 273, 25.05.2012 № 669, 04.03.2014 № 1142, від 03.10.2014 № 1320.</w:t>
      </w:r>
    </w:p>
    <w:p w:rsidR="00CE5738" w:rsidRPr="00D2486B" w:rsidRDefault="00CE5738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Рекомендацію постійної комісії </w:t>
      </w:r>
      <w:r w:rsidRPr="00D2486B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D2486B">
        <w:rPr>
          <w:szCs w:val="28"/>
          <w:lang w:val="uk-UA"/>
        </w:rPr>
        <w:t xml:space="preserve"> від 19.07.2018 № 13 «</w:t>
      </w:r>
      <w:r w:rsidRPr="00D2486B">
        <w:rPr>
          <w:bCs/>
          <w:szCs w:val="28"/>
          <w:shd w:val="clear" w:color="auto" w:fill="FFFFFF"/>
          <w:lang w:val="uk-UA"/>
        </w:rPr>
        <w:t>Про надання згоди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подальшого використання будівлі та земельної ділянки за адресою: м. Рівне,</w:t>
      </w:r>
      <w:r w:rsidRPr="00D2486B">
        <w:rPr>
          <w:bCs/>
          <w:szCs w:val="28"/>
          <w:shd w:val="clear" w:color="auto" w:fill="FFFFFF"/>
          <w:lang w:val="uk-UA"/>
        </w:rPr>
        <w:br/>
        <w:t>вул. Кавказька, 32-б, що є спільною власністю територіальних громад Рівненської області»</w:t>
      </w:r>
      <w:r w:rsidRPr="00D2486B">
        <w:rPr>
          <w:szCs w:val="28"/>
          <w:lang w:val="uk-UA"/>
        </w:rPr>
        <w:t xml:space="preserve"> залишити без змін.</w:t>
      </w:r>
    </w:p>
    <w:p w:rsidR="000E05C9" w:rsidRPr="00D2486B" w:rsidRDefault="000E05C9" w:rsidP="004540BC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770D3A" w:rsidRPr="00D2486B" w:rsidRDefault="00770D3A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F6346" w:rsidRPr="00D2486B" w:rsidRDefault="00CF6346" w:rsidP="004540BC">
      <w:pPr>
        <w:ind w:firstLine="567"/>
        <w:jc w:val="both"/>
        <w:rPr>
          <w:szCs w:val="28"/>
          <w:lang w:val="uk-UA"/>
        </w:rPr>
      </w:pPr>
    </w:p>
    <w:p w:rsidR="009C28ED" w:rsidRPr="00D2486B" w:rsidRDefault="009C28ED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lastRenderedPageBreak/>
        <w:t xml:space="preserve">6. Про </w:t>
      </w:r>
      <w:r w:rsidRPr="00D2486B">
        <w:rPr>
          <w:b/>
          <w:bCs/>
          <w:szCs w:val="28"/>
          <w:lang w:val="uk-UA"/>
        </w:rPr>
        <w:t>звернення Рівненської обласної ради до Президента України та Верховної Ради України щодо вшанування на державному рівні пам’яті засновника Української Повстанської Армії «Поліська Січ» Тараса Бульби-Боровця.</w:t>
      </w:r>
    </w:p>
    <w:p w:rsidR="00A015A9" w:rsidRPr="00D2486B" w:rsidRDefault="00A015A9" w:rsidP="004540BC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056B7" w:rsidRPr="00D2486B" w:rsidRDefault="009C28ED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СВИСТАЛЮКА Сергія Анатолійовича – першого заступника голови обласної ради, який </w:t>
      </w:r>
      <w:r w:rsidR="00770D3A" w:rsidRPr="00D2486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D3A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770D3A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414" w:rsidRPr="00D2486B" w:rsidRDefault="00EF0414" w:rsidP="004540BC">
      <w:pPr>
        <w:ind w:firstLine="567"/>
        <w:jc w:val="both"/>
        <w:rPr>
          <w:sz w:val="16"/>
          <w:szCs w:val="16"/>
          <w:lang w:val="uk-UA"/>
        </w:rPr>
      </w:pPr>
    </w:p>
    <w:p w:rsidR="005F2FEC" w:rsidRPr="00D2486B" w:rsidRDefault="005F2FEC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5F2FEC" w:rsidRPr="00D2486B" w:rsidRDefault="009C28ED" w:rsidP="004540BC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голова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F2FEC" w:rsidRPr="00D2486B">
        <w:rPr>
          <w:szCs w:val="28"/>
          <w:lang w:val="uk-UA"/>
        </w:rPr>
        <w:t xml:space="preserve">, який </w:t>
      </w:r>
      <w:r w:rsidRPr="00D2486B">
        <w:rPr>
          <w:szCs w:val="28"/>
          <w:lang w:val="uk-UA"/>
        </w:rPr>
        <w:t>запропонував рекомендувати Рівненській обласній державній адміністрації та постійній комісії обласної ради з питань бюджету, фінансів та податків розглянути питання виділення коштів на спорудження у м. Рівне пам’ятника Тарасу Бульбі-Боровцю</w:t>
      </w:r>
      <w:r w:rsidR="005F2FEC" w:rsidRPr="00D2486B">
        <w:rPr>
          <w:szCs w:val="28"/>
          <w:lang w:val="uk-UA"/>
        </w:rPr>
        <w:t>.</w:t>
      </w:r>
    </w:p>
    <w:p w:rsidR="005F2FEC" w:rsidRPr="00D2486B" w:rsidRDefault="005F2FEC" w:rsidP="004540BC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C28ED" w:rsidRPr="00D2486B" w:rsidRDefault="009C28ED" w:rsidP="004540BC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9C28ED" w:rsidRPr="00D2486B" w:rsidRDefault="009C28ED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9C28ED" w:rsidRPr="00D2486B" w:rsidRDefault="009C28ED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F2FEC" w:rsidRPr="00D2486B" w:rsidRDefault="009C28ED" w:rsidP="004540BC">
      <w:pPr>
        <w:ind w:firstLine="567"/>
        <w:jc w:val="both"/>
        <w:rPr>
          <w:i/>
          <w:szCs w:val="28"/>
          <w:lang w:val="uk-UA"/>
        </w:rPr>
      </w:pPr>
      <w:r w:rsidRPr="00D2486B">
        <w:rPr>
          <w:szCs w:val="28"/>
          <w:lang w:val="uk-UA"/>
        </w:rPr>
        <w:t>4</w:t>
      </w:r>
      <w:r w:rsidR="005F2FEC" w:rsidRPr="00D2486B">
        <w:rPr>
          <w:szCs w:val="28"/>
          <w:lang w:val="uk-UA"/>
        </w:rPr>
        <w:t xml:space="preserve">. Рекомендувати </w:t>
      </w:r>
      <w:r w:rsidRPr="00D2486B">
        <w:rPr>
          <w:szCs w:val="28"/>
          <w:lang w:val="uk-UA"/>
        </w:rPr>
        <w:t>Рівненській обласній державній адміністрації та постійній комісії обласної ради з питань бюджету, фінансів та податків розглянути питання виділення коштів на спорудження у м. Рівне пам’ятника Тарасу Бульбі-Боровцю</w:t>
      </w:r>
      <w:r w:rsidR="005F2FEC" w:rsidRPr="00D2486B">
        <w:rPr>
          <w:szCs w:val="28"/>
          <w:lang w:val="uk-UA"/>
        </w:rPr>
        <w:t>.</w:t>
      </w:r>
    </w:p>
    <w:p w:rsidR="007158D9" w:rsidRPr="00D2486B" w:rsidRDefault="007158D9" w:rsidP="004540BC">
      <w:pPr>
        <w:ind w:firstLine="567"/>
        <w:jc w:val="both"/>
        <w:rPr>
          <w:sz w:val="16"/>
          <w:szCs w:val="16"/>
          <w:lang w:val="uk-UA"/>
        </w:rPr>
      </w:pPr>
    </w:p>
    <w:p w:rsidR="009C28ED" w:rsidRPr="00D2486B" w:rsidRDefault="009C28ED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5 чол., «проти» – 0 чол., «утримались» – 0 чол., «не голосували» – 2 чол.</w:t>
      </w:r>
    </w:p>
    <w:p w:rsidR="006F46A5" w:rsidRPr="00D2486B" w:rsidRDefault="006F46A5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B42679" w:rsidRPr="00D2486B">
        <w:rPr>
          <w:b/>
          <w:szCs w:val="28"/>
          <w:lang w:val="uk-UA"/>
        </w:rPr>
        <w:t xml:space="preserve">ї </w:t>
      </w:r>
      <w:r w:rsidRPr="00D2486B">
        <w:rPr>
          <w:b/>
          <w:szCs w:val="28"/>
          <w:lang w:val="uk-UA"/>
        </w:rPr>
        <w:t>прийнят</w:t>
      </w:r>
      <w:r w:rsidR="00B42679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4540BC">
      <w:pPr>
        <w:ind w:firstLine="567"/>
        <w:jc w:val="both"/>
        <w:rPr>
          <w:szCs w:val="28"/>
          <w:lang w:val="uk-UA"/>
        </w:rPr>
      </w:pPr>
    </w:p>
    <w:p w:rsidR="00D2486B" w:rsidRPr="00D2486B" w:rsidRDefault="00D2486B" w:rsidP="004540BC">
      <w:pPr>
        <w:ind w:firstLine="567"/>
        <w:contextualSpacing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7. Про звернення Рівненської обласної ради до Президента України щодо відзначення державними нагородами українських повстанців – вояків УПА.</w:t>
      </w:r>
    </w:p>
    <w:p w:rsidR="00806E69" w:rsidRPr="00D2486B" w:rsidRDefault="00806E69" w:rsidP="004540BC">
      <w:pPr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056B7" w:rsidRPr="00D2486B" w:rsidRDefault="00D2486B" w:rsidP="004540B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БУЧИНСЬК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голови Рівненської обласної ради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056B7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D2486B" w:rsidRDefault="00D44DE6" w:rsidP="004540BC">
      <w:pPr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486B" w:rsidRPr="00D2486B" w:rsidRDefault="00D2486B" w:rsidP="004540BC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486B" w:rsidRPr="00D2486B" w:rsidRDefault="00D2486B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486B" w:rsidRPr="00D2486B" w:rsidRDefault="00D2486B" w:rsidP="004540BC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E0915" w:rsidRPr="00D2486B" w:rsidRDefault="007E0915" w:rsidP="004540BC">
      <w:pPr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4540B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чол., «проти» – 0 чол., «утримались» – 0 чол., «не голосували»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чол.</w:t>
      </w:r>
    </w:p>
    <w:p w:rsidR="00D056B7" w:rsidRPr="00D2486B" w:rsidRDefault="00D056B7" w:rsidP="004540BC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AD788B" w:rsidRPr="00D2486B" w:rsidRDefault="00AD788B" w:rsidP="004540BC">
      <w:pPr>
        <w:ind w:firstLine="567"/>
        <w:jc w:val="both"/>
        <w:rPr>
          <w:szCs w:val="28"/>
          <w:lang w:val="uk-UA"/>
        </w:rPr>
      </w:pPr>
    </w:p>
    <w:p w:rsidR="0079734B" w:rsidRPr="00D2486B" w:rsidRDefault="00BD1F00" w:rsidP="004540B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</w:t>
      </w:r>
      <w:r w:rsidR="0079734B" w:rsidRPr="00D2486B">
        <w:rPr>
          <w:b/>
          <w:szCs w:val="28"/>
          <w:lang w:val="uk-UA"/>
        </w:rPr>
        <w:t>. Різне:</w:t>
      </w:r>
    </w:p>
    <w:p w:rsidR="005515A3" w:rsidRPr="007444B1" w:rsidRDefault="005515A3" w:rsidP="004540BC">
      <w:pPr>
        <w:ind w:firstLine="567"/>
        <w:rPr>
          <w:sz w:val="16"/>
          <w:szCs w:val="16"/>
          <w:lang w:val="uk-UA"/>
        </w:rPr>
      </w:pPr>
    </w:p>
    <w:p w:rsidR="005515A3" w:rsidRPr="007444B1" w:rsidRDefault="005515A3" w:rsidP="004540BC">
      <w:pPr>
        <w:ind w:firstLine="567"/>
        <w:jc w:val="both"/>
        <w:rPr>
          <w:b/>
          <w:szCs w:val="28"/>
          <w:u w:val="single"/>
          <w:lang w:val="uk-UA"/>
        </w:rPr>
      </w:pPr>
      <w:r w:rsidRPr="007444B1">
        <w:rPr>
          <w:b/>
          <w:szCs w:val="28"/>
          <w:u w:val="single"/>
          <w:lang w:val="uk-UA"/>
        </w:rPr>
        <w:t>ВИСТУПИЛИ:</w:t>
      </w:r>
    </w:p>
    <w:p w:rsidR="005515A3" w:rsidRPr="00456088" w:rsidRDefault="005515A3" w:rsidP="004540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КУЧЕРУК М.Г., </w:t>
      </w:r>
      <w:r w:rsidR="00D37893"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МУЛЯР В.С., ФАЙФУРА Б.М., </w:t>
      </w:r>
      <w:r w:rsidR="004540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ОХРЕМЧУК В.П., </w:t>
      </w:r>
      <w:r w:rsidR="00D37893"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КОЗАЧОК М.П.</w:t>
      </w:r>
      <w:r w:rsidR="00BF5507"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BF5507" w:rsidRPr="00BF5507">
        <w:rPr>
          <w:rFonts w:ascii="Times New Roman" w:hAnsi="Times New Roman" w:cs="Times New Roman"/>
          <w:sz w:val="28"/>
          <w:szCs w:val="28"/>
          <w:lang w:val="uk-UA"/>
        </w:rPr>
        <w:t>МАЗЯРЧУК</w:t>
      </w:r>
      <w:r w:rsidR="00BF5507" w:rsidRPr="00BF5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07" w:rsidRPr="00BF55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F55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507" w:rsidRPr="00BF55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55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F5507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одо </w:t>
      </w:r>
      <w:r w:rsidR="00D37893"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фінансування робіт та проведення</w:t>
      </w:r>
      <w:r w:rsidRPr="00BF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ремонту</w:t>
      </w:r>
      <w:r w:rsidRPr="0045608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560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втомобільн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4560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56088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E190F" w:rsidRDefault="00FE190F" w:rsidP="004540BC">
      <w:pPr>
        <w:ind w:firstLine="567"/>
        <w:jc w:val="both"/>
        <w:rPr>
          <w:szCs w:val="28"/>
          <w:lang w:val="uk-UA"/>
        </w:rPr>
      </w:pPr>
    </w:p>
    <w:p w:rsidR="00BF5507" w:rsidRDefault="00BF5507" w:rsidP="004540BC">
      <w:pPr>
        <w:ind w:firstLine="567"/>
        <w:jc w:val="both"/>
        <w:rPr>
          <w:szCs w:val="28"/>
          <w:lang w:val="uk-UA"/>
        </w:rPr>
      </w:pPr>
    </w:p>
    <w:p w:rsidR="00BF5507" w:rsidRPr="00D2486B" w:rsidRDefault="00BF5507" w:rsidP="004540BC">
      <w:pPr>
        <w:ind w:firstLine="567"/>
        <w:jc w:val="both"/>
        <w:rPr>
          <w:szCs w:val="28"/>
          <w:lang w:val="uk-UA"/>
        </w:rPr>
      </w:pPr>
    </w:p>
    <w:p w:rsidR="00327355" w:rsidRPr="00D2486B" w:rsidRDefault="00327355" w:rsidP="004540BC">
      <w:pPr>
        <w:ind w:firstLine="567"/>
        <w:jc w:val="both"/>
        <w:rPr>
          <w:szCs w:val="28"/>
          <w:lang w:val="uk-UA"/>
        </w:rPr>
      </w:pPr>
    </w:p>
    <w:p w:rsidR="00F75309" w:rsidRPr="00D2486B" w:rsidRDefault="00F75309" w:rsidP="004540BC">
      <w:pPr>
        <w:ind w:firstLine="567"/>
        <w:jc w:val="both"/>
        <w:rPr>
          <w:szCs w:val="28"/>
          <w:lang w:val="uk-UA"/>
        </w:rPr>
      </w:pPr>
    </w:p>
    <w:p w:rsidR="00D4193A" w:rsidRPr="00D2486B" w:rsidRDefault="00D4193A" w:rsidP="004540BC">
      <w:pPr>
        <w:ind w:firstLine="567"/>
        <w:jc w:val="both"/>
        <w:rPr>
          <w:szCs w:val="28"/>
          <w:lang w:val="uk-UA"/>
        </w:rPr>
      </w:pPr>
    </w:p>
    <w:p w:rsidR="00104A44" w:rsidRPr="00D2486B" w:rsidRDefault="00104A44" w:rsidP="004540BC">
      <w:pPr>
        <w:ind w:firstLine="567"/>
        <w:jc w:val="both"/>
        <w:rPr>
          <w:szCs w:val="28"/>
          <w:lang w:val="uk-UA"/>
        </w:rPr>
      </w:pPr>
    </w:p>
    <w:p w:rsidR="00760B6B" w:rsidRPr="00D2486B" w:rsidRDefault="00F75309" w:rsidP="004540BC">
      <w:pPr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Голова комісії</w:t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  <w:t>М. Кучерук</w:t>
      </w:r>
    </w:p>
    <w:p w:rsidR="00760B6B" w:rsidRPr="00D2486B" w:rsidRDefault="00760B6B" w:rsidP="004540BC">
      <w:pPr>
        <w:jc w:val="both"/>
        <w:rPr>
          <w:szCs w:val="28"/>
          <w:lang w:val="uk-UA"/>
        </w:rPr>
      </w:pPr>
    </w:p>
    <w:p w:rsidR="00104A44" w:rsidRPr="00D2486B" w:rsidRDefault="00104A44" w:rsidP="004540BC">
      <w:pPr>
        <w:jc w:val="both"/>
        <w:rPr>
          <w:szCs w:val="28"/>
          <w:lang w:val="uk-UA"/>
        </w:rPr>
      </w:pPr>
    </w:p>
    <w:p w:rsidR="00F75309" w:rsidRDefault="00F75309" w:rsidP="004540BC">
      <w:pPr>
        <w:jc w:val="both"/>
        <w:rPr>
          <w:szCs w:val="28"/>
          <w:lang w:val="uk-UA"/>
        </w:rPr>
      </w:pPr>
    </w:p>
    <w:p w:rsidR="00BF5507" w:rsidRPr="00D2486B" w:rsidRDefault="00BF5507" w:rsidP="004540BC">
      <w:pPr>
        <w:jc w:val="both"/>
        <w:rPr>
          <w:szCs w:val="28"/>
          <w:lang w:val="uk-UA"/>
        </w:rPr>
      </w:pPr>
    </w:p>
    <w:p w:rsidR="00217CC3" w:rsidRPr="00D2486B" w:rsidRDefault="00512E02" w:rsidP="004540BC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Секретар</w:t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D2486B"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>Б</w:t>
      </w:r>
      <w:r w:rsidR="00104A44" w:rsidRPr="00D2486B">
        <w:rPr>
          <w:b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b/>
          <w:szCs w:val="28"/>
          <w:bdr w:val="none" w:sz="0" w:space="0" w:color="auto" w:frame="1"/>
          <w:lang w:val="uk-UA" w:eastAsia="ru-RU"/>
        </w:rPr>
        <w:t>Файфура</w:t>
      </w:r>
    </w:p>
    <w:p w:rsidR="00950332" w:rsidRPr="002E2DE0" w:rsidRDefault="00950332" w:rsidP="004540BC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sectPr w:rsidR="00950332" w:rsidRPr="002E2DE0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E9" w:rsidRDefault="003A78E9" w:rsidP="00CC3DB8">
      <w:r>
        <w:separator/>
      </w:r>
    </w:p>
  </w:endnote>
  <w:endnote w:type="continuationSeparator" w:id="1">
    <w:p w:rsidR="003A78E9" w:rsidRDefault="003A78E9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946DBE" w:rsidRDefault="00FD09FB">
        <w:pPr>
          <w:pStyle w:val="aa"/>
          <w:jc w:val="right"/>
        </w:pPr>
        <w:fldSimple w:instr=" PAGE   \* MERGEFORMAT ">
          <w:r w:rsidR="001E2C6E">
            <w:rPr>
              <w:noProof/>
            </w:rPr>
            <w:t>8</w:t>
          </w:r>
        </w:fldSimple>
      </w:p>
    </w:sdtContent>
  </w:sdt>
  <w:p w:rsidR="00946DBE" w:rsidRDefault="00946D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E9" w:rsidRDefault="003A78E9" w:rsidP="00CC3DB8">
      <w:r>
        <w:separator/>
      </w:r>
    </w:p>
  </w:footnote>
  <w:footnote w:type="continuationSeparator" w:id="1">
    <w:p w:rsidR="003A78E9" w:rsidRDefault="003A78E9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96970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B726F"/>
    <w:rsid w:val="000C045B"/>
    <w:rsid w:val="000C206B"/>
    <w:rsid w:val="000C36DA"/>
    <w:rsid w:val="000C3752"/>
    <w:rsid w:val="000C3CCC"/>
    <w:rsid w:val="000C5478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CFA"/>
    <w:rsid w:val="000E4F38"/>
    <w:rsid w:val="000E5C9A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6EB9"/>
    <w:rsid w:val="00100F6C"/>
    <w:rsid w:val="00101818"/>
    <w:rsid w:val="001022EC"/>
    <w:rsid w:val="00102717"/>
    <w:rsid w:val="001027E2"/>
    <w:rsid w:val="00102A83"/>
    <w:rsid w:val="00102E59"/>
    <w:rsid w:val="0010486D"/>
    <w:rsid w:val="00104A44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1BB"/>
    <w:rsid w:val="001223C9"/>
    <w:rsid w:val="00122FCE"/>
    <w:rsid w:val="00126695"/>
    <w:rsid w:val="0012680E"/>
    <w:rsid w:val="00126CD5"/>
    <w:rsid w:val="001306F5"/>
    <w:rsid w:val="001309B4"/>
    <w:rsid w:val="00130B2C"/>
    <w:rsid w:val="00132183"/>
    <w:rsid w:val="0013380D"/>
    <w:rsid w:val="001339C1"/>
    <w:rsid w:val="00134F5D"/>
    <w:rsid w:val="00135AF3"/>
    <w:rsid w:val="00135DA0"/>
    <w:rsid w:val="001379F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2A01"/>
    <w:rsid w:val="001A7D9B"/>
    <w:rsid w:val="001B02F3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C1001"/>
    <w:rsid w:val="001C29D9"/>
    <w:rsid w:val="001C4520"/>
    <w:rsid w:val="001C4EDD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B23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6DE9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413"/>
    <w:rsid w:val="002C26C7"/>
    <w:rsid w:val="002C34ED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B46"/>
    <w:rsid w:val="002D5167"/>
    <w:rsid w:val="002D7E3E"/>
    <w:rsid w:val="002E0AD2"/>
    <w:rsid w:val="002E0F57"/>
    <w:rsid w:val="002E1D03"/>
    <w:rsid w:val="002E25F7"/>
    <w:rsid w:val="002E2DE0"/>
    <w:rsid w:val="002E2FF0"/>
    <w:rsid w:val="002E440F"/>
    <w:rsid w:val="002F06C8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7AA"/>
    <w:rsid w:val="0030693E"/>
    <w:rsid w:val="00307C74"/>
    <w:rsid w:val="00307DB9"/>
    <w:rsid w:val="0031069B"/>
    <w:rsid w:val="00312C57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609B"/>
    <w:rsid w:val="003465FE"/>
    <w:rsid w:val="00347B11"/>
    <w:rsid w:val="003516F9"/>
    <w:rsid w:val="0035347B"/>
    <w:rsid w:val="00354157"/>
    <w:rsid w:val="003555C8"/>
    <w:rsid w:val="00357A0C"/>
    <w:rsid w:val="00357E47"/>
    <w:rsid w:val="00360A63"/>
    <w:rsid w:val="00362FD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AD4"/>
    <w:rsid w:val="0037443F"/>
    <w:rsid w:val="00374618"/>
    <w:rsid w:val="00374BF6"/>
    <w:rsid w:val="003757A4"/>
    <w:rsid w:val="003760CD"/>
    <w:rsid w:val="003762FA"/>
    <w:rsid w:val="00380CBE"/>
    <w:rsid w:val="00381F0B"/>
    <w:rsid w:val="00382855"/>
    <w:rsid w:val="0038303B"/>
    <w:rsid w:val="0038331B"/>
    <w:rsid w:val="00385DD8"/>
    <w:rsid w:val="003863E8"/>
    <w:rsid w:val="00386C3D"/>
    <w:rsid w:val="0039112D"/>
    <w:rsid w:val="00391D3B"/>
    <w:rsid w:val="00391DB0"/>
    <w:rsid w:val="003929B5"/>
    <w:rsid w:val="00392A52"/>
    <w:rsid w:val="00394E6E"/>
    <w:rsid w:val="00396585"/>
    <w:rsid w:val="003967EF"/>
    <w:rsid w:val="00397992"/>
    <w:rsid w:val="00397EEE"/>
    <w:rsid w:val="003A023B"/>
    <w:rsid w:val="003A09E9"/>
    <w:rsid w:val="003A0A20"/>
    <w:rsid w:val="003A1145"/>
    <w:rsid w:val="003A331F"/>
    <w:rsid w:val="003A58BF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B30"/>
    <w:rsid w:val="003E2D2D"/>
    <w:rsid w:val="003E2ED4"/>
    <w:rsid w:val="003E38A4"/>
    <w:rsid w:val="003E39D2"/>
    <w:rsid w:val="003E4E3C"/>
    <w:rsid w:val="003E5BE0"/>
    <w:rsid w:val="003E6616"/>
    <w:rsid w:val="003E6968"/>
    <w:rsid w:val="003F0C4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F76"/>
    <w:rsid w:val="00462159"/>
    <w:rsid w:val="0046250E"/>
    <w:rsid w:val="0046258D"/>
    <w:rsid w:val="0046432E"/>
    <w:rsid w:val="0046477E"/>
    <w:rsid w:val="00464BAA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7AC"/>
    <w:rsid w:val="0049589A"/>
    <w:rsid w:val="0049637F"/>
    <w:rsid w:val="00496DDE"/>
    <w:rsid w:val="004A0A24"/>
    <w:rsid w:val="004A1BC7"/>
    <w:rsid w:val="004A1C90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5045"/>
    <w:rsid w:val="00506880"/>
    <w:rsid w:val="00511A78"/>
    <w:rsid w:val="00511A95"/>
    <w:rsid w:val="00512471"/>
    <w:rsid w:val="00512E02"/>
    <w:rsid w:val="005137EC"/>
    <w:rsid w:val="00513F7A"/>
    <w:rsid w:val="005162BF"/>
    <w:rsid w:val="0051649C"/>
    <w:rsid w:val="00516780"/>
    <w:rsid w:val="005169B1"/>
    <w:rsid w:val="00516A15"/>
    <w:rsid w:val="00520D9B"/>
    <w:rsid w:val="00521C61"/>
    <w:rsid w:val="005226DB"/>
    <w:rsid w:val="0052278E"/>
    <w:rsid w:val="00522F3E"/>
    <w:rsid w:val="00524EE5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B4B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F073F"/>
    <w:rsid w:val="005F1BE8"/>
    <w:rsid w:val="005F2FEC"/>
    <w:rsid w:val="005F3633"/>
    <w:rsid w:val="005F37A1"/>
    <w:rsid w:val="005F39A1"/>
    <w:rsid w:val="005F426E"/>
    <w:rsid w:val="005F5F10"/>
    <w:rsid w:val="00601C8D"/>
    <w:rsid w:val="0060231F"/>
    <w:rsid w:val="00602748"/>
    <w:rsid w:val="006033A5"/>
    <w:rsid w:val="00603475"/>
    <w:rsid w:val="00605FF3"/>
    <w:rsid w:val="00607664"/>
    <w:rsid w:val="00612213"/>
    <w:rsid w:val="0061299C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20A1"/>
    <w:rsid w:val="00623149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5F2B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6E9A"/>
    <w:rsid w:val="00666EC3"/>
    <w:rsid w:val="0066773E"/>
    <w:rsid w:val="00670432"/>
    <w:rsid w:val="006708C5"/>
    <w:rsid w:val="00671A4D"/>
    <w:rsid w:val="00673BD1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5BC7"/>
    <w:rsid w:val="006B61F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2058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C9E"/>
    <w:rsid w:val="006E5829"/>
    <w:rsid w:val="006E58C4"/>
    <w:rsid w:val="006E6289"/>
    <w:rsid w:val="006E6CC7"/>
    <w:rsid w:val="006E7C45"/>
    <w:rsid w:val="006F0453"/>
    <w:rsid w:val="006F1E23"/>
    <w:rsid w:val="006F3120"/>
    <w:rsid w:val="006F46A5"/>
    <w:rsid w:val="006F55A7"/>
    <w:rsid w:val="006F6AC2"/>
    <w:rsid w:val="006F7E6F"/>
    <w:rsid w:val="00700856"/>
    <w:rsid w:val="007014B2"/>
    <w:rsid w:val="0070346E"/>
    <w:rsid w:val="00704411"/>
    <w:rsid w:val="00704EFA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3AD7"/>
    <w:rsid w:val="00753FDE"/>
    <w:rsid w:val="007541E1"/>
    <w:rsid w:val="00754C69"/>
    <w:rsid w:val="00756142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804A6"/>
    <w:rsid w:val="00780E10"/>
    <w:rsid w:val="007815CB"/>
    <w:rsid w:val="007821E5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618E"/>
    <w:rsid w:val="0082679B"/>
    <w:rsid w:val="00833596"/>
    <w:rsid w:val="00834A22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C28"/>
    <w:rsid w:val="00866F5F"/>
    <w:rsid w:val="00867331"/>
    <w:rsid w:val="0086747D"/>
    <w:rsid w:val="0087174B"/>
    <w:rsid w:val="008722E4"/>
    <w:rsid w:val="0087463E"/>
    <w:rsid w:val="00875088"/>
    <w:rsid w:val="00875C7F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9F2"/>
    <w:rsid w:val="008F23D5"/>
    <w:rsid w:val="008F2A44"/>
    <w:rsid w:val="008F529D"/>
    <w:rsid w:val="008F5B0F"/>
    <w:rsid w:val="008F5E42"/>
    <w:rsid w:val="008F5F6F"/>
    <w:rsid w:val="008F7652"/>
    <w:rsid w:val="00900340"/>
    <w:rsid w:val="009017F2"/>
    <w:rsid w:val="00901B8F"/>
    <w:rsid w:val="00902BB0"/>
    <w:rsid w:val="00903ABB"/>
    <w:rsid w:val="00905232"/>
    <w:rsid w:val="009055D4"/>
    <w:rsid w:val="00907C62"/>
    <w:rsid w:val="00907C79"/>
    <w:rsid w:val="00910C44"/>
    <w:rsid w:val="009110C4"/>
    <w:rsid w:val="00911548"/>
    <w:rsid w:val="00911FC1"/>
    <w:rsid w:val="00912E4F"/>
    <w:rsid w:val="00914A12"/>
    <w:rsid w:val="0091589F"/>
    <w:rsid w:val="00915BA4"/>
    <w:rsid w:val="00917156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B15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7A37"/>
    <w:rsid w:val="00987E73"/>
    <w:rsid w:val="009913D5"/>
    <w:rsid w:val="009913FF"/>
    <w:rsid w:val="0099153C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E0094"/>
    <w:rsid w:val="009E0596"/>
    <w:rsid w:val="009E1480"/>
    <w:rsid w:val="009E15B0"/>
    <w:rsid w:val="009E4AFC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0C87"/>
    <w:rsid w:val="00A015A9"/>
    <w:rsid w:val="00A03BA8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303E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2559"/>
    <w:rsid w:val="00B0292E"/>
    <w:rsid w:val="00B03CE3"/>
    <w:rsid w:val="00B04423"/>
    <w:rsid w:val="00B1021E"/>
    <w:rsid w:val="00B10599"/>
    <w:rsid w:val="00B11D9D"/>
    <w:rsid w:val="00B131C1"/>
    <w:rsid w:val="00B141F5"/>
    <w:rsid w:val="00B14E79"/>
    <w:rsid w:val="00B156FC"/>
    <w:rsid w:val="00B16056"/>
    <w:rsid w:val="00B16BAE"/>
    <w:rsid w:val="00B1707D"/>
    <w:rsid w:val="00B178B7"/>
    <w:rsid w:val="00B212B4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5749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0470"/>
    <w:rsid w:val="00B71AC9"/>
    <w:rsid w:val="00B71FA0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055"/>
    <w:rsid w:val="00BB314A"/>
    <w:rsid w:val="00BB31F1"/>
    <w:rsid w:val="00BB3AF6"/>
    <w:rsid w:val="00BB476C"/>
    <w:rsid w:val="00BB63A5"/>
    <w:rsid w:val="00BB63BC"/>
    <w:rsid w:val="00BC1B9D"/>
    <w:rsid w:val="00BC2B54"/>
    <w:rsid w:val="00BC2B88"/>
    <w:rsid w:val="00BC3109"/>
    <w:rsid w:val="00BC4687"/>
    <w:rsid w:val="00BC4797"/>
    <w:rsid w:val="00BC521B"/>
    <w:rsid w:val="00BC5266"/>
    <w:rsid w:val="00BC5402"/>
    <w:rsid w:val="00BC5C60"/>
    <w:rsid w:val="00BC6F60"/>
    <w:rsid w:val="00BC70F9"/>
    <w:rsid w:val="00BC775D"/>
    <w:rsid w:val="00BD00F6"/>
    <w:rsid w:val="00BD1691"/>
    <w:rsid w:val="00BD1F00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B0F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07"/>
    <w:rsid w:val="00BF55F7"/>
    <w:rsid w:val="00BF5F77"/>
    <w:rsid w:val="00BF64F3"/>
    <w:rsid w:val="00C0009A"/>
    <w:rsid w:val="00C0028F"/>
    <w:rsid w:val="00C00577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425"/>
    <w:rsid w:val="00C16CD0"/>
    <w:rsid w:val="00C17B72"/>
    <w:rsid w:val="00C2135F"/>
    <w:rsid w:val="00C21A88"/>
    <w:rsid w:val="00C21D5C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7D2D"/>
    <w:rsid w:val="00C401E3"/>
    <w:rsid w:val="00C41DE9"/>
    <w:rsid w:val="00C42526"/>
    <w:rsid w:val="00C43B97"/>
    <w:rsid w:val="00C462DB"/>
    <w:rsid w:val="00C47EE8"/>
    <w:rsid w:val="00C50684"/>
    <w:rsid w:val="00C50C8B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76D1"/>
    <w:rsid w:val="00C8077D"/>
    <w:rsid w:val="00C85AED"/>
    <w:rsid w:val="00C85D81"/>
    <w:rsid w:val="00C8681A"/>
    <w:rsid w:val="00C86BB5"/>
    <w:rsid w:val="00C90563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515A"/>
    <w:rsid w:val="00CA557C"/>
    <w:rsid w:val="00CA7AD6"/>
    <w:rsid w:val="00CB0546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E1F"/>
    <w:rsid w:val="00CD6B0E"/>
    <w:rsid w:val="00CD6B5A"/>
    <w:rsid w:val="00CD7FB5"/>
    <w:rsid w:val="00CE0AB5"/>
    <w:rsid w:val="00CE0B42"/>
    <w:rsid w:val="00CE1FB3"/>
    <w:rsid w:val="00CE2013"/>
    <w:rsid w:val="00CE20AE"/>
    <w:rsid w:val="00CE31E9"/>
    <w:rsid w:val="00CE348F"/>
    <w:rsid w:val="00CE3A35"/>
    <w:rsid w:val="00CE40F3"/>
    <w:rsid w:val="00CE5738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D00732"/>
    <w:rsid w:val="00D03FC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486B"/>
    <w:rsid w:val="00D25353"/>
    <w:rsid w:val="00D25D5B"/>
    <w:rsid w:val="00D26ABD"/>
    <w:rsid w:val="00D26F6C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DA4"/>
    <w:rsid w:val="00D4193A"/>
    <w:rsid w:val="00D444A4"/>
    <w:rsid w:val="00D448BF"/>
    <w:rsid w:val="00D44DE6"/>
    <w:rsid w:val="00D45877"/>
    <w:rsid w:val="00D45E47"/>
    <w:rsid w:val="00D47115"/>
    <w:rsid w:val="00D50E7B"/>
    <w:rsid w:val="00D51BC2"/>
    <w:rsid w:val="00D5253F"/>
    <w:rsid w:val="00D52556"/>
    <w:rsid w:val="00D52F13"/>
    <w:rsid w:val="00D53B15"/>
    <w:rsid w:val="00D55B9D"/>
    <w:rsid w:val="00D564D2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78C2"/>
    <w:rsid w:val="00D9038B"/>
    <w:rsid w:val="00D92380"/>
    <w:rsid w:val="00D939B5"/>
    <w:rsid w:val="00D93B05"/>
    <w:rsid w:val="00D93E1D"/>
    <w:rsid w:val="00D945E4"/>
    <w:rsid w:val="00D958D4"/>
    <w:rsid w:val="00D95D22"/>
    <w:rsid w:val="00D968E5"/>
    <w:rsid w:val="00D96D5D"/>
    <w:rsid w:val="00D970F6"/>
    <w:rsid w:val="00D97AF5"/>
    <w:rsid w:val="00DA0039"/>
    <w:rsid w:val="00DA2FA0"/>
    <w:rsid w:val="00DA3115"/>
    <w:rsid w:val="00DA45EA"/>
    <w:rsid w:val="00DA60A9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542E"/>
    <w:rsid w:val="00DD70B1"/>
    <w:rsid w:val="00DD748F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475B0"/>
    <w:rsid w:val="00E50651"/>
    <w:rsid w:val="00E529D5"/>
    <w:rsid w:val="00E54546"/>
    <w:rsid w:val="00E54B11"/>
    <w:rsid w:val="00E56708"/>
    <w:rsid w:val="00E57683"/>
    <w:rsid w:val="00E621A0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C63"/>
    <w:rsid w:val="00EB0577"/>
    <w:rsid w:val="00EB1CB7"/>
    <w:rsid w:val="00EB1FF2"/>
    <w:rsid w:val="00EB2143"/>
    <w:rsid w:val="00EB2B32"/>
    <w:rsid w:val="00EB363D"/>
    <w:rsid w:val="00EB3C54"/>
    <w:rsid w:val="00EB7C6D"/>
    <w:rsid w:val="00EB7E23"/>
    <w:rsid w:val="00EC01CA"/>
    <w:rsid w:val="00EC1EF3"/>
    <w:rsid w:val="00EC28DE"/>
    <w:rsid w:val="00EC2CF6"/>
    <w:rsid w:val="00EC32ED"/>
    <w:rsid w:val="00EC3F96"/>
    <w:rsid w:val="00EC3FD4"/>
    <w:rsid w:val="00EC5686"/>
    <w:rsid w:val="00EC7B4B"/>
    <w:rsid w:val="00ED0947"/>
    <w:rsid w:val="00ED1D41"/>
    <w:rsid w:val="00ED1D9B"/>
    <w:rsid w:val="00ED29E9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82E"/>
    <w:rsid w:val="00F10531"/>
    <w:rsid w:val="00F11ED7"/>
    <w:rsid w:val="00F138D5"/>
    <w:rsid w:val="00F13C73"/>
    <w:rsid w:val="00F158CC"/>
    <w:rsid w:val="00F15CA2"/>
    <w:rsid w:val="00F17191"/>
    <w:rsid w:val="00F17A5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F9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309"/>
    <w:rsid w:val="00F75FA0"/>
    <w:rsid w:val="00F76C90"/>
    <w:rsid w:val="00F77242"/>
    <w:rsid w:val="00F7746E"/>
    <w:rsid w:val="00F77920"/>
    <w:rsid w:val="00F77C82"/>
    <w:rsid w:val="00F8115F"/>
    <w:rsid w:val="00F81490"/>
    <w:rsid w:val="00F82559"/>
    <w:rsid w:val="00F83D8C"/>
    <w:rsid w:val="00F8531A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91D"/>
    <w:rsid w:val="00FA522A"/>
    <w:rsid w:val="00FA5764"/>
    <w:rsid w:val="00FB2EFC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8">
    <w:name w:val="Body Text Indent"/>
    <w:basedOn w:val="a"/>
    <w:link w:val="af9"/>
    <w:uiPriority w:val="99"/>
    <w:semiHidden/>
    <w:unhideWhenUsed/>
    <w:rsid w:val="002302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1255-6EE2-4B4C-9D1E-131406D5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8515837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2018-07-25T06:04:00Z</cp:lastPrinted>
  <dcterms:created xsi:type="dcterms:W3CDTF">2001-12-31T20:06:00Z</dcterms:created>
  <dcterms:modified xsi:type="dcterms:W3CDTF">2018-09-03T08:35:00Z</dcterms:modified>
</cp:coreProperties>
</file>