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2E3559">
      <w:pPr>
        <w:pStyle w:val="a3"/>
        <w:spacing w:line="230" w:lineRule="auto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2E3559">
      <w:pPr>
        <w:shd w:val="clear" w:color="auto" w:fill="FFFFFF"/>
        <w:spacing w:line="230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2E3559">
      <w:pPr>
        <w:pStyle w:val="a7"/>
        <w:spacing w:line="230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2E3559">
      <w:pPr>
        <w:tabs>
          <w:tab w:val="left" w:pos="9356"/>
        </w:tabs>
        <w:spacing w:line="230" w:lineRule="auto"/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1, м. Рівне, 33013. </w:t>
      </w:r>
      <w:proofErr w:type="spellStart"/>
      <w:r w:rsidRPr="007C2247">
        <w:rPr>
          <w:b/>
          <w:i/>
          <w:sz w:val="20"/>
          <w:lang w:val="uk-UA"/>
        </w:rPr>
        <w:t>Тел</w:t>
      </w:r>
      <w:proofErr w:type="spellEnd"/>
      <w:r w:rsidRPr="007C2247">
        <w:rPr>
          <w:b/>
          <w:i/>
          <w:sz w:val="20"/>
          <w:lang w:val="uk-UA"/>
        </w:rPr>
        <w:t>. (036-2) 62-31-37,</w:t>
      </w:r>
      <w:r w:rsidR="00A3182E">
        <w:rPr>
          <w:b/>
          <w:i/>
          <w:sz w:val="20"/>
          <w:lang w:val="uk-UA"/>
        </w:rPr>
        <w:t xml:space="preserve"> факс (036-2) 62-00-64. Е-</w:t>
      </w:r>
      <w:proofErr w:type="spellStart"/>
      <w:r w:rsidR="00A3182E">
        <w:rPr>
          <w:b/>
          <w:i/>
          <w:sz w:val="20"/>
          <w:lang w:val="uk-UA"/>
        </w:rPr>
        <w:t>mail</w:t>
      </w:r>
      <w:proofErr w:type="spellEnd"/>
      <w:r w:rsidR="00A3182E">
        <w:rPr>
          <w:b/>
          <w:i/>
          <w:sz w:val="20"/>
          <w:lang w:val="uk-UA"/>
        </w:rPr>
        <w:t>:</w:t>
      </w:r>
      <w:r w:rsidR="00A3182E" w:rsidRPr="00A3182E">
        <w:rPr>
          <w:b/>
          <w:i/>
          <w:sz w:val="20"/>
        </w:rPr>
        <w:t xml:space="preserve"> </w:t>
      </w:r>
      <w:proofErr w:type="spellStart"/>
      <w:r w:rsidR="00A3182E">
        <w:rPr>
          <w:b/>
          <w:i/>
          <w:sz w:val="20"/>
          <w:lang w:val="en-US"/>
        </w:rPr>
        <w:t>adamchuk</w:t>
      </w:r>
      <w:proofErr w:type="spellEnd"/>
      <w:r w:rsidRPr="007C2247">
        <w:rPr>
          <w:b/>
          <w:i/>
          <w:sz w:val="20"/>
          <w:lang w:val="uk-UA"/>
        </w:rPr>
        <w:t>@rada.rv.ua</w:t>
      </w:r>
    </w:p>
    <w:tbl>
      <w:tblPr>
        <w:tblW w:w="10132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2"/>
      </w:tblGrid>
      <w:tr w:rsidR="00217CC3" w:rsidRPr="002E3559" w:rsidTr="00A3182E">
        <w:trPr>
          <w:trHeight w:val="106"/>
        </w:trPr>
        <w:tc>
          <w:tcPr>
            <w:tcW w:w="101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2E3559">
            <w:pPr>
              <w:spacing w:line="230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2E3559" w:rsidRDefault="00A97DBA" w:rsidP="000C2434">
      <w:pPr>
        <w:spacing w:line="230" w:lineRule="auto"/>
        <w:rPr>
          <w:sz w:val="20"/>
          <w:lang w:val="uk-UA"/>
        </w:rPr>
      </w:pP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B64604">
        <w:rPr>
          <w:b/>
          <w:szCs w:val="28"/>
          <w:lang w:val="uk-UA"/>
        </w:rPr>
        <w:t>21</w:t>
      </w:r>
    </w:p>
    <w:p w:rsidR="00217CC3" w:rsidRPr="007C2247" w:rsidRDefault="00217CC3" w:rsidP="002E3559">
      <w:pPr>
        <w:spacing w:line="230" w:lineRule="auto"/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Pr="007C2247" w:rsidRDefault="0063528B" w:rsidP="002E3559">
      <w:pPr>
        <w:spacing w:line="230" w:lineRule="auto"/>
        <w:rPr>
          <w:sz w:val="20"/>
          <w:lang w:val="uk-UA"/>
        </w:rPr>
      </w:pPr>
    </w:p>
    <w:p w:rsidR="00A71810" w:rsidRPr="007C2247" w:rsidRDefault="00A71810" w:rsidP="002E3559">
      <w:pPr>
        <w:spacing w:line="230" w:lineRule="auto"/>
        <w:rPr>
          <w:sz w:val="20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17CC3" w:rsidRPr="007C2247" w:rsidTr="00A052CF">
        <w:trPr>
          <w:trHeight w:val="337"/>
        </w:trPr>
        <w:tc>
          <w:tcPr>
            <w:tcW w:w="3261" w:type="dxa"/>
            <w:hideMark/>
          </w:tcPr>
          <w:p w:rsidR="00217CC3" w:rsidRPr="007C2247" w:rsidRDefault="000C2434" w:rsidP="002E3559">
            <w:pPr>
              <w:pStyle w:val="a3"/>
              <w:spacing w:line="23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листопада</w:t>
            </w:r>
            <w:r w:rsidR="00465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>201</w:t>
            </w:r>
            <w:r w:rsidR="00E822D2">
              <w:rPr>
                <w:rFonts w:ascii="Times New Roman" w:hAnsi="Times New Roman"/>
                <w:sz w:val="28"/>
                <w:szCs w:val="28"/>
              </w:rPr>
              <w:t>9</w:t>
            </w:r>
            <w:r w:rsidR="00217CC3" w:rsidRPr="007C224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685" w:type="dxa"/>
          </w:tcPr>
          <w:p w:rsidR="00217CC3" w:rsidRPr="007C2247" w:rsidRDefault="00217CC3" w:rsidP="002E3559">
            <w:pPr>
              <w:pStyle w:val="a3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17CC3" w:rsidRPr="007C2247" w:rsidRDefault="00217CC3" w:rsidP="002E3559">
            <w:pPr>
              <w:pStyle w:val="a3"/>
              <w:spacing w:line="23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247">
              <w:rPr>
                <w:rFonts w:ascii="Times New Roman" w:hAnsi="Times New Roman"/>
                <w:sz w:val="28"/>
                <w:szCs w:val="28"/>
              </w:rPr>
              <w:t>1</w:t>
            </w:r>
            <w:r w:rsidR="000C2434">
              <w:rPr>
                <w:rFonts w:ascii="Times New Roman" w:hAnsi="Times New Roman"/>
                <w:sz w:val="28"/>
                <w:szCs w:val="28"/>
              </w:rPr>
              <w:t>4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7C224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C22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7C2247">
              <w:rPr>
                <w:rFonts w:ascii="Times New Roman" w:hAnsi="Times New Roman"/>
                <w:sz w:val="28"/>
                <w:szCs w:val="28"/>
              </w:rPr>
              <w:t>3</w:t>
            </w:r>
            <w:r w:rsidRPr="007C224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7C2247" w:rsidRDefault="0017280C" w:rsidP="002E3559">
      <w:pPr>
        <w:pStyle w:val="a7"/>
        <w:spacing w:line="230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054660" w:rsidRDefault="000E0802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До складу постійної комісії </w:t>
      </w:r>
      <w:r w:rsidR="00054660" w:rsidRPr="00054660">
        <w:rPr>
          <w:b/>
          <w:szCs w:val="28"/>
          <w:lang w:val="uk-UA"/>
        </w:rPr>
        <w:t xml:space="preserve">з питань аграрної політики, земельних відносин та розвитку села </w:t>
      </w:r>
      <w:r w:rsidRPr="007C2247">
        <w:rPr>
          <w:b/>
          <w:szCs w:val="28"/>
          <w:lang w:val="uk-UA"/>
        </w:rPr>
        <w:t>входить 5 депутатів</w:t>
      </w:r>
      <w:r w:rsidR="00054660">
        <w:rPr>
          <w:b/>
          <w:szCs w:val="28"/>
          <w:lang w:val="uk-UA"/>
        </w:rPr>
        <w:t xml:space="preserve">. </w:t>
      </w:r>
    </w:p>
    <w:p w:rsid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</w:p>
    <w:p w:rsidR="00054660" w:rsidRPr="00054660" w:rsidRDefault="00054660" w:rsidP="0005466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054660">
        <w:rPr>
          <w:b/>
          <w:szCs w:val="28"/>
          <w:lang w:val="uk-UA"/>
        </w:rPr>
        <w:t>На засіданні присутні члени постійної комісії:</w:t>
      </w:r>
    </w:p>
    <w:p w:rsidR="00160F0F" w:rsidRPr="007C2247" w:rsidRDefault="00160F0F" w:rsidP="002E355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160F0F" w:rsidRPr="007C2247" w:rsidRDefault="00185D31" w:rsidP="0003771B">
      <w:pPr>
        <w:spacing w:line="230" w:lineRule="auto"/>
        <w:ind w:left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Мельник</w:t>
      </w:r>
      <w:r w:rsidR="00E326BF" w:rsidRPr="007C2247">
        <w:rPr>
          <w:szCs w:val="28"/>
          <w:lang w:val="uk-UA"/>
        </w:rPr>
        <w:t xml:space="preserve"> </w:t>
      </w:r>
      <w:r>
        <w:rPr>
          <w:bCs/>
          <w:szCs w:val="28"/>
          <w:bdr w:val="none" w:sz="0" w:space="0" w:color="auto" w:frame="1"/>
          <w:lang w:val="uk-UA"/>
        </w:rPr>
        <w:t>Микола Петрович</w:t>
      </w:r>
      <w:r w:rsidRPr="007C2247">
        <w:rPr>
          <w:szCs w:val="28"/>
          <w:lang w:val="uk-UA"/>
        </w:rPr>
        <w:t xml:space="preserve"> </w:t>
      </w:r>
      <w:r w:rsidR="00E326BF" w:rsidRPr="007C2247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заступник голови</w:t>
      </w:r>
      <w:r w:rsidR="00E326BF" w:rsidRPr="007C2247">
        <w:rPr>
          <w:szCs w:val="28"/>
          <w:lang w:val="uk-UA"/>
        </w:rPr>
        <w:t xml:space="preserve"> постійної комісії.</w:t>
      </w:r>
    </w:p>
    <w:p w:rsidR="000C2434" w:rsidRDefault="00160F0F" w:rsidP="0003771B">
      <w:pPr>
        <w:spacing w:line="230" w:lineRule="auto"/>
        <w:ind w:firstLine="567"/>
        <w:jc w:val="both"/>
        <w:rPr>
          <w:caps/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  <w:r w:rsidR="000C2434" w:rsidRPr="000C2434">
        <w:rPr>
          <w:caps/>
          <w:szCs w:val="28"/>
          <w:lang w:val="uk-UA"/>
        </w:rPr>
        <w:t xml:space="preserve"> </w:t>
      </w:r>
    </w:p>
    <w:p w:rsidR="00233032" w:rsidRDefault="000C2434" w:rsidP="0003771B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Петрук</w:t>
      </w:r>
      <w:r w:rsidRPr="007C2247">
        <w:rPr>
          <w:szCs w:val="28"/>
          <w:lang w:val="uk-UA"/>
        </w:rPr>
        <w:t xml:space="preserve"> Анатолій Васильович</w:t>
      </w:r>
      <w:r w:rsidR="001430C6">
        <w:rPr>
          <w:szCs w:val="28"/>
          <w:lang w:val="uk-UA"/>
        </w:rPr>
        <w:t xml:space="preserve"> </w:t>
      </w:r>
      <w:r w:rsidRPr="000C2434">
        <w:rPr>
          <w:szCs w:val="28"/>
          <w:lang w:val="uk-UA"/>
        </w:rPr>
        <w:t>– член постійної комісії.</w:t>
      </w:r>
    </w:p>
    <w:p w:rsidR="00054660" w:rsidRPr="00054660" w:rsidRDefault="00054660" w:rsidP="00054660">
      <w:pPr>
        <w:spacing w:line="230" w:lineRule="auto"/>
        <w:ind w:firstLine="567"/>
        <w:jc w:val="both"/>
        <w:rPr>
          <w:szCs w:val="28"/>
          <w:lang w:val="uk-UA"/>
        </w:rPr>
      </w:pPr>
      <w:r w:rsidRPr="00054660">
        <w:rPr>
          <w:szCs w:val="28"/>
          <w:lang w:val="uk-UA"/>
        </w:rPr>
        <w:t>На засіданні відсутній</w:t>
      </w:r>
      <w:r w:rsidR="005961DC">
        <w:rPr>
          <w:szCs w:val="28"/>
          <w:lang w:val="uk-UA"/>
        </w:rPr>
        <w:t xml:space="preserve"> </w:t>
      </w:r>
      <w:r w:rsidR="000C2434" w:rsidRPr="0003771B">
        <w:rPr>
          <w:szCs w:val="28"/>
          <w:lang w:val="uk-UA"/>
        </w:rPr>
        <w:t>секретар постійної комісії</w:t>
      </w:r>
      <w:r w:rsidR="000C2434" w:rsidRPr="000C2434">
        <w:rPr>
          <w:szCs w:val="28"/>
          <w:lang w:val="uk-UA"/>
        </w:rPr>
        <w:t xml:space="preserve"> </w:t>
      </w:r>
      <w:r w:rsidR="000C2434">
        <w:rPr>
          <w:szCs w:val="28"/>
          <w:lang w:val="uk-UA"/>
        </w:rPr>
        <w:t>КРАВЧУК Павло Григорович.</w:t>
      </w:r>
    </w:p>
    <w:p w:rsidR="008C3955" w:rsidRDefault="008C3955" w:rsidP="00B31A0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0C2434">
        <w:rPr>
          <w:bCs/>
          <w:szCs w:val="28"/>
          <w:lang w:val="uk-UA"/>
        </w:rPr>
        <w:t xml:space="preserve">представники ЗМІ,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 xml:space="preserve">часть </w:t>
      </w:r>
      <w:r w:rsidR="00D36BEE" w:rsidRPr="00D36BEE">
        <w:rPr>
          <w:szCs w:val="28"/>
          <w:lang w:val="uk-UA"/>
        </w:rPr>
        <w:t>заступник голови обласної ради БУЧИНСЬКИЙ Олексій Андрійович</w:t>
      </w:r>
      <w:r w:rsidR="00D36BEE">
        <w:rPr>
          <w:szCs w:val="28"/>
          <w:lang w:val="uk-UA"/>
        </w:rPr>
        <w:t xml:space="preserve">, </w:t>
      </w:r>
      <w:r w:rsidR="00581619" w:rsidRPr="007C2247">
        <w:rPr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B31A09" w:rsidRPr="00B31A09" w:rsidRDefault="00B31A09" w:rsidP="00B31A09">
      <w:pPr>
        <w:spacing w:line="230" w:lineRule="auto"/>
        <w:ind w:firstLine="567"/>
        <w:jc w:val="both"/>
        <w:rPr>
          <w:szCs w:val="28"/>
          <w:lang w:val="uk-UA"/>
        </w:rPr>
      </w:pPr>
    </w:p>
    <w:p w:rsidR="00CE1CEC" w:rsidRPr="007C2247" w:rsidRDefault="00CE1CEC" w:rsidP="002E3559">
      <w:pPr>
        <w:shd w:val="clear" w:color="auto" w:fill="FFFFFF"/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2E3559">
      <w:pPr>
        <w:spacing w:line="230" w:lineRule="auto"/>
        <w:ind w:firstLine="567"/>
        <w:rPr>
          <w:sz w:val="16"/>
          <w:szCs w:val="16"/>
          <w:lang w:val="uk-UA"/>
        </w:rPr>
      </w:pPr>
    </w:p>
    <w:p w:rsidR="00217CC3" w:rsidRPr="007C2247" w:rsidRDefault="00217CC3" w:rsidP="002E355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67331" w:rsidRPr="00B31A09" w:rsidRDefault="00CE1CEC" w:rsidP="00B31A09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531842" w:rsidRPr="007C2247" w:rsidRDefault="00531842" w:rsidP="002E3559">
      <w:pPr>
        <w:spacing w:line="230" w:lineRule="auto"/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0C2434" w:rsidRPr="000C2434" w:rsidRDefault="00531842" w:rsidP="000C2434">
      <w:pPr>
        <w:spacing w:line="230" w:lineRule="auto"/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0C2434" w:rsidRDefault="000C2434" w:rsidP="000C2434">
      <w:pPr>
        <w:spacing w:line="230" w:lineRule="auto"/>
        <w:ind w:firstLine="567"/>
        <w:jc w:val="center"/>
        <w:rPr>
          <w:b/>
          <w:szCs w:val="28"/>
          <w:lang w:val="uk-UA"/>
        </w:rPr>
      </w:pPr>
    </w:p>
    <w:p w:rsidR="006354EB" w:rsidRPr="000C2434" w:rsidRDefault="000C2434" w:rsidP="000C2434">
      <w:pPr>
        <w:spacing w:line="230" w:lineRule="auto"/>
        <w:ind w:firstLine="567"/>
        <w:jc w:val="center"/>
        <w:rPr>
          <w:b/>
          <w:szCs w:val="28"/>
          <w:lang w:val="uk-UA"/>
        </w:rPr>
      </w:pPr>
      <w:r w:rsidRPr="000C2434">
        <w:rPr>
          <w:b/>
          <w:szCs w:val="28"/>
          <w:lang w:val="uk-UA"/>
        </w:rPr>
        <w:t>Сесійні питання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C2434">
        <w:rPr>
          <w:rFonts w:ascii="Times New Roman" w:hAnsi="Times New Roman" w:cs="Times New Roman"/>
          <w:b/>
          <w:szCs w:val="28"/>
        </w:rPr>
        <w:t>1.  Про внесення змін до перспективного плану формування територій громад Рівненської області.</w:t>
      </w:r>
      <w:r w:rsidRPr="000C2434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0C2434">
        <w:rPr>
          <w:rFonts w:ascii="Times New Roman" w:hAnsi="Times New Roman" w:cs="Times New Roman"/>
          <w:i/>
          <w:szCs w:val="28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C2434">
        <w:rPr>
          <w:rFonts w:ascii="Times New Roman" w:hAnsi="Times New Roman" w:cs="Times New Roman"/>
          <w:b/>
          <w:szCs w:val="28"/>
        </w:rPr>
        <w:lastRenderedPageBreak/>
        <w:t>2. 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0C243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0C24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BF0BC3">
        <w:rPr>
          <w:rFonts w:ascii="Times New Roman" w:hAnsi="Times New Roman" w:cs="Times New Roman"/>
          <w:i/>
          <w:szCs w:val="28"/>
        </w:rPr>
        <w:t>Мохрик</w:t>
      </w:r>
      <w:proofErr w:type="spellEnd"/>
      <w:r w:rsidR="00BF0BC3">
        <w:rPr>
          <w:rFonts w:ascii="Times New Roman" w:hAnsi="Times New Roman" w:cs="Times New Roman"/>
          <w:i/>
          <w:szCs w:val="28"/>
        </w:rPr>
        <w:t xml:space="preserve"> Олександр Петрович</w:t>
      </w:r>
      <w:r w:rsidRPr="000C2434">
        <w:rPr>
          <w:rFonts w:ascii="Times New Roman" w:hAnsi="Times New Roman" w:cs="Times New Roman"/>
          <w:i/>
          <w:szCs w:val="28"/>
        </w:rPr>
        <w:t xml:space="preserve"> – </w:t>
      </w:r>
      <w:r w:rsidR="00BF0BC3">
        <w:rPr>
          <w:rFonts w:ascii="Times New Roman" w:hAnsi="Times New Roman" w:cs="Times New Roman"/>
          <w:i/>
          <w:szCs w:val="28"/>
        </w:rPr>
        <w:t xml:space="preserve">заступник </w:t>
      </w:r>
      <w:r w:rsidRPr="000C2434">
        <w:rPr>
          <w:rFonts w:ascii="Times New Roman" w:hAnsi="Times New Roman" w:cs="Times New Roman"/>
          <w:i/>
          <w:szCs w:val="28"/>
        </w:rPr>
        <w:t>начальник</w:t>
      </w:r>
      <w:r w:rsidR="00BF0BC3">
        <w:rPr>
          <w:rFonts w:ascii="Times New Roman" w:hAnsi="Times New Roman" w:cs="Times New Roman"/>
          <w:i/>
          <w:szCs w:val="28"/>
        </w:rPr>
        <w:t>а</w:t>
      </w:r>
      <w:r w:rsidRPr="000C2434">
        <w:rPr>
          <w:rFonts w:ascii="Times New Roman" w:hAnsi="Times New Roman" w:cs="Times New Roman"/>
          <w:i/>
          <w:szCs w:val="28"/>
        </w:rPr>
        <w:t xml:space="preserve"> Головного </w:t>
      </w:r>
      <w:r w:rsidRPr="00BE7343">
        <w:rPr>
          <w:rFonts w:ascii="Times New Roman" w:hAnsi="Times New Roman" w:cs="Times New Roman"/>
          <w:bCs/>
          <w:i/>
          <w:szCs w:val="28"/>
        </w:rPr>
        <w:t>управління Державної служби з надзвичайних ситуацій України у Рівненській</w:t>
      </w:r>
      <w:r w:rsidRPr="00BE7343">
        <w:rPr>
          <w:rFonts w:ascii="Times New Roman" w:hAnsi="Times New Roman" w:cs="Times New Roman"/>
          <w:i/>
          <w:szCs w:val="28"/>
        </w:rPr>
        <w:t xml:space="preserve"> області.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C2434">
        <w:rPr>
          <w:rFonts w:ascii="Times New Roman" w:hAnsi="Times New Roman" w:cs="Times New Roman"/>
          <w:b/>
          <w:szCs w:val="28"/>
        </w:rPr>
        <w:t>3. Про внесення змін до Комплексної програми розвитку агропромислового комплексу Рівненської області на 2018-2022 роки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0C243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0C2434">
        <w:rPr>
          <w:rFonts w:ascii="Times New Roman" w:hAnsi="Times New Roman" w:cs="Times New Roman"/>
          <w:i/>
          <w:szCs w:val="28"/>
        </w:rPr>
        <w:t xml:space="preserve"> Переходько Надія Іванівна – директор департаменту агропромислового розвитку Рівненської облдержадміністрації</w:t>
      </w:r>
      <w:r w:rsidRPr="000C2434">
        <w:rPr>
          <w:rFonts w:ascii="Times New Roman" w:hAnsi="Times New Roman" w:cs="Times New Roman"/>
          <w:szCs w:val="28"/>
        </w:rPr>
        <w:t>.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C2434">
        <w:rPr>
          <w:rFonts w:ascii="Times New Roman" w:hAnsi="Times New Roman" w:cs="Times New Roman"/>
          <w:b/>
          <w:szCs w:val="28"/>
        </w:rPr>
        <w:t>4. Про внесення змін до обласного бюджету Рівненської області на 2019 рік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0C243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0C24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AF2243">
        <w:rPr>
          <w:rFonts w:ascii="Times New Roman" w:hAnsi="Times New Roman" w:cs="Times New Roman"/>
          <w:i/>
          <w:szCs w:val="28"/>
        </w:rPr>
        <w:t>Слігоцька</w:t>
      </w:r>
      <w:proofErr w:type="spellEnd"/>
      <w:r w:rsidR="00AF2243">
        <w:rPr>
          <w:rFonts w:ascii="Times New Roman" w:hAnsi="Times New Roman" w:cs="Times New Roman"/>
          <w:i/>
          <w:szCs w:val="28"/>
        </w:rPr>
        <w:t xml:space="preserve"> Ліліана Степанівна</w:t>
      </w:r>
      <w:r w:rsidRPr="000C2434">
        <w:rPr>
          <w:rFonts w:ascii="Times New Roman" w:hAnsi="Times New Roman" w:cs="Times New Roman"/>
          <w:i/>
          <w:szCs w:val="28"/>
        </w:rPr>
        <w:t xml:space="preserve"> – </w:t>
      </w:r>
      <w:r w:rsidR="00AF2243">
        <w:rPr>
          <w:rFonts w:ascii="Times New Roman" w:hAnsi="Times New Roman" w:cs="Times New Roman"/>
          <w:i/>
          <w:szCs w:val="28"/>
        </w:rPr>
        <w:t xml:space="preserve">заступник </w:t>
      </w:r>
      <w:r w:rsidRPr="000C2434">
        <w:rPr>
          <w:rFonts w:ascii="Times New Roman" w:hAnsi="Times New Roman" w:cs="Times New Roman"/>
          <w:i/>
          <w:szCs w:val="28"/>
        </w:rPr>
        <w:t>директор</w:t>
      </w:r>
      <w:r w:rsidR="00AF2243">
        <w:rPr>
          <w:rFonts w:ascii="Times New Roman" w:hAnsi="Times New Roman" w:cs="Times New Roman"/>
          <w:i/>
          <w:szCs w:val="28"/>
        </w:rPr>
        <w:t>а</w:t>
      </w:r>
      <w:r w:rsidRPr="000C2434">
        <w:rPr>
          <w:rFonts w:ascii="Times New Roman" w:hAnsi="Times New Roman" w:cs="Times New Roman"/>
          <w:i/>
          <w:szCs w:val="28"/>
        </w:rPr>
        <w:t xml:space="preserve"> департаменту фінансів Рівненської облдержадміністрації.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0C2434">
        <w:rPr>
          <w:rFonts w:ascii="Times New Roman" w:hAnsi="Times New Roman" w:cs="Times New Roman"/>
          <w:b/>
          <w:szCs w:val="28"/>
        </w:rPr>
        <w:t xml:space="preserve">5. Про затвердження </w:t>
      </w:r>
      <w:proofErr w:type="spellStart"/>
      <w:r w:rsidRPr="000C2434">
        <w:rPr>
          <w:rFonts w:ascii="Times New Roman" w:hAnsi="Times New Roman" w:cs="Times New Roman"/>
          <w:b/>
          <w:szCs w:val="28"/>
        </w:rPr>
        <w:t>проєкту</w:t>
      </w:r>
      <w:proofErr w:type="spellEnd"/>
      <w:r w:rsidRPr="000C2434">
        <w:rPr>
          <w:rFonts w:ascii="Times New Roman" w:hAnsi="Times New Roman" w:cs="Times New Roman"/>
          <w:b/>
          <w:szCs w:val="28"/>
        </w:rPr>
        <w:t xml:space="preserve"> землеустрою, припинення права користування та продаж земельної ділянки площею 0,5744 га фермерському господарству «</w:t>
      </w:r>
      <w:proofErr w:type="spellStart"/>
      <w:r w:rsidRPr="000C2434">
        <w:rPr>
          <w:rFonts w:ascii="Times New Roman" w:hAnsi="Times New Roman" w:cs="Times New Roman"/>
          <w:b/>
          <w:szCs w:val="28"/>
        </w:rPr>
        <w:t>Голдфілд</w:t>
      </w:r>
      <w:proofErr w:type="spellEnd"/>
      <w:r w:rsidRPr="000C2434">
        <w:rPr>
          <w:rFonts w:ascii="Times New Roman" w:hAnsi="Times New Roman" w:cs="Times New Roman"/>
          <w:b/>
          <w:szCs w:val="28"/>
        </w:rPr>
        <w:t>»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0C243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0C24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0C2434">
        <w:rPr>
          <w:rFonts w:ascii="Times New Roman" w:hAnsi="Times New Roman" w:cs="Times New Roman"/>
          <w:i/>
          <w:szCs w:val="28"/>
        </w:rPr>
        <w:t>Нілабович</w:t>
      </w:r>
      <w:proofErr w:type="spellEnd"/>
      <w:r w:rsidRPr="000C2434">
        <w:rPr>
          <w:rFonts w:ascii="Times New Roman" w:hAnsi="Times New Roman" w:cs="Times New Roman"/>
          <w:i/>
          <w:szCs w:val="28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36174">
        <w:rPr>
          <w:rFonts w:ascii="Times New Roman" w:hAnsi="Times New Roman" w:cs="Times New Roman"/>
          <w:b/>
          <w:szCs w:val="28"/>
        </w:rPr>
        <w:t xml:space="preserve">6. Про надання дозволу на розроблення </w:t>
      </w:r>
      <w:proofErr w:type="spellStart"/>
      <w:r w:rsidRPr="00936174">
        <w:rPr>
          <w:rFonts w:ascii="Times New Roman" w:hAnsi="Times New Roman" w:cs="Times New Roman"/>
          <w:b/>
          <w:szCs w:val="28"/>
        </w:rPr>
        <w:t>проєкту</w:t>
      </w:r>
      <w:proofErr w:type="spellEnd"/>
      <w:r w:rsidRPr="00936174">
        <w:rPr>
          <w:rFonts w:ascii="Times New Roman" w:hAnsi="Times New Roman" w:cs="Times New Roman"/>
          <w:b/>
          <w:szCs w:val="28"/>
        </w:rPr>
        <w:t xml:space="preserve">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93617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936174">
        <w:rPr>
          <w:rFonts w:ascii="Times New Roman" w:hAnsi="Times New Roman" w:cs="Times New Roman"/>
          <w:i/>
          <w:szCs w:val="28"/>
        </w:rPr>
        <w:t>Нілабович</w:t>
      </w:r>
      <w:proofErr w:type="spellEnd"/>
      <w:r w:rsidRPr="00936174">
        <w:rPr>
          <w:rFonts w:ascii="Times New Roman" w:hAnsi="Times New Roman" w:cs="Times New Roman"/>
          <w:i/>
          <w:szCs w:val="28"/>
        </w:rPr>
        <w:t xml:space="preserve"> Юрій Михайлович – начальник відділу з питань спільної </w:t>
      </w:r>
    </w:p>
    <w:p w:rsidR="000C2434" w:rsidRPr="00936174" w:rsidRDefault="000C2434" w:rsidP="00936174">
      <w:pPr>
        <w:pStyle w:val="a5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</w:rPr>
        <w:t>власності територіальних громад та економічного розвитку виконавчого апарату Рівненської обласної ради.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36174">
        <w:rPr>
          <w:rFonts w:ascii="Times New Roman" w:hAnsi="Times New Roman" w:cs="Times New Roman"/>
          <w:b/>
          <w:szCs w:val="28"/>
        </w:rPr>
        <w:t>7. Про надання земельних ділянок у постійне користування комунальному підприємству «Управління майновим комплексом» Рівненської обласної ради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936174">
        <w:rPr>
          <w:rFonts w:ascii="Times New Roman" w:hAnsi="Times New Roman" w:cs="Times New Roman"/>
          <w:i/>
          <w:szCs w:val="28"/>
        </w:rPr>
        <w:t xml:space="preserve"> Кирилюк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36174">
        <w:rPr>
          <w:rFonts w:ascii="Times New Roman" w:hAnsi="Times New Roman" w:cs="Times New Roman"/>
          <w:b/>
          <w:szCs w:val="28"/>
        </w:rPr>
        <w:t>8. Про надання земельної ділянки площею 0,3547 гектара в постійне користування РОВКП ВКГ «Рівнеоблводоканал»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="005315E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5315E9">
        <w:rPr>
          <w:rFonts w:ascii="Times New Roman" w:hAnsi="Times New Roman" w:cs="Times New Roman"/>
          <w:i/>
          <w:szCs w:val="28"/>
        </w:rPr>
        <w:t>Грухаль</w:t>
      </w:r>
      <w:proofErr w:type="spellEnd"/>
      <w:r w:rsidR="005315E9">
        <w:rPr>
          <w:rFonts w:ascii="Times New Roman" w:hAnsi="Times New Roman" w:cs="Times New Roman"/>
          <w:i/>
          <w:szCs w:val="28"/>
        </w:rPr>
        <w:t xml:space="preserve"> Андрій Олександрович – головний інженер</w:t>
      </w:r>
      <w:r w:rsidRPr="00936174">
        <w:rPr>
          <w:rFonts w:ascii="Times New Roman" w:hAnsi="Times New Roman" w:cs="Times New Roman"/>
          <w:i/>
          <w:szCs w:val="28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36174">
        <w:rPr>
          <w:rFonts w:ascii="Times New Roman" w:hAnsi="Times New Roman" w:cs="Times New Roman"/>
          <w:b/>
          <w:szCs w:val="28"/>
        </w:rPr>
        <w:t>9. Про надання у користування мисливських угідь ТОВ «МГ КВ БАЗАЛЬТОВЕ»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  <w:u w:val="single"/>
        </w:rPr>
        <w:t xml:space="preserve">Доповідає: </w:t>
      </w:r>
      <w:r w:rsidRPr="00936174">
        <w:rPr>
          <w:rFonts w:ascii="Times New Roman" w:hAnsi="Times New Roman" w:cs="Times New Roman"/>
          <w:i/>
          <w:szCs w:val="28"/>
        </w:rPr>
        <w:t>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936174">
        <w:rPr>
          <w:rFonts w:ascii="Times New Roman" w:hAnsi="Times New Roman" w:cs="Times New Roman"/>
          <w:b/>
          <w:szCs w:val="28"/>
        </w:rPr>
        <w:t xml:space="preserve">10. Про надання товариству з обмеженою відповідальністю «Інтер Ресурс» гірничого відводу для розробки </w:t>
      </w:r>
      <w:proofErr w:type="spellStart"/>
      <w:r w:rsidRPr="00936174">
        <w:rPr>
          <w:rFonts w:ascii="Times New Roman" w:hAnsi="Times New Roman" w:cs="Times New Roman"/>
          <w:b/>
          <w:szCs w:val="28"/>
        </w:rPr>
        <w:t>Цурківського</w:t>
      </w:r>
      <w:proofErr w:type="spellEnd"/>
      <w:r w:rsidRPr="00936174">
        <w:rPr>
          <w:rFonts w:ascii="Times New Roman" w:hAnsi="Times New Roman" w:cs="Times New Roman"/>
          <w:b/>
          <w:szCs w:val="28"/>
        </w:rPr>
        <w:t xml:space="preserve"> родовища пісків у Здолбунівському районі</w:t>
      </w:r>
    </w:p>
    <w:p w:rsidR="000C2434" w:rsidRPr="00936174" w:rsidRDefault="000C2434" w:rsidP="000C2434">
      <w:pPr>
        <w:pStyle w:val="a5"/>
        <w:ind w:firstLine="567"/>
        <w:rPr>
          <w:rFonts w:ascii="Times New Roman" w:hAnsi="Times New Roman" w:cs="Times New Roman"/>
          <w:i/>
          <w:szCs w:val="28"/>
        </w:rPr>
      </w:pPr>
      <w:r w:rsidRPr="00936174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936174">
        <w:rPr>
          <w:rFonts w:ascii="Times New Roman" w:hAnsi="Times New Roman" w:cs="Times New Roman"/>
          <w:i/>
          <w:szCs w:val="28"/>
        </w:rPr>
        <w:t xml:space="preserve"> Валявка Володимир Ярославович – голова постійної комісії обласної ради з питань екології, природокористування, охорони навколишнього природного середовища та ліквідації наслідків Чорнобильської катастрофи.</w:t>
      </w:r>
    </w:p>
    <w:p w:rsidR="000C2434" w:rsidRPr="000C2434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0C2434" w:rsidRPr="00674107" w:rsidRDefault="000C2434" w:rsidP="00674107">
      <w:pPr>
        <w:pStyle w:val="a5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674107">
        <w:rPr>
          <w:rFonts w:ascii="Times New Roman" w:hAnsi="Times New Roman" w:cs="Times New Roman"/>
          <w:b/>
          <w:szCs w:val="28"/>
        </w:rPr>
        <w:t>Власні питання</w:t>
      </w:r>
    </w:p>
    <w:p w:rsidR="00674107" w:rsidRPr="00674107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674107">
        <w:rPr>
          <w:rFonts w:ascii="Times New Roman" w:hAnsi="Times New Roman" w:cs="Times New Roman"/>
          <w:b/>
          <w:szCs w:val="28"/>
        </w:rPr>
        <w:t>11. Про прийняття земельної ділянки у спільну власність територіальних громад сіл, селищ, міст Рівненської області</w:t>
      </w:r>
      <w:r w:rsidRPr="00674107">
        <w:rPr>
          <w:rFonts w:ascii="Times New Roman" w:hAnsi="Times New Roman" w:cs="Times New Roman"/>
          <w:b/>
          <w:szCs w:val="28"/>
        </w:rPr>
        <w:tab/>
      </w:r>
      <w:r w:rsidR="00674107">
        <w:rPr>
          <w:rFonts w:ascii="Times New Roman" w:hAnsi="Times New Roman" w:cs="Times New Roman"/>
          <w:b/>
          <w:szCs w:val="28"/>
        </w:rPr>
        <w:tab/>
      </w:r>
      <w:r w:rsidR="00674107">
        <w:rPr>
          <w:rFonts w:ascii="Times New Roman" w:hAnsi="Times New Roman" w:cs="Times New Roman"/>
          <w:b/>
          <w:szCs w:val="28"/>
        </w:rPr>
        <w:tab/>
      </w:r>
      <w:r w:rsidR="00674107">
        <w:rPr>
          <w:rFonts w:ascii="Times New Roman" w:hAnsi="Times New Roman" w:cs="Times New Roman"/>
          <w:b/>
          <w:szCs w:val="28"/>
        </w:rPr>
        <w:tab/>
      </w:r>
    </w:p>
    <w:p w:rsidR="00674107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674107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67410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="005315E9" w:rsidRPr="005315E9">
        <w:rPr>
          <w:rFonts w:ascii="Times New Roman" w:hAnsi="Times New Roman" w:cs="Times New Roman"/>
          <w:i/>
          <w:szCs w:val="28"/>
        </w:rPr>
        <w:t>Грухаль</w:t>
      </w:r>
      <w:proofErr w:type="spellEnd"/>
      <w:r w:rsidR="005315E9" w:rsidRPr="005315E9">
        <w:rPr>
          <w:rFonts w:ascii="Times New Roman" w:hAnsi="Times New Roman" w:cs="Times New Roman"/>
          <w:i/>
          <w:szCs w:val="28"/>
        </w:rPr>
        <w:t xml:space="preserve"> Андрій Олександрович – головний інженер </w:t>
      </w:r>
      <w:r w:rsidRPr="00674107">
        <w:rPr>
          <w:rFonts w:ascii="Times New Roman" w:hAnsi="Times New Roman" w:cs="Times New Roman"/>
          <w:i/>
          <w:szCs w:val="28"/>
        </w:rPr>
        <w:t>Рівненського обласного виробничого комунального підприємства водопровідно-каналізаційного господарства «Рівнеоблводоканал».</w:t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674107">
        <w:rPr>
          <w:rFonts w:ascii="Times New Roman" w:hAnsi="Times New Roman" w:cs="Times New Roman"/>
          <w:b/>
          <w:szCs w:val="28"/>
        </w:rPr>
        <w:t>12. Про звернення Головного управління Національної поліції в Рівненській області щодо оформлення правовстановлюючих документів на земельні ділянки за Головним управлінням Національної поліції в Рівненській області.</w:t>
      </w:r>
      <w:r w:rsidRPr="00674107">
        <w:rPr>
          <w:rFonts w:ascii="Times New Roman" w:hAnsi="Times New Roman" w:cs="Times New Roman"/>
          <w:b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674107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674107">
        <w:rPr>
          <w:rFonts w:ascii="Times New Roman" w:hAnsi="Times New Roman" w:cs="Times New Roman"/>
          <w:i/>
          <w:szCs w:val="28"/>
        </w:rPr>
        <w:t xml:space="preserve"> Карпов Ілля Вікторович – заступник начальника Головного управління Держгеокадастру в Рівненській області.</w:t>
      </w:r>
      <w:r w:rsidRPr="00674107">
        <w:rPr>
          <w:rFonts w:ascii="Times New Roman" w:hAnsi="Times New Roman" w:cs="Times New Roman"/>
          <w:i/>
          <w:szCs w:val="28"/>
        </w:rPr>
        <w:tab/>
      </w:r>
      <w:r w:rsidRPr="00674107">
        <w:rPr>
          <w:rFonts w:ascii="Times New Roman" w:hAnsi="Times New Roman" w:cs="Times New Roman"/>
          <w:i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674107">
        <w:rPr>
          <w:rFonts w:ascii="Times New Roman" w:hAnsi="Times New Roman" w:cs="Times New Roman"/>
          <w:i/>
          <w:szCs w:val="28"/>
          <w:u w:val="single"/>
        </w:rPr>
        <w:t>Співдоповідає:</w:t>
      </w:r>
      <w:r w:rsidRPr="0067410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74107">
        <w:rPr>
          <w:rFonts w:ascii="Times New Roman" w:hAnsi="Times New Roman" w:cs="Times New Roman"/>
          <w:i/>
          <w:szCs w:val="28"/>
        </w:rPr>
        <w:t>Файт</w:t>
      </w:r>
      <w:proofErr w:type="spellEnd"/>
      <w:r w:rsidRPr="00674107">
        <w:rPr>
          <w:rFonts w:ascii="Times New Roman" w:hAnsi="Times New Roman" w:cs="Times New Roman"/>
          <w:i/>
          <w:szCs w:val="28"/>
        </w:rPr>
        <w:t xml:space="preserve"> Людвіг Людвігович – заступник начальника Головного управління Національної поліції в Рівненській області.</w:t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674107">
        <w:rPr>
          <w:rFonts w:ascii="Times New Roman" w:hAnsi="Times New Roman" w:cs="Times New Roman"/>
          <w:b/>
          <w:szCs w:val="28"/>
        </w:rPr>
        <w:t>13. Про підтримку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і ЖБК</w:t>
      </w:r>
      <w:r w:rsidRPr="00674107">
        <w:rPr>
          <w:rFonts w:ascii="Times New Roman" w:hAnsi="Times New Roman" w:cs="Times New Roman"/>
          <w:b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  <w:r w:rsidRPr="00674107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674107">
        <w:rPr>
          <w:rFonts w:ascii="Times New Roman" w:hAnsi="Times New Roman" w:cs="Times New Roman"/>
          <w:i/>
          <w:szCs w:val="28"/>
        </w:rPr>
        <w:t xml:space="preserve"> Богатирчук-Кривко Світлана Кирилівна – голова постійної комісії обласної ради з питань аграрної політики, земельних відносин та розвитку села.</w:t>
      </w:r>
      <w:r w:rsidRPr="00674107">
        <w:rPr>
          <w:rFonts w:ascii="Times New Roman" w:hAnsi="Times New Roman" w:cs="Times New Roman"/>
          <w:i/>
          <w:szCs w:val="28"/>
        </w:rPr>
        <w:tab/>
      </w:r>
      <w:r w:rsidRPr="00674107">
        <w:rPr>
          <w:rFonts w:ascii="Times New Roman" w:hAnsi="Times New Roman" w:cs="Times New Roman"/>
          <w:i/>
          <w:szCs w:val="28"/>
        </w:rPr>
        <w:tab/>
      </w:r>
    </w:p>
    <w:p w:rsidR="00400B7E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00B7E">
        <w:rPr>
          <w:rFonts w:ascii="Times New Roman" w:hAnsi="Times New Roman" w:cs="Times New Roman"/>
          <w:b/>
          <w:szCs w:val="28"/>
        </w:rPr>
        <w:t>14. Про проведення парламентських слухань на тему: «Земельна реформа: вітчизняна модель обігу земель сільськогосподарського призначення».</w:t>
      </w:r>
      <w:r w:rsidRPr="000C2434">
        <w:rPr>
          <w:rFonts w:ascii="Times New Roman" w:hAnsi="Times New Roman" w:cs="Times New Roman"/>
          <w:szCs w:val="28"/>
        </w:rPr>
        <w:t xml:space="preserve"> </w:t>
      </w:r>
      <w:r w:rsidRPr="000C2434">
        <w:rPr>
          <w:rFonts w:ascii="Times New Roman" w:hAnsi="Times New Roman" w:cs="Times New Roman"/>
          <w:szCs w:val="28"/>
        </w:rPr>
        <w:tab/>
      </w:r>
    </w:p>
    <w:p w:rsidR="00400B7E" w:rsidRDefault="000C2434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00B7E">
        <w:rPr>
          <w:rFonts w:ascii="Times New Roman" w:hAnsi="Times New Roman" w:cs="Times New Roman"/>
          <w:i/>
          <w:szCs w:val="28"/>
        </w:rPr>
        <w:t>Доповідає: Богатирчук-Кривко Світлана Кирилівна – голова постійної комісії обласної ради з питань аграрної політики, земельних відносин та розвитку села.</w:t>
      </w:r>
      <w:r w:rsidRPr="00400B7E">
        <w:rPr>
          <w:rFonts w:ascii="Times New Roman" w:hAnsi="Times New Roman" w:cs="Times New Roman"/>
          <w:i/>
          <w:szCs w:val="28"/>
        </w:rPr>
        <w:tab/>
      </w:r>
      <w:r w:rsidRPr="000C2434">
        <w:rPr>
          <w:rFonts w:ascii="Times New Roman" w:hAnsi="Times New Roman" w:cs="Times New Roman"/>
          <w:szCs w:val="28"/>
        </w:rPr>
        <w:tab/>
      </w:r>
    </w:p>
    <w:p w:rsidR="000C2434" w:rsidRPr="00400B7E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400B7E">
        <w:rPr>
          <w:rFonts w:ascii="Times New Roman" w:hAnsi="Times New Roman" w:cs="Times New Roman"/>
          <w:b/>
          <w:szCs w:val="28"/>
        </w:rPr>
        <w:t>15. Різне.</w:t>
      </w:r>
    </w:p>
    <w:p w:rsidR="000C2434" w:rsidRDefault="000C2434" w:rsidP="000C243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0C243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9E3049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17CC3" w:rsidRDefault="00217CC3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6F3DFC" w:rsidRDefault="006F3DFC" w:rsidP="002E355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</w:p>
    <w:p w:rsidR="00217CC3" w:rsidRPr="007C2247" w:rsidRDefault="00217CC3" w:rsidP="009B0EB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9B0EB1">
      <w:pPr>
        <w:ind w:firstLine="567"/>
        <w:jc w:val="both"/>
        <w:rPr>
          <w:szCs w:val="28"/>
          <w:lang w:val="uk-UA"/>
        </w:rPr>
      </w:pPr>
    </w:p>
    <w:p w:rsidR="00C96129" w:rsidRPr="007C2247" w:rsidRDefault="006751FC" w:rsidP="009B0EB1">
      <w:pPr>
        <w:ind w:firstLine="567"/>
        <w:jc w:val="both"/>
        <w:rPr>
          <w:sz w:val="16"/>
          <w:szCs w:val="16"/>
          <w:lang w:val="uk-UA"/>
        </w:rPr>
      </w:pPr>
      <w:r w:rsidRPr="007C2247">
        <w:rPr>
          <w:b/>
          <w:szCs w:val="28"/>
          <w:lang w:val="uk-UA"/>
        </w:rPr>
        <w:t>1</w:t>
      </w:r>
      <w:r w:rsidR="00A052CF" w:rsidRPr="007C2247">
        <w:rPr>
          <w:b/>
          <w:szCs w:val="28"/>
          <w:lang w:val="uk-UA"/>
        </w:rPr>
        <w:t xml:space="preserve">. </w:t>
      </w:r>
      <w:r w:rsidR="002C7969" w:rsidRPr="002C7969">
        <w:rPr>
          <w:b/>
          <w:szCs w:val="28"/>
          <w:lang w:val="uk-UA"/>
        </w:rPr>
        <w:t>Про внесення змін до перспективного плану формування територій громад Рівненської області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73FD5" w:rsidRDefault="002C7969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МОКЛЯКА</w:t>
      </w:r>
      <w:r w:rsidRPr="002C7969">
        <w:rPr>
          <w:szCs w:val="28"/>
          <w:lang w:val="uk-UA"/>
        </w:rPr>
        <w:t xml:space="preserve"> Костянтин</w:t>
      </w:r>
      <w:r>
        <w:rPr>
          <w:szCs w:val="28"/>
          <w:lang w:val="uk-UA"/>
        </w:rPr>
        <w:t>а</w:t>
      </w:r>
      <w:r w:rsidRPr="002C7969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2C7969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2C7969">
        <w:rPr>
          <w:szCs w:val="28"/>
          <w:lang w:val="uk-UA"/>
        </w:rPr>
        <w:t xml:space="preserve"> департаменту економічного розвитку і торгівлі Р</w:t>
      </w:r>
      <w:r>
        <w:rPr>
          <w:szCs w:val="28"/>
          <w:lang w:val="uk-UA"/>
        </w:rPr>
        <w:t>івненської облдержадміністрації</w:t>
      </w:r>
      <w:r w:rsidR="00273FD5" w:rsidRPr="00273FD5">
        <w:rPr>
          <w:szCs w:val="28"/>
          <w:lang w:val="uk-UA"/>
        </w:rPr>
        <w:t xml:space="preserve">. </w:t>
      </w:r>
    </w:p>
    <w:p w:rsidR="00273FD5" w:rsidRDefault="00273FD5" w:rsidP="00CB0AAD">
      <w:pPr>
        <w:ind w:firstLine="567"/>
        <w:jc w:val="both"/>
        <w:rPr>
          <w:szCs w:val="28"/>
          <w:lang w:val="uk-UA"/>
        </w:rPr>
      </w:pPr>
    </w:p>
    <w:p w:rsidR="00CB0AAD" w:rsidRPr="007C2247" w:rsidRDefault="006B1281" w:rsidP="00CB0AA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B0AAD" w:rsidRPr="00CB0AAD" w:rsidRDefault="00CB0AAD" w:rsidP="00CB0AAD">
      <w:pPr>
        <w:ind w:firstLine="567"/>
        <w:jc w:val="both"/>
        <w:rPr>
          <w:szCs w:val="28"/>
          <w:lang w:val="uk-UA"/>
        </w:rPr>
      </w:pPr>
      <w:r w:rsidRPr="00CB0AAD">
        <w:rPr>
          <w:szCs w:val="28"/>
          <w:lang w:val="uk-UA"/>
        </w:rPr>
        <w:t>1. Інформацію взяти до відома.</w:t>
      </w:r>
    </w:p>
    <w:p w:rsidR="00CB0AAD" w:rsidRPr="00CB0AAD" w:rsidRDefault="00C53EAB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B0AAD" w:rsidRPr="00CB0AAD">
        <w:rPr>
          <w:szCs w:val="28"/>
          <w:lang w:val="uk-UA"/>
        </w:rPr>
        <w:t xml:space="preserve">. Погодитися з </w:t>
      </w:r>
      <w:proofErr w:type="spellStart"/>
      <w:r w:rsidR="00CB0AAD" w:rsidRPr="00CB0AAD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="00CB0AAD" w:rsidRPr="00CB0AAD">
        <w:rPr>
          <w:szCs w:val="28"/>
          <w:lang w:val="uk-UA"/>
        </w:rPr>
        <w:t>ктом</w:t>
      </w:r>
      <w:proofErr w:type="spellEnd"/>
      <w:r w:rsidR="00CB0AAD" w:rsidRPr="00CB0AAD">
        <w:rPr>
          <w:szCs w:val="28"/>
          <w:lang w:val="uk-UA"/>
        </w:rPr>
        <w:t xml:space="preserve"> рішення з цього питання</w:t>
      </w:r>
      <w:r>
        <w:rPr>
          <w:szCs w:val="28"/>
          <w:lang w:val="uk-UA"/>
        </w:rPr>
        <w:t>.</w:t>
      </w:r>
    </w:p>
    <w:p w:rsidR="00064BE8" w:rsidRPr="00CB0AAD" w:rsidRDefault="006A65B8" w:rsidP="00CB0AA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B0AAD" w:rsidRPr="00CB0AAD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CB0AAD" w:rsidRPr="007C2247" w:rsidRDefault="00CB0AAD" w:rsidP="00CB0AAD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lastRenderedPageBreak/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9B0EB1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5565C" w:rsidRDefault="00E5565C" w:rsidP="009B0EB1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2. </w:t>
      </w:r>
      <w:r w:rsidR="00FE088F" w:rsidRPr="00FE088F">
        <w:rPr>
          <w:b/>
          <w:szCs w:val="28"/>
          <w:lang w:val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E52E10" w:rsidRPr="007C2247" w:rsidRDefault="00E52E10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Default="00E5565C" w:rsidP="009B0EB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52E10" w:rsidRDefault="00FE088F" w:rsidP="0078095F">
      <w:pPr>
        <w:ind w:left="567"/>
        <w:jc w:val="both"/>
        <w:rPr>
          <w:szCs w:val="28"/>
          <w:lang w:val="uk-UA"/>
        </w:rPr>
      </w:pPr>
      <w:r w:rsidRPr="00FE088F">
        <w:rPr>
          <w:szCs w:val="28"/>
          <w:lang w:val="uk-UA"/>
        </w:rPr>
        <w:t>Б</w:t>
      </w:r>
      <w:r>
        <w:rPr>
          <w:szCs w:val="28"/>
          <w:lang w:val="uk-UA"/>
        </w:rPr>
        <w:t>ОГАТИРЧУК-КРИВКО Світлану Кирилівну – голову</w:t>
      </w:r>
      <w:r w:rsidRPr="00FE088F">
        <w:rPr>
          <w:szCs w:val="28"/>
          <w:lang w:val="uk-UA"/>
        </w:rPr>
        <w:t xml:space="preserve"> постійної комісії обласної ради з питань аграрної політики, земельних відносин та розвитку села.</w:t>
      </w:r>
      <w:r w:rsidRPr="00FE088F">
        <w:rPr>
          <w:szCs w:val="28"/>
          <w:lang w:val="uk-UA"/>
        </w:rPr>
        <w:tab/>
      </w:r>
    </w:p>
    <w:p w:rsidR="00FE088F" w:rsidRDefault="00FE088F" w:rsidP="0078095F">
      <w:pPr>
        <w:ind w:left="567"/>
        <w:jc w:val="both"/>
        <w:rPr>
          <w:szCs w:val="28"/>
          <w:lang w:val="uk-UA"/>
        </w:rPr>
      </w:pPr>
    </w:p>
    <w:p w:rsidR="00E5565C" w:rsidRPr="007C2247" w:rsidRDefault="00E5565C" w:rsidP="0078095F">
      <w:pPr>
        <w:ind w:left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E5565C" w:rsidRPr="007C2247" w:rsidRDefault="00E5565C" w:rsidP="009B0EB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2. Погодитися з </w:t>
      </w:r>
      <w:proofErr w:type="spellStart"/>
      <w:r w:rsidRPr="007C2247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7C2247">
        <w:rPr>
          <w:szCs w:val="28"/>
          <w:lang w:val="uk-UA"/>
        </w:rPr>
        <w:t>ктом</w:t>
      </w:r>
      <w:proofErr w:type="spellEnd"/>
      <w:r w:rsidRPr="007C2247">
        <w:rPr>
          <w:szCs w:val="28"/>
          <w:lang w:val="uk-UA"/>
        </w:rPr>
        <w:t xml:space="preserve"> рішення з цього питання.</w:t>
      </w:r>
    </w:p>
    <w:p w:rsidR="00E5565C" w:rsidRPr="007C2247" w:rsidRDefault="00E5565C" w:rsidP="009B0EB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65C" w:rsidRPr="007C2247" w:rsidRDefault="00E5565C" w:rsidP="009B0EB1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2E10" w:rsidRDefault="00E52E10" w:rsidP="0074262A">
      <w:pPr>
        <w:jc w:val="both"/>
        <w:rPr>
          <w:b/>
          <w:szCs w:val="28"/>
          <w:lang w:val="uk-UA"/>
        </w:rPr>
      </w:pPr>
    </w:p>
    <w:p w:rsidR="006A6A60" w:rsidRDefault="000A3AD3" w:rsidP="002D3A0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A052CF" w:rsidRPr="007C2247">
        <w:rPr>
          <w:b/>
          <w:szCs w:val="28"/>
          <w:lang w:val="uk-UA"/>
        </w:rPr>
        <w:t xml:space="preserve">. </w:t>
      </w:r>
      <w:r w:rsidR="00695F47" w:rsidRPr="00695F47">
        <w:rPr>
          <w:b/>
          <w:szCs w:val="28"/>
          <w:lang w:val="uk-UA"/>
        </w:rPr>
        <w:t>Про внесення змін до Комплексної програми розвитку агропромислового комплексу Рівненської області на 2018-2022 роки</w:t>
      </w:r>
    </w:p>
    <w:p w:rsidR="00E52E10" w:rsidRPr="007C2247" w:rsidRDefault="00E52E10" w:rsidP="002D3A09">
      <w:pPr>
        <w:ind w:firstLine="567"/>
        <w:jc w:val="both"/>
        <w:rPr>
          <w:sz w:val="16"/>
          <w:szCs w:val="16"/>
          <w:lang w:val="uk-UA"/>
        </w:rPr>
      </w:pPr>
    </w:p>
    <w:p w:rsidR="002D3A09" w:rsidRPr="0041426F" w:rsidRDefault="002D3A09" w:rsidP="0041426F">
      <w:pPr>
        <w:ind w:firstLine="567"/>
        <w:jc w:val="both"/>
        <w:rPr>
          <w:b/>
          <w:szCs w:val="28"/>
          <w:u w:val="single"/>
          <w:lang w:val="uk-UA"/>
        </w:rPr>
      </w:pPr>
      <w:r w:rsidRPr="0041426F">
        <w:rPr>
          <w:b/>
          <w:szCs w:val="28"/>
          <w:u w:val="single"/>
          <w:lang w:val="uk-UA"/>
        </w:rPr>
        <w:t>СЛУХАЛИ:</w:t>
      </w:r>
    </w:p>
    <w:p w:rsidR="00E52E10" w:rsidRDefault="00695F47" w:rsidP="005844E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ПЕРЕХОДЬКО Надію Іванівну</w:t>
      </w:r>
      <w:r w:rsidRPr="00695F4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695F47">
        <w:rPr>
          <w:szCs w:val="28"/>
          <w:lang w:val="uk-UA"/>
        </w:rPr>
        <w:t xml:space="preserve"> департаменту агропромислового розвитку Рівненської облдержадміністрації.</w:t>
      </w:r>
    </w:p>
    <w:p w:rsidR="00D67ACC" w:rsidRPr="00DD3D0F" w:rsidRDefault="00D67ACC" w:rsidP="005844E4">
      <w:pPr>
        <w:ind w:firstLine="567"/>
        <w:jc w:val="both"/>
        <w:rPr>
          <w:b/>
          <w:szCs w:val="28"/>
          <w:u w:val="single"/>
          <w:lang w:val="uk-UA"/>
        </w:rPr>
      </w:pPr>
    </w:p>
    <w:p w:rsidR="00902BB0" w:rsidRPr="00DD3D0F" w:rsidRDefault="005844E4" w:rsidP="005844E4">
      <w:pPr>
        <w:pStyle w:val="af1"/>
        <w:spacing w:after="0" w:line="240" w:lineRule="auto"/>
        <w:ind w:left="0" w:firstLine="567"/>
        <w:jc w:val="both"/>
        <w:rPr>
          <w:b/>
          <w:szCs w:val="28"/>
          <w:u w:val="single"/>
          <w:lang w:val="uk-UA"/>
        </w:rPr>
      </w:pPr>
      <w:r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C638B" w:rsidRPr="00DD3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41426F" w:rsidRPr="0041426F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>1. Інформацію взяти до відома.</w:t>
      </w:r>
    </w:p>
    <w:p w:rsidR="0041426F" w:rsidRPr="0041426F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 xml:space="preserve">2. Погодитися з </w:t>
      </w:r>
      <w:proofErr w:type="spellStart"/>
      <w:r w:rsidRPr="0041426F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41426F">
        <w:rPr>
          <w:szCs w:val="28"/>
          <w:lang w:val="uk-UA"/>
        </w:rPr>
        <w:t>ктом</w:t>
      </w:r>
      <w:proofErr w:type="spellEnd"/>
      <w:r w:rsidRPr="0041426F">
        <w:rPr>
          <w:szCs w:val="28"/>
          <w:lang w:val="uk-UA"/>
        </w:rPr>
        <w:t xml:space="preserve"> рішення з цього питання.</w:t>
      </w:r>
    </w:p>
    <w:p w:rsidR="00A210C4" w:rsidRDefault="0041426F" w:rsidP="0041426F">
      <w:pPr>
        <w:ind w:firstLine="567"/>
        <w:jc w:val="both"/>
        <w:rPr>
          <w:szCs w:val="28"/>
          <w:lang w:val="uk-UA"/>
        </w:rPr>
      </w:pPr>
      <w:r w:rsidRPr="0041426F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41426F" w:rsidRPr="007C2247" w:rsidRDefault="0041426F" w:rsidP="0041426F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9B0EB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9B0EB1">
      <w:pPr>
        <w:ind w:firstLine="567"/>
        <w:jc w:val="both"/>
        <w:rPr>
          <w:szCs w:val="28"/>
          <w:lang w:val="uk-UA"/>
        </w:rPr>
      </w:pPr>
    </w:p>
    <w:p w:rsidR="000E38EB" w:rsidRDefault="006751FC" w:rsidP="004C638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ED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052CF" w:rsidRPr="0002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67ACC" w:rsidRPr="00D67AC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обласного бюджету Рівненської області на 2019 рік</w:t>
      </w:r>
    </w:p>
    <w:p w:rsidR="00E20F78" w:rsidRPr="007C2247" w:rsidRDefault="00E20F78" w:rsidP="004C638B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0E38EB" w:rsidRPr="007C2247" w:rsidRDefault="000E38EB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982A9B" w:rsidRDefault="00D67ACC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СЛІГОЦЬКУ Ліліану Степанівну</w:t>
      </w:r>
      <w:r w:rsidR="00E52E10" w:rsidRPr="00E52E10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Pr="00D67AC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директор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D67ACC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департаменту фінансів Рівненської облдержадміністрації.</w:t>
      </w:r>
    </w:p>
    <w:p w:rsidR="00E52E10" w:rsidRDefault="00E52E10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</w:p>
    <w:p w:rsidR="00941B9A" w:rsidRPr="007C2247" w:rsidRDefault="00941B9A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85613" w:rsidRPr="007C2247" w:rsidRDefault="00485613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2. Погодитися з </w:t>
      </w:r>
      <w:proofErr w:type="spellStart"/>
      <w:r w:rsidRPr="007C2247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7C2247">
        <w:rPr>
          <w:szCs w:val="28"/>
          <w:lang w:val="uk-UA"/>
        </w:rPr>
        <w:t>ктом</w:t>
      </w:r>
      <w:proofErr w:type="spellEnd"/>
      <w:r w:rsidRPr="007C2247">
        <w:rPr>
          <w:szCs w:val="28"/>
          <w:lang w:val="uk-UA"/>
        </w:rPr>
        <w:t xml:space="preserve"> рішення з цього питання.</w:t>
      </w:r>
    </w:p>
    <w:p w:rsidR="00485613" w:rsidRPr="007C2247" w:rsidRDefault="00485613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7C2247" w:rsidRDefault="00941B9A" w:rsidP="006A32D1">
      <w:pPr>
        <w:ind w:firstLine="567"/>
        <w:jc w:val="both"/>
        <w:rPr>
          <w:sz w:val="16"/>
          <w:szCs w:val="16"/>
          <w:lang w:val="uk-UA"/>
        </w:rPr>
      </w:pPr>
    </w:p>
    <w:p w:rsidR="00915234" w:rsidRDefault="00915234" w:rsidP="006A32D1">
      <w:pPr>
        <w:pStyle w:val="a5"/>
        <w:ind w:firstLine="567"/>
        <w:rPr>
          <w:rFonts w:ascii="Times New Roman" w:hAnsi="Times New Roman" w:cs="Times New Roman"/>
          <w:b/>
          <w:szCs w:val="28"/>
          <w:u w:val="single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7F6337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6A32D1">
      <w:pPr>
        <w:ind w:firstLine="567"/>
        <w:jc w:val="both"/>
        <w:rPr>
          <w:szCs w:val="28"/>
          <w:lang w:val="uk-UA"/>
        </w:rPr>
      </w:pPr>
    </w:p>
    <w:p w:rsidR="00832BE8" w:rsidRPr="00483051" w:rsidRDefault="00832BE8" w:rsidP="00832BE8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486271" w:rsidRPr="0048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="00486271" w:rsidRPr="0048627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486271" w:rsidRPr="00486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землеустрою, припинення права користування та продаж земельної ділянки площею 0,5744 га фермерському господарству «</w:t>
      </w:r>
      <w:proofErr w:type="spellStart"/>
      <w:r w:rsidR="00486271" w:rsidRPr="00486271">
        <w:rPr>
          <w:rFonts w:ascii="Times New Roman" w:hAnsi="Times New Roman" w:cs="Times New Roman"/>
          <w:b/>
          <w:sz w:val="28"/>
          <w:szCs w:val="28"/>
          <w:lang w:val="uk-UA"/>
        </w:rPr>
        <w:t>Голдфілд</w:t>
      </w:r>
      <w:proofErr w:type="spellEnd"/>
      <w:r w:rsidR="004862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486271" w:rsidRDefault="00486271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48627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ІЛАБОВИЧА </w:t>
      </w:r>
      <w:r w:rsidRPr="0048627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Юрі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я</w:t>
      </w:r>
      <w:r w:rsidRPr="0048627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04498" w:rsidRDefault="00204498" w:rsidP="006A32D1">
      <w:pPr>
        <w:ind w:firstLine="567"/>
        <w:jc w:val="both"/>
        <w:rPr>
          <w:b/>
          <w:szCs w:val="28"/>
          <w:lang w:val="uk-UA"/>
        </w:rPr>
      </w:pPr>
    </w:p>
    <w:p w:rsidR="00E21E9C" w:rsidRPr="007C2247" w:rsidRDefault="00E21E9C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32BE8" w:rsidRPr="007C2247" w:rsidRDefault="00832BE8" w:rsidP="00832BE8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2. Погодитися з </w:t>
      </w:r>
      <w:proofErr w:type="spellStart"/>
      <w:r w:rsidRPr="007C2247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7C2247">
        <w:rPr>
          <w:szCs w:val="28"/>
          <w:lang w:val="uk-UA"/>
        </w:rPr>
        <w:t>ктом</w:t>
      </w:r>
      <w:proofErr w:type="spellEnd"/>
      <w:r w:rsidRPr="007C2247">
        <w:rPr>
          <w:szCs w:val="28"/>
          <w:lang w:val="uk-UA"/>
        </w:rPr>
        <w:t xml:space="preserve"> рішення з цього питання.</w:t>
      </w:r>
    </w:p>
    <w:p w:rsidR="00832BE8" w:rsidRPr="007C2247" w:rsidRDefault="00832BE8" w:rsidP="00832BE8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21E9C" w:rsidRPr="007C2247" w:rsidRDefault="00E21E9C" w:rsidP="006A32D1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6A32D1">
      <w:pPr>
        <w:ind w:firstLine="567"/>
        <w:jc w:val="both"/>
        <w:rPr>
          <w:szCs w:val="28"/>
          <w:lang w:val="uk-UA"/>
        </w:rPr>
      </w:pPr>
    </w:p>
    <w:p w:rsidR="00E72B5F" w:rsidRDefault="00832BE8" w:rsidP="001E179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204498" w:rsidRPr="00204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="00204498" w:rsidRPr="0020449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204498" w:rsidRPr="00204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та проведення експертної грошової оцінки земельної ділянки площею 1,0000 гектара на території Костянтинівської сільської ради Сарненського району</w:t>
      </w:r>
    </w:p>
    <w:p w:rsidR="00204498" w:rsidRPr="007C2247" w:rsidRDefault="00204498" w:rsidP="001E1793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7158D9" w:rsidRPr="007C2247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72B5F" w:rsidRDefault="00204498" w:rsidP="006A32D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НІЛАБОВИЧА Юрія Михайлович – начальник</w:t>
      </w:r>
      <w:r w:rsidR="001D73DE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04498" w:rsidRDefault="00204498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7158D9" w:rsidRPr="00DD3D0F" w:rsidRDefault="007158D9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590924" w:rsidRPr="007C2247" w:rsidRDefault="00590924" w:rsidP="006A32D1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590924" w:rsidRPr="007C2247" w:rsidRDefault="00590924" w:rsidP="006A32D1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2. Погодитися з </w:t>
      </w:r>
      <w:proofErr w:type="spellStart"/>
      <w:r w:rsidRPr="007C2247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7C2247">
        <w:rPr>
          <w:szCs w:val="28"/>
          <w:lang w:val="uk-UA"/>
        </w:rPr>
        <w:t>ктом</w:t>
      </w:r>
      <w:proofErr w:type="spellEnd"/>
      <w:r w:rsidRPr="007C2247">
        <w:rPr>
          <w:szCs w:val="28"/>
          <w:lang w:val="uk-UA"/>
        </w:rPr>
        <w:t xml:space="preserve"> рішення з цього питання.</w:t>
      </w:r>
    </w:p>
    <w:p w:rsidR="007158D9" w:rsidRDefault="00590924" w:rsidP="00E54DB3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72B5F" w:rsidRPr="00E54DB3" w:rsidRDefault="00E72B5F" w:rsidP="00E54DB3">
      <w:pPr>
        <w:ind w:firstLine="567"/>
        <w:jc w:val="both"/>
        <w:rPr>
          <w:szCs w:val="28"/>
          <w:lang w:val="uk-UA"/>
        </w:rPr>
      </w:pPr>
    </w:p>
    <w:p w:rsidR="005E67E5" w:rsidRPr="007C2247" w:rsidRDefault="005E67E5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AF57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DE2E1B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6A32D1">
      <w:pPr>
        <w:ind w:firstLine="567"/>
        <w:jc w:val="both"/>
        <w:rPr>
          <w:szCs w:val="28"/>
          <w:lang w:val="uk-UA"/>
        </w:rPr>
      </w:pPr>
    </w:p>
    <w:p w:rsidR="00806E69" w:rsidRDefault="00FA60A3" w:rsidP="00E54DB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204498" w:rsidRPr="0020449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земельних ділянок у постійне користування комунальному підприємству «Управління майновим комплексом» Рівненської обласної ради</w:t>
      </w:r>
    </w:p>
    <w:p w:rsidR="00AF578C" w:rsidRDefault="00AF578C" w:rsidP="006A32D1">
      <w:pPr>
        <w:ind w:firstLine="567"/>
        <w:jc w:val="both"/>
        <w:rPr>
          <w:b/>
          <w:szCs w:val="28"/>
          <w:u w:val="single"/>
          <w:lang w:val="uk-UA"/>
        </w:rPr>
      </w:pPr>
    </w:p>
    <w:p w:rsidR="00D44DE6" w:rsidRPr="007C2247" w:rsidRDefault="00D44DE6" w:rsidP="006A32D1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AF578C" w:rsidRDefault="00204498" w:rsidP="0060028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ИРИЛЮКА Валентина </w:t>
      </w: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Володимирович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а </w:t>
      </w: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– начальник</w:t>
      </w:r>
      <w:r w:rsidR="0060028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а </w:t>
      </w:r>
      <w:r w:rsidRPr="00204498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комунального підприємства «Управління майновим комплексом» Рівненської обласної ради.</w:t>
      </w:r>
    </w:p>
    <w:p w:rsidR="00600281" w:rsidRDefault="00600281" w:rsidP="008D4EEF">
      <w:pPr>
        <w:ind w:firstLine="567"/>
        <w:jc w:val="both"/>
        <w:rPr>
          <w:b/>
          <w:szCs w:val="28"/>
          <w:u w:val="single"/>
          <w:lang w:val="uk-UA"/>
        </w:rPr>
      </w:pPr>
    </w:p>
    <w:p w:rsidR="008D4EEF" w:rsidRPr="008D4EEF" w:rsidRDefault="00D056B7" w:rsidP="008D4EEF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600281" w:rsidRPr="00600281" w:rsidRDefault="00600281" w:rsidP="0060028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І</w:t>
      </w:r>
      <w:r w:rsidRPr="00600281">
        <w:rPr>
          <w:szCs w:val="28"/>
          <w:lang w:val="uk-UA"/>
        </w:rPr>
        <w:t>нформацію взяти до відома.</w:t>
      </w:r>
    </w:p>
    <w:p w:rsidR="00600281" w:rsidRPr="00600281" w:rsidRDefault="00600281" w:rsidP="0060028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</w:t>
      </w:r>
      <w:r w:rsidRPr="00600281">
        <w:rPr>
          <w:szCs w:val="28"/>
          <w:lang w:val="uk-UA"/>
        </w:rPr>
        <w:t xml:space="preserve">огодитися з </w:t>
      </w:r>
      <w:proofErr w:type="spellStart"/>
      <w:r w:rsidRPr="00600281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600281">
        <w:rPr>
          <w:szCs w:val="28"/>
          <w:lang w:val="uk-UA"/>
        </w:rPr>
        <w:t>ктом</w:t>
      </w:r>
      <w:proofErr w:type="spellEnd"/>
      <w:r w:rsidRPr="00600281">
        <w:rPr>
          <w:szCs w:val="28"/>
          <w:lang w:val="uk-UA"/>
        </w:rPr>
        <w:t xml:space="preserve"> рішення з цього питання.</w:t>
      </w:r>
    </w:p>
    <w:p w:rsidR="001B0729" w:rsidRDefault="00600281" w:rsidP="00600281">
      <w:pPr>
        <w:ind w:firstLine="567"/>
        <w:jc w:val="both"/>
        <w:rPr>
          <w:szCs w:val="28"/>
          <w:lang w:val="uk-UA"/>
        </w:rPr>
      </w:pPr>
      <w:r w:rsidRPr="00600281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24690" w:rsidRPr="007C2247" w:rsidRDefault="00524690" w:rsidP="00600281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6A32D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FF753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DE2E1B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474DC" w:rsidRDefault="00E474DC" w:rsidP="002168D1">
      <w:pPr>
        <w:jc w:val="both"/>
        <w:rPr>
          <w:b/>
          <w:szCs w:val="28"/>
          <w:lang w:val="uk-UA"/>
        </w:rPr>
      </w:pPr>
    </w:p>
    <w:p w:rsidR="002A0A4C" w:rsidRDefault="00E60BCB" w:rsidP="001B072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E60BCB">
        <w:rPr>
          <w:b/>
          <w:szCs w:val="28"/>
          <w:lang w:val="uk-UA"/>
        </w:rPr>
        <w:t xml:space="preserve">. </w:t>
      </w:r>
      <w:r w:rsidR="00524690" w:rsidRPr="00524690">
        <w:rPr>
          <w:b/>
          <w:szCs w:val="28"/>
          <w:lang w:val="uk-UA"/>
        </w:rPr>
        <w:t>Про надання земельної ділянки площею 0,3547 гектара в постійне користування РОВКП ВКГ «Рівнеоблводоканал»</w:t>
      </w:r>
    </w:p>
    <w:p w:rsidR="00182120" w:rsidRPr="00524690" w:rsidRDefault="00182120" w:rsidP="001B0729">
      <w:pPr>
        <w:ind w:firstLine="567"/>
        <w:jc w:val="both"/>
        <w:rPr>
          <w:b/>
          <w:szCs w:val="28"/>
          <w:u w:val="single"/>
          <w:lang w:val="uk-UA"/>
        </w:rPr>
      </w:pPr>
    </w:p>
    <w:p w:rsidR="00182120" w:rsidRPr="00524690" w:rsidRDefault="00E60BCB" w:rsidP="00182120">
      <w:pPr>
        <w:ind w:firstLine="567"/>
        <w:jc w:val="both"/>
        <w:rPr>
          <w:b/>
          <w:szCs w:val="28"/>
          <w:u w:val="single"/>
          <w:lang w:val="uk-UA"/>
        </w:rPr>
      </w:pPr>
      <w:r w:rsidRPr="00524690">
        <w:rPr>
          <w:b/>
          <w:szCs w:val="28"/>
          <w:u w:val="single"/>
          <w:lang w:val="uk-UA"/>
        </w:rPr>
        <w:t>СЛУХАЛИ:</w:t>
      </w:r>
    </w:p>
    <w:p w:rsidR="00182120" w:rsidRDefault="00524690" w:rsidP="00524690">
      <w:pPr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Г</w:t>
      </w:r>
      <w:r>
        <w:rPr>
          <w:szCs w:val="28"/>
          <w:lang w:val="uk-UA"/>
        </w:rPr>
        <w:t xml:space="preserve">РУХАЛЯ Андрія </w:t>
      </w:r>
      <w:r w:rsidRPr="00524690">
        <w:rPr>
          <w:szCs w:val="28"/>
          <w:lang w:val="uk-UA"/>
        </w:rPr>
        <w:t>Олександрович</w:t>
      </w:r>
      <w:r>
        <w:rPr>
          <w:szCs w:val="28"/>
          <w:lang w:val="uk-UA"/>
        </w:rPr>
        <w:t>а</w:t>
      </w:r>
      <w:r w:rsidRPr="00524690">
        <w:rPr>
          <w:szCs w:val="28"/>
          <w:lang w:val="uk-UA"/>
        </w:rPr>
        <w:t xml:space="preserve"> – головн</w:t>
      </w:r>
      <w:r>
        <w:rPr>
          <w:szCs w:val="28"/>
          <w:lang w:val="uk-UA"/>
        </w:rPr>
        <w:t>ого і</w:t>
      </w:r>
      <w:r w:rsidRPr="00524690">
        <w:rPr>
          <w:szCs w:val="28"/>
          <w:lang w:val="uk-UA"/>
        </w:rPr>
        <w:t>нженер</w:t>
      </w:r>
      <w:r>
        <w:rPr>
          <w:szCs w:val="28"/>
          <w:lang w:val="uk-UA"/>
        </w:rPr>
        <w:t>а</w:t>
      </w:r>
      <w:r w:rsidRPr="00524690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524690" w:rsidRPr="00261492" w:rsidRDefault="00524690" w:rsidP="00524690">
      <w:pPr>
        <w:ind w:firstLine="567"/>
        <w:jc w:val="both"/>
        <w:rPr>
          <w:szCs w:val="28"/>
          <w:lang w:val="uk-UA"/>
        </w:rPr>
      </w:pPr>
    </w:p>
    <w:p w:rsidR="00C77997" w:rsidRPr="004C1A21" w:rsidRDefault="00E60BCB" w:rsidP="002A0A4C">
      <w:pPr>
        <w:ind w:firstLine="567"/>
        <w:jc w:val="both"/>
        <w:rPr>
          <w:b/>
          <w:szCs w:val="28"/>
          <w:u w:val="single"/>
          <w:lang w:val="uk-UA"/>
        </w:rPr>
      </w:pPr>
      <w:r w:rsidRPr="004C1A21">
        <w:rPr>
          <w:b/>
          <w:szCs w:val="28"/>
          <w:u w:val="single"/>
          <w:lang w:val="uk-UA"/>
        </w:rPr>
        <w:t>ВИРІШИЛИ:</w:t>
      </w:r>
    </w:p>
    <w:p w:rsidR="00524690" w:rsidRPr="00524690" w:rsidRDefault="00524690" w:rsidP="00524690">
      <w:pPr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1. Інформацію взяти до відома.</w:t>
      </w:r>
    </w:p>
    <w:p w:rsidR="00524690" w:rsidRPr="00524690" w:rsidRDefault="00524690" w:rsidP="00524690">
      <w:pPr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 xml:space="preserve">2. Погодитися з </w:t>
      </w:r>
      <w:proofErr w:type="spellStart"/>
      <w:r w:rsidRPr="00524690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524690">
        <w:rPr>
          <w:szCs w:val="28"/>
          <w:lang w:val="uk-UA"/>
        </w:rPr>
        <w:t>ктом</w:t>
      </w:r>
      <w:proofErr w:type="spellEnd"/>
      <w:r w:rsidRPr="00524690">
        <w:rPr>
          <w:szCs w:val="28"/>
          <w:lang w:val="uk-UA"/>
        </w:rPr>
        <w:t xml:space="preserve"> рішення з цього питання.</w:t>
      </w:r>
    </w:p>
    <w:p w:rsidR="002A0A4C" w:rsidRDefault="00524690" w:rsidP="00524690">
      <w:pPr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24690" w:rsidRPr="00C77997" w:rsidRDefault="00524690" w:rsidP="00524690">
      <w:pPr>
        <w:ind w:firstLine="567"/>
        <w:jc w:val="both"/>
        <w:rPr>
          <w:szCs w:val="28"/>
          <w:lang w:val="uk-UA"/>
        </w:rPr>
      </w:pPr>
    </w:p>
    <w:p w:rsidR="00E60BCB" w:rsidRPr="00C77997" w:rsidRDefault="007D37DD" w:rsidP="00E60BCB">
      <w:pPr>
        <w:ind w:firstLine="567"/>
        <w:jc w:val="both"/>
        <w:rPr>
          <w:szCs w:val="28"/>
          <w:lang w:val="uk-UA"/>
        </w:rPr>
      </w:pPr>
      <w:r w:rsidRPr="004C1A21">
        <w:rPr>
          <w:b/>
          <w:szCs w:val="28"/>
          <w:u w:val="single"/>
          <w:lang w:val="uk-UA"/>
        </w:rPr>
        <w:t>ГОЛОСУВАЛИ</w:t>
      </w:r>
      <w:r w:rsidRPr="004C1A21">
        <w:rPr>
          <w:szCs w:val="28"/>
          <w:u w:val="single"/>
          <w:lang w:val="uk-UA"/>
        </w:rPr>
        <w:t>:</w:t>
      </w:r>
      <w:r w:rsidRPr="00C77997">
        <w:rPr>
          <w:szCs w:val="28"/>
          <w:lang w:val="uk-UA"/>
        </w:rPr>
        <w:t xml:space="preserve"> «за» – </w:t>
      </w:r>
      <w:r w:rsidR="00182120">
        <w:rPr>
          <w:szCs w:val="28"/>
          <w:lang w:val="uk-UA"/>
        </w:rPr>
        <w:t>4</w:t>
      </w:r>
      <w:r w:rsidR="00E60BCB" w:rsidRPr="00C77997">
        <w:rPr>
          <w:szCs w:val="28"/>
          <w:lang w:val="uk-UA"/>
        </w:rPr>
        <w:t xml:space="preserve">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«проти»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 xml:space="preserve">., «утримались» – 0 </w:t>
      </w:r>
      <w:proofErr w:type="spellStart"/>
      <w:r w:rsidR="00E60BCB" w:rsidRPr="00C77997">
        <w:rPr>
          <w:szCs w:val="28"/>
          <w:lang w:val="uk-UA"/>
        </w:rPr>
        <w:t>чол</w:t>
      </w:r>
      <w:proofErr w:type="spellEnd"/>
      <w:r w:rsidR="00E60BCB" w:rsidRPr="00C77997">
        <w:rPr>
          <w:szCs w:val="28"/>
          <w:lang w:val="uk-UA"/>
        </w:rPr>
        <w:t>.</w:t>
      </w:r>
    </w:p>
    <w:p w:rsidR="00151674" w:rsidRPr="00C77997" w:rsidRDefault="00E60BCB" w:rsidP="00E60BCB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E60BCB" w:rsidRPr="007C2247" w:rsidRDefault="00E60BCB" w:rsidP="00DE2E1B">
      <w:pPr>
        <w:ind w:firstLine="567"/>
        <w:jc w:val="both"/>
        <w:rPr>
          <w:b/>
          <w:szCs w:val="28"/>
          <w:lang w:val="uk-UA"/>
        </w:rPr>
      </w:pPr>
    </w:p>
    <w:p w:rsidR="004C1A21" w:rsidRDefault="00E60BCB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A60A3" w:rsidRPr="0048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24690" w:rsidRPr="0052469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у користування мисливських угідь ТОВ «МГ КВ БАЗАЛЬТОВЕ»</w:t>
      </w:r>
    </w:p>
    <w:p w:rsidR="00524690" w:rsidRDefault="00524690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0A1" w:rsidRPr="004F615F" w:rsidRDefault="006400A1" w:rsidP="004F615F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61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991EDE" w:rsidRDefault="00524690" w:rsidP="0021302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524690">
        <w:rPr>
          <w:rFonts w:eastAsiaTheme="minorEastAsia"/>
          <w:bCs/>
          <w:szCs w:val="28"/>
          <w:lang w:val="uk-UA" w:eastAsia="ru-RU"/>
        </w:rPr>
        <w:t>Р</w:t>
      </w:r>
      <w:r>
        <w:rPr>
          <w:rFonts w:eastAsiaTheme="minorEastAsia"/>
          <w:bCs/>
          <w:szCs w:val="28"/>
          <w:lang w:val="uk-UA" w:eastAsia="ru-RU"/>
        </w:rPr>
        <w:t xml:space="preserve">ОМАНЮКА </w:t>
      </w:r>
      <w:r w:rsidRPr="00524690">
        <w:rPr>
          <w:rFonts w:eastAsiaTheme="minorEastAsia"/>
          <w:bCs/>
          <w:szCs w:val="28"/>
          <w:lang w:val="uk-UA" w:eastAsia="ru-RU"/>
        </w:rPr>
        <w:t>Віктор</w:t>
      </w:r>
      <w:r>
        <w:rPr>
          <w:rFonts w:eastAsiaTheme="minorEastAsia"/>
          <w:bCs/>
          <w:szCs w:val="28"/>
          <w:lang w:val="uk-UA" w:eastAsia="ru-RU"/>
        </w:rPr>
        <w:t xml:space="preserve">а </w:t>
      </w:r>
      <w:r w:rsidRPr="00524690">
        <w:rPr>
          <w:rFonts w:eastAsiaTheme="minorEastAsia"/>
          <w:bCs/>
          <w:szCs w:val="28"/>
          <w:lang w:val="uk-UA" w:eastAsia="ru-RU"/>
        </w:rPr>
        <w:t>Ярославович</w:t>
      </w:r>
      <w:r>
        <w:rPr>
          <w:rFonts w:eastAsiaTheme="minorEastAsia"/>
          <w:bCs/>
          <w:szCs w:val="28"/>
          <w:lang w:val="uk-UA" w:eastAsia="ru-RU"/>
        </w:rPr>
        <w:t>а</w:t>
      </w:r>
      <w:r w:rsidRPr="00524690">
        <w:rPr>
          <w:rFonts w:eastAsiaTheme="minorEastAsia"/>
          <w:bCs/>
          <w:szCs w:val="28"/>
          <w:lang w:val="uk-UA" w:eastAsia="ru-RU"/>
        </w:rPr>
        <w:t xml:space="preserve"> – заступник</w:t>
      </w:r>
      <w:r w:rsidR="00213029">
        <w:rPr>
          <w:rFonts w:eastAsiaTheme="minorEastAsia"/>
          <w:bCs/>
          <w:szCs w:val="28"/>
          <w:lang w:val="uk-UA" w:eastAsia="ru-RU"/>
        </w:rPr>
        <w:t>а</w:t>
      </w:r>
      <w:r w:rsidRPr="00524690">
        <w:rPr>
          <w:rFonts w:eastAsiaTheme="minorEastAsia"/>
          <w:bCs/>
          <w:szCs w:val="28"/>
          <w:lang w:val="uk-UA" w:eastAsia="ru-RU"/>
        </w:rPr>
        <w:t xml:space="preserve"> начальника Рівненського обласного управління лісового та мисливського господарства.</w:t>
      </w:r>
    </w:p>
    <w:p w:rsidR="002901C8" w:rsidRPr="00524690" w:rsidRDefault="002901C8" w:rsidP="0021302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</w:p>
    <w:p w:rsidR="006400A1" w:rsidRPr="007C2247" w:rsidRDefault="006400A1" w:rsidP="000216C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24690" w:rsidRPr="00524690" w:rsidRDefault="00524690" w:rsidP="00524690">
      <w:pPr>
        <w:spacing w:line="230" w:lineRule="auto"/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1. Інформацію взяти до відома.</w:t>
      </w:r>
    </w:p>
    <w:p w:rsidR="00524690" w:rsidRPr="00524690" w:rsidRDefault="00524690" w:rsidP="00524690">
      <w:pPr>
        <w:spacing w:line="230" w:lineRule="auto"/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 xml:space="preserve">2. Погодитися з </w:t>
      </w:r>
      <w:proofErr w:type="spellStart"/>
      <w:r w:rsidRPr="00524690">
        <w:rPr>
          <w:szCs w:val="28"/>
          <w:lang w:val="uk-UA"/>
        </w:rPr>
        <w:t>про</w:t>
      </w:r>
      <w:r w:rsidR="00C826DC">
        <w:rPr>
          <w:szCs w:val="28"/>
          <w:lang w:val="uk-UA"/>
        </w:rPr>
        <w:t>є</w:t>
      </w:r>
      <w:r w:rsidRPr="00524690">
        <w:rPr>
          <w:szCs w:val="28"/>
          <w:lang w:val="uk-UA"/>
        </w:rPr>
        <w:t>ктом</w:t>
      </w:r>
      <w:proofErr w:type="spellEnd"/>
      <w:r w:rsidRPr="00524690">
        <w:rPr>
          <w:szCs w:val="28"/>
          <w:lang w:val="uk-UA"/>
        </w:rPr>
        <w:t xml:space="preserve"> рішення з цього питання.</w:t>
      </w:r>
    </w:p>
    <w:p w:rsidR="006400A1" w:rsidRDefault="00524690" w:rsidP="00524690">
      <w:pPr>
        <w:spacing w:line="230" w:lineRule="auto"/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524690" w:rsidRPr="007C2247" w:rsidRDefault="00524690" w:rsidP="0052469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0216C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A83640">
        <w:rPr>
          <w:rFonts w:ascii="Times New Roman" w:hAnsi="Times New Roman" w:cs="Times New Roman"/>
          <w:szCs w:val="28"/>
        </w:rPr>
        <w:t xml:space="preserve"> </w:t>
      </w:r>
      <w:r w:rsidR="00A3625E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Default="00ED2CD1" w:rsidP="00ED2CD1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B1EAB" w:rsidRDefault="00BB1EAB" w:rsidP="00524690">
      <w:pPr>
        <w:jc w:val="both"/>
        <w:rPr>
          <w:b/>
          <w:szCs w:val="28"/>
          <w:lang w:val="uk-UA"/>
        </w:rPr>
      </w:pPr>
    </w:p>
    <w:p w:rsidR="00A3625E" w:rsidRDefault="00360C92" w:rsidP="00ED2CD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="009B466F" w:rsidRPr="009B466F">
        <w:rPr>
          <w:b/>
          <w:szCs w:val="28"/>
          <w:lang w:val="uk-UA"/>
        </w:rPr>
        <w:t xml:space="preserve">Про надання товариству з обмеженою відповідальністю «Інтер Ресурс» гірничого відводу для розробки </w:t>
      </w:r>
      <w:proofErr w:type="spellStart"/>
      <w:r w:rsidR="009B466F" w:rsidRPr="009B466F">
        <w:rPr>
          <w:b/>
          <w:szCs w:val="28"/>
          <w:lang w:val="uk-UA"/>
        </w:rPr>
        <w:t>Цурківського</w:t>
      </w:r>
      <w:proofErr w:type="spellEnd"/>
      <w:r w:rsidR="009B466F" w:rsidRPr="009B466F">
        <w:rPr>
          <w:b/>
          <w:szCs w:val="28"/>
          <w:lang w:val="uk-UA"/>
        </w:rPr>
        <w:t xml:space="preserve"> родовища пісків у Здолбунівському районі</w:t>
      </w:r>
    </w:p>
    <w:p w:rsidR="00A3625E" w:rsidRDefault="00A3625E" w:rsidP="00ED2CD1">
      <w:pPr>
        <w:ind w:firstLine="567"/>
        <w:jc w:val="both"/>
        <w:rPr>
          <w:b/>
          <w:szCs w:val="28"/>
          <w:lang w:val="uk-UA"/>
        </w:rPr>
      </w:pPr>
    </w:p>
    <w:p w:rsidR="009B466F" w:rsidRPr="00A3625E" w:rsidRDefault="00A3625E" w:rsidP="009B466F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>СЛУХАЛИ:</w:t>
      </w:r>
    </w:p>
    <w:p w:rsidR="00F9707C" w:rsidRDefault="009B466F" w:rsidP="009B466F">
      <w:pPr>
        <w:ind w:firstLine="567"/>
        <w:jc w:val="both"/>
        <w:rPr>
          <w:szCs w:val="28"/>
          <w:lang w:val="uk-UA"/>
        </w:rPr>
      </w:pPr>
      <w:r w:rsidRPr="009B466F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АЛЯВКУ </w:t>
      </w:r>
      <w:r w:rsidRPr="009B466F">
        <w:rPr>
          <w:szCs w:val="28"/>
          <w:lang w:val="uk-UA"/>
        </w:rPr>
        <w:t>Володимир</w:t>
      </w:r>
      <w:r>
        <w:rPr>
          <w:szCs w:val="28"/>
          <w:lang w:val="uk-UA"/>
        </w:rPr>
        <w:t>а</w:t>
      </w:r>
      <w:r w:rsidRPr="009B466F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 xml:space="preserve">а – голову </w:t>
      </w:r>
      <w:r w:rsidRPr="009B466F">
        <w:rPr>
          <w:szCs w:val="28"/>
          <w:lang w:val="uk-UA"/>
        </w:rPr>
        <w:t xml:space="preserve">постійної комісії обласної </w:t>
      </w:r>
    </w:p>
    <w:p w:rsidR="00A3625E" w:rsidRPr="00A3625E" w:rsidRDefault="009B466F" w:rsidP="009B466F">
      <w:pPr>
        <w:jc w:val="both"/>
        <w:rPr>
          <w:szCs w:val="28"/>
          <w:lang w:val="uk-UA"/>
        </w:rPr>
      </w:pPr>
      <w:r w:rsidRPr="009B466F">
        <w:rPr>
          <w:szCs w:val="28"/>
          <w:lang w:val="uk-UA"/>
        </w:rPr>
        <w:lastRenderedPageBreak/>
        <w:t>ради з питань</w:t>
      </w:r>
      <w:r>
        <w:rPr>
          <w:szCs w:val="28"/>
          <w:lang w:val="uk-UA"/>
        </w:rPr>
        <w:t xml:space="preserve"> </w:t>
      </w:r>
      <w:r w:rsidR="00F9707C">
        <w:rPr>
          <w:szCs w:val="28"/>
          <w:lang w:val="uk-UA"/>
        </w:rPr>
        <w:t xml:space="preserve">екології, природокористування, охорони навколишнього природного </w:t>
      </w:r>
      <w:r w:rsidRPr="009B466F">
        <w:rPr>
          <w:szCs w:val="28"/>
          <w:lang w:val="uk-UA"/>
        </w:rPr>
        <w:t>середовища та ліквідації наслідків Чорнобильської катастрофи.</w:t>
      </w:r>
    </w:p>
    <w:p w:rsidR="00A3625E" w:rsidRDefault="00A3625E" w:rsidP="00A3625E">
      <w:pPr>
        <w:ind w:firstLine="567"/>
        <w:jc w:val="both"/>
        <w:rPr>
          <w:b/>
          <w:szCs w:val="28"/>
          <w:lang w:val="uk-UA"/>
        </w:rPr>
      </w:pPr>
    </w:p>
    <w:p w:rsidR="00A3625E" w:rsidRDefault="00A3625E" w:rsidP="00A3625E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 xml:space="preserve">ВИСТУПИЛИ: </w:t>
      </w:r>
    </w:p>
    <w:p w:rsidR="00A3625E" w:rsidRDefault="00C96B09" w:rsidP="0080625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МУЛИК</w:t>
      </w:r>
      <w:r w:rsidR="002901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Олександр Володимирович</w:t>
      </w:r>
      <w:r w:rsidR="002901C8">
        <w:rPr>
          <w:szCs w:val="28"/>
          <w:lang w:val="uk-UA"/>
        </w:rPr>
        <w:t xml:space="preserve"> </w:t>
      </w:r>
      <w:r w:rsidR="002901C8">
        <w:rPr>
          <w:szCs w:val="28"/>
          <w:lang w:val="uk-UA"/>
        </w:rPr>
        <w:sym w:font="Symbol" w:char="F02D"/>
      </w:r>
      <w:r w:rsidR="00576D69">
        <w:rPr>
          <w:szCs w:val="28"/>
          <w:lang w:val="uk-UA"/>
        </w:rPr>
        <w:t xml:space="preserve"> директор</w:t>
      </w:r>
      <w:r w:rsidR="002901C8">
        <w:rPr>
          <w:szCs w:val="28"/>
          <w:lang w:val="uk-UA"/>
        </w:rPr>
        <w:t xml:space="preserve"> товариства з обмеженою відповідальністю </w:t>
      </w:r>
      <w:r w:rsidR="00806255">
        <w:rPr>
          <w:szCs w:val="28"/>
          <w:lang w:val="uk-UA"/>
        </w:rPr>
        <w:t xml:space="preserve">«Інтер Ресурс», який розповів про діяльність ТОВ «Інтер Ресурс» та представив угоду про партнерство з громадою села </w:t>
      </w:r>
      <w:proofErr w:type="spellStart"/>
      <w:r w:rsidR="00806255">
        <w:rPr>
          <w:szCs w:val="28"/>
          <w:lang w:val="uk-UA"/>
        </w:rPr>
        <w:t>Уїздці</w:t>
      </w:r>
      <w:proofErr w:type="spellEnd"/>
      <w:r w:rsidR="00806255">
        <w:rPr>
          <w:szCs w:val="28"/>
          <w:lang w:val="uk-UA"/>
        </w:rPr>
        <w:t xml:space="preserve">. </w:t>
      </w:r>
    </w:p>
    <w:p w:rsidR="00C96B09" w:rsidRPr="00A3625E" w:rsidRDefault="00C96B09" w:rsidP="00A3625E">
      <w:pPr>
        <w:ind w:firstLine="567"/>
        <w:jc w:val="both"/>
        <w:rPr>
          <w:b/>
          <w:szCs w:val="28"/>
          <w:lang w:val="uk-UA"/>
        </w:rPr>
      </w:pPr>
    </w:p>
    <w:p w:rsidR="00A3625E" w:rsidRPr="00A3625E" w:rsidRDefault="00A3625E" w:rsidP="00A3625E">
      <w:pPr>
        <w:ind w:firstLine="567"/>
        <w:jc w:val="both"/>
        <w:rPr>
          <w:b/>
          <w:szCs w:val="28"/>
          <w:u w:val="single"/>
          <w:lang w:val="uk-UA"/>
        </w:rPr>
      </w:pPr>
      <w:r w:rsidRPr="00A3625E">
        <w:rPr>
          <w:b/>
          <w:szCs w:val="28"/>
          <w:u w:val="single"/>
          <w:lang w:val="uk-UA"/>
        </w:rPr>
        <w:t>ВИРІШИЛИ:</w:t>
      </w:r>
    </w:p>
    <w:p w:rsidR="00A3625E" w:rsidRPr="00A3625E" w:rsidRDefault="00A3625E" w:rsidP="00A3625E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1. Інформацію взяти до відома.</w:t>
      </w:r>
    </w:p>
    <w:p w:rsidR="00A3625E" w:rsidRDefault="00A3625E" w:rsidP="00A3625E">
      <w:pPr>
        <w:ind w:firstLine="567"/>
        <w:jc w:val="both"/>
        <w:rPr>
          <w:szCs w:val="28"/>
          <w:lang w:val="uk-UA"/>
        </w:rPr>
      </w:pPr>
      <w:r w:rsidRPr="00A3625E">
        <w:rPr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C96B09" w:rsidRPr="007C2247" w:rsidRDefault="00C96B09" w:rsidP="00C96B09">
      <w:pPr>
        <w:ind w:firstLine="567"/>
        <w:jc w:val="both"/>
        <w:rPr>
          <w:szCs w:val="28"/>
          <w:lang w:val="uk-UA"/>
        </w:rPr>
      </w:pPr>
    </w:p>
    <w:p w:rsidR="00C96B09" w:rsidRDefault="00C96B09" w:rsidP="00C96B09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C96B09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земельної ділянки у спільну власність територіальних громад сіл, селищ, міст Рівненської області</w:t>
      </w:r>
    </w:p>
    <w:p w:rsidR="00C96B09" w:rsidRPr="007C2247" w:rsidRDefault="00C96B09" w:rsidP="00C96B09">
      <w:pPr>
        <w:pStyle w:val="af1"/>
        <w:spacing w:after="0" w:line="240" w:lineRule="auto"/>
        <w:ind w:left="0" w:firstLine="567"/>
        <w:jc w:val="both"/>
        <w:rPr>
          <w:sz w:val="16"/>
          <w:szCs w:val="16"/>
          <w:lang w:val="uk-UA"/>
        </w:rPr>
      </w:pPr>
    </w:p>
    <w:p w:rsidR="00C96B09" w:rsidRPr="007C2247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C96B09" w:rsidRDefault="00C96B09" w:rsidP="0065746F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C96B09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ГРУХАЛЯ Андрія Олександровича – головного інженера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0E651D" w:rsidRPr="0065746F" w:rsidRDefault="000E651D" w:rsidP="0065746F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</w:p>
    <w:p w:rsidR="0065746F" w:rsidRPr="0065746F" w:rsidRDefault="0065746F" w:rsidP="0065746F">
      <w:pPr>
        <w:ind w:firstLine="567"/>
        <w:jc w:val="both"/>
        <w:rPr>
          <w:b/>
          <w:szCs w:val="28"/>
          <w:u w:val="single"/>
          <w:lang w:val="uk-UA"/>
        </w:rPr>
      </w:pPr>
      <w:r w:rsidRPr="0065746F">
        <w:rPr>
          <w:b/>
          <w:szCs w:val="28"/>
          <w:u w:val="single"/>
          <w:lang w:val="uk-UA"/>
        </w:rPr>
        <w:t xml:space="preserve">ВИСТУПИЛИ: </w:t>
      </w:r>
    </w:p>
    <w:p w:rsidR="00436AE7" w:rsidRPr="0065746F" w:rsidRDefault="0065746F" w:rsidP="00607EBB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БОГАТИРЧУК-КРИВКО Світлана Кирилівна - </w:t>
      </w:r>
      <w:r w:rsidRPr="0065746F">
        <w:rPr>
          <w:szCs w:val="28"/>
          <w:lang w:val="uk-UA"/>
        </w:rPr>
        <w:t>голова постійної комісії обласної ради з питань аграрної політики, земе</w:t>
      </w:r>
      <w:r>
        <w:rPr>
          <w:szCs w:val="28"/>
          <w:lang w:val="uk-UA"/>
        </w:rPr>
        <w:t>льних відносин та розвитку села, яка поцікавилася</w:t>
      </w:r>
      <w:r w:rsidR="00607EBB">
        <w:rPr>
          <w:szCs w:val="28"/>
          <w:lang w:val="uk-UA"/>
        </w:rPr>
        <w:t xml:space="preserve"> щодо відомостей про обмеження у використанні земельної ділянки, зокрема охоронної зони навколо об’єкта культурної спадщини. </w:t>
      </w:r>
    </w:p>
    <w:p w:rsidR="00436AE7" w:rsidRPr="00436AE7" w:rsidRDefault="00436AE7" w:rsidP="00436AE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436AE7">
        <w:rPr>
          <w:szCs w:val="28"/>
          <w:lang w:val="uk-UA"/>
        </w:rPr>
        <w:t>ГРУХАЛ</w:t>
      </w:r>
      <w:r>
        <w:rPr>
          <w:szCs w:val="28"/>
          <w:lang w:val="uk-UA"/>
        </w:rPr>
        <w:t>Ь</w:t>
      </w:r>
      <w:r w:rsidRPr="00436AE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 xml:space="preserve">й Олександрович, який зазначив, що на цій зоні виявлено культурний шар доби бронзи та Київської Русі </w:t>
      </w:r>
      <w:r>
        <w:rPr>
          <w:szCs w:val="28"/>
          <w:lang w:val="en-US"/>
        </w:rPr>
        <w:t>XIV</w:t>
      </w:r>
      <w:r w:rsidRPr="00607EBB">
        <w:rPr>
          <w:szCs w:val="28"/>
          <w:lang w:val="uk-UA"/>
        </w:rPr>
        <w:t>-</w:t>
      </w:r>
      <w:r>
        <w:rPr>
          <w:szCs w:val="28"/>
          <w:lang w:val="uk-UA"/>
        </w:rPr>
        <w:t>Х</w:t>
      </w:r>
      <w:r>
        <w:rPr>
          <w:szCs w:val="28"/>
          <w:lang w:val="en-US"/>
        </w:rPr>
        <w:t>V</w:t>
      </w:r>
      <w:r w:rsidRPr="00607E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століття</w:t>
      </w:r>
      <w:r w:rsidR="000E651D">
        <w:rPr>
          <w:szCs w:val="28"/>
          <w:lang w:val="uk-UA"/>
        </w:rPr>
        <w:t>, але</w:t>
      </w:r>
      <w:r w:rsidR="00607EBB">
        <w:rPr>
          <w:szCs w:val="28"/>
          <w:lang w:val="uk-UA"/>
        </w:rPr>
        <w:t xml:space="preserve"> м</w:t>
      </w:r>
      <w:r>
        <w:rPr>
          <w:szCs w:val="28"/>
          <w:lang w:val="uk-UA"/>
        </w:rPr>
        <w:t xml:space="preserve">іж </w:t>
      </w:r>
      <w:r w:rsidRPr="00436AE7">
        <w:rPr>
          <w:szCs w:val="28"/>
          <w:lang w:val="uk-UA"/>
        </w:rPr>
        <w:t>Рівненськ</w:t>
      </w:r>
      <w:r>
        <w:rPr>
          <w:szCs w:val="28"/>
          <w:lang w:val="uk-UA"/>
        </w:rPr>
        <w:t>им</w:t>
      </w:r>
      <w:r w:rsidRPr="00436AE7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им виробнич</w:t>
      </w:r>
      <w:r w:rsidR="006F226D">
        <w:rPr>
          <w:szCs w:val="28"/>
          <w:lang w:val="uk-UA"/>
        </w:rPr>
        <w:t>им</w:t>
      </w:r>
      <w:r w:rsidRPr="00436AE7">
        <w:rPr>
          <w:szCs w:val="28"/>
          <w:lang w:val="uk-UA"/>
        </w:rPr>
        <w:t xml:space="preserve"> комунальн</w:t>
      </w:r>
      <w:r>
        <w:rPr>
          <w:szCs w:val="28"/>
          <w:lang w:val="uk-UA"/>
        </w:rPr>
        <w:t>им</w:t>
      </w:r>
      <w:r w:rsidRPr="00436AE7">
        <w:rPr>
          <w:szCs w:val="28"/>
          <w:lang w:val="uk-UA"/>
        </w:rPr>
        <w:t xml:space="preserve"> підприємств</w:t>
      </w:r>
      <w:r>
        <w:rPr>
          <w:szCs w:val="28"/>
          <w:lang w:val="uk-UA"/>
        </w:rPr>
        <w:t xml:space="preserve">ом </w:t>
      </w:r>
      <w:r w:rsidRPr="00436AE7">
        <w:rPr>
          <w:szCs w:val="28"/>
          <w:lang w:val="uk-UA"/>
        </w:rPr>
        <w:t xml:space="preserve"> водопровідно-каналізаційного г</w:t>
      </w:r>
      <w:r>
        <w:rPr>
          <w:szCs w:val="28"/>
          <w:lang w:val="uk-UA"/>
        </w:rPr>
        <w:t xml:space="preserve">осподарства «Рівнеоблводоканал» та управлінням культури </w:t>
      </w:r>
      <w:r w:rsidR="00DE2FED">
        <w:rPr>
          <w:szCs w:val="28"/>
          <w:lang w:val="uk-UA"/>
        </w:rPr>
        <w:t xml:space="preserve">і туризму </w:t>
      </w:r>
      <w:r>
        <w:rPr>
          <w:szCs w:val="28"/>
          <w:lang w:val="uk-UA"/>
        </w:rPr>
        <w:t>облдержадміністрації заключено охоронний договір, згідно якого всі дії, які виконуватимуться на даній земельній ділянці</w:t>
      </w:r>
      <w:r w:rsidR="00DE6C9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погоджуватимуться з управлінням культури</w:t>
      </w:r>
      <w:r w:rsidR="00DE2FED">
        <w:rPr>
          <w:szCs w:val="28"/>
          <w:lang w:val="uk-UA"/>
        </w:rPr>
        <w:t xml:space="preserve"> і туризму </w:t>
      </w:r>
      <w:r w:rsidR="00F50EA0">
        <w:rPr>
          <w:szCs w:val="28"/>
          <w:lang w:val="uk-UA"/>
        </w:rPr>
        <w:t>ОДА</w:t>
      </w:r>
      <w:r>
        <w:rPr>
          <w:szCs w:val="28"/>
          <w:lang w:val="uk-UA"/>
        </w:rPr>
        <w:t xml:space="preserve">. </w:t>
      </w:r>
    </w:p>
    <w:p w:rsidR="00436AE7" w:rsidRDefault="00436AE7" w:rsidP="00436AE7">
      <w:pPr>
        <w:jc w:val="both"/>
        <w:rPr>
          <w:b/>
          <w:szCs w:val="28"/>
          <w:u w:val="single"/>
          <w:lang w:val="uk-UA"/>
        </w:rPr>
      </w:pPr>
    </w:p>
    <w:p w:rsidR="00C96B09" w:rsidRPr="00DD3D0F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  <w:r w:rsidRPr="00DD3D0F">
        <w:rPr>
          <w:b/>
          <w:szCs w:val="28"/>
          <w:u w:val="single"/>
          <w:lang w:val="uk-UA"/>
        </w:rPr>
        <w:t>ВИРІШИЛИ:</w:t>
      </w:r>
    </w:p>
    <w:p w:rsidR="00C96B09" w:rsidRPr="007C2247" w:rsidRDefault="00C96B09" w:rsidP="00C96B09">
      <w:pPr>
        <w:ind w:firstLine="567"/>
        <w:rPr>
          <w:szCs w:val="28"/>
          <w:lang w:val="uk-UA"/>
        </w:rPr>
      </w:pPr>
      <w:r w:rsidRPr="007C2247">
        <w:rPr>
          <w:szCs w:val="28"/>
          <w:lang w:val="uk-UA"/>
        </w:rPr>
        <w:t>1. Інформацію взяти до відома.</w:t>
      </w:r>
    </w:p>
    <w:p w:rsidR="00C96B09" w:rsidRDefault="00C96B09" w:rsidP="00C96B0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C2247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C96B09" w:rsidRPr="00E54DB3" w:rsidRDefault="00C96B09" w:rsidP="00C96B09">
      <w:pPr>
        <w:ind w:firstLine="567"/>
        <w:jc w:val="both"/>
        <w:rPr>
          <w:szCs w:val="28"/>
          <w:lang w:val="uk-UA"/>
        </w:rPr>
      </w:pPr>
    </w:p>
    <w:p w:rsidR="00C96B09" w:rsidRPr="007C2247" w:rsidRDefault="00C96B09" w:rsidP="00C96B0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C96B09" w:rsidRPr="007C2247" w:rsidRDefault="00C96B09" w:rsidP="00C96B0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96B09" w:rsidRPr="00832BE8" w:rsidRDefault="00C96B09" w:rsidP="00C96B09">
      <w:pPr>
        <w:ind w:firstLine="567"/>
        <w:jc w:val="both"/>
        <w:rPr>
          <w:szCs w:val="28"/>
          <w:lang w:val="uk-UA"/>
        </w:rPr>
      </w:pPr>
    </w:p>
    <w:p w:rsidR="000E651D" w:rsidRDefault="000E651D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51D" w:rsidRDefault="000E651D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51D" w:rsidRDefault="000E651D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51D" w:rsidRDefault="000E651D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51D" w:rsidRDefault="000E651D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B09" w:rsidRDefault="00F72E31" w:rsidP="00F72E31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12. </w:t>
      </w:r>
      <w:r w:rsidRPr="00F72E31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Головного управління Національної поліції в Рівненській області щодо оформлення правовстановлюючих документів на земельні ділянки за Головним управлінням Національної поліції в Рівненській області.</w:t>
      </w:r>
      <w:r w:rsidRPr="00F72E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E651D" w:rsidRDefault="000E651D" w:rsidP="00A3353D">
      <w:pPr>
        <w:jc w:val="both"/>
        <w:rPr>
          <w:b/>
          <w:szCs w:val="28"/>
          <w:u w:val="single"/>
          <w:lang w:val="uk-UA"/>
        </w:rPr>
      </w:pPr>
    </w:p>
    <w:p w:rsidR="00C96B09" w:rsidRPr="007C2247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0355E8" w:rsidRDefault="00F72E31" w:rsidP="000355E8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  <w:r w:rsidRPr="00F72E3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АРПОВА</w:t>
      </w:r>
      <w:r w:rsidRPr="00F72E3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Ілл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ю</w:t>
      </w:r>
      <w:r w:rsidRPr="00F72E3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Вікторович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F72E3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– заступник</w:t>
      </w:r>
      <w:r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>а</w:t>
      </w:r>
      <w:r w:rsidRPr="00F72E31">
        <w:rPr>
          <w:rFonts w:eastAsiaTheme="minorEastAsia"/>
          <w:bCs/>
          <w:szCs w:val="28"/>
          <w:bdr w:val="none" w:sz="0" w:space="0" w:color="auto" w:frame="1"/>
          <w:lang w:val="uk-UA" w:eastAsia="ru-RU"/>
        </w:rPr>
        <w:t xml:space="preserve"> начальника Головного управління Держгеокадастру в Рівненській області.</w:t>
      </w:r>
    </w:p>
    <w:p w:rsidR="00501E4D" w:rsidRPr="00F72E31" w:rsidRDefault="00501E4D" w:rsidP="00F72E31">
      <w:pPr>
        <w:ind w:firstLine="567"/>
        <w:jc w:val="both"/>
        <w:rPr>
          <w:rFonts w:eastAsiaTheme="minorEastAsia"/>
          <w:bCs/>
          <w:szCs w:val="28"/>
          <w:bdr w:val="none" w:sz="0" w:space="0" w:color="auto" w:frame="1"/>
          <w:lang w:val="uk-UA" w:eastAsia="ru-RU"/>
        </w:rPr>
      </w:pPr>
    </w:p>
    <w:p w:rsidR="00501E4D" w:rsidRPr="00501E4D" w:rsidRDefault="00C96B09" w:rsidP="00501E4D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96B09" w:rsidRDefault="00501E4D" w:rsidP="00501E4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501E4D">
        <w:rPr>
          <w:szCs w:val="28"/>
          <w:lang w:val="uk-UA"/>
        </w:rPr>
        <w:t>Розглянути дане питання на наступному засіданні постійної комісії, за участі представників Головного управління Національної поліції в Рівненській області та Головного управління Держгеокадастру в Рівненській області.</w:t>
      </w:r>
    </w:p>
    <w:p w:rsidR="00501E4D" w:rsidRPr="007C2247" w:rsidRDefault="00501E4D" w:rsidP="00C96B09">
      <w:pPr>
        <w:ind w:firstLine="567"/>
        <w:jc w:val="both"/>
        <w:rPr>
          <w:sz w:val="16"/>
          <w:szCs w:val="16"/>
          <w:lang w:val="uk-UA"/>
        </w:rPr>
      </w:pPr>
    </w:p>
    <w:p w:rsidR="00C96B09" w:rsidRPr="007C2247" w:rsidRDefault="00C96B09" w:rsidP="00C96B0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C96B09" w:rsidRDefault="00C96B09" w:rsidP="00C96B09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96B09" w:rsidRDefault="00C96B09" w:rsidP="00C96B09">
      <w:pPr>
        <w:jc w:val="both"/>
        <w:rPr>
          <w:b/>
          <w:szCs w:val="28"/>
          <w:lang w:val="uk-UA"/>
        </w:rPr>
      </w:pPr>
    </w:p>
    <w:p w:rsidR="00C96B09" w:rsidRDefault="00501E4D" w:rsidP="00501E4D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13. </w:t>
      </w:r>
      <w:r w:rsidRPr="00501E4D">
        <w:rPr>
          <w:b/>
          <w:szCs w:val="28"/>
          <w:lang w:val="uk-UA"/>
        </w:rPr>
        <w:t>Про підтримку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і ЖБК</w:t>
      </w:r>
      <w:r w:rsidRPr="00501E4D">
        <w:rPr>
          <w:b/>
          <w:szCs w:val="28"/>
          <w:lang w:val="uk-UA"/>
        </w:rPr>
        <w:tab/>
      </w:r>
    </w:p>
    <w:p w:rsidR="00C96B09" w:rsidRPr="00524690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</w:p>
    <w:p w:rsidR="00C96B09" w:rsidRPr="00524690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  <w:r w:rsidRPr="00524690">
        <w:rPr>
          <w:b/>
          <w:szCs w:val="28"/>
          <w:u w:val="single"/>
          <w:lang w:val="uk-UA"/>
        </w:rPr>
        <w:t>СЛУХАЛИ:</w:t>
      </w:r>
    </w:p>
    <w:p w:rsidR="00501E4D" w:rsidRDefault="00501E4D" w:rsidP="00C96B09">
      <w:pPr>
        <w:ind w:firstLine="567"/>
        <w:jc w:val="both"/>
        <w:rPr>
          <w:szCs w:val="28"/>
          <w:lang w:val="uk-UA"/>
        </w:rPr>
      </w:pPr>
      <w:proofErr w:type="spellStart"/>
      <w:r w:rsidRPr="00501E4D">
        <w:rPr>
          <w:szCs w:val="28"/>
          <w:lang w:val="uk-UA"/>
        </w:rPr>
        <w:t>Б</w:t>
      </w:r>
      <w:r>
        <w:rPr>
          <w:szCs w:val="28"/>
          <w:lang w:val="uk-UA"/>
        </w:rPr>
        <w:t>ОГАТИРЧУК</w:t>
      </w:r>
      <w:r w:rsidRPr="00501E4D">
        <w:rPr>
          <w:szCs w:val="28"/>
          <w:lang w:val="uk-UA"/>
        </w:rPr>
        <w:t>-Кривко</w:t>
      </w:r>
      <w:proofErr w:type="spellEnd"/>
      <w:r w:rsidRPr="00501E4D">
        <w:rPr>
          <w:szCs w:val="28"/>
          <w:lang w:val="uk-UA"/>
        </w:rPr>
        <w:t xml:space="preserve"> Світлан</w:t>
      </w:r>
      <w:r>
        <w:rPr>
          <w:szCs w:val="28"/>
          <w:lang w:val="uk-UA"/>
        </w:rPr>
        <w:t>у</w:t>
      </w:r>
      <w:r w:rsidRPr="00501E4D">
        <w:rPr>
          <w:szCs w:val="28"/>
          <w:lang w:val="uk-UA"/>
        </w:rPr>
        <w:t xml:space="preserve"> Кирилівн</w:t>
      </w:r>
      <w:r>
        <w:rPr>
          <w:szCs w:val="28"/>
          <w:lang w:val="uk-UA"/>
        </w:rPr>
        <w:t>у</w:t>
      </w:r>
      <w:r w:rsidRPr="00501E4D">
        <w:rPr>
          <w:szCs w:val="28"/>
          <w:lang w:val="uk-UA"/>
        </w:rPr>
        <w:t xml:space="preserve"> – голов</w:t>
      </w:r>
      <w:r>
        <w:rPr>
          <w:szCs w:val="28"/>
          <w:lang w:val="uk-UA"/>
        </w:rPr>
        <w:t>у</w:t>
      </w:r>
      <w:r w:rsidRPr="00501E4D">
        <w:rPr>
          <w:szCs w:val="28"/>
          <w:lang w:val="uk-UA"/>
        </w:rPr>
        <w:t xml:space="preserve"> постійної комісії обласної ради з питань аграрної політики, земельних відносин та розвитку села.</w:t>
      </w:r>
    </w:p>
    <w:p w:rsidR="00C96B09" w:rsidRPr="00261492" w:rsidRDefault="00501E4D" w:rsidP="00C96B09">
      <w:pPr>
        <w:ind w:firstLine="567"/>
        <w:jc w:val="both"/>
        <w:rPr>
          <w:szCs w:val="28"/>
          <w:lang w:val="uk-UA"/>
        </w:rPr>
      </w:pPr>
      <w:r w:rsidRPr="00501E4D">
        <w:rPr>
          <w:szCs w:val="28"/>
          <w:lang w:val="uk-UA"/>
        </w:rPr>
        <w:tab/>
      </w:r>
    </w:p>
    <w:p w:rsidR="00C96B09" w:rsidRPr="004C1A21" w:rsidRDefault="00C96B09" w:rsidP="00C96B09">
      <w:pPr>
        <w:ind w:firstLine="567"/>
        <w:jc w:val="both"/>
        <w:rPr>
          <w:b/>
          <w:szCs w:val="28"/>
          <w:u w:val="single"/>
          <w:lang w:val="uk-UA"/>
        </w:rPr>
      </w:pPr>
      <w:r w:rsidRPr="004C1A21">
        <w:rPr>
          <w:b/>
          <w:szCs w:val="28"/>
          <w:u w:val="single"/>
          <w:lang w:val="uk-UA"/>
        </w:rPr>
        <w:t>ВИРІШИЛИ:</w:t>
      </w:r>
    </w:p>
    <w:p w:rsidR="00C96B09" w:rsidRPr="00524690" w:rsidRDefault="00C96B09" w:rsidP="00C96B09">
      <w:pPr>
        <w:ind w:firstLine="567"/>
        <w:jc w:val="both"/>
        <w:rPr>
          <w:szCs w:val="28"/>
          <w:lang w:val="uk-UA"/>
        </w:rPr>
      </w:pPr>
      <w:r w:rsidRPr="00524690">
        <w:rPr>
          <w:szCs w:val="28"/>
          <w:lang w:val="uk-UA"/>
        </w:rPr>
        <w:t>1. Інформацію взяти до відома.</w:t>
      </w:r>
    </w:p>
    <w:p w:rsidR="00C96B09" w:rsidRPr="00C77997" w:rsidRDefault="00C96B09" w:rsidP="00C96B09">
      <w:pPr>
        <w:ind w:firstLine="567"/>
        <w:jc w:val="both"/>
        <w:rPr>
          <w:szCs w:val="28"/>
          <w:lang w:val="uk-UA"/>
        </w:rPr>
      </w:pPr>
    </w:p>
    <w:p w:rsidR="00C96B09" w:rsidRPr="00C77997" w:rsidRDefault="00C96B09" w:rsidP="00C96B09">
      <w:pPr>
        <w:ind w:firstLine="567"/>
        <w:jc w:val="both"/>
        <w:rPr>
          <w:szCs w:val="28"/>
          <w:lang w:val="uk-UA"/>
        </w:rPr>
      </w:pPr>
      <w:r w:rsidRPr="004C1A21">
        <w:rPr>
          <w:b/>
          <w:szCs w:val="28"/>
          <w:u w:val="single"/>
          <w:lang w:val="uk-UA"/>
        </w:rPr>
        <w:t>ГОЛОСУВАЛИ</w:t>
      </w:r>
      <w:r w:rsidRPr="004C1A21">
        <w:rPr>
          <w:szCs w:val="28"/>
          <w:u w:val="single"/>
          <w:lang w:val="uk-UA"/>
        </w:rPr>
        <w:t>:</w:t>
      </w:r>
      <w:r w:rsidRPr="00C77997">
        <w:rPr>
          <w:szCs w:val="28"/>
          <w:lang w:val="uk-UA"/>
        </w:rPr>
        <w:t xml:space="preserve"> «за» – </w:t>
      </w:r>
      <w:r>
        <w:rPr>
          <w:szCs w:val="28"/>
          <w:lang w:val="uk-UA"/>
        </w:rPr>
        <w:t>4</w:t>
      </w:r>
      <w:r w:rsidRPr="00C77997">
        <w:rPr>
          <w:szCs w:val="28"/>
          <w:lang w:val="uk-UA"/>
        </w:rPr>
        <w:t xml:space="preserve"> </w:t>
      </w:r>
      <w:proofErr w:type="spellStart"/>
      <w:r w:rsidRPr="00C77997">
        <w:rPr>
          <w:szCs w:val="28"/>
          <w:lang w:val="uk-UA"/>
        </w:rPr>
        <w:t>чол</w:t>
      </w:r>
      <w:proofErr w:type="spellEnd"/>
      <w:r w:rsidRPr="00C77997">
        <w:rPr>
          <w:szCs w:val="28"/>
          <w:lang w:val="uk-UA"/>
        </w:rPr>
        <w:t xml:space="preserve">., «проти» – 0 </w:t>
      </w:r>
      <w:proofErr w:type="spellStart"/>
      <w:r w:rsidRPr="00C77997">
        <w:rPr>
          <w:szCs w:val="28"/>
          <w:lang w:val="uk-UA"/>
        </w:rPr>
        <w:t>чол</w:t>
      </w:r>
      <w:proofErr w:type="spellEnd"/>
      <w:r w:rsidRPr="00C77997">
        <w:rPr>
          <w:szCs w:val="28"/>
          <w:lang w:val="uk-UA"/>
        </w:rPr>
        <w:t xml:space="preserve">., «утримались» – 0 </w:t>
      </w:r>
      <w:proofErr w:type="spellStart"/>
      <w:r w:rsidRPr="00C77997">
        <w:rPr>
          <w:szCs w:val="28"/>
          <w:lang w:val="uk-UA"/>
        </w:rPr>
        <w:t>чол</w:t>
      </w:r>
      <w:proofErr w:type="spellEnd"/>
      <w:r w:rsidRPr="00C77997">
        <w:rPr>
          <w:szCs w:val="28"/>
          <w:lang w:val="uk-UA"/>
        </w:rPr>
        <w:t>.</w:t>
      </w:r>
    </w:p>
    <w:p w:rsidR="00C96B09" w:rsidRPr="00C77997" w:rsidRDefault="00C96B09" w:rsidP="00C96B09">
      <w:pPr>
        <w:ind w:firstLine="567"/>
        <w:jc w:val="both"/>
        <w:rPr>
          <w:szCs w:val="28"/>
          <w:lang w:val="uk-UA"/>
        </w:rPr>
      </w:pPr>
      <w:r w:rsidRPr="00C77997">
        <w:rPr>
          <w:szCs w:val="28"/>
          <w:lang w:val="uk-UA"/>
        </w:rPr>
        <w:t>Рекомендації прийняті (додаються).</w:t>
      </w:r>
    </w:p>
    <w:p w:rsidR="00C96B09" w:rsidRPr="007C2247" w:rsidRDefault="00C96B09" w:rsidP="00C96B09">
      <w:pPr>
        <w:ind w:firstLine="567"/>
        <w:jc w:val="both"/>
        <w:rPr>
          <w:b/>
          <w:szCs w:val="28"/>
          <w:lang w:val="uk-UA"/>
        </w:rPr>
      </w:pPr>
    </w:p>
    <w:p w:rsidR="00C96B09" w:rsidRDefault="00501E4D" w:rsidP="00501E4D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501E4D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парламентських слухань на тему: «Земельна реформа: вітчизняна модель обігу земель сільськогосподарського призначення».</w:t>
      </w:r>
    </w:p>
    <w:p w:rsidR="00C96B09" w:rsidRDefault="00C96B09" w:rsidP="00C96B09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B09" w:rsidRPr="004F615F" w:rsidRDefault="00C96B09" w:rsidP="00C96B09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61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501E4D" w:rsidRDefault="00501E4D" w:rsidP="00C96B0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proofErr w:type="spellStart"/>
      <w:r w:rsidRPr="00501E4D">
        <w:rPr>
          <w:rFonts w:eastAsiaTheme="minorEastAsia"/>
          <w:bCs/>
          <w:szCs w:val="28"/>
          <w:lang w:val="uk-UA" w:eastAsia="ru-RU"/>
        </w:rPr>
        <w:t>БОГАТИРЧУК-Кривко</w:t>
      </w:r>
      <w:proofErr w:type="spellEnd"/>
      <w:r w:rsidRPr="00501E4D">
        <w:rPr>
          <w:rFonts w:eastAsiaTheme="minorEastAsia"/>
          <w:bCs/>
          <w:szCs w:val="28"/>
          <w:lang w:val="uk-UA" w:eastAsia="ru-RU"/>
        </w:rPr>
        <w:t xml:space="preserve"> Світлану Кирилівну – голову постійної комісії обласної ради з питань аграрної політики, земельних відносин та розвитку села.</w:t>
      </w:r>
    </w:p>
    <w:p w:rsidR="00E87464" w:rsidRDefault="00E87464" w:rsidP="00C96B0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</w:p>
    <w:p w:rsidR="00E87464" w:rsidRPr="009B16EA" w:rsidRDefault="00E87464" w:rsidP="00C96B09">
      <w:pPr>
        <w:spacing w:line="230" w:lineRule="auto"/>
        <w:ind w:firstLine="567"/>
        <w:jc w:val="both"/>
        <w:rPr>
          <w:rFonts w:eastAsiaTheme="minorEastAsia"/>
          <w:b/>
          <w:bCs/>
          <w:szCs w:val="28"/>
          <w:u w:val="single"/>
          <w:lang w:val="uk-UA" w:eastAsia="ru-RU"/>
        </w:rPr>
      </w:pPr>
      <w:r w:rsidRPr="009B16EA">
        <w:rPr>
          <w:rFonts w:eastAsiaTheme="minorEastAsia"/>
          <w:b/>
          <w:bCs/>
          <w:szCs w:val="28"/>
          <w:u w:val="single"/>
          <w:lang w:val="uk-UA" w:eastAsia="ru-RU"/>
        </w:rPr>
        <w:t xml:space="preserve">ВИСТУПИЛИ: </w:t>
      </w:r>
    </w:p>
    <w:p w:rsidR="00E87464" w:rsidRPr="00E87464" w:rsidRDefault="00E87464" w:rsidP="00E87464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  <w:r w:rsidRPr="00E87464">
        <w:rPr>
          <w:rFonts w:eastAsiaTheme="minorEastAsia"/>
          <w:bCs/>
          <w:szCs w:val="28"/>
          <w:lang w:val="uk-UA" w:eastAsia="ru-RU"/>
        </w:rPr>
        <w:t xml:space="preserve">БУЧИНСЬКИЙ </w:t>
      </w:r>
      <w:r>
        <w:rPr>
          <w:rFonts w:eastAsiaTheme="minorEastAsia"/>
          <w:bCs/>
          <w:szCs w:val="28"/>
          <w:lang w:val="uk-UA" w:eastAsia="ru-RU"/>
        </w:rPr>
        <w:t>Олексій Андрійович – заступник голови обласної ради, який запропонував го</w:t>
      </w:r>
      <w:r w:rsidRPr="00E87464">
        <w:rPr>
          <w:rFonts w:eastAsiaTheme="minorEastAsia"/>
          <w:bCs/>
          <w:szCs w:val="28"/>
          <w:lang w:val="uk-UA" w:eastAsia="ru-RU"/>
        </w:rPr>
        <w:t xml:space="preserve">лові постійної комісії обласної ради з питань аграрної політики, земельних відносин та розвитку села </w:t>
      </w:r>
      <w:proofErr w:type="spellStart"/>
      <w:r w:rsidRPr="00E87464">
        <w:rPr>
          <w:rFonts w:eastAsiaTheme="minorEastAsia"/>
          <w:bCs/>
          <w:szCs w:val="28"/>
          <w:lang w:val="uk-UA" w:eastAsia="ru-RU"/>
        </w:rPr>
        <w:t>Богатирчук</w:t>
      </w:r>
      <w:proofErr w:type="spellEnd"/>
      <w:r w:rsidRPr="00E87464">
        <w:rPr>
          <w:rFonts w:eastAsiaTheme="minorEastAsia"/>
          <w:bCs/>
          <w:szCs w:val="28"/>
          <w:lang w:val="uk-UA" w:eastAsia="ru-RU"/>
        </w:rPr>
        <w:t xml:space="preserve"> </w:t>
      </w:r>
      <w:proofErr w:type="spellStart"/>
      <w:r w:rsidRPr="00E87464">
        <w:rPr>
          <w:rFonts w:eastAsiaTheme="minorEastAsia"/>
          <w:bCs/>
          <w:szCs w:val="28"/>
          <w:lang w:val="uk-UA" w:eastAsia="ru-RU"/>
        </w:rPr>
        <w:t>Кривко</w:t>
      </w:r>
      <w:proofErr w:type="spellEnd"/>
      <w:r w:rsidRPr="00E87464">
        <w:rPr>
          <w:rFonts w:eastAsiaTheme="minorEastAsia"/>
          <w:bCs/>
          <w:szCs w:val="28"/>
          <w:lang w:val="uk-UA" w:eastAsia="ru-RU"/>
        </w:rPr>
        <w:t xml:space="preserve"> С.К. довести до відома учасників парламентських слухань рішення обласної ради щодо продажу землі сільськогосподарського призначення, прийняті на засіданні сесії 8.10.2019.</w:t>
      </w:r>
    </w:p>
    <w:p w:rsidR="00E87464" w:rsidRDefault="00E87464" w:rsidP="00C96B0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</w:p>
    <w:p w:rsidR="00501E4D" w:rsidRDefault="00501E4D" w:rsidP="00C96B09">
      <w:pPr>
        <w:spacing w:line="230" w:lineRule="auto"/>
        <w:ind w:firstLine="567"/>
        <w:jc w:val="both"/>
        <w:rPr>
          <w:rFonts w:eastAsiaTheme="minorEastAsia"/>
          <w:bCs/>
          <w:szCs w:val="28"/>
          <w:lang w:val="uk-UA" w:eastAsia="ru-RU"/>
        </w:rPr>
      </w:pPr>
    </w:p>
    <w:p w:rsidR="00C96B09" w:rsidRPr="007C2247" w:rsidRDefault="00C96B09" w:rsidP="00C96B09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1A53BF" w:rsidRPr="001A53BF" w:rsidRDefault="001A53BF" w:rsidP="001A53BF">
      <w:pPr>
        <w:spacing w:line="230" w:lineRule="auto"/>
        <w:ind w:firstLine="567"/>
        <w:jc w:val="both"/>
        <w:rPr>
          <w:szCs w:val="28"/>
          <w:lang w:val="uk-UA"/>
        </w:rPr>
      </w:pPr>
      <w:r w:rsidRPr="001A53BF">
        <w:rPr>
          <w:szCs w:val="28"/>
          <w:lang w:val="uk-UA"/>
        </w:rPr>
        <w:t>1. Інформацію взяти до відома.</w:t>
      </w:r>
    </w:p>
    <w:p w:rsidR="001A53BF" w:rsidRPr="001A53BF" w:rsidRDefault="001A53BF" w:rsidP="001A53BF">
      <w:pPr>
        <w:spacing w:line="230" w:lineRule="auto"/>
        <w:ind w:firstLine="567"/>
        <w:jc w:val="both"/>
        <w:rPr>
          <w:szCs w:val="28"/>
          <w:lang w:val="uk-UA"/>
        </w:rPr>
      </w:pPr>
      <w:r w:rsidRPr="001A53BF">
        <w:rPr>
          <w:szCs w:val="28"/>
          <w:lang w:val="uk-UA"/>
        </w:rPr>
        <w:t xml:space="preserve">2. Рекомендувати відрядити голову постійної комісії обласної ради з питань аграрної політики, земельних відносин та розвитку села </w:t>
      </w:r>
      <w:proofErr w:type="spellStart"/>
      <w:r w:rsidRPr="001A53BF">
        <w:rPr>
          <w:szCs w:val="28"/>
          <w:lang w:val="uk-UA"/>
        </w:rPr>
        <w:t>Богатирчук</w:t>
      </w:r>
      <w:proofErr w:type="spellEnd"/>
      <w:r w:rsidRPr="001A53BF">
        <w:rPr>
          <w:szCs w:val="28"/>
          <w:lang w:val="uk-UA"/>
        </w:rPr>
        <w:t xml:space="preserve"> </w:t>
      </w:r>
      <w:proofErr w:type="spellStart"/>
      <w:r w:rsidRPr="001A53BF">
        <w:rPr>
          <w:szCs w:val="28"/>
          <w:lang w:val="uk-UA"/>
        </w:rPr>
        <w:t>Кривко</w:t>
      </w:r>
      <w:proofErr w:type="spellEnd"/>
      <w:r w:rsidRPr="001A53BF">
        <w:rPr>
          <w:szCs w:val="28"/>
          <w:lang w:val="uk-UA"/>
        </w:rPr>
        <w:t xml:space="preserve"> С.К. для участі 4.12.2019 в парламентських слуханнях на тему: «Земельна реформа: вітчизняна модель обігу земель сільськогосподарського призначення».</w:t>
      </w:r>
    </w:p>
    <w:p w:rsidR="00774970" w:rsidRDefault="001A53BF" w:rsidP="00237DEA">
      <w:pPr>
        <w:spacing w:line="230" w:lineRule="auto"/>
        <w:ind w:firstLine="567"/>
        <w:jc w:val="both"/>
        <w:rPr>
          <w:szCs w:val="28"/>
          <w:lang w:val="uk-UA"/>
        </w:rPr>
      </w:pPr>
      <w:r w:rsidRPr="001A53BF">
        <w:rPr>
          <w:szCs w:val="28"/>
          <w:lang w:val="uk-UA"/>
        </w:rPr>
        <w:t xml:space="preserve">3. Голові постійної комісії обласної ради з питань аграрної політики, земельних відносин та розвитку села </w:t>
      </w:r>
      <w:proofErr w:type="spellStart"/>
      <w:r w:rsidRPr="001A53BF">
        <w:rPr>
          <w:szCs w:val="28"/>
          <w:lang w:val="uk-UA"/>
        </w:rPr>
        <w:t>Богатирчук</w:t>
      </w:r>
      <w:proofErr w:type="spellEnd"/>
      <w:r w:rsidRPr="001A53BF">
        <w:rPr>
          <w:szCs w:val="28"/>
          <w:lang w:val="uk-UA"/>
        </w:rPr>
        <w:t xml:space="preserve"> </w:t>
      </w:r>
      <w:proofErr w:type="spellStart"/>
      <w:r w:rsidRPr="001A53BF">
        <w:rPr>
          <w:szCs w:val="28"/>
          <w:lang w:val="uk-UA"/>
        </w:rPr>
        <w:t>Кривко</w:t>
      </w:r>
      <w:proofErr w:type="spellEnd"/>
      <w:r w:rsidRPr="001A53BF">
        <w:rPr>
          <w:szCs w:val="28"/>
          <w:lang w:val="uk-UA"/>
        </w:rPr>
        <w:t xml:space="preserve"> С.К. </w:t>
      </w:r>
      <w:r w:rsidR="00774970">
        <w:rPr>
          <w:szCs w:val="28"/>
          <w:lang w:val="uk-UA"/>
        </w:rPr>
        <w:t xml:space="preserve">озвучити на </w:t>
      </w:r>
      <w:r w:rsidRPr="001A53BF">
        <w:rPr>
          <w:szCs w:val="28"/>
          <w:lang w:val="uk-UA"/>
        </w:rPr>
        <w:t>парламентських слухан</w:t>
      </w:r>
      <w:r w:rsidR="00774970">
        <w:rPr>
          <w:szCs w:val="28"/>
          <w:lang w:val="uk-UA"/>
        </w:rPr>
        <w:t>нях рі</w:t>
      </w:r>
      <w:r w:rsidRPr="001A53BF">
        <w:rPr>
          <w:szCs w:val="28"/>
          <w:lang w:val="uk-UA"/>
        </w:rPr>
        <w:t xml:space="preserve">шення обласної ради щодо продажу землі сільськогосподарського призначення, прийняті на </w:t>
      </w:r>
      <w:r w:rsidR="004C447A">
        <w:rPr>
          <w:szCs w:val="28"/>
          <w:lang w:val="uk-UA"/>
        </w:rPr>
        <w:t xml:space="preserve">засіданні </w:t>
      </w:r>
      <w:r w:rsidRPr="001A53BF">
        <w:rPr>
          <w:szCs w:val="28"/>
          <w:lang w:val="uk-UA"/>
        </w:rPr>
        <w:t xml:space="preserve">сесії </w:t>
      </w:r>
      <w:r w:rsidR="00774970">
        <w:rPr>
          <w:szCs w:val="28"/>
          <w:lang w:val="uk-UA"/>
        </w:rPr>
        <w:t xml:space="preserve">обласної ради </w:t>
      </w:r>
      <w:r w:rsidRPr="001A53BF">
        <w:rPr>
          <w:szCs w:val="28"/>
          <w:lang w:val="uk-UA"/>
        </w:rPr>
        <w:t>8.10.2019</w:t>
      </w:r>
      <w:r w:rsidR="00237DEA">
        <w:rPr>
          <w:szCs w:val="28"/>
          <w:lang w:val="uk-UA"/>
        </w:rPr>
        <w:t xml:space="preserve">, </w:t>
      </w:r>
      <w:r w:rsidR="00774970">
        <w:rPr>
          <w:szCs w:val="28"/>
          <w:lang w:val="uk-UA"/>
        </w:rPr>
        <w:t>та застереження з приводу ухваленого Верховною Радою України в першому читанні законопро</w:t>
      </w:r>
      <w:r w:rsidR="00B45A8E">
        <w:rPr>
          <w:szCs w:val="28"/>
          <w:lang w:val="uk-UA"/>
        </w:rPr>
        <w:t>є</w:t>
      </w:r>
      <w:bookmarkStart w:id="0" w:name="_GoBack"/>
      <w:bookmarkEnd w:id="0"/>
      <w:r w:rsidR="00774970">
        <w:rPr>
          <w:szCs w:val="28"/>
          <w:lang w:val="uk-UA"/>
        </w:rPr>
        <w:t xml:space="preserve">кту щодо ринку землі. </w:t>
      </w:r>
    </w:p>
    <w:p w:rsidR="00774970" w:rsidRDefault="00774970" w:rsidP="00774970">
      <w:pPr>
        <w:spacing w:line="230" w:lineRule="auto"/>
        <w:ind w:firstLine="567"/>
        <w:jc w:val="both"/>
        <w:rPr>
          <w:szCs w:val="28"/>
          <w:lang w:val="uk-UA"/>
        </w:rPr>
      </w:pPr>
    </w:p>
    <w:p w:rsidR="00774970" w:rsidRPr="00774970" w:rsidRDefault="00774970" w:rsidP="00774970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C96B09" w:rsidRPr="007C2247" w:rsidRDefault="00C96B09" w:rsidP="00C96B09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>
        <w:rPr>
          <w:rFonts w:ascii="Times New Roman" w:hAnsi="Times New Roman" w:cs="Times New Roman"/>
          <w:szCs w:val="28"/>
        </w:rPr>
        <w:t xml:space="preserve"> </w:t>
      </w:r>
      <w:r w:rsidR="00D14521">
        <w:rPr>
          <w:rFonts w:ascii="Times New Roman" w:hAnsi="Times New Roman" w:cs="Times New Roman"/>
          <w:szCs w:val="28"/>
        </w:rPr>
        <w:t>3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D14521">
        <w:rPr>
          <w:rFonts w:ascii="Times New Roman" w:hAnsi="Times New Roman" w:cs="Times New Roman"/>
          <w:szCs w:val="28"/>
        </w:rPr>
        <w:t>1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C96B09" w:rsidRDefault="00C96B09" w:rsidP="00C96B09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96B09" w:rsidRDefault="00C96B09" w:rsidP="00C96B09">
      <w:pPr>
        <w:jc w:val="both"/>
        <w:rPr>
          <w:b/>
          <w:szCs w:val="28"/>
          <w:lang w:val="uk-UA"/>
        </w:rPr>
      </w:pPr>
    </w:p>
    <w:p w:rsidR="0053240A" w:rsidRDefault="0053240A" w:rsidP="003E09F3">
      <w:pPr>
        <w:tabs>
          <w:tab w:val="left" w:pos="6379"/>
        </w:tabs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7514E9" w:rsidRDefault="007514E9" w:rsidP="003E09F3">
      <w:pPr>
        <w:tabs>
          <w:tab w:val="left" w:pos="6379"/>
        </w:tabs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7514E9" w:rsidRDefault="00A5345A" w:rsidP="003E09F3">
      <w:pPr>
        <w:tabs>
          <w:tab w:val="left" w:pos="6379"/>
        </w:tabs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7514E9">
        <w:rPr>
          <w:b/>
          <w:szCs w:val="28"/>
          <w:bdr w:val="none" w:sz="0" w:space="0" w:color="auto" w:frame="1"/>
          <w:lang w:val="uk-UA" w:eastAsia="ru-RU"/>
        </w:rPr>
        <w:t xml:space="preserve">                                             Світлана</w:t>
      </w:r>
      <w:r w:rsidR="007514E9" w:rsidRPr="007C2247">
        <w:rPr>
          <w:b/>
          <w:szCs w:val="28"/>
          <w:bdr w:val="none" w:sz="0" w:space="0" w:color="auto" w:frame="1"/>
          <w:lang w:val="uk-UA" w:eastAsia="ru-RU"/>
        </w:rPr>
        <w:t xml:space="preserve"> Б</w:t>
      </w:r>
      <w:r w:rsidR="007514E9">
        <w:rPr>
          <w:b/>
          <w:szCs w:val="28"/>
          <w:bdr w:val="none" w:sz="0" w:space="0" w:color="auto" w:frame="1"/>
          <w:lang w:val="uk-UA" w:eastAsia="ru-RU"/>
        </w:rPr>
        <w:t>ОГАТИРЧУК</w:t>
      </w:r>
      <w:r w:rsidR="007514E9" w:rsidRPr="007C2247">
        <w:rPr>
          <w:b/>
          <w:lang w:val="uk-UA"/>
        </w:rPr>
        <w:t>-К</w:t>
      </w:r>
      <w:r w:rsidR="007514E9">
        <w:rPr>
          <w:b/>
          <w:lang w:val="uk-UA"/>
        </w:rPr>
        <w:t>РИВКО</w:t>
      </w:r>
    </w:p>
    <w:p w:rsidR="00217CC3" w:rsidRPr="007514E9" w:rsidRDefault="008D2692" w:rsidP="003E09F3">
      <w:pPr>
        <w:tabs>
          <w:tab w:val="left" w:pos="6379"/>
        </w:tabs>
        <w:spacing w:line="230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Pr="007C2247">
        <w:rPr>
          <w:b/>
          <w:szCs w:val="28"/>
          <w:bdr w:val="none" w:sz="0" w:space="0" w:color="auto" w:frame="1"/>
          <w:lang w:val="uk-UA" w:eastAsia="ru-RU"/>
        </w:rPr>
        <w:tab/>
      </w:r>
    </w:p>
    <w:p w:rsidR="003E6DA2" w:rsidRPr="007C2247" w:rsidRDefault="003E6DA2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0216C0">
      <w:pPr>
        <w:spacing w:line="230" w:lineRule="auto"/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C642E8" w:rsidRDefault="007514E9" w:rsidP="00B45A8E">
      <w:pPr>
        <w:shd w:val="clear" w:color="auto" w:fill="FFFFFF"/>
        <w:tabs>
          <w:tab w:val="left" w:pos="5387"/>
        </w:tabs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  <w:r>
        <w:rPr>
          <w:b/>
          <w:szCs w:val="28"/>
          <w:bdr w:val="none" w:sz="0" w:space="0" w:color="auto" w:frame="1"/>
          <w:lang w:val="uk-UA"/>
        </w:rPr>
        <w:t>Заступник голови комісії                           Микола МЕЛЬНИК</w:t>
      </w: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844E4" w:rsidRDefault="005844E4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BE58A2" w:rsidRDefault="00BE58A2" w:rsidP="00B45A8E">
      <w:pPr>
        <w:shd w:val="clear" w:color="auto" w:fill="FFFFFF"/>
        <w:tabs>
          <w:tab w:val="left" w:pos="5529"/>
        </w:tabs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5E43CB" w:rsidRDefault="005E43CB" w:rsidP="000216C0">
      <w:pPr>
        <w:shd w:val="clear" w:color="auto" w:fill="FFFFFF"/>
        <w:spacing w:line="230" w:lineRule="auto"/>
        <w:jc w:val="both"/>
        <w:rPr>
          <w:b/>
          <w:szCs w:val="28"/>
          <w:bdr w:val="none" w:sz="0" w:space="0" w:color="auto" w:frame="1"/>
          <w:lang w:val="uk-UA"/>
        </w:rPr>
      </w:pPr>
    </w:p>
    <w:p w:rsidR="000C2ACB" w:rsidRDefault="000C2ACB" w:rsidP="005E43CB">
      <w:pPr>
        <w:jc w:val="right"/>
        <w:rPr>
          <w:szCs w:val="28"/>
          <w:lang w:val="uk-UA"/>
        </w:rPr>
      </w:pPr>
    </w:p>
    <w:p w:rsidR="000C2ACB" w:rsidRDefault="000C2ACB" w:rsidP="005E43CB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0E651D" w:rsidRDefault="000E651D" w:rsidP="003949AD">
      <w:pPr>
        <w:jc w:val="right"/>
        <w:rPr>
          <w:szCs w:val="28"/>
          <w:lang w:val="uk-UA"/>
        </w:rPr>
      </w:pPr>
    </w:p>
    <w:p w:rsidR="003949AD" w:rsidRPr="003949AD" w:rsidRDefault="003949AD" w:rsidP="003949AD">
      <w:pPr>
        <w:jc w:val="right"/>
        <w:rPr>
          <w:szCs w:val="28"/>
          <w:lang w:val="uk-UA"/>
        </w:rPr>
      </w:pPr>
      <w:r w:rsidRPr="003949AD">
        <w:rPr>
          <w:szCs w:val="28"/>
          <w:lang w:val="uk-UA"/>
        </w:rPr>
        <w:lastRenderedPageBreak/>
        <w:t>Додаток</w:t>
      </w:r>
    </w:p>
    <w:p w:rsidR="003949AD" w:rsidRPr="003949AD" w:rsidRDefault="003949AD" w:rsidP="003949AD">
      <w:pPr>
        <w:jc w:val="center"/>
        <w:rPr>
          <w:szCs w:val="28"/>
          <w:lang w:val="uk-UA"/>
        </w:rPr>
      </w:pPr>
    </w:p>
    <w:p w:rsidR="003949AD" w:rsidRPr="003949AD" w:rsidRDefault="003949AD" w:rsidP="003949AD">
      <w:pPr>
        <w:jc w:val="center"/>
        <w:rPr>
          <w:b/>
          <w:sz w:val="36"/>
          <w:szCs w:val="36"/>
          <w:lang w:val="uk-UA"/>
        </w:rPr>
      </w:pPr>
      <w:r w:rsidRPr="003949AD">
        <w:rPr>
          <w:b/>
          <w:sz w:val="36"/>
          <w:szCs w:val="36"/>
          <w:lang w:val="uk-UA"/>
        </w:rPr>
        <w:t>РІВНЕНСЬКА  ОБЛАСНА  РАДА</w:t>
      </w:r>
    </w:p>
    <w:p w:rsidR="003949AD" w:rsidRPr="003949AD" w:rsidRDefault="003949AD" w:rsidP="003949AD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949AD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3949AD" w:rsidRPr="003949AD" w:rsidRDefault="003949AD" w:rsidP="003949AD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949AD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3949AD" w:rsidRPr="003949AD" w:rsidRDefault="003949AD" w:rsidP="003949AD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3949AD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3949AD" w:rsidRPr="003949AD" w:rsidRDefault="003949AD" w:rsidP="003949AD">
      <w:pPr>
        <w:ind w:right="-668"/>
        <w:jc w:val="center"/>
        <w:rPr>
          <w:b/>
          <w:sz w:val="20"/>
        </w:rPr>
      </w:pPr>
    </w:p>
    <w:p w:rsidR="003949AD" w:rsidRPr="003949AD" w:rsidRDefault="003949AD" w:rsidP="003949AD">
      <w:pPr>
        <w:tabs>
          <w:tab w:val="left" w:pos="9356"/>
        </w:tabs>
        <w:jc w:val="center"/>
        <w:rPr>
          <w:b/>
          <w:i/>
          <w:sz w:val="22"/>
          <w:szCs w:val="22"/>
        </w:rPr>
      </w:pPr>
      <w:r w:rsidRPr="003949AD">
        <w:rPr>
          <w:b/>
          <w:i/>
          <w:sz w:val="22"/>
          <w:szCs w:val="22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949AD">
          <w:rPr>
            <w:b/>
            <w:i/>
            <w:sz w:val="22"/>
            <w:szCs w:val="22"/>
            <w:lang w:val="uk-UA"/>
          </w:rPr>
          <w:t>1, м</w:t>
        </w:r>
      </w:smartTag>
      <w:r w:rsidRPr="003949AD">
        <w:rPr>
          <w:b/>
          <w:i/>
          <w:sz w:val="22"/>
          <w:szCs w:val="22"/>
          <w:lang w:val="uk-UA"/>
        </w:rPr>
        <w:t xml:space="preserve">. Рівне, 33013. </w:t>
      </w:r>
      <w:proofErr w:type="spellStart"/>
      <w:r w:rsidRPr="003949AD">
        <w:rPr>
          <w:b/>
          <w:i/>
          <w:sz w:val="22"/>
          <w:szCs w:val="22"/>
          <w:lang w:val="uk-UA"/>
        </w:rPr>
        <w:t>Тел</w:t>
      </w:r>
      <w:proofErr w:type="spellEnd"/>
      <w:r w:rsidRPr="003949AD">
        <w:rPr>
          <w:b/>
          <w:i/>
          <w:sz w:val="22"/>
          <w:szCs w:val="22"/>
          <w:lang w:val="uk-UA"/>
        </w:rPr>
        <w:t xml:space="preserve">. (036-2) 69-53-83, </w:t>
      </w:r>
    </w:p>
    <w:p w:rsidR="003949AD" w:rsidRPr="003949AD" w:rsidRDefault="003949AD" w:rsidP="003949AD">
      <w:pPr>
        <w:tabs>
          <w:tab w:val="left" w:pos="9356"/>
        </w:tabs>
        <w:jc w:val="center"/>
        <w:rPr>
          <w:b/>
          <w:i/>
          <w:sz w:val="22"/>
          <w:szCs w:val="22"/>
          <w:lang w:val="uk-UA"/>
        </w:rPr>
      </w:pPr>
      <w:r w:rsidRPr="003949AD">
        <w:rPr>
          <w:b/>
          <w:i/>
          <w:sz w:val="22"/>
          <w:szCs w:val="22"/>
          <w:lang w:val="uk-UA"/>
        </w:rPr>
        <w:t>факс (036-2) 62-00-64. Е-</w:t>
      </w:r>
      <w:proofErr w:type="spellStart"/>
      <w:r w:rsidRPr="003949AD">
        <w:rPr>
          <w:b/>
          <w:i/>
          <w:sz w:val="22"/>
          <w:szCs w:val="22"/>
          <w:lang w:val="uk-UA"/>
        </w:rPr>
        <w:t>mail</w:t>
      </w:r>
      <w:proofErr w:type="spellEnd"/>
      <w:r w:rsidRPr="003949AD">
        <w:rPr>
          <w:b/>
          <w:i/>
          <w:sz w:val="22"/>
          <w:szCs w:val="22"/>
          <w:lang w:val="uk-UA"/>
        </w:rPr>
        <w:t xml:space="preserve">: </w:t>
      </w:r>
      <w:proofErr w:type="spellStart"/>
      <w:r w:rsidRPr="003949AD">
        <w:rPr>
          <w:b/>
          <w:i/>
          <w:sz w:val="22"/>
          <w:szCs w:val="22"/>
          <w:lang w:val="en-US"/>
        </w:rPr>
        <w:t>adamchuk</w:t>
      </w:r>
      <w:proofErr w:type="spellEnd"/>
      <w:r w:rsidRPr="003949AD">
        <w:rPr>
          <w:b/>
          <w:i/>
          <w:sz w:val="22"/>
          <w:szCs w:val="22"/>
          <w:lang w:val="uk-UA"/>
        </w:rPr>
        <w:t>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949AD" w:rsidRPr="003949AD" w:rsidTr="002901C8">
        <w:trPr>
          <w:trHeight w:val="20"/>
        </w:trPr>
        <w:tc>
          <w:tcPr>
            <w:tcW w:w="10206" w:type="dxa"/>
          </w:tcPr>
          <w:p w:rsidR="003949AD" w:rsidRPr="003949AD" w:rsidRDefault="003949AD" w:rsidP="003949AD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3949AD" w:rsidRPr="003949AD" w:rsidRDefault="003949AD" w:rsidP="003949AD">
      <w:pPr>
        <w:rPr>
          <w:szCs w:val="28"/>
          <w:lang w:val="uk-UA"/>
        </w:rPr>
      </w:pPr>
    </w:p>
    <w:p w:rsidR="003949AD" w:rsidRPr="003949AD" w:rsidRDefault="003949AD" w:rsidP="003949AD">
      <w:pPr>
        <w:rPr>
          <w:b/>
          <w:szCs w:val="28"/>
          <w:lang w:val="uk-UA"/>
        </w:rPr>
      </w:pPr>
      <w:r w:rsidRPr="003949AD">
        <w:rPr>
          <w:b/>
          <w:szCs w:val="28"/>
          <w:lang w:val="uk-UA"/>
        </w:rPr>
        <w:t xml:space="preserve">18 листопада 2019 року                                                       </w:t>
      </w:r>
      <w:r w:rsidR="000E651D">
        <w:rPr>
          <w:b/>
          <w:szCs w:val="28"/>
          <w:lang w:val="uk-UA"/>
        </w:rPr>
        <w:t xml:space="preserve">              </w:t>
      </w:r>
      <w:r w:rsidRPr="003949AD">
        <w:rPr>
          <w:b/>
          <w:szCs w:val="28"/>
          <w:lang w:val="uk-UA"/>
        </w:rPr>
        <w:t xml:space="preserve">14.00, </w:t>
      </w:r>
      <w:proofErr w:type="spellStart"/>
      <w:r w:rsidRPr="003949AD">
        <w:rPr>
          <w:b/>
          <w:szCs w:val="28"/>
          <w:lang w:val="uk-UA"/>
        </w:rPr>
        <w:t>каб</w:t>
      </w:r>
      <w:proofErr w:type="spellEnd"/>
      <w:r w:rsidRPr="003949AD">
        <w:rPr>
          <w:b/>
          <w:szCs w:val="28"/>
          <w:lang w:val="uk-UA"/>
        </w:rPr>
        <w:t>. № 301</w:t>
      </w:r>
    </w:p>
    <w:p w:rsidR="003949AD" w:rsidRPr="003949AD" w:rsidRDefault="003949AD" w:rsidP="003949AD">
      <w:pPr>
        <w:rPr>
          <w:szCs w:val="28"/>
          <w:lang w:val="uk-UA"/>
        </w:rPr>
      </w:pPr>
    </w:p>
    <w:p w:rsidR="003949AD" w:rsidRPr="003949AD" w:rsidRDefault="003949AD" w:rsidP="003949AD">
      <w:pPr>
        <w:jc w:val="center"/>
        <w:rPr>
          <w:b/>
          <w:szCs w:val="28"/>
          <w:lang w:val="uk-UA"/>
        </w:rPr>
      </w:pPr>
      <w:r w:rsidRPr="003949AD">
        <w:rPr>
          <w:b/>
          <w:szCs w:val="28"/>
          <w:lang w:val="uk-UA"/>
        </w:rPr>
        <w:t>С П И С О К     О С І Б,</w:t>
      </w:r>
    </w:p>
    <w:p w:rsidR="003949AD" w:rsidRPr="003949AD" w:rsidRDefault="003949AD" w:rsidP="003949AD">
      <w:pPr>
        <w:tabs>
          <w:tab w:val="left" w:pos="1920"/>
          <w:tab w:val="center" w:pos="5102"/>
        </w:tabs>
        <w:rPr>
          <w:szCs w:val="28"/>
          <w:bdr w:val="none" w:sz="0" w:space="0" w:color="auto" w:frame="1"/>
          <w:lang w:eastAsia="ru-RU"/>
        </w:rPr>
      </w:pPr>
      <w:r w:rsidRPr="003949AD">
        <w:rPr>
          <w:b/>
          <w:szCs w:val="28"/>
          <w:bdr w:val="none" w:sz="0" w:space="0" w:color="auto" w:frame="1"/>
          <w:lang w:val="uk-UA" w:eastAsia="ru-RU"/>
        </w:rPr>
        <w:tab/>
      </w:r>
      <w:r w:rsidRPr="003949AD">
        <w:rPr>
          <w:szCs w:val="28"/>
          <w:bdr w:val="none" w:sz="0" w:space="0" w:color="auto" w:frame="1"/>
          <w:lang w:val="uk-UA" w:eastAsia="ru-RU"/>
        </w:rPr>
        <w:tab/>
        <w:t>присутніх на засіданні комісії</w:t>
      </w:r>
    </w:p>
    <w:p w:rsidR="003949AD" w:rsidRPr="003949AD" w:rsidRDefault="003949AD" w:rsidP="003949AD">
      <w:pPr>
        <w:ind w:left="4395" w:hanging="4395"/>
        <w:rPr>
          <w:b/>
          <w:szCs w:val="28"/>
        </w:rPr>
      </w:pPr>
      <w:r w:rsidRPr="003949AD">
        <w:rPr>
          <w:b/>
          <w:szCs w:val="28"/>
          <w:lang w:val="uk-UA"/>
        </w:rPr>
        <w:tab/>
      </w:r>
      <w:r w:rsidRPr="003949AD">
        <w:rPr>
          <w:b/>
          <w:szCs w:val="28"/>
          <w:lang w:val="uk-UA"/>
        </w:rPr>
        <w:tab/>
        <w:t xml:space="preserve">      </w:t>
      </w: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3949AD" w:rsidRPr="003949AD" w:rsidTr="002901C8">
        <w:trPr>
          <w:trHeight w:val="851"/>
        </w:trPr>
        <w:tc>
          <w:tcPr>
            <w:tcW w:w="3658" w:type="dxa"/>
          </w:tcPr>
          <w:p w:rsidR="003949AD" w:rsidRPr="003949AD" w:rsidRDefault="003949AD" w:rsidP="003949AD">
            <w:pPr>
              <w:rPr>
                <w:b/>
                <w:szCs w:val="28"/>
                <w:bdr w:val="none" w:sz="0" w:space="0" w:color="auto" w:frame="1"/>
                <w:lang w:eastAsia="ru-RU"/>
              </w:rPr>
            </w:pPr>
            <w:r w:rsidRPr="003949AD">
              <w:rPr>
                <w:b/>
                <w:szCs w:val="28"/>
                <w:bdr w:val="none" w:sz="0" w:space="0" w:color="auto" w:frame="1"/>
                <w:lang w:eastAsia="ru-RU"/>
              </w:rPr>
              <w:t xml:space="preserve">БУЧИНСЬКИЙ </w:t>
            </w:r>
          </w:p>
          <w:p w:rsidR="003949AD" w:rsidRPr="003949AD" w:rsidRDefault="003949AD" w:rsidP="003949AD">
            <w:pPr>
              <w:rPr>
                <w:b/>
                <w:szCs w:val="28"/>
                <w:bdr w:val="none" w:sz="0" w:space="0" w:color="auto" w:frame="1"/>
                <w:lang w:val="uk-UA" w:eastAsia="ru-RU"/>
              </w:rPr>
            </w:pPr>
            <w:r w:rsidRPr="003949AD">
              <w:rPr>
                <w:b/>
                <w:szCs w:val="28"/>
                <w:bdr w:val="none" w:sz="0" w:space="0" w:color="auto" w:frame="1"/>
                <w:lang w:val="uk-UA" w:eastAsia="ru-RU"/>
              </w:rPr>
              <w:t>Олексій Андрійович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СОЛОГУБ</w:t>
            </w:r>
            <w:r w:rsidRPr="003949AD">
              <w:rPr>
                <w:b/>
                <w:szCs w:val="28"/>
                <w:lang w:val="uk-UA"/>
              </w:rPr>
              <w:tab/>
              <w:t xml:space="preserve">   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Богдан Євстафійович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ГАВРИЛЮК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Сергій Миколайович       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НІЛАБОВИЧ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Юрій Михайлович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СЛІГОЦЬКА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Ліліана Степанівна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МОКЛЯК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Костянтин Васильович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КИРИЛЮК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Валентин Володимирович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МОХРИК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Олександр Петрович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ВАЛЯВКА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Володимир Ярославович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ПЕРЕХОДЬКО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Надія Іванівна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ГРУХАЛЬ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lastRenderedPageBreak/>
              <w:t xml:space="preserve">Андрій Олександрович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РОМАНЮК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Віктор Ярославович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МУЛИК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Олександр Володимирович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 xml:space="preserve">КАРПОВ 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  <w:r w:rsidRPr="003949AD">
              <w:rPr>
                <w:b/>
                <w:szCs w:val="28"/>
                <w:lang w:val="uk-UA"/>
              </w:rPr>
              <w:t>Ілля Вікторович</w:t>
            </w:r>
          </w:p>
          <w:p w:rsidR="003949AD" w:rsidRPr="003949AD" w:rsidRDefault="003949AD" w:rsidP="003949AD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6383" w:type="dxa"/>
          </w:tcPr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lastRenderedPageBreak/>
              <w:t>заступник голови обласної ради</w:t>
            </w:r>
          </w:p>
          <w:p w:rsidR="003949AD" w:rsidRPr="003949AD" w:rsidRDefault="003949AD" w:rsidP="003949AD">
            <w:pPr>
              <w:jc w:val="both"/>
              <w:rPr>
                <w:bCs/>
                <w:szCs w:val="28"/>
                <w:lang w:val="uk-UA"/>
              </w:rPr>
            </w:pP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szCs w:val="28"/>
                <w:lang w:val="uk-UA"/>
              </w:rPr>
              <w:t>керуючий справами виконавчого апарату   обласної ради -</w:t>
            </w:r>
            <w:r w:rsidRPr="003949AD">
              <w:t xml:space="preserve"> </w:t>
            </w:r>
            <w:r w:rsidRPr="003949AD">
              <w:rPr>
                <w:szCs w:val="28"/>
                <w:lang w:val="uk-UA"/>
              </w:rPr>
              <w:t>керівник секретаріату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заступник керуючого справами виконавчого апарату   обласної ради - керівника секретаріату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начальник відділу з питань спільної власності територіальних громад та економічного розвитку виконавчого апарату обласної ради 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заступник директора департаменту фінансів Рівненської облдержадміністрації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директор департаменту економічного розвитку і торгівлі Рівненської облдержадміністрації 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начальник комунального підприємства «Управління майновим комплексом» Рівненської обласної ради 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заступник начальника Головного управління Державної служби з надзвичайних ситуацій України у Рівненській області 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голова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директор департаменту агропромислового розвитку Рівненської облдержадміністрації.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головний інженер Рівненського обласного </w:t>
            </w:r>
            <w:r w:rsidRPr="003949AD">
              <w:rPr>
                <w:bCs/>
                <w:szCs w:val="28"/>
                <w:lang w:val="uk-UA"/>
              </w:rPr>
              <w:lastRenderedPageBreak/>
              <w:t>виробничого комунального підприємства водопровідно-каналізаційного господарства «Рівнеоблводоканал»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заступник начальника Рівненського обласного управління лісового та мисливського господарства </w:t>
            </w: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директор товариства з обмеженою відповідальністю «Інтер Ресурс»</w:t>
            </w:r>
          </w:p>
          <w:p w:rsidR="003949AD" w:rsidRPr="003949AD" w:rsidRDefault="003949AD" w:rsidP="003949AD">
            <w:pPr>
              <w:ind w:left="720"/>
              <w:contextualSpacing/>
              <w:jc w:val="both"/>
              <w:rPr>
                <w:bCs/>
                <w:szCs w:val="28"/>
                <w:lang w:val="uk-UA"/>
              </w:rPr>
            </w:pPr>
          </w:p>
          <w:p w:rsidR="003949AD" w:rsidRPr="003949AD" w:rsidRDefault="003949AD" w:rsidP="003949AD">
            <w:pPr>
              <w:numPr>
                <w:ilvl w:val="0"/>
                <w:numId w:val="5"/>
              </w:numPr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>заступник начальника Головного управління Держгеокадастру в Рівненській області</w:t>
            </w:r>
          </w:p>
          <w:p w:rsidR="003949AD" w:rsidRPr="003949AD" w:rsidRDefault="003949AD" w:rsidP="003949AD">
            <w:pPr>
              <w:ind w:left="720"/>
              <w:contextualSpacing/>
              <w:jc w:val="both"/>
              <w:rPr>
                <w:bCs/>
                <w:szCs w:val="28"/>
                <w:lang w:val="uk-UA"/>
              </w:rPr>
            </w:pPr>
            <w:r w:rsidRPr="003949AD">
              <w:rPr>
                <w:bCs/>
                <w:szCs w:val="28"/>
                <w:lang w:val="uk-UA"/>
              </w:rPr>
              <w:t xml:space="preserve"> </w:t>
            </w:r>
          </w:p>
        </w:tc>
      </w:tr>
    </w:tbl>
    <w:p w:rsidR="003949AD" w:rsidRPr="003949AD" w:rsidRDefault="003949AD" w:rsidP="003949AD">
      <w:pPr>
        <w:rPr>
          <w:b/>
          <w:szCs w:val="28"/>
          <w:lang w:val="uk-UA"/>
        </w:rPr>
      </w:pPr>
    </w:p>
    <w:p w:rsidR="005E43CB" w:rsidRPr="004A053C" w:rsidRDefault="005E43CB" w:rsidP="003949AD">
      <w:pPr>
        <w:jc w:val="right"/>
        <w:rPr>
          <w:b/>
          <w:szCs w:val="28"/>
          <w:bdr w:val="none" w:sz="0" w:space="0" w:color="auto" w:frame="1"/>
          <w:lang w:val="uk-UA"/>
        </w:rPr>
      </w:pPr>
    </w:p>
    <w:sectPr w:rsidR="005E43CB" w:rsidRPr="004A053C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30" w:rsidRDefault="00251530" w:rsidP="00CC3DB8">
      <w:r>
        <w:separator/>
      </w:r>
    </w:p>
  </w:endnote>
  <w:endnote w:type="continuationSeparator" w:id="0">
    <w:p w:rsidR="00251530" w:rsidRDefault="00251530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2901C8" w:rsidRDefault="002901C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A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01C8" w:rsidRDefault="002901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30" w:rsidRDefault="00251530" w:rsidP="00CC3DB8">
      <w:r>
        <w:separator/>
      </w:r>
    </w:p>
  </w:footnote>
  <w:footnote w:type="continuationSeparator" w:id="0">
    <w:p w:rsidR="00251530" w:rsidRDefault="00251530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00CF"/>
    <w:multiLevelType w:val="hybridMultilevel"/>
    <w:tmpl w:val="AEF0C132"/>
    <w:lvl w:ilvl="0" w:tplc="41D01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0EB"/>
    <w:rsid w:val="00001CE6"/>
    <w:rsid w:val="00002573"/>
    <w:rsid w:val="0000370F"/>
    <w:rsid w:val="00003710"/>
    <w:rsid w:val="00003D41"/>
    <w:rsid w:val="00005CE4"/>
    <w:rsid w:val="00005EFB"/>
    <w:rsid w:val="00006675"/>
    <w:rsid w:val="00012AFC"/>
    <w:rsid w:val="00012C10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27FA5"/>
    <w:rsid w:val="00030E71"/>
    <w:rsid w:val="00031A99"/>
    <w:rsid w:val="000320E3"/>
    <w:rsid w:val="000355E8"/>
    <w:rsid w:val="0003771B"/>
    <w:rsid w:val="0004074B"/>
    <w:rsid w:val="0004140D"/>
    <w:rsid w:val="00042DD4"/>
    <w:rsid w:val="00046108"/>
    <w:rsid w:val="000503A2"/>
    <w:rsid w:val="000509C4"/>
    <w:rsid w:val="0005164F"/>
    <w:rsid w:val="00053D2C"/>
    <w:rsid w:val="00054660"/>
    <w:rsid w:val="00054CCF"/>
    <w:rsid w:val="00062E55"/>
    <w:rsid w:val="000635EF"/>
    <w:rsid w:val="00064BB5"/>
    <w:rsid w:val="00064BE8"/>
    <w:rsid w:val="00064EFA"/>
    <w:rsid w:val="00071DA8"/>
    <w:rsid w:val="0007353D"/>
    <w:rsid w:val="00074989"/>
    <w:rsid w:val="000749D8"/>
    <w:rsid w:val="000755F3"/>
    <w:rsid w:val="00077914"/>
    <w:rsid w:val="000808F9"/>
    <w:rsid w:val="00080E4B"/>
    <w:rsid w:val="0008156A"/>
    <w:rsid w:val="00081603"/>
    <w:rsid w:val="00081A0B"/>
    <w:rsid w:val="00081B0B"/>
    <w:rsid w:val="00083BC8"/>
    <w:rsid w:val="000843F8"/>
    <w:rsid w:val="00085AA6"/>
    <w:rsid w:val="00086CF2"/>
    <w:rsid w:val="00087C3B"/>
    <w:rsid w:val="00090932"/>
    <w:rsid w:val="00090C5C"/>
    <w:rsid w:val="00093317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596A"/>
    <w:rsid w:val="000A5C9B"/>
    <w:rsid w:val="000A718D"/>
    <w:rsid w:val="000A762E"/>
    <w:rsid w:val="000B0648"/>
    <w:rsid w:val="000B0887"/>
    <w:rsid w:val="000B0AB7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2434"/>
    <w:rsid w:val="000C2AC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3FF2"/>
    <w:rsid w:val="000E4F38"/>
    <w:rsid w:val="000E6387"/>
    <w:rsid w:val="000E651D"/>
    <w:rsid w:val="000E693F"/>
    <w:rsid w:val="000E78A9"/>
    <w:rsid w:val="000E7EEC"/>
    <w:rsid w:val="000F2074"/>
    <w:rsid w:val="000F28C3"/>
    <w:rsid w:val="000F407C"/>
    <w:rsid w:val="000F4E71"/>
    <w:rsid w:val="000F574A"/>
    <w:rsid w:val="000F5AC4"/>
    <w:rsid w:val="000F5E67"/>
    <w:rsid w:val="000F6035"/>
    <w:rsid w:val="00101818"/>
    <w:rsid w:val="00102717"/>
    <w:rsid w:val="00102A83"/>
    <w:rsid w:val="00102E59"/>
    <w:rsid w:val="0010486D"/>
    <w:rsid w:val="0010574D"/>
    <w:rsid w:val="001103EE"/>
    <w:rsid w:val="0011146E"/>
    <w:rsid w:val="001123B1"/>
    <w:rsid w:val="00113EEA"/>
    <w:rsid w:val="00114EA0"/>
    <w:rsid w:val="00114EA4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6EC"/>
    <w:rsid w:val="0013380D"/>
    <w:rsid w:val="00133A1B"/>
    <w:rsid w:val="00133BB9"/>
    <w:rsid w:val="00134F5D"/>
    <w:rsid w:val="00135DA0"/>
    <w:rsid w:val="0014069C"/>
    <w:rsid w:val="001430C6"/>
    <w:rsid w:val="00144A42"/>
    <w:rsid w:val="00146B68"/>
    <w:rsid w:val="00147B09"/>
    <w:rsid w:val="00150BAF"/>
    <w:rsid w:val="00151674"/>
    <w:rsid w:val="00151DBF"/>
    <w:rsid w:val="001541DE"/>
    <w:rsid w:val="00156A82"/>
    <w:rsid w:val="00156AAC"/>
    <w:rsid w:val="00157C14"/>
    <w:rsid w:val="00160F0F"/>
    <w:rsid w:val="001619BC"/>
    <w:rsid w:val="0016481F"/>
    <w:rsid w:val="0016524B"/>
    <w:rsid w:val="0016550D"/>
    <w:rsid w:val="00165EBF"/>
    <w:rsid w:val="001660AB"/>
    <w:rsid w:val="00166136"/>
    <w:rsid w:val="0016771D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2120"/>
    <w:rsid w:val="001830E9"/>
    <w:rsid w:val="00183DC1"/>
    <w:rsid w:val="00183E7D"/>
    <w:rsid w:val="00184496"/>
    <w:rsid w:val="00185D31"/>
    <w:rsid w:val="0019119C"/>
    <w:rsid w:val="001915FC"/>
    <w:rsid w:val="00191B2D"/>
    <w:rsid w:val="00191FD0"/>
    <w:rsid w:val="00193500"/>
    <w:rsid w:val="0019386B"/>
    <w:rsid w:val="00193C23"/>
    <w:rsid w:val="001947FA"/>
    <w:rsid w:val="00196644"/>
    <w:rsid w:val="001972FF"/>
    <w:rsid w:val="001974A7"/>
    <w:rsid w:val="00197C85"/>
    <w:rsid w:val="001A1144"/>
    <w:rsid w:val="001A1218"/>
    <w:rsid w:val="001A153F"/>
    <w:rsid w:val="001A1DBC"/>
    <w:rsid w:val="001A53BF"/>
    <w:rsid w:val="001A6D92"/>
    <w:rsid w:val="001A7D9B"/>
    <w:rsid w:val="001B02F3"/>
    <w:rsid w:val="001B0729"/>
    <w:rsid w:val="001B24A1"/>
    <w:rsid w:val="001B3073"/>
    <w:rsid w:val="001B419A"/>
    <w:rsid w:val="001B5419"/>
    <w:rsid w:val="001B6222"/>
    <w:rsid w:val="001B646D"/>
    <w:rsid w:val="001B7C36"/>
    <w:rsid w:val="001C0B44"/>
    <w:rsid w:val="001C1001"/>
    <w:rsid w:val="001C29D9"/>
    <w:rsid w:val="001C4520"/>
    <w:rsid w:val="001C5E94"/>
    <w:rsid w:val="001D120A"/>
    <w:rsid w:val="001D12CE"/>
    <w:rsid w:val="001D16BB"/>
    <w:rsid w:val="001D1D24"/>
    <w:rsid w:val="001D28C0"/>
    <w:rsid w:val="001D4D14"/>
    <w:rsid w:val="001D50C0"/>
    <w:rsid w:val="001D5638"/>
    <w:rsid w:val="001D5FF9"/>
    <w:rsid w:val="001D73DE"/>
    <w:rsid w:val="001E1793"/>
    <w:rsid w:val="001E2AC1"/>
    <w:rsid w:val="001E37CC"/>
    <w:rsid w:val="001E3ED6"/>
    <w:rsid w:val="001E55DF"/>
    <w:rsid w:val="001E5892"/>
    <w:rsid w:val="001E641B"/>
    <w:rsid w:val="001E6C1F"/>
    <w:rsid w:val="001E6CC5"/>
    <w:rsid w:val="001E724D"/>
    <w:rsid w:val="001F1BD5"/>
    <w:rsid w:val="001F2342"/>
    <w:rsid w:val="001F27DC"/>
    <w:rsid w:val="001F4BD5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3411"/>
    <w:rsid w:val="00204498"/>
    <w:rsid w:val="00205797"/>
    <w:rsid w:val="00205884"/>
    <w:rsid w:val="002070A6"/>
    <w:rsid w:val="00210755"/>
    <w:rsid w:val="00211D96"/>
    <w:rsid w:val="002120F4"/>
    <w:rsid w:val="002126A7"/>
    <w:rsid w:val="002128B9"/>
    <w:rsid w:val="00213029"/>
    <w:rsid w:val="00213D29"/>
    <w:rsid w:val="0021506A"/>
    <w:rsid w:val="002152BB"/>
    <w:rsid w:val="00215DB7"/>
    <w:rsid w:val="002161FC"/>
    <w:rsid w:val="002168D1"/>
    <w:rsid w:val="002168DC"/>
    <w:rsid w:val="00216CF0"/>
    <w:rsid w:val="00217CC3"/>
    <w:rsid w:val="0022150A"/>
    <w:rsid w:val="002226ED"/>
    <w:rsid w:val="0022320A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3F73"/>
    <w:rsid w:val="002348BB"/>
    <w:rsid w:val="00235F50"/>
    <w:rsid w:val="00236641"/>
    <w:rsid w:val="00237DEA"/>
    <w:rsid w:val="00240E6A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8F8"/>
    <w:rsid w:val="002479F2"/>
    <w:rsid w:val="00247A16"/>
    <w:rsid w:val="00250060"/>
    <w:rsid w:val="00251530"/>
    <w:rsid w:val="00251C64"/>
    <w:rsid w:val="00252988"/>
    <w:rsid w:val="002551AD"/>
    <w:rsid w:val="0025602F"/>
    <w:rsid w:val="0026054D"/>
    <w:rsid w:val="00261492"/>
    <w:rsid w:val="002617CE"/>
    <w:rsid w:val="00262FF7"/>
    <w:rsid w:val="00264831"/>
    <w:rsid w:val="00266367"/>
    <w:rsid w:val="00267C27"/>
    <w:rsid w:val="00267F2B"/>
    <w:rsid w:val="002708E1"/>
    <w:rsid w:val="00271760"/>
    <w:rsid w:val="002719C0"/>
    <w:rsid w:val="00271A55"/>
    <w:rsid w:val="00271BB9"/>
    <w:rsid w:val="002725C1"/>
    <w:rsid w:val="002734B7"/>
    <w:rsid w:val="00273FD5"/>
    <w:rsid w:val="00275953"/>
    <w:rsid w:val="00276D3C"/>
    <w:rsid w:val="00282476"/>
    <w:rsid w:val="00282F0E"/>
    <w:rsid w:val="0028384B"/>
    <w:rsid w:val="00283A1B"/>
    <w:rsid w:val="002851FB"/>
    <w:rsid w:val="002862A0"/>
    <w:rsid w:val="002901C8"/>
    <w:rsid w:val="0029092D"/>
    <w:rsid w:val="0029124F"/>
    <w:rsid w:val="00292088"/>
    <w:rsid w:val="0029213F"/>
    <w:rsid w:val="002927A8"/>
    <w:rsid w:val="00293713"/>
    <w:rsid w:val="00294130"/>
    <w:rsid w:val="00294F82"/>
    <w:rsid w:val="00295735"/>
    <w:rsid w:val="00296FEA"/>
    <w:rsid w:val="0029726E"/>
    <w:rsid w:val="002A0A4C"/>
    <w:rsid w:val="002A5646"/>
    <w:rsid w:val="002B4F5D"/>
    <w:rsid w:val="002B51C8"/>
    <w:rsid w:val="002C00CB"/>
    <w:rsid w:val="002C1322"/>
    <w:rsid w:val="002C1413"/>
    <w:rsid w:val="002C21E1"/>
    <w:rsid w:val="002C26C7"/>
    <w:rsid w:val="002C34ED"/>
    <w:rsid w:val="002C4CC8"/>
    <w:rsid w:val="002C5BC0"/>
    <w:rsid w:val="002C6B16"/>
    <w:rsid w:val="002C6E9F"/>
    <w:rsid w:val="002C7969"/>
    <w:rsid w:val="002D0595"/>
    <w:rsid w:val="002D1AFD"/>
    <w:rsid w:val="002D26FE"/>
    <w:rsid w:val="002D3A09"/>
    <w:rsid w:val="002D46D7"/>
    <w:rsid w:val="002D5167"/>
    <w:rsid w:val="002D5785"/>
    <w:rsid w:val="002D6E7B"/>
    <w:rsid w:val="002E0AD2"/>
    <w:rsid w:val="002E1D03"/>
    <w:rsid w:val="002E25F7"/>
    <w:rsid w:val="002E3559"/>
    <w:rsid w:val="002E45D1"/>
    <w:rsid w:val="002E4FAD"/>
    <w:rsid w:val="002F06C8"/>
    <w:rsid w:val="002F1385"/>
    <w:rsid w:val="002F2263"/>
    <w:rsid w:val="002F28B7"/>
    <w:rsid w:val="002F2DF4"/>
    <w:rsid w:val="002F3343"/>
    <w:rsid w:val="002F4685"/>
    <w:rsid w:val="002F603D"/>
    <w:rsid w:val="0030080F"/>
    <w:rsid w:val="00301239"/>
    <w:rsid w:val="003012E9"/>
    <w:rsid w:val="0030167F"/>
    <w:rsid w:val="003023DA"/>
    <w:rsid w:val="003047AA"/>
    <w:rsid w:val="00307DB9"/>
    <w:rsid w:val="00312C57"/>
    <w:rsid w:val="0031427A"/>
    <w:rsid w:val="00314AEA"/>
    <w:rsid w:val="00315FAD"/>
    <w:rsid w:val="00316375"/>
    <w:rsid w:val="00316853"/>
    <w:rsid w:val="003168CC"/>
    <w:rsid w:val="003171C8"/>
    <w:rsid w:val="00317B6B"/>
    <w:rsid w:val="003221B9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347B"/>
    <w:rsid w:val="00354157"/>
    <w:rsid w:val="003555C8"/>
    <w:rsid w:val="00356336"/>
    <w:rsid w:val="00357A0C"/>
    <w:rsid w:val="00357B01"/>
    <w:rsid w:val="003609AF"/>
    <w:rsid w:val="00360A63"/>
    <w:rsid w:val="00360C92"/>
    <w:rsid w:val="00362FDB"/>
    <w:rsid w:val="00365177"/>
    <w:rsid w:val="00365CB9"/>
    <w:rsid w:val="00365DBB"/>
    <w:rsid w:val="0036654F"/>
    <w:rsid w:val="003672DF"/>
    <w:rsid w:val="00367581"/>
    <w:rsid w:val="003677EF"/>
    <w:rsid w:val="00370BB9"/>
    <w:rsid w:val="00371741"/>
    <w:rsid w:val="00371782"/>
    <w:rsid w:val="003733D9"/>
    <w:rsid w:val="0037443F"/>
    <w:rsid w:val="00374618"/>
    <w:rsid w:val="00374BF6"/>
    <w:rsid w:val="0037527A"/>
    <w:rsid w:val="003762FA"/>
    <w:rsid w:val="00380CBE"/>
    <w:rsid w:val="00381F0B"/>
    <w:rsid w:val="0038303B"/>
    <w:rsid w:val="003839E6"/>
    <w:rsid w:val="00385DD8"/>
    <w:rsid w:val="003863E8"/>
    <w:rsid w:val="003865A0"/>
    <w:rsid w:val="00386C3D"/>
    <w:rsid w:val="00391D3B"/>
    <w:rsid w:val="00391DB0"/>
    <w:rsid w:val="00392A52"/>
    <w:rsid w:val="003949AD"/>
    <w:rsid w:val="00394E6E"/>
    <w:rsid w:val="00396585"/>
    <w:rsid w:val="003967EF"/>
    <w:rsid w:val="00396B6F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4DF"/>
    <w:rsid w:val="003B29CE"/>
    <w:rsid w:val="003B3048"/>
    <w:rsid w:val="003B46F7"/>
    <w:rsid w:val="003B4FBA"/>
    <w:rsid w:val="003B5843"/>
    <w:rsid w:val="003B6813"/>
    <w:rsid w:val="003B78F1"/>
    <w:rsid w:val="003C0112"/>
    <w:rsid w:val="003C0304"/>
    <w:rsid w:val="003C0641"/>
    <w:rsid w:val="003C52A7"/>
    <w:rsid w:val="003C5404"/>
    <w:rsid w:val="003C5572"/>
    <w:rsid w:val="003C606E"/>
    <w:rsid w:val="003C6C48"/>
    <w:rsid w:val="003C70D3"/>
    <w:rsid w:val="003C736C"/>
    <w:rsid w:val="003D1667"/>
    <w:rsid w:val="003D2394"/>
    <w:rsid w:val="003D66A6"/>
    <w:rsid w:val="003D6D15"/>
    <w:rsid w:val="003D6E99"/>
    <w:rsid w:val="003D7312"/>
    <w:rsid w:val="003D73C6"/>
    <w:rsid w:val="003E09F3"/>
    <w:rsid w:val="003E15BB"/>
    <w:rsid w:val="003E2D2D"/>
    <w:rsid w:val="003E2ED4"/>
    <w:rsid w:val="003E4E3C"/>
    <w:rsid w:val="003E5D7D"/>
    <w:rsid w:val="003E6616"/>
    <w:rsid w:val="003E6968"/>
    <w:rsid w:val="003E6DA2"/>
    <w:rsid w:val="003E799D"/>
    <w:rsid w:val="003F1F95"/>
    <w:rsid w:val="003F2A0A"/>
    <w:rsid w:val="003F5669"/>
    <w:rsid w:val="00400B7E"/>
    <w:rsid w:val="00402F80"/>
    <w:rsid w:val="0040409B"/>
    <w:rsid w:val="00407012"/>
    <w:rsid w:val="00410C5C"/>
    <w:rsid w:val="0041163B"/>
    <w:rsid w:val="00411741"/>
    <w:rsid w:val="00411B52"/>
    <w:rsid w:val="00412AF9"/>
    <w:rsid w:val="00414018"/>
    <w:rsid w:val="0041426F"/>
    <w:rsid w:val="00414CD1"/>
    <w:rsid w:val="00420FAD"/>
    <w:rsid w:val="00424274"/>
    <w:rsid w:val="0042452C"/>
    <w:rsid w:val="00424BDE"/>
    <w:rsid w:val="00424C99"/>
    <w:rsid w:val="00425D85"/>
    <w:rsid w:val="00426C05"/>
    <w:rsid w:val="00431206"/>
    <w:rsid w:val="0043143E"/>
    <w:rsid w:val="004327F2"/>
    <w:rsid w:val="00432915"/>
    <w:rsid w:val="004329B7"/>
    <w:rsid w:val="0043323A"/>
    <w:rsid w:val="00433B11"/>
    <w:rsid w:val="00435F73"/>
    <w:rsid w:val="00436632"/>
    <w:rsid w:val="00436AE7"/>
    <w:rsid w:val="00437E13"/>
    <w:rsid w:val="00442734"/>
    <w:rsid w:val="004433E9"/>
    <w:rsid w:val="004439DC"/>
    <w:rsid w:val="00444647"/>
    <w:rsid w:val="00447707"/>
    <w:rsid w:val="00447F3A"/>
    <w:rsid w:val="00450379"/>
    <w:rsid w:val="00450990"/>
    <w:rsid w:val="00450E20"/>
    <w:rsid w:val="00450FC3"/>
    <w:rsid w:val="004525A5"/>
    <w:rsid w:val="00452C50"/>
    <w:rsid w:val="00454047"/>
    <w:rsid w:val="00454C61"/>
    <w:rsid w:val="00455321"/>
    <w:rsid w:val="00455DB8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54CC"/>
    <w:rsid w:val="0046796B"/>
    <w:rsid w:val="0047243B"/>
    <w:rsid w:val="004729E5"/>
    <w:rsid w:val="004736E9"/>
    <w:rsid w:val="00473F5F"/>
    <w:rsid w:val="00473FBD"/>
    <w:rsid w:val="004756B2"/>
    <w:rsid w:val="00477C84"/>
    <w:rsid w:val="00480556"/>
    <w:rsid w:val="0048083A"/>
    <w:rsid w:val="004814C6"/>
    <w:rsid w:val="00483E70"/>
    <w:rsid w:val="00484078"/>
    <w:rsid w:val="00485613"/>
    <w:rsid w:val="00486271"/>
    <w:rsid w:val="00487DB4"/>
    <w:rsid w:val="004914B8"/>
    <w:rsid w:val="00492C99"/>
    <w:rsid w:val="00492E72"/>
    <w:rsid w:val="00493396"/>
    <w:rsid w:val="00494ABD"/>
    <w:rsid w:val="0049589A"/>
    <w:rsid w:val="0049635E"/>
    <w:rsid w:val="0049637F"/>
    <w:rsid w:val="00496DDE"/>
    <w:rsid w:val="004A0281"/>
    <w:rsid w:val="004A053C"/>
    <w:rsid w:val="004A30C0"/>
    <w:rsid w:val="004A353F"/>
    <w:rsid w:val="004A3EE1"/>
    <w:rsid w:val="004A44A6"/>
    <w:rsid w:val="004B06C1"/>
    <w:rsid w:val="004B1CE0"/>
    <w:rsid w:val="004B413B"/>
    <w:rsid w:val="004B4C9B"/>
    <w:rsid w:val="004B5285"/>
    <w:rsid w:val="004B5B65"/>
    <w:rsid w:val="004B7A1C"/>
    <w:rsid w:val="004C0B0C"/>
    <w:rsid w:val="004C1667"/>
    <w:rsid w:val="004C1A21"/>
    <w:rsid w:val="004C1D05"/>
    <w:rsid w:val="004C3EB5"/>
    <w:rsid w:val="004C447A"/>
    <w:rsid w:val="004C4798"/>
    <w:rsid w:val="004C485C"/>
    <w:rsid w:val="004C5BF9"/>
    <w:rsid w:val="004C638B"/>
    <w:rsid w:val="004C64D7"/>
    <w:rsid w:val="004C7100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15F"/>
    <w:rsid w:val="004F6E56"/>
    <w:rsid w:val="004F72C6"/>
    <w:rsid w:val="004F7A56"/>
    <w:rsid w:val="004F7B13"/>
    <w:rsid w:val="004F7C16"/>
    <w:rsid w:val="005011C4"/>
    <w:rsid w:val="00501732"/>
    <w:rsid w:val="0050174F"/>
    <w:rsid w:val="00501E4D"/>
    <w:rsid w:val="00502F5A"/>
    <w:rsid w:val="00503255"/>
    <w:rsid w:val="00503685"/>
    <w:rsid w:val="00503821"/>
    <w:rsid w:val="00506880"/>
    <w:rsid w:val="00506A5C"/>
    <w:rsid w:val="00507C24"/>
    <w:rsid w:val="00511A78"/>
    <w:rsid w:val="00511A95"/>
    <w:rsid w:val="00511C90"/>
    <w:rsid w:val="005137EC"/>
    <w:rsid w:val="00513F7A"/>
    <w:rsid w:val="005162BF"/>
    <w:rsid w:val="00520D9B"/>
    <w:rsid w:val="00521C61"/>
    <w:rsid w:val="005226DB"/>
    <w:rsid w:val="0052278E"/>
    <w:rsid w:val="00522F3E"/>
    <w:rsid w:val="00523D12"/>
    <w:rsid w:val="0052466D"/>
    <w:rsid w:val="00524690"/>
    <w:rsid w:val="0052600E"/>
    <w:rsid w:val="00526DCE"/>
    <w:rsid w:val="005315E9"/>
    <w:rsid w:val="00531842"/>
    <w:rsid w:val="0053240A"/>
    <w:rsid w:val="00532577"/>
    <w:rsid w:val="00532806"/>
    <w:rsid w:val="00533644"/>
    <w:rsid w:val="00533C9A"/>
    <w:rsid w:val="00535AAB"/>
    <w:rsid w:val="00535F14"/>
    <w:rsid w:val="00536B1D"/>
    <w:rsid w:val="00536C94"/>
    <w:rsid w:val="0054082D"/>
    <w:rsid w:val="005411C5"/>
    <w:rsid w:val="00541FD9"/>
    <w:rsid w:val="00542936"/>
    <w:rsid w:val="00543480"/>
    <w:rsid w:val="005436BD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1DA"/>
    <w:rsid w:val="0057294C"/>
    <w:rsid w:val="00572D0B"/>
    <w:rsid w:val="005730F8"/>
    <w:rsid w:val="005743F1"/>
    <w:rsid w:val="00574BB6"/>
    <w:rsid w:val="00576D69"/>
    <w:rsid w:val="00581341"/>
    <w:rsid w:val="00581619"/>
    <w:rsid w:val="005817C2"/>
    <w:rsid w:val="00582522"/>
    <w:rsid w:val="0058332E"/>
    <w:rsid w:val="00583988"/>
    <w:rsid w:val="0058439A"/>
    <w:rsid w:val="005844E4"/>
    <w:rsid w:val="00585229"/>
    <w:rsid w:val="005855C6"/>
    <w:rsid w:val="005856D5"/>
    <w:rsid w:val="0059077A"/>
    <w:rsid w:val="00590924"/>
    <w:rsid w:val="00591B11"/>
    <w:rsid w:val="005925E5"/>
    <w:rsid w:val="005925F0"/>
    <w:rsid w:val="005961DC"/>
    <w:rsid w:val="005962F3"/>
    <w:rsid w:val="00596D74"/>
    <w:rsid w:val="005A0299"/>
    <w:rsid w:val="005A0B10"/>
    <w:rsid w:val="005A4661"/>
    <w:rsid w:val="005A481E"/>
    <w:rsid w:val="005A4E5D"/>
    <w:rsid w:val="005A5576"/>
    <w:rsid w:val="005A5F2E"/>
    <w:rsid w:val="005A6C64"/>
    <w:rsid w:val="005B049E"/>
    <w:rsid w:val="005B2F45"/>
    <w:rsid w:val="005B391A"/>
    <w:rsid w:val="005B3CB8"/>
    <w:rsid w:val="005B4518"/>
    <w:rsid w:val="005B4DB9"/>
    <w:rsid w:val="005B6042"/>
    <w:rsid w:val="005B60AE"/>
    <w:rsid w:val="005C0053"/>
    <w:rsid w:val="005C00B8"/>
    <w:rsid w:val="005C04ED"/>
    <w:rsid w:val="005C35CE"/>
    <w:rsid w:val="005C3AFA"/>
    <w:rsid w:val="005C4200"/>
    <w:rsid w:val="005C4312"/>
    <w:rsid w:val="005C4B8B"/>
    <w:rsid w:val="005C4EE0"/>
    <w:rsid w:val="005C6076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43CB"/>
    <w:rsid w:val="005E67E5"/>
    <w:rsid w:val="005F073F"/>
    <w:rsid w:val="005F15AA"/>
    <w:rsid w:val="005F1BE8"/>
    <w:rsid w:val="005F37A1"/>
    <w:rsid w:val="005F39A1"/>
    <w:rsid w:val="005F426E"/>
    <w:rsid w:val="005F5F10"/>
    <w:rsid w:val="005F62F0"/>
    <w:rsid w:val="005F70B5"/>
    <w:rsid w:val="00600281"/>
    <w:rsid w:val="00601C8D"/>
    <w:rsid w:val="00602748"/>
    <w:rsid w:val="006033A5"/>
    <w:rsid w:val="00603475"/>
    <w:rsid w:val="006055E7"/>
    <w:rsid w:val="00607EBB"/>
    <w:rsid w:val="00612213"/>
    <w:rsid w:val="006129C3"/>
    <w:rsid w:val="006131BC"/>
    <w:rsid w:val="006136A7"/>
    <w:rsid w:val="006143D8"/>
    <w:rsid w:val="00615B92"/>
    <w:rsid w:val="006173CF"/>
    <w:rsid w:val="00617783"/>
    <w:rsid w:val="006179CA"/>
    <w:rsid w:val="00620F02"/>
    <w:rsid w:val="006215C7"/>
    <w:rsid w:val="0062262B"/>
    <w:rsid w:val="00623149"/>
    <w:rsid w:val="00623D48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4EB"/>
    <w:rsid w:val="006364C9"/>
    <w:rsid w:val="006400A1"/>
    <w:rsid w:val="00642257"/>
    <w:rsid w:val="0064284A"/>
    <w:rsid w:val="00643286"/>
    <w:rsid w:val="00643BE0"/>
    <w:rsid w:val="00643F52"/>
    <w:rsid w:val="00644E42"/>
    <w:rsid w:val="00645CFC"/>
    <w:rsid w:val="00646142"/>
    <w:rsid w:val="0064633B"/>
    <w:rsid w:val="00646C8E"/>
    <w:rsid w:val="00651031"/>
    <w:rsid w:val="00654007"/>
    <w:rsid w:val="00657462"/>
    <w:rsid w:val="0065746F"/>
    <w:rsid w:val="006574F5"/>
    <w:rsid w:val="00657DB6"/>
    <w:rsid w:val="00660078"/>
    <w:rsid w:val="00660726"/>
    <w:rsid w:val="006609D0"/>
    <w:rsid w:val="00661778"/>
    <w:rsid w:val="006625F0"/>
    <w:rsid w:val="00662A20"/>
    <w:rsid w:val="00662C60"/>
    <w:rsid w:val="00663142"/>
    <w:rsid w:val="00665725"/>
    <w:rsid w:val="00665928"/>
    <w:rsid w:val="00666B06"/>
    <w:rsid w:val="00666E9A"/>
    <w:rsid w:val="006679D1"/>
    <w:rsid w:val="006707E5"/>
    <w:rsid w:val="006708C5"/>
    <w:rsid w:val="00671A4D"/>
    <w:rsid w:val="006740E0"/>
    <w:rsid w:val="00674107"/>
    <w:rsid w:val="006751FC"/>
    <w:rsid w:val="00675938"/>
    <w:rsid w:val="00683194"/>
    <w:rsid w:val="00683950"/>
    <w:rsid w:val="006867C6"/>
    <w:rsid w:val="00687936"/>
    <w:rsid w:val="0069057E"/>
    <w:rsid w:val="00694B7C"/>
    <w:rsid w:val="00695F47"/>
    <w:rsid w:val="006A0BB3"/>
    <w:rsid w:val="006A2A8C"/>
    <w:rsid w:val="006A2F97"/>
    <w:rsid w:val="006A32D1"/>
    <w:rsid w:val="006A4359"/>
    <w:rsid w:val="006A61EA"/>
    <w:rsid w:val="006A65B8"/>
    <w:rsid w:val="006A6A60"/>
    <w:rsid w:val="006A6FF3"/>
    <w:rsid w:val="006A7C59"/>
    <w:rsid w:val="006A7DEB"/>
    <w:rsid w:val="006B1028"/>
    <w:rsid w:val="006B1281"/>
    <w:rsid w:val="006B2628"/>
    <w:rsid w:val="006B329C"/>
    <w:rsid w:val="006B3B15"/>
    <w:rsid w:val="006B52CB"/>
    <w:rsid w:val="006B5BC7"/>
    <w:rsid w:val="006B72B2"/>
    <w:rsid w:val="006B7608"/>
    <w:rsid w:val="006C165C"/>
    <w:rsid w:val="006C1EE3"/>
    <w:rsid w:val="006C29A4"/>
    <w:rsid w:val="006C2C07"/>
    <w:rsid w:val="006C39CF"/>
    <w:rsid w:val="006C3BC0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5A9D"/>
    <w:rsid w:val="006D643A"/>
    <w:rsid w:val="006D741C"/>
    <w:rsid w:val="006E091D"/>
    <w:rsid w:val="006E0C85"/>
    <w:rsid w:val="006E1353"/>
    <w:rsid w:val="006E26D0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111A"/>
    <w:rsid w:val="006F226D"/>
    <w:rsid w:val="006F3120"/>
    <w:rsid w:val="006F3DFC"/>
    <w:rsid w:val="006F46A5"/>
    <w:rsid w:val="006F49EA"/>
    <w:rsid w:val="006F5CD2"/>
    <w:rsid w:val="006F5CE8"/>
    <w:rsid w:val="006F6AC2"/>
    <w:rsid w:val="006F703D"/>
    <w:rsid w:val="006F7C16"/>
    <w:rsid w:val="00700856"/>
    <w:rsid w:val="007014B2"/>
    <w:rsid w:val="0070346E"/>
    <w:rsid w:val="00704411"/>
    <w:rsid w:val="00704EFA"/>
    <w:rsid w:val="00707FF7"/>
    <w:rsid w:val="00710598"/>
    <w:rsid w:val="0071282C"/>
    <w:rsid w:val="00714C8F"/>
    <w:rsid w:val="007156DE"/>
    <w:rsid w:val="007158D9"/>
    <w:rsid w:val="0071715E"/>
    <w:rsid w:val="0072081A"/>
    <w:rsid w:val="00721B05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3F71"/>
    <w:rsid w:val="00734056"/>
    <w:rsid w:val="00734589"/>
    <w:rsid w:val="00735E3F"/>
    <w:rsid w:val="00736FD3"/>
    <w:rsid w:val="0074262A"/>
    <w:rsid w:val="00742992"/>
    <w:rsid w:val="00742A7E"/>
    <w:rsid w:val="00742A96"/>
    <w:rsid w:val="007444B1"/>
    <w:rsid w:val="0074450C"/>
    <w:rsid w:val="00744C33"/>
    <w:rsid w:val="00746614"/>
    <w:rsid w:val="00746A38"/>
    <w:rsid w:val="00746B5B"/>
    <w:rsid w:val="007477CE"/>
    <w:rsid w:val="00747B58"/>
    <w:rsid w:val="007514E9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4970"/>
    <w:rsid w:val="00775E17"/>
    <w:rsid w:val="0078095F"/>
    <w:rsid w:val="00780D79"/>
    <w:rsid w:val="00780E10"/>
    <w:rsid w:val="007815CB"/>
    <w:rsid w:val="00781DB5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6285"/>
    <w:rsid w:val="007963BA"/>
    <w:rsid w:val="007A04B8"/>
    <w:rsid w:val="007A3D94"/>
    <w:rsid w:val="007A3E12"/>
    <w:rsid w:val="007A73F9"/>
    <w:rsid w:val="007A7E3A"/>
    <w:rsid w:val="007B1848"/>
    <w:rsid w:val="007B1AD8"/>
    <w:rsid w:val="007B1B30"/>
    <w:rsid w:val="007B422D"/>
    <w:rsid w:val="007B542D"/>
    <w:rsid w:val="007B6F10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37DD"/>
    <w:rsid w:val="007D38A0"/>
    <w:rsid w:val="007D4151"/>
    <w:rsid w:val="007D4AC4"/>
    <w:rsid w:val="007E0279"/>
    <w:rsid w:val="007E05C5"/>
    <w:rsid w:val="007E12AF"/>
    <w:rsid w:val="007E1E4C"/>
    <w:rsid w:val="007E2B3B"/>
    <w:rsid w:val="007E2B8B"/>
    <w:rsid w:val="007E320F"/>
    <w:rsid w:val="007E558F"/>
    <w:rsid w:val="007E6B84"/>
    <w:rsid w:val="007E75DD"/>
    <w:rsid w:val="007F0F7C"/>
    <w:rsid w:val="007F1FC6"/>
    <w:rsid w:val="007F2D13"/>
    <w:rsid w:val="007F48EA"/>
    <w:rsid w:val="007F4F2D"/>
    <w:rsid w:val="007F6337"/>
    <w:rsid w:val="007F6CC4"/>
    <w:rsid w:val="007F7839"/>
    <w:rsid w:val="008005AE"/>
    <w:rsid w:val="00802C7E"/>
    <w:rsid w:val="00803809"/>
    <w:rsid w:val="008038A6"/>
    <w:rsid w:val="008057EF"/>
    <w:rsid w:val="00805D1C"/>
    <w:rsid w:val="00806255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238"/>
    <w:rsid w:val="0081763D"/>
    <w:rsid w:val="00820F29"/>
    <w:rsid w:val="00821186"/>
    <w:rsid w:val="0082151E"/>
    <w:rsid w:val="008215D1"/>
    <w:rsid w:val="00822959"/>
    <w:rsid w:val="00822A08"/>
    <w:rsid w:val="00823284"/>
    <w:rsid w:val="00825657"/>
    <w:rsid w:val="0082618E"/>
    <w:rsid w:val="0082679B"/>
    <w:rsid w:val="00832BE8"/>
    <w:rsid w:val="00833596"/>
    <w:rsid w:val="00833881"/>
    <w:rsid w:val="00833CF7"/>
    <w:rsid w:val="008346AF"/>
    <w:rsid w:val="00835E79"/>
    <w:rsid w:val="00843FA7"/>
    <w:rsid w:val="008458D6"/>
    <w:rsid w:val="008469C2"/>
    <w:rsid w:val="008502B7"/>
    <w:rsid w:val="00851EFB"/>
    <w:rsid w:val="008532CF"/>
    <w:rsid w:val="00853AE4"/>
    <w:rsid w:val="00854F37"/>
    <w:rsid w:val="00855DD0"/>
    <w:rsid w:val="00857506"/>
    <w:rsid w:val="00860003"/>
    <w:rsid w:val="00862021"/>
    <w:rsid w:val="00863437"/>
    <w:rsid w:val="008649A9"/>
    <w:rsid w:val="00866F5F"/>
    <w:rsid w:val="00867331"/>
    <w:rsid w:val="00867339"/>
    <w:rsid w:val="0086747D"/>
    <w:rsid w:val="0087174B"/>
    <w:rsid w:val="008722E4"/>
    <w:rsid w:val="0087463E"/>
    <w:rsid w:val="00875088"/>
    <w:rsid w:val="00875F6A"/>
    <w:rsid w:val="00876645"/>
    <w:rsid w:val="00882E47"/>
    <w:rsid w:val="00884228"/>
    <w:rsid w:val="00886B62"/>
    <w:rsid w:val="00886DC0"/>
    <w:rsid w:val="0089099D"/>
    <w:rsid w:val="00891117"/>
    <w:rsid w:val="0089115C"/>
    <w:rsid w:val="0089198B"/>
    <w:rsid w:val="00891BD5"/>
    <w:rsid w:val="00893A2A"/>
    <w:rsid w:val="0089419C"/>
    <w:rsid w:val="00894EE0"/>
    <w:rsid w:val="008951AA"/>
    <w:rsid w:val="008A2B9E"/>
    <w:rsid w:val="008A3ADD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24B"/>
    <w:rsid w:val="008B4A1F"/>
    <w:rsid w:val="008B4FB5"/>
    <w:rsid w:val="008B569E"/>
    <w:rsid w:val="008B6D3D"/>
    <w:rsid w:val="008C0075"/>
    <w:rsid w:val="008C15D4"/>
    <w:rsid w:val="008C2043"/>
    <w:rsid w:val="008C35C2"/>
    <w:rsid w:val="008C3955"/>
    <w:rsid w:val="008C49E5"/>
    <w:rsid w:val="008C5687"/>
    <w:rsid w:val="008D1243"/>
    <w:rsid w:val="008D1CA5"/>
    <w:rsid w:val="008D2692"/>
    <w:rsid w:val="008D2985"/>
    <w:rsid w:val="008D2DF7"/>
    <w:rsid w:val="008D2F90"/>
    <w:rsid w:val="008D348D"/>
    <w:rsid w:val="008D34A0"/>
    <w:rsid w:val="008D42AA"/>
    <w:rsid w:val="008D44BA"/>
    <w:rsid w:val="008D4EEF"/>
    <w:rsid w:val="008D5E6A"/>
    <w:rsid w:val="008D60D0"/>
    <w:rsid w:val="008E0BAE"/>
    <w:rsid w:val="008E22D4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45B6"/>
    <w:rsid w:val="008F5B0F"/>
    <w:rsid w:val="008F5E42"/>
    <w:rsid w:val="008F7652"/>
    <w:rsid w:val="00900340"/>
    <w:rsid w:val="009017F2"/>
    <w:rsid w:val="00901B8F"/>
    <w:rsid w:val="00902BB0"/>
    <w:rsid w:val="00903ABB"/>
    <w:rsid w:val="00903EA5"/>
    <w:rsid w:val="009055D4"/>
    <w:rsid w:val="00905936"/>
    <w:rsid w:val="00910C44"/>
    <w:rsid w:val="00912796"/>
    <w:rsid w:val="00912E4F"/>
    <w:rsid w:val="00914A12"/>
    <w:rsid w:val="00915234"/>
    <w:rsid w:val="00917F35"/>
    <w:rsid w:val="00920B0D"/>
    <w:rsid w:val="00921B53"/>
    <w:rsid w:val="00922702"/>
    <w:rsid w:val="009227F1"/>
    <w:rsid w:val="009232F0"/>
    <w:rsid w:val="00923FA1"/>
    <w:rsid w:val="00925B15"/>
    <w:rsid w:val="00932E95"/>
    <w:rsid w:val="00933030"/>
    <w:rsid w:val="00933253"/>
    <w:rsid w:val="00933EE3"/>
    <w:rsid w:val="00934C2C"/>
    <w:rsid w:val="00935A55"/>
    <w:rsid w:val="00936174"/>
    <w:rsid w:val="009408B6"/>
    <w:rsid w:val="0094182B"/>
    <w:rsid w:val="00941B9A"/>
    <w:rsid w:val="00942496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3C6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57161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4C0D"/>
    <w:rsid w:val="0096644A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2A9B"/>
    <w:rsid w:val="00983BEC"/>
    <w:rsid w:val="00987A37"/>
    <w:rsid w:val="00987E73"/>
    <w:rsid w:val="009913D5"/>
    <w:rsid w:val="009913FF"/>
    <w:rsid w:val="00991EDE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F0"/>
    <w:rsid w:val="009A216F"/>
    <w:rsid w:val="009A222B"/>
    <w:rsid w:val="009A33BC"/>
    <w:rsid w:val="009A3BD8"/>
    <w:rsid w:val="009A3D0B"/>
    <w:rsid w:val="009A4463"/>
    <w:rsid w:val="009A4839"/>
    <w:rsid w:val="009A5AB6"/>
    <w:rsid w:val="009A7859"/>
    <w:rsid w:val="009B0EB1"/>
    <w:rsid w:val="009B16EA"/>
    <w:rsid w:val="009B466F"/>
    <w:rsid w:val="009B54F1"/>
    <w:rsid w:val="009B6E67"/>
    <w:rsid w:val="009B7FD0"/>
    <w:rsid w:val="009C0A84"/>
    <w:rsid w:val="009C123A"/>
    <w:rsid w:val="009C341A"/>
    <w:rsid w:val="009C4A6F"/>
    <w:rsid w:val="009C4AED"/>
    <w:rsid w:val="009C4EB2"/>
    <w:rsid w:val="009C51BF"/>
    <w:rsid w:val="009C698E"/>
    <w:rsid w:val="009D0E74"/>
    <w:rsid w:val="009D2563"/>
    <w:rsid w:val="009D2CDE"/>
    <w:rsid w:val="009D36AC"/>
    <w:rsid w:val="009D466A"/>
    <w:rsid w:val="009E0094"/>
    <w:rsid w:val="009E0596"/>
    <w:rsid w:val="009E1509"/>
    <w:rsid w:val="009E15B0"/>
    <w:rsid w:val="009E24E7"/>
    <w:rsid w:val="009E3049"/>
    <w:rsid w:val="009E4AFC"/>
    <w:rsid w:val="009F06C9"/>
    <w:rsid w:val="009F1250"/>
    <w:rsid w:val="009F2504"/>
    <w:rsid w:val="009F29CF"/>
    <w:rsid w:val="009F2E8A"/>
    <w:rsid w:val="009F48B8"/>
    <w:rsid w:val="009F4C74"/>
    <w:rsid w:val="009F53F7"/>
    <w:rsid w:val="009F6DE8"/>
    <w:rsid w:val="00A00665"/>
    <w:rsid w:val="00A015A9"/>
    <w:rsid w:val="00A04906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38E"/>
    <w:rsid w:val="00A1564B"/>
    <w:rsid w:val="00A162B1"/>
    <w:rsid w:val="00A168EA"/>
    <w:rsid w:val="00A169B2"/>
    <w:rsid w:val="00A210C4"/>
    <w:rsid w:val="00A21836"/>
    <w:rsid w:val="00A21CA1"/>
    <w:rsid w:val="00A23023"/>
    <w:rsid w:val="00A247DC"/>
    <w:rsid w:val="00A26F7B"/>
    <w:rsid w:val="00A3041B"/>
    <w:rsid w:val="00A3182E"/>
    <w:rsid w:val="00A326ED"/>
    <w:rsid w:val="00A32871"/>
    <w:rsid w:val="00A33436"/>
    <w:rsid w:val="00A3353D"/>
    <w:rsid w:val="00A3405D"/>
    <w:rsid w:val="00A36207"/>
    <w:rsid w:val="00A3625E"/>
    <w:rsid w:val="00A36303"/>
    <w:rsid w:val="00A37763"/>
    <w:rsid w:val="00A37D4B"/>
    <w:rsid w:val="00A42211"/>
    <w:rsid w:val="00A430BC"/>
    <w:rsid w:val="00A4425E"/>
    <w:rsid w:val="00A467F4"/>
    <w:rsid w:val="00A469CA"/>
    <w:rsid w:val="00A46E81"/>
    <w:rsid w:val="00A474FE"/>
    <w:rsid w:val="00A475E5"/>
    <w:rsid w:val="00A50754"/>
    <w:rsid w:val="00A528AF"/>
    <w:rsid w:val="00A530F6"/>
    <w:rsid w:val="00A5345A"/>
    <w:rsid w:val="00A541FD"/>
    <w:rsid w:val="00A542ED"/>
    <w:rsid w:val="00A55367"/>
    <w:rsid w:val="00A604CF"/>
    <w:rsid w:val="00A61B6D"/>
    <w:rsid w:val="00A63781"/>
    <w:rsid w:val="00A63BA9"/>
    <w:rsid w:val="00A648AF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66CC"/>
    <w:rsid w:val="00A774A7"/>
    <w:rsid w:val="00A82042"/>
    <w:rsid w:val="00A8210A"/>
    <w:rsid w:val="00A8303E"/>
    <w:rsid w:val="00A83640"/>
    <w:rsid w:val="00A86590"/>
    <w:rsid w:val="00A87B02"/>
    <w:rsid w:val="00A87DEC"/>
    <w:rsid w:val="00A9066B"/>
    <w:rsid w:val="00A908A1"/>
    <w:rsid w:val="00A90AB2"/>
    <w:rsid w:val="00A90FD7"/>
    <w:rsid w:val="00A915BB"/>
    <w:rsid w:val="00A91797"/>
    <w:rsid w:val="00A923EB"/>
    <w:rsid w:val="00A939B1"/>
    <w:rsid w:val="00A94B0E"/>
    <w:rsid w:val="00A952FF"/>
    <w:rsid w:val="00A96F08"/>
    <w:rsid w:val="00A97DBA"/>
    <w:rsid w:val="00AA025D"/>
    <w:rsid w:val="00AA048A"/>
    <w:rsid w:val="00AA0908"/>
    <w:rsid w:val="00AA0D98"/>
    <w:rsid w:val="00AA1495"/>
    <w:rsid w:val="00AA2EC7"/>
    <w:rsid w:val="00AA389D"/>
    <w:rsid w:val="00AA4755"/>
    <w:rsid w:val="00AA55AA"/>
    <w:rsid w:val="00AA6D4C"/>
    <w:rsid w:val="00AA76C9"/>
    <w:rsid w:val="00AA7B65"/>
    <w:rsid w:val="00AB22D5"/>
    <w:rsid w:val="00AB3082"/>
    <w:rsid w:val="00AB4117"/>
    <w:rsid w:val="00AB6267"/>
    <w:rsid w:val="00AB74E1"/>
    <w:rsid w:val="00AC2ADD"/>
    <w:rsid w:val="00AC4F49"/>
    <w:rsid w:val="00AC5EB0"/>
    <w:rsid w:val="00AC5EC5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243"/>
    <w:rsid w:val="00AF23C2"/>
    <w:rsid w:val="00AF325E"/>
    <w:rsid w:val="00AF3513"/>
    <w:rsid w:val="00AF43CA"/>
    <w:rsid w:val="00AF4E5F"/>
    <w:rsid w:val="00AF5284"/>
    <w:rsid w:val="00AF578C"/>
    <w:rsid w:val="00AF7153"/>
    <w:rsid w:val="00AF7AB0"/>
    <w:rsid w:val="00B0007C"/>
    <w:rsid w:val="00B0057C"/>
    <w:rsid w:val="00B006D0"/>
    <w:rsid w:val="00B0229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7AC"/>
    <w:rsid w:val="00B24BC6"/>
    <w:rsid w:val="00B24D53"/>
    <w:rsid w:val="00B27949"/>
    <w:rsid w:val="00B27BBE"/>
    <w:rsid w:val="00B27DF4"/>
    <w:rsid w:val="00B300E2"/>
    <w:rsid w:val="00B30E3D"/>
    <w:rsid w:val="00B31A09"/>
    <w:rsid w:val="00B32544"/>
    <w:rsid w:val="00B345D6"/>
    <w:rsid w:val="00B34897"/>
    <w:rsid w:val="00B35081"/>
    <w:rsid w:val="00B3594E"/>
    <w:rsid w:val="00B377EF"/>
    <w:rsid w:val="00B40C13"/>
    <w:rsid w:val="00B416DE"/>
    <w:rsid w:val="00B419BE"/>
    <w:rsid w:val="00B42679"/>
    <w:rsid w:val="00B42E0D"/>
    <w:rsid w:val="00B43532"/>
    <w:rsid w:val="00B444AC"/>
    <w:rsid w:val="00B45A8E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554"/>
    <w:rsid w:val="00B6187A"/>
    <w:rsid w:val="00B6266B"/>
    <w:rsid w:val="00B6293D"/>
    <w:rsid w:val="00B63FE1"/>
    <w:rsid w:val="00B64604"/>
    <w:rsid w:val="00B64C43"/>
    <w:rsid w:val="00B65AF4"/>
    <w:rsid w:val="00B66746"/>
    <w:rsid w:val="00B71AC9"/>
    <w:rsid w:val="00B71FA0"/>
    <w:rsid w:val="00B72765"/>
    <w:rsid w:val="00B81020"/>
    <w:rsid w:val="00B82615"/>
    <w:rsid w:val="00B827D9"/>
    <w:rsid w:val="00B82E16"/>
    <w:rsid w:val="00B848B1"/>
    <w:rsid w:val="00B861A8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1EAB"/>
    <w:rsid w:val="00BB27C1"/>
    <w:rsid w:val="00BB2E28"/>
    <w:rsid w:val="00BB314A"/>
    <w:rsid w:val="00BB31F1"/>
    <w:rsid w:val="00BB3AF6"/>
    <w:rsid w:val="00BB57BC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D00F6"/>
    <w:rsid w:val="00BD20EE"/>
    <w:rsid w:val="00BD23C8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565"/>
    <w:rsid w:val="00BD7AA2"/>
    <w:rsid w:val="00BE048B"/>
    <w:rsid w:val="00BE0A4F"/>
    <w:rsid w:val="00BE12AD"/>
    <w:rsid w:val="00BE1C4E"/>
    <w:rsid w:val="00BE28FC"/>
    <w:rsid w:val="00BE3297"/>
    <w:rsid w:val="00BE50FE"/>
    <w:rsid w:val="00BE58A2"/>
    <w:rsid w:val="00BE6D0C"/>
    <w:rsid w:val="00BE7343"/>
    <w:rsid w:val="00BF02DA"/>
    <w:rsid w:val="00BF0A0B"/>
    <w:rsid w:val="00BF0BC3"/>
    <w:rsid w:val="00BF0DEC"/>
    <w:rsid w:val="00BF1A39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3646"/>
    <w:rsid w:val="00C04B02"/>
    <w:rsid w:val="00C06474"/>
    <w:rsid w:val="00C0742C"/>
    <w:rsid w:val="00C12748"/>
    <w:rsid w:val="00C13262"/>
    <w:rsid w:val="00C144D2"/>
    <w:rsid w:val="00C15134"/>
    <w:rsid w:val="00C15879"/>
    <w:rsid w:val="00C15D64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2F3"/>
    <w:rsid w:val="00C30F2F"/>
    <w:rsid w:val="00C3139D"/>
    <w:rsid w:val="00C31E1C"/>
    <w:rsid w:val="00C3362F"/>
    <w:rsid w:val="00C336DB"/>
    <w:rsid w:val="00C356F9"/>
    <w:rsid w:val="00C35878"/>
    <w:rsid w:val="00C37D2D"/>
    <w:rsid w:val="00C401E3"/>
    <w:rsid w:val="00C414C6"/>
    <w:rsid w:val="00C41DE9"/>
    <w:rsid w:val="00C42526"/>
    <w:rsid w:val="00C462DB"/>
    <w:rsid w:val="00C50551"/>
    <w:rsid w:val="00C50684"/>
    <w:rsid w:val="00C5191D"/>
    <w:rsid w:val="00C52835"/>
    <w:rsid w:val="00C53372"/>
    <w:rsid w:val="00C53AB1"/>
    <w:rsid w:val="00C53B32"/>
    <w:rsid w:val="00C53EAB"/>
    <w:rsid w:val="00C559D2"/>
    <w:rsid w:val="00C6090A"/>
    <w:rsid w:val="00C61BC1"/>
    <w:rsid w:val="00C6218F"/>
    <w:rsid w:val="00C62AA6"/>
    <w:rsid w:val="00C63193"/>
    <w:rsid w:val="00C63E67"/>
    <w:rsid w:val="00C642E8"/>
    <w:rsid w:val="00C672C7"/>
    <w:rsid w:val="00C71C22"/>
    <w:rsid w:val="00C73EC5"/>
    <w:rsid w:val="00C74878"/>
    <w:rsid w:val="00C752A9"/>
    <w:rsid w:val="00C776D1"/>
    <w:rsid w:val="00C77997"/>
    <w:rsid w:val="00C8077D"/>
    <w:rsid w:val="00C826DC"/>
    <w:rsid w:val="00C83F4B"/>
    <w:rsid w:val="00C84036"/>
    <w:rsid w:val="00C84718"/>
    <w:rsid w:val="00C85AED"/>
    <w:rsid w:val="00C85D81"/>
    <w:rsid w:val="00C8633D"/>
    <w:rsid w:val="00C8681A"/>
    <w:rsid w:val="00C86A1A"/>
    <w:rsid w:val="00C86E5A"/>
    <w:rsid w:val="00C87E60"/>
    <w:rsid w:val="00C91D09"/>
    <w:rsid w:val="00C92037"/>
    <w:rsid w:val="00C929DE"/>
    <w:rsid w:val="00C9347E"/>
    <w:rsid w:val="00C938FE"/>
    <w:rsid w:val="00C94066"/>
    <w:rsid w:val="00C95038"/>
    <w:rsid w:val="00C9531E"/>
    <w:rsid w:val="00C95D1A"/>
    <w:rsid w:val="00C96129"/>
    <w:rsid w:val="00C96B0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0AAD"/>
    <w:rsid w:val="00CB20F9"/>
    <w:rsid w:val="00CB2726"/>
    <w:rsid w:val="00CB2CAF"/>
    <w:rsid w:val="00CB4AB0"/>
    <w:rsid w:val="00CB51F2"/>
    <w:rsid w:val="00CB6120"/>
    <w:rsid w:val="00CB625E"/>
    <w:rsid w:val="00CB66A0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6334"/>
    <w:rsid w:val="00CC7277"/>
    <w:rsid w:val="00CC7F19"/>
    <w:rsid w:val="00CC7F99"/>
    <w:rsid w:val="00CD1DEE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2D3B"/>
    <w:rsid w:val="00CF6654"/>
    <w:rsid w:val="00CF6AE5"/>
    <w:rsid w:val="00CF6E0A"/>
    <w:rsid w:val="00D00732"/>
    <w:rsid w:val="00D0292A"/>
    <w:rsid w:val="00D04556"/>
    <w:rsid w:val="00D056B7"/>
    <w:rsid w:val="00D05F13"/>
    <w:rsid w:val="00D06CA7"/>
    <w:rsid w:val="00D0776B"/>
    <w:rsid w:val="00D105F5"/>
    <w:rsid w:val="00D106C8"/>
    <w:rsid w:val="00D130BE"/>
    <w:rsid w:val="00D14521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A08"/>
    <w:rsid w:val="00D26ABD"/>
    <w:rsid w:val="00D26F6C"/>
    <w:rsid w:val="00D27AA9"/>
    <w:rsid w:val="00D312FB"/>
    <w:rsid w:val="00D31644"/>
    <w:rsid w:val="00D31CD3"/>
    <w:rsid w:val="00D31F33"/>
    <w:rsid w:val="00D32312"/>
    <w:rsid w:val="00D341C8"/>
    <w:rsid w:val="00D34DD5"/>
    <w:rsid w:val="00D350F1"/>
    <w:rsid w:val="00D3694F"/>
    <w:rsid w:val="00D36BEE"/>
    <w:rsid w:val="00D4072B"/>
    <w:rsid w:val="00D40DA4"/>
    <w:rsid w:val="00D444A4"/>
    <w:rsid w:val="00D4450B"/>
    <w:rsid w:val="00D44DE6"/>
    <w:rsid w:val="00D45E47"/>
    <w:rsid w:val="00D46F5B"/>
    <w:rsid w:val="00D47115"/>
    <w:rsid w:val="00D50E7B"/>
    <w:rsid w:val="00D5176A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57B4"/>
    <w:rsid w:val="00D67662"/>
    <w:rsid w:val="00D677EE"/>
    <w:rsid w:val="00D67ACC"/>
    <w:rsid w:val="00D70222"/>
    <w:rsid w:val="00D7038A"/>
    <w:rsid w:val="00D713BC"/>
    <w:rsid w:val="00D7205B"/>
    <w:rsid w:val="00D722C2"/>
    <w:rsid w:val="00D72560"/>
    <w:rsid w:val="00D74B44"/>
    <w:rsid w:val="00D75071"/>
    <w:rsid w:val="00D75BB1"/>
    <w:rsid w:val="00D76B2D"/>
    <w:rsid w:val="00D8151A"/>
    <w:rsid w:val="00D82B59"/>
    <w:rsid w:val="00D84654"/>
    <w:rsid w:val="00D85A77"/>
    <w:rsid w:val="00D85ACA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A63A5"/>
    <w:rsid w:val="00DA7F30"/>
    <w:rsid w:val="00DB0096"/>
    <w:rsid w:val="00DB29A6"/>
    <w:rsid w:val="00DB3D64"/>
    <w:rsid w:val="00DB40F2"/>
    <w:rsid w:val="00DB6068"/>
    <w:rsid w:val="00DB6337"/>
    <w:rsid w:val="00DB69F2"/>
    <w:rsid w:val="00DB6B2B"/>
    <w:rsid w:val="00DB7987"/>
    <w:rsid w:val="00DC0917"/>
    <w:rsid w:val="00DC1662"/>
    <w:rsid w:val="00DC2BEC"/>
    <w:rsid w:val="00DC403B"/>
    <w:rsid w:val="00DC410F"/>
    <w:rsid w:val="00DC5113"/>
    <w:rsid w:val="00DC5DD6"/>
    <w:rsid w:val="00DD2AA7"/>
    <w:rsid w:val="00DD2DCE"/>
    <w:rsid w:val="00DD3B7A"/>
    <w:rsid w:val="00DD3D0F"/>
    <w:rsid w:val="00DD70B1"/>
    <w:rsid w:val="00DD71D1"/>
    <w:rsid w:val="00DE059E"/>
    <w:rsid w:val="00DE0767"/>
    <w:rsid w:val="00DE1D33"/>
    <w:rsid w:val="00DE2E1B"/>
    <w:rsid w:val="00DE2FED"/>
    <w:rsid w:val="00DE3BD2"/>
    <w:rsid w:val="00DE3D28"/>
    <w:rsid w:val="00DE3E0C"/>
    <w:rsid w:val="00DE66D6"/>
    <w:rsid w:val="00DE67CC"/>
    <w:rsid w:val="00DE6C9F"/>
    <w:rsid w:val="00DE77AF"/>
    <w:rsid w:val="00DF1701"/>
    <w:rsid w:val="00DF1E82"/>
    <w:rsid w:val="00DF56EF"/>
    <w:rsid w:val="00DF7B7F"/>
    <w:rsid w:val="00E00C0D"/>
    <w:rsid w:val="00E01866"/>
    <w:rsid w:val="00E01B0A"/>
    <w:rsid w:val="00E031FA"/>
    <w:rsid w:val="00E0390B"/>
    <w:rsid w:val="00E10B87"/>
    <w:rsid w:val="00E10F0C"/>
    <w:rsid w:val="00E132F5"/>
    <w:rsid w:val="00E146EB"/>
    <w:rsid w:val="00E1486E"/>
    <w:rsid w:val="00E15E2F"/>
    <w:rsid w:val="00E16086"/>
    <w:rsid w:val="00E16EC4"/>
    <w:rsid w:val="00E20F78"/>
    <w:rsid w:val="00E21E9C"/>
    <w:rsid w:val="00E25078"/>
    <w:rsid w:val="00E251BC"/>
    <w:rsid w:val="00E27A31"/>
    <w:rsid w:val="00E318B3"/>
    <w:rsid w:val="00E31AF1"/>
    <w:rsid w:val="00E325A3"/>
    <w:rsid w:val="00E326BF"/>
    <w:rsid w:val="00E32F84"/>
    <w:rsid w:val="00E338FB"/>
    <w:rsid w:val="00E3595F"/>
    <w:rsid w:val="00E3796B"/>
    <w:rsid w:val="00E40A5E"/>
    <w:rsid w:val="00E4218A"/>
    <w:rsid w:val="00E423EE"/>
    <w:rsid w:val="00E44965"/>
    <w:rsid w:val="00E45048"/>
    <w:rsid w:val="00E4582D"/>
    <w:rsid w:val="00E45E41"/>
    <w:rsid w:val="00E474DC"/>
    <w:rsid w:val="00E5070A"/>
    <w:rsid w:val="00E529D5"/>
    <w:rsid w:val="00E52E10"/>
    <w:rsid w:val="00E52F9A"/>
    <w:rsid w:val="00E54546"/>
    <w:rsid w:val="00E54DB3"/>
    <w:rsid w:val="00E5565C"/>
    <w:rsid w:val="00E57683"/>
    <w:rsid w:val="00E60BCB"/>
    <w:rsid w:val="00E60E44"/>
    <w:rsid w:val="00E62472"/>
    <w:rsid w:val="00E6271B"/>
    <w:rsid w:val="00E62E3B"/>
    <w:rsid w:val="00E65B6E"/>
    <w:rsid w:val="00E66D4D"/>
    <w:rsid w:val="00E6716B"/>
    <w:rsid w:val="00E70EFE"/>
    <w:rsid w:val="00E722BC"/>
    <w:rsid w:val="00E72357"/>
    <w:rsid w:val="00E723C6"/>
    <w:rsid w:val="00E726E9"/>
    <w:rsid w:val="00E72B5F"/>
    <w:rsid w:val="00E73ECB"/>
    <w:rsid w:val="00E76172"/>
    <w:rsid w:val="00E816C1"/>
    <w:rsid w:val="00E822D2"/>
    <w:rsid w:val="00E824EB"/>
    <w:rsid w:val="00E82983"/>
    <w:rsid w:val="00E83557"/>
    <w:rsid w:val="00E83F88"/>
    <w:rsid w:val="00E847C7"/>
    <w:rsid w:val="00E8544C"/>
    <w:rsid w:val="00E858FC"/>
    <w:rsid w:val="00E85929"/>
    <w:rsid w:val="00E860C2"/>
    <w:rsid w:val="00E86149"/>
    <w:rsid w:val="00E8718F"/>
    <w:rsid w:val="00E87464"/>
    <w:rsid w:val="00E90036"/>
    <w:rsid w:val="00E919CF"/>
    <w:rsid w:val="00E92541"/>
    <w:rsid w:val="00E9255E"/>
    <w:rsid w:val="00E93BD6"/>
    <w:rsid w:val="00E9437B"/>
    <w:rsid w:val="00E9490C"/>
    <w:rsid w:val="00E94B2D"/>
    <w:rsid w:val="00E9590F"/>
    <w:rsid w:val="00E95A01"/>
    <w:rsid w:val="00E95B0F"/>
    <w:rsid w:val="00E96078"/>
    <w:rsid w:val="00EA1A16"/>
    <w:rsid w:val="00EA1CC3"/>
    <w:rsid w:val="00EA23DD"/>
    <w:rsid w:val="00EA3037"/>
    <w:rsid w:val="00EA6C37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42FE"/>
    <w:rsid w:val="00EC5686"/>
    <w:rsid w:val="00EC7B4B"/>
    <w:rsid w:val="00ED0555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9AD"/>
    <w:rsid w:val="00F0619D"/>
    <w:rsid w:val="00F07616"/>
    <w:rsid w:val="00F0782E"/>
    <w:rsid w:val="00F07935"/>
    <w:rsid w:val="00F10531"/>
    <w:rsid w:val="00F106AC"/>
    <w:rsid w:val="00F138D5"/>
    <w:rsid w:val="00F158CC"/>
    <w:rsid w:val="00F15CA2"/>
    <w:rsid w:val="00F16064"/>
    <w:rsid w:val="00F17191"/>
    <w:rsid w:val="00F20A25"/>
    <w:rsid w:val="00F21BA2"/>
    <w:rsid w:val="00F22801"/>
    <w:rsid w:val="00F228E6"/>
    <w:rsid w:val="00F23CF2"/>
    <w:rsid w:val="00F23DDF"/>
    <w:rsid w:val="00F27A8C"/>
    <w:rsid w:val="00F27BEE"/>
    <w:rsid w:val="00F302DE"/>
    <w:rsid w:val="00F308C8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3B85"/>
    <w:rsid w:val="00F44D62"/>
    <w:rsid w:val="00F45ADD"/>
    <w:rsid w:val="00F46C84"/>
    <w:rsid w:val="00F50EA0"/>
    <w:rsid w:val="00F52F98"/>
    <w:rsid w:val="00F534F9"/>
    <w:rsid w:val="00F54435"/>
    <w:rsid w:val="00F55C4B"/>
    <w:rsid w:val="00F60740"/>
    <w:rsid w:val="00F614B5"/>
    <w:rsid w:val="00F63365"/>
    <w:rsid w:val="00F639C9"/>
    <w:rsid w:val="00F6438D"/>
    <w:rsid w:val="00F64491"/>
    <w:rsid w:val="00F64A4A"/>
    <w:rsid w:val="00F665D9"/>
    <w:rsid w:val="00F67A6F"/>
    <w:rsid w:val="00F72475"/>
    <w:rsid w:val="00F72795"/>
    <w:rsid w:val="00F72918"/>
    <w:rsid w:val="00F72E31"/>
    <w:rsid w:val="00F733F7"/>
    <w:rsid w:val="00F7397D"/>
    <w:rsid w:val="00F73A2D"/>
    <w:rsid w:val="00F75FA0"/>
    <w:rsid w:val="00F76C90"/>
    <w:rsid w:val="00F77242"/>
    <w:rsid w:val="00F7746E"/>
    <w:rsid w:val="00F77C82"/>
    <w:rsid w:val="00F8115F"/>
    <w:rsid w:val="00F84457"/>
    <w:rsid w:val="00F8531A"/>
    <w:rsid w:val="00F85E16"/>
    <w:rsid w:val="00F87674"/>
    <w:rsid w:val="00F87691"/>
    <w:rsid w:val="00F87D0D"/>
    <w:rsid w:val="00F91159"/>
    <w:rsid w:val="00F939A3"/>
    <w:rsid w:val="00F95A79"/>
    <w:rsid w:val="00F9707C"/>
    <w:rsid w:val="00FA0C2D"/>
    <w:rsid w:val="00FA1063"/>
    <w:rsid w:val="00FA2023"/>
    <w:rsid w:val="00FA2261"/>
    <w:rsid w:val="00FA373B"/>
    <w:rsid w:val="00FA3B0F"/>
    <w:rsid w:val="00FA3E86"/>
    <w:rsid w:val="00FA4343"/>
    <w:rsid w:val="00FA522A"/>
    <w:rsid w:val="00FA5764"/>
    <w:rsid w:val="00FA60A3"/>
    <w:rsid w:val="00FA6784"/>
    <w:rsid w:val="00FB478E"/>
    <w:rsid w:val="00FB4D90"/>
    <w:rsid w:val="00FB5F11"/>
    <w:rsid w:val="00FB6668"/>
    <w:rsid w:val="00FB66C4"/>
    <w:rsid w:val="00FC00CF"/>
    <w:rsid w:val="00FC2D37"/>
    <w:rsid w:val="00FC3325"/>
    <w:rsid w:val="00FC5BC5"/>
    <w:rsid w:val="00FC5C5D"/>
    <w:rsid w:val="00FC61D6"/>
    <w:rsid w:val="00FC6D56"/>
    <w:rsid w:val="00FD0BBF"/>
    <w:rsid w:val="00FD2238"/>
    <w:rsid w:val="00FD2E81"/>
    <w:rsid w:val="00FD3393"/>
    <w:rsid w:val="00FD4E27"/>
    <w:rsid w:val="00FD5014"/>
    <w:rsid w:val="00FD5D13"/>
    <w:rsid w:val="00FD679B"/>
    <w:rsid w:val="00FE088F"/>
    <w:rsid w:val="00FE0B09"/>
    <w:rsid w:val="00FE10D7"/>
    <w:rsid w:val="00FE2FE5"/>
    <w:rsid w:val="00FE3247"/>
    <w:rsid w:val="00FE3C1A"/>
    <w:rsid w:val="00FE449E"/>
    <w:rsid w:val="00FE53FD"/>
    <w:rsid w:val="00FE60A3"/>
    <w:rsid w:val="00FE7AC0"/>
    <w:rsid w:val="00FF06D7"/>
    <w:rsid w:val="00FF3C86"/>
    <w:rsid w:val="00FF40D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9">
    <w:name w:val="Message Header"/>
    <w:basedOn w:val="a"/>
    <w:link w:val="afa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26E33-1151-47E0-BDF7-00E70569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11671</Words>
  <Characters>6653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</cp:lastModifiedBy>
  <cp:revision>61</cp:revision>
  <cp:lastPrinted>2019-11-19T13:39:00Z</cp:lastPrinted>
  <dcterms:created xsi:type="dcterms:W3CDTF">2019-08-23T07:12:00Z</dcterms:created>
  <dcterms:modified xsi:type="dcterms:W3CDTF">2019-11-19T13:44:00Z</dcterms:modified>
</cp:coreProperties>
</file>