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E" w:rsidRPr="0018775A" w:rsidRDefault="00A2016E" w:rsidP="00A2016E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2016E" w:rsidRPr="0018775A" w:rsidRDefault="00A2016E" w:rsidP="00A201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016E" w:rsidRPr="0018775A" w:rsidRDefault="00A2016E" w:rsidP="00A201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016E" w:rsidRPr="0018775A" w:rsidRDefault="00A2016E" w:rsidP="00A2016E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2016E" w:rsidRPr="0018775A" w:rsidTr="00BC5AD7">
        <w:trPr>
          <w:trHeight w:val="106"/>
        </w:trPr>
        <w:tc>
          <w:tcPr>
            <w:tcW w:w="9360" w:type="dxa"/>
          </w:tcPr>
          <w:p w:rsidR="00A2016E" w:rsidRPr="0018775A" w:rsidRDefault="00A2016E" w:rsidP="00BC5AD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2016E" w:rsidRPr="00C74B8B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№40</w:t>
      </w:r>
    </w:p>
    <w:p w:rsidR="00A2016E" w:rsidRPr="00D95734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засідання постійної комісії</w:t>
      </w:r>
    </w:p>
    <w:p w:rsidR="00A2016E" w:rsidRPr="00D95734" w:rsidRDefault="00A2016E" w:rsidP="00A2016E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A2016E" w:rsidRPr="00BF0D77" w:rsidTr="00BC5AD7">
        <w:trPr>
          <w:trHeight w:val="337"/>
        </w:trPr>
        <w:tc>
          <w:tcPr>
            <w:tcW w:w="3686" w:type="dxa"/>
          </w:tcPr>
          <w:p w:rsidR="00A2016E" w:rsidRPr="00F6799B" w:rsidRDefault="00362564" w:rsidP="00BC5AD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799B">
              <w:rPr>
                <w:rFonts w:ascii="Times New Roman" w:hAnsi="Times New Roman"/>
                <w:b w:val="0"/>
                <w:sz w:val="28"/>
                <w:szCs w:val="28"/>
              </w:rPr>
              <w:t>11 грудня</w:t>
            </w:r>
            <w:r w:rsidR="00A2016E" w:rsidRP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 2019 року</w:t>
            </w:r>
          </w:p>
        </w:tc>
        <w:tc>
          <w:tcPr>
            <w:tcW w:w="2268" w:type="dxa"/>
          </w:tcPr>
          <w:p w:rsidR="00A2016E" w:rsidRPr="00D95734" w:rsidRDefault="00A2016E" w:rsidP="00BC5AD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7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827" w:type="dxa"/>
          </w:tcPr>
          <w:p w:rsidR="00A2016E" w:rsidRPr="00F6799B" w:rsidRDefault="00282F44" w:rsidP="00F6799B">
            <w:pPr>
              <w:pStyle w:val="a3"/>
              <w:ind w:left="601"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16E" w:rsidRPr="00F6799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9A6BB5" w:rsidRPr="00F6799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362564" w:rsidRPr="00F6799B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  <w:r w:rsid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год.</w:t>
            </w:r>
            <w:r w:rsidR="00A2016E" w:rsidRP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6799B">
              <w:rPr>
                <w:rFonts w:ascii="Times New Roman" w:hAnsi="Times New Roman"/>
                <w:b w:val="0"/>
                <w:sz w:val="28"/>
                <w:szCs w:val="28"/>
              </w:rPr>
              <w:t>м.Костопіль</w:t>
            </w:r>
            <w:proofErr w:type="spellEnd"/>
            <w:r w:rsidRP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області</w:t>
            </w:r>
            <w:r w:rsidR="00A2016E" w:rsidRPr="00F6799B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A2016E" w:rsidRPr="00D95734" w:rsidRDefault="00A2016E" w:rsidP="00A2016E">
      <w:pPr>
        <w:tabs>
          <w:tab w:val="left" w:pos="0"/>
        </w:tabs>
        <w:ind w:left="6804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 </w:t>
      </w:r>
    </w:p>
    <w:p w:rsidR="00A2016E" w:rsidRPr="00D95734" w:rsidRDefault="00A2016E" w:rsidP="00A2016E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присутні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ЧЕРНІЙ Алла Леонідівна – голова постійної комісії,</w:t>
      </w: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EF5CB7" w:rsidRPr="00D95734" w:rsidRDefault="00EF5CB7" w:rsidP="00EF5CB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D95734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A2016E" w:rsidRDefault="00A2016E" w:rsidP="00A2016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64919" w:rsidRDefault="00464919" w:rsidP="00464919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відсутні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6878A6" w:rsidRPr="00D95734" w:rsidRDefault="006878A6" w:rsidP="006878A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464919" w:rsidRDefault="006878A6" w:rsidP="006878A6">
      <w:pPr>
        <w:tabs>
          <w:tab w:val="left" w:pos="0"/>
          <w:tab w:val="left" w:pos="680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D95734">
        <w:rPr>
          <w:szCs w:val="28"/>
          <w:bdr w:val="none" w:sz="0" w:space="0" w:color="auto" w:frame="1"/>
          <w:lang w:val="uk-UA" w:eastAsia="ru-RU"/>
        </w:rPr>
        <w:t xml:space="preserve"> - заступник </w:t>
      </w:r>
      <w:r>
        <w:rPr>
          <w:szCs w:val="28"/>
          <w:bdr w:val="none" w:sz="0" w:space="0" w:color="auto" w:frame="1"/>
          <w:lang w:val="uk-UA" w:eastAsia="ru-RU"/>
        </w:rPr>
        <w:t>голови постійної комісії.</w:t>
      </w:r>
    </w:p>
    <w:p w:rsidR="006878A6" w:rsidRPr="00D95734" w:rsidRDefault="006878A6" w:rsidP="006878A6">
      <w:pPr>
        <w:tabs>
          <w:tab w:val="left" w:pos="0"/>
          <w:tab w:val="left" w:pos="680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D95734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D95734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A2016E" w:rsidRPr="00D95734" w:rsidRDefault="00A2016E" w:rsidP="00A2016E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A2016E" w:rsidRPr="00D95734" w:rsidRDefault="00A2016E" w:rsidP="00A2016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D95734">
        <w:rPr>
          <w:i/>
          <w:szCs w:val="28"/>
          <w:lang w:val="uk-UA"/>
        </w:rPr>
        <w:t>Черній</w:t>
      </w:r>
      <w:proofErr w:type="spellEnd"/>
      <w:r w:rsidRPr="00D95734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95734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A2016E" w:rsidRPr="00D95734" w:rsidRDefault="00A2016E" w:rsidP="00A2016E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A2016E" w:rsidRPr="00D95734" w:rsidRDefault="00A2016E" w:rsidP="00A2016E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A2016E" w:rsidRPr="00D95734" w:rsidRDefault="00A2016E" w:rsidP="00A2016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Затвердити такий порядок денний засідання постійної комісії:</w:t>
      </w:r>
    </w:p>
    <w:p w:rsidR="00A2016E" w:rsidRPr="003421D0" w:rsidRDefault="00A2016E" w:rsidP="00A2016E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2016E" w:rsidRDefault="00A2016E" w:rsidP="00A2016E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Порядок денний:</w:t>
      </w:r>
    </w:p>
    <w:p w:rsidR="00A2016E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Власні питання</w:t>
      </w:r>
    </w:p>
    <w:p w:rsidR="00A2016E" w:rsidRPr="00190968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182564" w:rsidRPr="004932BD" w:rsidRDefault="00182564" w:rsidP="0018256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2218D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комунального закладу «Рівненський обласний академічний український музично-драматичний театр» Рівненської обласної ради щодо </w:t>
      </w:r>
      <w:r w:rsidR="00750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погодження використання </w:t>
      </w:r>
      <w:r w:rsidR="00750A24" w:rsidRPr="003F1FD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залишку коштів, які були передбачені на заповнення прорізів в протипожежних перешкодах будівлі театру</w:t>
      </w:r>
      <w:r w:rsidR="0020575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bookmarkStart w:id="0" w:name="_GoBack"/>
      <w:bookmarkEnd w:id="0"/>
      <w:r w:rsidR="00750A24" w:rsidRPr="003F1FD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придбання світлотехнічного обладнання та виробничого обладнання</w:t>
      </w:r>
    </w:p>
    <w:p w:rsidR="00182564" w:rsidRPr="004932BD" w:rsidRDefault="00182564" w:rsidP="00182564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4932BD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4932BD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Петрів В.Ю.– директор КЗ </w:t>
      </w:r>
      <w:r w:rsidRPr="004932BD">
        <w:rPr>
          <w:i/>
          <w:iCs/>
          <w:color w:val="333333"/>
          <w:szCs w:val="28"/>
          <w:bdr w:val="none" w:sz="0" w:space="0" w:color="auto" w:frame="1"/>
          <w:lang w:val="uk-UA"/>
        </w:rPr>
        <w:t>«Рівненський обласний академічний український музично-драматичний театр» Рівненської обласної ради</w:t>
      </w:r>
    </w:p>
    <w:p w:rsidR="00A2016E" w:rsidRPr="003421D0" w:rsidRDefault="00A2016E" w:rsidP="00A2016E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2016E" w:rsidRPr="002218D9" w:rsidRDefault="00A2016E" w:rsidP="00A2016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218D9">
        <w:rPr>
          <w:b/>
          <w:sz w:val="28"/>
          <w:szCs w:val="28"/>
          <w:lang w:val="uk-UA" w:eastAsia="uk-UA"/>
        </w:rPr>
        <w:t>Різне</w:t>
      </w:r>
    </w:p>
    <w:p w:rsidR="00A2016E" w:rsidRPr="003421D0" w:rsidRDefault="00A2016E" w:rsidP="00A201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16"/>
          <w:szCs w:val="16"/>
          <w:bdr w:val="none" w:sz="0" w:space="0" w:color="auto" w:frame="1"/>
          <w:lang w:val="uk-UA"/>
        </w:rPr>
      </w:pPr>
      <w:r w:rsidRPr="00D95734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A2016E" w:rsidRPr="00D95734" w:rsidRDefault="00A2016E" w:rsidP="00A2016E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D9573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95734">
        <w:rPr>
          <w:rFonts w:ascii="Times New Roman" w:hAnsi="Times New Roman" w:cs="Times New Roman"/>
          <w:szCs w:val="28"/>
        </w:rPr>
        <w:t xml:space="preserve"> </w:t>
      </w:r>
      <w:r w:rsidRPr="00D95734">
        <w:rPr>
          <w:rFonts w:ascii="Times New Roman" w:hAnsi="Times New Roman" w:cs="Times New Roman"/>
          <w:i/>
          <w:szCs w:val="28"/>
        </w:rPr>
        <w:t xml:space="preserve">“за” – </w:t>
      </w:r>
      <w:r w:rsidR="006C60D8">
        <w:rPr>
          <w:rFonts w:ascii="Times New Roman" w:hAnsi="Times New Roman" w:cs="Times New Roman"/>
          <w:i/>
          <w:szCs w:val="28"/>
        </w:rPr>
        <w:t>3</w:t>
      </w:r>
      <w:r w:rsidRPr="00D957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>.</w:t>
      </w:r>
    </w:p>
    <w:p w:rsidR="00A2016E" w:rsidRPr="00D95734" w:rsidRDefault="00A2016E" w:rsidP="00A2016E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D9573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D95734">
        <w:rPr>
          <w:rFonts w:ascii="Times New Roman" w:hAnsi="Times New Roman" w:cs="Times New Roman"/>
          <w:b/>
          <w:i/>
          <w:szCs w:val="28"/>
        </w:rPr>
        <w:tab/>
      </w:r>
    </w:p>
    <w:p w:rsidR="00A2016E" w:rsidRDefault="00A2016E" w:rsidP="00A2016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A2016E" w:rsidRPr="003421D0" w:rsidRDefault="00A2016E" w:rsidP="00A2016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A2016E" w:rsidRPr="00D95734" w:rsidRDefault="00A2016E" w:rsidP="00A2016E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РОЗГЛЯД ПИТАНЬ ПОРЯДКУ ДЕННОГО:</w:t>
      </w:r>
    </w:p>
    <w:p w:rsidR="00A2016E" w:rsidRPr="003421D0" w:rsidRDefault="00A2016E" w:rsidP="00A201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C9049D" w:rsidRPr="004932BD" w:rsidRDefault="00C9049D" w:rsidP="00C9049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2218D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комунального закладу «Рівненський обласний академічний український музично-драматичний театр» Рівненської обласної ради </w:t>
      </w:r>
      <w:r w:rsidR="00750A2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погодження використання </w:t>
      </w:r>
      <w:r w:rsidR="00750A24" w:rsidRPr="003F1FD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залишку коштів, які були передбачені на заповнення прорізів в протипожежних перешкодах будівлі театру</w:t>
      </w:r>
      <w:r w:rsidR="0020575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750A24" w:rsidRPr="003F1FD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придбання світлотехнічного обладнання та виробничого обладнання</w:t>
      </w:r>
      <w:r w:rsidR="00291D7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40428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0568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2016E" w:rsidRPr="00D95734" w:rsidRDefault="00C9049D" w:rsidP="00C9049D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 xml:space="preserve"> </w:t>
      </w:r>
      <w:r w:rsidR="00A2016E" w:rsidRPr="00D95734">
        <w:rPr>
          <w:b/>
          <w:szCs w:val="28"/>
          <w:u w:val="single"/>
          <w:lang w:val="uk-UA"/>
        </w:rPr>
        <w:t>СЛУХАЛИ:</w:t>
      </w:r>
      <w:r w:rsidR="00A2016E"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="00A2016E">
        <w:rPr>
          <w:i/>
          <w:szCs w:val="28"/>
          <w:lang w:val="uk-UA"/>
        </w:rPr>
        <w:t xml:space="preserve"> </w:t>
      </w:r>
      <w:proofErr w:type="spellStart"/>
      <w:r w:rsidR="00A2016E" w:rsidRPr="00190968">
        <w:rPr>
          <w:i/>
          <w:szCs w:val="28"/>
          <w:lang w:val="uk-UA"/>
        </w:rPr>
        <w:t>Петрів</w:t>
      </w:r>
      <w:r w:rsidR="00A2016E">
        <w:rPr>
          <w:i/>
          <w:szCs w:val="28"/>
          <w:lang w:val="uk-UA"/>
        </w:rPr>
        <w:t>а</w:t>
      </w:r>
      <w:proofErr w:type="spellEnd"/>
      <w:r w:rsidR="00A2016E">
        <w:rPr>
          <w:i/>
          <w:szCs w:val="28"/>
          <w:lang w:val="uk-UA"/>
        </w:rPr>
        <w:t xml:space="preserve"> Володимира </w:t>
      </w:r>
      <w:r w:rsidR="00A2016E" w:rsidRPr="00190968">
        <w:rPr>
          <w:i/>
          <w:szCs w:val="28"/>
          <w:lang w:val="uk-UA"/>
        </w:rPr>
        <w:t>Ю</w:t>
      </w:r>
      <w:r w:rsidR="00A2016E">
        <w:rPr>
          <w:i/>
          <w:szCs w:val="28"/>
          <w:lang w:val="uk-UA"/>
        </w:rPr>
        <w:t xml:space="preserve">ліановича </w:t>
      </w:r>
      <w:r w:rsidR="00A2016E" w:rsidRPr="00190968">
        <w:rPr>
          <w:i/>
          <w:szCs w:val="28"/>
          <w:lang w:val="uk-UA"/>
        </w:rPr>
        <w:t>– директор</w:t>
      </w:r>
      <w:r w:rsidR="00A2016E">
        <w:rPr>
          <w:i/>
          <w:szCs w:val="28"/>
          <w:lang w:val="uk-UA"/>
        </w:rPr>
        <w:t>а</w:t>
      </w:r>
      <w:r w:rsidR="00A2016E" w:rsidRPr="00190968">
        <w:rPr>
          <w:i/>
          <w:szCs w:val="28"/>
          <w:lang w:val="uk-UA"/>
        </w:rPr>
        <w:t xml:space="preserve"> КЗ  «Рівненський обласний академічний український музично-драматичний театр» Рівненської обласної ради</w:t>
      </w:r>
      <w:r w:rsidR="00A2016E" w:rsidRPr="00C83E63">
        <w:rPr>
          <w:i/>
          <w:szCs w:val="28"/>
          <w:lang w:val="uk-UA"/>
        </w:rPr>
        <w:t xml:space="preserve">, </w:t>
      </w:r>
      <w:r w:rsidR="00A2016E" w:rsidRPr="00C83E63">
        <w:rPr>
          <w:szCs w:val="28"/>
          <w:lang w:val="uk-UA"/>
        </w:rPr>
        <w:t>який  ознайомив присутніх із суттю даного питання.</w:t>
      </w:r>
    </w:p>
    <w:p w:rsidR="00A2016E" w:rsidRPr="00D95734" w:rsidRDefault="00A2016E" w:rsidP="00A2016E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A2016E" w:rsidRPr="00D95734" w:rsidRDefault="00A2016E" w:rsidP="00A201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9049D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A2016E" w:rsidRPr="00D95734" w:rsidRDefault="00A2016E" w:rsidP="00A2016E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A2016E" w:rsidRPr="00D95734" w:rsidRDefault="00A2016E" w:rsidP="00A2016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</w:t>
      </w:r>
      <w:r w:rsidR="0033249C">
        <w:rPr>
          <w:sz w:val="28"/>
          <w:szCs w:val="28"/>
          <w:lang w:val="uk-UA"/>
        </w:rPr>
        <w:t xml:space="preserve"> </w:t>
      </w:r>
      <w:r w:rsidRPr="00D95734">
        <w:rPr>
          <w:sz w:val="28"/>
          <w:szCs w:val="28"/>
          <w:lang w:val="uk-UA"/>
        </w:rPr>
        <w:t xml:space="preserve">Інформацію взяти до відома. </w:t>
      </w:r>
    </w:p>
    <w:p w:rsidR="00A2016E" w:rsidRPr="00F102E8" w:rsidRDefault="0033249C" w:rsidP="00195A3C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195A3C">
        <w:rPr>
          <w:szCs w:val="28"/>
          <w:lang w:val="uk-UA"/>
        </w:rPr>
        <w:t xml:space="preserve">Погодити </w:t>
      </w:r>
      <w:r w:rsidR="00195A3C" w:rsidRPr="0033249C">
        <w:rPr>
          <w:iCs/>
          <w:color w:val="333333"/>
          <w:szCs w:val="28"/>
          <w:bdr w:val="none" w:sz="0" w:space="0" w:color="auto" w:frame="1"/>
          <w:lang w:val="uk-UA"/>
        </w:rPr>
        <w:t>використання залишку коштів, які були передбачені на заповнення прорізів в протипож</w:t>
      </w:r>
      <w:r w:rsidR="00864C4E">
        <w:rPr>
          <w:iCs/>
          <w:color w:val="333333"/>
          <w:szCs w:val="28"/>
          <w:bdr w:val="none" w:sz="0" w:space="0" w:color="auto" w:frame="1"/>
          <w:lang w:val="uk-UA"/>
        </w:rPr>
        <w:t>ежних перешкодах будівлі театру</w:t>
      </w:r>
      <w:r w:rsidR="00A75D83">
        <w:rPr>
          <w:iCs/>
          <w:color w:val="333333"/>
          <w:szCs w:val="28"/>
          <w:bdr w:val="none" w:sz="0" w:space="0" w:color="auto" w:frame="1"/>
          <w:lang w:val="uk-UA"/>
        </w:rPr>
        <w:t>,</w:t>
      </w:r>
      <w:r w:rsidR="00864C4E">
        <w:rPr>
          <w:iCs/>
          <w:color w:val="333333"/>
          <w:szCs w:val="28"/>
          <w:bdr w:val="none" w:sz="0" w:space="0" w:color="auto" w:frame="1"/>
          <w:lang w:val="uk-UA"/>
        </w:rPr>
        <w:t xml:space="preserve"> для </w:t>
      </w:r>
      <w:r w:rsidR="00195A3C" w:rsidRPr="0033249C">
        <w:rPr>
          <w:iCs/>
          <w:color w:val="333333"/>
          <w:szCs w:val="28"/>
          <w:bdr w:val="none" w:sz="0" w:space="0" w:color="auto" w:frame="1"/>
          <w:lang w:val="uk-UA"/>
        </w:rPr>
        <w:t xml:space="preserve">придбання світлотехнічного обладнання та </w:t>
      </w:r>
      <w:r w:rsidR="00953E4E">
        <w:rPr>
          <w:iCs/>
          <w:color w:val="333333"/>
          <w:szCs w:val="28"/>
          <w:bdr w:val="none" w:sz="0" w:space="0" w:color="auto" w:frame="1"/>
          <w:lang w:val="uk-UA"/>
        </w:rPr>
        <w:t>виробничого обладнання (</w:t>
      </w:r>
      <w:r w:rsidR="007B2874">
        <w:rPr>
          <w:iCs/>
          <w:color w:val="333333"/>
          <w:szCs w:val="28"/>
          <w:bdr w:val="none" w:sz="0" w:space="0" w:color="auto" w:frame="1"/>
          <w:lang w:val="uk-UA"/>
        </w:rPr>
        <w:t>лист від 09.12.2019 №22</w:t>
      </w:r>
      <w:r w:rsidR="00D81DDF">
        <w:rPr>
          <w:iCs/>
          <w:color w:val="333333"/>
          <w:szCs w:val="28"/>
          <w:bdr w:val="none" w:sz="0" w:space="0" w:color="auto" w:frame="1"/>
          <w:lang w:val="uk-UA"/>
        </w:rPr>
        <w:t>7</w:t>
      </w:r>
      <w:r w:rsidR="00953E4E">
        <w:rPr>
          <w:iCs/>
          <w:color w:val="333333"/>
          <w:szCs w:val="28"/>
          <w:bdr w:val="none" w:sz="0" w:space="0" w:color="auto" w:frame="1"/>
          <w:lang w:val="uk-UA"/>
        </w:rPr>
        <w:t>/0</w:t>
      </w:r>
      <w:r w:rsidR="00D81DDF">
        <w:rPr>
          <w:iCs/>
          <w:color w:val="333333"/>
          <w:szCs w:val="28"/>
          <w:bdr w:val="none" w:sz="0" w:space="0" w:color="auto" w:frame="1"/>
          <w:lang w:val="uk-UA"/>
        </w:rPr>
        <w:t>1</w:t>
      </w:r>
      <w:r w:rsidR="00953E4E">
        <w:rPr>
          <w:iCs/>
          <w:color w:val="333333"/>
          <w:szCs w:val="28"/>
          <w:bdr w:val="none" w:sz="0" w:space="0" w:color="auto" w:frame="1"/>
          <w:lang w:val="uk-UA"/>
        </w:rPr>
        <w:t>-05).</w:t>
      </w:r>
    </w:p>
    <w:p w:rsidR="00A2016E" w:rsidRPr="00D95734" w:rsidRDefault="00A2016E" w:rsidP="00A2016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2016E" w:rsidRPr="00D95734" w:rsidRDefault="00A2016E" w:rsidP="00A2016E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“за” – </w:t>
      </w:r>
      <w:r w:rsidR="006C60D8">
        <w:rPr>
          <w:i/>
          <w:sz w:val="28"/>
          <w:szCs w:val="28"/>
          <w:lang w:val="uk-UA"/>
        </w:rPr>
        <w:t>3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A2016E" w:rsidRPr="00D95734" w:rsidRDefault="00A2016E" w:rsidP="00A2016E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A2016E" w:rsidRDefault="00A2016E" w:rsidP="00A2016E"/>
    <w:p w:rsidR="00A2016E" w:rsidRPr="00D95734" w:rsidRDefault="00A2016E" w:rsidP="00A2016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D95734">
        <w:rPr>
          <w:b/>
          <w:sz w:val="28"/>
          <w:szCs w:val="28"/>
          <w:lang w:val="uk-UA" w:eastAsia="uk-UA"/>
        </w:rPr>
        <w:t>Різне</w:t>
      </w:r>
    </w:p>
    <w:p w:rsidR="00A2016E" w:rsidRPr="00D95734" w:rsidRDefault="00A2016E" w:rsidP="00A2016E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Cs w:val="28"/>
        </w:rPr>
      </w:pPr>
      <w:r w:rsidRPr="00D95734">
        <w:rPr>
          <w:b/>
          <w:sz w:val="28"/>
          <w:szCs w:val="28"/>
          <w:lang w:val="uk-UA" w:eastAsia="uk-UA"/>
        </w:rPr>
        <w:t xml:space="preserve"> </w:t>
      </w:r>
    </w:p>
    <w:p w:rsidR="00A2016E" w:rsidRDefault="00A2016E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95734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r w:rsidRPr="00D9573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421898" w:rsidRDefault="00421898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21898" w:rsidRDefault="00421898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21898" w:rsidRDefault="00421898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21898" w:rsidRPr="00D95734" w:rsidRDefault="00421898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                                      Анатолій АЛЕКСЕЙЧУК</w:t>
      </w:r>
    </w:p>
    <w:p w:rsidR="00A2016E" w:rsidRPr="00D95734" w:rsidRDefault="00A2016E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2016E" w:rsidRPr="00D95734" w:rsidRDefault="00A2016E" w:rsidP="00A2016E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2016E" w:rsidRPr="00D95734" w:rsidRDefault="00A2016E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35D77" w:rsidRDefault="00235D77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35D77" w:rsidRDefault="00235D77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35D77" w:rsidRDefault="00235D77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8683F" w:rsidRDefault="0028683F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8683F" w:rsidRDefault="0028683F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8683F" w:rsidRDefault="0028683F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2016E" w:rsidRPr="00D95734" w:rsidRDefault="00A2016E" w:rsidP="00A2016E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A2016E" w:rsidRPr="00D95734" w:rsidRDefault="00A2016E" w:rsidP="00A2016E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D95734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40</w:t>
      </w:r>
    </w:p>
    <w:p w:rsidR="00A2016E" w:rsidRPr="00D95734" w:rsidRDefault="00A2016E" w:rsidP="00A2016E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засідання постійної комісії </w:t>
      </w:r>
      <w:r w:rsidRPr="00D95734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 xml:space="preserve"> </w:t>
      </w:r>
      <w:r w:rsidR="00F96548">
        <w:rPr>
          <w:b/>
          <w:szCs w:val="28"/>
          <w:lang w:val="uk-UA"/>
        </w:rPr>
        <w:t xml:space="preserve">11 грудня </w:t>
      </w:r>
      <w:r w:rsidRPr="00D95734">
        <w:rPr>
          <w:b/>
          <w:szCs w:val="28"/>
          <w:lang w:val="uk-UA"/>
        </w:rPr>
        <w:t xml:space="preserve"> 2019 року</w:t>
      </w:r>
    </w:p>
    <w:p w:rsidR="00A2016E" w:rsidRPr="00D95734" w:rsidRDefault="00A2016E" w:rsidP="00A2016E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A2016E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Запрошені, які були присутні</w:t>
      </w:r>
      <w:r>
        <w:rPr>
          <w:b/>
          <w:szCs w:val="28"/>
          <w:lang w:val="uk-UA"/>
        </w:rPr>
        <w:t xml:space="preserve"> на засіданні постійної комісії:</w:t>
      </w:r>
    </w:p>
    <w:p w:rsidR="00A2016E" w:rsidRPr="00D95734" w:rsidRDefault="00A2016E" w:rsidP="00A2016E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A2016E" w:rsidRPr="002E2269" w:rsidRDefault="00A2016E" w:rsidP="00A2016E">
      <w:pPr>
        <w:jc w:val="both"/>
        <w:rPr>
          <w:lang w:val="uk-UA"/>
        </w:rPr>
      </w:pPr>
      <w:r w:rsidRPr="005E222B">
        <w:rPr>
          <w:b/>
          <w:i/>
          <w:szCs w:val="28"/>
          <w:lang w:val="uk-UA"/>
        </w:rPr>
        <w:t>Петрів Володимир Юліанович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>– директор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 xml:space="preserve"> КЗ  «Рівненський обласний академічний український музично-драматичний театр» Рівненської обласної ради</w:t>
      </w:r>
      <w:r>
        <w:rPr>
          <w:i/>
          <w:szCs w:val="28"/>
          <w:lang w:val="uk-UA"/>
        </w:rPr>
        <w:t xml:space="preserve">.                                             </w:t>
      </w:r>
    </w:p>
    <w:p w:rsidR="009831B9" w:rsidRDefault="009831B9" w:rsidP="009831B9">
      <w:pPr>
        <w:jc w:val="both"/>
        <w:rPr>
          <w:b/>
          <w:i/>
          <w:lang w:val="uk-UA"/>
        </w:rPr>
      </w:pPr>
    </w:p>
    <w:p w:rsidR="009831B9" w:rsidRDefault="009831B9" w:rsidP="009831B9">
      <w:pPr>
        <w:jc w:val="both"/>
        <w:rPr>
          <w:i/>
          <w:szCs w:val="28"/>
          <w:lang w:val="uk-UA"/>
        </w:rPr>
      </w:pPr>
    </w:p>
    <w:p w:rsidR="009831B9" w:rsidRPr="00A2016E" w:rsidRDefault="009831B9">
      <w:pPr>
        <w:rPr>
          <w:lang w:val="uk-UA"/>
        </w:rPr>
      </w:pPr>
    </w:p>
    <w:sectPr w:rsidR="009831B9" w:rsidRPr="00A2016E" w:rsidSect="00E30EA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0AA"/>
    <w:multiLevelType w:val="hybridMultilevel"/>
    <w:tmpl w:val="1D8A9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6F7433"/>
    <w:multiLevelType w:val="hybridMultilevel"/>
    <w:tmpl w:val="52982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E"/>
    <w:rsid w:val="000D59FE"/>
    <w:rsid w:val="00182564"/>
    <w:rsid w:val="00195A3C"/>
    <w:rsid w:val="001B76F4"/>
    <w:rsid w:val="00205758"/>
    <w:rsid w:val="00232602"/>
    <w:rsid w:val="00235D77"/>
    <w:rsid w:val="00267DB8"/>
    <w:rsid w:val="00282F44"/>
    <w:rsid w:val="0028683F"/>
    <w:rsid w:val="00291D7B"/>
    <w:rsid w:val="0033249C"/>
    <w:rsid w:val="00341A9F"/>
    <w:rsid w:val="003503A1"/>
    <w:rsid w:val="00362564"/>
    <w:rsid w:val="003C32F2"/>
    <w:rsid w:val="00404285"/>
    <w:rsid w:val="00421898"/>
    <w:rsid w:val="00464919"/>
    <w:rsid w:val="004A56E9"/>
    <w:rsid w:val="0050568E"/>
    <w:rsid w:val="006878A6"/>
    <w:rsid w:val="006C60D8"/>
    <w:rsid w:val="006D5AB8"/>
    <w:rsid w:val="00750A24"/>
    <w:rsid w:val="007B2874"/>
    <w:rsid w:val="00864C4E"/>
    <w:rsid w:val="008934FA"/>
    <w:rsid w:val="00953E4E"/>
    <w:rsid w:val="009831B9"/>
    <w:rsid w:val="009A6BB5"/>
    <w:rsid w:val="00A2016E"/>
    <w:rsid w:val="00A75D83"/>
    <w:rsid w:val="00B4388F"/>
    <w:rsid w:val="00C9049D"/>
    <w:rsid w:val="00D26F06"/>
    <w:rsid w:val="00D271A6"/>
    <w:rsid w:val="00D81DDF"/>
    <w:rsid w:val="00D82374"/>
    <w:rsid w:val="00EF5CB7"/>
    <w:rsid w:val="00F6799B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16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2016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2016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2016E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A2016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016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A201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2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16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A2016E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A2016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A2016E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A2016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2016E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A201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2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53</cp:revision>
  <cp:lastPrinted>2019-12-16T12:10:00Z</cp:lastPrinted>
  <dcterms:created xsi:type="dcterms:W3CDTF">2019-12-11T14:45:00Z</dcterms:created>
  <dcterms:modified xsi:type="dcterms:W3CDTF">2019-12-16T12:19:00Z</dcterms:modified>
</cp:coreProperties>
</file>