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5C381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C32D90" w:rsidRPr="005C381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5C381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5C3817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2017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p w:rsidR="00C32D90" w:rsidRPr="005C3817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5C3817" w:rsidTr="00F967B7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671B72" w:rsidRDefault="00C32D90" w:rsidP="00F967B7">
            <w:pPr>
              <w:jc w:val="both"/>
              <w:rPr>
                <w:b/>
                <w:sz w:val="28"/>
                <w:szCs w:val="28"/>
              </w:rPr>
            </w:pPr>
            <w:r w:rsidRPr="00671B72">
              <w:rPr>
                <w:b/>
                <w:sz w:val="28"/>
                <w:szCs w:val="28"/>
              </w:rPr>
              <w:t>Про Обласну програму створення безперешкодного життєвого середовища для осіб з інвалідністю на 2017-2021 роки</w:t>
            </w:r>
          </w:p>
          <w:p w:rsidR="00C32D90" w:rsidRPr="00671B72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5C3817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</w:t>
      </w:r>
    </w:p>
    <w:p w:rsidR="00C32D90" w:rsidRPr="00671B72" w:rsidRDefault="00C32D90" w:rsidP="00C32D90">
      <w:pPr>
        <w:pStyle w:val="a7"/>
        <w:ind w:left="0" w:firstLine="567"/>
        <w:jc w:val="both"/>
        <w:rPr>
          <w:b/>
          <w:sz w:val="28"/>
          <w:szCs w:val="28"/>
        </w:rPr>
      </w:pPr>
      <w:r w:rsidRPr="00671B72">
        <w:rPr>
          <w:sz w:val="28"/>
          <w:szCs w:val="28"/>
          <w:lang w:val="uk-UA"/>
        </w:rPr>
        <w:t>Заслухавши та обговоривши інформацію</w:t>
      </w:r>
      <w:r w:rsidRPr="006A7339">
        <w:rPr>
          <w:i/>
          <w:sz w:val="28"/>
          <w:szCs w:val="28"/>
          <w:lang w:val="uk-UA"/>
        </w:rPr>
        <w:t xml:space="preserve"> </w:t>
      </w:r>
      <w:r w:rsidRPr="006A7339">
        <w:rPr>
          <w:sz w:val="28"/>
          <w:szCs w:val="28"/>
          <w:lang w:val="uk-UA"/>
        </w:rPr>
        <w:t>директор</w:t>
      </w:r>
      <w:r w:rsidRPr="000D43DD">
        <w:rPr>
          <w:sz w:val="28"/>
          <w:szCs w:val="28"/>
          <w:lang w:val="uk-UA"/>
        </w:rPr>
        <w:t>а</w:t>
      </w:r>
      <w:r w:rsidRPr="006A7339">
        <w:rPr>
          <w:sz w:val="28"/>
          <w:szCs w:val="28"/>
          <w:lang w:val="uk-UA"/>
        </w:rPr>
        <w:t xml:space="preserve"> департаменту соціального захисту населення облдержадміністрації</w:t>
      </w:r>
      <w:r w:rsidRPr="000D43DD">
        <w:rPr>
          <w:sz w:val="28"/>
          <w:szCs w:val="28"/>
          <w:lang w:val="uk-UA"/>
        </w:rPr>
        <w:t xml:space="preserve">  </w:t>
      </w:r>
      <w:r w:rsidRPr="006A7339">
        <w:rPr>
          <w:sz w:val="28"/>
          <w:szCs w:val="28"/>
          <w:lang w:val="uk-UA"/>
        </w:rPr>
        <w:t>Ундір</w:t>
      </w:r>
      <w:r w:rsidRPr="000D43DD">
        <w:rPr>
          <w:sz w:val="28"/>
          <w:szCs w:val="28"/>
          <w:lang w:val="uk-UA"/>
        </w:rPr>
        <w:t>а</w:t>
      </w:r>
      <w:r w:rsidRPr="006A7339">
        <w:rPr>
          <w:sz w:val="28"/>
          <w:szCs w:val="28"/>
          <w:lang w:val="uk-UA"/>
        </w:rPr>
        <w:t xml:space="preserve"> В.О.</w:t>
      </w:r>
      <w:r w:rsidRPr="006A7339">
        <w:rPr>
          <w:i/>
          <w:sz w:val="28"/>
          <w:szCs w:val="28"/>
          <w:lang w:val="uk-UA"/>
        </w:rPr>
        <w:t xml:space="preserve"> </w:t>
      </w:r>
      <w:r w:rsidRPr="00671B72">
        <w:rPr>
          <w:sz w:val="28"/>
          <w:szCs w:val="28"/>
          <w:lang w:val="uk-UA"/>
        </w:rPr>
        <w:t>п</w:t>
      </w:r>
      <w:r w:rsidRPr="006A7339">
        <w:rPr>
          <w:sz w:val="28"/>
          <w:szCs w:val="28"/>
          <w:lang w:val="uk-UA"/>
        </w:rPr>
        <w:t>ро Обласну програму створення безперешкодного життєвого середовища для осіб з інвалідністю на 2017-2021 роки</w:t>
      </w:r>
      <w:r w:rsidRPr="00671B7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5C3817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5C3817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C3817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5C3817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5C381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5C381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5C381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5C381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5C3817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C32D90" w:rsidRPr="005C381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5C381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D8620C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F70A7F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0A7F">
        <w:rPr>
          <w:b/>
          <w:sz w:val="28"/>
          <w:szCs w:val="28"/>
          <w:lang w:val="uk-UA"/>
        </w:rPr>
        <w:t>Рекомендації</w:t>
      </w:r>
    </w:p>
    <w:p w:rsidR="00C32D90" w:rsidRPr="00F70A7F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0A7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F70A7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F70A7F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F70A7F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p w:rsidR="00C32D90" w:rsidRPr="00F70A7F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F70A7F" w:rsidTr="00F967B7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DF082C" w:rsidRDefault="00C32D90" w:rsidP="00F967B7">
            <w:pPr>
              <w:jc w:val="both"/>
              <w:rPr>
                <w:b/>
                <w:sz w:val="28"/>
                <w:szCs w:val="28"/>
              </w:rPr>
            </w:pPr>
            <w:r w:rsidRPr="00DF082C">
              <w:rPr>
                <w:b/>
                <w:sz w:val="28"/>
                <w:szCs w:val="28"/>
              </w:rPr>
              <w:t>Про внесення змін до Обласної програми соціального захисту учасників антитерористичної операції</w:t>
            </w:r>
          </w:p>
          <w:p w:rsidR="00C32D90" w:rsidRPr="00DF082C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F70A7F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70A7F">
        <w:rPr>
          <w:b/>
          <w:sz w:val="28"/>
          <w:szCs w:val="28"/>
          <w:lang w:val="uk-UA"/>
        </w:rPr>
        <w:t xml:space="preserve"> </w:t>
      </w:r>
    </w:p>
    <w:p w:rsidR="00C32D90" w:rsidRPr="00DF082C" w:rsidRDefault="00C32D90" w:rsidP="00C32D90">
      <w:pPr>
        <w:ind w:firstLine="567"/>
        <w:jc w:val="both"/>
        <w:rPr>
          <w:b/>
          <w:sz w:val="28"/>
          <w:szCs w:val="28"/>
        </w:rPr>
      </w:pPr>
      <w:r w:rsidRPr="00DF082C">
        <w:rPr>
          <w:sz w:val="28"/>
          <w:szCs w:val="28"/>
          <w:lang w:val="uk-UA"/>
        </w:rPr>
        <w:t xml:space="preserve">Заслухавши та обговоривши інформацію </w:t>
      </w:r>
      <w:r w:rsidRPr="000D43DD">
        <w:rPr>
          <w:sz w:val="28"/>
          <w:szCs w:val="28"/>
        </w:rPr>
        <w:t>директор</w:t>
      </w:r>
      <w:r w:rsidRPr="000D43DD">
        <w:rPr>
          <w:sz w:val="28"/>
          <w:szCs w:val="28"/>
          <w:lang w:val="uk-UA"/>
        </w:rPr>
        <w:t>а</w:t>
      </w:r>
      <w:r w:rsidRPr="000D43DD">
        <w:rPr>
          <w:sz w:val="28"/>
          <w:szCs w:val="28"/>
        </w:rPr>
        <w:t xml:space="preserve"> департаменту соціального захисту населення облдержадміністрації</w:t>
      </w:r>
      <w:r w:rsidRPr="000D43DD">
        <w:rPr>
          <w:sz w:val="28"/>
          <w:szCs w:val="28"/>
          <w:lang w:val="uk-UA"/>
        </w:rPr>
        <w:t xml:space="preserve">  </w:t>
      </w:r>
      <w:r w:rsidRPr="000D43DD">
        <w:rPr>
          <w:sz w:val="28"/>
          <w:szCs w:val="28"/>
        </w:rPr>
        <w:t>Ундір</w:t>
      </w:r>
      <w:r w:rsidRPr="000D43DD">
        <w:rPr>
          <w:sz w:val="28"/>
          <w:szCs w:val="28"/>
          <w:lang w:val="uk-UA"/>
        </w:rPr>
        <w:t>а</w:t>
      </w:r>
      <w:r w:rsidRPr="000D43DD">
        <w:rPr>
          <w:sz w:val="28"/>
          <w:szCs w:val="28"/>
        </w:rPr>
        <w:t xml:space="preserve"> В.О.</w:t>
      </w:r>
      <w:r w:rsidRPr="007670D7">
        <w:rPr>
          <w:i/>
          <w:sz w:val="28"/>
          <w:szCs w:val="28"/>
        </w:rPr>
        <w:t xml:space="preserve"> </w:t>
      </w:r>
      <w:r w:rsidRPr="00DF082C">
        <w:rPr>
          <w:sz w:val="28"/>
          <w:szCs w:val="28"/>
          <w:lang w:val="uk-UA"/>
        </w:rPr>
        <w:t>п</w:t>
      </w:r>
      <w:r w:rsidRPr="00DF082C">
        <w:rPr>
          <w:sz w:val="28"/>
          <w:szCs w:val="28"/>
        </w:rPr>
        <w:t>ро внесення змін до Обласної програми соціального захисту учасників антитерористичної операції</w:t>
      </w:r>
      <w:r w:rsidRPr="00DF082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F70A7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70A7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70A7F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F70A7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70A7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F70A7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F70A7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F70A7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F70A7F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 xml:space="preserve"> </w:t>
      </w:r>
    </w:p>
    <w:p w:rsidR="00C32D90" w:rsidRPr="00F70A7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F70A7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70A7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F70A7F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F70A7F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EF38A9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38A9">
        <w:rPr>
          <w:b/>
          <w:sz w:val="28"/>
          <w:szCs w:val="28"/>
          <w:lang w:val="uk-UA"/>
        </w:rPr>
        <w:t>Рекомендації</w:t>
      </w:r>
    </w:p>
    <w:p w:rsidR="00C32D90" w:rsidRPr="00EF38A9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38A9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EF38A9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F38A9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EF38A9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p w:rsidR="00C32D90" w:rsidRPr="00EF38A9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EF38A9" w:rsidTr="00F967B7">
        <w:trPr>
          <w:trHeight w:val="184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BC719C" w:rsidRDefault="00C32D90" w:rsidP="00F967B7">
            <w:pPr>
              <w:jc w:val="both"/>
              <w:rPr>
                <w:b/>
                <w:sz w:val="28"/>
                <w:szCs w:val="28"/>
              </w:rPr>
            </w:pPr>
            <w:r w:rsidRPr="00BC719C">
              <w:rPr>
                <w:b/>
                <w:sz w:val="28"/>
                <w:szCs w:val="28"/>
              </w:rPr>
              <w:t xml:space="preserve">Про </w:t>
            </w:r>
            <w:r w:rsidRPr="00BC719C">
              <w:rPr>
                <w:b/>
                <w:spacing w:val="-4"/>
                <w:sz w:val="28"/>
                <w:szCs w:val="28"/>
              </w:rPr>
              <w:t>внесення змін до Програми створення регіонального матеріального резерву для запобігання і ліквідації наслідків надзвичайних ситуацій на 2016-2020 роки</w:t>
            </w:r>
          </w:p>
          <w:p w:rsidR="00C32D90" w:rsidRPr="00EF38A9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EF38A9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F38A9">
        <w:rPr>
          <w:b/>
          <w:sz w:val="28"/>
          <w:szCs w:val="28"/>
          <w:lang w:val="uk-UA"/>
        </w:rPr>
        <w:t xml:space="preserve"> </w:t>
      </w:r>
    </w:p>
    <w:p w:rsidR="00C32D90" w:rsidRPr="00BC719C" w:rsidRDefault="00C32D90" w:rsidP="00C32D90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BC719C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BC719C">
        <w:rPr>
          <w:sz w:val="28"/>
          <w:szCs w:val="28"/>
          <w:lang w:val="uk-UA"/>
        </w:rPr>
        <w:t>начальника управління з питань надзвичайних ситуацій та цивільного захисту населення облдержадміністрації Симонюк</w:t>
      </w:r>
      <w:r>
        <w:rPr>
          <w:sz w:val="28"/>
          <w:szCs w:val="28"/>
          <w:lang w:val="uk-UA"/>
        </w:rPr>
        <w:t>а</w:t>
      </w:r>
      <w:r w:rsidRPr="00BC719C">
        <w:rPr>
          <w:sz w:val="28"/>
          <w:szCs w:val="28"/>
          <w:lang w:val="uk-UA"/>
        </w:rPr>
        <w:t xml:space="preserve"> В.А.</w:t>
      </w:r>
      <w:r w:rsidRPr="00BC719C">
        <w:rPr>
          <w:i/>
          <w:sz w:val="28"/>
          <w:szCs w:val="28"/>
          <w:lang w:val="uk-UA"/>
        </w:rPr>
        <w:t xml:space="preserve"> </w:t>
      </w:r>
      <w:r w:rsidRPr="00BC719C">
        <w:rPr>
          <w:sz w:val="28"/>
          <w:szCs w:val="28"/>
          <w:lang w:val="uk-UA"/>
        </w:rPr>
        <w:t xml:space="preserve">про </w:t>
      </w:r>
      <w:r w:rsidRPr="00BC719C">
        <w:rPr>
          <w:spacing w:val="-4"/>
          <w:sz w:val="28"/>
          <w:szCs w:val="28"/>
          <w:lang w:val="uk-UA"/>
        </w:rPr>
        <w:t>внесення змін до Програми створення регіонального матеріального резерву для запобігання і ліквідації наслідків надзвичайних ситуацій на 2016-2020 роки</w:t>
      </w:r>
      <w:r w:rsidRPr="00BC719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EF38A9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F38A9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F38A9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EF38A9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F38A9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EF38A9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EF38A9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C32D90" w:rsidRPr="00EF38A9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EF38A9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 xml:space="preserve"> </w:t>
      </w:r>
    </w:p>
    <w:p w:rsidR="00C32D90" w:rsidRPr="00EF38A9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F38A9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F38A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7448EE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EF411D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C32D90" w:rsidRPr="00EF411D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411D">
        <w:rPr>
          <w:b/>
          <w:sz w:val="28"/>
          <w:szCs w:val="28"/>
          <w:lang w:val="uk-UA"/>
        </w:rPr>
        <w:t>Рекомендації</w:t>
      </w:r>
    </w:p>
    <w:p w:rsidR="00C32D90" w:rsidRPr="00EF411D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411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EF411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F411D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EF411D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C32D90" w:rsidRPr="00EF411D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EF411D" w:rsidTr="00F967B7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6C4C02" w:rsidRDefault="00C32D90" w:rsidP="00F967B7">
            <w:pPr>
              <w:jc w:val="both"/>
              <w:rPr>
                <w:b/>
                <w:sz w:val="28"/>
                <w:szCs w:val="28"/>
              </w:rPr>
            </w:pPr>
            <w:r w:rsidRPr="006C4C02">
              <w:rPr>
                <w:b/>
                <w:sz w:val="28"/>
                <w:szCs w:val="28"/>
              </w:rPr>
              <w:t>Про внесення змін до Обласної програми забезпечення загальноосвітніх навчальних закладів шкільними автобусами у 2017 році</w:t>
            </w:r>
          </w:p>
          <w:p w:rsidR="00C32D90" w:rsidRPr="006C4C02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EF411D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F411D">
        <w:rPr>
          <w:b/>
          <w:sz w:val="28"/>
          <w:szCs w:val="28"/>
          <w:lang w:val="uk-UA"/>
        </w:rPr>
        <w:t xml:space="preserve"> </w:t>
      </w:r>
    </w:p>
    <w:p w:rsidR="00C32D90" w:rsidRPr="00F97A5C" w:rsidRDefault="00C32D90" w:rsidP="00C32D90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6C4C02">
        <w:rPr>
          <w:sz w:val="28"/>
          <w:szCs w:val="28"/>
          <w:lang w:val="uk-UA"/>
        </w:rPr>
        <w:t>Заслухавши та обговоривши інформацію</w:t>
      </w:r>
      <w:r w:rsidRPr="00F97A5C">
        <w:rPr>
          <w:sz w:val="28"/>
          <w:szCs w:val="28"/>
          <w:lang w:val="uk-UA"/>
        </w:rPr>
        <w:t xml:space="preserve"> начальника управління освіти облдержадміністрації Таргонського Г.М.</w:t>
      </w:r>
      <w:r w:rsidRPr="00F97A5C">
        <w:rPr>
          <w:i/>
          <w:sz w:val="28"/>
          <w:szCs w:val="28"/>
          <w:lang w:val="uk-UA"/>
        </w:rPr>
        <w:t xml:space="preserve"> </w:t>
      </w:r>
      <w:r w:rsidRPr="006C4C02">
        <w:rPr>
          <w:sz w:val="28"/>
          <w:szCs w:val="28"/>
          <w:lang w:val="uk-UA"/>
        </w:rPr>
        <w:t>п</w:t>
      </w:r>
      <w:r w:rsidRPr="00F97A5C">
        <w:rPr>
          <w:sz w:val="28"/>
          <w:szCs w:val="28"/>
          <w:lang w:val="uk-UA"/>
        </w:rPr>
        <w:t>ро внесення змін до Обласної програми забезпечення загальноосвітніх навчальних закладів шкільними автобусами у 2017 році</w:t>
      </w:r>
      <w:r w:rsidRPr="006C4C0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EF411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F411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F411D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EF411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F411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EF411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>2.    Погодитись з п</w:t>
      </w:r>
      <w:r>
        <w:rPr>
          <w:i/>
          <w:sz w:val="28"/>
          <w:szCs w:val="28"/>
          <w:lang w:val="uk-UA"/>
        </w:rPr>
        <w:t>роектом рішення з цього питання.</w:t>
      </w:r>
    </w:p>
    <w:p w:rsidR="00C32D90" w:rsidRPr="00EF411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EF411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EF411D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 xml:space="preserve"> </w:t>
      </w:r>
    </w:p>
    <w:p w:rsidR="00C32D90" w:rsidRPr="00EF411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F411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F411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EF411D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EF411D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3B53BF" w:rsidRDefault="00C32D90" w:rsidP="00C32D9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B53BF">
        <w:rPr>
          <w:b/>
          <w:sz w:val="26"/>
          <w:szCs w:val="26"/>
          <w:lang w:val="uk-UA"/>
        </w:rPr>
        <w:t>Рекомендації</w:t>
      </w:r>
    </w:p>
    <w:p w:rsidR="00C32D90" w:rsidRPr="003B53BF" w:rsidRDefault="00C32D90" w:rsidP="00C32D9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B53BF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C32D90" w:rsidRPr="003B53BF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32D90" w:rsidRPr="003B53BF" w:rsidRDefault="00C32D90" w:rsidP="00C32D90">
      <w:pPr>
        <w:spacing w:line="276" w:lineRule="auto"/>
        <w:jc w:val="both"/>
        <w:rPr>
          <w:sz w:val="26"/>
          <w:szCs w:val="26"/>
          <w:lang w:val="uk-UA"/>
        </w:rPr>
      </w:pPr>
      <w:r w:rsidRPr="003B53BF">
        <w:rPr>
          <w:sz w:val="26"/>
          <w:szCs w:val="26"/>
        </w:rPr>
        <w:t xml:space="preserve">22 </w:t>
      </w:r>
      <w:r w:rsidRPr="003B53BF">
        <w:rPr>
          <w:sz w:val="26"/>
          <w:szCs w:val="26"/>
          <w:lang w:val="uk-UA"/>
        </w:rPr>
        <w:t xml:space="preserve">травня 2017 року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</w:t>
      </w:r>
      <w:r w:rsidRPr="003B53BF">
        <w:rPr>
          <w:sz w:val="26"/>
          <w:szCs w:val="26"/>
          <w:lang w:val="uk-UA"/>
        </w:rPr>
        <w:t xml:space="preserve">     №5</w:t>
      </w:r>
    </w:p>
    <w:p w:rsidR="00C32D90" w:rsidRPr="003B53BF" w:rsidRDefault="00C32D90" w:rsidP="00C32D90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3B53BF" w:rsidTr="00F967B7">
        <w:trPr>
          <w:trHeight w:val="14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3B53BF" w:rsidRDefault="00C32D90" w:rsidP="00F967B7">
            <w:pPr>
              <w:pStyle w:val="a7"/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C32D90" w:rsidRPr="003B53BF" w:rsidRDefault="00C32D90" w:rsidP="00F967B7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3B53BF">
              <w:rPr>
                <w:b/>
                <w:sz w:val="26"/>
                <w:szCs w:val="26"/>
              </w:rPr>
              <w:t>Про внесення змін до обласного бюджету на 2017 рік</w:t>
            </w:r>
          </w:p>
          <w:p w:rsidR="00C32D90" w:rsidRPr="003B53BF" w:rsidRDefault="00C32D90" w:rsidP="00F967B7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</w:p>
          <w:p w:rsidR="00C32D90" w:rsidRPr="003B53BF" w:rsidRDefault="00C32D90" w:rsidP="00F967B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C32D90" w:rsidRPr="003B53BF" w:rsidRDefault="00C32D90" w:rsidP="00C32D90">
      <w:pPr>
        <w:spacing w:line="276" w:lineRule="auto"/>
        <w:jc w:val="both"/>
        <w:rPr>
          <w:i/>
          <w:sz w:val="26"/>
          <w:szCs w:val="26"/>
          <w:u w:val="single"/>
          <w:lang w:val="uk-UA"/>
        </w:rPr>
      </w:pPr>
      <w:r w:rsidRPr="003B53BF">
        <w:rPr>
          <w:b/>
          <w:sz w:val="26"/>
          <w:szCs w:val="26"/>
          <w:lang w:val="uk-UA"/>
        </w:rPr>
        <w:t xml:space="preserve"> </w:t>
      </w:r>
    </w:p>
    <w:p w:rsidR="00C32D90" w:rsidRPr="003B53BF" w:rsidRDefault="00C32D90" w:rsidP="00C32D90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3B53BF">
        <w:rPr>
          <w:sz w:val="26"/>
          <w:szCs w:val="26"/>
          <w:lang w:val="uk-UA"/>
        </w:rPr>
        <w:t xml:space="preserve">Заслухавши та обговоривши інформацію заступника директора департаменту фінансів облдержадміністрації Слігоцької Л.С.  про  </w:t>
      </w:r>
      <w:r w:rsidRPr="003B53BF">
        <w:rPr>
          <w:sz w:val="26"/>
          <w:szCs w:val="26"/>
        </w:rPr>
        <w:t>внесення змін до обласного бюджету на 2017 рік</w:t>
      </w:r>
      <w:r w:rsidRPr="003B53BF">
        <w:rPr>
          <w:sz w:val="26"/>
          <w:szCs w:val="26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3B53B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C32D90" w:rsidRPr="003B53B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B53BF">
        <w:rPr>
          <w:b/>
          <w:sz w:val="26"/>
          <w:szCs w:val="26"/>
          <w:u w:val="single"/>
          <w:lang w:val="uk-UA"/>
        </w:rPr>
        <w:t>вирішила:</w:t>
      </w:r>
    </w:p>
    <w:p w:rsidR="00C32D90" w:rsidRPr="003B53B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C32D90" w:rsidRPr="003B53BF" w:rsidRDefault="00C32D90" w:rsidP="00C32D90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3B53BF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C32D90" w:rsidRPr="003B53BF" w:rsidRDefault="00C32D90" w:rsidP="00C32D90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3B53BF">
        <w:rPr>
          <w:i/>
          <w:sz w:val="26"/>
          <w:szCs w:val="26"/>
          <w:lang w:val="uk-UA"/>
        </w:rPr>
        <w:t xml:space="preserve">2.    Рекомендувати облдержадміністрації при формуванні проекту рішення «Про внесення змін до обласного бюджету на 2017 рік» передбачити </w:t>
      </w:r>
      <w:r>
        <w:rPr>
          <w:i/>
          <w:sz w:val="26"/>
          <w:szCs w:val="26"/>
          <w:lang w:val="uk-UA"/>
        </w:rPr>
        <w:t xml:space="preserve">          </w:t>
      </w:r>
      <w:r w:rsidRPr="003B53BF">
        <w:rPr>
          <w:i/>
          <w:sz w:val="26"/>
          <w:szCs w:val="26"/>
          <w:lang w:val="uk-UA"/>
        </w:rPr>
        <w:t>259 тис.грн управлінню у справах молоді та спорту облдержадміністрації, з них: 60,0 тис.грн по КПКВК 1113141 на «Соціальні програми і заходи державних органів у справах молоді – для забезпечення дозвілля дітей зі східних областей України в західні області на території Рівненської області» та 199,0 тис.грн по КПКВК 1113160 на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 на придбання 60 путівок для дітей з Донецької та Луганської області».</w:t>
      </w:r>
    </w:p>
    <w:p w:rsidR="00C32D90" w:rsidRPr="003B53BF" w:rsidRDefault="00C32D90" w:rsidP="00C32D90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3B53BF">
        <w:rPr>
          <w:i/>
          <w:sz w:val="26"/>
          <w:szCs w:val="26"/>
          <w:lang w:val="uk-UA"/>
        </w:rPr>
        <w:t>3.Погодитись з проектом рішення з цього питання, з урахуванням доповнень.</w:t>
      </w:r>
    </w:p>
    <w:p w:rsidR="00C32D90" w:rsidRPr="003B53BF" w:rsidRDefault="00C32D90" w:rsidP="00C32D90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3B53BF">
        <w:rPr>
          <w:i/>
          <w:sz w:val="26"/>
          <w:szCs w:val="26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C32D90" w:rsidRPr="003B53BF" w:rsidRDefault="00C32D90" w:rsidP="00C32D90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C32D90" w:rsidRDefault="00C32D90" w:rsidP="00C32D90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3B53BF">
        <w:rPr>
          <w:i/>
          <w:sz w:val="26"/>
          <w:szCs w:val="26"/>
          <w:lang w:val="uk-UA"/>
        </w:rPr>
        <w:t xml:space="preserve"> </w:t>
      </w:r>
    </w:p>
    <w:p w:rsidR="00C32D90" w:rsidRPr="003B53BF" w:rsidRDefault="00C32D90" w:rsidP="00C32D90">
      <w:pPr>
        <w:pStyle w:val="a7"/>
        <w:spacing w:before="120"/>
        <w:ind w:left="1701"/>
        <w:jc w:val="both"/>
        <w:rPr>
          <w:b/>
          <w:sz w:val="26"/>
          <w:szCs w:val="26"/>
          <w:lang w:val="uk-UA"/>
        </w:rPr>
      </w:pPr>
    </w:p>
    <w:p w:rsidR="00C32D90" w:rsidRPr="003B53BF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3B53BF">
        <w:rPr>
          <w:b/>
          <w:sz w:val="26"/>
          <w:szCs w:val="26"/>
          <w:lang w:val="uk-UA"/>
        </w:rPr>
        <w:t xml:space="preserve">Голова постійної комісії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3B53BF">
        <w:rPr>
          <w:b/>
          <w:sz w:val="26"/>
          <w:szCs w:val="26"/>
          <w:lang w:val="uk-UA"/>
        </w:rPr>
        <w:t xml:space="preserve">                  А.Л.Черній </w:t>
      </w:r>
    </w:p>
    <w:p w:rsidR="00C32D90" w:rsidRPr="00E07C3A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E7770C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7770C">
        <w:rPr>
          <w:b/>
          <w:sz w:val="28"/>
          <w:szCs w:val="28"/>
          <w:lang w:val="uk-UA"/>
        </w:rPr>
        <w:t>Рекомендації</w:t>
      </w:r>
    </w:p>
    <w:p w:rsidR="00C32D90" w:rsidRPr="00E7770C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7770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E7770C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7770C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E7770C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p w:rsidR="00C32D90" w:rsidRPr="00E7770C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E7770C" w:rsidTr="00F967B7">
        <w:trPr>
          <w:trHeight w:val="11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505336" w:rsidRDefault="00C32D90" w:rsidP="00F967B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05336">
              <w:rPr>
                <w:b/>
                <w:sz w:val="28"/>
                <w:szCs w:val="28"/>
              </w:rPr>
              <w:t>Про звіт щодо результатів моніторингу та оцінки результативності виконання за 2016 рік плану на 2015-2017 роки із реалізації Стратегії розвитку Рівненської області на період до 2020 року</w:t>
            </w:r>
          </w:p>
          <w:p w:rsidR="00C32D90" w:rsidRPr="00E7770C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E7770C" w:rsidRDefault="00C32D90" w:rsidP="00C32D90">
      <w:pPr>
        <w:spacing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E7770C">
        <w:rPr>
          <w:b/>
          <w:sz w:val="28"/>
          <w:szCs w:val="28"/>
          <w:lang w:val="uk-UA"/>
        </w:rPr>
        <w:t xml:space="preserve"> </w:t>
      </w:r>
    </w:p>
    <w:p w:rsidR="00C32D90" w:rsidRPr="00505336" w:rsidRDefault="00C32D90" w:rsidP="00C32D90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505336">
        <w:rPr>
          <w:sz w:val="28"/>
          <w:szCs w:val="28"/>
          <w:lang w:val="uk-UA"/>
        </w:rPr>
        <w:t>Заслухавши та обговоривши інформацію</w:t>
      </w:r>
      <w:r w:rsidRPr="00AF5DB0">
        <w:rPr>
          <w:i/>
          <w:sz w:val="28"/>
          <w:szCs w:val="28"/>
          <w:lang w:val="uk-UA"/>
        </w:rPr>
        <w:t xml:space="preserve"> </w:t>
      </w:r>
      <w:r w:rsidRPr="00AF5DB0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Мокляка К.В.</w:t>
      </w:r>
      <w:r w:rsidRPr="00AF5DB0">
        <w:rPr>
          <w:i/>
          <w:sz w:val="28"/>
          <w:szCs w:val="28"/>
          <w:lang w:val="uk-UA"/>
        </w:rPr>
        <w:t xml:space="preserve"> </w:t>
      </w:r>
      <w:r w:rsidRPr="00505336">
        <w:rPr>
          <w:sz w:val="28"/>
          <w:szCs w:val="28"/>
          <w:lang w:val="uk-UA"/>
        </w:rPr>
        <w:t xml:space="preserve">про звіт щодо результатів моніторингу та оцінки результативності виконання за 2016 рік плану на 2015-2017 роки із реалізації Стратегії розвитку Рівненської області на період до 2020 року, керуючись статтею 47 Закону України «Про місцеве самоврядування в Україні», постійна комісія </w:t>
      </w:r>
    </w:p>
    <w:p w:rsidR="00C32D90" w:rsidRPr="00E7770C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7770C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7770C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E7770C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7770C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E7770C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E7770C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E7770C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E7770C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 xml:space="preserve"> </w:t>
      </w:r>
    </w:p>
    <w:p w:rsidR="00C32D90" w:rsidRPr="00E7770C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7770C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7770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E7770C" w:rsidRDefault="00C32D90" w:rsidP="00C32D90">
      <w:pPr>
        <w:spacing w:after="200" w:line="276" w:lineRule="auto"/>
        <w:rPr>
          <w:sz w:val="28"/>
          <w:szCs w:val="28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764BAD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64BAD">
        <w:rPr>
          <w:b/>
          <w:sz w:val="28"/>
          <w:szCs w:val="28"/>
          <w:lang w:val="uk-UA"/>
        </w:rPr>
        <w:t>Рекомендації</w:t>
      </w:r>
    </w:p>
    <w:p w:rsidR="00C32D90" w:rsidRPr="00764BAD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64BA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764BA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764BAD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764BAD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p w:rsidR="00C32D90" w:rsidRPr="00764BAD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  <w:lang w:val="ru-RU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764BAD" w:rsidTr="00F967B7">
        <w:trPr>
          <w:trHeight w:val="11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7578F6" w:rsidRDefault="00C32D90" w:rsidP="00F967B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7578F6">
              <w:rPr>
                <w:b/>
                <w:sz w:val="28"/>
                <w:szCs w:val="28"/>
              </w:rPr>
              <w:t>Про хід виконання рішення обласної ради від 15.06.2015 № 1468 «Про перспективний план формування територій громад Рівненської області»</w:t>
            </w:r>
          </w:p>
          <w:p w:rsidR="00C32D90" w:rsidRPr="00764BAD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764BAD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764BAD">
        <w:rPr>
          <w:b/>
          <w:sz w:val="28"/>
          <w:szCs w:val="28"/>
          <w:lang w:val="uk-UA"/>
        </w:rPr>
        <w:t xml:space="preserve"> </w:t>
      </w:r>
    </w:p>
    <w:p w:rsidR="00C32D90" w:rsidRPr="007578F6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7578F6">
        <w:rPr>
          <w:sz w:val="28"/>
          <w:szCs w:val="28"/>
          <w:lang w:val="uk-UA"/>
        </w:rPr>
        <w:t xml:space="preserve">Заслухавши та обговоривши інформацію </w:t>
      </w:r>
      <w:r w:rsidRPr="00AF5DB0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Мокляка К.В.</w:t>
      </w:r>
      <w:r w:rsidRPr="00AF5DB0">
        <w:rPr>
          <w:i/>
          <w:sz w:val="28"/>
          <w:szCs w:val="28"/>
          <w:lang w:val="uk-UA"/>
        </w:rPr>
        <w:t xml:space="preserve"> </w:t>
      </w:r>
      <w:r w:rsidRPr="007578F6">
        <w:rPr>
          <w:sz w:val="28"/>
          <w:szCs w:val="28"/>
          <w:lang w:val="uk-UA"/>
        </w:rPr>
        <w:t xml:space="preserve">про хід виконання рішення обласної ради від 15.06.2015 № 1468 «Про перспективний план формування територій громад Рівненської області», керуючись статтею 47 Закону України «Про місцеве самоврядування в Україні», постійна комісія </w:t>
      </w:r>
    </w:p>
    <w:p w:rsidR="00C32D90" w:rsidRPr="00764BA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764BA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64BAD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764BA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764BA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764BA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764BA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764BA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764BAD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 xml:space="preserve"> </w:t>
      </w:r>
    </w:p>
    <w:p w:rsidR="00C32D90" w:rsidRPr="00764BA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764BA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64B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764BAD" w:rsidRDefault="00C32D90" w:rsidP="00C32D90">
      <w:pPr>
        <w:spacing w:after="200" w:line="276" w:lineRule="auto"/>
        <w:rPr>
          <w:sz w:val="28"/>
          <w:szCs w:val="28"/>
        </w:rPr>
      </w:pPr>
    </w:p>
    <w:p w:rsidR="00C32D90" w:rsidRPr="00764BAD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764BAD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FC2768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2768">
        <w:rPr>
          <w:b/>
          <w:sz w:val="28"/>
          <w:szCs w:val="28"/>
          <w:lang w:val="uk-UA"/>
        </w:rPr>
        <w:t>Рекомендації</w:t>
      </w:r>
    </w:p>
    <w:p w:rsidR="00C32D90" w:rsidRPr="00FC2768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2768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FC2768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FC2768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FC2768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p w:rsidR="00C32D90" w:rsidRPr="00FC2768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FC2768" w:rsidTr="00F967B7">
        <w:trPr>
          <w:trHeight w:val="11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850D06" w:rsidRDefault="00C32D90" w:rsidP="00F967B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50D06">
              <w:rPr>
                <w:b/>
                <w:sz w:val="28"/>
                <w:szCs w:val="28"/>
              </w:rPr>
              <w:t>Про внесення змін до перспективного плану формування територій громад Рівненської області</w:t>
            </w:r>
          </w:p>
          <w:p w:rsidR="00C32D90" w:rsidRPr="00850D06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FC2768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C2768">
        <w:rPr>
          <w:b/>
          <w:sz w:val="28"/>
          <w:szCs w:val="28"/>
          <w:lang w:val="uk-UA"/>
        </w:rPr>
        <w:t xml:space="preserve"> </w:t>
      </w:r>
    </w:p>
    <w:p w:rsidR="00C32D90" w:rsidRPr="00850D06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850D06">
        <w:rPr>
          <w:sz w:val="28"/>
          <w:szCs w:val="28"/>
          <w:lang w:val="uk-UA"/>
        </w:rPr>
        <w:t xml:space="preserve">Заслухавши та обговоривши інформацію директора департаменту економічного розвитку і торгівлі облдержадміністрації Мокляка К.В. про внесення змін до перспективного плану формування територій громад Рівненської області, керуючись статтею 47 Закону України «Про місцеве самоврядування в Україні», постійна комісія </w:t>
      </w:r>
    </w:p>
    <w:p w:rsidR="00C32D90" w:rsidRPr="00FC2768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C2768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2768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FC2768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C2768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FC2768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FC2768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FC2768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FC2768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 xml:space="preserve"> </w:t>
      </w:r>
    </w:p>
    <w:p w:rsidR="00C32D90" w:rsidRPr="00FC2768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FC2768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C2768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D8620C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F46A97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C32D90" w:rsidRPr="00F46A9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6A97">
        <w:rPr>
          <w:b/>
          <w:sz w:val="28"/>
          <w:szCs w:val="28"/>
          <w:lang w:val="uk-UA"/>
        </w:rPr>
        <w:t>Рекомендації</w:t>
      </w:r>
    </w:p>
    <w:p w:rsidR="00C32D90" w:rsidRPr="00F46A9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6A9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F46A9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F46A97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F46A97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p w:rsidR="00C32D90" w:rsidRPr="00F46A97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BF5E78" w:rsidTr="00F967B7">
        <w:trPr>
          <w:trHeight w:val="11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D7682F" w:rsidRDefault="00C32D90" w:rsidP="00F967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7682F">
              <w:rPr>
                <w:b/>
                <w:bCs/>
                <w:sz w:val="28"/>
                <w:szCs w:val="28"/>
                <w:lang w:val="uk-UA"/>
              </w:rPr>
              <w:t>Про стан виконання рішення обласної ради від 17.03.2017 №506 «Про надання щомісячної матеріальної допомоги пенсіонерам, репресованим і реабілітованим особам, воякам УПА віком понад 70 років у 2017 році»</w:t>
            </w:r>
          </w:p>
          <w:p w:rsidR="00C32D90" w:rsidRPr="00F46A97" w:rsidRDefault="00C32D90" w:rsidP="00F967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D90" w:rsidRPr="00F46A97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46A97">
        <w:rPr>
          <w:b/>
          <w:sz w:val="28"/>
          <w:szCs w:val="28"/>
          <w:lang w:val="uk-UA"/>
        </w:rPr>
        <w:t xml:space="preserve"> </w:t>
      </w:r>
    </w:p>
    <w:p w:rsidR="00C32D90" w:rsidRPr="00D7682F" w:rsidRDefault="00C32D90" w:rsidP="00C32D90">
      <w:pPr>
        <w:ind w:firstLine="567"/>
        <w:jc w:val="both"/>
        <w:rPr>
          <w:b/>
          <w:sz w:val="28"/>
          <w:szCs w:val="28"/>
          <w:lang w:val="uk-UA"/>
        </w:rPr>
      </w:pPr>
      <w:r w:rsidRPr="00D7682F">
        <w:rPr>
          <w:sz w:val="28"/>
          <w:szCs w:val="28"/>
          <w:lang w:val="uk-UA"/>
        </w:rPr>
        <w:t xml:space="preserve">Заслухавши та обговоривши </w:t>
      </w:r>
      <w:r w:rsidRPr="00D7682F">
        <w:rPr>
          <w:bCs/>
          <w:sz w:val="28"/>
          <w:szCs w:val="28"/>
          <w:bdr w:val="none" w:sz="0" w:space="0" w:color="auto" w:frame="1"/>
          <w:lang w:val="uk-UA"/>
        </w:rPr>
        <w:t xml:space="preserve"> інформацію </w:t>
      </w:r>
      <w:r w:rsidRPr="004A0ADE">
        <w:rPr>
          <w:sz w:val="28"/>
          <w:szCs w:val="28"/>
          <w:lang w:val="uk-UA"/>
        </w:rPr>
        <w:t>директор</w:t>
      </w:r>
      <w:r w:rsidRPr="000D43DD">
        <w:rPr>
          <w:sz w:val="28"/>
          <w:szCs w:val="28"/>
          <w:lang w:val="uk-UA"/>
        </w:rPr>
        <w:t>а</w:t>
      </w:r>
      <w:r w:rsidRPr="004A0ADE">
        <w:rPr>
          <w:sz w:val="28"/>
          <w:szCs w:val="28"/>
          <w:lang w:val="uk-UA"/>
        </w:rPr>
        <w:t xml:space="preserve"> департаменту соціального захисту населення облдержадміністрації</w:t>
      </w:r>
      <w:r w:rsidRPr="000D43DD">
        <w:rPr>
          <w:sz w:val="28"/>
          <w:szCs w:val="28"/>
          <w:lang w:val="uk-UA"/>
        </w:rPr>
        <w:t xml:space="preserve">  </w:t>
      </w:r>
      <w:r w:rsidRPr="004A0ADE">
        <w:rPr>
          <w:sz w:val="28"/>
          <w:szCs w:val="28"/>
          <w:lang w:val="uk-UA"/>
        </w:rPr>
        <w:t>Ундір</w:t>
      </w:r>
      <w:r w:rsidRPr="000D43DD">
        <w:rPr>
          <w:sz w:val="28"/>
          <w:szCs w:val="28"/>
          <w:lang w:val="uk-UA"/>
        </w:rPr>
        <w:t>а</w:t>
      </w:r>
      <w:r w:rsidRPr="004A0ADE">
        <w:rPr>
          <w:sz w:val="28"/>
          <w:szCs w:val="28"/>
          <w:lang w:val="uk-UA"/>
        </w:rPr>
        <w:t xml:space="preserve"> В.О.</w:t>
      </w:r>
      <w:r w:rsidRPr="004A0ADE">
        <w:rPr>
          <w:i/>
          <w:sz w:val="28"/>
          <w:szCs w:val="28"/>
          <w:lang w:val="uk-UA"/>
        </w:rPr>
        <w:t xml:space="preserve"> </w:t>
      </w:r>
      <w:r w:rsidRPr="00D7682F">
        <w:rPr>
          <w:bCs/>
          <w:sz w:val="28"/>
          <w:szCs w:val="28"/>
          <w:lang w:val="uk-UA"/>
        </w:rPr>
        <w:t>про стан виконання рішення обласної ради від 17.03.2017 №506 «Про надання щомісячної матеріальної допомоги пенсіонерам, репресованим і реабілітованим особам, воякам УПА віком понад 70 років у 2017 році»</w:t>
      </w:r>
      <w:r w:rsidRPr="00D7682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F46A97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46A97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46A97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F46A97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46A9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F46A9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F46A9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F46A97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F46A97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 xml:space="preserve"> </w:t>
      </w:r>
    </w:p>
    <w:p w:rsidR="00C32D90" w:rsidRPr="00F46A9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F46A9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46A9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D8620C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560CC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60CC5">
        <w:rPr>
          <w:b/>
          <w:sz w:val="28"/>
          <w:szCs w:val="28"/>
          <w:lang w:val="uk-UA"/>
        </w:rPr>
        <w:t>Рекомендації</w:t>
      </w:r>
    </w:p>
    <w:p w:rsidR="00C32D90" w:rsidRPr="00560CC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60CC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560CC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560CC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560CC5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10</w:t>
      </w:r>
    </w:p>
    <w:p w:rsidR="00C32D90" w:rsidRPr="00560CC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BF5E78" w:rsidTr="00F967B7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047445" w:rsidRDefault="00C32D90" w:rsidP="00F967B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4744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047445">
              <w:rPr>
                <w:b/>
                <w:bCs/>
                <w:sz w:val="28"/>
                <w:szCs w:val="28"/>
                <w:lang w:val="uk-UA"/>
              </w:rPr>
              <w:t>внесення змін до рішення обласної ради від 04.11.2016 №</w:t>
            </w:r>
            <w:r w:rsidRPr="00047445">
              <w:rPr>
                <w:b/>
                <w:bCs/>
                <w:sz w:val="28"/>
                <w:szCs w:val="28"/>
              </w:rPr>
              <w:t> </w:t>
            </w:r>
            <w:r w:rsidRPr="00047445">
              <w:rPr>
                <w:b/>
                <w:bCs/>
                <w:sz w:val="28"/>
                <w:szCs w:val="28"/>
                <w:lang w:val="uk-UA"/>
              </w:rPr>
              <w:t>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</w:t>
            </w:r>
            <w:r w:rsidRPr="00047445">
              <w:rPr>
                <w:b/>
                <w:bCs/>
                <w:sz w:val="28"/>
                <w:szCs w:val="28"/>
                <w:lang w:val="uk-UA" w:bidi="he-IL"/>
              </w:rPr>
              <w:t>-</w:t>
            </w:r>
            <w:r w:rsidRPr="00047445">
              <w:rPr>
                <w:b/>
                <w:bCs/>
                <w:sz w:val="28"/>
                <w:szCs w:val="28"/>
                <w:lang w:val="uk-UA"/>
              </w:rPr>
              <w:t>2017 навчальний рік</w:t>
            </w:r>
          </w:p>
          <w:p w:rsidR="00C32D90" w:rsidRPr="00047445" w:rsidRDefault="00C32D90" w:rsidP="00F967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D90" w:rsidRPr="00560CC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560CC5">
        <w:rPr>
          <w:b/>
          <w:sz w:val="28"/>
          <w:szCs w:val="28"/>
          <w:lang w:val="uk-UA"/>
        </w:rPr>
        <w:t xml:space="preserve"> </w:t>
      </w:r>
    </w:p>
    <w:p w:rsidR="00C32D90" w:rsidRPr="0004744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047445">
        <w:rPr>
          <w:sz w:val="28"/>
          <w:szCs w:val="28"/>
          <w:lang w:val="uk-UA"/>
        </w:rPr>
        <w:t>Заслухавши та обговоривши інформацію</w:t>
      </w:r>
      <w:r w:rsidRPr="0004744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97A5C">
        <w:rPr>
          <w:sz w:val="28"/>
          <w:szCs w:val="28"/>
          <w:lang w:val="uk-UA"/>
        </w:rPr>
        <w:t>начальника управління освіти облдержадміністрації Таргонського Г.М.</w:t>
      </w:r>
      <w:r>
        <w:rPr>
          <w:sz w:val="28"/>
          <w:szCs w:val="28"/>
          <w:lang w:val="uk-UA"/>
        </w:rPr>
        <w:t xml:space="preserve"> </w:t>
      </w:r>
      <w:r w:rsidRPr="00042119">
        <w:rPr>
          <w:sz w:val="28"/>
          <w:szCs w:val="28"/>
          <w:lang w:val="uk-UA"/>
        </w:rPr>
        <w:t xml:space="preserve">про </w:t>
      </w:r>
      <w:r w:rsidRPr="00042119">
        <w:rPr>
          <w:bCs/>
          <w:sz w:val="28"/>
          <w:szCs w:val="28"/>
          <w:lang w:val="uk-UA"/>
        </w:rPr>
        <w:t>внесення змін до рішення обласної ради від 04.11.2016 №</w:t>
      </w:r>
      <w:r w:rsidRPr="00042119">
        <w:rPr>
          <w:bCs/>
          <w:sz w:val="28"/>
          <w:szCs w:val="28"/>
        </w:rPr>
        <w:t> </w:t>
      </w:r>
      <w:r w:rsidRPr="00042119">
        <w:rPr>
          <w:bCs/>
          <w:sz w:val="28"/>
          <w:szCs w:val="28"/>
          <w:lang w:val="uk-UA"/>
        </w:rPr>
        <w:t>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</w:t>
      </w:r>
      <w:r w:rsidRPr="00042119">
        <w:rPr>
          <w:bCs/>
          <w:sz w:val="28"/>
          <w:szCs w:val="28"/>
          <w:lang w:val="uk-UA" w:bidi="he-IL"/>
        </w:rPr>
        <w:t>-</w:t>
      </w:r>
      <w:r w:rsidRPr="00042119">
        <w:rPr>
          <w:bCs/>
          <w:sz w:val="28"/>
          <w:szCs w:val="28"/>
          <w:lang w:val="uk-UA"/>
        </w:rPr>
        <w:t>2017 навчальний рік</w:t>
      </w:r>
      <w:r w:rsidRPr="0004744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560CC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560CC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0CC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560CC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560CC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560CC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560CC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560CC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560CC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 xml:space="preserve"> </w:t>
      </w:r>
    </w:p>
    <w:p w:rsidR="00C32D90" w:rsidRPr="00560CC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560CC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60CC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D8620C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A260AF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260AF">
        <w:rPr>
          <w:b/>
          <w:sz w:val="28"/>
          <w:szCs w:val="28"/>
          <w:lang w:val="uk-UA"/>
        </w:rPr>
        <w:t>Рекомендації</w:t>
      </w:r>
    </w:p>
    <w:p w:rsidR="00C32D90" w:rsidRPr="00A260AF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260A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A260A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A260AF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A260AF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p w:rsidR="00C32D90" w:rsidRPr="00A260AF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BF5E78" w:rsidTr="00F967B7">
        <w:trPr>
          <w:trHeight w:val="116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28638E" w:rsidRDefault="00C32D90" w:rsidP="00F967B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8638E">
              <w:rPr>
                <w:b/>
                <w:sz w:val="28"/>
                <w:szCs w:val="28"/>
                <w:lang w:val="uk-UA"/>
              </w:rPr>
              <w:t>Про внесення змін у рішення обласної ради від 04 березня 2014 року №1142 «Про управління об’єктами спільної власності територіальних громад сіл, селищ, міст Рівненської області»</w:t>
            </w:r>
          </w:p>
          <w:p w:rsidR="00C32D90" w:rsidRPr="00A260AF" w:rsidRDefault="00C32D90" w:rsidP="00F967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D90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A260AF">
        <w:rPr>
          <w:b/>
          <w:sz w:val="28"/>
          <w:szCs w:val="28"/>
          <w:lang w:val="uk-UA"/>
        </w:rPr>
        <w:t xml:space="preserve"> </w:t>
      </w:r>
    </w:p>
    <w:p w:rsidR="00C32D90" w:rsidRPr="00A20E0E" w:rsidRDefault="00C32D90" w:rsidP="00C32D90">
      <w:pPr>
        <w:spacing w:line="276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Ознайомившись із проектом рішення, з</w:t>
      </w:r>
      <w:r w:rsidRPr="00A20E0E">
        <w:rPr>
          <w:sz w:val="28"/>
          <w:szCs w:val="28"/>
          <w:lang w:val="uk-UA"/>
        </w:rPr>
        <w:t>аслухавши та обговоривши інформацію</w:t>
      </w:r>
      <w:r w:rsidRPr="00A20E0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відділу юридичного забезпечення та кадрової роботи виконавчого апарату обласної ради Гречка Б.Є.</w:t>
      </w:r>
      <w:r w:rsidRPr="00A20E0E">
        <w:rPr>
          <w:i/>
          <w:sz w:val="28"/>
          <w:szCs w:val="28"/>
          <w:lang w:val="uk-UA"/>
        </w:rPr>
        <w:t xml:space="preserve"> </w:t>
      </w:r>
      <w:r w:rsidRPr="00A20E0E">
        <w:rPr>
          <w:sz w:val="28"/>
          <w:szCs w:val="28"/>
          <w:lang w:val="uk-UA"/>
        </w:rPr>
        <w:t xml:space="preserve">про внесення змін у рішення обласної ради від 04 березня 2014 року №1142 «Про управління об’єктами спільної власності територіальних громад сіл, селищ, міст Рівненської області», керуючись статтею 47 Закону України «Про місцеве самоврядування в Україні», постійна комісія </w:t>
      </w:r>
    </w:p>
    <w:p w:rsidR="00C32D90" w:rsidRPr="00A260A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A260A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60AF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A260A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A260A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A260A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>Постійна комісія не визначилась з даного питання за результатами голосування.</w:t>
      </w:r>
    </w:p>
    <w:p w:rsidR="00C32D90" w:rsidRPr="00A260A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A260AF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 xml:space="preserve"> </w:t>
      </w:r>
    </w:p>
    <w:p w:rsidR="00C32D90" w:rsidRPr="00A260A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A260A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260A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D8620C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3625E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>Рекомендації</w:t>
      </w:r>
    </w:p>
    <w:p w:rsidR="00C32D90" w:rsidRPr="003625E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3625E2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3625E2">
        <w:rPr>
          <w:sz w:val="28"/>
          <w:szCs w:val="28"/>
          <w:lang w:val="en-US"/>
        </w:rPr>
        <w:t xml:space="preserve">22 </w:t>
      </w:r>
      <w:r w:rsidRPr="003625E2">
        <w:rPr>
          <w:sz w:val="28"/>
          <w:szCs w:val="28"/>
          <w:lang w:val="uk-UA"/>
        </w:rPr>
        <w:t>травня 2017 року                                                                                №12</w:t>
      </w:r>
    </w:p>
    <w:p w:rsidR="00C32D90" w:rsidRPr="003625E2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3625E2" w:rsidTr="00F967B7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3625E2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5" w:history="1">
              <w:r w:rsidR="00C32D90" w:rsidRPr="003625E2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погодження переукладання контракту з директором комунального закладу «Рівненський обласний навчально-реабілітаційний центр» Рівненської обласної ради</w:t>
              </w:r>
            </w:hyperlink>
          </w:p>
          <w:p w:rsidR="00C32D90" w:rsidRPr="003625E2" w:rsidRDefault="00C32D90" w:rsidP="00F967B7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D90" w:rsidRPr="003625E2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 </w:t>
      </w:r>
    </w:p>
    <w:p w:rsidR="00C32D90" w:rsidRPr="003625E2" w:rsidRDefault="00C32D90" w:rsidP="00C32D90">
      <w:pPr>
        <w:pStyle w:val="a7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3625E2">
        <w:rPr>
          <w:sz w:val="28"/>
          <w:szCs w:val="28"/>
          <w:lang w:val="uk-UA"/>
        </w:rPr>
        <w:t>Заслухавши та обговоривши інформацію</w:t>
      </w:r>
      <w:r w:rsidRPr="003625E2">
        <w:rPr>
          <w:i/>
          <w:sz w:val="28"/>
          <w:szCs w:val="28"/>
          <w:lang w:val="uk-UA"/>
        </w:rPr>
        <w:t xml:space="preserve">  </w:t>
      </w:r>
      <w:r w:rsidRPr="003625E2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 w:rsidRPr="003625E2">
        <w:rPr>
          <w:i/>
          <w:sz w:val="28"/>
          <w:szCs w:val="28"/>
          <w:lang w:val="uk-UA"/>
        </w:rPr>
        <w:t>,</w:t>
      </w:r>
      <w:r w:rsidRPr="003625E2">
        <w:rPr>
          <w:sz w:val="28"/>
          <w:szCs w:val="28"/>
          <w:lang w:val="uk-UA"/>
        </w:rPr>
        <w:t xml:space="preserve"> начальника управління освіти облдержадміністрації Таргонського Г.М. </w:t>
      </w:r>
      <w:hyperlink r:id="rId6" w:history="1">
        <w:r w:rsidRPr="003625E2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про погодження переукладання контракту з директором комунального закладу «Рівненський обласний навчально-реабілітаційний центр» Рівненської обласної ради</w:t>
        </w:r>
      </w:hyperlink>
      <w:r w:rsidRPr="003625E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625E2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>2. Рекомендувати кандидатуру Ярмошевич Алли Євгеніївни на посаду директора КЗ «Рівненський обласний навчально-реабілітаційний центр» Рівненської обласної ради, заключивши контракт терміном на 5 років.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3625E2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 xml:space="preserve"> </w:t>
      </w: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3625E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>Рекомендації</w:t>
      </w:r>
    </w:p>
    <w:p w:rsidR="00C32D90" w:rsidRPr="003625E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3625E2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3625E2">
        <w:rPr>
          <w:sz w:val="28"/>
          <w:szCs w:val="28"/>
          <w:lang w:val="en-US"/>
        </w:rPr>
        <w:t xml:space="preserve">22 </w:t>
      </w:r>
      <w:r w:rsidRPr="003625E2">
        <w:rPr>
          <w:sz w:val="28"/>
          <w:szCs w:val="28"/>
          <w:lang w:val="uk-UA"/>
        </w:rPr>
        <w:t>травня 2017 року                                                                                №13</w:t>
      </w:r>
    </w:p>
    <w:p w:rsidR="00C32D90" w:rsidRPr="003625E2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3625E2" w:rsidTr="00F967B7">
        <w:trPr>
          <w:trHeight w:val="13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3625E2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7" w:history="1">
              <w:r w:rsidR="00C32D90" w:rsidRPr="003625E2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погодження переукладання контракту з директором комунального закладу «Ясининицький навчально-реабілітаційний Центр» Рівненської обласної ради</w:t>
              </w:r>
            </w:hyperlink>
          </w:p>
          <w:p w:rsidR="00C32D90" w:rsidRPr="003625E2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3625E2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 </w:t>
      </w:r>
    </w:p>
    <w:p w:rsidR="00C32D90" w:rsidRPr="003625E2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3625E2">
        <w:rPr>
          <w:sz w:val="28"/>
          <w:szCs w:val="28"/>
          <w:lang w:val="uk-UA"/>
        </w:rPr>
        <w:t>Заслухавши та обговоривши інформацію</w:t>
      </w:r>
      <w:r w:rsidRPr="003625E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625E2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 w:rsidRPr="003625E2">
        <w:rPr>
          <w:i/>
          <w:sz w:val="28"/>
          <w:szCs w:val="28"/>
          <w:lang w:val="uk-UA"/>
        </w:rPr>
        <w:t>,</w:t>
      </w:r>
      <w:r w:rsidRPr="003625E2">
        <w:rPr>
          <w:sz w:val="28"/>
          <w:szCs w:val="28"/>
          <w:lang w:val="uk-UA"/>
        </w:rPr>
        <w:t xml:space="preserve"> начальника управління освіти облдержадміністрації Таргонського Г.М. </w:t>
      </w:r>
      <w:hyperlink r:id="rId8" w:history="1">
        <w:r w:rsidRPr="003625E2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3625E2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погодження переукладання контракту з директором комунального закладу «Ясининицький навчально-реабілітаційний Центр» Рівненської обласної ради</w:t>
        </w:r>
      </w:hyperlink>
      <w:r w:rsidRPr="003625E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625E2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 xml:space="preserve">1.  Інформацію взяти до відома. 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>2. Рекомендувати кандидатури Копери С.М., Оксимчука О.Д. на посаду директора КЗ «Ясининицький навчально-реабілітаційний Центр» Рівненської обласної ради.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>3.Рекомендувати голові обласної ради внести дане питання на розгляд сесії обласної ради.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3625E2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 xml:space="preserve"> </w:t>
      </w: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3625E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>Рекомендації</w:t>
      </w:r>
    </w:p>
    <w:p w:rsidR="00C32D90" w:rsidRPr="003625E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3625E2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3625E2">
        <w:rPr>
          <w:sz w:val="28"/>
          <w:szCs w:val="28"/>
          <w:lang w:val="en-US"/>
        </w:rPr>
        <w:t xml:space="preserve">22 </w:t>
      </w:r>
      <w:r w:rsidRPr="003625E2">
        <w:rPr>
          <w:sz w:val="28"/>
          <w:szCs w:val="28"/>
          <w:lang w:val="uk-UA"/>
        </w:rPr>
        <w:t>травня 2017 року                                                                                №14</w:t>
      </w:r>
    </w:p>
    <w:p w:rsidR="00C32D90" w:rsidRPr="003625E2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3625E2" w:rsidTr="00F967B7">
        <w:trPr>
          <w:trHeight w:val="9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3625E2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9" w:history="1">
              <w:r w:rsidR="00C32D90" w:rsidRPr="003625E2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завідувачем комунального закладу «Рівненська обласна психолого-медико-педагогічна консультація» Рівненської обласної ради</w:t>
              </w:r>
            </w:hyperlink>
          </w:p>
          <w:p w:rsidR="00C32D90" w:rsidRPr="003625E2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3625E2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 </w:t>
      </w:r>
    </w:p>
    <w:p w:rsidR="00C32D90" w:rsidRPr="003625E2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3625E2">
        <w:rPr>
          <w:sz w:val="28"/>
          <w:szCs w:val="28"/>
          <w:lang w:val="uk-UA"/>
        </w:rPr>
        <w:t>Заслухавши та обговоривши інформацію</w:t>
      </w:r>
      <w:r w:rsidRPr="003625E2">
        <w:rPr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Pr="003625E2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 w:rsidRPr="003625E2">
        <w:rPr>
          <w:i/>
          <w:sz w:val="28"/>
          <w:szCs w:val="28"/>
          <w:lang w:val="uk-UA"/>
        </w:rPr>
        <w:t>,</w:t>
      </w:r>
      <w:r w:rsidRPr="003625E2">
        <w:rPr>
          <w:sz w:val="28"/>
          <w:szCs w:val="28"/>
          <w:lang w:val="uk-UA"/>
        </w:rPr>
        <w:t xml:space="preserve"> начальника управління освіти облдержадміністрації Таргонського Г.М. </w:t>
      </w:r>
      <w:hyperlink r:id="rId10" w:history="1">
        <w:r w:rsidRPr="003625E2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3625E2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завідувачем комунального закладу «Рівненська обласна психолого-медико-педагогічна консультація» Рівненської обласної ради</w:t>
        </w:r>
      </w:hyperlink>
      <w:r w:rsidRPr="003625E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625E2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3625E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>2.  Рекомендувати кандидатуру Шагай Н.І на посаду завідувача КЗ «Рівненська обласна психолого-медико-педагогічна консультація» Рівненської обласної ради, заключивши контракт терміном на 5 років.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>3.Рекомендувати голові обласної ради внести дане питання на розгляд сесії обласної ради.</w:t>
      </w:r>
    </w:p>
    <w:p w:rsidR="00C32D90" w:rsidRPr="003625E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3625E2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625E2">
        <w:rPr>
          <w:i/>
          <w:sz w:val="28"/>
          <w:szCs w:val="28"/>
          <w:lang w:val="uk-UA"/>
        </w:rPr>
        <w:t xml:space="preserve"> </w:t>
      </w: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3625E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625E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№15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9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11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«Корецька обласна лікарня відновного лікування»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</w:t>
      </w:r>
      <w:r w:rsidRPr="00917065">
        <w:rPr>
          <w:i/>
          <w:sz w:val="28"/>
          <w:szCs w:val="28"/>
          <w:lang w:val="uk-UA"/>
        </w:rPr>
        <w:t>,</w:t>
      </w:r>
      <w:r w:rsidRPr="00917065">
        <w:rPr>
          <w:sz w:val="28"/>
          <w:szCs w:val="28"/>
          <w:lang w:val="uk-UA"/>
        </w:rPr>
        <w:t xml:space="preserve"> начальника управління охорони здоров'я облдержадміністрації Осіпчука Ю.Ю.</w:t>
      </w:r>
      <w:r w:rsidRPr="00917065">
        <w:rPr>
          <w:i/>
          <w:sz w:val="28"/>
          <w:szCs w:val="28"/>
          <w:lang w:val="uk-UA"/>
        </w:rPr>
        <w:t xml:space="preserve"> </w:t>
      </w:r>
      <w:hyperlink r:id="rId12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«Корецька обласна лікарня відновного лікування»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кандидатуру Миронця А.І. на посаду головного лікаря КЗ «Корецька обласна лікарня відновного лікування»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F15563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№16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8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13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«Обласний центр профілактики та боротьби зі СНІДом»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pStyle w:val="a7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>Заслухавши та обговоривши інформацію</w:t>
      </w:r>
      <w:r w:rsidRPr="00917065">
        <w:rPr>
          <w:i/>
          <w:sz w:val="28"/>
          <w:szCs w:val="28"/>
          <w:lang w:val="uk-UA"/>
        </w:rPr>
        <w:t xml:space="preserve"> </w:t>
      </w:r>
      <w:r w:rsidRPr="00917065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 w:rsidRPr="00917065">
        <w:rPr>
          <w:i/>
          <w:sz w:val="28"/>
          <w:szCs w:val="28"/>
          <w:lang w:val="uk-UA"/>
        </w:rPr>
        <w:t>,</w:t>
      </w:r>
      <w:r w:rsidRPr="00917065">
        <w:rPr>
          <w:sz w:val="28"/>
          <w:szCs w:val="28"/>
          <w:lang w:val="uk-UA"/>
        </w:rPr>
        <w:t xml:space="preserve"> начальника управління охорони здоров'я облдержадміністрації Осіпчука Ю.Ю.</w:t>
      </w:r>
      <w:r w:rsidRPr="00917065">
        <w:rPr>
          <w:i/>
          <w:sz w:val="28"/>
          <w:szCs w:val="28"/>
          <w:lang w:val="uk-UA"/>
        </w:rPr>
        <w:t xml:space="preserve"> </w:t>
      </w:r>
      <w:hyperlink r:id="rId14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«Обласний центр профілактики та боротьби зі СНІДом»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 Рекомендувати кандидатури Гандзюк О.В., Шевченко Г.М. на посаду головного лікаря КЗ «Обласний центр профілактики та боротьби зі СНІДом»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F15563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№17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15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«Обласний дитячий багатопрофільний санаторій «Козинський»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>Заслухавши та обговоривши інформацію</w:t>
      </w:r>
      <w:r w:rsidRPr="0091706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17065">
        <w:rPr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апарату обласної ради Нілабовича Ю.М</w:t>
      </w:r>
      <w:r w:rsidRPr="00917065">
        <w:rPr>
          <w:i/>
          <w:sz w:val="28"/>
          <w:szCs w:val="28"/>
          <w:lang w:val="uk-UA"/>
        </w:rPr>
        <w:t>,</w:t>
      </w:r>
      <w:r w:rsidRPr="00917065">
        <w:rPr>
          <w:sz w:val="28"/>
          <w:szCs w:val="28"/>
          <w:lang w:val="uk-UA"/>
        </w:rPr>
        <w:t xml:space="preserve"> начальника управління охорони здоров'я облдержадміністрації Осіпчука Ю.Ю. </w:t>
      </w:r>
      <w:hyperlink r:id="rId16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«Обласний дитячий багатопрофільний санаторій «Козинський»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кандидатуру Муляра О.М. на посаду головного лікаря КЗ «Обласний дитячий багатопрофільний санаторій «Козинський»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2F71F9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№18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17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17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  <w:r w:rsidRPr="00917065">
        <w:rPr>
          <w:sz w:val="28"/>
          <w:szCs w:val="28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18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кандидатури  Кравця О.В., Ковалюка В.Д., Муляра О.С. на посаду головного лікаря КЗ «Обласний дитячий туберкульозний санаторій «Новостав» для дітей з активними формами туберкульозу»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№19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19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«Зірненська туберкульозна лікарня»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tabs>
          <w:tab w:val="left" w:pos="5245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  <w:r w:rsidRPr="00917065">
        <w:rPr>
          <w:sz w:val="28"/>
          <w:szCs w:val="28"/>
          <w:lang w:val="uk-UA"/>
        </w:rPr>
        <w:t>Заслухавши та обговоривши інформацію</w:t>
      </w:r>
      <w:r w:rsidRPr="0091706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17065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20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про контракт з головним лікарем комунального закладу «Зірненська туберкульозна лікарня»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кандидатуру  Кучер О.Я. на посаду головного лікаря КЗ «Зірненська туберкульозна лікарня»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№20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21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«Острожецька туберкульозна лікарня»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>Заслухавши та обговоривши інформацію</w:t>
      </w:r>
      <w:r w:rsidRPr="00917065">
        <w:rPr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Pr="00917065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22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«Острожецька туберкульозна лікарня»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кандидатуру  Миська Ю.К. на посаду головного лікаря КЗ «Острожецька туберкульозна лікарня»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F15563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№21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23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«Острозька обласна психіатрична лікарня»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24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«Острозька обласна психіатрична лікарня»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кандидатури Маєвського П.І.,    Загороднього С.М. на посаду головного лікаря КЗ «Острозька обласна психіатрична лікарня»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F15563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№22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794"/>
      </w:tblGrid>
      <w:tr w:rsidR="00C32D90" w:rsidRPr="00917065" w:rsidTr="00F967B7">
        <w:trPr>
          <w:trHeight w:val="212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25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«Рівненський обласний онкологічний диспансер»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>Заслухавши та обговоривши інформацію</w:t>
      </w:r>
      <w:r w:rsidRPr="0091706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17065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26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«Рівненський обласний онкологічний диспансер»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кандидатури  Максим’яка Г.І., Ткача О.О. на посаду головного лікаря КЗ «Рівненський обласний</w:t>
      </w:r>
      <w:r w:rsidRPr="00917065">
        <w:rPr>
          <w:rFonts w:eastAsiaTheme="majorEastAsia"/>
          <w:sz w:val="28"/>
          <w:szCs w:val="28"/>
        </w:rPr>
        <w:t xml:space="preserve"> </w:t>
      </w:r>
      <w:r w:rsidRPr="00917065">
        <w:rPr>
          <w:i/>
          <w:sz w:val="28"/>
          <w:szCs w:val="28"/>
          <w:lang w:val="uk-UA"/>
        </w:rPr>
        <w:t>онкологічний диспансер»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№23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b w:val="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27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«Рівненська обласна станція переливання крові»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17065">
        <w:rPr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28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«Рівненська обласна станція переливання крові»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  <w:r w:rsidRPr="00917065">
        <w:rPr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кандидатуру  Михальчук Л.М. на посаду головного лікаря КЗ «Рівненська обласна станція</w:t>
      </w:r>
      <w:r w:rsidRPr="00917065">
        <w:rPr>
          <w:rFonts w:eastAsiaTheme="majorEastAsia"/>
          <w:sz w:val="28"/>
          <w:szCs w:val="28"/>
        </w:rPr>
        <w:t xml:space="preserve"> </w:t>
      </w:r>
      <w:r w:rsidRPr="00917065">
        <w:rPr>
          <w:i/>
          <w:sz w:val="28"/>
          <w:szCs w:val="28"/>
          <w:lang w:val="uk-UA"/>
        </w:rPr>
        <w:t>переливання крові» Рівненської обласної ради, заключивши контракт терміном на 5 років.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60765A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F15563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№24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917065" w:rsidTr="00F967B7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29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«Рівненська обласна стоматологічна поліклініка»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30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«Рівненська обласна стоматологічна поліклініка»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кандидатури  Жильчука О.В., Стасюка В.П., Сухляк В.В. на посаду головного лікаря КЗ «Рівненська обласна стоматологічна поліклініка» Рівненської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>Рекомендації</w:t>
      </w:r>
    </w:p>
    <w:p w:rsidR="00C32D90" w:rsidRPr="0091706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917065">
        <w:rPr>
          <w:sz w:val="28"/>
          <w:szCs w:val="28"/>
          <w:lang w:val="en-US"/>
        </w:rPr>
        <w:t xml:space="preserve">22 </w:t>
      </w:r>
      <w:r w:rsidRPr="00917065">
        <w:rPr>
          <w:sz w:val="28"/>
          <w:szCs w:val="28"/>
          <w:lang w:val="uk-UA"/>
        </w:rPr>
        <w:t>травня 2017 року                                                                                №25</w:t>
      </w:r>
    </w:p>
    <w:p w:rsidR="00C32D90" w:rsidRPr="00917065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219"/>
      </w:tblGrid>
      <w:tr w:rsidR="00C32D90" w:rsidRPr="00917065" w:rsidTr="00F967B7">
        <w:trPr>
          <w:trHeight w:val="142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917065" w:rsidRDefault="006C593A" w:rsidP="00F967B7">
            <w:pPr>
              <w:tabs>
                <w:tab w:val="left" w:pos="426"/>
              </w:tabs>
              <w:jc w:val="both"/>
              <w:rPr>
                <w:rStyle w:val="ae"/>
                <w:b/>
                <w:color w:val="auto"/>
                <w:sz w:val="28"/>
                <w:szCs w:val="28"/>
                <w:u w:val="none"/>
              </w:rPr>
            </w:pPr>
            <w:hyperlink r:id="rId31" w:history="1">
              <w:r w:rsidR="00C32D90" w:rsidRPr="00917065">
                <w:rPr>
                  <w:rStyle w:val="ae"/>
                  <w:rFonts w:eastAsiaTheme="majorEastAsia"/>
                  <w:b/>
                  <w:color w:val="auto"/>
                  <w:sz w:val="28"/>
                  <w:szCs w:val="28"/>
                  <w:u w:val="none"/>
                </w:rPr>
                <w:t>Про контракт з головним лікарем комунального закладу «Рівненський обласний шкірно-венерологічний диспансер» Рівненської обласної ради</w:t>
              </w:r>
            </w:hyperlink>
          </w:p>
          <w:p w:rsidR="00C32D90" w:rsidRPr="00917065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917065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917065">
        <w:rPr>
          <w:sz w:val="28"/>
          <w:szCs w:val="28"/>
          <w:lang w:val="uk-UA"/>
        </w:rPr>
        <w:t xml:space="preserve"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 обласної ради Нілабовича Ю.М., начальника управління охорони здоров'я облдержадміністрації Осіпчука Ю.Ю. </w:t>
      </w:r>
      <w:hyperlink r:id="rId32" w:history="1"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  <w:lang w:val="uk-UA"/>
          </w:rPr>
          <w:t>п</w:t>
        </w:r>
        <w:r w:rsidRPr="00917065">
          <w:rPr>
            <w:rStyle w:val="ae"/>
            <w:rFonts w:eastAsiaTheme="majorEastAsia"/>
            <w:color w:val="auto"/>
            <w:sz w:val="28"/>
            <w:szCs w:val="28"/>
            <w:u w:val="none"/>
          </w:rPr>
          <w:t>ро контракт з головним лікарем комунального закладу «Рівненський обласний шкірно-венерологічний диспансер» Рівненської обласної ради</w:t>
        </w:r>
      </w:hyperlink>
      <w:r w:rsidRPr="0091706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706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91706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2. Рекомендувати кандидатуру  Маняк Н.В. на посаду головного лікаря КЗ «Рівненський обласний шкірно-</w:t>
      </w:r>
      <w:r w:rsidRPr="00917065">
        <w:rPr>
          <w:rFonts w:eastAsiaTheme="majorEastAsia"/>
          <w:sz w:val="28"/>
          <w:szCs w:val="28"/>
        </w:rPr>
        <w:t xml:space="preserve"> </w:t>
      </w:r>
      <w:r w:rsidRPr="00917065">
        <w:rPr>
          <w:i/>
          <w:sz w:val="28"/>
          <w:szCs w:val="28"/>
          <w:lang w:val="uk-UA"/>
        </w:rPr>
        <w:t>венерологічний диспансер» Рівненської обласної ради, заключивши контракт терміном на 5 років.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917065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917065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917065">
        <w:rPr>
          <w:i/>
          <w:sz w:val="28"/>
          <w:szCs w:val="28"/>
          <w:lang w:val="uk-UA"/>
        </w:rPr>
        <w:t xml:space="preserve"> </w:t>
      </w: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91706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1706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385900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>Рекомендації</w:t>
      </w:r>
    </w:p>
    <w:p w:rsidR="00C32D90" w:rsidRPr="00385900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38590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385900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385900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26</w:t>
      </w:r>
    </w:p>
    <w:p w:rsidR="00C32D90" w:rsidRPr="00385900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385900" w:rsidTr="00F967B7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DB3B20" w:rsidRDefault="00C32D90" w:rsidP="00F967B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B3B20">
              <w:rPr>
                <w:b/>
                <w:sz w:val="28"/>
                <w:szCs w:val="28"/>
              </w:rPr>
              <w:t>Про внесення змін до Статуту комунального підприємства «Автобаза» Рівненської обласної ради</w:t>
            </w:r>
          </w:p>
          <w:p w:rsidR="00C32D90" w:rsidRPr="00DB3B20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  <w:p w:rsidR="00C32D90" w:rsidRPr="00385900" w:rsidRDefault="00C32D90" w:rsidP="00F967B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D90" w:rsidRPr="0079688B" w:rsidRDefault="00C32D90" w:rsidP="00C32D90">
      <w:pPr>
        <w:pStyle w:val="a7"/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731D29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79688B">
        <w:rPr>
          <w:sz w:val="28"/>
          <w:szCs w:val="28"/>
        </w:rPr>
        <w:t>директор</w:t>
      </w:r>
      <w:r w:rsidRPr="0079688B">
        <w:rPr>
          <w:sz w:val="28"/>
          <w:szCs w:val="28"/>
          <w:lang w:val="uk-UA"/>
        </w:rPr>
        <w:t>а</w:t>
      </w:r>
      <w:r w:rsidRPr="0079688B">
        <w:rPr>
          <w:sz w:val="28"/>
          <w:szCs w:val="28"/>
        </w:rPr>
        <w:t xml:space="preserve"> комунального підприємства «Авто</w:t>
      </w:r>
      <w:r>
        <w:rPr>
          <w:sz w:val="28"/>
          <w:szCs w:val="28"/>
        </w:rPr>
        <w:t>база» Рівненської обласної ради</w:t>
      </w:r>
      <w:r w:rsidRPr="0079688B">
        <w:rPr>
          <w:sz w:val="28"/>
          <w:szCs w:val="28"/>
        </w:rPr>
        <w:t xml:space="preserve"> Лалак</w:t>
      </w:r>
      <w:r w:rsidRPr="0079688B">
        <w:rPr>
          <w:sz w:val="28"/>
          <w:szCs w:val="28"/>
          <w:lang w:val="uk-UA"/>
        </w:rPr>
        <w:t>а</w:t>
      </w:r>
      <w:r w:rsidRPr="0079688B">
        <w:rPr>
          <w:sz w:val="28"/>
          <w:szCs w:val="28"/>
        </w:rPr>
        <w:t xml:space="preserve"> Ю.Ю.</w:t>
      </w:r>
      <w:r>
        <w:rPr>
          <w:i/>
          <w:sz w:val="28"/>
          <w:szCs w:val="28"/>
          <w:lang w:val="uk-UA"/>
        </w:rPr>
        <w:t xml:space="preserve"> </w:t>
      </w:r>
      <w:r w:rsidRPr="00731D29">
        <w:rPr>
          <w:sz w:val="28"/>
          <w:szCs w:val="28"/>
          <w:lang w:val="uk-UA"/>
        </w:rPr>
        <w:t>п</w:t>
      </w:r>
      <w:r w:rsidRPr="00731D29">
        <w:rPr>
          <w:sz w:val="28"/>
          <w:szCs w:val="28"/>
        </w:rPr>
        <w:t>ро внесення змін до Статуту комунального підприємства «Автобаза» Рівненської обласної ради</w:t>
      </w:r>
      <w:r w:rsidRPr="00731D2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38590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38590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85900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38590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38590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385900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85900">
        <w:rPr>
          <w:i/>
          <w:sz w:val="28"/>
          <w:szCs w:val="28"/>
          <w:lang w:val="uk-UA"/>
        </w:rPr>
        <w:t xml:space="preserve"> </w:t>
      </w:r>
    </w:p>
    <w:p w:rsidR="00C32D90" w:rsidRPr="0038590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385900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C0556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5562">
        <w:rPr>
          <w:b/>
          <w:sz w:val="28"/>
          <w:szCs w:val="28"/>
          <w:lang w:val="uk-UA"/>
        </w:rPr>
        <w:t>Рекомендації</w:t>
      </w:r>
    </w:p>
    <w:p w:rsidR="00C32D90" w:rsidRPr="00C05562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556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C0556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C05562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C05562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27</w:t>
      </w:r>
    </w:p>
    <w:p w:rsidR="00C32D90" w:rsidRPr="00C05562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C05562" w:rsidTr="00F967B7">
        <w:trPr>
          <w:trHeight w:val="14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7E627E" w:rsidRDefault="00C32D90" w:rsidP="00F967B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7E627E">
              <w:rPr>
                <w:b/>
                <w:sz w:val="28"/>
                <w:szCs w:val="28"/>
              </w:rPr>
              <w:t xml:space="preserve">Про </w:t>
            </w:r>
            <w:r w:rsidRPr="007E627E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внесення змін до Положення комунального закладу «</w:t>
            </w:r>
            <w:r w:rsidRPr="007E627E"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Рівненський обласний центр з надання соціальних послуг» Рівненської обласної ради</w:t>
            </w:r>
          </w:p>
          <w:p w:rsidR="00C32D90" w:rsidRPr="007E627E" w:rsidRDefault="00C32D90" w:rsidP="00F967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2D90" w:rsidRPr="00C05562" w:rsidRDefault="00C32D90" w:rsidP="00C32D90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C05562">
        <w:rPr>
          <w:b/>
          <w:sz w:val="28"/>
          <w:szCs w:val="28"/>
          <w:lang w:val="uk-UA"/>
        </w:rPr>
        <w:t xml:space="preserve"> </w:t>
      </w:r>
    </w:p>
    <w:p w:rsidR="00C32D90" w:rsidRPr="007E627E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7E627E">
        <w:rPr>
          <w:sz w:val="28"/>
          <w:szCs w:val="28"/>
          <w:lang w:val="uk-UA"/>
        </w:rPr>
        <w:t>Заслухавши та обговоривши інформацію</w:t>
      </w:r>
      <w:r w:rsidRPr="002A7ED4">
        <w:rPr>
          <w:i/>
          <w:sz w:val="28"/>
          <w:szCs w:val="28"/>
          <w:lang w:val="uk-UA"/>
        </w:rPr>
        <w:t xml:space="preserve"> </w:t>
      </w:r>
      <w:r w:rsidRPr="002A7ED4">
        <w:rPr>
          <w:sz w:val="28"/>
          <w:szCs w:val="28"/>
          <w:lang w:val="uk-UA"/>
        </w:rPr>
        <w:t>директора департаменту соціального захисту населення облдержадміністрації Ундіра В.О.</w:t>
      </w:r>
      <w:r>
        <w:rPr>
          <w:i/>
          <w:sz w:val="28"/>
          <w:szCs w:val="28"/>
          <w:lang w:val="uk-UA"/>
        </w:rPr>
        <w:t xml:space="preserve"> </w:t>
      </w:r>
      <w:r w:rsidRPr="007E627E">
        <w:rPr>
          <w:sz w:val="28"/>
          <w:szCs w:val="28"/>
          <w:lang w:val="uk-UA"/>
        </w:rPr>
        <w:t>п</w:t>
      </w:r>
      <w:r w:rsidRPr="002A7ED4">
        <w:rPr>
          <w:sz w:val="28"/>
          <w:szCs w:val="28"/>
          <w:lang w:val="uk-UA"/>
        </w:rPr>
        <w:t xml:space="preserve">ро </w:t>
      </w:r>
      <w:r w:rsidRPr="002A7ED4">
        <w:rPr>
          <w:bCs/>
          <w:sz w:val="28"/>
          <w:szCs w:val="28"/>
          <w:bdr w:val="none" w:sz="0" w:space="0" w:color="auto" w:frame="1"/>
          <w:lang w:val="uk-UA" w:eastAsia="uk-UA"/>
        </w:rPr>
        <w:t>внесення змін до Положення комунального закладу «</w:t>
      </w:r>
      <w:r w:rsidRPr="002A7ED4">
        <w:rPr>
          <w:sz w:val="28"/>
          <w:szCs w:val="28"/>
          <w:bdr w:val="none" w:sz="0" w:space="0" w:color="auto" w:frame="1"/>
          <w:lang w:val="uk-UA" w:eastAsia="uk-UA"/>
        </w:rPr>
        <w:t>Рівненський обласний центр з надання соціальних послуг» Рівненської обласної ради</w:t>
      </w:r>
      <w:r w:rsidRPr="007E627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C0556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5562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C05562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 </w:t>
      </w:r>
    </w:p>
    <w:p w:rsidR="00C32D90" w:rsidRPr="00C0556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C05562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0556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A97AE1" w:rsidRDefault="00C32D90" w:rsidP="00C32D90">
      <w:pPr>
        <w:spacing w:after="200" w:line="276" w:lineRule="auto"/>
        <w:rPr>
          <w:sz w:val="26"/>
          <w:szCs w:val="26"/>
          <w:lang w:val="uk-UA"/>
        </w:rPr>
      </w:pPr>
    </w:p>
    <w:p w:rsidR="00C32D90" w:rsidRPr="00F15563" w:rsidRDefault="00C32D90" w:rsidP="00C32D90">
      <w:pPr>
        <w:spacing w:after="200" w:line="276" w:lineRule="auto"/>
        <w:rPr>
          <w:sz w:val="26"/>
          <w:szCs w:val="26"/>
        </w:rPr>
      </w:pPr>
    </w:p>
    <w:p w:rsidR="00C32D90" w:rsidRPr="00515C46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Pr="00515C46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Pr="00515C46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№28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36D0E">
        <w:rPr>
          <w:b/>
          <w:sz w:val="28"/>
          <w:szCs w:val="28"/>
        </w:rPr>
        <w:t xml:space="preserve">Про створення комунального закладу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36D0E">
        <w:rPr>
          <w:b/>
          <w:sz w:val="28"/>
          <w:szCs w:val="28"/>
        </w:rPr>
        <w:t xml:space="preserve">«Обласний центр громадського здоров'я» </w:t>
      </w:r>
    </w:p>
    <w:p w:rsidR="00C32D90" w:rsidRPr="00036D0E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036D0E">
        <w:rPr>
          <w:b/>
          <w:sz w:val="28"/>
          <w:szCs w:val="28"/>
        </w:rPr>
        <w:t>Рівненської обласної ради</w:t>
      </w:r>
    </w:p>
    <w:p w:rsidR="00C32D90" w:rsidRPr="00036D0E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036D0E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36D0E">
        <w:rPr>
          <w:sz w:val="28"/>
          <w:szCs w:val="28"/>
          <w:lang w:val="uk-UA"/>
        </w:rPr>
        <w:t xml:space="preserve">Заслухавши та обговоривши інформацію </w:t>
      </w:r>
      <w:r w:rsidRPr="001A6E4E">
        <w:rPr>
          <w:sz w:val="28"/>
          <w:szCs w:val="28"/>
          <w:lang w:val="uk-UA"/>
        </w:rPr>
        <w:t>начальника управління охорони здоров'я облдержадміністрації Осіпчука Ю.Ю.</w:t>
      </w:r>
      <w:r>
        <w:rPr>
          <w:sz w:val="28"/>
          <w:szCs w:val="28"/>
          <w:lang w:val="uk-UA"/>
        </w:rPr>
        <w:t xml:space="preserve"> </w:t>
      </w:r>
      <w:r w:rsidRPr="00036D0E">
        <w:rPr>
          <w:sz w:val="28"/>
          <w:szCs w:val="28"/>
          <w:lang w:val="uk-UA"/>
        </w:rPr>
        <w:t>п</w:t>
      </w:r>
      <w:r w:rsidRPr="00036D0E">
        <w:rPr>
          <w:sz w:val="28"/>
          <w:szCs w:val="28"/>
        </w:rPr>
        <w:t>ро створення комунального закладу «Обласний центр громадського здоров'я» Рівненської обласної ради</w:t>
      </w:r>
      <w:r w:rsidRPr="00036D0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Pr="00F6732C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№29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pacing w:val="1"/>
          <w:sz w:val="28"/>
          <w:szCs w:val="28"/>
          <w:lang w:val="uk-UA"/>
        </w:rPr>
      </w:pPr>
      <w:r w:rsidRPr="001621D7">
        <w:rPr>
          <w:b/>
          <w:bCs/>
          <w:spacing w:val="1"/>
          <w:sz w:val="28"/>
          <w:szCs w:val="28"/>
        </w:rPr>
        <w:t xml:space="preserve">Про припинення </w:t>
      </w:r>
      <w:r w:rsidRPr="001621D7">
        <w:rPr>
          <w:b/>
          <w:spacing w:val="1"/>
          <w:sz w:val="28"/>
          <w:szCs w:val="28"/>
        </w:rPr>
        <w:t xml:space="preserve">комунального закладу </w:t>
      </w:r>
    </w:p>
    <w:p w:rsidR="00C32D90" w:rsidRDefault="00C32D90" w:rsidP="00C32D90">
      <w:pPr>
        <w:tabs>
          <w:tab w:val="left" w:pos="426"/>
        </w:tabs>
        <w:jc w:val="both"/>
        <w:rPr>
          <w:b/>
          <w:spacing w:val="1"/>
          <w:sz w:val="28"/>
          <w:szCs w:val="28"/>
          <w:lang w:val="uk-UA"/>
        </w:rPr>
      </w:pPr>
      <w:r w:rsidRPr="001621D7">
        <w:rPr>
          <w:b/>
          <w:spacing w:val="1"/>
          <w:sz w:val="28"/>
          <w:szCs w:val="28"/>
        </w:rPr>
        <w:t xml:space="preserve">«Рівненська обласна наукова медична </w:t>
      </w:r>
    </w:p>
    <w:p w:rsidR="00C32D90" w:rsidRPr="001621D7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1621D7">
        <w:rPr>
          <w:b/>
          <w:spacing w:val="1"/>
          <w:sz w:val="28"/>
          <w:szCs w:val="28"/>
        </w:rPr>
        <w:t>бібліотека» Рівненської обласної ради</w:t>
      </w:r>
    </w:p>
    <w:p w:rsidR="00C32D90" w:rsidRPr="001621D7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32D90" w:rsidRPr="0015156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C35A47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C35A47">
        <w:rPr>
          <w:sz w:val="28"/>
          <w:szCs w:val="28"/>
          <w:lang w:val="uk-UA"/>
        </w:rPr>
        <w:t xml:space="preserve">Заслухавши та обговоривши інформацію начальника управління охорони здоров'я облдержадміністрації Осіпчука Ю.Ю. </w:t>
      </w:r>
      <w:r w:rsidRPr="00C35A47">
        <w:rPr>
          <w:bCs/>
          <w:spacing w:val="1"/>
          <w:sz w:val="28"/>
          <w:szCs w:val="28"/>
          <w:lang w:val="uk-UA"/>
        </w:rPr>
        <w:t xml:space="preserve">про припинення </w:t>
      </w:r>
      <w:r w:rsidRPr="00C35A47">
        <w:rPr>
          <w:spacing w:val="1"/>
          <w:sz w:val="28"/>
          <w:szCs w:val="28"/>
          <w:lang w:val="uk-UA"/>
        </w:rPr>
        <w:t>комунального закладу «Рівненська обласна наукова медична бібліотека» Рівненської обласної ради</w:t>
      </w:r>
      <w:r w:rsidRPr="00C35A4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30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A1893">
        <w:rPr>
          <w:b/>
          <w:sz w:val="28"/>
          <w:szCs w:val="28"/>
        </w:rPr>
        <w:t xml:space="preserve">Про встановлення для комунального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A1893">
        <w:rPr>
          <w:b/>
          <w:sz w:val="28"/>
          <w:szCs w:val="28"/>
        </w:rPr>
        <w:t xml:space="preserve">закладу охорони здоров’я «Рокитнівський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A1893">
        <w:rPr>
          <w:b/>
          <w:sz w:val="28"/>
          <w:szCs w:val="28"/>
        </w:rPr>
        <w:t xml:space="preserve">районний центр первинної медико-санітарної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A1893">
        <w:rPr>
          <w:b/>
          <w:sz w:val="28"/>
          <w:szCs w:val="28"/>
        </w:rPr>
        <w:t xml:space="preserve">допомоги» Рокитнівської районної ради плати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A1893">
        <w:rPr>
          <w:b/>
          <w:sz w:val="28"/>
          <w:szCs w:val="28"/>
        </w:rPr>
        <w:t xml:space="preserve">за </w:t>
      </w:r>
      <w:bookmarkStart w:id="0" w:name="OLE_LINK1"/>
      <w:bookmarkStart w:id="1" w:name="OLE_LINK2"/>
      <w:r w:rsidRPr="002A1893">
        <w:rPr>
          <w:b/>
          <w:sz w:val="28"/>
          <w:szCs w:val="28"/>
        </w:rPr>
        <w:t xml:space="preserve">оренду приміщень </w:t>
      </w:r>
      <w:bookmarkEnd w:id="0"/>
      <w:bookmarkEnd w:id="1"/>
      <w:r w:rsidRPr="002A1893">
        <w:rPr>
          <w:b/>
          <w:sz w:val="28"/>
          <w:szCs w:val="28"/>
        </w:rPr>
        <w:t xml:space="preserve">у будівлі за адресою: </w:t>
      </w:r>
    </w:p>
    <w:p w:rsidR="00C32D90" w:rsidRPr="002A1893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2A1893">
        <w:rPr>
          <w:b/>
          <w:sz w:val="28"/>
          <w:szCs w:val="28"/>
        </w:rPr>
        <w:t>смт Рокитне, вул.Партизанська, 2</w:t>
      </w:r>
    </w:p>
    <w:p w:rsidR="00C32D90" w:rsidRPr="002A1893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2A1893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2A1893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DF4314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>а</w:t>
      </w:r>
      <w:r w:rsidRPr="00DF4314">
        <w:rPr>
          <w:sz w:val="28"/>
          <w:szCs w:val="28"/>
        </w:rPr>
        <w:t xml:space="preserve"> Рокитнівського медичного училища</w:t>
      </w:r>
      <w:r w:rsidRPr="00DF4314">
        <w:rPr>
          <w:sz w:val="28"/>
          <w:szCs w:val="28"/>
          <w:lang w:val="uk-UA"/>
        </w:rPr>
        <w:t xml:space="preserve"> </w:t>
      </w:r>
      <w:r w:rsidRPr="00DF4314">
        <w:rPr>
          <w:sz w:val="28"/>
          <w:szCs w:val="28"/>
        </w:rPr>
        <w:t>Крав</w:t>
      </w:r>
      <w:r>
        <w:rPr>
          <w:sz w:val="28"/>
          <w:szCs w:val="28"/>
          <w:lang w:val="uk-UA"/>
        </w:rPr>
        <w:t>ця</w:t>
      </w:r>
      <w:r w:rsidRPr="00DF4314">
        <w:rPr>
          <w:sz w:val="28"/>
          <w:szCs w:val="28"/>
        </w:rPr>
        <w:t xml:space="preserve"> В.Р. </w:t>
      </w:r>
      <w:r w:rsidRPr="002A1893">
        <w:rPr>
          <w:sz w:val="28"/>
          <w:szCs w:val="28"/>
          <w:lang w:val="uk-UA"/>
        </w:rPr>
        <w:t>п</w:t>
      </w:r>
      <w:r w:rsidRPr="002A1893">
        <w:rPr>
          <w:sz w:val="28"/>
          <w:szCs w:val="28"/>
        </w:rPr>
        <w:t>ро встановлення для комунального закладу охорони здоров’я «Рокитнівський районний центр первинної медико-санітарної допомоги» Рокитнівської районної ради плати за оренду приміщень у будівлі за адресою:</w:t>
      </w:r>
      <w:r>
        <w:rPr>
          <w:sz w:val="28"/>
          <w:szCs w:val="28"/>
        </w:rPr>
        <w:t xml:space="preserve"> смт Рокитне, вул.Партизанська,</w:t>
      </w:r>
      <w:r w:rsidRPr="002A1893">
        <w:rPr>
          <w:sz w:val="28"/>
          <w:szCs w:val="28"/>
        </w:rPr>
        <w:t>2</w:t>
      </w:r>
      <w:r w:rsidRPr="002A189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Pr="00F6732C" w:rsidRDefault="00C32D90" w:rsidP="00C32D90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31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F4C99">
        <w:rPr>
          <w:b/>
          <w:sz w:val="28"/>
          <w:szCs w:val="28"/>
        </w:rPr>
        <w:t xml:space="preserve">Про </w:t>
      </w:r>
      <w:r w:rsidRPr="007F4C99">
        <w:rPr>
          <w:b/>
          <w:bCs/>
          <w:sz w:val="28"/>
          <w:szCs w:val="28"/>
        </w:rPr>
        <w:t xml:space="preserve">звільнення обласного </w:t>
      </w:r>
      <w:r w:rsidRPr="007F4C99">
        <w:rPr>
          <w:b/>
          <w:sz w:val="28"/>
          <w:szCs w:val="28"/>
        </w:rPr>
        <w:t xml:space="preserve">комунального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F4C99">
        <w:rPr>
          <w:b/>
          <w:sz w:val="28"/>
          <w:szCs w:val="28"/>
        </w:rPr>
        <w:t xml:space="preserve">підприємства «Міжнародний аеропорт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7F4C99">
        <w:rPr>
          <w:b/>
          <w:sz w:val="28"/>
          <w:szCs w:val="28"/>
        </w:rPr>
        <w:t xml:space="preserve">Рівне» </w:t>
      </w:r>
      <w:r w:rsidRPr="007F4C99">
        <w:rPr>
          <w:b/>
          <w:bCs/>
          <w:sz w:val="28"/>
          <w:szCs w:val="28"/>
        </w:rPr>
        <w:t xml:space="preserve">від сплати частини отриманої </w:t>
      </w:r>
    </w:p>
    <w:p w:rsidR="00C32D90" w:rsidRPr="007F4C99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7F4C99">
        <w:rPr>
          <w:b/>
          <w:bCs/>
          <w:sz w:val="28"/>
          <w:szCs w:val="28"/>
        </w:rPr>
        <w:t>орендної плати до обласного бюджету</w:t>
      </w:r>
    </w:p>
    <w:p w:rsidR="00C32D90" w:rsidRPr="00703867" w:rsidRDefault="00C32D90" w:rsidP="00C32D90">
      <w:pPr>
        <w:jc w:val="both"/>
        <w:rPr>
          <w:sz w:val="28"/>
          <w:szCs w:val="28"/>
          <w:u w:val="single"/>
        </w:rPr>
      </w:pPr>
    </w:p>
    <w:p w:rsidR="00C32D90" w:rsidRPr="007F4C99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3867">
        <w:rPr>
          <w:sz w:val="28"/>
          <w:szCs w:val="28"/>
          <w:lang w:val="uk-UA"/>
        </w:rPr>
        <w:t xml:space="preserve">Заслухавши та обговоривши інформацію </w:t>
      </w:r>
      <w:r w:rsidRPr="00703867">
        <w:rPr>
          <w:sz w:val="28"/>
          <w:szCs w:val="28"/>
        </w:rPr>
        <w:t>директор</w:t>
      </w:r>
      <w:r w:rsidRPr="00703867">
        <w:rPr>
          <w:sz w:val="28"/>
          <w:szCs w:val="28"/>
          <w:lang w:val="uk-UA"/>
        </w:rPr>
        <w:t>а</w:t>
      </w:r>
      <w:r w:rsidRPr="00703867">
        <w:rPr>
          <w:sz w:val="28"/>
          <w:szCs w:val="28"/>
        </w:rPr>
        <w:t xml:space="preserve"> комунального підприємства «Міжнародний аеропорт Рівне» Насинюк</w:t>
      </w:r>
      <w:r w:rsidRPr="00703867">
        <w:rPr>
          <w:sz w:val="28"/>
          <w:szCs w:val="28"/>
          <w:lang w:val="uk-UA"/>
        </w:rPr>
        <w:t>а</w:t>
      </w:r>
      <w:r w:rsidRPr="00703867">
        <w:rPr>
          <w:sz w:val="28"/>
          <w:szCs w:val="28"/>
        </w:rPr>
        <w:t xml:space="preserve"> І.Ф. </w:t>
      </w:r>
      <w:r w:rsidRPr="00703867">
        <w:rPr>
          <w:sz w:val="28"/>
          <w:szCs w:val="28"/>
          <w:lang w:val="uk-UA"/>
        </w:rPr>
        <w:t xml:space="preserve"> п</w:t>
      </w:r>
      <w:r w:rsidRPr="00703867">
        <w:rPr>
          <w:sz w:val="28"/>
          <w:szCs w:val="28"/>
        </w:rPr>
        <w:t>ро</w:t>
      </w:r>
      <w:r w:rsidRPr="007F4C99">
        <w:rPr>
          <w:sz w:val="28"/>
          <w:szCs w:val="28"/>
        </w:rPr>
        <w:t xml:space="preserve"> </w:t>
      </w:r>
      <w:r w:rsidRPr="007F4C99">
        <w:rPr>
          <w:bCs/>
          <w:sz w:val="28"/>
          <w:szCs w:val="28"/>
        </w:rPr>
        <w:t xml:space="preserve">звільнення обласного </w:t>
      </w:r>
      <w:r w:rsidRPr="007F4C99">
        <w:rPr>
          <w:sz w:val="28"/>
          <w:szCs w:val="28"/>
        </w:rPr>
        <w:t xml:space="preserve">комунального підприємства «Міжнародний аеропорт Рівне» </w:t>
      </w:r>
      <w:r w:rsidRPr="007F4C99">
        <w:rPr>
          <w:bCs/>
          <w:sz w:val="28"/>
          <w:szCs w:val="28"/>
        </w:rPr>
        <w:t>від сплати частини отриманої орендної плати до обласного бюджету</w:t>
      </w:r>
      <w:r w:rsidRPr="007F4C9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32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824622">
        <w:rPr>
          <w:b/>
          <w:sz w:val="28"/>
          <w:szCs w:val="28"/>
        </w:rPr>
        <w:t xml:space="preserve">Про </w:t>
      </w:r>
      <w:r w:rsidRPr="00824622">
        <w:rPr>
          <w:b/>
          <w:bCs/>
          <w:sz w:val="28"/>
          <w:szCs w:val="28"/>
        </w:rPr>
        <w:t xml:space="preserve">звільнення </w:t>
      </w:r>
      <w:r w:rsidRPr="00824622">
        <w:rPr>
          <w:b/>
          <w:sz w:val="28"/>
          <w:szCs w:val="28"/>
        </w:rPr>
        <w:t xml:space="preserve">комунального закладу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824622">
        <w:rPr>
          <w:b/>
          <w:sz w:val="28"/>
          <w:szCs w:val="28"/>
        </w:rPr>
        <w:t xml:space="preserve">«Рівненська обласна універсальна наукова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824622">
        <w:rPr>
          <w:b/>
          <w:sz w:val="28"/>
          <w:szCs w:val="28"/>
        </w:rPr>
        <w:t xml:space="preserve">бібліотека» Рівненської обласної ради </w:t>
      </w:r>
      <w:r w:rsidRPr="00824622">
        <w:rPr>
          <w:b/>
          <w:bCs/>
          <w:sz w:val="28"/>
          <w:szCs w:val="28"/>
        </w:rPr>
        <w:t xml:space="preserve">від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824622">
        <w:rPr>
          <w:b/>
          <w:bCs/>
          <w:sz w:val="28"/>
          <w:szCs w:val="28"/>
        </w:rPr>
        <w:t xml:space="preserve">сплати частини отриманої орендної плати </w:t>
      </w:r>
    </w:p>
    <w:p w:rsidR="00C32D90" w:rsidRPr="00824622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824622">
        <w:rPr>
          <w:b/>
          <w:bCs/>
          <w:sz w:val="28"/>
          <w:szCs w:val="28"/>
        </w:rPr>
        <w:t>до обласного бюджету</w:t>
      </w:r>
    </w:p>
    <w:p w:rsidR="00C32D90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</w:p>
    <w:p w:rsidR="00C32D90" w:rsidRPr="00506D54" w:rsidRDefault="00C32D90" w:rsidP="00C32D90">
      <w:pPr>
        <w:pStyle w:val="a7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2744C">
        <w:rPr>
          <w:sz w:val="28"/>
          <w:szCs w:val="28"/>
          <w:lang w:val="uk-UA"/>
        </w:rPr>
        <w:t>Заслухавши та обговоривши інформацію</w:t>
      </w:r>
      <w:r w:rsidRPr="00506D54">
        <w:rPr>
          <w:i/>
          <w:sz w:val="28"/>
          <w:szCs w:val="28"/>
          <w:lang w:val="uk-UA"/>
        </w:rPr>
        <w:t xml:space="preserve"> </w:t>
      </w:r>
      <w:r w:rsidRPr="00506D5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506D54">
        <w:rPr>
          <w:sz w:val="28"/>
          <w:szCs w:val="28"/>
          <w:lang w:val="uk-UA"/>
        </w:rPr>
        <w:t xml:space="preserve"> комунального закладу «Рівненська обласна універсальна наукова бібліотека» Рівненської обласної ради Ярощук В.П.</w:t>
      </w:r>
      <w:r>
        <w:rPr>
          <w:sz w:val="28"/>
          <w:szCs w:val="28"/>
          <w:lang w:val="uk-UA"/>
        </w:rPr>
        <w:t xml:space="preserve"> </w:t>
      </w:r>
      <w:r w:rsidRPr="0042744C">
        <w:rPr>
          <w:sz w:val="28"/>
          <w:szCs w:val="28"/>
          <w:lang w:val="uk-UA"/>
        </w:rPr>
        <w:t xml:space="preserve">про </w:t>
      </w:r>
      <w:r w:rsidRPr="0042744C">
        <w:rPr>
          <w:bCs/>
          <w:sz w:val="28"/>
          <w:szCs w:val="28"/>
          <w:lang w:val="uk-UA"/>
        </w:rPr>
        <w:t xml:space="preserve">звільнення </w:t>
      </w:r>
      <w:r w:rsidRPr="0042744C">
        <w:rPr>
          <w:sz w:val="28"/>
          <w:szCs w:val="28"/>
          <w:lang w:val="uk-UA"/>
        </w:rPr>
        <w:t xml:space="preserve">комунального закладу «Рівненська обласна універсальна наукова бібліотека» Рівненської обласної ради </w:t>
      </w:r>
      <w:r w:rsidRPr="0042744C">
        <w:rPr>
          <w:bCs/>
          <w:sz w:val="28"/>
          <w:szCs w:val="28"/>
          <w:lang w:val="uk-UA"/>
        </w:rPr>
        <w:t>від сплати частини отриманої орендної плати до обласного бюджету</w:t>
      </w:r>
      <w:r w:rsidRPr="0042744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33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9D0A7A">
        <w:rPr>
          <w:b/>
          <w:sz w:val="28"/>
          <w:szCs w:val="28"/>
        </w:rPr>
        <w:t xml:space="preserve">Про </w:t>
      </w:r>
      <w:r w:rsidRPr="009D0A7A">
        <w:rPr>
          <w:b/>
          <w:bCs/>
          <w:sz w:val="28"/>
          <w:szCs w:val="28"/>
        </w:rPr>
        <w:t xml:space="preserve">звільнення </w:t>
      </w:r>
      <w:r w:rsidRPr="009D0A7A">
        <w:rPr>
          <w:b/>
          <w:sz w:val="28"/>
          <w:szCs w:val="28"/>
        </w:rPr>
        <w:t xml:space="preserve">Рівненського обласного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9D0A7A">
        <w:rPr>
          <w:b/>
          <w:sz w:val="28"/>
          <w:szCs w:val="28"/>
        </w:rPr>
        <w:t xml:space="preserve">клінічного лікувально-діагностичного центру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9D0A7A">
        <w:rPr>
          <w:b/>
          <w:sz w:val="28"/>
          <w:szCs w:val="28"/>
        </w:rPr>
        <w:t xml:space="preserve">імені Віктора Поліщука </w:t>
      </w:r>
      <w:r w:rsidRPr="009D0A7A">
        <w:rPr>
          <w:b/>
          <w:bCs/>
          <w:sz w:val="28"/>
          <w:szCs w:val="28"/>
        </w:rPr>
        <w:t xml:space="preserve">від сплати частини </w:t>
      </w:r>
    </w:p>
    <w:p w:rsidR="00C32D90" w:rsidRPr="009D0A7A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9D0A7A">
        <w:rPr>
          <w:b/>
          <w:bCs/>
          <w:sz w:val="28"/>
          <w:szCs w:val="28"/>
        </w:rPr>
        <w:t>отриманої орендної плати до обласного бюджету</w:t>
      </w:r>
    </w:p>
    <w:p w:rsidR="00C32D90" w:rsidRPr="009D0A7A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940FCC" w:rsidRDefault="00C32D90" w:rsidP="00C32D90">
      <w:pPr>
        <w:pStyle w:val="a7"/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9D0A7A">
        <w:rPr>
          <w:sz w:val="28"/>
          <w:szCs w:val="28"/>
          <w:lang w:val="uk-UA"/>
        </w:rPr>
        <w:t>Заслухавши та обговоривши інформацію</w:t>
      </w:r>
      <w:r w:rsidRPr="007670D7">
        <w:rPr>
          <w:i/>
          <w:sz w:val="28"/>
          <w:szCs w:val="28"/>
        </w:rPr>
        <w:t xml:space="preserve"> </w:t>
      </w:r>
      <w:r w:rsidRPr="00242DC5">
        <w:rPr>
          <w:sz w:val="28"/>
          <w:szCs w:val="28"/>
        </w:rPr>
        <w:t>головн</w:t>
      </w:r>
      <w:r w:rsidRPr="00242DC5">
        <w:rPr>
          <w:sz w:val="28"/>
          <w:szCs w:val="28"/>
          <w:lang w:val="uk-UA"/>
        </w:rPr>
        <w:t>ого</w:t>
      </w:r>
      <w:r w:rsidRPr="00242DC5">
        <w:rPr>
          <w:sz w:val="28"/>
          <w:szCs w:val="28"/>
        </w:rPr>
        <w:t xml:space="preserve"> лікар</w:t>
      </w:r>
      <w:r w:rsidRPr="00242DC5">
        <w:rPr>
          <w:sz w:val="28"/>
          <w:szCs w:val="28"/>
          <w:lang w:val="uk-UA"/>
        </w:rPr>
        <w:t>я</w:t>
      </w:r>
      <w:r w:rsidRPr="00242DC5">
        <w:rPr>
          <w:sz w:val="28"/>
          <w:szCs w:val="28"/>
        </w:rPr>
        <w:t xml:space="preserve"> Рівненського обласного клінічного лікувально-діагностичного центру імені Віктора Поліщука</w:t>
      </w:r>
      <w:r w:rsidRPr="00242DC5">
        <w:rPr>
          <w:sz w:val="28"/>
          <w:szCs w:val="28"/>
          <w:lang w:val="uk-UA"/>
        </w:rPr>
        <w:t xml:space="preserve"> </w:t>
      </w:r>
      <w:r w:rsidRPr="00242DC5">
        <w:rPr>
          <w:sz w:val="28"/>
          <w:szCs w:val="28"/>
        </w:rPr>
        <w:t>Шустик</w:t>
      </w:r>
      <w:r w:rsidRPr="00242DC5">
        <w:rPr>
          <w:sz w:val="28"/>
          <w:szCs w:val="28"/>
          <w:lang w:val="uk-UA"/>
        </w:rPr>
        <w:t>а</w:t>
      </w:r>
      <w:r w:rsidRPr="00242DC5">
        <w:rPr>
          <w:sz w:val="28"/>
          <w:szCs w:val="28"/>
        </w:rPr>
        <w:t xml:space="preserve"> Р.П. </w:t>
      </w:r>
      <w:r w:rsidRPr="009D0A7A">
        <w:rPr>
          <w:sz w:val="28"/>
          <w:szCs w:val="28"/>
          <w:lang w:val="uk-UA"/>
        </w:rPr>
        <w:t>п</w:t>
      </w:r>
      <w:r w:rsidRPr="009D0A7A">
        <w:rPr>
          <w:sz w:val="28"/>
          <w:szCs w:val="28"/>
        </w:rPr>
        <w:t xml:space="preserve">ро </w:t>
      </w:r>
      <w:r w:rsidRPr="009D0A7A">
        <w:rPr>
          <w:bCs/>
          <w:sz w:val="28"/>
          <w:szCs w:val="28"/>
        </w:rPr>
        <w:t xml:space="preserve">звільнення </w:t>
      </w:r>
      <w:r w:rsidRPr="009D0A7A">
        <w:rPr>
          <w:sz w:val="28"/>
          <w:szCs w:val="28"/>
        </w:rPr>
        <w:t xml:space="preserve">Рівненського обласного клінічного лікувально-діагностичного центру імені Віктора Поліщука </w:t>
      </w:r>
      <w:r w:rsidRPr="009D0A7A">
        <w:rPr>
          <w:bCs/>
          <w:sz w:val="28"/>
          <w:szCs w:val="28"/>
        </w:rPr>
        <w:t>від сплати частини отриманої орендної плати до обласного бюджету</w:t>
      </w:r>
      <w:r w:rsidRPr="009D0A7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34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77D3">
        <w:rPr>
          <w:b/>
          <w:sz w:val="28"/>
          <w:szCs w:val="28"/>
        </w:rPr>
        <w:t xml:space="preserve">Про </w:t>
      </w:r>
      <w:r w:rsidRPr="001877D3">
        <w:rPr>
          <w:b/>
          <w:bCs/>
          <w:sz w:val="28"/>
          <w:szCs w:val="28"/>
        </w:rPr>
        <w:t xml:space="preserve">звільнення </w:t>
      </w:r>
      <w:r w:rsidRPr="001877D3">
        <w:rPr>
          <w:b/>
          <w:sz w:val="28"/>
          <w:szCs w:val="28"/>
        </w:rPr>
        <w:t xml:space="preserve">Рівненського обласного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77D3">
        <w:rPr>
          <w:b/>
          <w:sz w:val="28"/>
          <w:szCs w:val="28"/>
        </w:rPr>
        <w:t xml:space="preserve">спеціалізованого диспансеру радіаційного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1877D3">
        <w:rPr>
          <w:b/>
          <w:sz w:val="28"/>
          <w:szCs w:val="28"/>
        </w:rPr>
        <w:t xml:space="preserve">захисту населення </w:t>
      </w:r>
      <w:r w:rsidRPr="001877D3">
        <w:rPr>
          <w:b/>
          <w:bCs/>
          <w:sz w:val="28"/>
          <w:szCs w:val="28"/>
        </w:rPr>
        <w:t xml:space="preserve">від сплати частини </w:t>
      </w:r>
    </w:p>
    <w:p w:rsidR="00C32D90" w:rsidRPr="001877D3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1877D3">
        <w:rPr>
          <w:b/>
          <w:bCs/>
          <w:sz w:val="28"/>
          <w:szCs w:val="28"/>
        </w:rPr>
        <w:t>отриманої орендної плати до обласного бюджету</w:t>
      </w:r>
    </w:p>
    <w:p w:rsidR="00C32D90" w:rsidRPr="001877D3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1877D3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877D3">
        <w:rPr>
          <w:sz w:val="28"/>
          <w:szCs w:val="28"/>
          <w:lang w:val="uk-UA"/>
        </w:rPr>
        <w:t>Заслухавши та обговоривши інформацію</w:t>
      </w:r>
      <w:r w:rsidRPr="007670D7">
        <w:rPr>
          <w:i/>
          <w:sz w:val="28"/>
          <w:szCs w:val="28"/>
        </w:rPr>
        <w:t xml:space="preserve"> </w:t>
      </w:r>
      <w:r w:rsidRPr="00DE59F0">
        <w:rPr>
          <w:sz w:val="28"/>
          <w:szCs w:val="28"/>
        </w:rPr>
        <w:t>головн</w:t>
      </w:r>
      <w:r w:rsidRPr="00DE59F0">
        <w:rPr>
          <w:sz w:val="28"/>
          <w:szCs w:val="28"/>
          <w:lang w:val="uk-UA"/>
        </w:rPr>
        <w:t>ого</w:t>
      </w:r>
      <w:r w:rsidRPr="00DE59F0">
        <w:rPr>
          <w:sz w:val="28"/>
          <w:szCs w:val="28"/>
        </w:rPr>
        <w:t xml:space="preserve"> лікар</w:t>
      </w:r>
      <w:r w:rsidRPr="00DE59F0">
        <w:rPr>
          <w:sz w:val="28"/>
          <w:szCs w:val="28"/>
          <w:lang w:val="uk-UA"/>
        </w:rPr>
        <w:t>я</w:t>
      </w:r>
      <w:r w:rsidRPr="00DE59F0">
        <w:rPr>
          <w:sz w:val="28"/>
          <w:szCs w:val="28"/>
        </w:rPr>
        <w:t xml:space="preserve"> Рівненського обласного спеціалізованого диспансеру радіаційного захисту населення</w:t>
      </w:r>
      <w:r w:rsidRPr="00DE59F0">
        <w:rPr>
          <w:sz w:val="28"/>
          <w:szCs w:val="28"/>
          <w:lang w:val="uk-UA"/>
        </w:rPr>
        <w:t xml:space="preserve"> </w:t>
      </w:r>
      <w:r w:rsidRPr="00DE59F0">
        <w:rPr>
          <w:sz w:val="28"/>
          <w:szCs w:val="28"/>
        </w:rPr>
        <w:t>Шевчук</w:t>
      </w:r>
      <w:r w:rsidRPr="00DE59F0">
        <w:rPr>
          <w:sz w:val="28"/>
          <w:szCs w:val="28"/>
          <w:lang w:val="uk-UA"/>
        </w:rPr>
        <w:t>а</w:t>
      </w:r>
      <w:r w:rsidRPr="00DE59F0">
        <w:rPr>
          <w:sz w:val="28"/>
          <w:szCs w:val="28"/>
        </w:rPr>
        <w:t xml:space="preserve"> С.С.</w:t>
      </w:r>
      <w:r w:rsidRPr="007670D7">
        <w:rPr>
          <w:i/>
          <w:sz w:val="28"/>
          <w:szCs w:val="28"/>
        </w:rPr>
        <w:t xml:space="preserve"> </w:t>
      </w:r>
      <w:r w:rsidRPr="001877D3">
        <w:rPr>
          <w:sz w:val="28"/>
          <w:szCs w:val="28"/>
          <w:lang w:val="uk-UA"/>
        </w:rPr>
        <w:t>п</w:t>
      </w:r>
      <w:r w:rsidRPr="001877D3">
        <w:rPr>
          <w:sz w:val="28"/>
          <w:szCs w:val="28"/>
        </w:rPr>
        <w:t xml:space="preserve">ро </w:t>
      </w:r>
      <w:r w:rsidRPr="001877D3">
        <w:rPr>
          <w:bCs/>
          <w:sz w:val="28"/>
          <w:szCs w:val="28"/>
        </w:rPr>
        <w:t xml:space="preserve">звільнення </w:t>
      </w:r>
      <w:r w:rsidRPr="001877D3">
        <w:rPr>
          <w:sz w:val="28"/>
          <w:szCs w:val="28"/>
        </w:rPr>
        <w:t xml:space="preserve">Рівненського обласного спеціалізованого диспансеру радіаційного захисту населення </w:t>
      </w:r>
      <w:r w:rsidRPr="001877D3">
        <w:rPr>
          <w:bCs/>
          <w:sz w:val="28"/>
          <w:szCs w:val="28"/>
        </w:rPr>
        <w:t>від сплати частини отриманої орендної плати до обласного бюджету</w:t>
      </w:r>
      <w:r w:rsidRPr="001877D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35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206BB">
        <w:rPr>
          <w:b/>
          <w:sz w:val="28"/>
          <w:szCs w:val="28"/>
        </w:rPr>
        <w:t xml:space="preserve">Про </w:t>
      </w:r>
      <w:r w:rsidRPr="000206BB">
        <w:rPr>
          <w:b/>
          <w:bCs/>
          <w:sz w:val="28"/>
          <w:szCs w:val="28"/>
        </w:rPr>
        <w:t xml:space="preserve">звільнення </w:t>
      </w:r>
      <w:r w:rsidRPr="000206BB">
        <w:rPr>
          <w:b/>
          <w:sz w:val="28"/>
          <w:szCs w:val="28"/>
        </w:rPr>
        <w:t xml:space="preserve">комунального закладу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206BB">
        <w:rPr>
          <w:b/>
          <w:sz w:val="28"/>
          <w:szCs w:val="28"/>
        </w:rPr>
        <w:t xml:space="preserve">«Рівненська обласна клінічна лікарня»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206BB">
        <w:rPr>
          <w:b/>
          <w:sz w:val="28"/>
          <w:szCs w:val="28"/>
        </w:rPr>
        <w:t xml:space="preserve">Рівненської обласної ради </w:t>
      </w:r>
      <w:r w:rsidRPr="000206BB">
        <w:rPr>
          <w:b/>
          <w:bCs/>
          <w:sz w:val="28"/>
          <w:szCs w:val="28"/>
        </w:rPr>
        <w:t xml:space="preserve">від сплати частини </w:t>
      </w:r>
    </w:p>
    <w:p w:rsidR="00C32D90" w:rsidRPr="000206BB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0206BB">
        <w:rPr>
          <w:b/>
          <w:bCs/>
          <w:sz w:val="28"/>
          <w:szCs w:val="28"/>
        </w:rPr>
        <w:t>отриманої орендної плати до обласного бюджету</w:t>
      </w:r>
    </w:p>
    <w:p w:rsidR="00C32D90" w:rsidRPr="000206BB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857A7F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857A7F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857A7F">
        <w:rPr>
          <w:sz w:val="28"/>
          <w:szCs w:val="28"/>
        </w:rPr>
        <w:t>головн</w:t>
      </w:r>
      <w:r w:rsidRPr="00857A7F">
        <w:rPr>
          <w:sz w:val="28"/>
          <w:szCs w:val="28"/>
          <w:lang w:val="uk-UA"/>
        </w:rPr>
        <w:t>ого</w:t>
      </w:r>
      <w:r w:rsidRPr="00857A7F">
        <w:rPr>
          <w:sz w:val="28"/>
          <w:szCs w:val="28"/>
        </w:rPr>
        <w:t xml:space="preserve"> лікар</w:t>
      </w:r>
      <w:r w:rsidRPr="00857A7F">
        <w:rPr>
          <w:sz w:val="28"/>
          <w:szCs w:val="28"/>
          <w:lang w:val="uk-UA"/>
        </w:rPr>
        <w:t>я</w:t>
      </w:r>
      <w:r w:rsidRPr="00857A7F">
        <w:rPr>
          <w:sz w:val="28"/>
          <w:szCs w:val="28"/>
        </w:rPr>
        <w:t xml:space="preserve"> комунального закладу «Рівненська обласна клінічна лікарня Рівненської обласної ради</w:t>
      </w:r>
      <w:r w:rsidRPr="00857A7F">
        <w:rPr>
          <w:sz w:val="28"/>
          <w:szCs w:val="28"/>
          <w:lang w:val="uk-UA"/>
        </w:rPr>
        <w:t xml:space="preserve"> </w:t>
      </w:r>
      <w:r w:rsidRPr="00857A7F">
        <w:rPr>
          <w:sz w:val="28"/>
          <w:szCs w:val="28"/>
        </w:rPr>
        <w:t>Зим</w:t>
      </w:r>
      <w:r w:rsidRPr="00857A7F">
        <w:rPr>
          <w:sz w:val="28"/>
          <w:szCs w:val="28"/>
          <w:lang w:val="uk-UA"/>
        </w:rPr>
        <w:t xml:space="preserve">и </w:t>
      </w:r>
      <w:r w:rsidRPr="00857A7F">
        <w:rPr>
          <w:sz w:val="28"/>
          <w:szCs w:val="28"/>
        </w:rPr>
        <w:t xml:space="preserve">І.Я. </w:t>
      </w:r>
      <w:r w:rsidRPr="00857A7F">
        <w:rPr>
          <w:sz w:val="28"/>
          <w:szCs w:val="28"/>
          <w:lang w:val="uk-UA"/>
        </w:rPr>
        <w:t>п</w:t>
      </w:r>
      <w:r w:rsidRPr="00857A7F">
        <w:rPr>
          <w:sz w:val="28"/>
          <w:szCs w:val="28"/>
        </w:rPr>
        <w:t xml:space="preserve">ро </w:t>
      </w:r>
      <w:r w:rsidRPr="00857A7F">
        <w:rPr>
          <w:bCs/>
          <w:sz w:val="28"/>
          <w:szCs w:val="28"/>
        </w:rPr>
        <w:t xml:space="preserve">звільнення </w:t>
      </w:r>
      <w:r w:rsidRPr="00857A7F">
        <w:rPr>
          <w:sz w:val="28"/>
          <w:szCs w:val="28"/>
        </w:rPr>
        <w:t xml:space="preserve">комунального закладу «Рівненська обласна клінічна лікарня» Рівненської обласної ради </w:t>
      </w:r>
      <w:r w:rsidRPr="00857A7F">
        <w:rPr>
          <w:bCs/>
          <w:sz w:val="28"/>
          <w:szCs w:val="28"/>
        </w:rPr>
        <w:t>від сплати частини отриманої орендної плати до обласного бюджету</w:t>
      </w:r>
      <w:r w:rsidRPr="00857A7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0206B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36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sz w:val="28"/>
          <w:szCs w:val="28"/>
          <w:lang w:val="uk-UA"/>
        </w:rPr>
        <w:t xml:space="preserve">Про </w:t>
      </w:r>
      <w:r w:rsidRPr="00001D7A">
        <w:rPr>
          <w:b/>
          <w:bCs/>
          <w:sz w:val="28"/>
          <w:szCs w:val="28"/>
          <w:lang w:val="uk-UA"/>
        </w:rPr>
        <w:t xml:space="preserve">відчуження майна разом із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 xml:space="preserve">земельними ділянками, що є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 xml:space="preserve">спільною власністю територіальних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 xml:space="preserve">громад області та перебуває на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 xml:space="preserve">балансі комунального закладу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 xml:space="preserve">«Рівненський обласний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 xml:space="preserve">протитуберкульозний диспансер» </w:t>
      </w:r>
    </w:p>
    <w:p w:rsidR="00C32D90" w:rsidRPr="00001D7A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01D7A">
        <w:rPr>
          <w:b/>
          <w:bCs/>
          <w:sz w:val="28"/>
          <w:szCs w:val="28"/>
          <w:lang w:val="uk-UA"/>
        </w:rPr>
        <w:t>Рівненської обласної ради</w:t>
      </w:r>
    </w:p>
    <w:p w:rsidR="00C32D90" w:rsidRPr="002C04F1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B47BD6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001D7A">
        <w:rPr>
          <w:sz w:val="28"/>
          <w:szCs w:val="28"/>
          <w:lang w:val="uk-UA"/>
        </w:rPr>
        <w:t>Заслухавши та обговоривши інформацію</w:t>
      </w:r>
      <w:r w:rsidRPr="00CB44B8">
        <w:rPr>
          <w:i/>
          <w:sz w:val="28"/>
          <w:szCs w:val="28"/>
          <w:lang w:val="uk-UA"/>
        </w:rPr>
        <w:t xml:space="preserve"> </w:t>
      </w:r>
      <w:r w:rsidRPr="00B47BD6">
        <w:rPr>
          <w:sz w:val="28"/>
          <w:szCs w:val="28"/>
          <w:lang w:val="uk-UA"/>
        </w:rPr>
        <w:t xml:space="preserve">заступника </w:t>
      </w:r>
      <w:r w:rsidRPr="00CB44B8">
        <w:rPr>
          <w:sz w:val="28"/>
          <w:szCs w:val="28"/>
          <w:lang w:val="uk-UA"/>
        </w:rPr>
        <w:t xml:space="preserve">головного лікаря </w:t>
      </w:r>
      <w:r w:rsidRPr="00CB44B8">
        <w:rPr>
          <w:bCs/>
          <w:sz w:val="28"/>
          <w:szCs w:val="28"/>
          <w:lang w:val="uk-UA"/>
        </w:rPr>
        <w:t>комунального закладу «Рівненський обласний протитуберкульозний диспансер» Рівненської обласної ради</w:t>
      </w:r>
      <w:r w:rsidRPr="00CB4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Мельничук О.А.</w:t>
      </w:r>
      <w:r w:rsidRPr="00CB44B8">
        <w:rPr>
          <w:i/>
          <w:sz w:val="28"/>
          <w:szCs w:val="28"/>
          <w:lang w:val="uk-UA"/>
        </w:rPr>
        <w:t xml:space="preserve"> </w:t>
      </w:r>
      <w:r w:rsidRPr="00001D7A">
        <w:rPr>
          <w:sz w:val="28"/>
          <w:szCs w:val="28"/>
          <w:lang w:val="uk-UA"/>
        </w:rPr>
        <w:t xml:space="preserve">про </w:t>
      </w:r>
      <w:r w:rsidRPr="00001D7A">
        <w:rPr>
          <w:bCs/>
          <w:sz w:val="28"/>
          <w:szCs w:val="28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  <w:r w:rsidRPr="00001D7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37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sz w:val="28"/>
          <w:szCs w:val="28"/>
          <w:lang w:val="uk-UA"/>
        </w:rPr>
        <w:t xml:space="preserve">Про </w:t>
      </w: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передачу агрегату для шнекоротора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марки Д-902 </w:t>
      </w:r>
      <w:r w:rsidRPr="003E1F04">
        <w:rPr>
          <w:b/>
          <w:sz w:val="28"/>
          <w:szCs w:val="28"/>
          <w:bdr w:val="none" w:sz="0" w:space="0" w:color="auto" w:frame="1"/>
          <w:lang w:val="uk-UA"/>
        </w:rPr>
        <w:t>(</w:t>
      </w:r>
      <w:r w:rsidRPr="003E1F04">
        <w:rPr>
          <w:b/>
          <w:sz w:val="28"/>
          <w:szCs w:val="28"/>
          <w:lang w:val="uk-UA"/>
        </w:rPr>
        <w:t>додатковий двигун 1Д12</w:t>
      </w:r>
      <w:r w:rsidRPr="003E1F04">
        <w:rPr>
          <w:b/>
          <w:sz w:val="28"/>
          <w:szCs w:val="28"/>
          <w:bdr w:val="none" w:sz="0" w:space="0" w:color="auto" w:frame="1"/>
          <w:lang w:val="uk-UA"/>
        </w:rPr>
        <w:t>)</w:t>
      </w: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з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балансу управління з питань надзвичайних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ситуацій та цивільного захисту населення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Рівненської обласної державної адміністрації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на баланс Головного управління Державної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>служби України з надзвичайних ситуацій</w:t>
      </w:r>
    </w:p>
    <w:p w:rsidR="00C32D90" w:rsidRPr="003E1F04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E1F04">
        <w:rPr>
          <w:b/>
          <w:bCs/>
          <w:sz w:val="28"/>
          <w:szCs w:val="28"/>
          <w:bdr w:val="none" w:sz="0" w:space="0" w:color="auto" w:frame="1"/>
          <w:lang w:val="uk-UA"/>
        </w:rPr>
        <w:t>у Рівненській області</w:t>
      </w:r>
    </w:p>
    <w:p w:rsidR="00C32D90" w:rsidRPr="002C04F1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3E1F04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3E1F04">
        <w:rPr>
          <w:sz w:val="28"/>
          <w:szCs w:val="28"/>
          <w:lang w:val="uk-UA"/>
        </w:rPr>
        <w:t>Заслухавши та обговоривши інформацію</w:t>
      </w:r>
      <w:r w:rsidRPr="00E7270B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</w:t>
      </w:r>
      <w:r w:rsidRPr="00E7270B">
        <w:rPr>
          <w:sz w:val="28"/>
          <w:szCs w:val="28"/>
          <w:lang w:val="uk-UA"/>
        </w:rPr>
        <w:t xml:space="preserve"> управління з питань надзвичайних ситуацій та цивільного захисту населення облдержадміністрації</w:t>
      </w:r>
      <w:r w:rsidRPr="003E1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7270B">
        <w:rPr>
          <w:sz w:val="28"/>
          <w:szCs w:val="28"/>
          <w:lang w:val="uk-UA"/>
        </w:rPr>
        <w:t>Симонюк</w:t>
      </w:r>
      <w:r>
        <w:rPr>
          <w:sz w:val="28"/>
          <w:szCs w:val="28"/>
          <w:lang w:val="uk-UA"/>
        </w:rPr>
        <w:t>а</w:t>
      </w:r>
      <w:r w:rsidRPr="00E7270B">
        <w:rPr>
          <w:sz w:val="28"/>
          <w:szCs w:val="28"/>
          <w:lang w:val="uk-UA"/>
        </w:rPr>
        <w:t xml:space="preserve"> В.А. </w:t>
      </w:r>
      <w:r w:rsidRPr="003E1F04">
        <w:rPr>
          <w:sz w:val="28"/>
          <w:szCs w:val="28"/>
          <w:lang w:val="uk-UA"/>
        </w:rPr>
        <w:t xml:space="preserve">про </w:t>
      </w:r>
      <w:r w:rsidRPr="003E1F04">
        <w:rPr>
          <w:bCs/>
          <w:sz w:val="28"/>
          <w:szCs w:val="28"/>
          <w:bdr w:val="none" w:sz="0" w:space="0" w:color="auto" w:frame="1"/>
          <w:lang w:val="uk-UA"/>
        </w:rPr>
        <w:t xml:space="preserve">передачу агрегату для шнекоротора марки Д-902 </w:t>
      </w:r>
      <w:r w:rsidRPr="003E1F04">
        <w:rPr>
          <w:sz w:val="28"/>
          <w:szCs w:val="28"/>
          <w:bdr w:val="none" w:sz="0" w:space="0" w:color="auto" w:frame="1"/>
          <w:lang w:val="uk-UA"/>
        </w:rPr>
        <w:t>(</w:t>
      </w:r>
      <w:r w:rsidRPr="003E1F04">
        <w:rPr>
          <w:sz w:val="28"/>
          <w:szCs w:val="28"/>
          <w:lang w:val="uk-UA"/>
        </w:rPr>
        <w:t>додатковий двигун 1Д12</w:t>
      </w:r>
      <w:r w:rsidRPr="003E1F04">
        <w:rPr>
          <w:sz w:val="28"/>
          <w:szCs w:val="28"/>
          <w:bdr w:val="none" w:sz="0" w:space="0" w:color="auto" w:frame="1"/>
          <w:lang w:val="uk-UA"/>
        </w:rPr>
        <w:t>)</w:t>
      </w:r>
      <w:r w:rsidRPr="003E1F04">
        <w:rPr>
          <w:bCs/>
          <w:sz w:val="28"/>
          <w:szCs w:val="28"/>
          <w:bdr w:val="none" w:sz="0" w:space="0" w:color="auto" w:frame="1"/>
          <w:lang w:val="uk-UA"/>
        </w:rPr>
        <w:t xml:space="preserve">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  <w:r w:rsidRPr="003E1F04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№3</w:t>
      </w:r>
      <w:r w:rsidRPr="00162D01">
        <w:rPr>
          <w:sz w:val="28"/>
          <w:szCs w:val="28"/>
          <w:lang w:val="uk-UA"/>
        </w:rPr>
        <w:t>8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C70F98">
        <w:rPr>
          <w:b/>
          <w:sz w:val="28"/>
          <w:szCs w:val="28"/>
        </w:rPr>
        <w:t xml:space="preserve">Про </w:t>
      </w:r>
      <w:r w:rsidRPr="00C70F98">
        <w:rPr>
          <w:b/>
          <w:sz w:val="28"/>
          <w:szCs w:val="28"/>
          <w:lang w:eastAsia="ar-SA"/>
        </w:rPr>
        <w:t xml:space="preserve">передачу автомобіля ГАЗ-66 з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C70F98">
        <w:rPr>
          <w:b/>
          <w:sz w:val="28"/>
          <w:szCs w:val="28"/>
          <w:lang w:eastAsia="ar-SA"/>
        </w:rPr>
        <w:t xml:space="preserve">балансу Рівненського державного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C70F98">
        <w:rPr>
          <w:b/>
          <w:sz w:val="28"/>
          <w:szCs w:val="28"/>
          <w:lang w:eastAsia="ar-SA"/>
        </w:rPr>
        <w:t xml:space="preserve">базового медичного коледжу на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C70F98">
        <w:rPr>
          <w:b/>
          <w:sz w:val="28"/>
          <w:szCs w:val="28"/>
          <w:lang w:eastAsia="ar-SA"/>
        </w:rPr>
        <w:t xml:space="preserve">баланс військової частини –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 w:eastAsia="ar-SA"/>
        </w:rPr>
      </w:pPr>
      <w:r w:rsidRPr="00C70F98">
        <w:rPr>
          <w:b/>
          <w:sz w:val="28"/>
          <w:szCs w:val="28"/>
          <w:lang w:eastAsia="ar-SA"/>
        </w:rPr>
        <w:t xml:space="preserve">польова пошта В0849 </w:t>
      </w:r>
    </w:p>
    <w:p w:rsidR="00C32D90" w:rsidRPr="00C70F98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C70F98">
        <w:rPr>
          <w:b/>
          <w:sz w:val="28"/>
          <w:szCs w:val="28"/>
          <w:lang w:eastAsia="ar-SA"/>
        </w:rPr>
        <w:t>Міністерства оборони України</w:t>
      </w:r>
    </w:p>
    <w:p w:rsidR="00C32D90" w:rsidRPr="00C70F98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344C92" w:rsidRDefault="00C32D90" w:rsidP="00C32D90">
      <w:pPr>
        <w:pStyle w:val="a7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C70F98">
        <w:rPr>
          <w:sz w:val="28"/>
          <w:szCs w:val="28"/>
          <w:lang w:val="uk-UA"/>
        </w:rPr>
        <w:t>Заслухавши та обговоривши інформацію</w:t>
      </w:r>
      <w:r w:rsidRPr="007670D7">
        <w:rPr>
          <w:i/>
          <w:sz w:val="28"/>
          <w:szCs w:val="28"/>
        </w:rPr>
        <w:t xml:space="preserve"> </w:t>
      </w:r>
      <w:r w:rsidRPr="00344C92">
        <w:rPr>
          <w:sz w:val="28"/>
          <w:szCs w:val="28"/>
        </w:rPr>
        <w:t>начальник</w:t>
      </w:r>
      <w:r w:rsidRPr="00344C92">
        <w:rPr>
          <w:sz w:val="28"/>
          <w:szCs w:val="28"/>
          <w:lang w:val="uk-UA"/>
        </w:rPr>
        <w:t>а</w:t>
      </w:r>
      <w:r w:rsidRPr="00344C92">
        <w:rPr>
          <w:sz w:val="28"/>
          <w:szCs w:val="28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Pr="00344C92">
        <w:rPr>
          <w:sz w:val="28"/>
          <w:szCs w:val="28"/>
          <w:lang w:val="uk-UA"/>
        </w:rPr>
        <w:t xml:space="preserve"> </w:t>
      </w:r>
      <w:r w:rsidRPr="00344C92">
        <w:rPr>
          <w:sz w:val="28"/>
          <w:szCs w:val="28"/>
        </w:rPr>
        <w:t>Нілабович</w:t>
      </w:r>
      <w:r w:rsidRPr="00344C92">
        <w:rPr>
          <w:sz w:val="28"/>
          <w:szCs w:val="28"/>
          <w:lang w:val="uk-UA"/>
        </w:rPr>
        <w:t>а</w:t>
      </w:r>
      <w:r w:rsidRPr="00344C92">
        <w:rPr>
          <w:sz w:val="28"/>
          <w:szCs w:val="28"/>
        </w:rPr>
        <w:t xml:space="preserve"> Ю.М.</w:t>
      </w:r>
      <w:r w:rsidRPr="007670D7">
        <w:rPr>
          <w:i/>
          <w:sz w:val="28"/>
          <w:szCs w:val="28"/>
        </w:rPr>
        <w:t xml:space="preserve"> </w:t>
      </w:r>
      <w:r w:rsidRPr="00C70F98">
        <w:rPr>
          <w:sz w:val="28"/>
          <w:szCs w:val="28"/>
          <w:lang w:val="uk-UA"/>
        </w:rPr>
        <w:t>п</w:t>
      </w:r>
      <w:r w:rsidRPr="00C70F98">
        <w:rPr>
          <w:sz w:val="28"/>
          <w:szCs w:val="28"/>
        </w:rPr>
        <w:t xml:space="preserve">ро </w:t>
      </w:r>
      <w:r w:rsidRPr="00C70F98">
        <w:rPr>
          <w:sz w:val="28"/>
          <w:szCs w:val="28"/>
          <w:lang w:eastAsia="ar-SA"/>
        </w:rPr>
        <w:t>передачу автомобіля ГАЗ-66 з балансу Рівненського державного базового медичного коледжу на баланс військової частини – польова пошта В0849 Міністерства оборони України</w:t>
      </w:r>
      <w:r w:rsidRPr="00C70F9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39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CD2092">
        <w:rPr>
          <w:b/>
          <w:sz w:val="28"/>
          <w:szCs w:val="28"/>
          <w:lang w:val="uk-UA"/>
        </w:rPr>
        <w:t xml:space="preserve">Про передачу незавершеного будівництва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CD2092">
        <w:rPr>
          <w:b/>
          <w:sz w:val="28"/>
          <w:szCs w:val="28"/>
          <w:lang w:val="uk-UA"/>
        </w:rPr>
        <w:t xml:space="preserve">із спільної власності територіальних громад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CD2092">
        <w:rPr>
          <w:b/>
          <w:sz w:val="28"/>
          <w:szCs w:val="28"/>
          <w:lang w:val="uk-UA"/>
        </w:rPr>
        <w:t xml:space="preserve">сіл, селищ, міст Рівненської області у власність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CD2092">
        <w:rPr>
          <w:b/>
          <w:sz w:val="28"/>
          <w:szCs w:val="28"/>
          <w:lang w:val="uk-UA"/>
        </w:rPr>
        <w:t xml:space="preserve">територіальної громади Олександрійської </w:t>
      </w:r>
    </w:p>
    <w:p w:rsidR="00C32D90" w:rsidRPr="00CD2092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CD2092">
        <w:rPr>
          <w:b/>
          <w:sz w:val="28"/>
          <w:szCs w:val="28"/>
          <w:lang w:val="uk-UA"/>
        </w:rPr>
        <w:t>сільської ради Рівненського району</w:t>
      </w:r>
    </w:p>
    <w:p w:rsidR="00C32D90" w:rsidRPr="00CB392D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CD2092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CD2092">
        <w:rPr>
          <w:sz w:val="28"/>
          <w:szCs w:val="28"/>
          <w:lang w:val="uk-UA"/>
        </w:rPr>
        <w:t xml:space="preserve">Заслухавши та обговоривши інформацію </w:t>
      </w:r>
      <w:r w:rsidRPr="00381AA3">
        <w:rPr>
          <w:sz w:val="28"/>
          <w:szCs w:val="28"/>
          <w:lang w:val="uk-UA"/>
        </w:rPr>
        <w:t>начальник</w:t>
      </w:r>
      <w:r w:rsidRPr="00344C92">
        <w:rPr>
          <w:sz w:val="28"/>
          <w:szCs w:val="28"/>
          <w:lang w:val="uk-UA"/>
        </w:rPr>
        <w:t>а</w:t>
      </w:r>
      <w:r w:rsidRPr="00381AA3">
        <w:rPr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Pr="00344C92">
        <w:rPr>
          <w:sz w:val="28"/>
          <w:szCs w:val="28"/>
          <w:lang w:val="uk-UA"/>
        </w:rPr>
        <w:t xml:space="preserve"> </w:t>
      </w:r>
      <w:r w:rsidRPr="00381AA3">
        <w:rPr>
          <w:sz w:val="28"/>
          <w:szCs w:val="28"/>
          <w:lang w:val="uk-UA"/>
        </w:rPr>
        <w:t>Нілабович</w:t>
      </w:r>
      <w:r w:rsidRPr="00344C92">
        <w:rPr>
          <w:sz w:val="28"/>
          <w:szCs w:val="28"/>
          <w:lang w:val="uk-UA"/>
        </w:rPr>
        <w:t>а</w:t>
      </w:r>
      <w:r w:rsidRPr="00381AA3">
        <w:rPr>
          <w:sz w:val="28"/>
          <w:szCs w:val="28"/>
          <w:lang w:val="uk-UA"/>
        </w:rPr>
        <w:t xml:space="preserve"> Ю.М.</w:t>
      </w:r>
      <w:r w:rsidRPr="00381AA3">
        <w:rPr>
          <w:i/>
          <w:sz w:val="28"/>
          <w:szCs w:val="28"/>
          <w:lang w:val="uk-UA"/>
        </w:rPr>
        <w:t xml:space="preserve"> </w:t>
      </w:r>
      <w:r w:rsidRPr="00CD2092">
        <w:rPr>
          <w:sz w:val="28"/>
          <w:szCs w:val="28"/>
          <w:lang w:val="uk-UA"/>
        </w:rPr>
        <w:t xml:space="preserve">про передачу незавершеного будівництва із спільної власності територіальних громад сіл, селищ, міст Рівненської області у власність територіальної громади Олександрійської сільської ради Рівненського району,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40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6783">
        <w:rPr>
          <w:b/>
          <w:sz w:val="28"/>
          <w:szCs w:val="28"/>
          <w:lang w:val="uk-UA"/>
        </w:rPr>
        <w:t xml:space="preserve">Про внесення змін до рішення обласної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6783">
        <w:rPr>
          <w:b/>
          <w:sz w:val="28"/>
          <w:szCs w:val="28"/>
          <w:lang w:val="uk-UA"/>
        </w:rPr>
        <w:t xml:space="preserve">ради від 12 червня 2015 року №1516 «Про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6783">
        <w:rPr>
          <w:b/>
          <w:sz w:val="28"/>
          <w:szCs w:val="28"/>
          <w:lang w:val="uk-UA"/>
        </w:rPr>
        <w:t xml:space="preserve">перелік сільськогосподарських підприємств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6783">
        <w:rPr>
          <w:b/>
          <w:sz w:val="28"/>
          <w:szCs w:val="28"/>
          <w:lang w:val="uk-UA"/>
        </w:rPr>
        <w:t xml:space="preserve">області, що здійснюють господарську </w:t>
      </w:r>
    </w:p>
    <w:p w:rsidR="00C32D90" w:rsidRPr="00186783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186783">
        <w:rPr>
          <w:b/>
          <w:sz w:val="28"/>
          <w:szCs w:val="28"/>
          <w:lang w:val="uk-UA"/>
        </w:rPr>
        <w:t>діяльність на поліських територіях»</w:t>
      </w:r>
    </w:p>
    <w:p w:rsidR="00C32D90" w:rsidRPr="0065278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32D90" w:rsidRPr="00186783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186783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0366E2">
        <w:rPr>
          <w:sz w:val="28"/>
          <w:szCs w:val="28"/>
          <w:lang w:val="uk-UA"/>
        </w:rPr>
        <w:t>директора департаменту агропромислового розвитку облдержадміністрації Переходько Н.І.</w:t>
      </w:r>
      <w:r>
        <w:rPr>
          <w:i/>
          <w:sz w:val="28"/>
          <w:szCs w:val="28"/>
          <w:lang w:val="uk-UA"/>
        </w:rPr>
        <w:t xml:space="preserve"> </w:t>
      </w:r>
      <w:r w:rsidRPr="00186783">
        <w:rPr>
          <w:sz w:val="28"/>
          <w:szCs w:val="28"/>
          <w:lang w:val="uk-UA"/>
        </w:rPr>
        <w:t xml:space="preserve">про внесення змін до рішення обласної ради від 12 червня 2015 року №1516 «Про перелік сільськогосподарських підприємств області, що здійснюють господарську діяльність на поліських територіях»,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41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C591B">
        <w:rPr>
          <w:b/>
          <w:bCs/>
          <w:sz w:val="28"/>
          <w:szCs w:val="28"/>
        </w:rPr>
        <w:t>Про скасування статусу парку-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BC591B">
        <w:rPr>
          <w:b/>
          <w:bCs/>
          <w:sz w:val="28"/>
          <w:szCs w:val="28"/>
        </w:rPr>
        <w:t xml:space="preserve">пам’ятки садово-паркового мистецтва  </w:t>
      </w:r>
    </w:p>
    <w:p w:rsidR="00C32D90" w:rsidRPr="00BC591B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BC591B">
        <w:rPr>
          <w:b/>
          <w:bCs/>
          <w:sz w:val="28"/>
          <w:szCs w:val="28"/>
        </w:rPr>
        <w:t>місцевого значення «Острозький парк»</w:t>
      </w:r>
    </w:p>
    <w:p w:rsidR="00C32D90" w:rsidRPr="00BC591B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BC591B" w:rsidRDefault="00C32D90" w:rsidP="00C32D90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</w:rPr>
      </w:pPr>
      <w:r w:rsidRPr="00BC591B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BC591B">
        <w:rPr>
          <w:sz w:val="28"/>
          <w:szCs w:val="28"/>
        </w:rPr>
        <w:t>директор</w:t>
      </w:r>
      <w:r w:rsidRPr="00BC591B">
        <w:rPr>
          <w:sz w:val="28"/>
          <w:szCs w:val="28"/>
          <w:lang w:val="uk-UA"/>
        </w:rPr>
        <w:t>а</w:t>
      </w:r>
      <w:r w:rsidRPr="00BC591B">
        <w:rPr>
          <w:sz w:val="28"/>
          <w:szCs w:val="28"/>
        </w:rPr>
        <w:t xml:space="preserve"> департаменту екології та природних ресурсів облдержадміністрації</w:t>
      </w:r>
      <w:r w:rsidRPr="00BC591B">
        <w:rPr>
          <w:sz w:val="28"/>
          <w:szCs w:val="28"/>
          <w:lang w:val="uk-UA"/>
        </w:rPr>
        <w:t xml:space="preserve"> </w:t>
      </w:r>
      <w:r w:rsidRPr="00BC591B">
        <w:rPr>
          <w:sz w:val="28"/>
          <w:szCs w:val="28"/>
        </w:rPr>
        <w:t>Захарчук</w:t>
      </w:r>
      <w:r w:rsidRPr="00BC591B">
        <w:rPr>
          <w:sz w:val="28"/>
          <w:szCs w:val="28"/>
          <w:lang w:val="uk-UA"/>
        </w:rPr>
        <w:t>а</w:t>
      </w:r>
      <w:r w:rsidRPr="00BC591B">
        <w:rPr>
          <w:sz w:val="28"/>
          <w:szCs w:val="28"/>
        </w:rPr>
        <w:t xml:space="preserve"> В.В.</w:t>
      </w:r>
      <w:r w:rsidRPr="007670D7">
        <w:rPr>
          <w:i/>
          <w:sz w:val="28"/>
          <w:szCs w:val="28"/>
        </w:rPr>
        <w:t xml:space="preserve"> </w:t>
      </w:r>
      <w:r w:rsidRPr="00BC591B">
        <w:rPr>
          <w:bCs/>
          <w:sz w:val="28"/>
          <w:szCs w:val="28"/>
          <w:lang w:val="uk-UA"/>
        </w:rPr>
        <w:t>п</w:t>
      </w:r>
      <w:r w:rsidRPr="00BC591B">
        <w:rPr>
          <w:bCs/>
          <w:sz w:val="28"/>
          <w:szCs w:val="28"/>
        </w:rPr>
        <w:t>ро скасування статусу парку-пам’ятки садово-паркового мистецтва  місцевого значення «Острозький парк»</w:t>
      </w:r>
      <w:r w:rsidRPr="00BC591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42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3997">
        <w:rPr>
          <w:b/>
          <w:sz w:val="28"/>
          <w:szCs w:val="28"/>
          <w:lang w:val="uk-UA"/>
        </w:rPr>
        <w:t xml:space="preserve">Про погодження клопотання щодо приведення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3997">
        <w:rPr>
          <w:b/>
          <w:sz w:val="28"/>
          <w:szCs w:val="28"/>
          <w:lang w:val="uk-UA"/>
        </w:rPr>
        <w:t xml:space="preserve">існуючого поділу лісів у відповідність до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3997">
        <w:rPr>
          <w:b/>
          <w:sz w:val="28"/>
          <w:szCs w:val="28"/>
          <w:lang w:val="uk-UA"/>
        </w:rPr>
        <w:t xml:space="preserve">Порядку поділу лісів на категорії та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3997">
        <w:rPr>
          <w:b/>
          <w:sz w:val="28"/>
          <w:szCs w:val="28"/>
          <w:lang w:val="uk-UA"/>
        </w:rPr>
        <w:t xml:space="preserve">виділення особливо захисних лісових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3997">
        <w:rPr>
          <w:b/>
          <w:sz w:val="28"/>
          <w:szCs w:val="28"/>
          <w:lang w:val="uk-UA"/>
        </w:rPr>
        <w:t xml:space="preserve">ділянок по ССОК «Зносицький» </w:t>
      </w:r>
    </w:p>
    <w:p w:rsidR="00C32D90" w:rsidRPr="00EF3997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F3997">
        <w:rPr>
          <w:b/>
          <w:sz w:val="28"/>
          <w:szCs w:val="28"/>
          <w:lang w:val="uk-UA"/>
        </w:rPr>
        <w:t>Рівненської області</w:t>
      </w:r>
    </w:p>
    <w:p w:rsidR="00C32D90" w:rsidRPr="0065278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EF3997" w:rsidRDefault="00C32D90" w:rsidP="00C32D90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F3997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директора ССОК «Зносицький» </w:t>
      </w:r>
      <w:r w:rsidRPr="00981099">
        <w:rPr>
          <w:sz w:val="28"/>
          <w:szCs w:val="28"/>
          <w:lang w:val="uk-UA"/>
        </w:rPr>
        <w:t>Вєтров</w:t>
      </w:r>
      <w:r>
        <w:rPr>
          <w:sz w:val="28"/>
          <w:szCs w:val="28"/>
          <w:lang w:val="uk-UA"/>
        </w:rPr>
        <w:t>а</w:t>
      </w:r>
      <w:r w:rsidRPr="00981099">
        <w:rPr>
          <w:sz w:val="28"/>
          <w:szCs w:val="28"/>
          <w:lang w:val="uk-UA"/>
        </w:rPr>
        <w:t xml:space="preserve"> С.Ю. </w:t>
      </w:r>
      <w:r w:rsidRPr="00EF3997">
        <w:rPr>
          <w:sz w:val="28"/>
          <w:szCs w:val="28"/>
          <w:lang w:val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«Зносицький» Рівненської області,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43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FE058A">
        <w:rPr>
          <w:b/>
          <w:sz w:val="28"/>
          <w:szCs w:val="28"/>
        </w:rPr>
        <w:t xml:space="preserve">Про погодження надання надр у користування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FE058A">
        <w:rPr>
          <w:b/>
          <w:sz w:val="28"/>
          <w:szCs w:val="28"/>
          <w:lang w:val="uk-UA"/>
        </w:rPr>
        <w:t xml:space="preserve">товариству з обмеженою відповідальністю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FE058A">
        <w:rPr>
          <w:b/>
          <w:sz w:val="28"/>
          <w:szCs w:val="28"/>
          <w:lang w:val="uk-UA"/>
        </w:rPr>
        <w:t xml:space="preserve">«РЕД.МЕТ» з метою видобування покладів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FE058A">
        <w:rPr>
          <w:b/>
          <w:sz w:val="28"/>
          <w:szCs w:val="28"/>
          <w:lang w:val="uk-UA"/>
        </w:rPr>
        <w:t xml:space="preserve">бурштину на Центральній ділянці родовища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FE058A">
        <w:rPr>
          <w:b/>
          <w:sz w:val="28"/>
          <w:szCs w:val="28"/>
          <w:lang w:val="uk-UA"/>
        </w:rPr>
        <w:t xml:space="preserve">Золоте, що знаходиться в Дубровицькому </w:t>
      </w:r>
    </w:p>
    <w:p w:rsidR="00C32D90" w:rsidRPr="00FE058A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FE058A">
        <w:rPr>
          <w:b/>
          <w:sz w:val="28"/>
          <w:szCs w:val="28"/>
          <w:lang w:val="uk-UA"/>
        </w:rPr>
        <w:t>районі Рівненської області</w:t>
      </w:r>
    </w:p>
    <w:p w:rsidR="00C32D90" w:rsidRPr="00FE058A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B604F6" w:rsidRDefault="00C32D90" w:rsidP="00C32D90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B604F6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B604F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Валявк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В.Я.</w:t>
      </w:r>
      <w:r>
        <w:rPr>
          <w:i/>
          <w:sz w:val="28"/>
          <w:szCs w:val="28"/>
          <w:lang w:val="uk-UA"/>
        </w:rPr>
        <w:t xml:space="preserve"> </w:t>
      </w:r>
      <w:r w:rsidRPr="00B604F6">
        <w:rPr>
          <w:sz w:val="28"/>
          <w:szCs w:val="28"/>
          <w:lang w:val="uk-UA"/>
        </w:rPr>
        <w:t xml:space="preserve">про погодження надання надр у користування товариству з обмеженою відповідальністю </w:t>
      </w:r>
      <w:r w:rsidRPr="00B604F6">
        <w:rPr>
          <w:sz w:val="28"/>
          <w:szCs w:val="28"/>
        </w:rPr>
        <w:t>«РЕД.МЕТ» з метою видобування покладів бурштину на Центральній ділянці родовища Золоте, що знаходиться в Дубровицькому районі Рівненської області</w:t>
      </w:r>
      <w:r w:rsidRPr="00B604F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44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 xml:space="preserve">Про погодження надання надр у користування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 xml:space="preserve">публічному акціонерному товариству «Державна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 xml:space="preserve">акціонерна компанія «Українські поліметали»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 xml:space="preserve">з метою геологічного вивчення, у тому числі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 xml:space="preserve">дослідно-промислової розробки бурштину,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 xml:space="preserve">ділянки «Єльне», що знаходиться у </w:t>
      </w:r>
    </w:p>
    <w:p w:rsidR="00C32D90" w:rsidRPr="00EB4733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EB4733">
        <w:rPr>
          <w:b/>
          <w:sz w:val="28"/>
          <w:szCs w:val="28"/>
          <w:lang w:val="uk-UA"/>
        </w:rPr>
        <w:t>Рокитнівському районі Рівненської області</w:t>
      </w:r>
    </w:p>
    <w:p w:rsidR="00C32D90" w:rsidRPr="0065278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EB4733" w:rsidRDefault="00C32D90" w:rsidP="00C32D90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B4733">
        <w:rPr>
          <w:sz w:val="28"/>
          <w:szCs w:val="28"/>
          <w:lang w:val="uk-UA"/>
        </w:rPr>
        <w:t xml:space="preserve">Заслухавши та обговоривши інформацію </w:t>
      </w:r>
      <w:r w:rsidRPr="00B604F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Валявк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В.Я.</w:t>
      </w:r>
      <w:r>
        <w:rPr>
          <w:i/>
          <w:sz w:val="28"/>
          <w:szCs w:val="28"/>
          <w:lang w:val="uk-UA"/>
        </w:rPr>
        <w:t xml:space="preserve"> </w:t>
      </w:r>
      <w:r w:rsidRPr="00EB4733">
        <w:rPr>
          <w:sz w:val="28"/>
          <w:szCs w:val="28"/>
          <w:lang w:val="uk-UA"/>
        </w:rPr>
        <w:t xml:space="preserve">про погодження надання надр у користування публічному акціонерному товариству «Державна акціонерна компанія «Українські поліметали» з метою геологічного вивчення, у тому числі дослідно-промислової розробки бурштину, ділянки «Єльне», що знаходиться у Рокитнівському районі Рівненської області,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45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3D47A1">
        <w:rPr>
          <w:b/>
          <w:sz w:val="28"/>
          <w:szCs w:val="28"/>
        </w:rPr>
        <w:t xml:space="preserve">Про погодження надання надр у користування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публічному акціонерному товариству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«Укргазвидобування» з метою геологічного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вивчення нафтогазоносних надр, у тому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числі дослідно-промислової розробки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родовищ з подальшим видобуванням нафти,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газу (промислова розробка родовищ), газу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природного, конденсату, нафти Пелчанської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площі, що знаходиться у Млинівському,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 xml:space="preserve">Дубенському та Радивилівському районах </w:t>
      </w:r>
    </w:p>
    <w:p w:rsidR="00C32D90" w:rsidRPr="0061275C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61275C">
        <w:rPr>
          <w:b/>
          <w:sz w:val="28"/>
          <w:szCs w:val="28"/>
          <w:lang w:val="uk-UA"/>
        </w:rPr>
        <w:t>Рівненської області</w:t>
      </w:r>
    </w:p>
    <w:p w:rsidR="00C32D90" w:rsidRPr="0061275C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3D47A1" w:rsidRDefault="00C32D90" w:rsidP="00C32D90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3D47A1">
        <w:rPr>
          <w:sz w:val="28"/>
          <w:szCs w:val="28"/>
          <w:lang w:val="uk-UA"/>
        </w:rPr>
        <w:t xml:space="preserve">Заслухавши та обговоривши інформацію </w:t>
      </w:r>
      <w:r w:rsidRPr="00B604F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Валявк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В.Я.</w:t>
      </w:r>
      <w:r>
        <w:rPr>
          <w:sz w:val="28"/>
          <w:szCs w:val="28"/>
          <w:lang w:val="uk-UA"/>
        </w:rPr>
        <w:t xml:space="preserve"> </w:t>
      </w:r>
      <w:r w:rsidRPr="003D47A1">
        <w:rPr>
          <w:sz w:val="28"/>
          <w:szCs w:val="28"/>
          <w:lang w:val="uk-UA"/>
        </w:rPr>
        <w:t>п</w:t>
      </w:r>
      <w:r w:rsidRPr="00CD3370">
        <w:rPr>
          <w:sz w:val="28"/>
          <w:szCs w:val="28"/>
          <w:lang w:val="uk-UA"/>
        </w:rPr>
        <w:t>ро погодження надання надр у користування публічному акціонерному товариству «Укргазвидобування» з метою геологічного вивчення нафтогазоносних надр, у тому числі дослідно-промислової розробки родовищ з подальшим видобуванням нафти, газу (промислова розробка родовищ), газу природного, конденсату, нафти Пелчанської площі, що знаходиться у Млинівському, Дубенському та Радивилівському районах Рівненської області</w:t>
      </w:r>
      <w:r w:rsidRPr="003D47A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46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C64831">
        <w:rPr>
          <w:b/>
          <w:sz w:val="28"/>
          <w:szCs w:val="28"/>
        </w:rPr>
        <w:t xml:space="preserve">Про погодження надання надр у користування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812FB">
        <w:rPr>
          <w:b/>
          <w:sz w:val="28"/>
          <w:szCs w:val="28"/>
          <w:lang w:val="uk-UA"/>
        </w:rPr>
        <w:t xml:space="preserve">товариству з обмеженою відповідальністю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812FB">
        <w:rPr>
          <w:b/>
          <w:sz w:val="28"/>
          <w:szCs w:val="28"/>
          <w:lang w:val="uk-UA"/>
        </w:rPr>
        <w:t xml:space="preserve">«Соснівський гранкар’єр» з метою видобування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812FB">
        <w:rPr>
          <w:b/>
          <w:sz w:val="28"/>
          <w:szCs w:val="28"/>
          <w:lang w:val="uk-UA"/>
        </w:rPr>
        <w:t xml:space="preserve">гранітів Північно-Клесівської ділянки </w:t>
      </w:r>
    </w:p>
    <w:p w:rsidR="00C32D90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812FB">
        <w:rPr>
          <w:b/>
          <w:sz w:val="28"/>
          <w:szCs w:val="28"/>
          <w:lang w:val="uk-UA"/>
        </w:rPr>
        <w:t xml:space="preserve">Клесівського-ІІ родовища, що знаходиться у </w:t>
      </w:r>
    </w:p>
    <w:p w:rsidR="00C32D90" w:rsidRPr="001812FB" w:rsidRDefault="00C32D90" w:rsidP="00C32D90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/>
        </w:rPr>
      </w:pPr>
      <w:r w:rsidRPr="001812FB">
        <w:rPr>
          <w:b/>
          <w:sz w:val="28"/>
          <w:szCs w:val="28"/>
          <w:lang w:val="uk-UA"/>
        </w:rPr>
        <w:t>Сарненському районі Рівненської області</w:t>
      </w:r>
    </w:p>
    <w:p w:rsidR="00C32D90" w:rsidRPr="001812FB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7B6E9B" w:rsidRDefault="00C32D90" w:rsidP="00C32D90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B6E9B">
        <w:rPr>
          <w:sz w:val="28"/>
          <w:szCs w:val="28"/>
          <w:lang w:val="uk-UA"/>
        </w:rPr>
        <w:t xml:space="preserve">Заслухавши та обговоривши інформацію </w:t>
      </w:r>
      <w:r w:rsidRPr="00B604F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 Валявк</w:t>
      </w:r>
      <w:r>
        <w:rPr>
          <w:sz w:val="28"/>
          <w:szCs w:val="28"/>
          <w:lang w:val="uk-UA"/>
        </w:rPr>
        <w:t>и</w:t>
      </w:r>
      <w:r w:rsidRPr="00B604F6">
        <w:rPr>
          <w:sz w:val="28"/>
          <w:szCs w:val="28"/>
          <w:lang w:val="uk-UA"/>
        </w:rPr>
        <w:t xml:space="preserve"> В.Я.</w:t>
      </w:r>
      <w:r>
        <w:rPr>
          <w:sz w:val="28"/>
          <w:szCs w:val="28"/>
          <w:lang w:val="uk-UA"/>
        </w:rPr>
        <w:t xml:space="preserve"> </w:t>
      </w:r>
      <w:r w:rsidRPr="007B6E9B">
        <w:rPr>
          <w:sz w:val="28"/>
          <w:szCs w:val="28"/>
          <w:lang w:val="uk-UA"/>
        </w:rPr>
        <w:t>п</w:t>
      </w:r>
      <w:r w:rsidRPr="00CD3370">
        <w:rPr>
          <w:sz w:val="28"/>
          <w:szCs w:val="28"/>
          <w:lang w:val="uk-UA"/>
        </w:rPr>
        <w:t>ро погодження надання надр у користування товариству з обмеженою відповідальністю «Соснівський гранкар’єр» з метою видобування гранітів Північно-Клесівської ділянки Клесівського-ІІ родовища, що знаходиться у Сарненському районі Рівненської області</w:t>
      </w:r>
      <w:r w:rsidRPr="007B6E9B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47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6E1436">
        <w:rPr>
          <w:b/>
          <w:sz w:val="28"/>
          <w:szCs w:val="28"/>
        </w:rPr>
        <w:t xml:space="preserve">Про </w:t>
      </w:r>
      <w:r w:rsidRPr="006E1436">
        <w:rPr>
          <w:b/>
          <w:bCs/>
          <w:sz w:val="28"/>
          <w:szCs w:val="28"/>
        </w:rPr>
        <w:t xml:space="preserve">проведення оцінки корупційних </w:t>
      </w:r>
    </w:p>
    <w:p w:rsidR="00C32D90" w:rsidRPr="006E1436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6E1436">
        <w:rPr>
          <w:b/>
          <w:bCs/>
          <w:sz w:val="28"/>
          <w:szCs w:val="28"/>
        </w:rPr>
        <w:t>ризиків у діяльності Рівненської обласної ради</w:t>
      </w:r>
    </w:p>
    <w:p w:rsidR="00C32D90" w:rsidRPr="006E1436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6E1436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1436">
        <w:rPr>
          <w:sz w:val="28"/>
          <w:szCs w:val="28"/>
          <w:lang w:val="uk-UA"/>
        </w:rPr>
        <w:t>Заслу</w:t>
      </w:r>
      <w:r>
        <w:rPr>
          <w:sz w:val="28"/>
          <w:szCs w:val="28"/>
          <w:lang w:val="uk-UA"/>
        </w:rPr>
        <w:t xml:space="preserve">хавши та обговоривши інформацію </w:t>
      </w:r>
      <w:r w:rsidRPr="00D2250F">
        <w:rPr>
          <w:sz w:val="28"/>
          <w:szCs w:val="28"/>
        </w:rPr>
        <w:t>к</w:t>
      </w:r>
      <w:r w:rsidRPr="00D2250F">
        <w:rPr>
          <w:spacing w:val="-10"/>
          <w:sz w:val="28"/>
          <w:szCs w:val="28"/>
        </w:rPr>
        <w:t>онсультант</w:t>
      </w:r>
      <w:r>
        <w:rPr>
          <w:spacing w:val="-10"/>
          <w:sz w:val="28"/>
          <w:szCs w:val="28"/>
          <w:lang w:val="uk-UA"/>
        </w:rPr>
        <w:t>а</w:t>
      </w:r>
      <w:r w:rsidRPr="00D2250F">
        <w:rPr>
          <w:spacing w:val="-10"/>
          <w:sz w:val="28"/>
          <w:szCs w:val="28"/>
        </w:rPr>
        <w:t xml:space="preserve"> з питань запобігання та виявлення корупції виконавчого апарату обласної ради</w:t>
      </w:r>
      <w:r w:rsidRPr="00D22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D2250F">
        <w:rPr>
          <w:sz w:val="28"/>
          <w:szCs w:val="28"/>
        </w:rPr>
        <w:t>Хоронжак М.О.</w:t>
      </w:r>
      <w:r w:rsidRPr="007670D7">
        <w:rPr>
          <w:i/>
          <w:sz w:val="28"/>
          <w:szCs w:val="28"/>
        </w:rPr>
        <w:t xml:space="preserve"> </w:t>
      </w:r>
      <w:r w:rsidRPr="006E1436">
        <w:rPr>
          <w:sz w:val="28"/>
          <w:szCs w:val="28"/>
          <w:lang w:val="uk-UA"/>
        </w:rPr>
        <w:t>п</w:t>
      </w:r>
      <w:r w:rsidRPr="006E1436">
        <w:rPr>
          <w:sz w:val="28"/>
          <w:szCs w:val="28"/>
        </w:rPr>
        <w:t xml:space="preserve">ро </w:t>
      </w:r>
      <w:r w:rsidRPr="006E1436">
        <w:rPr>
          <w:bCs/>
          <w:sz w:val="28"/>
          <w:szCs w:val="28"/>
        </w:rPr>
        <w:t>проведення оцінки корупційних ризиків у діяльності Рівненської обласної ради</w:t>
      </w:r>
      <w:r w:rsidRPr="006E1436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48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 w:eastAsia="en-US" w:bidi="en-US"/>
        </w:rPr>
      </w:pPr>
      <w:r w:rsidRPr="00674A75">
        <w:rPr>
          <w:b/>
          <w:bCs/>
          <w:sz w:val="28"/>
          <w:szCs w:val="28"/>
          <w:lang w:eastAsia="en-US" w:bidi="en-US"/>
        </w:rPr>
        <w:t xml:space="preserve">Про клопотання щодо нагородження </w:t>
      </w: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 w:eastAsia="en-US" w:bidi="en-US"/>
        </w:rPr>
      </w:pPr>
      <w:r w:rsidRPr="00674A75">
        <w:rPr>
          <w:b/>
          <w:bCs/>
          <w:sz w:val="28"/>
          <w:szCs w:val="28"/>
          <w:lang w:eastAsia="en-US" w:bidi="en-US"/>
        </w:rPr>
        <w:t xml:space="preserve">Грамотою Верховної Ради України </w:t>
      </w:r>
    </w:p>
    <w:p w:rsidR="00C32D90" w:rsidRPr="00674A75" w:rsidRDefault="00C32D90" w:rsidP="00C32D90">
      <w:pPr>
        <w:tabs>
          <w:tab w:val="left" w:pos="426"/>
        </w:tabs>
        <w:jc w:val="both"/>
        <w:rPr>
          <w:sz w:val="28"/>
          <w:szCs w:val="28"/>
        </w:rPr>
      </w:pPr>
      <w:r w:rsidRPr="00674A75">
        <w:rPr>
          <w:b/>
          <w:bCs/>
          <w:sz w:val="28"/>
          <w:szCs w:val="28"/>
          <w:lang w:eastAsia="en-US" w:bidi="en-US"/>
        </w:rPr>
        <w:t>Вороняка Тараса Остаповича</w:t>
      </w:r>
    </w:p>
    <w:p w:rsidR="00C32D90" w:rsidRPr="00674A75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Default="00C32D90" w:rsidP="00C32D9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C32D90" w:rsidRPr="00272A07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72A07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272A07">
        <w:rPr>
          <w:sz w:val="28"/>
          <w:szCs w:val="28"/>
        </w:rPr>
        <w:t>керуюч</w:t>
      </w:r>
      <w:r>
        <w:rPr>
          <w:sz w:val="28"/>
          <w:szCs w:val="28"/>
          <w:lang w:val="uk-UA"/>
        </w:rPr>
        <w:t>ого</w:t>
      </w:r>
      <w:r w:rsidRPr="00272A07">
        <w:rPr>
          <w:sz w:val="28"/>
          <w:szCs w:val="28"/>
        </w:rPr>
        <w:t xml:space="preserve"> справами виконавчого апарату обласної ради – керівник</w:t>
      </w:r>
      <w:r>
        <w:rPr>
          <w:sz w:val="28"/>
          <w:szCs w:val="28"/>
          <w:lang w:val="uk-UA"/>
        </w:rPr>
        <w:t>а</w:t>
      </w:r>
      <w:r w:rsidRPr="00272A07">
        <w:rPr>
          <w:sz w:val="28"/>
          <w:szCs w:val="28"/>
        </w:rPr>
        <w:t xml:space="preserve"> секретаріату</w:t>
      </w:r>
      <w:r w:rsidRPr="00272A07">
        <w:rPr>
          <w:sz w:val="28"/>
          <w:szCs w:val="28"/>
          <w:lang w:val="uk-UA"/>
        </w:rPr>
        <w:t xml:space="preserve"> </w:t>
      </w:r>
      <w:r w:rsidRPr="00272A07">
        <w:rPr>
          <w:sz w:val="28"/>
          <w:szCs w:val="28"/>
        </w:rPr>
        <w:t>Сологуб</w:t>
      </w:r>
      <w:r>
        <w:rPr>
          <w:sz w:val="28"/>
          <w:szCs w:val="28"/>
          <w:lang w:val="uk-UA"/>
        </w:rPr>
        <w:t>а</w:t>
      </w:r>
      <w:r w:rsidRPr="00272A07">
        <w:rPr>
          <w:sz w:val="28"/>
          <w:szCs w:val="28"/>
        </w:rPr>
        <w:t xml:space="preserve"> Б.Є. </w:t>
      </w:r>
      <w:r w:rsidRPr="00272A07">
        <w:rPr>
          <w:sz w:val="28"/>
          <w:szCs w:val="28"/>
          <w:lang w:val="uk-UA"/>
        </w:rPr>
        <w:t>п</w:t>
      </w:r>
      <w:r w:rsidRPr="00272A07">
        <w:rPr>
          <w:bCs/>
          <w:sz w:val="28"/>
          <w:szCs w:val="28"/>
          <w:lang w:eastAsia="en-US" w:bidi="en-US"/>
        </w:rPr>
        <w:t>ро клопотання щодо нагородження Грамотою Верховної Ради України Вороняка Тараса Остаповича</w:t>
      </w:r>
      <w:r w:rsidRPr="00272A0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49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9C512B">
        <w:rPr>
          <w:b/>
          <w:sz w:val="28"/>
          <w:szCs w:val="28"/>
        </w:rPr>
        <w:t xml:space="preserve">Про обласний план заходів із вшанування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9C512B">
        <w:rPr>
          <w:b/>
          <w:sz w:val="28"/>
          <w:szCs w:val="28"/>
        </w:rPr>
        <w:t xml:space="preserve">пам’яті жертв примусового переселення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9C512B">
        <w:rPr>
          <w:b/>
          <w:sz w:val="28"/>
          <w:szCs w:val="28"/>
        </w:rPr>
        <w:t xml:space="preserve">українців із Західної України до Сибіру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9C512B">
        <w:rPr>
          <w:b/>
          <w:sz w:val="28"/>
          <w:szCs w:val="28"/>
        </w:rPr>
        <w:t xml:space="preserve">(70-ті роковини початку проведення </w:t>
      </w:r>
    </w:p>
    <w:p w:rsidR="00C32D90" w:rsidRPr="009C512B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9C512B">
        <w:rPr>
          <w:b/>
          <w:sz w:val="28"/>
          <w:szCs w:val="28"/>
        </w:rPr>
        <w:t>операції «Захід»)</w:t>
      </w:r>
    </w:p>
    <w:p w:rsidR="00C32D90" w:rsidRPr="009C512B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32D90" w:rsidRPr="0065278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9C512B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C512B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A5261A">
        <w:rPr>
          <w:sz w:val="28"/>
          <w:szCs w:val="28"/>
          <w:lang w:val="uk-UA"/>
        </w:rPr>
        <w:t xml:space="preserve">в.о. начальника управління </w:t>
      </w:r>
      <w:r w:rsidRPr="00A5261A">
        <w:rPr>
          <w:spacing w:val="-4"/>
          <w:sz w:val="28"/>
          <w:szCs w:val="28"/>
          <w:lang w:val="uk-UA"/>
        </w:rPr>
        <w:t>інформаційної діяльності та комунікацій з громадськістю облдержадміністрації</w:t>
      </w:r>
      <w:r w:rsidRPr="00A5261A">
        <w:rPr>
          <w:sz w:val="28"/>
          <w:szCs w:val="28"/>
          <w:lang w:val="uk-UA"/>
        </w:rPr>
        <w:t xml:space="preserve"> Корольчук</w:t>
      </w:r>
      <w:r>
        <w:rPr>
          <w:sz w:val="28"/>
          <w:szCs w:val="28"/>
          <w:lang w:val="uk-UA"/>
        </w:rPr>
        <w:t>а</w:t>
      </w:r>
      <w:r w:rsidRPr="00A5261A">
        <w:rPr>
          <w:sz w:val="28"/>
          <w:szCs w:val="28"/>
          <w:lang w:val="uk-UA"/>
        </w:rPr>
        <w:t xml:space="preserve"> О.В. </w:t>
      </w:r>
      <w:r w:rsidRPr="009C512B">
        <w:rPr>
          <w:sz w:val="28"/>
          <w:szCs w:val="28"/>
          <w:lang w:val="uk-UA"/>
        </w:rPr>
        <w:t xml:space="preserve">про обласний план заходів із вшанування пам’яті жертв примусового переселення українців із Західної України до Сибіру (70-ті роковини початку проведення операції «Захід»),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50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32021">
        <w:rPr>
          <w:b/>
          <w:sz w:val="28"/>
          <w:szCs w:val="28"/>
        </w:rPr>
        <w:t xml:space="preserve">Про обласний план заходів із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332021">
        <w:rPr>
          <w:b/>
          <w:sz w:val="28"/>
          <w:szCs w:val="28"/>
        </w:rPr>
        <w:t xml:space="preserve">відзначення 80-ї річниці з дня </w:t>
      </w:r>
    </w:p>
    <w:p w:rsidR="00C32D90" w:rsidRPr="00332021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332021">
        <w:rPr>
          <w:b/>
          <w:sz w:val="28"/>
          <w:szCs w:val="28"/>
        </w:rPr>
        <w:t>народження В’ячеслава Чорновола</w:t>
      </w:r>
    </w:p>
    <w:p w:rsidR="00C32D90" w:rsidRPr="00332021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32D90" w:rsidRPr="0065278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774678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74678">
        <w:rPr>
          <w:sz w:val="28"/>
          <w:szCs w:val="28"/>
          <w:lang w:val="uk-UA"/>
        </w:rPr>
        <w:t xml:space="preserve">Заслухавши та обговоривши інформацію </w:t>
      </w:r>
      <w:r w:rsidRPr="00A5261A">
        <w:rPr>
          <w:sz w:val="28"/>
          <w:szCs w:val="28"/>
          <w:lang w:val="uk-UA"/>
        </w:rPr>
        <w:t xml:space="preserve">в.о. начальника управління </w:t>
      </w:r>
      <w:r w:rsidRPr="00A5261A">
        <w:rPr>
          <w:spacing w:val="-4"/>
          <w:sz w:val="28"/>
          <w:szCs w:val="28"/>
          <w:lang w:val="uk-UA"/>
        </w:rPr>
        <w:t>інформаційної діяльності та комунікацій з громадськістю облдержадміністрації</w:t>
      </w:r>
      <w:r w:rsidRPr="00A5261A">
        <w:rPr>
          <w:sz w:val="28"/>
          <w:szCs w:val="28"/>
          <w:lang w:val="uk-UA"/>
        </w:rPr>
        <w:t xml:space="preserve"> Корольчук</w:t>
      </w:r>
      <w:r>
        <w:rPr>
          <w:sz w:val="28"/>
          <w:szCs w:val="28"/>
          <w:lang w:val="uk-UA"/>
        </w:rPr>
        <w:t>а</w:t>
      </w:r>
      <w:r w:rsidRPr="00A5261A">
        <w:rPr>
          <w:sz w:val="28"/>
          <w:szCs w:val="28"/>
          <w:lang w:val="uk-UA"/>
        </w:rPr>
        <w:t xml:space="preserve"> О.В. </w:t>
      </w:r>
      <w:r w:rsidRPr="00774678">
        <w:rPr>
          <w:sz w:val="28"/>
          <w:szCs w:val="28"/>
          <w:lang w:val="uk-UA"/>
        </w:rPr>
        <w:t>п</w:t>
      </w:r>
      <w:r w:rsidRPr="00F1782C">
        <w:rPr>
          <w:sz w:val="28"/>
          <w:szCs w:val="28"/>
          <w:lang w:val="uk-UA"/>
        </w:rPr>
        <w:t>ро обласний план заходів із відзначення 80-ї річниці з дня народження В’ячеслава Чорновола</w:t>
      </w:r>
      <w:r w:rsidRPr="0077467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51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5300F">
        <w:rPr>
          <w:b/>
          <w:sz w:val="28"/>
          <w:szCs w:val="28"/>
        </w:rPr>
        <w:t xml:space="preserve">Про заборону використання (відтворення)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5300F">
        <w:rPr>
          <w:b/>
          <w:sz w:val="28"/>
          <w:szCs w:val="28"/>
        </w:rPr>
        <w:t xml:space="preserve">російської музики «шансон» та іншої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5300F">
        <w:rPr>
          <w:b/>
          <w:sz w:val="28"/>
          <w:szCs w:val="28"/>
        </w:rPr>
        <w:t xml:space="preserve">кримінальної музики, яка створена </w:t>
      </w:r>
    </w:p>
    <w:p w:rsidR="00C32D90" w:rsidRPr="0025300F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  <w:r w:rsidRPr="0025300F">
        <w:rPr>
          <w:b/>
          <w:sz w:val="28"/>
          <w:szCs w:val="28"/>
        </w:rPr>
        <w:t>на території країни-агресора</w:t>
      </w:r>
    </w:p>
    <w:p w:rsidR="00C32D90" w:rsidRPr="0025300F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47590D" w:rsidRDefault="00C32D90" w:rsidP="00C32D90">
      <w:pPr>
        <w:pStyle w:val="a7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25300F">
        <w:rPr>
          <w:sz w:val="28"/>
          <w:szCs w:val="28"/>
          <w:lang w:val="uk-UA"/>
        </w:rPr>
        <w:t>Заслухавши та обговоривши інформацію</w:t>
      </w:r>
      <w:r>
        <w:rPr>
          <w:i/>
          <w:sz w:val="28"/>
          <w:szCs w:val="28"/>
          <w:lang w:val="uk-UA"/>
        </w:rPr>
        <w:t xml:space="preserve"> </w:t>
      </w:r>
      <w:r w:rsidRPr="0047590D">
        <w:rPr>
          <w:sz w:val="28"/>
          <w:szCs w:val="28"/>
        </w:rPr>
        <w:t>голов</w:t>
      </w:r>
      <w:r w:rsidRPr="0047590D">
        <w:rPr>
          <w:sz w:val="28"/>
          <w:szCs w:val="28"/>
          <w:lang w:val="uk-UA"/>
        </w:rPr>
        <w:t>и</w:t>
      </w:r>
      <w:r w:rsidRPr="0047590D">
        <w:rPr>
          <w:sz w:val="28"/>
          <w:szCs w:val="28"/>
        </w:rPr>
        <w:t xml:space="preserve"> депутатської фракції політичної партії Всеукраїнського об'єднання «Свобода» у Рівненській обласній раді, депутат</w:t>
      </w:r>
      <w:r>
        <w:rPr>
          <w:sz w:val="28"/>
          <w:szCs w:val="28"/>
          <w:lang w:val="uk-UA"/>
        </w:rPr>
        <w:t>а</w:t>
      </w:r>
      <w:r w:rsidRPr="0047590D">
        <w:rPr>
          <w:sz w:val="28"/>
          <w:szCs w:val="28"/>
        </w:rPr>
        <w:t xml:space="preserve"> обласної ради</w:t>
      </w:r>
      <w:r w:rsidRPr="0047590D">
        <w:rPr>
          <w:sz w:val="28"/>
          <w:szCs w:val="28"/>
          <w:lang w:val="uk-UA"/>
        </w:rPr>
        <w:t xml:space="preserve"> </w:t>
      </w:r>
      <w:r w:rsidRPr="0047590D">
        <w:rPr>
          <w:sz w:val="28"/>
          <w:szCs w:val="28"/>
        </w:rPr>
        <w:t>Савчук</w:t>
      </w:r>
      <w:r w:rsidRPr="0047590D">
        <w:rPr>
          <w:sz w:val="28"/>
          <w:szCs w:val="28"/>
          <w:lang w:val="uk-UA"/>
        </w:rPr>
        <w:t>а</w:t>
      </w:r>
      <w:r w:rsidRPr="0047590D">
        <w:rPr>
          <w:sz w:val="28"/>
          <w:szCs w:val="28"/>
        </w:rPr>
        <w:t xml:space="preserve"> О.І. </w:t>
      </w:r>
      <w:r w:rsidRPr="0047590D">
        <w:rPr>
          <w:sz w:val="28"/>
          <w:szCs w:val="28"/>
          <w:lang w:val="uk-UA"/>
        </w:rPr>
        <w:t>п</w:t>
      </w:r>
      <w:r w:rsidRPr="0025300F">
        <w:rPr>
          <w:sz w:val="28"/>
          <w:szCs w:val="28"/>
        </w:rPr>
        <w:t>ро заборону використання (відтворення) російської музики «шансон» та іншої кримінальної музики, яка створена на території країни-агресора</w:t>
      </w:r>
      <w:r w:rsidRPr="0025300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52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 xml:space="preserve">Про </w:t>
      </w:r>
      <w:r w:rsidRPr="005A6C08">
        <w:rPr>
          <w:b/>
          <w:bCs/>
          <w:sz w:val="28"/>
          <w:szCs w:val="28"/>
          <w:lang w:val="uk-UA"/>
        </w:rPr>
        <w:t xml:space="preserve">звернення Рівненської обласної ради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 xml:space="preserve">до Міністерства культури України та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 xml:space="preserve">Рівненської обласної державної адміністрації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 xml:space="preserve">щодо заборони реєстрації статутів та змін до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 xml:space="preserve">статутів релігійних громад УПЦ та інших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 xml:space="preserve">конфесій, положення яких суперечать </w:t>
      </w:r>
    </w:p>
    <w:p w:rsidR="00C32D90" w:rsidRPr="005A6C08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5A6C08">
        <w:rPr>
          <w:b/>
          <w:sz w:val="28"/>
          <w:szCs w:val="28"/>
          <w:lang w:val="uk-UA"/>
        </w:rPr>
        <w:t>законодавству України</w:t>
      </w:r>
    </w:p>
    <w:p w:rsidR="00C32D90" w:rsidRPr="00652780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5A6C08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5A6C08">
        <w:rPr>
          <w:sz w:val="28"/>
          <w:szCs w:val="28"/>
          <w:lang w:val="uk-UA"/>
        </w:rPr>
        <w:t xml:space="preserve">Заслухавши та обговоривши інформацію </w:t>
      </w:r>
      <w:r w:rsidRPr="00094C72">
        <w:rPr>
          <w:sz w:val="28"/>
          <w:szCs w:val="28"/>
          <w:lang w:val="uk-UA"/>
        </w:rPr>
        <w:t>голов</w:t>
      </w:r>
      <w:r w:rsidRPr="0047590D">
        <w:rPr>
          <w:sz w:val="28"/>
          <w:szCs w:val="28"/>
          <w:lang w:val="uk-UA"/>
        </w:rPr>
        <w:t>и</w:t>
      </w:r>
      <w:r w:rsidRPr="00094C72">
        <w:rPr>
          <w:sz w:val="28"/>
          <w:szCs w:val="28"/>
          <w:lang w:val="uk-UA"/>
        </w:rPr>
        <w:t xml:space="preserve"> депутатської фракції політичної партії Всеукраїнського об'єднання «Свобода» у Рівненській обласній раді, депутат</w:t>
      </w:r>
      <w:r>
        <w:rPr>
          <w:sz w:val="28"/>
          <w:szCs w:val="28"/>
          <w:lang w:val="uk-UA"/>
        </w:rPr>
        <w:t>а</w:t>
      </w:r>
      <w:r w:rsidRPr="00094C72">
        <w:rPr>
          <w:sz w:val="28"/>
          <w:szCs w:val="28"/>
          <w:lang w:val="uk-UA"/>
        </w:rPr>
        <w:t xml:space="preserve"> обласної ради</w:t>
      </w:r>
      <w:r w:rsidRPr="0047590D">
        <w:rPr>
          <w:sz w:val="28"/>
          <w:szCs w:val="28"/>
          <w:lang w:val="uk-UA"/>
        </w:rPr>
        <w:t xml:space="preserve"> </w:t>
      </w:r>
      <w:r w:rsidRPr="00094C72">
        <w:rPr>
          <w:sz w:val="28"/>
          <w:szCs w:val="28"/>
          <w:lang w:val="uk-UA"/>
        </w:rPr>
        <w:t>Савчук</w:t>
      </w:r>
      <w:r w:rsidRPr="0047590D">
        <w:rPr>
          <w:sz w:val="28"/>
          <w:szCs w:val="28"/>
          <w:lang w:val="uk-UA"/>
        </w:rPr>
        <w:t>а</w:t>
      </w:r>
      <w:r w:rsidRPr="00094C72">
        <w:rPr>
          <w:sz w:val="28"/>
          <w:szCs w:val="28"/>
          <w:lang w:val="uk-UA"/>
        </w:rPr>
        <w:t xml:space="preserve"> О.І. </w:t>
      </w:r>
      <w:r w:rsidRPr="002B4541">
        <w:rPr>
          <w:sz w:val="28"/>
          <w:szCs w:val="28"/>
          <w:lang w:val="uk-UA"/>
        </w:rPr>
        <w:t xml:space="preserve">про </w:t>
      </w:r>
      <w:r w:rsidRPr="002B4541">
        <w:rPr>
          <w:bCs/>
          <w:sz w:val="28"/>
          <w:szCs w:val="28"/>
          <w:lang w:val="uk-UA"/>
        </w:rPr>
        <w:t xml:space="preserve">звернення Рівненської обласної ради </w:t>
      </w:r>
      <w:r w:rsidRPr="002B4541">
        <w:rPr>
          <w:sz w:val="28"/>
          <w:szCs w:val="28"/>
          <w:lang w:val="uk-UA"/>
        </w:rPr>
        <w:t>до Міністерства культури України та Рівненської обласної державної адміністрації щодо заборони реєстрації статутів та змін до статутів релігійних громад УПЦ та інших конфесій, положення яких суперечать законодавству України,</w:t>
      </w:r>
      <w:r w:rsidRPr="005A6C08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53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221BE9">
        <w:rPr>
          <w:b/>
          <w:bCs/>
          <w:sz w:val="28"/>
          <w:szCs w:val="28"/>
        </w:rPr>
        <w:t xml:space="preserve">Про звернення Рівненської обласної ради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21BE9">
        <w:rPr>
          <w:b/>
          <w:bCs/>
          <w:sz w:val="28"/>
          <w:szCs w:val="28"/>
        </w:rPr>
        <w:t xml:space="preserve">до </w:t>
      </w:r>
      <w:r w:rsidRPr="00221BE9">
        <w:rPr>
          <w:b/>
          <w:sz w:val="28"/>
          <w:szCs w:val="28"/>
        </w:rPr>
        <w:t xml:space="preserve">Президента України щодо призначення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21BE9">
        <w:rPr>
          <w:b/>
          <w:sz w:val="28"/>
          <w:szCs w:val="28"/>
        </w:rPr>
        <w:t>референдуму стосовно можливості купівлі-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21BE9">
        <w:rPr>
          <w:b/>
          <w:sz w:val="28"/>
          <w:szCs w:val="28"/>
        </w:rPr>
        <w:t xml:space="preserve">продажу земель сільськогосподарського </w:t>
      </w:r>
    </w:p>
    <w:p w:rsidR="00C32D90" w:rsidRPr="002820D6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2820D6">
        <w:rPr>
          <w:b/>
          <w:sz w:val="28"/>
          <w:szCs w:val="28"/>
          <w:lang w:val="uk-UA"/>
        </w:rPr>
        <w:t>призначення</w:t>
      </w:r>
    </w:p>
    <w:p w:rsidR="00C32D90" w:rsidRPr="002820D6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221BE9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21BE9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голови постійної комісії  Черній А.Л. </w:t>
      </w:r>
      <w:r w:rsidRPr="00221BE9">
        <w:rPr>
          <w:sz w:val="28"/>
          <w:szCs w:val="28"/>
          <w:lang w:val="uk-UA"/>
        </w:rPr>
        <w:t>п</w:t>
      </w:r>
      <w:r w:rsidRPr="002820D6">
        <w:rPr>
          <w:bCs/>
          <w:sz w:val="28"/>
          <w:szCs w:val="28"/>
          <w:lang w:val="uk-UA"/>
        </w:rPr>
        <w:t xml:space="preserve">ро звернення Рівненської обласної ради до </w:t>
      </w:r>
      <w:r w:rsidRPr="002820D6">
        <w:rPr>
          <w:sz w:val="28"/>
          <w:szCs w:val="28"/>
          <w:lang w:val="uk-UA"/>
        </w:rPr>
        <w:t>Президента України щодо призначення референдуму стосовно можливості купівлі-продажу земель сільськогосподарського призначення</w:t>
      </w:r>
      <w:r w:rsidRPr="00221BE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BA1031" w:rsidRDefault="00C32D90" w:rsidP="00C32D90">
      <w:pPr>
        <w:spacing w:line="276" w:lineRule="auto"/>
        <w:jc w:val="center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>Рекомендації</w:t>
      </w:r>
    </w:p>
    <w:p w:rsidR="00C32D90" w:rsidRPr="00BA1031" w:rsidRDefault="00C32D90" w:rsidP="00C32D90">
      <w:pPr>
        <w:spacing w:line="276" w:lineRule="auto"/>
        <w:jc w:val="center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 засідання постійної комісії</w:t>
      </w:r>
    </w:p>
    <w:p w:rsidR="00C32D90" w:rsidRPr="00BA1031" w:rsidRDefault="00C32D90" w:rsidP="00C32D90">
      <w:pPr>
        <w:spacing w:line="276" w:lineRule="auto"/>
        <w:jc w:val="both"/>
        <w:rPr>
          <w:b/>
          <w:sz w:val="25"/>
          <w:szCs w:val="25"/>
          <w:lang w:val="uk-UA"/>
        </w:rPr>
      </w:pPr>
    </w:p>
    <w:p w:rsidR="00C32D90" w:rsidRPr="00BA1031" w:rsidRDefault="00C32D90" w:rsidP="00C32D90">
      <w:pPr>
        <w:spacing w:line="276" w:lineRule="auto"/>
        <w:jc w:val="both"/>
        <w:rPr>
          <w:sz w:val="25"/>
          <w:szCs w:val="25"/>
          <w:lang w:val="uk-UA"/>
        </w:rPr>
      </w:pPr>
      <w:r w:rsidRPr="00BA1031">
        <w:rPr>
          <w:sz w:val="25"/>
          <w:szCs w:val="25"/>
          <w:lang w:val="uk-UA"/>
        </w:rPr>
        <w:t>22 травня 2017 року                                                                                               №54</w:t>
      </w:r>
    </w:p>
    <w:p w:rsidR="00C32D90" w:rsidRPr="00BA1031" w:rsidRDefault="00C32D90" w:rsidP="00C32D90">
      <w:pPr>
        <w:spacing w:line="276" w:lineRule="auto"/>
        <w:jc w:val="both"/>
        <w:rPr>
          <w:b/>
          <w:color w:val="000000"/>
          <w:sz w:val="25"/>
          <w:szCs w:val="25"/>
          <w:lang w:val="uk-UA"/>
        </w:rPr>
      </w:pP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Про </w:t>
      </w:r>
      <w:r w:rsidRPr="00BA1031">
        <w:rPr>
          <w:b/>
          <w:bCs/>
          <w:sz w:val="25"/>
          <w:szCs w:val="25"/>
          <w:lang w:val="uk-UA"/>
        </w:rPr>
        <w:t xml:space="preserve">звернення </w:t>
      </w:r>
      <w:r w:rsidRPr="00BA1031">
        <w:rPr>
          <w:b/>
          <w:sz w:val="25"/>
          <w:szCs w:val="25"/>
          <w:lang w:val="uk-UA"/>
        </w:rPr>
        <w:t xml:space="preserve">Рівненської обласної ради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до Прем’єр-міністра України, в.о. Міністра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охорони здоров’я України, управління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охорони здоров’я Рівненської обласної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державної адміністрації щодо врегулювання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критичної ситуації, що склалася із забезпеченням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життєво необхідних потреб хворих з діагнозом </w:t>
      </w:r>
    </w:p>
    <w:p w:rsidR="00C32D90" w:rsidRPr="00BA1031" w:rsidRDefault="00C32D90" w:rsidP="00C32D90">
      <w:pPr>
        <w:tabs>
          <w:tab w:val="left" w:pos="426"/>
        </w:tabs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>ювенільний ревматоїдний артрит</w:t>
      </w:r>
    </w:p>
    <w:p w:rsidR="00C32D90" w:rsidRPr="00BA1031" w:rsidRDefault="00C32D90" w:rsidP="00C32D90">
      <w:pPr>
        <w:jc w:val="both"/>
        <w:rPr>
          <w:i/>
          <w:sz w:val="25"/>
          <w:szCs w:val="25"/>
          <w:u w:val="single"/>
          <w:lang w:val="uk-UA"/>
        </w:rPr>
      </w:pPr>
    </w:p>
    <w:p w:rsidR="00C32D90" w:rsidRPr="00BA1031" w:rsidRDefault="00C32D90" w:rsidP="00C32D90">
      <w:pPr>
        <w:tabs>
          <w:tab w:val="left" w:pos="426"/>
        </w:tabs>
        <w:ind w:firstLine="567"/>
        <w:jc w:val="both"/>
        <w:rPr>
          <w:sz w:val="25"/>
          <w:szCs w:val="25"/>
          <w:lang w:val="uk-UA"/>
        </w:rPr>
      </w:pPr>
    </w:p>
    <w:p w:rsidR="00C32D90" w:rsidRPr="00BA1031" w:rsidRDefault="00C32D90" w:rsidP="00C32D90">
      <w:pPr>
        <w:pStyle w:val="a7"/>
        <w:tabs>
          <w:tab w:val="left" w:pos="426"/>
        </w:tabs>
        <w:ind w:left="0" w:firstLine="567"/>
        <w:jc w:val="both"/>
        <w:rPr>
          <w:b/>
          <w:sz w:val="25"/>
          <w:szCs w:val="25"/>
        </w:rPr>
      </w:pPr>
      <w:r w:rsidRPr="00BA1031">
        <w:rPr>
          <w:sz w:val="25"/>
          <w:szCs w:val="25"/>
          <w:lang w:val="uk-UA"/>
        </w:rPr>
        <w:t>Заслухавши та обговоривши інформацію голови депутатської фракції Радикальної партії Олега Ляшка у Рівненській обласній раді, депутат обласної ради</w:t>
      </w:r>
      <w:r w:rsidRPr="00BA1031">
        <w:rPr>
          <w:i/>
          <w:sz w:val="25"/>
          <w:szCs w:val="25"/>
          <w:lang w:val="uk-UA"/>
        </w:rPr>
        <w:t xml:space="preserve"> </w:t>
      </w:r>
      <w:r w:rsidRPr="00BA1031">
        <w:rPr>
          <w:sz w:val="25"/>
          <w:szCs w:val="25"/>
          <w:lang w:val="uk-UA"/>
        </w:rPr>
        <w:t xml:space="preserve">Лозової О.В. про </w:t>
      </w:r>
      <w:r w:rsidRPr="00BA1031">
        <w:rPr>
          <w:bCs/>
          <w:sz w:val="25"/>
          <w:szCs w:val="25"/>
          <w:lang w:val="uk-UA"/>
        </w:rPr>
        <w:t xml:space="preserve">звернення </w:t>
      </w:r>
      <w:r w:rsidRPr="00BA1031">
        <w:rPr>
          <w:sz w:val="25"/>
          <w:szCs w:val="25"/>
          <w:lang w:val="uk-UA"/>
        </w:rPr>
        <w:t xml:space="preserve">Рівненської обласної ради до Прем’єр-міністра України, в.о. Міністра охорони здоров’я України, управління охорони здоров’я Рівненської обласної державної адміністрації щодо врегулювання критичної ситуації, що склалася із забезпеченням життєво необхідних потреб хворих з діагнозом ювенільний ревматоїдний артрит, керуючись статтею 47 Закону України «Про місцеве самоврядування в Україні», постійна комісія </w:t>
      </w:r>
    </w:p>
    <w:p w:rsidR="00C32D90" w:rsidRPr="00BA1031" w:rsidRDefault="00C32D90" w:rsidP="00C32D90">
      <w:pPr>
        <w:pStyle w:val="a7"/>
        <w:tabs>
          <w:tab w:val="left" w:pos="-142"/>
          <w:tab w:val="left" w:pos="0"/>
        </w:tabs>
        <w:ind w:left="0" w:firstLine="567"/>
        <w:jc w:val="center"/>
        <w:rPr>
          <w:b/>
          <w:sz w:val="25"/>
          <w:szCs w:val="25"/>
          <w:u w:val="single"/>
          <w:lang w:val="uk-UA"/>
        </w:rPr>
      </w:pPr>
    </w:p>
    <w:p w:rsidR="00C32D90" w:rsidRPr="00BA103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5"/>
          <w:szCs w:val="25"/>
          <w:u w:val="single"/>
          <w:lang w:val="uk-UA"/>
        </w:rPr>
      </w:pPr>
      <w:r w:rsidRPr="00BA1031">
        <w:rPr>
          <w:b/>
          <w:sz w:val="25"/>
          <w:szCs w:val="25"/>
          <w:u w:val="single"/>
          <w:lang w:val="uk-UA"/>
        </w:rPr>
        <w:t>вирішила:</w:t>
      </w:r>
    </w:p>
    <w:p w:rsidR="00C32D90" w:rsidRPr="00BA103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5"/>
          <w:szCs w:val="25"/>
          <w:u w:val="single"/>
          <w:lang w:val="uk-UA"/>
        </w:rPr>
      </w:pP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  <w:r w:rsidRPr="00BA1031">
        <w:rPr>
          <w:i/>
          <w:sz w:val="25"/>
          <w:szCs w:val="25"/>
          <w:lang w:val="uk-UA"/>
        </w:rPr>
        <w:t xml:space="preserve">1.    Інформацію взяти до відома. </w:t>
      </w: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  <w:r w:rsidRPr="00BA1031">
        <w:rPr>
          <w:i/>
          <w:sz w:val="25"/>
          <w:szCs w:val="25"/>
          <w:lang w:val="uk-UA"/>
        </w:rPr>
        <w:t>2.    Внести зміни до назви проекту рішення та тексту звернення, вилучивши слова «до Прем’єр-міністра України, в.о Міністра охорони здоров’я».</w:t>
      </w: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  <w:r w:rsidRPr="00BA1031">
        <w:rPr>
          <w:i/>
          <w:sz w:val="25"/>
          <w:szCs w:val="25"/>
          <w:lang w:val="uk-UA"/>
        </w:rPr>
        <w:t>3.  Рекомендувати облдержадміністрації внести зміни до Програми «Діти Рівненщини» на 2016-2020 роки, включивши до її заходів забезпечення лікарськими засобами хворих з діагнозом ювенільний ревматоїдний артрит, та подати на розгляд постійних комісій до 26.05.2016.</w:t>
      </w: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  <w:r w:rsidRPr="00BA1031">
        <w:rPr>
          <w:i/>
          <w:sz w:val="25"/>
          <w:szCs w:val="25"/>
          <w:lang w:val="uk-UA"/>
        </w:rPr>
        <w:t>4. Рекомендувати голові обласної ради внести зміни до Програми «Діти Рівненщини» на 2016-2020 роки на розгляд сесії обласної ради.</w:t>
      </w: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  <w:r w:rsidRPr="00BA1031">
        <w:rPr>
          <w:i/>
          <w:sz w:val="25"/>
          <w:szCs w:val="25"/>
          <w:lang w:val="uk-UA"/>
        </w:rPr>
        <w:t>5.Рекомендувати облдержадміністрації включити до проекту рішення «Про внесення змін до обласного бюджету на 2017 рік» виділення коштів для лікування хворих з діагнозом ювенільний ревматоїдний артрит.</w:t>
      </w: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  <w:r w:rsidRPr="00BA1031">
        <w:rPr>
          <w:i/>
          <w:sz w:val="25"/>
          <w:szCs w:val="25"/>
          <w:lang w:val="uk-UA"/>
        </w:rPr>
        <w:t>6.  Рекомендувати голові обласної ради внести дане питання на розгляд сесії обласної ради.</w:t>
      </w:r>
    </w:p>
    <w:p w:rsidR="00C32D90" w:rsidRPr="00BA1031" w:rsidRDefault="00C32D90" w:rsidP="00C32D90">
      <w:pPr>
        <w:pStyle w:val="a7"/>
        <w:spacing w:before="120"/>
        <w:ind w:left="0"/>
        <w:jc w:val="both"/>
        <w:rPr>
          <w:i/>
          <w:sz w:val="25"/>
          <w:szCs w:val="25"/>
          <w:lang w:val="uk-UA"/>
        </w:rPr>
      </w:pPr>
    </w:p>
    <w:p w:rsidR="00C32D90" w:rsidRPr="00BA1031" w:rsidRDefault="00C32D90" w:rsidP="00C32D90">
      <w:pPr>
        <w:spacing w:before="120"/>
        <w:jc w:val="both"/>
        <w:rPr>
          <w:b/>
          <w:sz w:val="25"/>
          <w:szCs w:val="25"/>
          <w:lang w:val="uk-UA"/>
        </w:rPr>
      </w:pPr>
      <w:r w:rsidRPr="00BA1031">
        <w:rPr>
          <w:b/>
          <w:sz w:val="25"/>
          <w:szCs w:val="25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5"/>
          <w:szCs w:val="25"/>
          <w:lang w:val="uk-UA"/>
        </w:rPr>
        <w:t xml:space="preserve">             </w:t>
      </w:r>
      <w:r w:rsidRPr="00BA1031">
        <w:rPr>
          <w:b/>
          <w:sz w:val="25"/>
          <w:szCs w:val="25"/>
          <w:lang w:val="uk-UA"/>
        </w:rPr>
        <w:t xml:space="preserve"> А.Л.Черній </w:t>
      </w: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55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 xml:space="preserve">Про звернення Рівненської обласної ради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 xml:space="preserve">до Верховної Ради України та Кабінету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 xml:space="preserve">Міністрів України щодо затвердження у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 xml:space="preserve">Державному бюджеті України на 2018 рік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 xml:space="preserve">видатків для забезпечення житлом громадян, </w:t>
      </w: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 xml:space="preserve">які постраждали внаслідок </w:t>
      </w:r>
    </w:p>
    <w:p w:rsidR="00C32D90" w:rsidRPr="00064213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064213">
        <w:rPr>
          <w:b/>
          <w:sz w:val="28"/>
          <w:szCs w:val="28"/>
          <w:lang w:val="uk-UA"/>
        </w:rPr>
        <w:t>Чорнобильської катастрофи</w:t>
      </w:r>
    </w:p>
    <w:p w:rsidR="00C32D90" w:rsidRPr="00FC23F7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C32D90" w:rsidRPr="00FC23F7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7F29BC" w:rsidRDefault="00C32D90" w:rsidP="00C32D90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7F29BC">
        <w:rPr>
          <w:sz w:val="28"/>
          <w:szCs w:val="28"/>
          <w:lang w:val="uk-UA"/>
        </w:rPr>
        <w:t>Заслухавши та обговоривши інформацію</w:t>
      </w:r>
      <w:r w:rsidRPr="007F29BC">
        <w:rPr>
          <w:i/>
          <w:sz w:val="28"/>
          <w:szCs w:val="28"/>
          <w:lang w:val="uk-UA"/>
        </w:rPr>
        <w:t xml:space="preserve"> </w:t>
      </w:r>
      <w:r w:rsidRPr="007F29BC">
        <w:rPr>
          <w:sz w:val="28"/>
          <w:szCs w:val="28"/>
          <w:lang w:val="uk-UA"/>
        </w:rPr>
        <w:t>директора департаменту соціального захисту населення облдержадміністрації Ундіра В.О.</w:t>
      </w:r>
      <w:r w:rsidRPr="007F29BC">
        <w:rPr>
          <w:i/>
          <w:sz w:val="28"/>
          <w:szCs w:val="28"/>
          <w:lang w:val="uk-UA"/>
        </w:rPr>
        <w:t xml:space="preserve"> </w:t>
      </w:r>
      <w:r w:rsidRPr="007F29BC">
        <w:rPr>
          <w:sz w:val="28"/>
          <w:szCs w:val="28"/>
          <w:lang w:val="uk-UA"/>
        </w:rPr>
        <w:t xml:space="preserve">про звернення Рівненської обласної ради до Верховної Ради України та Кабінету Міністрів України щодо затвердження у Державному бюджеті України на 2018 рік видатків для забезпечення житлом громадян, які постраждали внаслідок Чорнобильської катастрофи,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56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E2192A">
        <w:rPr>
          <w:b/>
          <w:sz w:val="28"/>
          <w:szCs w:val="28"/>
        </w:rPr>
        <w:t xml:space="preserve">Про зняття з контролю окремих </w:t>
      </w:r>
    </w:p>
    <w:p w:rsidR="00C32D90" w:rsidRPr="00E2192A" w:rsidRDefault="00C32D90" w:rsidP="00C32D90">
      <w:pPr>
        <w:tabs>
          <w:tab w:val="left" w:pos="426"/>
        </w:tabs>
        <w:jc w:val="both"/>
        <w:rPr>
          <w:sz w:val="28"/>
          <w:szCs w:val="28"/>
        </w:rPr>
      </w:pPr>
      <w:r w:rsidRPr="00E2192A">
        <w:rPr>
          <w:b/>
          <w:sz w:val="28"/>
          <w:szCs w:val="28"/>
        </w:rPr>
        <w:t>рішень обласної ради</w:t>
      </w:r>
    </w:p>
    <w:p w:rsidR="00C32D90" w:rsidRPr="00E2192A" w:rsidRDefault="00C32D90" w:rsidP="00C32D9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32D90" w:rsidRPr="00FC23F7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1B52DE" w:rsidRDefault="00C32D90" w:rsidP="00C32D90">
      <w:pPr>
        <w:pStyle w:val="a7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1B52DE">
        <w:rPr>
          <w:sz w:val="28"/>
          <w:szCs w:val="28"/>
          <w:lang w:val="uk-UA"/>
        </w:rPr>
        <w:t xml:space="preserve">Заслухавши та обговоривши інформацію </w:t>
      </w:r>
      <w:r w:rsidRPr="001B52DE">
        <w:rPr>
          <w:sz w:val="28"/>
          <w:szCs w:val="28"/>
        </w:rPr>
        <w:t xml:space="preserve"> керуюч</w:t>
      </w:r>
      <w:r w:rsidRPr="001B52DE">
        <w:rPr>
          <w:sz w:val="28"/>
          <w:szCs w:val="28"/>
          <w:lang w:val="uk-UA"/>
        </w:rPr>
        <w:t>ого</w:t>
      </w:r>
      <w:r w:rsidRPr="001B52DE">
        <w:rPr>
          <w:sz w:val="28"/>
          <w:szCs w:val="28"/>
        </w:rPr>
        <w:t xml:space="preserve"> справами виконавчого апарату обласної ради – керівник</w:t>
      </w:r>
      <w:r w:rsidRPr="001B52DE">
        <w:rPr>
          <w:sz w:val="28"/>
          <w:szCs w:val="28"/>
          <w:lang w:val="uk-UA"/>
        </w:rPr>
        <w:t>а</w:t>
      </w:r>
      <w:r w:rsidRPr="001B52DE">
        <w:rPr>
          <w:sz w:val="28"/>
          <w:szCs w:val="28"/>
        </w:rPr>
        <w:t xml:space="preserve"> секретаріату</w:t>
      </w:r>
      <w:r w:rsidRPr="001B52DE">
        <w:rPr>
          <w:sz w:val="28"/>
          <w:szCs w:val="28"/>
          <w:lang w:val="uk-UA"/>
        </w:rPr>
        <w:t xml:space="preserve"> </w:t>
      </w:r>
      <w:r w:rsidRPr="001B52DE">
        <w:rPr>
          <w:sz w:val="28"/>
          <w:szCs w:val="28"/>
        </w:rPr>
        <w:t>Сологуб</w:t>
      </w:r>
      <w:r w:rsidRPr="001B52DE">
        <w:rPr>
          <w:sz w:val="28"/>
          <w:szCs w:val="28"/>
          <w:lang w:val="uk-UA"/>
        </w:rPr>
        <w:t>а</w:t>
      </w:r>
      <w:r w:rsidRPr="001B52DE">
        <w:rPr>
          <w:sz w:val="28"/>
          <w:szCs w:val="28"/>
        </w:rPr>
        <w:t xml:space="preserve"> Б.Є. </w:t>
      </w:r>
      <w:r w:rsidRPr="001B52DE">
        <w:rPr>
          <w:sz w:val="28"/>
          <w:szCs w:val="28"/>
          <w:lang w:val="uk-UA"/>
        </w:rPr>
        <w:t>п</w:t>
      </w:r>
      <w:r w:rsidRPr="001B52DE">
        <w:rPr>
          <w:sz w:val="28"/>
          <w:szCs w:val="28"/>
        </w:rPr>
        <w:t>ро зняття з контролю окремих рішень обласної ради</w:t>
      </w:r>
      <w:r w:rsidRPr="001B52DE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C32D90" w:rsidRPr="00162D01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62D01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162D01">
        <w:rPr>
          <w:sz w:val="28"/>
          <w:szCs w:val="28"/>
          <w:lang w:val="uk-UA"/>
        </w:rPr>
        <w:t xml:space="preserve">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57</w:t>
      </w:r>
    </w:p>
    <w:p w:rsidR="00C32D90" w:rsidRPr="00162D01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CE5F66">
        <w:rPr>
          <w:b/>
          <w:sz w:val="28"/>
          <w:szCs w:val="28"/>
        </w:rPr>
        <w:t xml:space="preserve">Про хід виконання та зняття з </w:t>
      </w:r>
    </w:p>
    <w:p w:rsidR="00C32D90" w:rsidRPr="00CE5F66" w:rsidRDefault="00C32D90" w:rsidP="00C32D90">
      <w:pPr>
        <w:tabs>
          <w:tab w:val="left" w:pos="426"/>
        </w:tabs>
        <w:jc w:val="both"/>
        <w:rPr>
          <w:sz w:val="28"/>
          <w:szCs w:val="28"/>
        </w:rPr>
      </w:pPr>
      <w:r w:rsidRPr="00CE5F66">
        <w:rPr>
          <w:b/>
          <w:sz w:val="28"/>
          <w:szCs w:val="28"/>
        </w:rPr>
        <w:t>контролю депутатських запитів</w:t>
      </w:r>
    </w:p>
    <w:p w:rsidR="00C32D90" w:rsidRPr="00CE5F66" w:rsidRDefault="00C32D90" w:rsidP="00C32D90">
      <w:pPr>
        <w:jc w:val="both"/>
        <w:rPr>
          <w:i/>
          <w:sz w:val="28"/>
          <w:szCs w:val="28"/>
          <w:u w:val="single"/>
        </w:rPr>
      </w:pPr>
    </w:p>
    <w:p w:rsidR="00C32D90" w:rsidRPr="00716EFC" w:rsidRDefault="00C32D90" w:rsidP="00C32D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16EFC">
        <w:rPr>
          <w:sz w:val="28"/>
          <w:szCs w:val="28"/>
          <w:lang w:val="uk-UA"/>
        </w:rPr>
        <w:t xml:space="preserve">Заслухавши та обговоривши інформацію </w:t>
      </w:r>
      <w:r w:rsidRPr="001B52DE">
        <w:rPr>
          <w:sz w:val="28"/>
          <w:szCs w:val="28"/>
        </w:rPr>
        <w:t>керуюч</w:t>
      </w:r>
      <w:r w:rsidRPr="001B52DE">
        <w:rPr>
          <w:sz w:val="28"/>
          <w:szCs w:val="28"/>
          <w:lang w:val="uk-UA"/>
        </w:rPr>
        <w:t>ого</w:t>
      </w:r>
      <w:r w:rsidRPr="001B52DE">
        <w:rPr>
          <w:sz w:val="28"/>
          <w:szCs w:val="28"/>
        </w:rPr>
        <w:t xml:space="preserve"> справами виконавчого апарату обласної ради – керівник</w:t>
      </w:r>
      <w:r w:rsidRPr="001B52DE">
        <w:rPr>
          <w:sz w:val="28"/>
          <w:szCs w:val="28"/>
          <w:lang w:val="uk-UA"/>
        </w:rPr>
        <w:t>а</w:t>
      </w:r>
      <w:r w:rsidRPr="001B52DE">
        <w:rPr>
          <w:sz w:val="28"/>
          <w:szCs w:val="28"/>
        </w:rPr>
        <w:t xml:space="preserve"> секретаріату</w:t>
      </w:r>
      <w:r w:rsidRPr="001B52DE">
        <w:rPr>
          <w:sz w:val="28"/>
          <w:szCs w:val="28"/>
          <w:lang w:val="uk-UA"/>
        </w:rPr>
        <w:t xml:space="preserve"> </w:t>
      </w:r>
      <w:r w:rsidRPr="001B52DE">
        <w:rPr>
          <w:sz w:val="28"/>
          <w:szCs w:val="28"/>
        </w:rPr>
        <w:t>Сологуб</w:t>
      </w:r>
      <w:r w:rsidRPr="001B52DE">
        <w:rPr>
          <w:sz w:val="28"/>
          <w:szCs w:val="28"/>
          <w:lang w:val="uk-UA"/>
        </w:rPr>
        <w:t>а</w:t>
      </w:r>
      <w:r w:rsidRPr="001B52DE">
        <w:rPr>
          <w:sz w:val="28"/>
          <w:szCs w:val="28"/>
        </w:rPr>
        <w:t xml:space="preserve"> Б.Є. </w:t>
      </w:r>
      <w:r w:rsidRPr="00716EFC">
        <w:rPr>
          <w:sz w:val="28"/>
          <w:szCs w:val="28"/>
          <w:lang w:val="uk-UA"/>
        </w:rPr>
        <w:t>п</w:t>
      </w:r>
      <w:r w:rsidRPr="00716EFC">
        <w:rPr>
          <w:sz w:val="28"/>
          <w:szCs w:val="28"/>
        </w:rPr>
        <w:t>ро хід виконання та зняття з контролю депутатських запитів</w:t>
      </w:r>
      <w:r w:rsidRPr="00716EF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62D01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32D90" w:rsidRPr="00C05562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32D90" w:rsidRPr="00162D01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62D01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C32D90" w:rsidRPr="00162D01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823F90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C32D90" w:rsidRPr="00297997" w:rsidRDefault="00C32D90" w:rsidP="00C32D90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297997">
        <w:rPr>
          <w:rFonts w:ascii="Bookman Old Style" w:hAnsi="Bookman Old Style"/>
          <w:b/>
          <w:sz w:val="40"/>
          <w:szCs w:val="40"/>
        </w:rPr>
        <w:lastRenderedPageBreak/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DE0B1F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E0B1F">
        <w:rPr>
          <w:b/>
          <w:sz w:val="28"/>
          <w:szCs w:val="28"/>
          <w:lang w:val="uk-UA"/>
        </w:rPr>
        <w:t>Рекомендації</w:t>
      </w:r>
    </w:p>
    <w:p w:rsidR="00C32D90" w:rsidRPr="00DE0B1F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E0B1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DE0B1F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DE0B1F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DE0B1F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58</w:t>
      </w:r>
    </w:p>
    <w:p w:rsidR="00C32D90" w:rsidRPr="00DE0B1F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A82E73">
        <w:rPr>
          <w:b/>
          <w:sz w:val="28"/>
          <w:szCs w:val="28"/>
          <w:lang w:val="uk-UA"/>
        </w:rPr>
        <w:t>Про лист КЗ «Обласний центр соціально</w:t>
      </w:r>
      <w:r>
        <w:rPr>
          <w:b/>
          <w:sz w:val="28"/>
          <w:szCs w:val="28"/>
          <w:lang w:val="uk-UA"/>
        </w:rPr>
        <w:t xml:space="preserve"> </w:t>
      </w:r>
      <w:r w:rsidRPr="00A82E73">
        <w:rPr>
          <w:b/>
          <w:sz w:val="28"/>
          <w:szCs w:val="28"/>
          <w:lang w:val="uk-UA"/>
        </w:rPr>
        <w:t>-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A82E73">
        <w:rPr>
          <w:b/>
          <w:sz w:val="28"/>
          <w:szCs w:val="28"/>
          <w:lang w:val="uk-UA"/>
        </w:rPr>
        <w:t xml:space="preserve">психологічної реабілітації дітей» Рівненської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A82E73">
        <w:rPr>
          <w:b/>
          <w:sz w:val="28"/>
          <w:szCs w:val="28"/>
          <w:lang w:val="uk-UA"/>
        </w:rPr>
        <w:t xml:space="preserve">обласної ради щодо недопущення в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A82E73">
        <w:rPr>
          <w:b/>
          <w:sz w:val="28"/>
          <w:szCs w:val="28"/>
          <w:lang w:val="uk-UA"/>
        </w:rPr>
        <w:t>подальшому самовільного залиш</w:t>
      </w:r>
      <w:r>
        <w:rPr>
          <w:b/>
          <w:sz w:val="28"/>
          <w:szCs w:val="28"/>
          <w:lang w:val="uk-UA"/>
        </w:rPr>
        <w:t xml:space="preserve">ення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дітьми зазначеного закладу</w:t>
      </w:r>
    </w:p>
    <w:p w:rsidR="00C32D90" w:rsidRPr="00EC4A9A" w:rsidRDefault="00C32D90" w:rsidP="00C32D90">
      <w:pPr>
        <w:jc w:val="both"/>
        <w:rPr>
          <w:b/>
          <w:sz w:val="28"/>
          <w:szCs w:val="28"/>
        </w:rPr>
      </w:pPr>
    </w:p>
    <w:p w:rsidR="00C32D90" w:rsidRPr="00DE0B1F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5D6FA2" w:rsidRDefault="00C32D90" w:rsidP="00C32D90">
      <w:pPr>
        <w:pStyle w:val="a7"/>
        <w:ind w:left="0" w:firstLine="567"/>
        <w:jc w:val="both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5D6FA2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82E73">
        <w:rPr>
          <w:bCs/>
          <w:sz w:val="28"/>
          <w:szCs w:val="28"/>
          <w:bdr w:val="none" w:sz="0" w:space="0" w:color="auto" w:frame="1"/>
          <w:lang w:val="uk-UA"/>
        </w:rPr>
        <w:t>директора КЗ «Обласний центр соціально-психологічної реабілітації дітей» Рівненської обласної ради</w:t>
      </w:r>
      <w:r w:rsidRPr="00A82E73">
        <w:rPr>
          <w:sz w:val="28"/>
          <w:szCs w:val="28"/>
          <w:lang w:val="uk-UA"/>
        </w:rPr>
        <w:t xml:space="preserve"> </w:t>
      </w:r>
      <w:r w:rsidRPr="00A82E73">
        <w:rPr>
          <w:bCs/>
          <w:sz w:val="28"/>
          <w:szCs w:val="28"/>
          <w:bdr w:val="none" w:sz="0" w:space="0" w:color="auto" w:frame="1"/>
          <w:lang w:val="uk-UA"/>
        </w:rPr>
        <w:t xml:space="preserve">Якобчука С.В., начальника служби у справах дітей облдержадміністрації Марчука В.К. </w:t>
      </w:r>
      <w:r>
        <w:rPr>
          <w:sz w:val="28"/>
          <w:szCs w:val="28"/>
          <w:lang w:val="uk-UA"/>
        </w:rPr>
        <w:t>п</w:t>
      </w:r>
      <w:r w:rsidRPr="00A82E73">
        <w:rPr>
          <w:sz w:val="28"/>
          <w:szCs w:val="28"/>
          <w:lang w:val="uk-UA"/>
        </w:rPr>
        <w:t>ро лист</w:t>
      </w:r>
      <w:r>
        <w:rPr>
          <w:sz w:val="28"/>
          <w:szCs w:val="28"/>
          <w:lang w:val="uk-UA"/>
        </w:rPr>
        <w:t>а</w:t>
      </w:r>
      <w:r w:rsidRPr="00A82E73">
        <w:rPr>
          <w:sz w:val="28"/>
          <w:szCs w:val="28"/>
          <w:lang w:val="uk-UA"/>
        </w:rPr>
        <w:t xml:space="preserve"> КЗ «Обласний центр соціально-психологічної реабілітації дітей» Рівненської обласної ради щодо недопущення в подальшому самовільного залишення дітьми зазначеного закладу</w:t>
      </w:r>
      <w:r w:rsidRPr="005D6FA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32D90" w:rsidRPr="00DE0B1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DE0B1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E0B1F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DE0B1F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57D2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7D20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8C122E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7D20">
        <w:rPr>
          <w:i/>
          <w:sz w:val="28"/>
          <w:szCs w:val="28"/>
          <w:lang w:val="uk-UA"/>
        </w:rPr>
        <w:t>2</w:t>
      </w:r>
      <w:r w:rsidRPr="008C122E">
        <w:rPr>
          <w:i/>
          <w:sz w:val="28"/>
          <w:szCs w:val="28"/>
          <w:lang w:val="uk-UA"/>
        </w:rPr>
        <w:t>.     Погодити збільшення штатної чисельності КЗ «Обласний центр соціально-психологічної реабілітації д</w:t>
      </w:r>
      <w:r w:rsidR="00BF5E78">
        <w:rPr>
          <w:i/>
          <w:sz w:val="28"/>
          <w:szCs w:val="28"/>
          <w:lang w:val="uk-UA"/>
        </w:rPr>
        <w:t>ітей» Рівненської обласної ради, а саме: вихователь - 1, медична сестра - 1, дезінфектор - 0,5, помічник вихователя - 0,5, робітник з комплексного обслуговування -1, водій - 0,5.</w:t>
      </w:r>
    </w:p>
    <w:p w:rsidR="00C32D90" w:rsidRPr="00433C93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DE0B1F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E0B1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B06AB6" w:rsidRDefault="00C32D90" w:rsidP="00C32D9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>Рекомендації</w:t>
      </w:r>
    </w:p>
    <w:p w:rsidR="00C32D90" w:rsidRPr="00B06AB6" w:rsidRDefault="00C32D90" w:rsidP="00C32D9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C32D90" w:rsidRPr="00B06AB6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32D90" w:rsidRPr="00B06AB6" w:rsidRDefault="00C32D90" w:rsidP="00C32D90">
      <w:pPr>
        <w:spacing w:line="276" w:lineRule="auto"/>
        <w:jc w:val="both"/>
        <w:rPr>
          <w:sz w:val="26"/>
          <w:szCs w:val="26"/>
          <w:lang w:val="uk-UA"/>
        </w:rPr>
      </w:pPr>
      <w:r w:rsidRPr="00B06AB6">
        <w:rPr>
          <w:sz w:val="26"/>
          <w:szCs w:val="26"/>
          <w:lang w:val="en-US"/>
        </w:rPr>
        <w:t xml:space="preserve">22 </w:t>
      </w:r>
      <w:r w:rsidRPr="00B06AB6">
        <w:rPr>
          <w:sz w:val="26"/>
          <w:szCs w:val="26"/>
          <w:lang w:val="uk-UA"/>
        </w:rPr>
        <w:t>травня 2017 року                                                                                               №59</w:t>
      </w:r>
    </w:p>
    <w:p w:rsidR="00C32D90" w:rsidRPr="00B06AB6" w:rsidRDefault="00C32D90" w:rsidP="00C32D90">
      <w:pPr>
        <w:spacing w:line="276" w:lineRule="auto"/>
        <w:jc w:val="both"/>
        <w:rPr>
          <w:b/>
          <w:color w:val="000000"/>
          <w:sz w:val="26"/>
          <w:szCs w:val="26"/>
          <w:lang w:val="uk-UA"/>
        </w:rPr>
      </w:pPr>
    </w:p>
    <w:p w:rsidR="00C32D90" w:rsidRPr="00B06AB6" w:rsidRDefault="00C32D90" w:rsidP="00C32D90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Про звернення «Федерації футболу учасників </w:t>
      </w:r>
    </w:p>
    <w:p w:rsidR="00C32D90" w:rsidRPr="00B06AB6" w:rsidRDefault="00C32D90" w:rsidP="00C32D90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АТО» щодо підтримки та фінансового </w:t>
      </w:r>
    </w:p>
    <w:p w:rsidR="00C32D90" w:rsidRPr="00B06AB6" w:rsidRDefault="00C32D90" w:rsidP="00C32D90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забезпечення збірних команд учасників </w:t>
      </w:r>
    </w:p>
    <w:p w:rsidR="00C32D90" w:rsidRPr="00B06AB6" w:rsidRDefault="00C32D90" w:rsidP="00C32D90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АТО, які будуть приймати участь у </w:t>
      </w:r>
    </w:p>
    <w:p w:rsidR="00C32D90" w:rsidRPr="00B06AB6" w:rsidRDefault="00C32D90" w:rsidP="00C32D90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регулярному Чемпіонаті України з </w:t>
      </w:r>
    </w:p>
    <w:p w:rsidR="00C32D90" w:rsidRPr="00B06AB6" w:rsidRDefault="00C32D90" w:rsidP="00C32D90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>футболу від Рівненської області</w:t>
      </w:r>
    </w:p>
    <w:p w:rsidR="00C32D90" w:rsidRPr="00B06AB6" w:rsidRDefault="00C32D90" w:rsidP="00C32D90">
      <w:pPr>
        <w:jc w:val="both"/>
        <w:rPr>
          <w:i/>
          <w:sz w:val="26"/>
          <w:szCs w:val="26"/>
          <w:u w:val="single"/>
          <w:lang w:val="uk-UA"/>
        </w:rPr>
      </w:pPr>
    </w:p>
    <w:p w:rsidR="00C32D90" w:rsidRPr="00B06AB6" w:rsidRDefault="00C32D90" w:rsidP="00C32D90">
      <w:pPr>
        <w:pStyle w:val="a7"/>
        <w:ind w:left="0" w:firstLine="283"/>
        <w:jc w:val="both"/>
        <w:rPr>
          <w:b/>
          <w:sz w:val="26"/>
          <w:szCs w:val="26"/>
          <w:lang w:val="uk-UA"/>
        </w:rPr>
      </w:pPr>
      <w:r w:rsidRPr="00B06AB6">
        <w:rPr>
          <w:sz w:val="26"/>
          <w:szCs w:val="26"/>
          <w:lang w:val="uk-UA"/>
        </w:rPr>
        <w:t xml:space="preserve">Заслухавши та обговоривши інформацію </w:t>
      </w:r>
      <w:r w:rsidRPr="00B06AB6">
        <w:rPr>
          <w:bCs/>
          <w:sz w:val="26"/>
          <w:szCs w:val="26"/>
          <w:bdr w:val="none" w:sz="0" w:space="0" w:color="auto" w:frame="1"/>
          <w:lang w:val="uk-UA"/>
        </w:rPr>
        <w:t>керівника Рівненського обласного відокремленого підрозділу Федерації футболу учасників АТО Жура О.В.,</w:t>
      </w:r>
      <w:r w:rsidRPr="00B06AB6">
        <w:rPr>
          <w:sz w:val="26"/>
          <w:szCs w:val="26"/>
          <w:lang w:val="uk-UA"/>
        </w:rPr>
        <w:t xml:space="preserve"> </w:t>
      </w:r>
      <w:r w:rsidRPr="00B06AB6">
        <w:rPr>
          <w:bCs/>
          <w:sz w:val="26"/>
          <w:szCs w:val="26"/>
          <w:bdr w:val="none" w:sz="0" w:space="0" w:color="auto" w:frame="1"/>
          <w:lang w:val="uk-UA"/>
        </w:rPr>
        <w:t xml:space="preserve">начальника управління у справах молоді та спорту облдержадміністрації 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   </w:t>
      </w:r>
      <w:r w:rsidRPr="00B06AB6">
        <w:rPr>
          <w:bCs/>
          <w:sz w:val="26"/>
          <w:szCs w:val="26"/>
          <w:bdr w:val="none" w:sz="0" w:space="0" w:color="auto" w:frame="1"/>
          <w:lang w:val="uk-UA"/>
        </w:rPr>
        <w:t xml:space="preserve">Ліпського В.В., 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заступника </w:t>
      </w:r>
      <w:r w:rsidRPr="00B06AB6">
        <w:rPr>
          <w:sz w:val="26"/>
          <w:szCs w:val="26"/>
          <w:lang w:val="uk-UA"/>
        </w:rPr>
        <w:t>директора департаменту фінансів облдержадміністрації</w:t>
      </w:r>
      <w:r w:rsidRPr="00B06AB6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val="uk-UA"/>
        </w:rPr>
        <w:t>Слігоцької Л.С.</w:t>
      </w:r>
      <w:r w:rsidRPr="00B06AB6">
        <w:rPr>
          <w:sz w:val="26"/>
          <w:szCs w:val="26"/>
          <w:lang w:val="uk-UA"/>
        </w:rPr>
        <w:t xml:space="preserve"> про звернення «Федерації футболу учасників АТО» щодо підтримки та фінансового забезпечення збірних команд учасників АТО, які будуть приймати участь у регулярному Чемпіонаті України з футболу від Рівненської області, керуючись статтею 47 Закону України «Про місцеве самоврядування в Україні», постійна комісія </w:t>
      </w:r>
    </w:p>
    <w:p w:rsidR="00C32D90" w:rsidRPr="00B06AB6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B06AB6">
        <w:rPr>
          <w:b/>
          <w:sz w:val="26"/>
          <w:szCs w:val="26"/>
          <w:u w:val="single"/>
          <w:lang w:val="uk-UA"/>
        </w:rPr>
        <w:t>вирішила:</w:t>
      </w:r>
    </w:p>
    <w:p w:rsidR="00C32D90" w:rsidRPr="00B06AB6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C32D90" w:rsidRPr="00B06AB6" w:rsidRDefault="00C32D90" w:rsidP="00C32D90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B06AB6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C32D90" w:rsidRPr="00B06AB6" w:rsidRDefault="00C32D90" w:rsidP="00C32D90">
      <w:pPr>
        <w:pStyle w:val="a7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B06AB6">
        <w:rPr>
          <w:i/>
          <w:sz w:val="26"/>
          <w:szCs w:val="26"/>
          <w:lang w:val="uk-UA"/>
        </w:rPr>
        <w:t>2.     Рекомендувати обласній державній адміністрації передбачити в обласному бюджеті на 2017 рік кошти в сумі 150 тис.грн для Рівненської обласної федерації футболу на забезпечення участі збірних команд учасників АТО у регулярному Чемпіонаті України з футболу від Рівненської області</w:t>
      </w:r>
      <w:r w:rsidRPr="00B06AB6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</w:p>
    <w:p w:rsidR="00C32D90" w:rsidRPr="00B06AB6" w:rsidRDefault="00C32D90" w:rsidP="00C32D90">
      <w:pPr>
        <w:pStyle w:val="a7"/>
        <w:spacing w:before="120"/>
        <w:ind w:left="567"/>
        <w:jc w:val="both"/>
        <w:rPr>
          <w:rFonts w:ascii="Arial" w:hAnsi="Arial" w:cs="Arial"/>
          <w:i/>
          <w:sz w:val="26"/>
          <w:szCs w:val="26"/>
          <w:lang w:val="uk-UA"/>
        </w:rPr>
      </w:pPr>
    </w:p>
    <w:p w:rsidR="00C32D90" w:rsidRDefault="00C32D90" w:rsidP="00C32D90">
      <w:pPr>
        <w:pStyle w:val="a7"/>
        <w:spacing w:before="120"/>
        <w:ind w:left="567"/>
        <w:jc w:val="both"/>
        <w:rPr>
          <w:rFonts w:ascii="Arial" w:hAnsi="Arial" w:cs="Arial"/>
          <w:i/>
          <w:sz w:val="26"/>
          <w:szCs w:val="26"/>
          <w:lang w:val="uk-UA"/>
        </w:rPr>
      </w:pPr>
    </w:p>
    <w:p w:rsidR="00C32D90" w:rsidRPr="00B06AB6" w:rsidRDefault="00C32D90" w:rsidP="00C32D90">
      <w:pPr>
        <w:pStyle w:val="a7"/>
        <w:spacing w:before="120"/>
        <w:ind w:left="567"/>
        <w:jc w:val="both"/>
        <w:rPr>
          <w:rFonts w:ascii="Arial" w:hAnsi="Arial" w:cs="Arial"/>
          <w:i/>
          <w:sz w:val="26"/>
          <w:szCs w:val="26"/>
          <w:lang w:val="uk-UA"/>
        </w:rPr>
      </w:pPr>
    </w:p>
    <w:p w:rsidR="00C32D90" w:rsidRPr="00B06AB6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B06AB6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                    А.Л.Черній </w:t>
      </w:r>
    </w:p>
    <w:p w:rsidR="00C32D90" w:rsidRPr="00B06AB6" w:rsidRDefault="00C32D90" w:rsidP="00C32D90">
      <w:pPr>
        <w:pStyle w:val="a5"/>
        <w:rPr>
          <w:rFonts w:ascii="Bookman Old Style" w:hAnsi="Bookman Old Style"/>
          <w:szCs w:val="26"/>
          <w:lang w:val="ru-RU"/>
        </w:rPr>
      </w:pPr>
    </w:p>
    <w:p w:rsidR="00C32D90" w:rsidRPr="00B06AB6" w:rsidRDefault="00C32D90" w:rsidP="00C32D90">
      <w:pPr>
        <w:pStyle w:val="a5"/>
        <w:rPr>
          <w:rFonts w:ascii="Bookman Old Style" w:hAnsi="Bookman Old Style"/>
          <w:szCs w:val="26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AE50E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>Рекомендації</w:t>
      </w:r>
    </w:p>
    <w:p w:rsidR="00C32D90" w:rsidRPr="00AE50E5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AE50E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AE50E5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AE50E5">
        <w:rPr>
          <w:sz w:val="28"/>
          <w:szCs w:val="28"/>
          <w:lang w:val="uk-UA"/>
        </w:rPr>
        <w:t xml:space="preserve">22 травня 2017 року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AE50E5">
        <w:rPr>
          <w:sz w:val="28"/>
          <w:szCs w:val="28"/>
          <w:lang w:val="uk-UA"/>
        </w:rPr>
        <w:t>№60</w:t>
      </w:r>
    </w:p>
    <w:p w:rsidR="00C32D90" w:rsidRPr="00AE50E5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Про звернення «Федерації футболу учасників </w:t>
      </w: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АТО» щодо внесення змін до календарного </w:t>
      </w: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плану фізкультурно-оздоровчих і спортивних </w:t>
      </w: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заходів Рівненської області та внесення </w:t>
      </w: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наказом такого заходу як «Регулярний </w:t>
      </w: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чемпіонат України з футболу серед команд </w:t>
      </w:r>
    </w:p>
    <w:p w:rsidR="00C32D90" w:rsidRPr="00AE50E5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>«Ліги учасників АТО» на Кубок Героїв АТО»</w:t>
      </w:r>
    </w:p>
    <w:p w:rsidR="00C32D90" w:rsidRPr="00AE50E5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AE50E5" w:rsidRDefault="00C32D90" w:rsidP="00C32D90">
      <w:pPr>
        <w:pStyle w:val="a7"/>
        <w:ind w:left="0" w:firstLine="283"/>
        <w:jc w:val="both"/>
        <w:rPr>
          <w:sz w:val="28"/>
          <w:szCs w:val="28"/>
          <w:lang w:val="uk-UA"/>
        </w:rPr>
      </w:pPr>
      <w:r w:rsidRPr="00AE50E5">
        <w:rPr>
          <w:sz w:val="28"/>
          <w:szCs w:val="28"/>
          <w:lang w:val="uk-UA"/>
        </w:rPr>
        <w:t xml:space="preserve">Заслухавши та обговоривши інформацію </w:t>
      </w:r>
      <w:r w:rsidRPr="00AE50E5">
        <w:rPr>
          <w:bCs/>
          <w:sz w:val="28"/>
          <w:szCs w:val="28"/>
          <w:bdr w:val="none" w:sz="0" w:space="0" w:color="auto" w:frame="1"/>
          <w:lang w:val="uk-UA"/>
        </w:rPr>
        <w:t>керівника Рівненського обласного відокремленого підрозділу Федерації футболу учасників АТО Жура О.В.,</w:t>
      </w:r>
      <w:r w:rsidRPr="00AE50E5">
        <w:rPr>
          <w:sz w:val="28"/>
          <w:szCs w:val="28"/>
          <w:lang w:val="uk-UA"/>
        </w:rPr>
        <w:t xml:space="preserve"> </w:t>
      </w:r>
      <w:r w:rsidRPr="00AE50E5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у справах молоді та спорту облдержадміністрації    Ліпського В.В. </w:t>
      </w:r>
      <w:r w:rsidRPr="00AE50E5">
        <w:rPr>
          <w:sz w:val="28"/>
          <w:szCs w:val="28"/>
          <w:lang w:val="uk-UA"/>
        </w:rPr>
        <w:t xml:space="preserve">про звернення «Федерації футболу учасників АТО» щодо внесення змін до календарного плану фізкультурно-оздоровчих і спортивних заходів Рівненської області та внесення наказом такого заходу як «Регулярний чемпіонат України з футболу серед команд «Ліги учасників АТО» на Кубок Героїв АТО», керуючись статтею 47 Закону України «Про місцеве самоврядування в Україні», постійна комісія </w:t>
      </w:r>
    </w:p>
    <w:p w:rsidR="00C32D90" w:rsidRPr="00AE50E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E50E5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AE50E5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AE50E5" w:rsidRDefault="00C32D90" w:rsidP="00C32D90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AE50E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AE50E5" w:rsidRDefault="00C32D90" w:rsidP="00C32D90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AE50E5">
        <w:rPr>
          <w:i/>
          <w:sz w:val="28"/>
          <w:szCs w:val="28"/>
          <w:lang w:val="uk-UA"/>
        </w:rPr>
        <w:t xml:space="preserve">2. </w:t>
      </w:r>
      <w:r>
        <w:rPr>
          <w:i/>
          <w:sz w:val="28"/>
          <w:szCs w:val="28"/>
          <w:lang w:val="uk-UA"/>
        </w:rPr>
        <w:t xml:space="preserve">  </w:t>
      </w:r>
      <w:r w:rsidRPr="00AE50E5">
        <w:rPr>
          <w:i/>
          <w:sz w:val="28"/>
          <w:szCs w:val="28"/>
          <w:lang w:val="uk-UA"/>
        </w:rPr>
        <w:t>Рекомендувати Рівненській обласній федерації футболу включити Всеукраїнські змагання з футболу серед команд учасників АТО до календарного плану заходів Рівненської обласної федерації футболу.</w:t>
      </w:r>
    </w:p>
    <w:p w:rsidR="00C32D90" w:rsidRPr="00AE50E5" w:rsidRDefault="00C32D90" w:rsidP="00C32D90">
      <w:pPr>
        <w:pStyle w:val="a7"/>
        <w:spacing w:before="120"/>
        <w:ind w:left="851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32D90" w:rsidRPr="00AE50E5" w:rsidRDefault="00C32D90" w:rsidP="00C32D90">
      <w:pPr>
        <w:pStyle w:val="a7"/>
        <w:spacing w:before="120"/>
        <w:ind w:left="567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32D90" w:rsidRPr="00AE50E5" w:rsidRDefault="00C32D90" w:rsidP="00C32D90">
      <w:pPr>
        <w:pStyle w:val="a7"/>
        <w:spacing w:before="120"/>
        <w:ind w:left="567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32D90" w:rsidRPr="00AE50E5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E50E5">
        <w:rPr>
          <w:b/>
          <w:sz w:val="28"/>
          <w:szCs w:val="28"/>
          <w:lang w:val="uk-UA"/>
        </w:rPr>
        <w:t xml:space="preserve">Голова постійної комісії      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AE50E5">
        <w:rPr>
          <w:b/>
          <w:sz w:val="28"/>
          <w:szCs w:val="28"/>
          <w:lang w:val="uk-UA"/>
        </w:rPr>
        <w:t xml:space="preserve">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F31E31" w:rsidRDefault="00F31E31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ED4223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>Рекомендації</w:t>
      </w:r>
    </w:p>
    <w:p w:rsidR="00C32D90" w:rsidRPr="00ED4223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ED4223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Pr="00ED4223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ED4223">
        <w:rPr>
          <w:sz w:val="28"/>
          <w:szCs w:val="28"/>
          <w:lang w:val="en-US"/>
        </w:rPr>
        <w:t xml:space="preserve">22 </w:t>
      </w:r>
      <w:r w:rsidRPr="00ED4223">
        <w:rPr>
          <w:sz w:val="28"/>
          <w:szCs w:val="28"/>
          <w:lang w:val="uk-UA"/>
        </w:rPr>
        <w:t xml:space="preserve">травня 2017 року                                                                               №61  </w:t>
      </w:r>
    </w:p>
    <w:p w:rsidR="00C32D90" w:rsidRPr="00ED4223" w:rsidRDefault="00C32D90" w:rsidP="00C32D90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C32D90" w:rsidRPr="00ED4223" w:rsidRDefault="00C32D90" w:rsidP="00C32D90">
      <w:pPr>
        <w:jc w:val="both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 xml:space="preserve">Про звернення ГО «Федерація панкратіону </w:t>
      </w:r>
    </w:p>
    <w:p w:rsidR="00C32D90" w:rsidRPr="00ED4223" w:rsidRDefault="00C32D90" w:rsidP="00C32D90">
      <w:pPr>
        <w:jc w:val="both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 xml:space="preserve">Рівненської області» щодо виділення з обласного </w:t>
      </w:r>
    </w:p>
    <w:p w:rsidR="00C32D90" w:rsidRPr="00ED4223" w:rsidRDefault="00C32D90" w:rsidP="00C32D90">
      <w:pPr>
        <w:jc w:val="both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 xml:space="preserve">бюджету на 2017 рік коштів в сумі 200,0 тис.грн </w:t>
      </w:r>
    </w:p>
    <w:p w:rsidR="00C32D90" w:rsidRPr="00ED4223" w:rsidRDefault="00C32D90" w:rsidP="00C32D90">
      <w:pPr>
        <w:jc w:val="both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 xml:space="preserve">для забезпечення участі у змаганнях та розвитку </w:t>
      </w:r>
    </w:p>
    <w:p w:rsidR="00C32D90" w:rsidRPr="00ED4223" w:rsidRDefault="00C32D90" w:rsidP="00C32D90">
      <w:pPr>
        <w:jc w:val="both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>даного виду спорту в області</w:t>
      </w:r>
    </w:p>
    <w:p w:rsidR="00C32D90" w:rsidRPr="00ED4223" w:rsidRDefault="00C32D90" w:rsidP="00C32D90">
      <w:pPr>
        <w:jc w:val="both"/>
        <w:rPr>
          <w:sz w:val="28"/>
          <w:szCs w:val="28"/>
          <w:lang w:val="uk-UA"/>
        </w:rPr>
      </w:pPr>
    </w:p>
    <w:p w:rsidR="00C32D90" w:rsidRPr="00ED4223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ED4223" w:rsidRDefault="00C32D90" w:rsidP="00C32D90">
      <w:pPr>
        <w:ind w:firstLine="567"/>
        <w:jc w:val="both"/>
        <w:rPr>
          <w:sz w:val="28"/>
          <w:szCs w:val="28"/>
          <w:lang w:val="uk-UA"/>
        </w:rPr>
      </w:pPr>
      <w:r w:rsidRPr="00ED4223">
        <w:rPr>
          <w:sz w:val="28"/>
          <w:szCs w:val="28"/>
          <w:lang w:val="uk-UA"/>
        </w:rPr>
        <w:t>Заслухавши та обговоривши інформацію</w:t>
      </w:r>
      <w:r w:rsidRPr="00ED42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D4223">
        <w:rPr>
          <w:bCs/>
          <w:sz w:val="28"/>
          <w:szCs w:val="28"/>
          <w:bdr w:val="none" w:sz="0" w:space="0" w:color="auto" w:frame="1"/>
          <w:lang w:val="uk-UA"/>
        </w:rPr>
        <w:t xml:space="preserve">президента </w:t>
      </w:r>
      <w:r w:rsidRPr="00ED4223">
        <w:rPr>
          <w:sz w:val="28"/>
          <w:szCs w:val="28"/>
          <w:lang w:val="uk-UA"/>
        </w:rPr>
        <w:t>ГО «Федерація панкратіону Рівненської області»</w:t>
      </w:r>
      <w:r w:rsidRPr="00ED4223">
        <w:rPr>
          <w:bCs/>
          <w:sz w:val="28"/>
          <w:szCs w:val="28"/>
          <w:bdr w:val="none" w:sz="0" w:space="0" w:color="auto" w:frame="1"/>
          <w:lang w:val="uk-UA"/>
        </w:rPr>
        <w:t xml:space="preserve"> Радька  А.В.,</w:t>
      </w:r>
      <w:r w:rsidRPr="00ED42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D4223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у справах молоді та спорту облдержадміністрації    Ліпського В.В. </w:t>
      </w:r>
      <w:r w:rsidRPr="00ED422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D4223">
        <w:rPr>
          <w:sz w:val="28"/>
          <w:szCs w:val="28"/>
          <w:lang w:val="uk-UA"/>
        </w:rPr>
        <w:t xml:space="preserve">про звернення ГО «Федерація панкратіону Рівненської області» щодо виділення з обласного бюджету на 2017 рік коштів в сумі 200,0 тис.грн для забезпечення участі у змаганнях та розвитку даного виду спорту в області, керуючись статтею 47 Закону України «Про місцеве самоврядування в Україні», постійна комісія </w:t>
      </w:r>
    </w:p>
    <w:p w:rsidR="00C32D90" w:rsidRPr="00ED4223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C32D90" w:rsidRPr="00ED4223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4223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ED4223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C32D90" w:rsidRPr="00ED4223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ED422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ED4223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ED4223">
        <w:rPr>
          <w:i/>
          <w:sz w:val="28"/>
          <w:szCs w:val="28"/>
          <w:lang w:val="uk-UA"/>
        </w:rPr>
        <w:t>2.      Рекомендувати облдержадміністрації до заходів нової  Програми розвитку фізичної культури і спорту в Рівненській області включити зазначений у зверненні вид спорту.</w:t>
      </w:r>
    </w:p>
    <w:p w:rsidR="00C32D90" w:rsidRPr="00ED4223" w:rsidRDefault="00C32D90" w:rsidP="00C32D90">
      <w:pPr>
        <w:ind w:left="1134"/>
        <w:jc w:val="both"/>
        <w:rPr>
          <w:i/>
          <w:sz w:val="28"/>
          <w:szCs w:val="28"/>
          <w:lang w:val="uk-UA"/>
        </w:rPr>
      </w:pPr>
      <w:r w:rsidRPr="00ED4223">
        <w:rPr>
          <w:i/>
          <w:sz w:val="28"/>
          <w:szCs w:val="28"/>
          <w:lang w:val="uk-UA"/>
        </w:rPr>
        <w:t>3. Рекомендувати облдержадміністрації передбачити фінансування для забезпечення участі у змаганнях та розвитку даного виду спорту в області.</w:t>
      </w:r>
    </w:p>
    <w:p w:rsidR="00C32D90" w:rsidRPr="00ED4223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</w:p>
    <w:p w:rsidR="00C32D90" w:rsidRPr="00ED4223" w:rsidRDefault="00C32D90" w:rsidP="00C32D90">
      <w:pPr>
        <w:pStyle w:val="a7"/>
        <w:spacing w:before="120"/>
        <w:ind w:left="1701"/>
        <w:jc w:val="both"/>
        <w:rPr>
          <w:sz w:val="28"/>
          <w:szCs w:val="28"/>
          <w:lang w:val="uk-UA"/>
        </w:rPr>
      </w:pPr>
      <w:r w:rsidRPr="00ED4223">
        <w:rPr>
          <w:i/>
          <w:sz w:val="28"/>
          <w:szCs w:val="28"/>
          <w:lang w:val="uk-UA"/>
        </w:rPr>
        <w:t xml:space="preserve">  </w:t>
      </w:r>
    </w:p>
    <w:p w:rsidR="00C32D90" w:rsidRPr="00ED4223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D42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C51D64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51D64">
        <w:rPr>
          <w:b/>
          <w:sz w:val="28"/>
          <w:szCs w:val="28"/>
          <w:lang w:val="uk-UA"/>
        </w:rPr>
        <w:t>Рекомендації</w:t>
      </w:r>
    </w:p>
    <w:p w:rsidR="00C32D90" w:rsidRPr="00C51D64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51D6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C51D64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C51D64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C51D64">
        <w:rPr>
          <w:sz w:val="28"/>
          <w:szCs w:val="28"/>
          <w:lang w:val="en-US"/>
        </w:rPr>
        <w:t xml:space="preserve">22 </w:t>
      </w:r>
      <w:r w:rsidRPr="00C51D64">
        <w:rPr>
          <w:sz w:val="28"/>
          <w:szCs w:val="28"/>
          <w:lang w:val="uk-UA"/>
        </w:rPr>
        <w:t>травня 2017 року                                                                          №</w:t>
      </w:r>
      <w:r>
        <w:rPr>
          <w:sz w:val="28"/>
          <w:szCs w:val="28"/>
          <w:lang w:val="uk-UA"/>
        </w:rPr>
        <w:t>62</w:t>
      </w:r>
      <w:r w:rsidRPr="00C51D64">
        <w:rPr>
          <w:sz w:val="28"/>
          <w:szCs w:val="28"/>
          <w:lang w:val="uk-UA"/>
        </w:rPr>
        <w:t xml:space="preserve"> </w:t>
      </w:r>
    </w:p>
    <w:p w:rsidR="00C32D90" w:rsidRPr="00C51D64" w:rsidRDefault="00C32D90" w:rsidP="00C32D90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C32D90" w:rsidRPr="00C51D64" w:rsidTr="00F967B7">
        <w:trPr>
          <w:trHeight w:val="13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D90" w:rsidRPr="00C51D64" w:rsidRDefault="00C32D90" w:rsidP="00F967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51D64">
              <w:rPr>
                <w:b/>
                <w:sz w:val="28"/>
                <w:szCs w:val="28"/>
                <w:lang w:val="uk-UA"/>
              </w:rPr>
              <w:t>Про звернення Рівненської обласної організації Національної спілки письменників України щодо проголошення поточного 2017 року – Роком Івана Низового на Рівненщині</w:t>
            </w:r>
          </w:p>
          <w:p w:rsidR="00C32D90" w:rsidRPr="008A4C84" w:rsidRDefault="00C32D90" w:rsidP="00F967B7">
            <w:pPr>
              <w:pStyle w:val="a7"/>
              <w:ind w:left="284"/>
              <w:jc w:val="both"/>
              <w:rPr>
                <w:b/>
                <w:sz w:val="28"/>
                <w:szCs w:val="28"/>
              </w:rPr>
            </w:pPr>
          </w:p>
          <w:p w:rsidR="00C32D90" w:rsidRPr="00C51D64" w:rsidRDefault="00C32D90" w:rsidP="00F967B7">
            <w:pPr>
              <w:pStyle w:val="a7"/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D90" w:rsidRPr="00C51D64" w:rsidRDefault="00C32D90" w:rsidP="00C32D90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C51D64">
        <w:rPr>
          <w:sz w:val="28"/>
          <w:szCs w:val="28"/>
          <w:lang w:val="uk-UA"/>
        </w:rPr>
        <w:t xml:space="preserve">Заслухавши та обговоривши інформацію </w:t>
      </w:r>
      <w:r w:rsidRPr="00C51D6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B7AE5">
        <w:rPr>
          <w:bCs/>
          <w:sz w:val="28"/>
          <w:szCs w:val="28"/>
          <w:bdr w:val="none" w:sz="0" w:space="0" w:color="auto" w:frame="1"/>
          <w:lang w:val="uk-UA"/>
        </w:rPr>
        <w:t>голови</w:t>
      </w:r>
      <w:r w:rsidRPr="00AB7AE5">
        <w:rPr>
          <w:b/>
          <w:sz w:val="28"/>
          <w:szCs w:val="28"/>
          <w:lang w:val="uk-UA"/>
        </w:rPr>
        <w:t xml:space="preserve"> </w:t>
      </w:r>
      <w:r w:rsidRPr="00AB7AE5">
        <w:rPr>
          <w:sz w:val="28"/>
          <w:szCs w:val="28"/>
          <w:lang w:val="uk-UA"/>
        </w:rPr>
        <w:t>Рівненської обласної організації Національної спілки письменників України</w:t>
      </w:r>
      <w:r w:rsidRPr="00AB7AE5">
        <w:rPr>
          <w:bCs/>
          <w:sz w:val="28"/>
          <w:szCs w:val="28"/>
          <w:bdr w:val="none" w:sz="0" w:space="0" w:color="auto" w:frame="1"/>
          <w:lang w:val="uk-UA"/>
        </w:rPr>
        <w:t xml:space="preserve"> Рачковської І.</w:t>
      </w:r>
      <w:r>
        <w:rPr>
          <w:bCs/>
          <w:sz w:val="28"/>
          <w:szCs w:val="28"/>
          <w:bdr w:val="none" w:sz="0" w:space="0" w:color="auto" w:frame="1"/>
          <w:lang w:val="uk-UA"/>
        </w:rPr>
        <w:t>В</w:t>
      </w:r>
      <w:r w:rsidRPr="00AB7AE5">
        <w:rPr>
          <w:bCs/>
          <w:sz w:val="28"/>
          <w:szCs w:val="28"/>
          <w:bdr w:val="none" w:sz="0" w:space="0" w:color="auto" w:frame="1"/>
          <w:lang w:val="uk-UA"/>
        </w:rPr>
        <w:t>.</w:t>
      </w:r>
      <w:r w:rsidRPr="00AB7AE5">
        <w:rPr>
          <w:sz w:val="28"/>
          <w:szCs w:val="28"/>
          <w:lang w:val="uk-UA"/>
        </w:rPr>
        <w:t xml:space="preserve">, начальника управління культури і туризму облдержадміністрації </w:t>
      </w:r>
      <w:r>
        <w:rPr>
          <w:sz w:val="28"/>
          <w:szCs w:val="28"/>
          <w:lang w:val="uk-UA"/>
        </w:rPr>
        <w:t xml:space="preserve">     </w:t>
      </w:r>
      <w:r w:rsidR="0022736E">
        <w:rPr>
          <w:sz w:val="28"/>
          <w:szCs w:val="28"/>
          <w:lang w:val="uk-UA"/>
        </w:rPr>
        <w:t xml:space="preserve">Мельника Я.М. </w:t>
      </w:r>
      <w:r w:rsidR="0022736E" w:rsidRPr="0022736E">
        <w:rPr>
          <w:sz w:val="28"/>
          <w:szCs w:val="28"/>
          <w:lang w:val="uk-UA"/>
        </w:rPr>
        <w:t>звернення Рівненської обласної організації Національної спілки письменників України щодо проголошення поточного 2017 року – Роком Івана Низового на Рівненщині</w:t>
      </w:r>
      <w:r w:rsidR="0022736E">
        <w:rPr>
          <w:sz w:val="28"/>
          <w:szCs w:val="28"/>
          <w:lang w:val="uk-UA"/>
        </w:rPr>
        <w:t xml:space="preserve"> про </w:t>
      </w:r>
      <w:r w:rsidRPr="00C51D64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32D90" w:rsidRPr="00C51D64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51D64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51D64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C51D64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C51D64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1D64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51D64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1D64">
        <w:rPr>
          <w:i/>
          <w:sz w:val="28"/>
          <w:szCs w:val="28"/>
          <w:lang w:val="uk-UA"/>
        </w:rPr>
        <w:t xml:space="preserve">2.     </w:t>
      </w:r>
      <w:r>
        <w:rPr>
          <w:i/>
          <w:sz w:val="28"/>
          <w:szCs w:val="28"/>
          <w:lang w:val="uk-UA"/>
        </w:rPr>
        <w:t xml:space="preserve">Рекомендувати управлінню культури і туризму облдержадміністрації спільно із </w:t>
      </w:r>
      <w:r w:rsidRPr="00232549">
        <w:rPr>
          <w:i/>
          <w:sz w:val="28"/>
          <w:szCs w:val="28"/>
          <w:lang w:val="uk-UA"/>
        </w:rPr>
        <w:t>Рівненсько</w:t>
      </w:r>
      <w:r>
        <w:rPr>
          <w:i/>
          <w:sz w:val="28"/>
          <w:szCs w:val="28"/>
          <w:lang w:val="uk-UA"/>
        </w:rPr>
        <w:t>ю</w:t>
      </w:r>
      <w:r w:rsidRPr="00232549">
        <w:rPr>
          <w:i/>
          <w:sz w:val="28"/>
          <w:szCs w:val="28"/>
          <w:lang w:val="uk-UA"/>
        </w:rPr>
        <w:t xml:space="preserve"> обласно</w:t>
      </w:r>
      <w:r>
        <w:rPr>
          <w:i/>
          <w:sz w:val="28"/>
          <w:szCs w:val="28"/>
          <w:lang w:val="uk-UA"/>
        </w:rPr>
        <w:t xml:space="preserve">ю </w:t>
      </w:r>
      <w:r w:rsidRPr="00232549">
        <w:rPr>
          <w:i/>
          <w:sz w:val="28"/>
          <w:szCs w:val="28"/>
          <w:lang w:val="uk-UA"/>
        </w:rPr>
        <w:t>організаці</w:t>
      </w:r>
      <w:r>
        <w:rPr>
          <w:i/>
          <w:sz w:val="28"/>
          <w:szCs w:val="28"/>
          <w:lang w:val="uk-UA"/>
        </w:rPr>
        <w:t>єю</w:t>
      </w:r>
      <w:r w:rsidRPr="00232549">
        <w:rPr>
          <w:i/>
          <w:sz w:val="28"/>
          <w:szCs w:val="28"/>
          <w:lang w:val="uk-UA"/>
        </w:rPr>
        <w:t xml:space="preserve"> Національної спілки письменників України</w:t>
      </w:r>
      <w:r>
        <w:rPr>
          <w:i/>
          <w:sz w:val="28"/>
          <w:szCs w:val="28"/>
          <w:lang w:val="uk-UA"/>
        </w:rPr>
        <w:t xml:space="preserve"> підготувати та провести у липні 2017 року заходи з відзначення 75- ліття від дня народження Низового І.Д.</w:t>
      </w:r>
    </w:p>
    <w:p w:rsidR="00C32D90" w:rsidRPr="00C51D64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1D64">
        <w:rPr>
          <w:i/>
          <w:sz w:val="28"/>
          <w:szCs w:val="28"/>
          <w:lang w:val="uk-UA"/>
        </w:rPr>
        <w:t xml:space="preserve"> </w:t>
      </w: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A096D" w:rsidRPr="00C51D64" w:rsidRDefault="00AA096D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C51D64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51D64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Pr="00C51D64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C51D64" w:rsidRDefault="00C32D90" w:rsidP="00C32D90">
      <w:pPr>
        <w:spacing w:after="200" w:line="276" w:lineRule="auto"/>
        <w:rPr>
          <w:sz w:val="28"/>
          <w:szCs w:val="28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AE541B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>Рекомендації</w:t>
      </w:r>
    </w:p>
    <w:p w:rsidR="00C32D90" w:rsidRPr="00AE541B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AE541B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AE541B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AE541B">
        <w:rPr>
          <w:sz w:val="28"/>
          <w:szCs w:val="28"/>
          <w:lang w:val="en-US"/>
        </w:rPr>
        <w:t xml:space="preserve">22 </w:t>
      </w:r>
      <w:r w:rsidRPr="00AE541B">
        <w:rPr>
          <w:sz w:val="28"/>
          <w:szCs w:val="28"/>
          <w:lang w:val="uk-UA"/>
        </w:rPr>
        <w:t>травня 2017 року                                                                          №</w:t>
      </w:r>
      <w:r>
        <w:rPr>
          <w:sz w:val="28"/>
          <w:szCs w:val="28"/>
          <w:lang w:val="uk-UA"/>
        </w:rPr>
        <w:t>63</w:t>
      </w:r>
    </w:p>
    <w:p w:rsidR="00C32D90" w:rsidRPr="00AE541B" w:rsidRDefault="00C32D90" w:rsidP="00C32D90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32D90" w:rsidRPr="00AE541B" w:rsidRDefault="00C32D90" w:rsidP="00C32D90">
      <w:pPr>
        <w:jc w:val="both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 xml:space="preserve">Про звернення депутата обласної ради </w:t>
      </w:r>
    </w:p>
    <w:p w:rsidR="00C32D90" w:rsidRPr="00AE541B" w:rsidRDefault="00C32D90" w:rsidP="00C32D90">
      <w:pPr>
        <w:jc w:val="both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 xml:space="preserve">Воронко Т.Д. щодо виділення коштів на </w:t>
      </w:r>
    </w:p>
    <w:p w:rsidR="00C32D90" w:rsidRPr="00AE541B" w:rsidRDefault="00C32D90" w:rsidP="00C32D90">
      <w:pPr>
        <w:jc w:val="both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 xml:space="preserve">підтримку перевидання книги А.Куц </w:t>
      </w:r>
    </w:p>
    <w:p w:rsidR="00C32D90" w:rsidRPr="00AE541B" w:rsidRDefault="00C32D90" w:rsidP="00C32D90">
      <w:pPr>
        <w:jc w:val="both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 xml:space="preserve">«Тарас Бульба-Боровець – засновник </w:t>
      </w:r>
    </w:p>
    <w:p w:rsidR="00C32D90" w:rsidRPr="00AE541B" w:rsidRDefault="00C32D90" w:rsidP="00C32D90">
      <w:pPr>
        <w:jc w:val="both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>і організатор УПА»</w:t>
      </w:r>
    </w:p>
    <w:p w:rsidR="00C32D90" w:rsidRPr="00AE541B" w:rsidRDefault="00C32D90" w:rsidP="00C32D90">
      <w:pPr>
        <w:ind w:left="284"/>
        <w:jc w:val="both"/>
        <w:rPr>
          <w:sz w:val="28"/>
          <w:szCs w:val="28"/>
          <w:lang w:val="uk-UA"/>
        </w:rPr>
      </w:pPr>
    </w:p>
    <w:p w:rsidR="00C32D90" w:rsidRPr="00AE541B" w:rsidRDefault="00C32D90" w:rsidP="00C32D90">
      <w:pPr>
        <w:ind w:firstLine="567"/>
        <w:jc w:val="both"/>
        <w:rPr>
          <w:sz w:val="28"/>
          <w:szCs w:val="28"/>
          <w:lang w:val="uk-UA"/>
        </w:rPr>
      </w:pPr>
    </w:p>
    <w:p w:rsidR="00C32D90" w:rsidRPr="008B33E7" w:rsidRDefault="00C32D90" w:rsidP="00C32D90">
      <w:pPr>
        <w:ind w:firstLine="567"/>
        <w:jc w:val="both"/>
        <w:rPr>
          <w:b/>
          <w:sz w:val="28"/>
          <w:szCs w:val="28"/>
          <w:lang w:val="uk-UA"/>
        </w:rPr>
      </w:pPr>
      <w:r w:rsidRPr="00AE541B">
        <w:rPr>
          <w:sz w:val="28"/>
          <w:szCs w:val="28"/>
          <w:lang w:val="uk-UA"/>
        </w:rPr>
        <w:t>Заслухавши та обговоривши інформацію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голови постійної комісії   Черній А.Л., </w:t>
      </w:r>
      <w:r w:rsidRPr="00AE541B">
        <w:rPr>
          <w:sz w:val="28"/>
          <w:szCs w:val="28"/>
          <w:lang w:val="uk-UA"/>
        </w:rPr>
        <w:t>начальника управління культури і туризму облдержадміністрації Мельника Я.М.</w:t>
      </w:r>
      <w:r>
        <w:rPr>
          <w:sz w:val="28"/>
          <w:szCs w:val="28"/>
          <w:lang w:val="uk-UA"/>
        </w:rPr>
        <w:t xml:space="preserve"> </w:t>
      </w:r>
      <w:r w:rsidRPr="008B33E7">
        <w:rPr>
          <w:sz w:val="28"/>
          <w:szCs w:val="28"/>
          <w:lang w:val="uk-UA"/>
        </w:rPr>
        <w:t xml:space="preserve">про звернення депутата обласної ради Воронко Т.Д. щодо виділення коштів на підтримку перевидання книги А.Куц «Тарас Бульба-Боровець – засновник і організатор УПА», </w:t>
      </w:r>
      <w:r w:rsidRPr="00AE541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32D90" w:rsidRPr="00AE541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AE541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E541B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AE541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AE541B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E541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AE541B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E541B">
        <w:rPr>
          <w:i/>
          <w:sz w:val="28"/>
          <w:szCs w:val="28"/>
          <w:lang w:val="uk-UA"/>
        </w:rPr>
        <w:t xml:space="preserve">2.      </w:t>
      </w:r>
      <w:r>
        <w:rPr>
          <w:i/>
          <w:sz w:val="28"/>
          <w:szCs w:val="28"/>
          <w:lang w:val="uk-UA"/>
        </w:rPr>
        <w:t>Рекомендувати облдержадміністрації передбачити в обласному бюджеті кошти в сумі 30 тис.грн. для                   КЗ «Рівненська  обласна  універсальна наукова бібліотека» Рівненської обласної ради на</w:t>
      </w:r>
      <w:r w:rsidRPr="008B33E7">
        <w:rPr>
          <w:sz w:val="28"/>
          <w:szCs w:val="28"/>
          <w:lang w:val="uk-UA"/>
        </w:rPr>
        <w:t xml:space="preserve"> </w:t>
      </w:r>
      <w:r w:rsidRPr="00D65BFD">
        <w:rPr>
          <w:i/>
          <w:sz w:val="28"/>
          <w:szCs w:val="28"/>
          <w:lang w:val="uk-UA"/>
        </w:rPr>
        <w:t>придбання</w:t>
      </w:r>
      <w:r>
        <w:rPr>
          <w:sz w:val="28"/>
          <w:szCs w:val="28"/>
          <w:lang w:val="uk-UA"/>
        </w:rPr>
        <w:t xml:space="preserve"> </w:t>
      </w:r>
      <w:r w:rsidRPr="008B33E7">
        <w:rPr>
          <w:i/>
          <w:sz w:val="28"/>
          <w:szCs w:val="28"/>
          <w:lang w:val="uk-UA"/>
        </w:rPr>
        <w:t>книг</w:t>
      </w:r>
      <w:r>
        <w:rPr>
          <w:i/>
          <w:sz w:val="28"/>
          <w:szCs w:val="28"/>
          <w:lang w:val="uk-UA"/>
        </w:rPr>
        <w:t>и</w:t>
      </w:r>
      <w:r w:rsidRPr="008B33E7">
        <w:rPr>
          <w:i/>
          <w:sz w:val="28"/>
          <w:szCs w:val="28"/>
          <w:lang w:val="uk-UA"/>
        </w:rPr>
        <w:t xml:space="preserve"> А.Куц «Тарас Бульба-Боровець – засновник і організатор УПА».</w:t>
      </w:r>
    </w:p>
    <w:p w:rsidR="00C32D90" w:rsidRPr="00AE541B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E541B">
        <w:rPr>
          <w:i/>
          <w:sz w:val="28"/>
          <w:szCs w:val="28"/>
          <w:lang w:val="uk-UA"/>
        </w:rPr>
        <w:t xml:space="preserve"> </w:t>
      </w:r>
    </w:p>
    <w:p w:rsidR="00F967B7" w:rsidRPr="00AE541B" w:rsidRDefault="00F967B7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C32D90" w:rsidRPr="00AE541B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E541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А.Л.Черній </w:t>
      </w:r>
    </w:p>
    <w:p w:rsidR="00C32D90" w:rsidRPr="00AE541B" w:rsidRDefault="00C32D90" w:rsidP="00C32D90">
      <w:pPr>
        <w:pStyle w:val="a5"/>
        <w:rPr>
          <w:rFonts w:ascii="Bookman Old Style" w:hAnsi="Bookman Old Style"/>
          <w:sz w:val="28"/>
          <w:szCs w:val="28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E923C3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>Рекомендації</w:t>
      </w:r>
    </w:p>
    <w:p w:rsidR="00C32D90" w:rsidRPr="00E923C3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E923C3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E923C3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E923C3">
        <w:rPr>
          <w:sz w:val="28"/>
          <w:szCs w:val="28"/>
          <w:lang w:val="en-US"/>
        </w:rPr>
        <w:t xml:space="preserve">22 </w:t>
      </w:r>
      <w:r w:rsidRPr="00E923C3">
        <w:rPr>
          <w:sz w:val="28"/>
          <w:szCs w:val="28"/>
          <w:lang w:val="uk-UA"/>
        </w:rPr>
        <w:t>травня 2017 року                                                                            №</w:t>
      </w:r>
      <w:r>
        <w:rPr>
          <w:sz w:val="28"/>
          <w:szCs w:val="28"/>
          <w:lang w:val="uk-UA"/>
        </w:rPr>
        <w:t>64</w:t>
      </w:r>
      <w:r w:rsidRPr="00E923C3">
        <w:rPr>
          <w:sz w:val="28"/>
          <w:szCs w:val="28"/>
          <w:lang w:val="uk-UA"/>
        </w:rPr>
        <w:t xml:space="preserve"> </w:t>
      </w:r>
    </w:p>
    <w:p w:rsidR="00C32D90" w:rsidRPr="00E923C3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Pr="00E923C3" w:rsidRDefault="00C32D90" w:rsidP="00C32D90">
      <w:pPr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Про звернення комітету по культурі, мистецтву та </w:t>
      </w:r>
    </w:p>
    <w:p w:rsidR="00C32D90" w:rsidRPr="00E923C3" w:rsidRDefault="00C32D90" w:rsidP="00C32D90">
      <w:pPr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духовності Координаційної громадської ради </w:t>
      </w:r>
    </w:p>
    <w:p w:rsidR="00C32D90" w:rsidRPr="00E923C3" w:rsidRDefault="00C32D90" w:rsidP="00C32D90">
      <w:pPr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Рівненської області щодо розгляду питання </w:t>
      </w:r>
    </w:p>
    <w:p w:rsidR="00C32D90" w:rsidRPr="00E923C3" w:rsidRDefault="00C32D90" w:rsidP="00C32D90">
      <w:pPr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створення Острозького художнього музею як </w:t>
      </w:r>
    </w:p>
    <w:p w:rsidR="00C32D90" w:rsidRPr="00E923C3" w:rsidRDefault="00C32D90" w:rsidP="00C32D90">
      <w:pPr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філії КЗ «Державний історико-культурний </w:t>
      </w:r>
    </w:p>
    <w:p w:rsidR="00C32D90" w:rsidRPr="00E923C3" w:rsidRDefault="00C32D90" w:rsidP="00C32D90">
      <w:pPr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>заповідник м.Острога» Рівненської обласної ради</w:t>
      </w:r>
    </w:p>
    <w:p w:rsidR="00C32D90" w:rsidRPr="00E923C3" w:rsidRDefault="00C32D90" w:rsidP="00C32D90">
      <w:pPr>
        <w:pStyle w:val="a7"/>
        <w:ind w:left="284"/>
        <w:jc w:val="both"/>
        <w:rPr>
          <w:i/>
          <w:sz w:val="28"/>
          <w:szCs w:val="28"/>
          <w:u w:val="single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 </w:t>
      </w:r>
    </w:p>
    <w:p w:rsidR="00C32D90" w:rsidRPr="00E923C3" w:rsidRDefault="00C32D90" w:rsidP="00C32D90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923C3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заступника </w:t>
      </w:r>
      <w:r w:rsidRPr="00E923C3">
        <w:rPr>
          <w:bCs/>
          <w:sz w:val="28"/>
          <w:szCs w:val="28"/>
          <w:bdr w:val="none" w:sz="0" w:space="0" w:color="auto" w:frame="1"/>
          <w:lang w:val="uk-UA"/>
        </w:rPr>
        <w:t xml:space="preserve">голови </w:t>
      </w:r>
      <w:r w:rsidRPr="00E923C3">
        <w:rPr>
          <w:sz w:val="28"/>
          <w:szCs w:val="28"/>
          <w:lang w:val="uk-UA"/>
        </w:rPr>
        <w:t>комітету по культурі, мистецтву та духовності Координаційної громадської ради</w:t>
      </w:r>
      <w:r w:rsidRPr="00E923C3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Сокол Я.В.</w:t>
      </w:r>
      <w:r w:rsidRPr="00E923C3">
        <w:rPr>
          <w:sz w:val="28"/>
          <w:szCs w:val="28"/>
          <w:lang w:val="uk-UA"/>
        </w:rPr>
        <w:t>,</w:t>
      </w:r>
      <w:r w:rsidRPr="00E923C3">
        <w:rPr>
          <w:b/>
          <w:sz w:val="28"/>
          <w:szCs w:val="28"/>
          <w:lang w:val="uk-UA"/>
        </w:rPr>
        <w:t xml:space="preserve"> </w:t>
      </w:r>
      <w:r w:rsidRPr="00E923C3">
        <w:rPr>
          <w:bCs/>
          <w:sz w:val="28"/>
          <w:szCs w:val="28"/>
          <w:bdr w:val="none" w:sz="0" w:space="0" w:color="auto" w:frame="1"/>
          <w:lang w:val="uk-UA"/>
        </w:rPr>
        <w:t>начальника управління культури і туризму облдержадміністрації Мельника Я.М.</w:t>
      </w:r>
      <w:r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E923C3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923C3">
        <w:rPr>
          <w:sz w:val="28"/>
          <w:szCs w:val="28"/>
          <w:lang w:val="uk-UA"/>
        </w:rPr>
        <w:t>директора КЗ «Державний історико-культурний заповідник м.Острога» Рівненської обласної ради Кибкала С.Г.</w:t>
      </w:r>
      <w:r>
        <w:rPr>
          <w:sz w:val="28"/>
          <w:szCs w:val="28"/>
          <w:lang w:val="uk-UA"/>
        </w:rPr>
        <w:t xml:space="preserve">, </w:t>
      </w:r>
      <w:r w:rsidRPr="008563DF">
        <w:rPr>
          <w:sz w:val="28"/>
          <w:szCs w:val="28"/>
          <w:lang w:val="uk-UA"/>
        </w:rPr>
        <w:t>начальника відділу культури виконавчого комітету Острозької міської ради Лозюк О.Ф.</w:t>
      </w:r>
      <w:r w:rsidRPr="009036DD">
        <w:rPr>
          <w:i/>
          <w:sz w:val="28"/>
          <w:szCs w:val="28"/>
          <w:lang w:val="uk-UA"/>
        </w:rPr>
        <w:t xml:space="preserve"> </w:t>
      </w:r>
      <w:r w:rsidRPr="00E923C3">
        <w:rPr>
          <w:sz w:val="28"/>
          <w:szCs w:val="28"/>
          <w:lang w:val="uk-UA"/>
        </w:rPr>
        <w:t xml:space="preserve">про звернення комітету по культурі, мистецтву та духовності Координаційної громадської ради Рівненської області щодо розгляду питання створення Острозького художнього музею як філії КЗ «Державний історико-культурний заповідник м.Острога» Рівненської обласної ради, керуючись статтею 47 Закону України «Про місцеве самоврядування в Україні», постійна комісія </w:t>
      </w:r>
    </w:p>
    <w:p w:rsidR="00C32D9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923C3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923C3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E923C3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E923C3" w:rsidRDefault="00C32D90" w:rsidP="00C32D90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E923C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E923C3" w:rsidRDefault="00C32D90" w:rsidP="00C32D90">
      <w:pPr>
        <w:pStyle w:val="a7"/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C32D90" w:rsidRPr="00E923C3" w:rsidRDefault="00C32D90" w:rsidP="00C32D90">
      <w:pPr>
        <w:spacing w:before="120"/>
        <w:jc w:val="both"/>
        <w:rPr>
          <w:b/>
          <w:sz w:val="28"/>
          <w:szCs w:val="28"/>
          <w:lang w:val="uk-UA"/>
        </w:rPr>
      </w:pPr>
    </w:p>
    <w:p w:rsidR="00C32D90" w:rsidRPr="00E923C3" w:rsidRDefault="00C32D90" w:rsidP="00C32D90">
      <w:pPr>
        <w:spacing w:before="120"/>
        <w:jc w:val="both"/>
        <w:rPr>
          <w:b/>
          <w:sz w:val="28"/>
          <w:szCs w:val="28"/>
          <w:lang w:val="uk-UA"/>
        </w:rPr>
      </w:pPr>
      <w:r w:rsidRPr="00E923C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E923C3">
        <w:rPr>
          <w:b/>
          <w:sz w:val="28"/>
          <w:szCs w:val="28"/>
          <w:lang w:val="uk-UA"/>
        </w:rPr>
        <w:t>А.Л.Черній</w:t>
      </w:r>
    </w:p>
    <w:p w:rsidR="00C32D90" w:rsidRPr="00E923C3" w:rsidRDefault="00C32D90" w:rsidP="00C32D90">
      <w:pPr>
        <w:spacing w:before="120"/>
        <w:jc w:val="both"/>
        <w:rPr>
          <w:b/>
          <w:sz w:val="28"/>
          <w:szCs w:val="28"/>
          <w:lang w:val="uk-UA"/>
        </w:rPr>
      </w:pPr>
    </w:p>
    <w:p w:rsidR="00C32D90" w:rsidRPr="00E923C3" w:rsidRDefault="00C32D90" w:rsidP="00C32D90">
      <w:pPr>
        <w:spacing w:before="120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before="120"/>
        <w:jc w:val="both"/>
        <w:rPr>
          <w:b/>
          <w:sz w:val="26"/>
          <w:szCs w:val="26"/>
          <w:lang w:val="uk-UA"/>
        </w:rPr>
      </w:pPr>
    </w:p>
    <w:p w:rsidR="00C32D90" w:rsidRDefault="00C32D90" w:rsidP="00C32D90">
      <w:pPr>
        <w:spacing w:before="120"/>
        <w:jc w:val="both"/>
        <w:rPr>
          <w:b/>
          <w:sz w:val="26"/>
          <w:szCs w:val="26"/>
          <w:lang w:val="uk-UA"/>
        </w:rPr>
      </w:pPr>
    </w:p>
    <w:p w:rsidR="00C32D90" w:rsidRDefault="00C32D90" w:rsidP="00C32D90">
      <w:pPr>
        <w:spacing w:before="120"/>
        <w:jc w:val="both"/>
        <w:rPr>
          <w:b/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156D8F" w:rsidRDefault="00C32D90" w:rsidP="00C32D9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32D90" w:rsidRPr="00142F7D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>Рекомендації</w:t>
      </w:r>
    </w:p>
    <w:p w:rsidR="00C32D90" w:rsidRPr="00142F7D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142F7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42F7D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 w:rsidRPr="00142F7D">
        <w:rPr>
          <w:sz w:val="28"/>
          <w:szCs w:val="28"/>
          <w:lang w:val="en-US"/>
        </w:rPr>
        <w:t xml:space="preserve">22 </w:t>
      </w:r>
      <w:r w:rsidRPr="00142F7D">
        <w:rPr>
          <w:sz w:val="28"/>
          <w:szCs w:val="28"/>
          <w:lang w:val="uk-UA"/>
        </w:rPr>
        <w:t xml:space="preserve">травня 2017 року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42F7D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65</w:t>
      </w:r>
    </w:p>
    <w:p w:rsidR="00C32D90" w:rsidRPr="00142F7D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Pr="00142F7D" w:rsidRDefault="00C32D90" w:rsidP="00C32D90">
      <w:pPr>
        <w:jc w:val="both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 xml:space="preserve">Про звернення управління культури і туризму </w:t>
      </w:r>
    </w:p>
    <w:p w:rsidR="00C32D90" w:rsidRPr="00142F7D" w:rsidRDefault="00C32D90" w:rsidP="00C32D90">
      <w:pPr>
        <w:jc w:val="both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 xml:space="preserve">облдержадміністрації щодо виділення з обласного </w:t>
      </w:r>
    </w:p>
    <w:p w:rsidR="00C32D90" w:rsidRPr="00142F7D" w:rsidRDefault="00C32D90" w:rsidP="00C32D90">
      <w:pPr>
        <w:jc w:val="both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 xml:space="preserve">бюджету на 2017 рік додаткових коштів в </w:t>
      </w:r>
    </w:p>
    <w:p w:rsidR="00C32D90" w:rsidRPr="00142F7D" w:rsidRDefault="00C32D90" w:rsidP="00C32D90">
      <w:pPr>
        <w:jc w:val="both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>сумі 350,0 тис.грн.</w:t>
      </w:r>
    </w:p>
    <w:p w:rsidR="00C32D90" w:rsidRPr="00142F7D" w:rsidRDefault="00C32D90" w:rsidP="00C32D90">
      <w:pPr>
        <w:jc w:val="both"/>
        <w:rPr>
          <w:i/>
          <w:sz w:val="28"/>
          <w:szCs w:val="28"/>
          <w:u w:val="single"/>
          <w:lang w:val="uk-UA"/>
        </w:rPr>
      </w:pPr>
    </w:p>
    <w:p w:rsidR="00C32D90" w:rsidRPr="00142F7D" w:rsidRDefault="00C32D90" w:rsidP="00C32D90">
      <w:pPr>
        <w:ind w:firstLine="567"/>
        <w:jc w:val="both"/>
        <w:rPr>
          <w:b/>
          <w:sz w:val="28"/>
          <w:szCs w:val="28"/>
          <w:lang w:val="uk-UA"/>
        </w:rPr>
      </w:pPr>
      <w:r w:rsidRPr="00142F7D">
        <w:rPr>
          <w:sz w:val="28"/>
          <w:szCs w:val="28"/>
          <w:lang w:val="uk-UA"/>
        </w:rPr>
        <w:t xml:space="preserve">Заслухавши та обговоривши інформацію </w:t>
      </w:r>
      <w:r w:rsidRPr="00B3657E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культури і туризму облдержадміністрації </w:t>
      </w:r>
      <w:r w:rsidRPr="00B3657E">
        <w:rPr>
          <w:sz w:val="28"/>
          <w:szCs w:val="28"/>
          <w:lang w:val="uk-UA"/>
        </w:rPr>
        <w:t xml:space="preserve"> </w:t>
      </w:r>
      <w:r w:rsidRPr="00B3657E">
        <w:rPr>
          <w:bCs/>
          <w:sz w:val="28"/>
          <w:szCs w:val="28"/>
          <w:bdr w:val="none" w:sz="0" w:space="0" w:color="auto" w:frame="1"/>
          <w:lang w:val="uk-UA"/>
        </w:rPr>
        <w:t xml:space="preserve">Мельника Я.М. </w:t>
      </w:r>
      <w:r w:rsidRPr="00142F7D">
        <w:rPr>
          <w:sz w:val="28"/>
          <w:szCs w:val="28"/>
          <w:lang w:val="uk-UA"/>
        </w:rPr>
        <w:t xml:space="preserve">про звернення управління культури і туризму облдержадміністрації щодо виділення з обласного бюджету на 2017 рік додаткових коштів в сумі 350,0 тис.грн, керуючись статтею 47 Закону України «Про місцеве самоврядування в Україні», постійна комісія </w:t>
      </w:r>
    </w:p>
    <w:p w:rsidR="00C32D90" w:rsidRPr="00142F7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42F7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42F7D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142F7D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42F7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42F7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142F7D" w:rsidRDefault="00C32D90" w:rsidP="00C32D90">
      <w:pPr>
        <w:pStyle w:val="a7"/>
        <w:ind w:left="1701"/>
        <w:jc w:val="both"/>
        <w:rPr>
          <w:i/>
          <w:sz w:val="28"/>
          <w:szCs w:val="28"/>
          <w:lang w:val="uk-UA"/>
        </w:rPr>
      </w:pPr>
      <w:r w:rsidRPr="00142F7D">
        <w:rPr>
          <w:i/>
          <w:sz w:val="28"/>
          <w:szCs w:val="28"/>
          <w:lang w:val="uk-UA"/>
        </w:rPr>
        <w:t xml:space="preserve">2.  </w:t>
      </w:r>
      <w:r>
        <w:rPr>
          <w:i/>
          <w:sz w:val="28"/>
          <w:szCs w:val="28"/>
          <w:lang w:val="uk-UA"/>
        </w:rPr>
        <w:t xml:space="preserve">Підтримати </w:t>
      </w:r>
      <w:r w:rsidRPr="00F04598">
        <w:rPr>
          <w:i/>
          <w:sz w:val="28"/>
          <w:szCs w:val="28"/>
          <w:lang w:val="uk-UA"/>
        </w:rPr>
        <w:t>виділення з обласного бюджету на 2017 рік додаткових коштів в сумі 350,0 тис.грн</w:t>
      </w:r>
      <w:r>
        <w:rPr>
          <w:i/>
          <w:sz w:val="28"/>
          <w:szCs w:val="28"/>
          <w:lang w:val="uk-UA"/>
        </w:rPr>
        <w:t xml:space="preserve"> для управління культури і туризму облдержадміністрації.</w:t>
      </w:r>
    </w:p>
    <w:p w:rsidR="00C32D90" w:rsidRPr="00142F7D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142F7D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C32D90" w:rsidRPr="00142F7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42F7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142F7D">
        <w:rPr>
          <w:b/>
          <w:sz w:val="28"/>
          <w:szCs w:val="28"/>
          <w:lang w:val="uk-UA"/>
        </w:rPr>
        <w:t xml:space="preserve">А.Л.Черній </w:t>
      </w:r>
    </w:p>
    <w:p w:rsidR="00C32D90" w:rsidRPr="00142F7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42F7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42F7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142F7D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Pr="00F4007B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>Рекомендації</w:t>
      </w:r>
    </w:p>
    <w:p w:rsidR="00C32D90" w:rsidRPr="00F4007B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F85FB1" w:rsidRDefault="00C32D90" w:rsidP="00C32D90">
      <w:pPr>
        <w:spacing w:line="276" w:lineRule="auto"/>
        <w:jc w:val="both"/>
        <w:rPr>
          <w:sz w:val="16"/>
          <w:szCs w:val="16"/>
          <w:lang w:val="uk-UA"/>
        </w:rPr>
      </w:pPr>
    </w:p>
    <w:p w:rsidR="00C32D90" w:rsidRPr="00F4007B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F4007B">
        <w:rPr>
          <w:sz w:val="28"/>
          <w:szCs w:val="28"/>
          <w:lang w:val="uk-UA"/>
        </w:rPr>
        <w:t>2017 року                                                                                №</w:t>
      </w:r>
      <w:r>
        <w:rPr>
          <w:sz w:val="28"/>
          <w:szCs w:val="28"/>
          <w:lang w:val="uk-UA"/>
        </w:rPr>
        <w:t>66</w:t>
      </w:r>
    </w:p>
    <w:p w:rsidR="00C32D90" w:rsidRPr="00F85FB1" w:rsidRDefault="00C32D90" w:rsidP="00C32D90">
      <w:pPr>
        <w:spacing w:line="276" w:lineRule="auto"/>
        <w:jc w:val="both"/>
        <w:rPr>
          <w:sz w:val="16"/>
          <w:szCs w:val="16"/>
          <w:lang w:val="uk-UA"/>
        </w:rPr>
      </w:pPr>
    </w:p>
    <w:p w:rsidR="00C32D90" w:rsidRPr="00531FB8" w:rsidRDefault="00C32D90" w:rsidP="00C32D90">
      <w:pPr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 xml:space="preserve">Про звернення управління культури і туризму </w:t>
      </w:r>
    </w:p>
    <w:p w:rsidR="00C32D90" w:rsidRPr="00531FB8" w:rsidRDefault="00C32D90" w:rsidP="00C32D90">
      <w:pPr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 xml:space="preserve">облдержадміністрації щодо погодження змін до </w:t>
      </w:r>
    </w:p>
    <w:p w:rsidR="00C32D90" w:rsidRPr="00531FB8" w:rsidRDefault="00C32D90" w:rsidP="00C32D90">
      <w:pPr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>штатних розписів на 2017 рік з 01 червня для:</w:t>
      </w:r>
    </w:p>
    <w:p w:rsidR="00C32D90" w:rsidRPr="00531FB8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 xml:space="preserve">-  Державного історико-культурного заповідника </w:t>
      </w:r>
    </w:p>
    <w:p w:rsidR="00C32D90" w:rsidRPr="00531FB8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>м.Дубно;</w:t>
      </w:r>
    </w:p>
    <w:p w:rsidR="00C32D90" w:rsidRPr="00531FB8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 xml:space="preserve">- КЗ «Державний історико-культурний </w:t>
      </w:r>
    </w:p>
    <w:p w:rsidR="00C32D90" w:rsidRPr="00531FB8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>заповідник м.Острога» Рівненської обласної ради;</w:t>
      </w:r>
    </w:p>
    <w:p w:rsidR="00C32D90" w:rsidRPr="00531FB8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 xml:space="preserve">- КЗ «Рівненський обласний краєзнавчий музей» </w:t>
      </w:r>
    </w:p>
    <w:p w:rsidR="00C32D90" w:rsidRPr="00531FB8" w:rsidRDefault="00C32D90" w:rsidP="00C32D9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31FB8">
        <w:rPr>
          <w:b/>
          <w:sz w:val="28"/>
          <w:szCs w:val="28"/>
          <w:lang w:val="uk-UA"/>
        </w:rPr>
        <w:t>Рівненської обласної ради</w:t>
      </w:r>
    </w:p>
    <w:p w:rsidR="00C32D90" w:rsidRDefault="00C32D90" w:rsidP="00C32D90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C32D90" w:rsidRPr="00B3657E" w:rsidRDefault="00C32D90" w:rsidP="00C32D90">
      <w:pPr>
        <w:ind w:firstLine="567"/>
        <w:jc w:val="both"/>
        <w:rPr>
          <w:b/>
          <w:sz w:val="26"/>
          <w:szCs w:val="26"/>
          <w:lang w:val="uk-UA"/>
        </w:rPr>
      </w:pPr>
      <w:r w:rsidRPr="00B3657E">
        <w:rPr>
          <w:sz w:val="28"/>
          <w:szCs w:val="28"/>
          <w:lang w:val="uk-UA"/>
        </w:rPr>
        <w:t xml:space="preserve">Заслухавши та обговоривши інформацію </w:t>
      </w:r>
      <w:r w:rsidRPr="00B3657E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культури і туризму облдержадміністрації </w:t>
      </w:r>
      <w:r w:rsidRPr="00B3657E">
        <w:rPr>
          <w:sz w:val="28"/>
          <w:szCs w:val="28"/>
          <w:lang w:val="uk-UA"/>
        </w:rPr>
        <w:t xml:space="preserve"> </w:t>
      </w:r>
      <w:r w:rsidRPr="00B3657E">
        <w:rPr>
          <w:bCs/>
          <w:sz w:val="28"/>
          <w:szCs w:val="28"/>
          <w:bdr w:val="none" w:sz="0" w:space="0" w:color="auto" w:frame="1"/>
          <w:lang w:val="uk-UA"/>
        </w:rPr>
        <w:t>Мельника Я.М. п</w:t>
      </w:r>
      <w:r w:rsidRPr="00B3657E">
        <w:rPr>
          <w:sz w:val="28"/>
          <w:szCs w:val="28"/>
          <w:lang w:val="uk-UA"/>
        </w:rPr>
        <w:t>ро звернення управління культури і туризму облдержадміністрації щодо погодження змін до штатних розпи</w:t>
      </w:r>
      <w:r>
        <w:rPr>
          <w:sz w:val="28"/>
          <w:szCs w:val="28"/>
          <w:lang w:val="uk-UA"/>
        </w:rPr>
        <w:t xml:space="preserve">сів на 2017 рік з 01 червня для </w:t>
      </w:r>
      <w:r w:rsidRPr="00B3657E">
        <w:rPr>
          <w:sz w:val="28"/>
          <w:szCs w:val="28"/>
          <w:lang w:val="uk-UA"/>
        </w:rPr>
        <w:t>Державного історико-</w:t>
      </w:r>
      <w:r>
        <w:rPr>
          <w:sz w:val="28"/>
          <w:szCs w:val="28"/>
          <w:lang w:val="uk-UA"/>
        </w:rPr>
        <w:t>культурного заповідника м.Дубно,</w:t>
      </w:r>
      <w:r w:rsidRPr="00B3657E">
        <w:rPr>
          <w:sz w:val="28"/>
          <w:szCs w:val="28"/>
          <w:lang w:val="uk-UA"/>
        </w:rPr>
        <w:t xml:space="preserve"> КЗ «Державний історико-культурний заповідник м.Ост</w:t>
      </w:r>
      <w:r>
        <w:rPr>
          <w:sz w:val="28"/>
          <w:szCs w:val="28"/>
          <w:lang w:val="uk-UA"/>
        </w:rPr>
        <w:t xml:space="preserve">рога» Рівненської обласної ради, </w:t>
      </w:r>
      <w:r w:rsidRPr="00B3657E">
        <w:rPr>
          <w:sz w:val="28"/>
          <w:szCs w:val="28"/>
          <w:lang w:val="uk-UA"/>
        </w:rPr>
        <w:t xml:space="preserve"> КЗ «Рівненський обласний краєзнавчий музей» Рівненської обласної ради,</w:t>
      </w:r>
      <w:r w:rsidRPr="00F400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32D90" w:rsidRPr="00F4007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4007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4007B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F4007B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F4007B" w:rsidRDefault="00C32D90" w:rsidP="00C32D90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F4007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493333" w:rsidRDefault="00C32D90" w:rsidP="00C32D90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F4007B">
        <w:rPr>
          <w:i/>
          <w:sz w:val="28"/>
          <w:szCs w:val="28"/>
          <w:lang w:val="uk-UA"/>
        </w:rPr>
        <w:t xml:space="preserve">2.    </w:t>
      </w:r>
      <w:r w:rsidRPr="00493333">
        <w:rPr>
          <w:i/>
          <w:sz w:val="28"/>
          <w:szCs w:val="28"/>
          <w:lang w:val="uk-UA"/>
        </w:rPr>
        <w:t>Погодити внесення змін до штатних розписів:</w:t>
      </w:r>
    </w:p>
    <w:p w:rsidR="00C32D90" w:rsidRPr="00493333" w:rsidRDefault="00C32D90" w:rsidP="00C32D90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493333">
        <w:rPr>
          <w:i/>
          <w:sz w:val="28"/>
          <w:szCs w:val="28"/>
          <w:lang w:val="uk-UA"/>
        </w:rPr>
        <w:t>- Державного історико-культурного заповідника м.Дубно;</w:t>
      </w:r>
    </w:p>
    <w:p w:rsidR="00C32D90" w:rsidRPr="00493333" w:rsidRDefault="00C32D90" w:rsidP="00C32D90">
      <w:pPr>
        <w:ind w:left="851"/>
        <w:jc w:val="both"/>
        <w:rPr>
          <w:i/>
          <w:sz w:val="28"/>
          <w:szCs w:val="28"/>
          <w:lang w:val="uk-UA"/>
        </w:rPr>
      </w:pPr>
      <w:r w:rsidRPr="00493333">
        <w:rPr>
          <w:i/>
          <w:sz w:val="28"/>
          <w:szCs w:val="28"/>
          <w:lang w:val="uk-UA"/>
        </w:rPr>
        <w:t>- КЗ «Державний історико-культурний заповідник м.Острога» Рівненської обласної ради;</w:t>
      </w:r>
    </w:p>
    <w:p w:rsidR="00C32D90" w:rsidRPr="00493333" w:rsidRDefault="00C32D90" w:rsidP="00C32D90">
      <w:pPr>
        <w:pStyle w:val="tj"/>
        <w:shd w:val="clear" w:color="auto" w:fill="FFFFFF"/>
        <w:spacing w:before="0" w:beforeAutospacing="0" w:after="0" w:afterAutospacing="0"/>
        <w:ind w:left="851"/>
        <w:jc w:val="both"/>
        <w:rPr>
          <w:i/>
          <w:sz w:val="28"/>
          <w:szCs w:val="28"/>
          <w:lang w:val="uk-UA"/>
        </w:rPr>
      </w:pPr>
      <w:r w:rsidRPr="00493333">
        <w:rPr>
          <w:i/>
          <w:sz w:val="28"/>
          <w:szCs w:val="28"/>
          <w:lang w:val="uk-UA"/>
        </w:rPr>
        <w:t>- КЗ «Рівненський обласний краєзнавчий музей» Рівненської обласної ради.</w:t>
      </w:r>
    </w:p>
    <w:p w:rsidR="00C32D90" w:rsidRPr="00F4007B" w:rsidRDefault="00C32D90" w:rsidP="00C32D90">
      <w:pPr>
        <w:pStyle w:val="a7"/>
        <w:spacing w:before="120"/>
        <w:ind w:left="567"/>
        <w:jc w:val="both"/>
        <w:rPr>
          <w:i/>
          <w:sz w:val="28"/>
          <w:szCs w:val="28"/>
          <w:lang w:val="uk-UA"/>
        </w:rPr>
      </w:pPr>
    </w:p>
    <w:p w:rsidR="00C32D90" w:rsidRPr="00F4007B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4007B">
        <w:rPr>
          <w:i/>
          <w:sz w:val="28"/>
          <w:szCs w:val="28"/>
          <w:lang w:val="uk-UA"/>
        </w:rPr>
        <w:t xml:space="preserve"> </w:t>
      </w:r>
    </w:p>
    <w:p w:rsidR="00C32D90" w:rsidRPr="00F4007B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lastRenderedPageBreak/>
        <w:t xml:space="preserve">Голова постійної комісії                                                        А.Л.Черній </w:t>
      </w:r>
    </w:p>
    <w:p w:rsidR="00C32D90" w:rsidRPr="00F4007B" w:rsidRDefault="00C32D90" w:rsidP="00C32D90">
      <w:pPr>
        <w:pStyle w:val="a5"/>
        <w:rPr>
          <w:rFonts w:ascii="Bookman Old Style" w:hAnsi="Bookman Old Style"/>
          <w:sz w:val="28"/>
          <w:szCs w:val="28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C32D90" w:rsidRPr="00D2303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D2303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2C5EBA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2C5EB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C5EBA">
        <w:rPr>
          <w:sz w:val="28"/>
          <w:szCs w:val="28"/>
          <w:lang w:val="uk-UA"/>
        </w:rPr>
        <w:t xml:space="preserve"> року                                                                                №</w:t>
      </w:r>
      <w:r>
        <w:rPr>
          <w:sz w:val="28"/>
          <w:szCs w:val="28"/>
          <w:lang w:val="uk-UA"/>
        </w:rPr>
        <w:t>67</w:t>
      </w:r>
    </w:p>
    <w:p w:rsidR="00C32D90" w:rsidRPr="00D23037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Pr="00D55459" w:rsidRDefault="00C32D90" w:rsidP="00C32D90">
      <w:pPr>
        <w:jc w:val="both"/>
        <w:rPr>
          <w:b/>
          <w:sz w:val="28"/>
          <w:szCs w:val="28"/>
          <w:lang w:val="uk-UA"/>
        </w:rPr>
      </w:pPr>
      <w:r w:rsidRPr="00D55459">
        <w:rPr>
          <w:b/>
          <w:sz w:val="28"/>
          <w:szCs w:val="28"/>
          <w:lang w:val="uk-UA"/>
        </w:rPr>
        <w:t xml:space="preserve">Про погодження складу організаційного </w:t>
      </w:r>
    </w:p>
    <w:p w:rsidR="00C32D90" w:rsidRPr="00D55459" w:rsidRDefault="00C32D90" w:rsidP="00C32D90">
      <w:pPr>
        <w:jc w:val="both"/>
        <w:rPr>
          <w:b/>
          <w:sz w:val="28"/>
          <w:szCs w:val="28"/>
          <w:lang w:val="uk-UA"/>
        </w:rPr>
      </w:pPr>
      <w:r w:rsidRPr="00D55459">
        <w:rPr>
          <w:b/>
          <w:sz w:val="28"/>
          <w:szCs w:val="28"/>
          <w:lang w:val="uk-UA"/>
        </w:rPr>
        <w:t xml:space="preserve">комітету та плану заходів з відзначення </w:t>
      </w:r>
    </w:p>
    <w:p w:rsidR="00C32D90" w:rsidRPr="00D55459" w:rsidRDefault="00C32D90" w:rsidP="00C32D90">
      <w:pPr>
        <w:jc w:val="both"/>
        <w:rPr>
          <w:b/>
          <w:sz w:val="28"/>
          <w:szCs w:val="28"/>
          <w:lang w:val="uk-UA"/>
        </w:rPr>
      </w:pPr>
      <w:r w:rsidRPr="00D55459">
        <w:rPr>
          <w:b/>
          <w:sz w:val="28"/>
          <w:szCs w:val="28"/>
          <w:lang w:val="uk-UA"/>
        </w:rPr>
        <w:t xml:space="preserve">в області 75-ї річниці створення Української </w:t>
      </w:r>
    </w:p>
    <w:p w:rsidR="00C32D90" w:rsidRPr="00D55459" w:rsidRDefault="00C32D90" w:rsidP="00C32D90">
      <w:pPr>
        <w:jc w:val="both"/>
        <w:rPr>
          <w:b/>
          <w:sz w:val="28"/>
          <w:szCs w:val="28"/>
          <w:lang w:val="uk-UA"/>
        </w:rPr>
      </w:pPr>
      <w:r w:rsidRPr="00D55459">
        <w:rPr>
          <w:b/>
          <w:sz w:val="28"/>
          <w:szCs w:val="28"/>
          <w:lang w:val="uk-UA"/>
        </w:rPr>
        <w:t xml:space="preserve">Повстанської Армії та 110-річчя з дня </w:t>
      </w:r>
    </w:p>
    <w:p w:rsidR="00C32D90" w:rsidRPr="00D55459" w:rsidRDefault="00C32D90" w:rsidP="00C32D90">
      <w:pPr>
        <w:jc w:val="both"/>
        <w:rPr>
          <w:sz w:val="28"/>
          <w:szCs w:val="28"/>
          <w:lang w:val="uk-UA"/>
        </w:rPr>
      </w:pPr>
      <w:r w:rsidRPr="00D55459">
        <w:rPr>
          <w:b/>
          <w:sz w:val="28"/>
          <w:szCs w:val="28"/>
          <w:lang w:val="uk-UA"/>
        </w:rPr>
        <w:t>народження Романа Шухевича</w:t>
      </w:r>
    </w:p>
    <w:p w:rsidR="00C32D90" w:rsidRDefault="00C32D90" w:rsidP="00C32D90">
      <w:pPr>
        <w:pStyle w:val="a7"/>
        <w:ind w:left="284"/>
        <w:jc w:val="both"/>
        <w:rPr>
          <w:b/>
          <w:sz w:val="28"/>
          <w:szCs w:val="28"/>
          <w:lang w:val="uk-UA"/>
        </w:rPr>
      </w:pPr>
      <w:r w:rsidRPr="00E40E23">
        <w:rPr>
          <w:b/>
          <w:sz w:val="26"/>
          <w:szCs w:val="26"/>
          <w:lang w:val="uk-UA"/>
        </w:rPr>
        <w:t xml:space="preserve">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</w:p>
    <w:p w:rsidR="00C32D90" w:rsidRPr="00C26820" w:rsidRDefault="00C32D90" w:rsidP="00C32D90">
      <w:pPr>
        <w:ind w:firstLine="567"/>
        <w:jc w:val="both"/>
        <w:rPr>
          <w:b/>
          <w:sz w:val="28"/>
          <w:szCs w:val="28"/>
        </w:rPr>
      </w:pPr>
      <w:r w:rsidRPr="00C26820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D55459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культури і туризму облдержадміністрації </w:t>
      </w:r>
      <w:r w:rsidRPr="00D55459">
        <w:rPr>
          <w:sz w:val="28"/>
          <w:szCs w:val="28"/>
          <w:lang w:val="uk-UA"/>
        </w:rPr>
        <w:t xml:space="preserve"> </w:t>
      </w:r>
      <w:r w:rsidRPr="00D55459">
        <w:rPr>
          <w:bCs/>
          <w:sz w:val="28"/>
          <w:szCs w:val="28"/>
          <w:bdr w:val="none" w:sz="0" w:space="0" w:color="auto" w:frame="1"/>
          <w:lang w:val="uk-UA"/>
        </w:rPr>
        <w:t>Мельника Я.М.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935C9">
        <w:rPr>
          <w:sz w:val="28"/>
          <w:szCs w:val="28"/>
          <w:lang w:val="uk-UA"/>
        </w:rPr>
        <w:t>про погодження складу організаційного комітету та плану заходів з відзначення в області 75-ї річниці створення Української Повстанської Армії та 110-річчя з дня народження Романа Шухевича,</w:t>
      </w:r>
      <w:r w:rsidRPr="00D55459">
        <w:rPr>
          <w:sz w:val="28"/>
          <w:szCs w:val="28"/>
          <w:lang w:val="uk-UA"/>
        </w:rPr>
        <w:t xml:space="preserve"> к</w:t>
      </w:r>
      <w:r w:rsidRPr="00C26820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C32D90" w:rsidRPr="002C5EBA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2C5EBA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2379F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F92C6C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  </w:t>
      </w:r>
      <w:r w:rsidRPr="00F92C6C">
        <w:rPr>
          <w:i/>
          <w:sz w:val="28"/>
          <w:szCs w:val="28"/>
          <w:lang w:val="uk-UA"/>
        </w:rPr>
        <w:t>Погодити склад організаційного комітету та план заходів з відзначення в області 75-ї річниці створення Української Повстанської Армії та 110-річчя з дня народження Романа Шухевича.</w:t>
      </w:r>
    </w:p>
    <w:p w:rsidR="00C32D90" w:rsidRPr="0012379F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 </w:t>
      </w:r>
    </w:p>
    <w:p w:rsidR="00C32D9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D2303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C32D90" w:rsidRPr="00D2303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D2303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2C5EBA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2C5EB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C5EBA">
        <w:rPr>
          <w:sz w:val="28"/>
          <w:szCs w:val="28"/>
          <w:lang w:val="uk-UA"/>
        </w:rPr>
        <w:t xml:space="preserve"> року                                                                                №</w:t>
      </w:r>
      <w:r>
        <w:rPr>
          <w:sz w:val="28"/>
          <w:szCs w:val="28"/>
          <w:lang w:val="uk-UA"/>
        </w:rPr>
        <w:t>68</w:t>
      </w:r>
    </w:p>
    <w:p w:rsidR="00C32D90" w:rsidRPr="00D23037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3B2E9B">
        <w:rPr>
          <w:b/>
          <w:sz w:val="28"/>
          <w:szCs w:val="28"/>
          <w:lang w:val="uk-UA"/>
        </w:rPr>
        <w:t xml:space="preserve">Про звернення Громадської організації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3B2E9B">
        <w:rPr>
          <w:b/>
          <w:sz w:val="28"/>
          <w:szCs w:val="28"/>
          <w:lang w:val="uk-UA"/>
        </w:rPr>
        <w:t xml:space="preserve">«Громадський рух «Всі разом» стосовно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3B2E9B">
        <w:rPr>
          <w:b/>
          <w:sz w:val="28"/>
          <w:szCs w:val="28"/>
          <w:lang w:val="uk-UA"/>
        </w:rPr>
        <w:t xml:space="preserve">прийняття на сесії обласної ради звернення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3B2E9B">
        <w:rPr>
          <w:b/>
          <w:sz w:val="28"/>
          <w:szCs w:val="28"/>
          <w:lang w:val="uk-UA"/>
        </w:rPr>
        <w:t>до центральних органів влади щодо зах</w:t>
      </w:r>
      <w:r>
        <w:rPr>
          <w:b/>
          <w:sz w:val="28"/>
          <w:szCs w:val="28"/>
          <w:lang w:val="uk-UA"/>
        </w:rPr>
        <w:t>исту</w:t>
      </w:r>
    </w:p>
    <w:p w:rsidR="00C32D90" w:rsidRPr="003B2E9B" w:rsidRDefault="00C32D90" w:rsidP="00C32D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інституції сім’ї в Україні</w:t>
      </w:r>
    </w:p>
    <w:p w:rsidR="00C32D90" w:rsidRPr="00D55459" w:rsidRDefault="00C32D90" w:rsidP="00C32D90">
      <w:pPr>
        <w:jc w:val="both"/>
        <w:rPr>
          <w:sz w:val="28"/>
          <w:szCs w:val="28"/>
          <w:lang w:val="uk-UA"/>
        </w:rPr>
      </w:pPr>
    </w:p>
    <w:p w:rsidR="00C32D90" w:rsidRDefault="00C32D90" w:rsidP="00C32D90">
      <w:pPr>
        <w:pStyle w:val="a7"/>
        <w:ind w:left="284"/>
        <w:jc w:val="both"/>
        <w:rPr>
          <w:b/>
          <w:sz w:val="28"/>
          <w:szCs w:val="28"/>
          <w:lang w:val="uk-UA"/>
        </w:rPr>
      </w:pPr>
      <w:r w:rsidRPr="00E40E23">
        <w:rPr>
          <w:b/>
          <w:sz w:val="26"/>
          <w:szCs w:val="26"/>
          <w:lang w:val="uk-UA"/>
        </w:rPr>
        <w:t xml:space="preserve"> </w:t>
      </w:r>
    </w:p>
    <w:p w:rsidR="00C32D90" w:rsidRPr="003B2E9B" w:rsidRDefault="00C32D90" w:rsidP="00C32D90">
      <w:pPr>
        <w:ind w:firstLine="567"/>
        <w:jc w:val="both"/>
        <w:rPr>
          <w:sz w:val="28"/>
          <w:szCs w:val="28"/>
          <w:lang w:val="uk-UA"/>
        </w:rPr>
      </w:pPr>
      <w:r w:rsidRPr="003B2E9B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ректора Рівненської духовної семінарії ХВЄ Трет’яка О.В. </w:t>
      </w:r>
      <w:r w:rsidRPr="003B2E9B">
        <w:rPr>
          <w:sz w:val="28"/>
          <w:szCs w:val="28"/>
          <w:lang w:val="uk-UA"/>
        </w:rPr>
        <w:t xml:space="preserve">про звернення Громадської організації «Громадський рух «Всі разом» стосовно прийняття на сесії обласної ради звернення до центральних органів влади щодо захисту інституції сім’ї в Україні, керуючись статтею 47 Закону України «Про місцеве самоврядування в Україні», постійна комісія </w:t>
      </w:r>
    </w:p>
    <w:p w:rsidR="00C32D90" w:rsidRPr="002C5EBA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2C5EBA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2379F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CF2CC3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F2CC3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Підтримати </w:t>
      </w:r>
      <w:r w:rsidRPr="00CF2CC3">
        <w:rPr>
          <w:i/>
          <w:sz w:val="28"/>
          <w:szCs w:val="28"/>
          <w:lang w:val="uk-UA"/>
        </w:rPr>
        <w:t xml:space="preserve"> звернення.</w:t>
      </w:r>
    </w:p>
    <w:p w:rsidR="00C32D90" w:rsidRPr="00CF2CC3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F2CC3">
        <w:rPr>
          <w:i/>
          <w:sz w:val="28"/>
          <w:szCs w:val="28"/>
          <w:lang w:val="uk-UA"/>
        </w:rPr>
        <w:t>3. Рекомендувати відділу юридичного забезпечення та кадрової роботи виконавчого апарату обласної ради розглянути поданий проект рішення та звернення і надати висновки.</w:t>
      </w:r>
    </w:p>
    <w:p w:rsidR="00C32D90" w:rsidRPr="00CF2CC3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CF2CC3">
        <w:rPr>
          <w:i/>
          <w:sz w:val="28"/>
          <w:szCs w:val="28"/>
          <w:lang w:val="uk-UA"/>
        </w:rPr>
        <w:t xml:space="preserve">3. Рекомендувати голові обласної ради внести дане питання на розгляд </w:t>
      </w:r>
      <w:r>
        <w:rPr>
          <w:i/>
          <w:sz w:val="28"/>
          <w:szCs w:val="28"/>
          <w:lang w:val="uk-UA"/>
        </w:rPr>
        <w:t xml:space="preserve">наступної </w:t>
      </w:r>
      <w:r w:rsidRPr="00CF2CC3">
        <w:rPr>
          <w:i/>
          <w:sz w:val="28"/>
          <w:szCs w:val="28"/>
          <w:lang w:val="uk-UA"/>
        </w:rPr>
        <w:t>сесії обласної ради.</w:t>
      </w:r>
    </w:p>
    <w:p w:rsidR="00C32D90" w:rsidRPr="00CF2CC3" w:rsidRDefault="00C32D90" w:rsidP="00C32D90">
      <w:pPr>
        <w:pStyle w:val="a7"/>
        <w:spacing w:before="120"/>
        <w:ind w:left="1134"/>
        <w:jc w:val="both"/>
        <w:rPr>
          <w:b/>
          <w:sz w:val="28"/>
          <w:szCs w:val="28"/>
          <w:lang w:val="uk-UA"/>
        </w:rPr>
      </w:pPr>
      <w:r w:rsidRPr="00CF2CC3">
        <w:rPr>
          <w:i/>
          <w:sz w:val="28"/>
          <w:szCs w:val="28"/>
          <w:lang w:val="uk-UA"/>
        </w:rPr>
        <w:t xml:space="preserve"> </w:t>
      </w:r>
    </w:p>
    <w:p w:rsidR="00C32D9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D2303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line="276" w:lineRule="auto"/>
        <w:jc w:val="both"/>
        <w:rPr>
          <w:lang w:val="uk-UA"/>
        </w:rPr>
      </w:pPr>
    </w:p>
    <w:p w:rsidR="00C32D90" w:rsidRDefault="00C32D90" w:rsidP="00C32D90">
      <w:pPr>
        <w:spacing w:line="276" w:lineRule="auto"/>
        <w:jc w:val="both"/>
        <w:rPr>
          <w:lang w:val="uk-UA"/>
        </w:rPr>
      </w:pPr>
    </w:p>
    <w:p w:rsidR="00C32D90" w:rsidRDefault="00C32D90" w:rsidP="00C32D90">
      <w:pPr>
        <w:spacing w:line="276" w:lineRule="auto"/>
        <w:jc w:val="both"/>
        <w:rPr>
          <w:lang w:val="uk-UA"/>
        </w:rPr>
      </w:pPr>
    </w:p>
    <w:p w:rsidR="00C32D90" w:rsidRDefault="00C32D90" w:rsidP="00C32D90">
      <w:pPr>
        <w:spacing w:line="276" w:lineRule="auto"/>
        <w:jc w:val="both"/>
        <w:rPr>
          <w:lang w:val="uk-UA"/>
        </w:rPr>
      </w:pPr>
    </w:p>
    <w:p w:rsidR="00C32D90" w:rsidRDefault="00C32D90" w:rsidP="00C32D90">
      <w:pPr>
        <w:spacing w:line="276" w:lineRule="auto"/>
        <w:jc w:val="both"/>
        <w:rPr>
          <w:lang w:val="uk-UA"/>
        </w:rPr>
      </w:pPr>
    </w:p>
    <w:p w:rsidR="00C32D90" w:rsidRDefault="00C32D90" w:rsidP="00C32D90">
      <w:pPr>
        <w:spacing w:line="276" w:lineRule="auto"/>
        <w:jc w:val="both"/>
        <w:rPr>
          <w:lang w:val="uk-UA"/>
        </w:rPr>
      </w:pPr>
    </w:p>
    <w:p w:rsidR="00C32D90" w:rsidRPr="0066454D" w:rsidRDefault="00C32D90" w:rsidP="00C32D9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32D90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32D90" w:rsidRPr="0066454D" w:rsidRDefault="00C32D90" w:rsidP="00C32D9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32D90" w:rsidRPr="0066454D" w:rsidRDefault="00C32D90" w:rsidP="00C32D9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32D90" w:rsidRPr="0066454D" w:rsidTr="00F967B7">
        <w:trPr>
          <w:trHeight w:val="164"/>
        </w:trPr>
        <w:tc>
          <w:tcPr>
            <w:tcW w:w="9360" w:type="dxa"/>
          </w:tcPr>
          <w:p w:rsidR="00C32D90" w:rsidRPr="0066454D" w:rsidRDefault="00C32D90" w:rsidP="00F967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32D90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C32D90" w:rsidRPr="00D23037" w:rsidRDefault="00C32D90" w:rsidP="00C32D9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32D90" w:rsidRPr="00D2303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Pr="002C5EBA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травня</w:t>
      </w:r>
      <w:r w:rsidRPr="005C3817">
        <w:rPr>
          <w:sz w:val="28"/>
          <w:szCs w:val="28"/>
          <w:lang w:val="uk-UA"/>
        </w:rPr>
        <w:t xml:space="preserve"> </w:t>
      </w:r>
      <w:r w:rsidRPr="002C5EB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C5EBA">
        <w:rPr>
          <w:sz w:val="28"/>
          <w:szCs w:val="28"/>
          <w:lang w:val="uk-UA"/>
        </w:rPr>
        <w:t xml:space="preserve"> року                                                                                №</w:t>
      </w:r>
      <w:r>
        <w:rPr>
          <w:sz w:val="28"/>
          <w:szCs w:val="28"/>
          <w:lang w:val="uk-UA"/>
        </w:rPr>
        <w:t>69</w:t>
      </w:r>
    </w:p>
    <w:p w:rsidR="00C32D90" w:rsidRPr="00D23037" w:rsidRDefault="00C32D90" w:rsidP="00C32D90">
      <w:pPr>
        <w:spacing w:line="276" w:lineRule="auto"/>
        <w:jc w:val="both"/>
        <w:rPr>
          <w:sz w:val="28"/>
          <w:szCs w:val="28"/>
          <w:lang w:val="uk-UA"/>
        </w:rPr>
      </w:pP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C76F04">
        <w:rPr>
          <w:b/>
          <w:sz w:val="28"/>
          <w:szCs w:val="28"/>
          <w:lang w:val="uk-UA"/>
        </w:rPr>
        <w:t xml:space="preserve">Про звернення Рівненської обласної організації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C76F04">
        <w:rPr>
          <w:b/>
          <w:sz w:val="28"/>
          <w:szCs w:val="28"/>
          <w:lang w:val="uk-UA"/>
        </w:rPr>
        <w:t xml:space="preserve">Спілка офіцерів України щодо присвоєння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C76F04">
        <w:rPr>
          <w:b/>
          <w:sz w:val="28"/>
          <w:szCs w:val="28"/>
          <w:lang w:val="uk-UA"/>
        </w:rPr>
        <w:t xml:space="preserve">Рівненському загальновійськовому полігону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  <w:r w:rsidRPr="00C76F04">
        <w:rPr>
          <w:b/>
          <w:sz w:val="28"/>
          <w:szCs w:val="28"/>
          <w:lang w:val="uk-UA"/>
        </w:rPr>
        <w:t xml:space="preserve">оперативного командування «Захід» Ім’я </w:t>
      </w:r>
    </w:p>
    <w:p w:rsidR="00C32D90" w:rsidRPr="00C76F04" w:rsidRDefault="00C32D90" w:rsidP="00C32D90">
      <w:pPr>
        <w:jc w:val="both"/>
        <w:rPr>
          <w:b/>
          <w:sz w:val="28"/>
          <w:szCs w:val="28"/>
          <w:lang w:val="uk-UA"/>
        </w:rPr>
      </w:pPr>
      <w:r w:rsidRPr="00C76F04">
        <w:rPr>
          <w:b/>
          <w:sz w:val="28"/>
          <w:szCs w:val="28"/>
          <w:lang w:val="uk-UA"/>
        </w:rPr>
        <w:t>«75 річниці Української повстанської армії»</w:t>
      </w:r>
      <w:r w:rsidRPr="00C76F04">
        <w:rPr>
          <w:b/>
          <w:sz w:val="26"/>
          <w:szCs w:val="26"/>
          <w:lang w:val="uk-UA"/>
        </w:rPr>
        <w:t xml:space="preserve"> </w:t>
      </w:r>
    </w:p>
    <w:p w:rsidR="00C32D90" w:rsidRDefault="00C32D90" w:rsidP="00C32D90">
      <w:pPr>
        <w:jc w:val="both"/>
        <w:rPr>
          <w:b/>
          <w:sz w:val="28"/>
          <w:szCs w:val="28"/>
          <w:lang w:val="uk-UA"/>
        </w:rPr>
      </w:pPr>
    </w:p>
    <w:p w:rsidR="00C32D90" w:rsidRPr="009B7878" w:rsidRDefault="00C32D90" w:rsidP="00C32D90">
      <w:pPr>
        <w:ind w:firstLine="567"/>
        <w:jc w:val="both"/>
        <w:rPr>
          <w:b/>
          <w:sz w:val="28"/>
          <w:szCs w:val="28"/>
          <w:lang w:val="uk-UA"/>
        </w:rPr>
      </w:pPr>
      <w:r w:rsidRPr="009B7878">
        <w:rPr>
          <w:sz w:val="28"/>
          <w:szCs w:val="28"/>
          <w:lang w:val="uk-UA"/>
        </w:rPr>
        <w:t xml:space="preserve">Заслухавши та обговоривши інформацію </w:t>
      </w:r>
      <w:r w:rsidRPr="009B7878">
        <w:rPr>
          <w:bCs/>
          <w:sz w:val="28"/>
          <w:szCs w:val="28"/>
          <w:bdr w:val="none" w:sz="0" w:space="0" w:color="auto" w:frame="1"/>
          <w:lang w:val="uk-UA"/>
        </w:rPr>
        <w:t>голов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и </w:t>
      </w:r>
      <w:r w:rsidRPr="009B7878">
        <w:rPr>
          <w:bCs/>
          <w:sz w:val="28"/>
          <w:szCs w:val="28"/>
          <w:bdr w:val="none" w:sz="0" w:space="0" w:color="auto" w:frame="1"/>
          <w:lang w:val="uk-UA"/>
        </w:rPr>
        <w:t>Рівненської обласної організації Спілки офіцерів України Матвійчук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9B7878">
        <w:rPr>
          <w:bCs/>
          <w:sz w:val="28"/>
          <w:szCs w:val="28"/>
          <w:bdr w:val="none" w:sz="0" w:space="0" w:color="auto" w:frame="1"/>
          <w:lang w:val="uk-UA"/>
        </w:rPr>
        <w:t xml:space="preserve"> А.О.</w:t>
      </w:r>
      <w:r w:rsidRPr="009B7878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9B7878">
        <w:rPr>
          <w:sz w:val="28"/>
          <w:szCs w:val="28"/>
          <w:lang w:val="uk-UA"/>
        </w:rPr>
        <w:t xml:space="preserve">про звернення Рівненської обласної організації Спілка офіцерів України щодо присвоєння Рівненському загальновійськовому полігону оперативного командування «Захід» Ім’я «75 річниці Української повстанської армії», керуючись статтею 47 Закону України «Про місцеве самоврядування в Україні», постійна комісія </w:t>
      </w:r>
    </w:p>
    <w:p w:rsidR="00C32D90" w:rsidRPr="002C5EBA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C32D90" w:rsidRPr="002C5EBA" w:rsidRDefault="00C32D90" w:rsidP="00C32D9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32D90" w:rsidRPr="0012379F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32D90" w:rsidRPr="00F92C6C" w:rsidRDefault="00C32D90" w:rsidP="00C32D90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    Рекомендувати заявнику питання доопрацювати та подати на розгляд обласної ради в установленому порядку.</w:t>
      </w:r>
    </w:p>
    <w:p w:rsidR="00C32D90" w:rsidRPr="0012379F" w:rsidRDefault="00C32D90" w:rsidP="00C32D90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 </w:t>
      </w:r>
    </w:p>
    <w:p w:rsidR="00C32D90" w:rsidRDefault="00C32D90" w:rsidP="00C32D9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32D90" w:rsidRPr="00D23037" w:rsidRDefault="00C32D90" w:rsidP="00C32D9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32D90" w:rsidRDefault="00C32D90" w:rsidP="00C32D90">
      <w:pPr>
        <w:spacing w:line="276" w:lineRule="auto"/>
        <w:jc w:val="both"/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А.Л.Черній </w:t>
      </w:r>
    </w:p>
    <w:p w:rsidR="00C32D90" w:rsidRDefault="00C32D90" w:rsidP="00C32D90">
      <w:pPr>
        <w:spacing w:line="276" w:lineRule="auto"/>
        <w:jc w:val="both"/>
      </w:pPr>
    </w:p>
    <w:p w:rsidR="00C32D90" w:rsidRPr="000817B8" w:rsidRDefault="00C32D90" w:rsidP="00C32D90">
      <w:pPr>
        <w:spacing w:line="276" w:lineRule="auto"/>
        <w:jc w:val="both"/>
      </w:pPr>
    </w:p>
    <w:p w:rsidR="00C814A2" w:rsidRDefault="00C814A2"/>
    <w:sectPr w:rsidR="00C814A2" w:rsidSect="00F967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702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CE0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F67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CD3"/>
    <w:multiLevelType w:val="hybridMultilevel"/>
    <w:tmpl w:val="D390BF2A"/>
    <w:lvl w:ilvl="0" w:tplc="813C4DF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7052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2E99"/>
    <w:multiLevelType w:val="hybridMultilevel"/>
    <w:tmpl w:val="8612CCBC"/>
    <w:lvl w:ilvl="0" w:tplc="4AD653F0">
      <w:start w:val="1"/>
      <w:numFmt w:val="decimal"/>
      <w:lvlText w:val="%1."/>
      <w:lvlJc w:val="left"/>
      <w:pPr>
        <w:ind w:left="22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E414F07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32D90"/>
    <w:rsid w:val="00001526"/>
    <w:rsid w:val="000024AC"/>
    <w:rsid w:val="00002DB1"/>
    <w:rsid w:val="00006DD5"/>
    <w:rsid w:val="00012F72"/>
    <w:rsid w:val="00013100"/>
    <w:rsid w:val="00020970"/>
    <w:rsid w:val="0002184E"/>
    <w:rsid w:val="00023557"/>
    <w:rsid w:val="00024F0A"/>
    <w:rsid w:val="00025FC8"/>
    <w:rsid w:val="000264E8"/>
    <w:rsid w:val="00030583"/>
    <w:rsid w:val="0003107B"/>
    <w:rsid w:val="00032010"/>
    <w:rsid w:val="0003685B"/>
    <w:rsid w:val="00037FFA"/>
    <w:rsid w:val="00040B0F"/>
    <w:rsid w:val="000411C7"/>
    <w:rsid w:val="00044B7D"/>
    <w:rsid w:val="00045D58"/>
    <w:rsid w:val="00046908"/>
    <w:rsid w:val="00047004"/>
    <w:rsid w:val="0005126E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7CD1"/>
    <w:rsid w:val="0007021D"/>
    <w:rsid w:val="00070B0F"/>
    <w:rsid w:val="0007107D"/>
    <w:rsid w:val="000713B1"/>
    <w:rsid w:val="0007159F"/>
    <w:rsid w:val="000718EE"/>
    <w:rsid w:val="00083DD7"/>
    <w:rsid w:val="00085453"/>
    <w:rsid w:val="00085DAA"/>
    <w:rsid w:val="00087C38"/>
    <w:rsid w:val="000901BC"/>
    <w:rsid w:val="00090559"/>
    <w:rsid w:val="00091669"/>
    <w:rsid w:val="00092344"/>
    <w:rsid w:val="00093F76"/>
    <w:rsid w:val="00096A1A"/>
    <w:rsid w:val="00097D56"/>
    <w:rsid w:val="000A107D"/>
    <w:rsid w:val="000A34C9"/>
    <w:rsid w:val="000A4CEB"/>
    <w:rsid w:val="000A5AEB"/>
    <w:rsid w:val="000A6FD9"/>
    <w:rsid w:val="000A79C4"/>
    <w:rsid w:val="000A7D4E"/>
    <w:rsid w:val="000A7F6A"/>
    <w:rsid w:val="000B00E1"/>
    <w:rsid w:val="000B1E02"/>
    <w:rsid w:val="000B3E53"/>
    <w:rsid w:val="000B4E79"/>
    <w:rsid w:val="000B5C28"/>
    <w:rsid w:val="000C10B1"/>
    <w:rsid w:val="000C1A54"/>
    <w:rsid w:val="000C3021"/>
    <w:rsid w:val="000C358C"/>
    <w:rsid w:val="000C3D95"/>
    <w:rsid w:val="000C50A2"/>
    <w:rsid w:val="000C611C"/>
    <w:rsid w:val="000D49CE"/>
    <w:rsid w:val="000D532E"/>
    <w:rsid w:val="000D6997"/>
    <w:rsid w:val="000E0589"/>
    <w:rsid w:val="000E5F00"/>
    <w:rsid w:val="000E77D1"/>
    <w:rsid w:val="000E7D7F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075DF"/>
    <w:rsid w:val="0011018C"/>
    <w:rsid w:val="00111F1F"/>
    <w:rsid w:val="001159F0"/>
    <w:rsid w:val="00117551"/>
    <w:rsid w:val="00117F8B"/>
    <w:rsid w:val="00120155"/>
    <w:rsid w:val="00120E85"/>
    <w:rsid w:val="001213C5"/>
    <w:rsid w:val="001225EE"/>
    <w:rsid w:val="001276B7"/>
    <w:rsid w:val="00130B51"/>
    <w:rsid w:val="00130F1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7F18"/>
    <w:rsid w:val="0015041A"/>
    <w:rsid w:val="00151D61"/>
    <w:rsid w:val="001533B5"/>
    <w:rsid w:val="00153594"/>
    <w:rsid w:val="001550D3"/>
    <w:rsid w:val="00155561"/>
    <w:rsid w:val="001558B9"/>
    <w:rsid w:val="00157B24"/>
    <w:rsid w:val="00160569"/>
    <w:rsid w:val="00160780"/>
    <w:rsid w:val="00167A66"/>
    <w:rsid w:val="00171835"/>
    <w:rsid w:val="0017195C"/>
    <w:rsid w:val="00174045"/>
    <w:rsid w:val="001745F8"/>
    <w:rsid w:val="0017510B"/>
    <w:rsid w:val="00175F04"/>
    <w:rsid w:val="00176FC4"/>
    <w:rsid w:val="00177B27"/>
    <w:rsid w:val="0018143C"/>
    <w:rsid w:val="00183284"/>
    <w:rsid w:val="00183304"/>
    <w:rsid w:val="00185A30"/>
    <w:rsid w:val="00192CB3"/>
    <w:rsid w:val="001940E1"/>
    <w:rsid w:val="001944DC"/>
    <w:rsid w:val="00195850"/>
    <w:rsid w:val="001A1BEC"/>
    <w:rsid w:val="001A2442"/>
    <w:rsid w:val="001A3F66"/>
    <w:rsid w:val="001A4701"/>
    <w:rsid w:val="001A4EA1"/>
    <w:rsid w:val="001A53CC"/>
    <w:rsid w:val="001A77FF"/>
    <w:rsid w:val="001B1891"/>
    <w:rsid w:val="001B35C3"/>
    <w:rsid w:val="001B3D75"/>
    <w:rsid w:val="001B6345"/>
    <w:rsid w:val="001B6C75"/>
    <w:rsid w:val="001B764B"/>
    <w:rsid w:val="001C0A11"/>
    <w:rsid w:val="001C0CD4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7DCC"/>
    <w:rsid w:val="001F2129"/>
    <w:rsid w:val="001F369F"/>
    <w:rsid w:val="001F5F66"/>
    <w:rsid w:val="001F6057"/>
    <w:rsid w:val="001F7D92"/>
    <w:rsid w:val="00200996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4DBB"/>
    <w:rsid w:val="00214E28"/>
    <w:rsid w:val="00216A49"/>
    <w:rsid w:val="00216B2D"/>
    <w:rsid w:val="00220DC9"/>
    <w:rsid w:val="00221B32"/>
    <w:rsid w:val="00223F1E"/>
    <w:rsid w:val="00223FBA"/>
    <w:rsid w:val="002240CD"/>
    <w:rsid w:val="00224651"/>
    <w:rsid w:val="00225502"/>
    <w:rsid w:val="0022736E"/>
    <w:rsid w:val="00230D0B"/>
    <w:rsid w:val="0023154A"/>
    <w:rsid w:val="0023199D"/>
    <w:rsid w:val="002353DB"/>
    <w:rsid w:val="002370AF"/>
    <w:rsid w:val="002426F6"/>
    <w:rsid w:val="00243454"/>
    <w:rsid w:val="002458AE"/>
    <w:rsid w:val="002466C4"/>
    <w:rsid w:val="00246E46"/>
    <w:rsid w:val="00247F00"/>
    <w:rsid w:val="002516A2"/>
    <w:rsid w:val="00252181"/>
    <w:rsid w:val="002527E4"/>
    <w:rsid w:val="0025625E"/>
    <w:rsid w:val="00261C59"/>
    <w:rsid w:val="00264DE8"/>
    <w:rsid w:val="00266C5C"/>
    <w:rsid w:val="00267089"/>
    <w:rsid w:val="00270549"/>
    <w:rsid w:val="0027172F"/>
    <w:rsid w:val="00272A13"/>
    <w:rsid w:val="0027388F"/>
    <w:rsid w:val="00277116"/>
    <w:rsid w:val="002776E4"/>
    <w:rsid w:val="00277FD1"/>
    <w:rsid w:val="00284801"/>
    <w:rsid w:val="00284AEC"/>
    <w:rsid w:val="00284E69"/>
    <w:rsid w:val="00286913"/>
    <w:rsid w:val="0028744A"/>
    <w:rsid w:val="0029145D"/>
    <w:rsid w:val="002940CA"/>
    <w:rsid w:val="002948F5"/>
    <w:rsid w:val="0029518F"/>
    <w:rsid w:val="00295C84"/>
    <w:rsid w:val="00297570"/>
    <w:rsid w:val="002A0851"/>
    <w:rsid w:val="002A0855"/>
    <w:rsid w:val="002A1351"/>
    <w:rsid w:val="002A290A"/>
    <w:rsid w:val="002A41A3"/>
    <w:rsid w:val="002A450A"/>
    <w:rsid w:val="002A5BA9"/>
    <w:rsid w:val="002A70A2"/>
    <w:rsid w:val="002A7689"/>
    <w:rsid w:val="002A7DF2"/>
    <w:rsid w:val="002B0763"/>
    <w:rsid w:val="002B17F6"/>
    <w:rsid w:val="002B281B"/>
    <w:rsid w:val="002B680E"/>
    <w:rsid w:val="002B6D63"/>
    <w:rsid w:val="002C0852"/>
    <w:rsid w:val="002C18C1"/>
    <w:rsid w:val="002C275A"/>
    <w:rsid w:val="002C482E"/>
    <w:rsid w:val="002C75BF"/>
    <w:rsid w:val="002C7F55"/>
    <w:rsid w:val="002D0688"/>
    <w:rsid w:val="002D67A7"/>
    <w:rsid w:val="002E11FE"/>
    <w:rsid w:val="002E22D9"/>
    <w:rsid w:val="002E278B"/>
    <w:rsid w:val="002E340F"/>
    <w:rsid w:val="002E3BDF"/>
    <w:rsid w:val="002E4A90"/>
    <w:rsid w:val="002E5541"/>
    <w:rsid w:val="002E631A"/>
    <w:rsid w:val="002E797F"/>
    <w:rsid w:val="002F054D"/>
    <w:rsid w:val="002F1160"/>
    <w:rsid w:val="002F1ACB"/>
    <w:rsid w:val="002F59E0"/>
    <w:rsid w:val="002F5A53"/>
    <w:rsid w:val="003030EE"/>
    <w:rsid w:val="0030415B"/>
    <w:rsid w:val="003044C1"/>
    <w:rsid w:val="00306B73"/>
    <w:rsid w:val="00306CCC"/>
    <w:rsid w:val="003071A0"/>
    <w:rsid w:val="00310CCE"/>
    <w:rsid w:val="00313915"/>
    <w:rsid w:val="00313D1B"/>
    <w:rsid w:val="003209B3"/>
    <w:rsid w:val="00322D0D"/>
    <w:rsid w:val="003233A4"/>
    <w:rsid w:val="0032343B"/>
    <w:rsid w:val="00324C28"/>
    <w:rsid w:val="00325044"/>
    <w:rsid w:val="00325407"/>
    <w:rsid w:val="0032684D"/>
    <w:rsid w:val="00326A8A"/>
    <w:rsid w:val="0033020E"/>
    <w:rsid w:val="00332BAD"/>
    <w:rsid w:val="003340D8"/>
    <w:rsid w:val="00334CC7"/>
    <w:rsid w:val="00336146"/>
    <w:rsid w:val="00337ABC"/>
    <w:rsid w:val="0034089A"/>
    <w:rsid w:val="0034109F"/>
    <w:rsid w:val="0034364F"/>
    <w:rsid w:val="00345C58"/>
    <w:rsid w:val="00352661"/>
    <w:rsid w:val="00353AA7"/>
    <w:rsid w:val="003575F9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7B7E"/>
    <w:rsid w:val="00377D89"/>
    <w:rsid w:val="003807B3"/>
    <w:rsid w:val="0038406E"/>
    <w:rsid w:val="003841BF"/>
    <w:rsid w:val="0038744B"/>
    <w:rsid w:val="00391E3B"/>
    <w:rsid w:val="003936E8"/>
    <w:rsid w:val="00394CD0"/>
    <w:rsid w:val="00395DD1"/>
    <w:rsid w:val="00397489"/>
    <w:rsid w:val="003A0159"/>
    <w:rsid w:val="003A19F9"/>
    <w:rsid w:val="003A1BA8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426C"/>
    <w:rsid w:val="003C5B89"/>
    <w:rsid w:val="003C66FC"/>
    <w:rsid w:val="003C7A74"/>
    <w:rsid w:val="003C7BFB"/>
    <w:rsid w:val="003C7FE0"/>
    <w:rsid w:val="003D0713"/>
    <w:rsid w:val="003D50D4"/>
    <w:rsid w:val="003D5D41"/>
    <w:rsid w:val="003D5F03"/>
    <w:rsid w:val="003E0935"/>
    <w:rsid w:val="003E429C"/>
    <w:rsid w:val="003F1D8D"/>
    <w:rsid w:val="003F395E"/>
    <w:rsid w:val="003F41A0"/>
    <w:rsid w:val="003F66C6"/>
    <w:rsid w:val="003F6E85"/>
    <w:rsid w:val="003F7AFC"/>
    <w:rsid w:val="0040073C"/>
    <w:rsid w:val="00403496"/>
    <w:rsid w:val="004055FB"/>
    <w:rsid w:val="00411B36"/>
    <w:rsid w:val="0041289A"/>
    <w:rsid w:val="004156A0"/>
    <w:rsid w:val="00415DCE"/>
    <w:rsid w:val="0041644C"/>
    <w:rsid w:val="00420364"/>
    <w:rsid w:val="00424555"/>
    <w:rsid w:val="00425AD5"/>
    <w:rsid w:val="00426D2A"/>
    <w:rsid w:val="00430EBA"/>
    <w:rsid w:val="00433373"/>
    <w:rsid w:val="0043410E"/>
    <w:rsid w:val="00434F33"/>
    <w:rsid w:val="00440D9E"/>
    <w:rsid w:val="00442BC9"/>
    <w:rsid w:val="0044357A"/>
    <w:rsid w:val="00444071"/>
    <w:rsid w:val="004444A1"/>
    <w:rsid w:val="00447941"/>
    <w:rsid w:val="004518AF"/>
    <w:rsid w:val="0045208A"/>
    <w:rsid w:val="00453F78"/>
    <w:rsid w:val="004556BF"/>
    <w:rsid w:val="00456D0C"/>
    <w:rsid w:val="0046043E"/>
    <w:rsid w:val="00461027"/>
    <w:rsid w:val="00462B6A"/>
    <w:rsid w:val="00462D45"/>
    <w:rsid w:val="00463D6D"/>
    <w:rsid w:val="00464AC0"/>
    <w:rsid w:val="00465A26"/>
    <w:rsid w:val="00465E53"/>
    <w:rsid w:val="00466657"/>
    <w:rsid w:val="004667E8"/>
    <w:rsid w:val="00467EA0"/>
    <w:rsid w:val="00470108"/>
    <w:rsid w:val="00471FE3"/>
    <w:rsid w:val="00472F53"/>
    <w:rsid w:val="00474731"/>
    <w:rsid w:val="00475F23"/>
    <w:rsid w:val="004815A4"/>
    <w:rsid w:val="00483346"/>
    <w:rsid w:val="00483FA0"/>
    <w:rsid w:val="00484229"/>
    <w:rsid w:val="00484BEE"/>
    <w:rsid w:val="0048532C"/>
    <w:rsid w:val="00485CAD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60FF"/>
    <w:rsid w:val="004B0B5F"/>
    <w:rsid w:val="004B13CF"/>
    <w:rsid w:val="004B1854"/>
    <w:rsid w:val="004B3280"/>
    <w:rsid w:val="004B34EC"/>
    <w:rsid w:val="004B3EA7"/>
    <w:rsid w:val="004B71E2"/>
    <w:rsid w:val="004B7684"/>
    <w:rsid w:val="004C0D80"/>
    <w:rsid w:val="004C7E62"/>
    <w:rsid w:val="004D0DE8"/>
    <w:rsid w:val="004D1A54"/>
    <w:rsid w:val="004D326E"/>
    <w:rsid w:val="004D54D8"/>
    <w:rsid w:val="004D56A9"/>
    <w:rsid w:val="004D5D38"/>
    <w:rsid w:val="004E0C4A"/>
    <w:rsid w:val="004E2996"/>
    <w:rsid w:val="004E4D5B"/>
    <w:rsid w:val="004E65A6"/>
    <w:rsid w:val="004F4B58"/>
    <w:rsid w:val="0050036A"/>
    <w:rsid w:val="0050079D"/>
    <w:rsid w:val="00500EC3"/>
    <w:rsid w:val="00502B9C"/>
    <w:rsid w:val="00503867"/>
    <w:rsid w:val="005048BA"/>
    <w:rsid w:val="00504C49"/>
    <w:rsid w:val="00512260"/>
    <w:rsid w:val="0051296A"/>
    <w:rsid w:val="00513336"/>
    <w:rsid w:val="005163E3"/>
    <w:rsid w:val="0051678A"/>
    <w:rsid w:val="0052091D"/>
    <w:rsid w:val="00520E54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C22"/>
    <w:rsid w:val="00555D72"/>
    <w:rsid w:val="005578E3"/>
    <w:rsid w:val="005601DE"/>
    <w:rsid w:val="00561234"/>
    <w:rsid w:val="0056404E"/>
    <w:rsid w:val="00567E07"/>
    <w:rsid w:val="00574B84"/>
    <w:rsid w:val="00576E1D"/>
    <w:rsid w:val="0057747A"/>
    <w:rsid w:val="00577CA0"/>
    <w:rsid w:val="00580459"/>
    <w:rsid w:val="00580883"/>
    <w:rsid w:val="00583F7E"/>
    <w:rsid w:val="00585F83"/>
    <w:rsid w:val="0058639A"/>
    <w:rsid w:val="00586E78"/>
    <w:rsid w:val="00587663"/>
    <w:rsid w:val="00594596"/>
    <w:rsid w:val="00594A2E"/>
    <w:rsid w:val="005954E9"/>
    <w:rsid w:val="005960B8"/>
    <w:rsid w:val="005974E3"/>
    <w:rsid w:val="00597706"/>
    <w:rsid w:val="00597B10"/>
    <w:rsid w:val="005A153F"/>
    <w:rsid w:val="005A343D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C64B2"/>
    <w:rsid w:val="005C7699"/>
    <w:rsid w:val="005D41FD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E91"/>
    <w:rsid w:val="0060164C"/>
    <w:rsid w:val="006030C2"/>
    <w:rsid w:val="00605316"/>
    <w:rsid w:val="006111E7"/>
    <w:rsid w:val="00612993"/>
    <w:rsid w:val="006154E2"/>
    <w:rsid w:val="00615D60"/>
    <w:rsid w:val="00615DA1"/>
    <w:rsid w:val="00620EFC"/>
    <w:rsid w:val="00623AA4"/>
    <w:rsid w:val="00626044"/>
    <w:rsid w:val="0063181B"/>
    <w:rsid w:val="006328D4"/>
    <w:rsid w:val="00633D05"/>
    <w:rsid w:val="006340D4"/>
    <w:rsid w:val="00640A8D"/>
    <w:rsid w:val="006410F5"/>
    <w:rsid w:val="00641DA7"/>
    <w:rsid w:val="0065133D"/>
    <w:rsid w:val="006528E2"/>
    <w:rsid w:val="006540F0"/>
    <w:rsid w:val="00654F32"/>
    <w:rsid w:val="00667EB8"/>
    <w:rsid w:val="00670C1D"/>
    <w:rsid w:val="0067105F"/>
    <w:rsid w:val="00673189"/>
    <w:rsid w:val="006751A8"/>
    <w:rsid w:val="00677EBE"/>
    <w:rsid w:val="00681C64"/>
    <w:rsid w:val="00682024"/>
    <w:rsid w:val="00682D9E"/>
    <w:rsid w:val="0068602B"/>
    <w:rsid w:val="00686197"/>
    <w:rsid w:val="0068713A"/>
    <w:rsid w:val="0068727B"/>
    <w:rsid w:val="0069374B"/>
    <w:rsid w:val="00693DC6"/>
    <w:rsid w:val="006944A2"/>
    <w:rsid w:val="006965B6"/>
    <w:rsid w:val="00696BAB"/>
    <w:rsid w:val="00696EA7"/>
    <w:rsid w:val="00696F58"/>
    <w:rsid w:val="006A2896"/>
    <w:rsid w:val="006A36AE"/>
    <w:rsid w:val="006A5785"/>
    <w:rsid w:val="006A5B05"/>
    <w:rsid w:val="006A79BD"/>
    <w:rsid w:val="006B046C"/>
    <w:rsid w:val="006B494A"/>
    <w:rsid w:val="006B4D3D"/>
    <w:rsid w:val="006B63CC"/>
    <w:rsid w:val="006B64A7"/>
    <w:rsid w:val="006B73ED"/>
    <w:rsid w:val="006C0603"/>
    <w:rsid w:val="006C064F"/>
    <w:rsid w:val="006C07FC"/>
    <w:rsid w:val="006C107E"/>
    <w:rsid w:val="006C1F88"/>
    <w:rsid w:val="006C3014"/>
    <w:rsid w:val="006C593A"/>
    <w:rsid w:val="006C76F8"/>
    <w:rsid w:val="006D0D6E"/>
    <w:rsid w:val="006D396B"/>
    <w:rsid w:val="006D3991"/>
    <w:rsid w:val="006D4EFA"/>
    <w:rsid w:val="006D55E9"/>
    <w:rsid w:val="006D7AA6"/>
    <w:rsid w:val="006E213A"/>
    <w:rsid w:val="006E225F"/>
    <w:rsid w:val="006E22DC"/>
    <w:rsid w:val="006E3E2C"/>
    <w:rsid w:val="006E5184"/>
    <w:rsid w:val="006E7561"/>
    <w:rsid w:val="006E77AE"/>
    <w:rsid w:val="006E7A5F"/>
    <w:rsid w:val="006F03D2"/>
    <w:rsid w:val="006F105B"/>
    <w:rsid w:val="006F2451"/>
    <w:rsid w:val="006F509F"/>
    <w:rsid w:val="006F6395"/>
    <w:rsid w:val="0070082B"/>
    <w:rsid w:val="007020D1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66F2"/>
    <w:rsid w:val="00726B38"/>
    <w:rsid w:val="00726E4E"/>
    <w:rsid w:val="007308D0"/>
    <w:rsid w:val="0073193C"/>
    <w:rsid w:val="00734B83"/>
    <w:rsid w:val="00734C37"/>
    <w:rsid w:val="00736DB8"/>
    <w:rsid w:val="0074142E"/>
    <w:rsid w:val="00741CAE"/>
    <w:rsid w:val="00741D43"/>
    <w:rsid w:val="007517BE"/>
    <w:rsid w:val="00752915"/>
    <w:rsid w:val="00753EDE"/>
    <w:rsid w:val="0075597C"/>
    <w:rsid w:val="00755F07"/>
    <w:rsid w:val="00756CF4"/>
    <w:rsid w:val="00760A24"/>
    <w:rsid w:val="00762385"/>
    <w:rsid w:val="007627E9"/>
    <w:rsid w:val="00763788"/>
    <w:rsid w:val="00763C4C"/>
    <w:rsid w:val="007658AD"/>
    <w:rsid w:val="00765AD3"/>
    <w:rsid w:val="00765B81"/>
    <w:rsid w:val="00772034"/>
    <w:rsid w:val="00772475"/>
    <w:rsid w:val="0077251B"/>
    <w:rsid w:val="00772E96"/>
    <w:rsid w:val="00772FBC"/>
    <w:rsid w:val="00773231"/>
    <w:rsid w:val="00773FC3"/>
    <w:rsid w:val="0077687F"/>
    <w:rsid w:val="00777122"/>
    <w:rsid w:val="00781313"/>
    <w:rsid w:val="0078243D"/>
    <w:rsid w:val="007829BA"/>
    <w:rsid w:val="007832D8"/>
    <w:rsid w:val="00787C01"/>
    <w:rsid w:val="00790A5C"/>
    <w:rsid w:val="007912FA"/>
    <w:rsid w:val="007918E8"/>
    <w:rsid w:val="00792178"/>
    <w:rsid w:val="00794433"/>
    <w:rsid w:val="007958AF"/>
    <w:rsid w:val="0079620B"/>
    <w:rsid w:val="0079750A"/>
    <w:rsid w:val="007A12D2"/>
    <w:rsid w:val="007A2625"/>
    <w:rsid w:val="007A3496"/>
    <w:rsid w:val="007A5231"/>
    <w:rsid w:val="007A57A9"/>
    <w:rsid w:val="007A7FF1"/>
    <w:rsid w:val="007B1C2F"/>
    <w:rsid w:val="007B2D14"/>
    <w:rsid w:val="007B5CC8"/>
    <w:rsid w:val="007C04F7"/>
    <w:rsid w:val="007C19CD"/>
    <w:rsid w:val="007C24F1"/>
    <w:rsid w:val="007C5901"/>
    <w:rsid w:val="007C5E3B"/>
    <w:rsid w:val="007C6C4E"/>
    <w:rsid w:val="007D64C6"/>
    <w:rsid w:val="007E129E"/>
    <w:rsid w:val="007E1B58"/>
    <w:rsid w:val="007E5780"/>
    <w:rsid w:val="007E5FA0"/>
    <w:rsid w:val="007E7465"/>
    <w:rsid w:val="007F06C9"/>
    <w:rsid w:val="007F11B9"/>
    <w:rsid w:val="007F73EB"/>
    <w:rsid w:val="00800B8D"/>
    <w:rsid w:val="00802DB9"/>
    <w:rsid w:val="0080424E"/>
    <w:rsid w:val="00807A57"/>
    <w:rsid w:val="00810D82"/>
    <w:rsid w:val="00811AEA"/>
    <w:rsid w:val="008124EB"/>
    <w:rsid w:val="00812CB6"/>
    <w:rsid w:val="008158FA"/>
    <w:rsid w:val="0081698E"/>
    <w:rsid w:val="00817CA8"/>
    <w:rsid w:val="00817FF2"/>
    <w:rsid w:val="00820D4A"/>
    <w:rsid w:val="00821F1E"/>
    <w:rsid w:val="008238D4"/>
    <w:rsid w:val="00823FA5"/>
    <w:rsid w:val="00824562"/>
    <w:rsid w:val="00824654"/>
    <w:rsid w:val="00825D2F"/>
    <w:rsid w:val="00825FC4"/>
    <w:rsid w:val="00832009"/>
    <w:rsid w:val="00832B69"/>
    <w:rsid w:val="00834647"/>
    <w:rsid w:val="00837C16"/>
    <w:rsid w:val="0084001F"/>
    <w:rsid w:val="008404FB"/>
    <w:rsid w:val="008408F6"/>
    <w:rsid w:val="00842452"/>
    <w:rsid w:val="00845EDF"/>
    <w:rsid w:val="008468AA"/>
    <w:rsid w:val="00847206"/>
    <w:rsid w:val="008475B8"/>
    <w:rsid w:val="008475DD"/>
    <w:rsid w:val="00847C0B"/>
    <w:rsid w:val="00851C95"/>
    <w:rsid w:val="0085244E"/>
    <w:rsid w:val="008532AE"/>
    <w:rsid w:val="00862D66"/>
    <w:rsid w:val="008708FC"/>
    <w:rsid w:val="008745DE"/>
    <w:rsid w:val="008758B9"/>
    <w:rsid w:val="00876C8C"/>
    <w:rsid w:val="00880B7A"/>
    <w:rsid w:val="00883878"/>
    <w:rsid w:val="00883B2D"/>
    <w:rsid w:val="0088549A"/>
    <w:rsid w:val="0088760E"/>
    <w:rsid w:val="008876FA"/>
    <w:rsid w:val="0089054B"/>
    <w:rsid w:val="008926A7"/>
    <w:rsid w:val="00894B85"/>
    <w:rsid w:val="00894FB7"/>
    <w:rsid w:val="008959A9"/>
    <w:rsid w:val="00895AB9"/>
    <w:rsid w:val="0089792E"/>
    <w:rsid w:val="008979F5"/>
    <w:rsid w:val="008A4A0A"/>
    <w:rsid w:val="008A7F59"/>
    <w:rsid w:val="008B0D97"/>
    <w:rsid w:val="008B1927"/>
    <w:rsid w:val="008B31EB"/>
    <w:rsid w:val="008B5A44"/>
    <w:rsid w:val="008B65DA"/>
    <w:rsid w:val="008B7159"/>
    <w:rsid w:val="008B71BB"/>
    <w:rsid w:val="008B735C"/>
    <w:rsid w:val="008C06B5"/>
    <w:rsid w:val="008C2C81"/>
    <w:rsid w:val="008C4BF8"/>
    <w:rsid w:val="008C641C"/>
    <w:rsid w:val="008C6BDB"/>
    <w:rsid w:val="008D21AB"/>
    <w:rsid w:val="008D28FA"/>
    <w:rsid w:val="008D2F83"/>
    <w:rsid w:val="008D30AD"/>
    <w:rsid w:val="008D3C62"/>
    <w:rsid w:val="008D4301"/>
    <w:rsid w:val="008D438F"/>
    <w:rsid w:val="008D489F"/>
    <w:rsid w:val="008D5171"/>
    <w:rsid w:val="008D5FAC"/>
    <w:rsid w:val="008E1108"/>
    <w:rsid w:val="008E1A7B"/>
    <w:rsid w:val="008E1CAD"/>
    <w:rsid w:val="008E23EC"/>
    <w:rsid w:val="008E4672"/>
    <w:rsid w:val="008E63CE"/>
    <w:rsid w:val="008E6797"/>
    <w:rsid w:val="008E716A"/>
    <w:rsid w:val="008E7393"/>
    <w:rsid w:val="008E760E"/>
    <w:rsid w:val="008F04ED"/>
    <w:rsid w:val="008F059E"/>
    <w:rsid w:val="008F0B60"/>
    <w:rsid w:val="008F1FB5"/>
    <w:rsid w:val="008F4589"/>
    <w:rsid w:val="008F6927"/>
    <w:rsid w:val="009019A7"/>
    <w:rsid w:val="00902A61"/>
    <w:rsid w:val="009034BC"/>
    <w:rsid w:val="00906543"/>
    <w:rsid w:val="00910559"/>
    <w:rsid w:val="00911180"/>
    <w:rsid w:val="00915752"/>
    <w:rsid w:val="0091717E"/>
    <w:rsid w:val="009171AD"/>
    <w:rsid w:val="009172E6"/>
    <w:rsid w:val="0092136C"/>
    <w:rsid w:val="009215F4"/>
    <w:rsid w:val="009218FB"/>
    <w:rsid w:val="00922250"/>
    <w:rsid w:val="00923EDF"/>
    <w:rsid w:val="00925CD9"/>
    <w:rsid w:val="0092643B"/>
    <w:rsid w:val="00933351"/>
    <w:rsid w:val="00936BB0"/>
    <w:rsid w:val="00940071"/>
    <w:rsid w:val="00940C7F"/>
    <w:rsid w:val="00941C24"/>
    <w:rsid w:val="009444DF"/>
    <w:rsid w:val="00945F6D"/>
    <w:rsid w:val="00946916"/>
    <w:rsid w:val="009473D9"/>
    <w:rsid w:val="00956F3B"/>
    <w:rsid w:val="00960572"/>
    <w:rsid w:val="0096292E"/>
    <w:rsid w:val="00964457"/>
    <w:rsid w:val="00965D61"/>
    <w:rsid w:val="00966EFE"/>
    <w:rsid w:val="00977860"/>
    <w:rsid w:val="00981F92"/>
    <w:rsid w:val="0098358F"/>
    <w:rsid w:val="009857A1"/>
    <w:rsid w:val="00985BC0"/>
    <w:rsid w:val="00996019"/>
    <w:rsid w:val="009965FE"/>
    <w:rsid w:val="00996743"/>
    <w:rsid w:val="00997CDE"/>
    <w:rsid w:val="009A2763"/>
    <w:rsid w:val="009A33C4"/>
    <w:rsid w:val="009A4786"/>
    <w:rsid w:val="009A5DAA"/>
    <w:rsid w:val="009B1888"/>
    <w:rsid w:val="009B4380"/>
    <w:rsid w:val="009B6F95"/>
    <w:rsid w:val="009B77B2"/>
    <w:rsid w:val="009C167A"/>
    <w:rsid w:val="009C7404"/>
    <w:rsid w:val="009C7864"/>
    <w:rsid w:val="009D0E6D"/>
    <w:rsid w:val="009D1E28"/>
    <w:rsid w:val="009E11FC"/>
    <w:rsid w:val="009E1832"/>
    <w:rsid w:val="009E2E3D"/>
    <w:rsid w:val="009E2E6C"/>
    <w:rsid w:val="009F214C"/>
    <w:rsid w:val="009F4F85"/>
    <w:rsid w:val="009F520C"/>
    <w:rsid w:val="009F54F2"/>
    <w:rsid w:val="009F600A"/>
    <w:rsid w:val="00A015C6"/>
    <w:rsid w:val="00A015E0"/>
    <w:rsid w:val="00A03202"/>
    <w:rsid w:val="00A04B1A"/>
    <w:rsid w:val="00A04CDC"/>
    <w:rsid w:val="00A056B2"/>
    <w:rsid w:val="00A05AD4"/>
    <w:rsid w:val="00A07248"/>
    <w:rsid w:val="00A1248E"/>
    <w:rsid w:val="00A126F0"/>
    <w:rsid w:val="00A142F8"/>
    <w:rsid w:val="00A14438"/>
    <w:rsid w:val="00A14CE6"/>
    <w:rsid w:val="00A2017E"/>
    <w:rsid w:val="00A22CFB"/>
    <w:rsid w:val="00A2320F"/>
    <w:rsid w:val="00A236ED"/>
    <w:rsid w:val="00A25914"/>
    <w:rsid w:val="00A27595"/>
    <w:rsid w:val="00A27FCD"/>
    <w:rsid w:val="00A311DA"/>
    <w:rsid w:val="00A3146D"/>
    <w:rsid w:val="00A32F98"/>
    <w:rsid w:val="00A3379D"/>
    <w:rsid w:val="00A341A0"/>
    <w:rsid w:val="00A3639F"/>
    <w:rsid w:val="00A363EC"/>
    <w:rsid w:val="00A368DA"/>
    <w:rsid w:val="00A3769E"/>
    <w:rsid w:val="00A37862"/>
    <w:rsid w:val="00A408F2"/>
    <w:rsid w:val="00A41008"/>
    <w:rsid w:val="00A41015"/>
    <w:rsid w:val="00A416E0"/>
    <w:rsid w:val="00A45341"/>
    <w:rsid w:val="00A45AE8"/>
    <w:rsid w:val="00A460A9"/>
    <w:rsid w:val="00A50944"/>
    <w:rsid w:val="00A50E02"/>
    <w:rsid w:val="00A52021"/>
    <w:rsid w:val="00A529AD"/>
    <w:rsid w:val="00A5529F"/>
    <w:rsid w:val="00A56142"/>
    <w:rsid w:val="00A57639"/>
    <w:rsid w:val="00A60CE9"/>
    <w:rsid w:val="00A6341A"/>
    <w:rsid w:val="00A63F62"/>
    <w:rsid w:val="00A63FE8"/>
    <w:rsid w:val="00A702FC"/>
    <w:rsid w:val="00A71124"/>
    <w:rsid w:val="00A7150C"/>
    <w:rsid w:val="00A7165D"/>
    <w:rsid w:val="00A7190D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602B"/>
    <w:rsid w:val="00A869EF"/>
    <w:rsid w:val="00A8755C"/>
    <w:rsid w:val="00A90689"/>
    <w:rsid w:val="00A94A03"/>
    <w:rsid w:val="00A95708"/>
    <w:rsid w:val="00A95C50"/>
    <w:rsid w:val="00A96C17"/>
    <w:rsid w:val="00A97D55"/>
    <w:rsid w:val="00A97F70"/>
    <w:rsid w:val="00AA001C"/>
    <w:rsid w:val="00AA096D"/>
    <w:rsid w:val="00AA1064"/>
    <w:rsid w:val="00AA1516"/>
    <w:rsid w:val="00AA511A"/>
    <w:rsid w:val="00AA5F2E"/>
    <w:rsid w:val="00AA681B"/>
    <w:rsid w:val="00AB1C8C"/>
    <w:rsid w:val="00AB2142"/>
    <w:rsid w:val="00AB71EF"/>
    <w:rsid w:val="00AB7A15"/>
    <w:rsid w:val="00AC3831"/>
    <w:rsid w:val="00AC3FC6"/>
    <w:rsid w:val="00AC62F2"/>
    <w:rsid w:val="00AC7203"/>
    <w:rsid w:val="00AD2E0D"/>
    <w:rsid w:val="00AD4B96"/>
    <w:rsid w:val="00AD6027"/>
    <w:rsid w:val="00AE1510"/>
    <w:rsid w:val="00AE62BE"/>
    <w:rsid w:val="00AE734B"/>
    <w:rsid w:val="00AF0CC4"/>
    <w:rsid w:val="00AF5DC7"/>
    <w:rsid w:val="00AF7374"/>
    <w:rsid w:val="00B011BC"/>
    <w:rsid w:val="00B02B69"/>
    <w:rsid w:val="00B02F22"/>
    <w:rsid w:val="00B04BA3"/>
    <w:rsid w:val="00B06949"/>
    <w:rsid w:val="00B12E63"/>
    <w:rsid w:val="00B132B8"/>
    <w:rsid w:val="00B137C0"/>
    <w:rsid w:val="00B16736"/>
    <w:rsid w:val="00B20C6C"/>
    <w:rsid w:val="00B2195B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7F5A"/>
    <w:rsid w:val="00B47FAF"/>
    <w:rsid w:val="00B512F9"/>
    <w:rsid w:val="00B52A3A"/>
    <w:rsid w:val="00B55767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8153D"/>
    <w:rsid w:val="00B83109"/>
    <w:rsid w:val="00B8572F"/>
    <w:rsid w:val="00B85E5C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A030A"/>
    <w:rsid w:val="00BA08D6"/>
    <w:rsid w:val="00BA1F10"/>
    <w:rsid w:val="00BA2E54"/>
    <w:rsid w:val="00BA6062"/>
    <w:rsid w:val="00BB0682"/>
    <w:rsid w:val="00BB0D09"/>
    <w:rsid w:val="00BB1775"/>
    <w:rsid w:val="00BB1CF5"/>
    <w:rsid w:val="00BB3246"/>
    <w:rsid w:val="00BB338E"/>
    <w:rsid w:val="00BB5865"/>
    <w:rsid w:val="00BB77BF"/>
    <w:rsid w:val="00BB7C48"/>
    <w:rsid w:val="00BC11E8"/>
    <w:rsid w:val="00BD1859"/>
    <w:rsid w:val="00BD2145"/>
    <w:rsid w:val="00BD3365"/>
    <w:rsid w:val="00BD6977"/>
    <w:rsid w:val="00BD77FF"/>
    <w:rsid w:val="00BE203F"/>
    <w:rsid w:val="00BE2D88"/>
    <w:rsid w:val="00BE4844"/>
    <w:rsid w:val="00BE63FD"/>
    <w:rsid w:val="00BE7BF0"/>
    <w:rsid w:val="00BF050A"/>
    <w:rsid w:val="00BF13B6"/>
    <w:rsid w:val="00BF18A8"/>
    <w:rsid w:val="00BF1A5C"/>
    <w:rsid w:val="00BF2C22"/>
    <w:rsid w:val="00BF340A"/>
    <w:rsid w:val="00BF3AE9"/>
    <w:rsid w:val="00BF4C27"/>
    <w:rsid w:val="00BF5218"/>
    <w:rsid w:val="00BF56F8"/>
    <w:rsid w:val="00BF5E78"/>
    <w:rsid w:val="00C01123"/>
    <w:rsid w:val="00C02C96"/>
    <w:rsid w:val="00C02DBF"/>
    <w:rsid w:val="00C038E1"/>
    <w:rsid w:val="00C03C4E"/>
    <w:rsid w:val="00C04AC3"/>
    <w:rsid w:val="00C04C51"/>
    <w:rsid w:val="00C100AC"/>
    <w:rsid w:val="00C11007"/>
    <w:rsid w:val="00C11442"/>
    <w:rsid w:val="00C11A90"/>
    <w:rsid w:val="00C1291B"/>
    <w:rsid w:val="00C13C6A"/>
    <w:rsid w:val="00C146E5"/>
    <w:rsid w:val="00C14818"/>
    <w:rsid w:val="00C14A86"/>
    <w:rsid w:val="00C176FF"/>
    <w:rsid w:val="00C200D6"/>
    <w:rsid w:val="00C23E04"/>
    <w:rsid w:val="00C31490"/>
    <w:rsid w:val="00C32B8E"/>
    <w:rsid w:val="00C32D90"/>
    <w:rsid w:val="00C334A7"/>
    <w:rsid w:val="00C34D10"/>
    <w:rsid w:val="00C35B4A"/>
    <w:rsid w:val="00C370C9"/>
    <w:rsid w:val="00C37F47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627F"/>
    <w:rsid w:val="00C61423"/>
    <w:rsid w:val="00C6263C"/>
    <w:rsid w:val="00C62E24"/>
    <w:rsid w:val="00C64C6F"/>
    <w:rsid w:val="00C65EA6"/>
    <w:rsid w:val="00C66298"/>
    <w:rsid w:val="00C665E6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7616"/>
    <w:rsid w:val="00C77B76"/>
    <w:rsid w:val="00C77E90"/>
    <w:rsid w:val="00C807D0"/>
    <w:rsid w:val="00C814A2"/>
    <w:rsid w:val="00C82CEE"/>
    <w:rsid w:val="00C8482A"/>
    <w:rsid w:val="00C85844"/>
    <w:rsid w:val="00C914BE"/>
    <w:rsid w:val="00C91797"/>
    <w:rsid w:val="00C92BBC"/>
    <w:rsid w:val="00C9353D"/>
    <w:rsid w:val="00C93608"/>
    <w:rsid w:val="00C95FAC"/>
    <w:rsid w:val="00C9607C"/>
    <w:rsid w:val="00CA0ED4"/>
    <w:rsid w:val="00CA44BC"/>
    <w:rsid w:val="00CA4AB6"/>
    <w:rsid w:val="00CA6785"/>
    <w:rsid w:val="00CA7558"/>
    <w:rsid w:val="00CB0396"/>
    <w:rsid w:val="00CB1127"/>
    <w:rsid w:val="00CB28ED"/>
    <w:rsid w:val="00CB3AE7"/>
    <w:rsid w:val="00CB4A07"/>
    <w:rsid w:val="00CB67DB"/>
    <w:rsid w:val="00CB7A34"/>
    <w:rsid w:val="00CC0526"/>
    <w:rsid w:val="00CC22FB"/>
    <w:rsid w:val="00CC5520"/>
    <w:rsid w:val="00CC6539"/>
    <w:rsid w:val="00CC7D5C"/>
    <w:rsid w:val="00CD0E88"/>
    <w:rsid w:val="00CD1621"/>
    <w:rsid w:val="00CD1B72"/>
    <w:rsid w:val="00CD7F8F"/>
    <w:rsid w:val="00CD7FFB"/>
    <w:rsid w:val="00CE04FB"/>
    <w:rsid w:val="00CE1021"/>
    <w:rsid w:val="00CE3046"/>
    <w:rsid w:val="00CE7CC4"/>
    <w:rsid w:val="00CF2298"/>
    <w:rsid w:val="00CF41DE"/>
    <w:rsid w:val="00CF5801"/>
    <w:rsid w:val="00CF7005"/>
    <w:rsid w:val="00CF737C"/>
    <w:rsid w:val="00D001F3"/>
    <w:rsid w:val="00D02618"/>
    <w:rsid w:val="00D02C63"/>
    <w:rsid w:val="00D0640F"/>
    <w:rsid w:val="00D07F32"/>
    <w:rsid w:val="00D104AB"/>
    <w:rsid w:val="00D10649"/>
    <w:rsid w:val="00D1072A"/>
    <w:rsid w:val="00D1085F"/>
    <w:rsid w:val="00D11DB1"/>
    <w:rsid w:val="00D15884"/>
    <w:rsid w:val="00D218AA"/>
    <w:rsid w:val="00D21DFA"/>
    <w:rsid w:val="00D22E18"/>
    <w:rsid w:val="00D25CD0"/>
    <w:rsid w:val="00D25DFF"/>
    <w:rsid w:val="00D32B5D"/>
    <w:rsid w:val="00D331BF"/>
    <w:rsid w:val="00D33201"/>
    <w:rsid w:val="00D359DA"/>
    <w:rsid w:val="00D35FA4"/>
    <w:rsid w:val="00D42A24"/>
    <w:rsid w:val="00D436CF"/>
    <w:rsid w:val="00D45621"/>
    <w:rsid w:val="00D46796"/>
    <w:rsid w:val="00D50CC9"/>
    <w:rsid w:val="00D50F75"/>
    <w:rsid w:val="00D5221E"/>
    <w:rsid w:val="00D5515E"/>
    <w:rsid w:val="00D56E62"/>
    <w:rsid w:val="00D607E8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C2F"/>
    <w:rsid w:val="00D841E0"/>
    <w:rsid w:val="00D84610"/>
    <w:rsid w:val="00D849CA"/>
    <w:rsid w:val="00D90A49"/>
    <w:rsid w:val="00D91E23"/>
    <w:rsid w:val="00D93B59"/>
    <w:rsid w:val="00D946CB"/>
    <w:rsid w:val="00D94C99"/>
    <w:rsid w:val="00D96F59"/>
    <w:rsid w:val="00DA4F13"/>
    <w:rsid w:val="00DA5BC0"/>
    <w:rsid w:val="00DA73CD"/>
    <w:rsid w:val="00DB1C65"/>
    <w:rsid w:val="00DB2949"/>
    <w:rsid w:val="00DB2B03"/>
    <w:rsid w:val="00DB312C"/>
    <w:rsid w:val="00DB71E9"/>
    <w:rsid w:val="00DC0528"/>
    <w:rsid w:val="00DC0676"/>
    <w:rsid w:val="00DC4165"/>
    <w:rsid w:val="00DC7948"/>
    <w:rsid w:val="00DD0780"/>
    <w:rsid w:val="00DD1B0B"/>
    <w:rsid w:val="00DD1D51"/>
    <w:rsid w:val="00DD5F8A"/>
    <w:rsid w:val="00DD7566"/>
    <w:rsid w:val="00DE0E2D"/>
    <w:rsid w:val="00DE16C5"/>
    <w:rsid w:val="00DE25E0"/>
    <w:rsid w:val="00DF1385"/>
    <w:rsid w:val="00DF2471"/>
    <w:rsid w:val="00DF5001"/>
    <w:rsid w:val="00DF561C"/>
    <w:rsid w:val="00DF6580"/>
    <w:rsid w:val="00E029B0"/>
    <w:rsid w:val="00E05BA6"/>
    <w:rsid w:val="00E065A0"/>
    <w:rsid w:val="00E1115F"/>
    <w:rsid w:val="00E178BD"/>
    <w:rsid w:val="00E17E4B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606F"/>
    <w:rsid w:val="00E27421"/>
    <w:rsid w:val="00E36150"/>
    <w:rsid w:val="00E36178"/>
    <w:rsid w:val="00E36CB5"/>
    <w:rsid w:val="00E36F87"/>
    <w:rsid w:val="00E37C74"/>
    <w:rsid w:val="00E40125"/>
    <w:rsid w:val="00E407E5"/>
    <w:rsid w:val="00E40AA7"/>
    <w:rsid w:val="00E411DF"/>
    <w:rsid w:val="00E45D93"/>
    <w:rsid w:val="00E474D6"/>
    <w:rsid w:val="00E47B85"/>
    <w:rsid w:val="00E47C95"/>
    <w:rsid w:val="00E52D5A"/>
    <w:rsid w:val="00E53076"/>
    <w:rsid w:val="00E53157"/>
    <w:rsid w:val="00E53BD4"/>
    <w:rsid w:val="00E55A45"/>
    <w:rsid w:val="00E60240"/>
    <w:rsid w:val="00E60F3F"/>
    <w:rsid w:val="00E61C9F"/>
    <w:rsid w:val="00E66982"/>
    <w:rsid w:val="00E67083"/>
    <w:rsid w:val="00E6724F"/>
    <w:rsid w:val="00E67A13"/>
    <w:rsid w:val="00E7096D"/>
    <w:rsid w:val="00E7452B"/>
    <w:rsid w:val="00E76296"/>
    <w:rsid w:val="00E76C46"/>
    <w:rsid w:val="00E77243"/>
    <w:rsid w:val="00E77E59"/>
    <w:rsid w:val="00E801A8"/>
    <w:rsid w:val="00E861AB"/>
    <w:rsid w:val="00E87E85"/>
    <w:rsid w:val="00E9218B"/>
    <w:rsid w:val="00E94B4A"/>
    <w:rsid w:val="00E94D10"/>
    <w:rsid w:val="00E9677E"/>
    <w:rsid w:val="00E96DF4"/>
    <w:rsid w:val="00EA0D37"/>
    <w:rsid w:val="00EA33DE"/>
    <w:rsid w:val="00EB0DD0"/>
    <w:rsid w:val="00EB3C2D"/>
    <w:rsid w:val="00EB5D2B"/>
    <w:rsid w:val="00EB5E61"/>
    <w:rsid w:val="00EB6D43"/>
    <w:rsid w:val="00EC0560"/>
    <w:rsid w:val="00EC33D5"/>
    <w:rsid w:val="00EC4D78"/>
    <w:rsid w:val="00EC5973"/>
    <w:rsid w:val="00ED0DD5"/>
    <w:rsid w:val="00ED33B8"/>
    <w:rsid w:val="00EE333A"/>
    <w:rsid w:val="00EE4175"/>
    <w:rsid w:val="00EE433A"/>
    <w:rsid w:val="00EE43A8"/>
    <w:rsid w:val="00EF1E54"/>
    <w:rsid w:val="00EF59F3"/>
    <w:rsid w:val="00EF68D0"/>
    <w:rsid w:val="00F02E18"/>
    <w:rsid w:val="00F038CA"/>
    <w:rsid w:val="00F03AEF"/>
    <w:rsid w:val="00F05DE9"/>
    <w:rsid w:val="00F06F77"/>
    <w:rsid w:val="00F12F43"/>
    <w:rsid w:val="00F15595"/>
    <w:rsid w:val="00F17A1A"/>
    <w:rsid w:val="00F21B48"/>
    <w:rsid w:val="00F22AAA"/>
    <w:rsid w:val="00F22BCC"/>
    <w:rsid w:val="00F27833"/>
    <w:rsid w:val="00F30512"/>
    <w:rsid w:val="00F31121"/>
    <w:rsid w:val="00F31E03"/>
    <w:rsid w:val="00F31E31"/>
    <w:rsid w:val="00F3224A"/>
    <w:rsid w:val="00F3310B"/>
    <w:rsid w:val="00F34E44"/>
    <w:rsid w:val="00F365C7"/>
    <w:rsid w:val="00F37DC7"/>
    <w:rsid w:val="00F40750"/>
    <w:rsid w:val="00F43B3A"/>
    <w:rsid w:val="00F4489F"/>
    <w:rsid w:val="00F46EE6"/>
    <w:rsid w:val="00F51136"/>
    <w:rsid w:val="00F516A3"/>
    <w:rsid w:val="00F51F90"/>
    <w:rsid w:val="00F54AD3"/>
    <w:rsid w:val="00F6143D"/>
    <w:rsid w:val="00F61AE6"/>
    <w:rsid w:val="00F61EFB"/>
    <w:rsid w:val="00F63BA2"/>
    <w:rsid w:val="00F66004"/>
    <w:rsid w:val="00F67CC7"/>
    <w:rsid w:val="00F7481D"/>
    <w:rsid w:val="00F74F86"/>
    <w:rsid w:val="00F7526B"/>
    <w:rsid w:val="00F764EF"/>
    <w:rsid w:val="00F80A58"/>
    <w:rsid w:val="00F850DA"/>
    <w:rsid w:val="00F86038"/>
    <w:rsid w:val="00F86063"/>
    <w:rsid w:val="00F86365"/>
    <w:rsid w:val="00F9100D"/>
    <w:rsid w:val="00F911C9"/>
    <w:rsid w:val="00F919D1"/>
    <w:rsid w:val="00F91F54"/>
    <w:rsid w:val="00F929C2"/>
    <w:rsid w:val="00F936BF"/>
    <w:rsid w:val="00F94975"/>
    <w:rsid w:val="00F96335"/>
    <w:rsid w:val="00F967B7"/>
    <w:rsid w:val="00F97260"/>
    <w:rsid w:val="00F97FB0"/>
    <w:rsid w:val="00FA0007"/>
    <w:rsid w:val="00FA4E7C"/>
    <w:rsid w:val="00FA504D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413E"/>
    <w:rsid w:val="00FD5D79"/>
    <w:rsid w:val="00FD61DE"/>
    <w:rsid w:val="00FD6498"/>
    <w:rsid w:val="00FD6ED5"/>
    <w:rsid w:val="00FD7578"/>
    <w:rsid w:val="00FD7DD2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D90"/>
    <w:pPr>
      <w:spacing w:after="120"/>
    </w:pPr>
  </w:style>
  <w:style w:type="character" w:customStyle="1" w:styleId="a4">
    <w:name w:val="Основной текст Знак"/>
    <w:basedOn w:val="a0"/>
    <w:link w:val="a3"/>
    <w:rsid w:val="00C3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32D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2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32D9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C32D90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C32D90"/>
    <w:pPr>
      <w:ind w:left="720"/>
      <w:contextualSpacing/>
    </w:pPr>
  </w:style>
  <w:style w:type="paragraph" w:customStyle="1" w:styleId="tj">
    <w:name w:val="tj"/>
    <w:basedOn w:val="a"/>
    <w:rsid w:val="00C32D9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32D90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C32D90"/>
    <w:rPr>
      <w:rFonts w:ascii="Arial" w:eastAsia="Times New Roman" w:hAnsi="Arial" w:cs="Times New Roman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C32D90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locked/>
    <w:rsid w:val="00C32D90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2D90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rsid w:val="00C32D90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a">
    <w:name w:val="Подзаголовок Знак"/>
    <w:basedOn w:val="a0"/>
    <w:link w:val="a9"/>
    <w:uiPriority w:val="99"/>
    <w:rsid w:val="00C32D90"/>
    <w:rPr>
      <w:rFonts w:ascii="Arial" w:eastAsia="Times New Roman" w:hAnsi="Arial" w:cs="Arial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rsid w:val="00C32D90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2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C32D90"/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paragraph"/>
    <w:basedOn w:val="a"/>
    <w:rsid w:val="00C32D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D90"/>
  </w:style>
  <w:style w:type="character" w:customStyle="1" w:styleId="rvts0">
    <w:name w:val="rvts0"/>
    <w:basedOn w:val="a0"/>
    <w:uiPriority w:val="99"/>
    <w:rsid w:val="00C32D90"/>
  </w:style>
  <w:style w:type="table" w:styleId="ad">
    <w:name w:val="Table Grid"/>
    <w:basedOn w:val="a1"/>
    <w:uiPriority w:val="59"/>
    <w:rsid w:val="00C3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32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rv.ua/documents/proecti_rishen.php?SECTION_ID=73&amp;ELEMENT_ID=14501" TargetMode="External"/><Relationship Id="rId13" Type="http://schemas.openxmlformats.org/officeDocument/2006/relationships/hyperlink" Target="http://oblrada.rv.ua/documents/proecti_rishen.php?SECTION_ID=73&amp;ELEMENT_ID=14510" TargetMode="External"/><Relationship Id="rId18" Type="http://schemas.openxmlformats.org/officeDocument/2006/relationships/hyperlink" Target="http://oblrada.rv.ua/documents/proecti_rishen.php?SECTION_ID=73&amp;ELEMENT_ID=14512" TargetMode="External"/><Relationship Id="rId26" Type="http://schemas.openxmlformats.org/officeDocument/2006/relationships/hyperlink" Target="http://oblrada.rv.ua/documents/proecti_rishen.php?SECTION_ID=73&amp;ELEMENT_ID=145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lrada.rv.ua/documents/proecti_rishen.php?SECTION_ID=73&amp;ELEMENT_ID=145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blrada.rv.ua/documents/proecti_rishen.php?SECTION_ID=73&amp;ELEMENT_ID=14501" TargetMode="External"/><Relationship Id="rId12" Type="http://schemas.openxmlformats.org/officeDocument/2006/relationships/hyperlink" Target="http://oblrada.rv.ua/documents/proecti_rishen.php?SECTION_ID=73&amp;ELEMENT_ID=14513" TargetMode="External"/><Relationship Id="rId17" Type="http://schemas.openxmlformats.org/officeDocument/2006/relationships/hyperlink" Target="http://oblrada.rv.ua/documents/proecti_rishen.php?SECTION_ID=73&amp;ELEMENT_ID=14512" TargetMode="External"/><Relationship Id="rId25" Type="http://schemas.openxmlformats.org/officeDocument/2006/relationships/hyperlink" Target="http://oblrada.rv.ua/documents/proecti_rishen.php?SECTION_ID=73&amp;ELEMENT_ID=1450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blrada.rv.ua/documents/proecti_rishen.php?SECTION_ID=73&amp;ELEMENT_ID=14511" TargetMode="External"/><Relationship Id="rId20" Type="http://schemas.openxmlformats.org/officeDocument/2006/relationships/hyperlink" Target="http://oblrada.rv.ua/documents/proecti_rishen.php?SECTION_ID=73&amp;ELEMENT_ID=14514" TargetMode="External"/><Relationship Id="rId29" Type="http://schemas.openxmlformats.org/officeDocument/2006/relationships/hyperlink" Target="http://oblrada.rv.ua/documents/proecti_rishen.php?SECTION_ID=73&amp;ELEMENT_ID=14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lrada.rv.ua/documents/proecti_rishen.php?SECTION_ID=73&amp;ELEMENT_ID=14505" TargetMode="External"/><Relationship Id="rId11" Type="http://schemas.openxmlformats.org/officeDocument/2006/relationships/hyperlink" Target="http://oblrada.rv.ua/documents/proecti_rishen.php?SECTION_ID=73&amp;ELEMENT_ID=14513" TargetMode="External"/><Relationship Id="rId24" Type="http://schemas.openxmlformats.org/officeDocument/2006/relationships/hyperlink" Target="http://oblrada.rv.ua/documents/proecti_rishen.php?SECTION_ID=73&amp;ELEMENT_ID=14508" TargetMode="External"/><Relationship Id="rId32" Type="http://schemas.openxmlformats.org/officeDocument/2006/relationships/hyperlink" Target="http://oblrada.rv.ua/documents/proecti_rishen.php?SECTION_ID=73&amp;ELEMENT_ID=14502" TargetMode="External"/><Relationship Id="rId5" Type="http://schemas.openxmlformats.org/officeDocument/2006/relationships/hyperlink" Target="http://oblrada.rv.ua/documents/proecti_rishen.php?SECTION_ID=73&amp;ELEMENT_ID=14505" TargetMode="External"/><Relationship Id="rId15" Type="http://schemas.openxmlformats.org/officeDocument/2006/relationships/hyperlink" Target="http://oblrada.rv.ua/documents/proecti_rishen.php?SECTION_ID=73&amp;ELEMENT_ID=14511" TargetMode="External"/><Relationship Id="rId23" Type="http://schemas.openxmlformats.org/officeDocument/2006/relationships/hyperlink" Target="http://oblrada.rv.ua/documents/proecti_rishen.php?SECTION_ID=73&amp;ELEMENT_ID=14508" TargetMode="External"/><Relationship Id="rId28" Type="http://schemas.openxmlformats.org/officeDocument/2006/relationships/hyperlink" Target="http://oblrada.rv.ua/documents/proecti_rishen.php?SECTION_ID=73&amp;ELEMENT_ID=14506" TargetMode="External"/><Relationship Id="rId10" Type="http://schemas.openxmlformats.org/officeDocument/2006/relationships/hyperlink" Target="http://oblrada.rv.ua/documents/proecti_rishen.php?SECTION_ID=73&amp;ELEMENT_ID=14503" TargetMode="External"/><Relationship Id="rId19" Type="http://schemas.openxmlformats.org/officeDocument/2006/relationships/hyperlink" Target="http://oblrada.rv.ua/documents/proecti_rishen.php?SECTION_ID=73&amp;ELEMENT_ID=14514" TargetMode="External"/><Relationship Id="rId31" Type="http://schemas.openxmlformats.org/officeDocument/2006/relationships/hyperlink" Target="http://oblrada.rv.ua/documents/proecti_rishen.php?SECTION_ID=73&amp;ELEMENT_ID=1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rada.rv.ua/documents/proecti_rishen.php?SECTION_ID=73&amp;ELEMENT_ID=14503" TargetMode="External"/><Relationship Id="rId14" Type="http://schemas.openxmlformats.org/officeDocument/2006/relationships/hyperlink" Target="http://oblrada.rv.ua/documents/proecti_rishen.php?SECTION_ID=73&amp;ELEMENT_ID=14510" TargetMode="External"/><Relationship Id="rId22" Type="http://schemas.openxmlformats.org/officeDocument/2006/relationships/hyperlink" Target="http://oblrada.rv.ua/documents/proecti_rishen.php?SECTION_ID=73&amp;ELEMENT_ID=14509" TargetMode="External"/><Relationship Id="rId27" Type="http://schemas.openxmlformats.org/officeDocument/2006/relationships/hyperlink" Target="http://oblrada.rv.ua/documents/proecti_rishen.php?SECTION_ID=73&amp;ELEMENT_ID=14506" TargetMode="External"/><Relationship Id="rId30" Type="http://schemas.openxmlformats.org/officeDocument/2006/relationships/hyperlink" Target="http://oblrada.rv.ua/documents/proecti_rishen.php?SECTION_ID=73&amp;ELEMENT_ID=14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69</Pages>
  <Words>13868</Words>
  <Characters>79053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2017-06-02T09:47:00Z</cp:lastPrinted>
  <dcterms:created xsi:type="dcterms:W3CDTF">2017-05-25T05:57:00Z</dcterms:created>
  <dcterms:modified xsi:type="dcterms:W3CDTF">2017-06-07T07:28:00Z</dcterms:modified>
</cp:coreProperties>
</file>