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A0" w:rsidRPr="00631DEA" w:rsidRDefault="004553A0" w:rsidP="004553A0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4553A0" w:rsidRPr="00631DEA" w:rsidRDefault="004553A0" w:rsidP="004553A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553A0" w:rsidRPr="00631DEA" w:rsidRDefault="004553A0" w:rsidP="004553A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553A0" w:rsidRPr="00631DEA" w:rsidTr="00F906E7">
        <w:trPr>
          <w:trHeight w:val="164"/>
        </w:trPr>
        <w:tc>
          <w:tcPr>
            <w:tcW w:w="9360" w:type="dxa"/>
          </w:tcPr>
          <w:p w:rsidR="004553A0" w:rsidRPr="00631DEA" w:rsidRDefault="004553A0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553A0" w:rsidRPr="00631DEA" w:rsidRDefault="004553A0" w:rsidP="004553A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553A0" w:rsidRPr="004F6E79" w:rsidRDefault="004553A0" w:rsidP="004553A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F6E79">
        <w:rPr>
          <w:b/>
          <w:sz w:val="28"/>
          <w:szCs w:val="28"/>
          <w:lang w:val="uk-UA"/>
        </w:rPr>
        <w:t>Рекомендації</w:t>
      </w:r>
    </w:p>
    <w:p w:rsidR="004553A0" w:rsidRPr="004F6E79" w:rsidRDefault="004553A0" w:rsidP="004553A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F6E79">
        <w:rPr>
          <w:b/>
          <w:sz w:val="28"/>
          <w:szCs w:val="28"/>
          <w:lang w:val="uk-UA"/>
        </w:rPr>
        <w:t xml:space="preserve"> постійної комісії</w:t>
      </w:r>
    </w:p>
    <w:p w:rsidR="004553A0" w:rsidRPr="004F6E79" w:rsidRDefault="004553A0" w:rsidP="004553A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553A0" w:rsidRPr="004F6E79" w:rsidRDefault="004553A0" w:rsidP="004553A0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4F6E79">
        <w:rPr>
          <w:sz w:val="28"/>
          <w:szCs w:val="28"/>
          <w:lang w:val="uk-UA"/>
        </w:rPr>
        <w:t>березня  2019 року                                                     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553A0" w:rsidRPr="004F6E79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553A0" w:rsidRPr="004F6E79" w:rsidRDefault="004553A0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553A0" w:rsidRPr="004F6E79" w:rsidTr="00F906E7">
              <w:tc>
                <w:tcPr>
                  <w:tcW w:w="5670" w:type="dxa"/>
                </w:tcPr>
                <w:p w:rsidR="004553A0" w:rsidRPr="004F6E79" w:rsidRDefault="004553A0" w:rsidP="00F906E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F6E7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3633D4" w:rsidRPr="004F6E79" w:rsidRDefault="003633D4" w:rsidP="003633D4">
                  <w:pPr>
                    <w:pStyle w:val="a7"/>
                    <w:tabs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4F6E79">
                    <w:rPr>
                      <w:b/>
                      <w:sz w:val="28"/>
                      <w:szCs w:val="28"/>
                      <w:lang w:val="uk-UA" w:eastAsia="uk-UA"/>
                    </w:rPr>
                    <w:t>Про Обласну програму покращення діагностики, лікування та профілактики злоякісних новоутворень на 2019 рік</w:t>
                  </w:r>
                </w:p>
                <w:p w:rsidR="004553A0" w:rsidRPr="004F6E79" w:rsidRDefault="004553A0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4553A0" w:rsidRPr="004F6E79" w:rsidRDefault="004553A0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553A0" w:rsidRPr="004F6E79" w:rsidRDefault="004553A0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553A0" w:rsidRPr="004F6E79" w:rsidRDefault="004553A0" w:rsidP="004553A0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4F6E79">
        <w:rPr>
          <w:sz w:val="28"/>
          <w:szCs w:val="28"/>
          <w:lang w:val="uk-UA"/>
        </w:rPr>
        <w:t xml:space="preserve"> </w:t>
      </w:r>
    </w:p>
    <w:p w:rsidR="004553A0" w:rsidRPr="004F6E79" w:rsidRDefault="004553A0" w:rsidP="004553A0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F6E7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553A0" w:rsidRPr="004F6E79" w:rsidRDefault="004553A0" w:rsidP="004553A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553A0" w:rsidRDefault="004553A0" w:rsidP="004553A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F6E79">
        <w:rPr>
          <w:b/>
          <w:sz w:val="28"/>
          <w:szCs w:val="28"/>
          <w:u w:val="single"/>
          <w:lang w:val="uk-UA"/>
        </w:rPr>
        <w:t>вирішила:</w:t>
      </w:r>
    </w:p>
    <w:p w:rsidR="004F6E79" w:rsidRPr="004F6E79" w:rsidRDefault="004F6E79" w:rsidP="004553A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F6E79" w:rsidRPr="00D146F4" w:rsidRDefault="00D146F4" w:rsidP="004F6E7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="004F6E79"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4F6E79" w:rsidRPr="00D146F4" w:rsidRDefault="00D146F4" w:rsidP="004F6E7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="004F6E79" w:rsidRPr="00D146F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4F6E79" w:rsidRDefault="004F6E79" w:rsidP="004F6E7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03AEA" w:rsidRPr="00D146F4" w:rsidRDefault="00503AEA" w:rsidP="004F6E7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Рекомендувати обласній державній адміністрації підготувати до Кабінету Міністрів України звернення щодо</w:t>
      </w:r>
      <w:r w:rsidR="00E60382">
        <w:rPr>
          <w:sz w:val="28"/>
          <w:szCs w:val="28"/>
          <w:lang w:val="uk-UA"/>
        </w:rPr>
        <w:t xml:space="preserve"> </w:t>
      </w:r>
      <w:r w:rsidR="00DC47DA">
        <w:rPr>
          <w:sz w:val="28"/>
          <w:szCs w:val="28"/>
          <w:lang w:val="uk-UA"/>
        </w:rPr>
        <w:t xml:space="preserve">виділення з державного бюджету фінансування на </w:t>
      </w:r>
      <w:r>
        <w:rPr>
          <w:sz w:val="28"/>
          <w:szCs w:val="28"/>
          <w:lang w:val="uk-UA"/>
        </w:rPr>
        <w:t xml:space="preserve">лікування </w:t>
      </w:r>
      <w:r w:rsidR="00DC47DA">
        <w:rPr>
          <w:sz w:val="28"/>
          <w:szCs w:val="28"/>
          <w:lang w:val="uk-UA"/>
        </w:rPr>
        <w:t xml:space="preserve">хворих з </w:t>
      </w:r>
      <w:r>
        <w:rPr>
          <w:sz w:val="28"/>
          <w:szCs w:val="28"/>
          <w:lang w:val="uk-UA"/>
        </w:rPr>
        <w:t>онкологічни</w:t>
      </w:r>
      <w:r w:rsidR="00DC47DA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захворюван</w:t>
      </w:r>
      <w:r w:rsidR="00DC47DA">
        <w:rPr>
          <w:sz w:val="28"/>
          <w:szCs w:val="28"/>
          <w:lang w:val="uk-UA"/>
        </w:rPr>
        <w:t>нями</w:t>
      </w:r>
      <w:r>
        <w:rPr>
          <w:sz w:val="28"/>
          <w:szCs w:val="28"/>
          <w:lang w:val="uk-UA"/>
        </w:rPr>
        <w:t>.</w:t>
      </w:r>
    </w:p>
    <w:p w:rsidR="004553A0" w:rsidRPr="00503AEA" w:rsidRDefault="004553A0" w:rsidP="004553A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553A0" w:rsidRPr="004F6E79" w:rsidRDefault="004553A0" w:rsidP="004553A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553A0" w:rsidRPr="004F6E79" w:rsidRDefault="004553A0" w:rsidP="004553A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553A0" w:rsidRPr="004F6E79" w:rsidRDefault="004553A0" w:rsidP="004553A0">
      <w:pPr>
        <w:pStyle w:val="a5"/>
        <w:rPr>
          <w:rFonts w:ascii="Times New Roman" w:hAnsi="Times New Roman"/>
          <w:sz w:val="28"/>
          <w:szCs w:val="28"/>
        </w:rPr>
      </w:pPr>
      <w:r w:rsidRPr="004F6E79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4F6E79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4553A0" w:rsidRPr="004F6E79" w:rsidRDefault="004553A0" w:rsidP="004553A0">
      <w:pPr>
        <w:spacing w:line="276" w:lineRule="auto"/>
        <w:jc w:val="both"/>
        <w:rPr>
          <w:sz w:val="28"/>
          <w:szCs w:val="28"/>
          <w:lang w:val="uk-UA"/>
        </w:rPr>
      </w:pPr>
    </w:p>
    <w:p w:rsidR="004553A0" w:rsidRPr="004F6E79" w:rsidRDefault="004553A0" w:rsidP="004553A0">
      <w:pPr>
        <w:rPr>
          <w:sz w:val="28"/>
          <w:szCs w:val="28"/>
          <w:lang w:val="uk-UA"/>
        </w:rPr>
      </w:pPr>
    </w:p>
    <w:p w:rsidR="004553A0" w:rsidRPr="00631DEA" w:rsidRDefault="004553A0" w:rsidP="004553A0">
      <w:pPr>
        <w:rPr>
          <w:sz w:val="28"/>
          <w:szCs w:val="28"/>
          <w:lang w:val="uk-UA"/>
        </w:rPr>
      </w:pPr>
    </w:p>
    <w:p w:rsidR="004553A0" w:rsidRPr="00631DEA" w:rsidRDefault="004553A0" w:rsidP="004553A0">
      <w:pPr>
        <w:rPr>
          <w:lang w:val="uk-UA"/>
        </w:rPr>
      </w:pPr>
    </w:p>
    <w:p w:rsidR="004553A0" w:rsidRPr="00631DEA" w:rsidRDefault="004553A0" w:rsidP="004553A0">
      <w:pPr>
        <w:rPr>
          <w:lang w:val="uk-UA"/>
        </w:rPr>
      </w:pPr>
    </w:p>
    <w:p w:rsidR="004553A0" w:rsidRPr="00631DEA" w:rsidRDefault="004553A0" w:rsidP="004553A0">
      <w:pPr>
        <w:rPr>
          <w:lang w:val="uk-UA"/>
        </w:rPr>
      </w:pPr>
    </w:p>
    <w:p w:rsidR="004553A0" w:rsidRPr="00631DEA" w:rsidRDefault="004553A0" w:rsidP="004553A0">
      <w:pPr>
        <w:rPr>
          <w:lang w:val="uk-UA"/>
        </w:rPr>
      </w:pPr>
    </w:p>
    <w:p w:rsidR="004553A0" w:rsidRDefault="004553A0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31DEA" w:rsidRDefault="003633D4" w:rsidP="003633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>Рекомендації</w:t>
      </w: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19558E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березня  2019 року                                                     </w:t>
      </w:r>
      <w:r w:rsidR="00FF014C" w:rsidRPr="0019558E">
        <w:rPr>
          <w:sz w:val="28"/>
          <w:szCs w:val="28"/>
          <w:lang w:val="uk-UA"/>
        </w:rPr>
        <w:t xml:space="preserve">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19558E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19558E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19558E" w:rsidTr="00F906E7">
              <w:tc>
                <w:tcPr>
                  <w:tcW w:w="5670" w:type="dxa"/>
                </w:tcPr>
                <w:p w:rsidR="003633D4" w:rsidRPr="0019558E" w:rsidRDefault="003633D4" w:rsidP="00F906E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FF014C" w:rsidRPr="0019558E" w:rsidRDefault="00FF014C" w:rsidP="00FF014C">
                  <w:pPr>
                    <w:pStyle w:val="a7"/>
                    <w:tabs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9558E">
                    <w:rPr>
                      <w:b/>
                      <w:sz w:val="28"/>
                      <w:szCs w:val="28"/>
                      <w:lang w:val="uk-UA" w:eastAsia="uk-UA"/>
                    </w:rPr>
                    <w:t>Про внесення змін до Програми «Діти Рівненщини» на 2016-2020 роки</w:t>
                  </w:r>
                </w:p>
                <w:p w:rsidR="003633D4" w:rsidRPr="0019558E" w:rsidRDefault="003633D4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633D4" w:rsidRPr="0019558E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19558E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19558E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 </w:t>
      </w:r>
    </w:p>
    <w:p w:rsidR="003633D4" w:rsidRPr="0019558E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9558E">
        <w:rPr>
          <w:b/>
          <w:sz w:val="28"/>
          <w:szCs w:val="28"/>
          <w:u w:val="single"/>
          <w:lang w:val="uk-UA"/>
        </w:rPr>
        <w:t>вирішила: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2246" w:rsidRPr="0019558E" w:rsidRDefault="00712246" w:rsidP="007122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1.   Інформацію взяти до відома. </w:t>
      </w:r>
    </w:p>
    <w:p w:rsidR="00712246" w:rsidRPr="0019558E" w:rsidRDefault="00712246" w:rsidP="007122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712246" w:rsidRPr="0019558E" w:rsidRDefault="00712246" w:rsidP="007122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19558E">
        <w:rPr>
          <w:sz w:val="28"/>
          <w:szCs w:val="28"/>
          <w:lang w:val="uk-UA"/>
        </w:rPr>
        <w:t>внести</w:t>
      </w:r>
      <w:proofErr w:type="spellEnd"/>
      <w:r w:rsidRPr="0019558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19558E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19558E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19558E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rPr>
          <w:sz w:val="28"/>
          <w:szCs w:val="28"/>
          <w:lang w:val="uk-UA"/>
        </w:rPr>
      </w:pPr>
    </w:p>
    <w:p w:rsidR="003633D4" w:rsidRPr="0019558E" w:rsidRDefault="003633D4">
      <w:pPr>
        <w:rPr>
          <w:lang w:val="uk-UA"/>
        </w:rPr>
      </w:pPr>
    </w:p>
    <w:p w:rsidR="003633D4" w:rsidRPr="0019558E" w:rsidRDefault="003633D4">
      <w:pPr>
        <w:rPr>
          <w:lang w:val="uk-UA"/>
        </w:rPr>
      </w:pPr>
    </w:p>
    <w:p w:rsidR="003633D4" w:rsidRPr="0019558E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477577" w:rsidRDefault="00477577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31DEA" w:rsidRDefault="003633D4" w:rsidP="003633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>Рекомендації</w:t>
      </w: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19558E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березня  2019 року                                                     </w:t>
      </w:r>
      <w:r w:rsidR="00477577" w:rsidRPr="0019558E">
        <w:rPr>
          <w:sz w:val="28"/>
          <w:szCs w:val="28"/>
          <w:lang w:val="uk-UA"/>
        </w:rPr>
        <w:t xml:space="preserve">    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19558E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19558E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19558E" w:rsidTr="00F906E7">
              <w:tc>
                <w:tcPr>
                  <w:tcW w:w="5670" w:type="dxa"/>
                </w:tcPr>
                <w:p w:rsidR="00477577" w:rsidRPr="0019558E" w:rsidRDefault="00477577" w:rsidP="00477577">
                  <w:pPr>
                    <w:pStyle w:val="a7"/>
                    <w:tabs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477577" w:rsidRPr="0019558E" w:rsidRDefault="00477577" w:rsidP="00477577">
                  <w:pPr>
                    <w:pStyle w:val="a7"/>
                    <w:tabs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9558E">
                    <w:rPr>
                      <w:b/>
                      <w:sz w:val="28"/>
                      <w:szCs w:val="28"/>
                      <w:lang w:val="uk-UA" w:eastAsia="uk-UA"/>
                    </w:rPr>
                    <w:t>Про Програму економічного та соціального розвитку Рівненської області на 2019 рік</w:t>
                  </w:r>
                </w:p>
                <w:p w:rsidR="003633D4" w:rsidRPr="0019558E" w:rsidRDefault="003633D4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633D4" w:rsidRPr="0019558E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19558E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19558E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 </w:t>
      </w:r>
    </w:p>
    <w:p w:rsidR="003633D4" w:rsidRPr="0019558E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9558E">
        <w:rPr>
          <w:b/>
          <w:sz w:val="28"/>
          <w:szCs w:val="28"/>
          <w:u w:val="single"/>
          <w:lang w:val="uk-UA"/>
        </w:rPr>
        <w:t>вирішила:</w:t>
      </w:r>
    </w:p>
    <w:p w:rsidR="00712246" w:rsidRPr="0019558E" w:rsidRDefault="00712246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2246" w:rsidRPr="0019558E" w:rsidRDefault="00712246" w:rsidP="007122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1.   Інформацію взяти до відома. </w:t>
      </w:r>
    </w:p>
    <w:p w:rsidR="00712246" w:rsidRPr="0019558E" w:rsidRDefault="00712246" w:rsidP="007122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712246" w:rsidRDefault="00712246" w:rsidP="007122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19558E">
        <w:rPr>
          <w:sz w:val="28"/>
          <w:szCs w:val="28"/>
          <w:lang w:val="uk-UA"/>
        </w:rPr>
        <w:t>внести</w:t>
      </w:r>
      <w:proofErr w:type="spellEnd"/>
      <w:r w:rsidRPr="0019558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478E3" w:rsidRPr="0019558E" w:rsidRDefault="00593028" w:rsidP="007122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19558E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19558E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19558E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rPr>
          <w:sz w:val="28"/>
          <w:szCs w:val="28"/>
          <w:lang w:val="uk-UA"/>
        </w:rPr>
      </w:pPr>
    </w:p>
    <w:p w:rsidR="003633D4" w:rsidRPr="0019558E" w:rsidRDefault="003633D4">
      <w:pPr>
        <w:rPr>
          <w:lang w:val="uk-UA"/>
        </w:rPr>
      </w:pPr>
    </w:p>
    <w:p w:rsidR="003633D4" w:rsidRPr="0019558E" w:rsidRDefault="003633D4">
      <w:pPr>
        <w:rPr>
          <w:lang w:val="uk-UA"/>
        </w:rPr>
      </w:pPr>
    </w:p>
    <w:p w:rsidR="003633D4" w:rsidRPr="0019558E" w:rsidRDefault="003633D4">
      <w:pPr>
        <w:rPr>
          <w:lang w:val="uk-UA"/>
        </w:rPr>
      </w:pPr>
    </w:p>
    <w:p w:rsidR="003633D4" w:rsidRPr="0019558E" w:rsidRDefault="003633D4">
      <w:pPr>
        <w:rPr>
          <w:lang w:val="uk-UA"/>
        </w:rPr>
      </w:pPr>
    </w:p>
    <w:p w:rsidR="003633D4" w:rsidRPr="0019558E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917743" w:rsidRDefault="00917743" w:rsidP="003633D4">
      <w:pPr>
        <w:pStyle w:val="a5"/>
        <w:rPr>
          <w:rFonts w:ascii="Bookman Old Style" w:hAnsi="Bookman Old Style"/>
          <w:sz w:val="40"/>
          <w:szCs w:val="40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31DEA" w:rsidRDefault="003633D4" w:rsidP="003633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>Рекомендації</w:t>
      </w: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19558E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березня  2019 року                                                     </w:t>
      </w:r>
      <w:r w:rsidR="00477577" w:rsidRPr="0019558E">
        <w:rPr>
          <w:sz w:val="28"/>
          <w:szCs w:val="28"/>
          <w:lang w:val="uk-UA"/>
        </w:rPr>
        <w:t xml:space="preserve">                            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19558E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19558E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19558E" w:rsidTr="00F906E7">
              <w:tc>
                <w:tcPr>
                  <w:tcW w:w="5670" w:type="dxa"/>
                </w:tcPr>
                <w:p w:rsidR="00477577" w:rsidRPr="0019558E" w:rsidRDefault="00477577" w:rsidP="00477577">
                  <w:pPr>
                    <w:pStyle w:val="a7"/>
                    <w:tabs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9558E">
                    <w:rPr>
                      <w:b/>
                      <w:sz w:val="28"/>
                      <w:szCs w:val="28"/>
                      <w:lang w:val="uk-UA" w:eastAsia="uk-UA"/>
                    </w:rPr>
                    <w:t>Про звіт щодо виконання обласного бюджету за 2018 рік</w:t>
                  </w:r>
                </w:p>
                <w:p w:rsidR="003633D4" w:rsidRPr="0019558E" w:rsidRDefault="003633D4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633D4" w:rsidRPr="0019558E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19558E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19558E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 </w:t>
      </w:r>
    </w:p>
    <w:p w:rsidR="003633D4" w:rsidRPr="0019558E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9558E">
        <w:rPr>
          <w:b/>
          <w:sz w:val="28"/>
          <w:szCs w:val="28"/>
          <w:u w:val="single"/>
          <w:lang w:val="uk-UA"/>
        </w:rPr>
        <w:t>вирішила:</w:t>
      </w:r>
    </w:p>
    <w:p w:rsidR="00712246" w:rsidRPr="0019558E" w:rsidRDefault="00712246" w:rsidP="007122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1.   Інформацію взяти до відома. </w:t>
      </w:r>
    </w:p>
    <w:p w:rsidR="00712246" w:rsidRPr="0019558E" w:rsidRDefault="00712246" w:rsidP="007122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712246" w:rsidRPr="0019558E" w:rsidRDefault="00712246" w:rsidP="007122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19558E">
        <w:rPr>
          <w:sz w:val="28"/>
          <w:szCs w:val="28"/>
          <w:lang w:val="uk-UA"/>
        </w:rPr>
        <w:t>внести</w:t>
      </w:r>
      <w:proofErr w:type="spellEnd"/>
      <w:r w:rsidRPr="0019558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19558E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19558E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477577" w:rsidRDefault="00477577">
      <w:pPr>
        <w:rPr>
          <w:lang w:val="uk-UA"/>
        </w:rPr>
      </w:pPr>
    </w:p>
    <w:p w:rsidR="00477577" w:rsidRDefault="00477577">
      <w:pPr>
        <w:rPr>
          <w:lang w:val="uk-UA"/>
        </w:rPr>
      </w:pPr>
    </w:p>
    <w:p w:rsidR="00477577" w:rsidRDefault="00477577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19558E" w:rsidRDefault="003633D4" w:rsidP="003633D4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>Рекомендації</w:t>
      </w: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19558E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березня  2019 року                                                     </w:t>
      </w:r>
      <w:r w:rsidR="00477577" w:rsidRPr="0019558E">
        <w:rPr>
          <w:sz w:val="28"/>
          <w:szCs w:val="28"/>
          <w:lang w:val="uk-UA"/>
        </w:rPr>
        <w:t xml:space="preserve">                              №5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19558E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19558E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19558E" w:rsidTr="00F906E7">
              <w:tc>
                <w:tcPr>
                  <w:tcW w:w="5670" w:type="dxa"/>
                </w:tcPr>
                <w:p w:rsidR="00477577" w:rsidRPr="0019558E" w:rsidRDefault="003633D4" w:rsidP="0047757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477577" w:rsidRPr="0019558E" w:rsidRDefault="00477577" w:rsidP="0047757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9558E">
                    <w:rPr>
                      <w:b/>
                      <w:sz w:val="28"/>
                      <w:szCs w:val="28"/>
                      <w:lang w:val="uk-UA" w:eastAsia="uk-UA"/>
                    </w:rPr>
                    <w:t>Про внесення змін до обласного бюджету Рівненської області на 2019 рік</w:t>
                  </w:r>
                </w:p>
                <w:p w:rsidR="003633D4" w:rsidRPr="0019558E" w:rsidRDefault="003633D4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633D4" w:rsidRPr="0019558E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19558E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19558E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 </w:t>
      </w:r>
    </w:p>
    <w:p w:rsidR="003633D4" w:rsidRPr="0019558E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9558E">
        <w:rPr>
          <w:b/>
          <w:sz w:val="28"/>
          <w:szCs w:val="28"/>
          <w:u w:val="single"/>
          <w:lang w:val="uk-UA"/>
        </w:rPr>
        <w:t>вирішила: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2246" w:rsidRPr="00237A58" w:rsidRDefault="00A42FC7" w:rsidP="00237A5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237A58">
        <w:rPr>
          <w:sz w:val="28"/>
          <w:szCs w:val="28"/>
          <w:lang w:val="uk-UA"/>
        </w:rPr>
        <w:t xml:space="preserve">1.  </w:t>
      </w:r>
      <w:r w:rsidR="00712246" w:rsidRPr="00237A58">
        <w:rPr>
          <w:sz w:val="28"/>
          <w:szCs w:val="28"/>
          <w:lang w:val="uk-UA"/>
        </w:rPr>
        <w:t xml:space="preserve">Інформацію взяти до відома. </w:t>
      </w:r>
    </w:p>
    <w:p w:rsidR="003C32BF" w:rsidRPr="00237A58" w:rsidRDefault="00A6015F" w:rsidP="0024683C">
      <w:pPr>
        <w:pStyle w:val="tj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  <w:lang w:val="uk-UA"/>
        </w:rPr>
      </w:pPr>
      <w:r w:rsidRPr="00237A58">
        <w:rPr>
          <w:sz w:val="28"/>
          <w:szCs w:val="28"/>
          <w:lang w:val="uk-UA"/>
        </w:rPr>
        <w:t xml:space="preserve">2. Рекомендувати обласній державній адміністрації у проекті рішення </w:t>
      </w:r>
      <w:r w:rsidR="00237A58" w:rsidRPr="00237A58">
        <w:rPr>
          <w:sz w:val="28"/>
          <w:szCs w:val="28"/>
          <w:lang w:val="uk-UA"/>
        </w:rPr>
        <w:t>«</w:t>
      </w:r>
      <w:r w:rsidR="00237A58" w:rsidRPr="00237A58">
        <w:rPr>
          <w:sz w:val="28"/>
          <w:szCs w:val="28"/>
          <w:lang w:val="uk-UA" w:eastAsia="uk-UA"/>
        </w:rPr>
        <w:t>Про внесення змін до обласного бюджету Рівненської області на 2019 рік»</w:t>
      </w:r>
      <w:r w:rsidR="00237A58">
        <w:rPr>
          <w:sz w:val="28"/>
          <w:szCs w:val="28"/>
          <w:lang w:val="uk-UA" w:eastAsia="uk-UA"/>
        </w:rPr>
        <w:t xml:space="preserve"> </w:t>
      </w:r>
      <w:r w:rsidRPr="00237A58">
        <w:rPr>
          <w:sz w:val="28"/>
          <w:szCs w:val="28"/>
          <w:lang w:val="uk-UA"/>
        </w:rPr>
        <w:t xml:space="preserve">врахувати виділення коштів у сумі 300 </w:t>
      </w:r>
      <w:proofErr w:type="spellStart"/>
      <w:r w:rsidRPr="00237A58">
        <w:rPr>
          <w:sz w:val="28"/>
          <w:szCs w:val="28"/>
          <w:lang w:val="uk-UA"/>
        </w:rPr>
        <w:t>тис.грн</w:t>
      </w:r>
      <w:proofErr w:type="spellEnd"/>
      <w:r w:rsidRPr="00237A58">
        <w:rPr>
          <w:sz w:val="28"/>
          <w:szCs w:val="28"/>
          <w:lang w:val="uk-UA"/>
        </w:rPr>
        <w:t xml:space="preserve">. для </w:t>
      </w:r>
      <w:r w:rsidR="00B01586" w:rsidRPr="00237A58">
        <w:rPr>
          <w:sz w:val="28"/>
          <w:szCs w:val="28"/>
          <w:lang w:val="uk-UA"/>
        </w:rPr>
        <w:t xml:space="preserve">комунального закладу «Обласний туберкульозний санаторій </w:t>
      </w:r>
      <w:proofErr w:type="spellStart"/>
      <w:r w:rsidR="00B01586" w:rsidRPr="00237A58">
        <w:rPr>
          <w:sz w:val="28"/>
          <w:szCs w:val="28"/>
          <w:lang w:val="uk-UA"/>
        </w:rPr>
        <w:t>м.Костопіль</w:t>
      </w:r>
      <w:proofErr w:type="spellEnd"/>
      <w:r w:rsidR="00B01586" w:rsidRPr="00237A58">
        <w:rPr>
          <w:sz w:val="28"/>
          <w:szCs w:val="28"/>
          <w:lang w:val="uk-UA"/>
        </w:rPr>
        <w:t xml:space="preserve">» Рівненської обласної ради на </w:t>
      </w:r>
      <w:r w:rsidR="0024683C">
        <w:rPr>
          <w:sz w:val="28"/>
          <w:szCs w:val="28"/>
          <w:lang w:val="uk-UA"/>
        </w:rPr>
        <w:t xml:space="preserve">придбання </w:t>
      </w:r>
      <w:r w:rsidR="003A4CBF">
        <w:rPr>
          <w:sz w:val="28"/>
          <w:szCs w:val="28"/>
          <w:lang w:val="uk-UA"/>
        </w:rPr>
        <w:t>електрокардіографа та поновлення фізіотерапевтичної апаратури.</w:t>
      </w:r>
    </w:p>
    <w:p w:rsidR="00A6015F" w:rsidRDefault="00A6015F" w:rsidP="0024683C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Рекомендувати обласній державній ад</w:t>
      </w:r>
      <w:r w:rsidR="005717FB">
        <w:rPr>
          <w:sz w:val="28"/>
          <w:szCs w:val="28"/>
          <w:lang w:val="uk-UA"/>
        </w:rPr>
        <w:t xml:space="preserve">міністрації у проекті рішення </w:t>
      </w:r>
      <w:r w:rsidR="00237A58" w:rsidRPr="00237A58">
        <w:rPr>
          <w:sz w:val="28"/>
          <w:szCs w:val="28"/>
          <w:lang w:val="uk-UA"/>
        </w:rPr>
        <w:t>«</w:t>
      </w:r>
      <w:r w:rsidR="00237A58" w:rsidRPr="00237A58">
        <w:rPr>
          <w:sz w:val="28"/>
          <w:szCs w:val="28"/>
          <w:lang w:val="uk-UA" w:eastAsia="uk-UA"/>
        </w:rPr>
        <w:t>Про внесення змін до обласного бюджету Рівненської області на 2019 рік»</w:t>
      </w:r>
      <w:r w:rsidR="00237A58">
        <w:rPr>
          <w:sz w:val="28"/>
          <w:szCs w:val="28"/>
          <w:lang w:val="uk-UA" w:eastAsia="uk-UA"/>
        </w:rPr>
        <w:t xml:space="preserve"> </w:t>
      </w:r>
      <w:r w:rsidR="005717F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</w:t>
      </w:r>
      <w:r w:rsidR="005717FB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ти в сумі 15 </w:t>
      </w:r>
      <w:proofErr w:type="spellStart"/>
      <w:r>
        <w:rPr>
          <w:sz w:val="28"/>
          <w:szCs w:val="28"/>
          <w:lang w:val="uk-UA"/>
        </w:rPr>
        <w:t>млн.</w:t>
      </w:r>
      <w:r w:rsidR="005717FB">
        <w:rPr>
          <w:sz w:val="28"/>
          <w:szCs w:val="28"/>
          <w:lang w:val="uk-UA"/>
        </w:rPr>
        <w:t>грн</w:t>
      </w:r>
      <w:proofErr w:type="spellEnd"/>
      <w:r w:rsidR="00B01586">
        <w:rPr>
          <w:sz w:val="28"/>
          <w:szCs w:val="28"/>
          <w:lang w:val="uk-UA"/>
        </w:rPr>
        <w:t>,</w:t>
      </w:r>
      <w:r w:rsidR="005717FB">
        <w:rPr>
          <w:sz w:val="28"/>
          <w:szCs w:val="28"/>
          <w:lang w:val="uk-UA"/>
        </w:rPr>
        <w:t xml:space="preserve"> передбачені на придбання </w:t>
      </w:r>
      <w:r>
        <w:rPr>
          <w:sz w:val="28"/>
          <w:szCs w:val="28"/>
          <w:lang w:val="uk-UA"/>
        </w:rPr>
        <w:t xml:space="preserve"> </w:t>
      </w:r>
      <w:r w:rsidR="005717FB">
        <w:rPr>
          <w:sz w:val="28"/>
          <w:szCs w:val="28"/>
          <w:lang w:val="uk-UA"/>
        </w:rPr>
        <w:t xml:space="preserve">сучасного високотехнологічного цифрового </w:t>
      </w:r>
      <w:proofErr w:type="spellStart"/>
      <w:r w:rsidR="005717FB">
        <w:rPr>
          <w:sz w:val="28"/>
          <w:szCs w:val="28"/>
          <w:lang w:val="uk-UA"/>
        </w:rPr>
        <w:t>рентгендіагностичного</w:t>
      </w:r>
      <w:proofErr w:type="spellEnd"/>
      <w:r w:rsidR="005717FB">
        <w:rPr>
          <w:sz w:val="28"/>
          <w:szCs w:val="28"/>
          <w:lang w:val="uk-UA"/>
        </w:rPr>
        <w:t xml:space="preserve"> комплексу </w:t>
      </w:r>
      <w:r w:rsidR="00B01586">
        <w:rPr>
          <w:sz w:val="28"/>
          <w:szCs w:val="28"/>
          <w:lang w:val="uk-UA"/>
        </w:rPr>
        <w:t xml:space="preserve">для комунального підприємства «Рівненський обласний клінічний лікувально-діагностичний центр імені </w:t>
      </w:r>
      <w:proofErr w:type="spellStart"/>
      <w:r w:rsidR="00B01586">
        <w:rPr>
          <w:sz w:val="28"/>
          <w:szCs w:val="28"/>
          <w:lang w:val="uk-UA"/>
        </w:rPr>
        <w:t>В.Поліщука</w:t>
      </w:r>
      <w:proofErr w:type="spellEnd"/>
      <w:r w:rsidR="00B01586">
        <w:rPr>
          <w:sz w:val="28"/>
          <w:szCs w:val="28"/>
          <w:lang w:val="uk-UA"/>
        </w:rPr>
        <w:t>» Рівненської обласної ради</w:t>
      </w:r>
      <w:r w:rsidR="000469DA">
        <w:rPr>
          <w:sz w:val="28"/>
          <w:szCs w:val="28"/>
          <w:lang w:val="uk-UA"/>
        </w:rPr>
        <w:t>,</w:t>
      </w:r>
      <w:r w:rsidR="00B015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спрямувати на</w:t>
      </w:r>
      <w:r w:rsidR="005717FB">
        <w:rPr>
          <w:sz w:val="28"/>
          <w:szCs w:val="28"/>
          <w:lang w:val="uk-UA"/>
        </w:rPr>
        <w:t xml:space="preserve"> надання екстреної медичної допомоги.</w:t>
      </w:r>
    </w:p>
    <w:p w:rsidR="00712246" w:rsidRPr="0019558E" w:rsidRDefault="00A6015F" w:rsidP="007122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C32BF">
        <w:rPr>
          <w:sz w:val="28"/>
          <w:szCs w:val="28"/>
          <w:lang w:val="uk-UA"/>
        </w:rPr>
        <w:t xml:space="preserve">. </w:t>
      </w:r>
      <w:r w:rsidR="00712246" w:rsidRPr="0019558E">
        <w:rPr>
          <w:sz w:val="28"/>
          <w:szCs w:val="28"/>
          <w:lang w:val="uk-UA"/>
        </w:rPr>
        <w:t>Погодитись з п</w:t>
      </w:r>
      <w:r w:rsidR="003C32BF">
        <w:rPr>
          <w:sz w:val="28"/>
          <w:szCs w:val="28"/>
          <w:lang w:val="uk-UA"/>
        </w:rPr>
        <w:t>роектом рішення з цього питання з урахуванням змін.</w:t>
      </w:r>
    </w:p>
    <w:p w:rsidR="00712246" w:rsidRPr="0019558E" w:rsidRDefault="00A6015F" w:rsidP="007122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C32BF">
        <w:rPr>
          <w:sz w:val="28"/>
          <w:szCs w:val="28"/>
          <w:lang w:val="uk-UA"/>
        </w:rPr>
        <w:t xml:space="preserve">. </w:t>
      </w:r>
      <w:r w:rsidR="00712246" w:rsidRPr="0019558E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712246" w:rsidRPr="0019558E">
        <w:rPr>
          <w:sz w:val="28"/>
          <w:szCs w:val="28"/>
          <w:lang w:val="uk-UA"/>
        </w:rPr>
        <w:t>внести</w:t>
      </w:r>
      <w:proofErr w:type="spellEnd"/>
      <w:r w:rsidR="00712246" w:rsidRPr="0019558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19558E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19558E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31DEA" w:rsidRDefault="003633D4" w:rsidP="003633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>Рекомендації</w:t>
      </w: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19558E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березня  2019 року                                                     </w:t>
      </w:r>
      <w:r w:rsidR="00477577" w:rsidRPr="0019558E">
        <w:rPr>
          <w:sz w:val="28"/>
          <w:szCs w:val="28"/>
          <w:lang w:val="uk-UA"/>
        </w:rPr>
        <w:t xml:space="preserve">                              №6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19558E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19558E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19558E" w:rsidTr="00F906E7">
              <w:tc>
                <w:tcPr>
                  <w:tcW w:w="5670" w:type="dxa"/>
                </w:tcPr>
                <w:p w:rsidR="003633D4" w:rsidRPr="0019558E" w:rsidRDefault="003633D4" w:rsidP="00F906E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477577" w:rsidRPr="0019558E" w:rsidRDefault="00477577" w:rsidP="00477577">
                  <w:pPr>
                    <w:pStyle w:val="a7"/>
                    <w:tabs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9558E">
                    <w:rPr>
                      <w:b/>
                      <w:sz w:val="28"/>
                      <w:szCs w:val="28"/>
                      <w:lang w:val="uk-UA" w:eastAsia="uk-UA"/>
                    </w:rPr>
                    <w:t>Про внесення змін до рішення обласної ради від 16.03.2018 №883</w:t>
                  </w:r>
                </w:p>
                <w:p w:rsidR="003633D4" w:rsidRPr="0019558E" w:rsidRDefault="003633D4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633D4" w:rsidRPr="0019558E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19558E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19558E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 </w:t>
      </w:r>
    </w:p>
    <w:p w:rsidR="003633D4" w:rsidRPr="0019558E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9558E">
        <w:rPr>
          <w:b/>
          <w:sz w:val="28"/>
          <w:szCs w:val="28"/>
          <w:u w:val="single"/>
          <w:lang w:val="uk-UA"/>
        </w:rPr>
        <w:t>вирішила: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2246" w:rsidRPr="0019558E" w:rsidRDefault="00712246" w:rsidP="007122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1.   Інформацію взяти до відома. </w:t>
      </w:r>
    </w:p>
    <w:p w:rsidR="00712246" w:rsidRPr="0019558E" w:rsidRDefault="00712246" w:rsidP="007122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19558E">
        <w:rPr>
          <w:sz w:val="28"/>
          <w:szCs w:val="28"/>
          <w:lang w:val="uk-UA"/>
        </w:rPr>
        <w:t>внести</w:t>
      </w:r>
      <w:proofErr w:type="spellEnd"/>
      <w:r w:rsidRPr="0019558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19558E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19558E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477577" w:rsidRDefault="00477577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31DEA" w:rsidRDefault="003633D4" w:rsidP="003633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>Рекомендації</w:t>
      </w: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19558E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березня  2019 року                                                     </w:t>
      </w:r>
      <w:r w:rsidR="00477577" w:rsidRPr="0019558E">
        <w:rPr>
          <w:sz w:val="28"/>
          <w:szCs w:val="28"/>
          <w:lang w:val="uk-UA"/>
        </w:rPr>
        <w:t xml:space="preserve">                              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19558E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19558E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19558E" w:rsidTr="00F906E7">
              <w:tc>
                <w:tcPr>
                  <w:tcW w:w="5670" w:type="dxa"/>
                </w:tcPr>
                <w:p w:rsidR="003633D4" w:rsidRPr="0019558E" w:rsidRDefault="003633D4" w:rsidP="00F906E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477577" w:rsidRPr="0019558E" w:rsidRDefault="00477577" w:rsidP="00477577">
                  <w:pPr>
                    <w:pStyle w:val="a7"/>
                    <w:tabs>
                      <w:tab w:val="left" w:pos="142"/>
                      <w:tab w:val="left" w:pos="426"/>
                    </w:tabs>
                    <w:spacing w:before="40" w:after="40" w:line="276" w:lineRule="auto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9558E">
                    <w:rPr>
                      <w:b/>
                      <w:sz w:val="28"/>
                      <w:szCs w:val="28"/>
                      <w:lang w:val="uk-UA" w:eastAsia="uk-UA"/>
                    </w:rPr>
                    <w:t>Про реорганізацію комунального закладу «Корецька обласна лікарня відновного лікування» Рівненської обласної ради</w:t>
                  </w:r>
                </w:p>
                <w:p w:rsidR="003633D4" w:rsidRPr="0019558E" w:rsidRDefault="003633D4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633D4" w:rsidRPr="0019558E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19558E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19558E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 </w:t>
      </w:r>
    </w:p>
    <w:p w:rsidR="003633D4" w:rsidRPr="0019558E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9558E">
        <w:rPr>
          <w:b/>
          <w:sz w:val="28"/>
          <w:szCs w:val="28"/>
          <w:u w:val="single"/>
          <w:lang w:val="uk-UA"/>
        </w:rPr>
        <w:t>вирішила: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1.   Інформацію взяти до відома. </w:t>
      </w: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19558E">
        <w:rPr>
          <w:sz w:val="28"/>
          <w:szCs w:val="28"/>
          <w:lang w:val="uk-UA"/>
        </w:rPr>
        <w:t>внести</w:t>
      </w:r>
      <w:proofErr w:type="spellEnd"/>
      <w:r w:rsidRPr="0019558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633D4" w:rsidRPr="0019558E" w:rsidRDefault="003633D4" w:rsidP="003633D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19558E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19558E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1D2A59" w:rsidRDefault="001D2A59">
      <w:pPr>
        <w:rPr>
          <w:lang w:val="uk-UA"/>
        </w:rPr>
      </w:pPr>
    </w:p>
    <w:p w:rsidR="001D2A59" w:rsidRDefault="001D2A59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31DEA" w:rsidRDefault="003633D4" w:rsidP="003633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>Рекомендації</w:t>
      </w: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19558E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березня  2019 року                                                     </w:t>
      </w:r>
      <w:r w:rsidR="00477577" w:rsidRPr="0019558E">
        <w:rPr>
          <w:sz w:val="28"/>
          <w:szCs w:val="28"/>
          <w:lang w:val="uk-UA"/>
        </w:rPr>
        <w:t xml:space="preserve">                              №8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19558E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19558E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19558E" w:rsidTr="00F906E7">
              <w:tc>
                <w:tcPr>
                  <w:tcW w:w="5670" w:type="dxa"/>
                </w:tcPr>
                <w:p w:rsidR="003633D4" w:rsidRPr="0019558E" w:rsidRDefault="003633D4" w:rsidP="00F906E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477577" w:rsidRPr="0019558E" w:rsidRDefault="00477577" w:rsidP="00477577">
                  <w:pPr>
                    <w:pStyle w:val="a7"/>
                    <w:tabs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9558E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19558E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деякі питання реорганізації комунального закладу «Рівненський обласний центр психічного здоров’я населення» Рівненської обласної ради</w:t>
                  </w:r>
                </w:p>
                <w:p w:rsidR="003633D4" w:rsidRPr="0019558E" w:rsidRDefault="003633D4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633D4" w:rsidRPr="0019558E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19558E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19558E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 </w:t>
      </w:r>
    </w:p>
    <w:p w:rsidR="003633D4" w:rsidRPr="0019558E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9558E">
        <w:rPr>
          <w:b/>
          <w:sz w:val="28"/>
          <w:szCs w:val="28"/>
          <w:u w:val="single"/>
          <w:lang w:val="uk-UA"/>
        </w:rPr>
        <w:t>вирішила: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1.   Інформацію взяти до відома. </w:t>
      </w: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19558E">
        <w:rPr>
          <w:sz w:val="28"/>
          <w:szCs w:val="28"/>
          <w:lang w:val="uk-UA"/>
        </w:rPr>
        <w:t>внести</w:t>
      </w:r>
      <w:proofErr w:type="spellEnd"/>
      <w:r w:rsidRPr="0019558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19558E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19558E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1D2A59" w:rsidRDefault="001D2A59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4F61F9" w:rsidRDefault="003633D4" w:rsidP="003633D4">
      <w:pPr>
        <w:spacing w:line="276" w:lineRule="auto"/>
        <w:jc w:val="center"/>
        <w:rPr>
          <w:b/>
          <w:lang w:val="uk-UA"/>
        </w:rPr>
      </w:pPr>
      <w:r w:rsidRPr="004F61F9">
        <w:rPr>
          <w:b/>
          <w:lang w:val="uk-UA"/>
        </w:rPr>
        <w:t>Рекомендації</w:t>
      </w:r>
    </w:p>
    <w:p w:rsidR="003633D4" w:rsidRPr="004F61F9" w:rsidRDefault="003633D4" w:rsidP="003633D4">
      <w:pPr>
        <w:spacing w:line="276" w:lineRule="auto"/>
        <w:jc w:val="center"/>
        <w:rPr>
          <w:b/>
          <w:lang w:val="uk-UA"/>
        </w:rPr>
      </w:pPr>
      <w:r w:rsidRPr="004F61F9">
        <w:rPr>
          <w:b/>
          <w:lang w:val="uk-UA"/>
        </w:rPr>
        <w:t xml:space="preserve"> постійної комісії</w:t>
      </w:r>
    </w:p>
    <w:p w:rsidR="003633D4" w:rsidRPr="004F61F9" w:rsidRDefault="003633D4" w:rsidP="003633D4">
      <w:pPr>
        <w:spacing w:line="276" w:lineRule="auto"/>
        <w:jc w:val="both"/>
        <w:rPr>
          <w:b/>
          <w:lang w:val="uk-UA"/>
        </w:rPr>
      </w:pPr>
    </w:p>
    <w:p w:rsidR="003633D4" w:rsidRPr="004F61F9" w:rsidRDefault="003633D4" w:rsidP="003633D4">
      <w:pPr>
        <w:pStyle w:val="a7"/>
        <w:numPr>
          <w:ilvl w:val="0"/>
          <w:numId w:val="11"/>
        </w:numPr>
        <w:spacing w:line="276" w:lineRule="auto"/>
        <w:jc w:val="both"/>
        <w:rPr>
          <w:lang w:val="uk-UA"/>
        </w:rPr>
      </w:pPr>
      <w:r w:rsidRPr="004F61F9">
        <w:rPr>
          <w:lang w:val="uk-UA"/>
        </w:rPr>
        <w:t xml:space="preserve">березня  2019 року                                                     </w:t>
      </w:r>
      <w:r w:rsidR="00477577" w:rsidRPr="004F61F9">
        <w:rPr>
          <w:lang w:val="uk-UA"/>
        </w:rPr>
        <w:t xml:space="preserve">                              №9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4F61F9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4F61F9" w:rsidRDefault="003633D4" w:rsidP="00F906E7">
            <w:pPr>
              <w:rPr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4F61F9" w:rsidTr="00F906E7">
              <w:tc>
                <w:tcPr>
                  <w:tcW w:w="5670" w:type="dxa"/>
                </w:tcPr>
                <w:p w:rsidR="003633D4" w:rsidRPr="004F61F9" w:rsidRDefault="003633D4" w:rsidP="00F906E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bdr w:val="none" w:sz="0" w:space="0" w:color="auto" w:frame="1"/>
                      <w:lang w:val="uk-UA"/>
                    </w:rPr>
                  </w:pPr>
                  <w:r w:rsidRPr="004F61F9">
                    <w:rPr>
                      <w:b/>
                      <w:iCs/>
                      <w:color w:val="333333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3633D4" w:rsidRPr="004F61F9" w:rsidRDefault="00477577" w:rsidP="00AB21CF">
                  <w:pPr>
                    <w:pStyle w:val="a7"/>
                    <w:tabs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b/>
                      <w:lang w:val="uk-UA" w:eastAsia="uk-UA"/>
                    </w:rPr>
                  </w:pPr>
                  <w:r w:rsidRPr="004F61F9">
                    <w:rPr>
                      <w:b/>
                      <w:lang w:val="uk-UA" w:eastAsia="uk-UA"/>
                    </w:rPr>
                    <w:t>Про деякі питання реорганізації комунального закладу «Обласний дитячий туберкульозний санаторій «</w:t>
                  </w:r>
                  <w:proofErr w:type="spellStart"/>
                  <w:r w:rsidRPr="004F61F9">
                    <w:rPr>
                      <w:b/>
                      <w:lang w:val="uk-UA" w:eastAsia="uk-UA"/>
                    </w:rPr>
                    <w:t>Новостав</w:t>
                  </w:r>
                  <w:proofErr w:type="spellEnd"/>
                  <w:r w:rsidRPr="004F61F9">
                    <w:rPr>
                      <w:b/>
                      <w:lang w:val="uk-UA" w:eastAsia="uk-UA"/>
                    </w:rPr>
                    <w:t>» для дітей з активними формами туберкульозу» Рівненської обласної ради</w:t>
                  </w:r>
                </w:p>
              </w:tc>
            </w:tr>
          </w:tbl>
          <w:p w:rsidR="003633D4" w:rsidRPr="004F61F9" w:rsidRDefault="003633D4" w:rsidP="00F906E7">
            <w:pPr>
              <w:tabs>
                <w:tab w:val="left" w:pos="426"/>
              </w:tabs>
              <w:jc w:val="both"/>
              <w:rPr>
                <w:b/>
                <w:lang w:val="uk-UA"/>
              </w:rPr>
            </w:pPr>
          </w:p>
        </w:tc>
      </w:tr>
    </w:tbl>
    <w:p w:rsidR="003633D4" w:rsidRPr="004F61F9" w:rsidRDefault="003633D4" w:rsidP="003633D4">
      <w:pPr>
        <w:tabs>
          <w:tab w:val="left" w:pos="426"/>
        </w:tabs>
        <w:jc w:val="both"/>
        <w:rPr>
          <w:lang w:val="uk-UA"/>
        </w:rPr>
      </w:pPr>
      <w:r w:rsidRPr="004F61F9">
        <w:rPr>
          <w:lang w:val="uk-UA"/>
        </w:rPr>
        <w:t xml:space="preserve"> </w:t>
      </w:r>
    </w:p>
    <w:p w:rsidR="003633D4" w:rsidRPr="004F61F9" w:rsidRDefault="003633D4" w:rsidP="00AB21CF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bdr w:val="none" w:sz="0" w:space="0" w:color="auto" w:frame="1"/>
          <w:lang w:val="uk-UA"/>
        </w:rPr>
      </w:pPr>
      <w:r w:rsidRPr="004F61F9">
        <w:rPr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4F61F9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u w:val="single"/>
          <w:lang w:val="uk-UA"/>
        </w:rPr>
      </w:pPr>
      <w:r w:rsidRPr="004F61F9">
        <w:rPr>
          <w:b/>
          <w:u w:val="single"/>
          <w:lang w:val="uk-UA"/>
        </w:rPr>
        <w:t>вирішила:</w:t>
      </w:r>
    </w:p>
    <w:p w:rsidR="003633D4" w:rsidRPr="004F61F9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u w:val="single"/>
          <w:lang w:val="uk-UA"/>
        </w:rPr>
      </w:pPr>
    </w:p>
    <w:p w:rsidR="0067143B" w:rsidRPr="004F61F9" w:rsidRDefault="0067143B" w:rsidP="001D2A59">
      <w:pPr>
        <w:pStyle w:val="a7"/>
        <w:spacing w:before="120"/>
        <w:ind w:left="0"/>
        <w:jc w:val="both"/>
        <w:rPr>
          <w:lang w:val="uk-UA"/>
        </w:rPr>
      </w:pPr>
      <w:r w:rsidRPr="004F61F9">
        <w:rPr>
          <w:lang w:val="uk-UA"/>
        </w:rPr>
        <w:t xml:space="preserve">1. Інформацію взяти до відома. </w:t>
      </w:r>
    </w:p>
    <w:p w:rsidR="001D2A59" w:rsidRPr="004F61F9" w:rsidRDefault="001D2A59" w:rsidP="001D2A59">
      <w:pPr>
        <w:pStyle w:val="a9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1F9">
        <w:rPr>
          <w:rFonts w:ascii="Times New Roman" w:hAnsi="Times New Roman" w:cs="Times New Roman"/>
          <w:sz w:val="24"/>
          <w:szCs w:val="24"/>
          <w:lang w:val="uk-UA"/>
        </w:rPr>
        <w:t>2. Погодити внесення до поданого проекту рішення наступних змін:</w:t>
      </w:r>
    </w:p>
    <w:p w:rsidR="001D2A59" w:rsidRPr="004F61F9" w:rsidRDefault="00E12A4B" w:rsidP="001D2A59">
      <w:pPr>
        <w:pStyle w:val="a9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D2A59" w:rsidRPr="004F61F9">
        <w:rPr>
          <w:rFonts w:ascii="Times New Roman" w:hAnsi="Times New Roman" w:cs="Times New Roman"/>
          <w:sz w:val="24"/>
          <w:szCs w:val="24"/>
          <w:lang w:val="uk-UA"/>
        </w:rPr>
        <w:t xml:space="preserve">1.3. Санаторій є юридичною особою публічного права, має самостійний баланс, розрахунковий та інші рахунки в установах банків,  органах Державного  казначейства, печатку зі своєю назвою, кутовий штамп, емблему, та інші необхідні реквізити. </w:t>
      </w:r>
    </w:p>
    <w:p w:rsidR="001D2A59" w:rsidRPr="004F61F9" w:rsidRDefault="001D2A59" w:rsidP="00AB21CF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1F9">
        <w:rPr>
          <w:rFonts w:ascii="Times New Roman" w:hAnsi="Times New Roman" w:cs="Times New Roman"/>
          <w:sz w:val="24"/>
          <w:szCs w:val="24"/>
          <w:lang w:val="uk-UA"/>
        </w:rPr>
        <w:t>1.4. Санаторій є неприбутковою організацією і фінансується за рахунок бюджетних коштів та інших  джерел, не заборонених законом.</w:t>
      </w:r>
    </w:p>
    <w:p w:rsidR="001D2A59" w:rsidRPr="004F61F9" w:rsidRDefault="001D2A59" w:rsidP="001D2A59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1F9">
        <w:rPr>
          <w:rFonts w:ascii="Times New Roman" w:hAnsi="Times New Roman" w:cs="Times New Roman"/>
          <w:sz w:val="24"/>
          <w:szCs w:val="24"/>
          <w:lang w:val="uk-UA"/>
        </w:rPr>
        <w:t>2.1. Метою діяльності Санаторію є надання кваліфікованої лікувально-діагностичної й консультативної допомоги хворим фтизіатричного профілю.</w:t>
      </w:r>
    </w:p>
    <w:p w:rsidR="001D2A59" w:rsidRPr="004F61F9" w:rsidRDefault="001D2A59" w:rsidP="001D2A59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1F9">
        <w:rPr>
          <w:rFonts w:ascii="Times New Roman" w:hAnsi="Times New Roman" w:cs="Times New Roman"/>
          <w:sz w:val="24"/>
          <w:szCs w:val="24"/>
          <w:lang w:val="uk-UA"/>
        </w:rPr>
        <w:t xml:space="preserve">Предметом діяльності Санаторію є: </w:t>
      </w:r>
    </w:p>
    <w:p w:rsidR="001D2A59" w:rsidRPr="004F61F9" w:rsidRDefault="001D2A59" w:rsidP="001D2A59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1F9">
        <w:rPr>
          <w:rFonts w:ascii="Times New Roman" w:hAnsi="Times New Roman" w:cs="Times New Roman"/>
          <w:sz w:val="24"/>
          <w:szCs w:val="24"/>
          <w:lang w:val="uk-UA"/>
        </w:rPr>
        <w:t>- здійснення медичної практики відповідно до спеціальностей, які вказані в рішенні Ліцензійного органу;</w:t>
      </w:r>
    </w:p>
    <w:p w:rsidR="001D2A59" w:rsidRPr="004F61F9" w:rsidRDefault="001D2A59" w:rsidP="001D2A59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1F9">
        <w:rPr>
          <w:rFonts w:ascii="Times New Roman" w:hAnsi="Times New Roman" w:cs="Times New Roman"/>
          <w:sz w:val="24"/>
          <w:szCs w:val="24"/>
          <w:lang w:val="uk-UA"/>
        </w:rPr>
        <w:t>- діагностика і лікування туберкульозних захворювань органів дихання та внутрішніх органів до завершення етапу медичної, соціальної і трудової реабілітації хворих дітей;</w:t>
      </w:r>
    </w:p>
    <w:p w:rsidR="001D2A59" w:rsidRPr="004F61F9" w:rsidRDefault="001D2A59" w:rsidP="001D2A59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1F9">
        <w:rPr>
          <w:rFonts w:ascii="Times New Roman" w:hAnsi="Times New Roman" w:cs="Times New Roman"/>
          <w:sz w:val="24"/>
          <w:szCs w:val="24"/>
          <w:lang w:val="uk-UA"/>
        </w:rPr>
        <w:t>- закінчення основного курсу антибактеріального лікування до повного клінічного вилікування хворих з локальними формами туберкульозу;</w:t>
      </w:r>
    </w:p>
    <w:p w:rsidR="001D2A59" w:rsidRPr="004F61F9" w:rsidRDefault="001D2A59" w:rsidP="001D2A59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1F9">
        <w:rPr>
          <w:rFonts w:ascii="Times New Roman" w:hAnsi="Times New Roman" w:cs="Times New Roman"/>
          <w:sz w:val="24"/>
          <w:szCs w:val="24"/>
          <w:lang w:val="uk-UA"/>
        </w:rPr>
        <w:t xml:space="preserve">- проведення </w:t>
      </w:r>
      <w:proofErr w:type="spellStart"/>
      <w:r w:rsidRPr="004F61F9">
        <w:rPr>
          <w:rFonts w:ascii="Times New Roman" w:hAnsi="Times New Roman" w:cs="Times New Roman"/>
          <w:sz w:val="24"/>
          <w:szCs w:val="24"/>
          <w:lang w:val="uk-UA"/>
        </w:rPr>
        <w:t>протирецидивних</w:t>
      </w:r>
      <w:proofErr w:type="spellEnd"/>
      <w:r w:rsidRPr="004F61F9">
        <w:rPr>
          <w:rFonts w:ascii="Times New Roman" w:hAnsi="Times New Roman" w:cs="Times New Roman"/>
          <w:sz w:val="24"/>
          <w:szCs w:val="24"/>
          <w:lang w:val="uk-UA"/>
        </w:rPr>
        <w:t xml:space="preserve"> курсів лікування хворих на туберкульоз дітей;</w:t>
      </w:r>
    </w:p>
    <w:p w:rsidR="001D2A59" w:rsidRPr="004F61F9" w:rsidRDefault="001D2A59" w:rsidP="001D2A59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1F9">
        <w:rPr>
          <w:rFonts w:ascii="Times New Roman" w:hAnsi="Times New Roman" w:cs="Times New Roman"/>
          <w:sz w:val="24"/>
          <w:szCs w:val="24"/>
          <w:lang w:val="uk-UA"/>
        </w:rPr>
        <w:t xml:space="preserve">- проведення первинної і вторинної </w:t>
      </w:r>
      <w:proofErr w:type="spellStart"/>
      <w:r w:rsidRPr="004F61F9">
        <w:rPr>
          <w:rFonts w:ascii="Times New Roman" w:hAnsi="Times New Roman" w:cs="Times New Roman"/>
          <w:sz w:val="24"/>
          <w:szCs w:val="24"/>
          <w:lang w:val="uk-UA"/>
        </w:rPr>
        <w:t>хіміопрофілактики</w:t>
      </w:r>
      <w:proofErr w:type="spellEnd"/>
      <w:r w:rsidRPr="004F61F9">
        <w:rPr>
          <w:rFonts w:ascii="Times New Roman" w:hAnsi="Times New Roman" w:cs="Times New Roman"/>
          <w:sz w:val="24"/>
          <w:szCs w:val="24"/>
          <w:lang w:val="uk-UA"/>
        </w:rPr>
        <w:t xml:space="preserve"> у інфікованих туберкульозом дітей, ізоляція та лікування дітей з туберкульозних  вогнищ;</w:t>
      </w:r>
    </w:p>
    <w:p w:rsidR="001D2A59" w:rsidRPr="004F61F9" w:rsidRDefault="001D2A59" w:rsidP="001D2A59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1F9">
        <w:rPr>
          <w:rFonts w:ascii="Times New Roman" w:hAnsi="Times New Roman" w:cs="Times New Roman"/>
          <w:sz w:val="24"/>
          <w:szCs w:val="24"/>
          <w:lang w:val="uk-UA"/>
        </w:rPr>
        <w:t>- забезпечення навчально-виховного процесу за програмою загальноосвітньої школи;</w:t>
      </w:r>
    </w:p>
    <w:p w:rsidR="001D2A59" w:rsidRPr="004F61F9" w:rsidRDefault="001D2A59" w:rsidP="001D2A59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1F9">
        <w:rPr>
          <w:rFonts w:ascii="Times New Roman" w:hAnsi="Times New Roman" w:cs="Times New Roman"/>
          <w:sz w:val="24"/>
          <w:szCs w:val="24"/>
          <w:lang w:val="uk-UA"/>
        </w:rPr>
        <w:t>- лікування супутніх захворювань.</w:t>
      </w:r>
    </w:p>
    <w:p w:rsidR="001D2A59" w:rsidRPr="004F61F9" w:rsidRDefault="001D2A59" w:rsidP="001D2A59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1F9">
        <w:rPr>
          <w:rFonts w:ascii="Times New Roman" w:hAnsi="Times New Roman" w:cs="Times New Roman"/>
          <w:sz w:val="24"/>
          <w:szCs w:val="24"/>
          <w:lang w:val="uk-UA"/>
        </w:rPr>
        <w:t xml:space="preserve">4.3. Джерелами формування майна  </w:t>
      </w:r>
      <w:proofErr w:type="spellStart"/>
      <w:r w:rsidRPr="004F61F9">
        <w:rPr>
          <w:rFonts w:ascii="Times New Roman" w:hAnsi="Times New Roman" w:cs="Times New Roman"/>
          <w:sz w:val="24"/>
          <w:szCs w:val="24"/>
          <w:lang w:val="uk-UA"/>
        </w:rPr>
        <w:t>Санаторія</w:t>
      </w:r>
      <w:proofErr w:type="spellEnd"/>
      <w:r w:rsidRPr="004F61F9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1D2A59" w:rsidRPr="004F61F9" w:rsidRDefault="001D2A59" w:rsidP="001D2A59">
      <w:pPr>
        <w:pStyle w:val="1"/>
        <w:ind w:left="0" w:firstLine="993"/>
        <w:rPr>
          <w:rFonts w:ascii="Times New Roman" w:hAnsi="Times New Roman"/>
          <w:sz w:val="24"/>
          <w:szCs w:val="24"/>
          <w:lang w:val="uk-UA"/>
        </w:rPr>
      </w:pPr>
      <w:r w:rsidRPr="004F61F9">
        <w:rPr>
          <w:rFonts w:ascii="Times New Roman" w:hAnsi="Times New Roman"/>
          <w:sz w:val="24"/>
          <w:szCs w:val="24"/>
          <w:lang w:val="uk-UA"/>
        </w:rPr>
        <w:t>- грошові та матеріальні внески Власника;</w:t>
      </w:r>
    </w:p>
    <w:p w:rsidR="001D2A59" w:rsidRPr="004F61F9" w:rsidRDefault="001D2A59" w:rsidP="001D2A59">
      <w:pPr>
        <w:pStyle w:val="1"/>
        <w:ind w:left="0" w:firstLine="993"/>
        <w:rPr>
          <w:rFonts w:ascii="Times New Roman" w:hAnsi="Times New Roman"/>
          <w:sz w:val="24"/>
          <w:szCs w:val="24"/>
          <w:lang w:val="uk-UA"/>
        </w:rPr>
      </w:pPr>
      <w:r w:rsidRPr="004F61F9">
        <w:rPr>
          <w:rFonts w:ascii="Times New Roman" w:hAnsi="Times New Roman"/>
          <w:sz w:val="24"/>
          <w:szCs w:val="24"/>
          <w:lang w:val="uk-UA"/>
        </w:rPr>
        <w:t>- фінансування з бюджетів усіх рівнів;</w:t>
      </w:r>
    </w:p>
    <w:p w:rsidR="001D2A59" w:rsidRPr="004F61F9" w:rsidRDefault="001D2A59" w:rsidP="001D2A59">
      <w:pPr>
        <w:pStyle w:val="1"/>
        <w:ind w:left="0" w:firstLine="993"/>
        <w:rPr>
          <w:rFonts w:ascii="Times New Roman" w:hAnsi="Times New Roman"/>
          <w:sz w:val="24"/>
          <w:szCs w:val="24"/>
          <w:lang w:val="uk-UA"/>
        </w:rPr>
      </w:pPr>
      <w:r w:rsidRPr="004F61F9">
        <w:rPr>
          <w:rFonts w:ascii="Times New Roman" w:hAnsi="Times New Roman"/>
          <w:sz w:val="24"/>
          <w:szCs w:val="24"/>
          <w:lang w:val="uk-UA"/>
        </w:rPr>
        <w:t>- грошові кошти Страхових компаній;</w:t>
      </w:r>
    </w:p>
    <w:p w:rsidR="001D2A59" w:rsidRPr="004F61F9" w:rsidRDefault="001D2A59" w:rsidP="001D2A59">
      <w:pPr>
        <w:pStyle w:val="1"/>
        <w:ind w:left="0" w:firstLine="993"/>
        <w:rPr>
          <w:rFonts w:ascii="Times New Roman" w:hAnsi="Times New Roman"/>
          <w:sz w:val="24"/>
          <w:szCs w:val="24"/>
          <w:lang w:val="uk-UA"/>
        </w:rPr>
      </w:pPr>
      <w:r w:rsidRPr="004F61F9">
        <w:rPr>
          <w:rFonts w:ascii="Times New Roman" w:hAnsi="Times New Roman"/>
          <w:sz w:val="24"/>
          <w:szCs w:val="24"/>
          <w:lang w:val="uk-UA"/>
        </w:rPr>
        <w:t>- безоплатні або благодійні внески, гранти, дарунки, пожертвування організацій, громадян, підприємців;</w:t>
      </w:r>
    </w:p>
    <w:p w:rsidR="001D2A59" w:rsidRPr="004F61F9" w:rsidRDefault="001D2A59" w:rsidP="001D2A59">
      <w:pPr>
        <w:pStyle w:val="1"/>
        <w:ind w:left="0" w:firstLine="993"/>
        <w:rPr>
          <w:rFonts w:ascii="Times New Roman" w:hAnsi="Times New Roman"/>
          <w:sz w:val="24"/>
          <w:szCs w:val="24"/>
          <w:lang w:val="uk-UA"/>
        </w:rPr>
      </w:pPr>
      <w:r w:rsidRPr="004F61F9">
        <w:rPr>
          <w:rFonts w:ascii="Times New Roman" w:hAnsi="Times New Roman"/>
          <w:sz w:val="24"/>
          <w:szCs w:val="24"/>
          <w:lang w:val="uk-UA"/>
        </w:rPr>
        <w:t>- майно придбане в установленому законодавством  порядку;</w:t>
      </w:r>
    </w:p>
    <w:p w:rsidR="001D2A59" w:rsidRPr="004F61F9" w:rsidRDefault="001D2A59" w:rsidP="001D2A59">
      <w:pPr>
        <w:pStyle w:val="1"/>
        <w:ind w:left="0" w:firstLine="993"/>
        <w:rPr>
          <w:rFonts w:ascii="Times New Roman" w:hAnsi="Times New Roman"/>
          <w:sz w:val="24"/>
          <w:szCs w:val="24"/>
        </w:rPr>
      </w:pPr>
      <w:r w:rsidRPr="004F61F9">
        <w:rPr>
          <w:rFonts w:ascii="Times New Roman" w:hAnsi="Times New Roman"/>
          <w:sz w:val="24"/>
          <w:szCs w:val="24"/>
          <w:lang w:val="uk-UA"/>
        </w:rPr>
        <w:t xml:space="preserve">- централізовані кошти Міністерства охорони </w:t>
      </w:r>
      <w:proofErr w:type="spellStart"/>
      <w:r w:rsidRPr="004F61F9">
        <w:rPr>
          <w:rFonts w:ascii="Times New Roman" w:hAnsi="Times New Roman"/>
          <w:sz w:val="24"/>
          <w:szCs w:val="24"/>
          <w:lang w:val="uk-UA"/>
        </w:rPr>
        <w:t>здоров</w:t>
      </w:r>
      <w:proofErr w:type="spellEnd"/>
      <w:r w:rsidRPr="004F61F9">
        <w:rPr>
          <w:rFonts w:ascii="Times New Roman" w:hAnsi="Times New Roman"/>
          <w:sz w:val="24"/>
          <w:szCs w:val="24"/>
        </w:rPr>
        <w:t xml:space="preserve">’я </w:t>
      </w:r>
      <w:proofErr w:type="spellStart"/>
      <w:r w:rsidRPr="004F61F9">
        <w:rPr>
          <w:rFonts w:ascii="Times New Roman" w:hAnsi="Times New Roman"/>
          <w:sz w:val="24"/>
          <w:szCs w:val="24"/>
        </w:rPr>
        <w:t>України</w:t>
      </w:r>
      <w:proofErr w:type="spellEnd"/>
      <w:r w:rsidRPr="004F61F9">
        <w:rPr>
          <w:rFonts w:ascii="Times New Roman" w:hAnsi="Times New Roman"/>
          <w:sz w:val="24"/>
          <w:szCs w:val="24"/>
        </w:rPr>
        <w:t>;</w:t>
      </w:r>
    </w:p>
    <w:p w:rsidR="001D2A59" w:rsidRPr="004F61F9" w:rsidRDefault="001D2A59" w:rsidP="001D2A59">
      <w:pPr>
        <w:pStyle w:val="1"/>
        <w:ind w:left="0" w:firstLine="993"/>
        <w:rPr>
          <w:rFonts w:ascii="Times New Roman" w:hAnsi="Times New Roman"/>
          <w:sz w:val="24"/>
          <w:szCs w:val="24"/>
          <w:lang w:val="uk-UA"/>
        </w:rPr>
      </w:pPr>
      <w:r w:rsidRPr="004F61F9">
        <w:rPr>
          <w:rFonts w:ascii="Times New Roman" w:hAnsi="Times New Roman"/>
          <w:sz w:val="24"/>
          <w:szCs w:val="24"/>
          <w:lang w:val="uk-UA"/>
        </w:rPr>
        <w:lastRenderedPageBreak/>
        <w:t>- доходи одержані від реалізації продукції (послуг), а також від інших доходів господарської діяльності;</w:t>
      </w:r>
    </w:p>
    <w:p w:rsidR="001D2A59" w:rsidRPr="004F61F9" w:rsidRDefault="001D2A59" w:rsidP="001D2A59">
      <w:pPr>
        <w:pStyle w:val="1"/>
        <w:ind w:left="0" w:firstLine="993"/>
        <w:rPr>
          <w:rFonts w:ascii="Times New Roman" w:hAnsi="Times New Roman"/>
          <w:sz w:val="24"/>
          <w:szCs w:val="24"/>
          <w:lang w:val="uk-UA"/>
        </w:rPr>
      </w:pPr>
      <w:r w:rsidRPr="004F61F9">
        <w:rPr>
          <w:rFonts w:ascii="Times New Roman" w:hAnsi="Times New Roman"/>
          <w:sz w:val="24"/>
          <w:szCs w:val="24"/>
          <w:lang w:val="uk-UA"/>
        </w:rPr>
        <w:t>- інші джерела, не заборонені чинним законодавством України.</w:t>
      </w:r>
    </w:p>
    <w:p w:rsidR="001D2A59" w:rsidRPr="004F61F9" w:rsidRDefault="001D2A59" w:rsidP="001D2A59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85" w:lineRule="atLeast"/>
        <w:ind w:firstLine="708"/>
        <w:jc w:val="both"/>
        <w:rPr>
          <w:lang w:val="uk-UA"/>
        </w:rPr>
      </w:pPr>
      <w:r w:rsidRPr="004F61F9">
        <w:t>5.9.</w:t>
      </w:r>
      <w:r w:rsidRPr="004F61F9">
        <w:rPr>
          <w:lang w:val="uk-UA"/>
        </w:rPr>
        <w:t xml:space="preserve"> Умови оплати праці трудового колективу визначаються відповідно до вимог чинного законодавства України. </w:t>
      </w:r>
    </w:p>
    <w:p w:rsidR="001D2A59" w:rsidRPr="004F61F9" w:rsidRDefault="001D2A59" w:rsidP="001D2A59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85" w:lineRule="atLeast"/>
        <w:ind w:firstLine="708"/>
        <w:jc w:val="both"/>
        <w:rPr>
          <w:lang w:val="uk-UA"/>
        </w:rPr>
      </w:pPr>
      <w:r w:rsidRPr="004F61F9">
        <w:rPr>
          <w:lang w:val="uk-UA"/>
        </w:rPr>
        <w:t>Санаторій  може самостійно встановлювати форми і системи оплати праці, норми праці, розцінки, умови запровадження та розміри надбавок, доплат, премій, винагород та інших заохочувальних та компенсаційних і гарантійних виплат у колективному договорі з дотриманням мінімальних норм та гарантій, передбачених законодавством, генеральною та галузевими (регіональними) угодами.</w:t>
      </w:r>
    </w:p>
    <w:p w:rsidR="001D2A59" w:rsidRPr="004F61F9" w:rsidRDefault="001D2A59" w:rsidP="001D2A59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85" w:lineRule="atLeast"/>
        <w:ind w:firstLine="708"/>
        <w:jc w:val="both"/>
        <w:rPr>
          <w:lang w:val="uk-UA"/>
        </w:rPr>
      </w:pPr>
      <w:r w:rsidRPr="004F61F9">
        <w:rPr>
          <w:lang w:val="uk-UA"/>
        </w:rPr>
        <w:t>5.9.1 Санаторій розробляє та затверджує структуру і штатний розпис відповідно до чинного законодавства.</w:t>
      </w:r>
    </w:p>
    <w:p w:rsidR="001D2A59" w:rsidRPr="004F61F9" w:rsidRDefault="001D2A59" w:rsidP="001D2A59">
      <w:pPr>
        <w:ind w:firstLine="708"/>
        <w:jc w:val="both"/>
      </w:pPr>
      <w:r w:rsidRPr="004F61F9">
        <w:t xml:space="preserve">6.2.6. Органом </w:t>
      </w:r>
      <w:proofErr w:type="spellStart"/>
      <w:r w:rsidRPr="004F61F9">
        <w:t>управління</w:t>
      </w:r>
      <w:proofErr w:type="spellEnd"/>
      <w:r w:rsidRPr="004F61F9">
        <w:t xml:space="preserve"> </w:t>
      </w:r>
      <w:proofErr w:type="spellStart"/>
      <w:r w:rsidRPr="004F61F9">
        <w:t>Санаторію</w:t>
      </w:r>
      <w:proofErr w:type="spellEnd"/>
      <w:r w:rsidRPr="004F61F9">
        <w:t xml:space="preserve"> </w:t>
      </w:r>
      <w:proofErr w:type="spellStart"/>
      <w:r w:rsidRPr="004F61F9">
        <w:t>також</w:t>
      </w:r>
      <w:proofErr w:type="spellEnd"/>
      <w:r w:rsidRPr="004F61F9">
        <w:t xml:space="preserve"> є </w:t>
      </w:r>
      <w:proofErr w:type="spellStart"/>
      <w:r w:rsidRPr="004F61F9">
        <w:t>наглядова</w:t>
      </w:r>
      <w:proofErr w:type="spellEnd"/>
      <w:r w:rsidRPr="004F61F9">
        <w:t xml:space="preserve"> рада </w:t>
      </w:r>
      <w:proofErr w:type="gramStart"/>
      <w:r w:rsidRPr="004F61F9">
        <w:t xml:space="preserve">( </w:t>
      </w:r>
      <w:proofErr w:type="gramEnd"/>
      <w:r w:rsidRPr="004F61F9">
        <w:t xml:space="preserve">в </w:t>
      </w:r>
      <w:proofErr w:type="spellStart"/>
      <w:r w:rsidRPr="004F61F9">
        <w:t>разі</w:t>
      </w:r>
      <w:proofErr w:type="spellEnd"/>
      <w:r w:rsidRPr="004F61F9">
        <w:t xml:space="preserve"> </w:t>
      </w:r>
      <w:proofErr w:type="spellStart"/>
      <w:r w:rsidRPr="004F61F9">
        <w:t>її</w:t>
      </w:r>
      <w:proofErr w:type="spellEnd"/>
      <w:r w:rsidRPr="004F61F9">
        <w:t xml:space="preserve"> </w:t>
      </w:r>
      <w:proofErr w:type="spellStart"/>
      <w:r w:rsidRPr="004F61F9">
        <w:t>утворення</w:t>
      </w:r>
      <w:proofErr w:type="spellEnd"/>
      <w:r w:rsidRPr="004F61F9">
        <w:t xml:space="preserve">). </w:t>
      </w:r>
      <w:proofErr w:type="spellStart"/>
      <w:r w:rsidRPr="004F61F9">
        <w:t>Наглядова</w:t>
      </w:r>
      <w:proofErr w:type="spellEnd"/>
      <w:r w:rsidRPr="004F61F9">
        <w:t xml:space="preserve"> рада </w:t>
      </w:r>
      <w:proofErr w:type="spellStart"/>
      <w:r w:rsidRPr="004F61F9">
        <w:t>Санаторія</w:t>
      </w:r>
      <w:proofErr w:type="spellEnd"/>
      <w:r w:rsidRPr="004F61F9">
        <w:t xml:space="preserve"> </w:t>
      </w:r>
      <w:proofErr w:type="spellStart"/>
      <w:r w:rsidRPr="004F61F9">
        <w:t>утворюється</w:t>
      </w:r>
      <w:proofErr w:type="spellEnd"/>
      <w:r w:rsidRPr="004F61F9">
        <w:t xml:space="preserve"> за </w:t>
      </w:r>
      <w:proofErr w:type="spellStart"/>
      <w:proofErr w:type="gramStart"/>
      <w:r w:rsidRPr="004F61F9">
        <w:t>р</w:t>
      </w:r>
      <w:proofErr w:type="gramEnd"/>
      <w:r w:rsidRPr="004F61F9">
        <w:t>ішенням</w:t>
      </w:r>
      <w:proofErr w:type="spellEnd"/>
      <w:r w:rsidRPr="004F61F9">
        <w:t xml:space="preserve"> </w:t>
      </w:r>
      <w:proofErr w:type="spellStart"/>
      <w:r w:rsidRPr="004F61F9">
        <w:t>Рівненської</w:t>
      </w:r>
      <w:proofErr w:type="spellEnd"/>
      <w:r w:rsidRPr="004F61F9">
        <w:t xml:space="preserve"> </w:t>
      </w:r>
      <w:proofErr w:type="spellStart"/>
      <w:r w:rsidRPr="004F61F9">
        <w:t>обласної</w:t>
      </w:r>
      <w:proofErr w:type="spellEnd"/>
      <w:r w:rsidRPr="004F61F9">
        <w:t xml:space="preserve"> ради.</w:t>
      </w:r>
    </w:p>
    <w:p w:rsidR="001D2A59" w:rsidRPr="004F61F9" w:rsidRDefault="001D2A59" w:rsidP="001D2A59">
      <w:pPr>
        <w:ind w:firstLine="708"/>
        <w:jc w:val="both"/>
      </w:pPr>
      <w:r w:rsidRPr="004F61F9">
        <w:t xml:space="preserve">Порядок </w:t>
      </w:r>
      <w:proofErr w:type="spellStart"/>
      <w:r w:rsidRPr="004F61F9">
        <w:t>утворення</w:t>
      </w:r>
      <w:proofErr w:type="spellEnd"/>
      <w:r w:rsidRPr="004F61F9">
        <w:t xml:space="preserve">, </w:t>
      </w:r>
      <w:proofErr w:type="spellStart"/>
      <w:r w:rsidRPr="004F61F9">
        <w:t>організації</w:t>
      </w:r>
      <w:proofErr w:type="spellEnd"/>
      <w:r w:rsidRPr="004F61F9">
        <w:t xml:space="preserve"> </w:t>
      </w:r>
      <w:proofErr w:type="spellStart"/>
      <w:r w:rsidRPr="004F61F9">
        <w:t>діяльності</w:t>
      </w:r>
      <w:proofErr w:type="spellEnd"/>
      <w:r w:rsidRPr="004F61F9">
        <w:t xml:space="preserve"> та </w:t>
      </w:r>
      <w:proofErr w:type="spellStart"/>
      <w:r w:rsidRPr="004F61F9">
        <w:t>ліквідації</w:t>
      </w:r>
      <w:proofErr w:type="spellEnd"/>
      <w:r w:rsidRPr="004F61F9">
        <w:t xml:space="preserve"> </w:t>
      </w:r>
      <w:proofErr w:type="spellStart"/>
      <w:r w:rsidRPr="004F61F9">
        <w:t>наглядової</w:t>
      </w:r>
      <w:proofErr w:type="spellEnd"/>
      <w:r w:rsidRPr="004F61F9">
        <w:t xml:space="preserve"> ради та </w:t>
      </w:r>
      <w:proofErr w:type="spellStart"/>
      <w:r w:rsidRPr="004F61F9">
        <w:t>її</w:t>
      </w:r>
      <w:proofErr w:type="spellEnd"/>
      <w:r w:rsidRPr="004F61F9">
        <w:t xml:space="preserve"> </w:t>
      </w:r>
      <w:proofErr w:type="spellStart"/>
      <w:r w:rsidRPr="004F61F9">
        <w:t>комітетів</w:t>
      </w:r>
      <w:proofErr w:type="spellEnd"/>
      <w:r w:rsidRPr="004F61F9">
        <w:t xml:space="preserve">, порядок </w:t>
      </w:r>
      <w:proofErr w:type="spellStart"/>
      <w:r w:rsidRPr="004F61F9">
        <w:t>призначення</w:t>
      </w:r>
      <w:proofErr w:type="spellEnd"/>
      <w:r w:rsidRPr="004F61F9">
        <w:t xml:space="preserve"> </w:t>
      </w:r>
      <w:proofErr w:type="spellStart"/>
      <w:r w:rsidRPr="004F61F9">
        <w:t>членів</w:t>
      </w:r>
      <w:proofErr w:type="spellEnd"/>
      <w:r w:rsidRPr="004F61F9">
        <w:t xml:space="preserve"> </w:t>
      </w:r>
      <w:proofErr w:type="spellStart"/>
      <w:r w:rsidRPr="004F61F9">
        <w:t>наглядової</w:t>
      </w:r>
      <w:proofErr w:type="spellEnd"/>
      <w:r w:rsidRPr="004F61F9">
        <w:t xml:space="preserve"> ради </w:t>
      </w:r>
      <w:proofErr w:type="spellStart"/>
      <w:r w:rsidRPr="004F61F9">
        <w:t>затверджуються</w:t>
      </w:r>
      <w:proofErr w:type="spellEnd"/>
      <w:r w:rsidRPr="004F61F9">
        <w:t xml:space="preserve"> </w:t>
      </w:r>
      <w:proofErr w:type="spellStart"/>
      <w:proofErr w:type="gramStart"/>
      <w:r w:rsidRPr="004F61F9">
        <w:t>р</w:t>
      </w:r>
      <w:proofErr w:type="gramEnd"/>
      <w:r w:rsidRPr="004F61F9">
        <w:t>ішенням</w:t>
      </w:r>
      <w:proofErr w:type="spellEnd"/>
      <w:r w:rsidRPr="004F61F9">
        <w:t xml:space="preserve">  </w:t>
      </w:r>
      <w:proofErr w:type="spellStart"/>
      <w:r w:rsidRPr="004F61F9">
        <w:t>Рівненської</w:t>
      </w:r>
      <w:proofErr w:type="spellEnd"/>
      <w:r w:rsidRPr="004F61F9">
        <w:t xml:space="preserve"> </w:t>
      </w:r>
      <w:proofErr w:type="spellStart"/>
      <w:r w:rsidRPr="004F61F9">
        <w:t>обласної</w:t>
      </w:r>
      <w:proofErr w:type="spellEnd"/>
      <w:r w:rsidRPr="004F61F9">
        <w:t xml:space="preserve"> ради.</w:t>
      </w:r>
    </w:p>
    <w:p w:rsidR="001D2A59" w:rsidRPr="004F61F9" w:rsidRDefault="001D2A59" w:rsidP="001D2A59">
      <w:pPr>
        <w:pStyle w:val="Just"/>
        <w:spacing w:before="0" w:after="0"/>
        <w:ind w:firstLine="709"/>
        <w:rPr>
          <w:lang w:val="uk-UA" w:eastAsia="ru-RU"/>
        </w:rPr>
      </w:pPr>
      <w:r w:rsidRPr="004F61F9">
        <w:rPr>
          <w:lang w:val="uk-UA" w:eastAsia="ru-RU"/>
        </w:rPr>
        <w:t>6.9.3. Розробку  структури та штатного розпису. Затверджує штатний розпис відповідно до чинного законодавства.</w:t>
      </w:r>
    </w:p>
    <w:p w:rsidR="001D2A59" w:rsidRPr="004F61F9" w:rsidRDefault="001D2A59" w:rsidP="001D2A59">
      <w:pPr>
        <w:pStyle w:val="aa"/>
        <w:ind w:firstLine="709"/>
        <w:jc w:val="both"/>
        <w:rPr>
          <w:color w:val="auto"/>
          <w:kern w:val="0"/>
          <w:sz w:val="24"/>
          <w:szCs w:val="24"/>
          <w:lang w:eastAsia="ru-RU"/>
        </w:rPr>
      </w:pPr>
      <w:r w:rsidRPr="004F61F9">
        <w:rPr>
          <w:color w:val="auto"/>
          <w:kern w:val="0"/>
          <w:sz w:val="24"/>
          <w:szCs w:val="24"/>
          <w:lang w:eastAsia="ru-RU"/>
        </w:rPr>
        <w:t xml:space="preserve">6.15. З метою дотримання прав та забезпечення безпеки пацієнтів, додержання вимог законодавства при здійсненні медичного обслуговування населення закладом охорони здоров’я, фінансово-господарської діяльності  створюється Спостережна Рада. </w:t>
      </w:r>
    </w:p>
    <w:p w:rsidR="001D2A59" w:rsidRPr="00E12A4B" w:rsidRDefault="001D2A59" w:rsidP="00AB21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4F61F9">
        <w:t xml:space="preserve">7.4. </w:t>
      </w:r>
      <w:proofErr w:type="spellStart"/>
      <w:r w:rsidRPr="004F61F9">
        <w:t>Умови</w:t>
      </w:r>
      <w:proofErr w:type="spellEnd"/>
      <w:r w:rsidRPr="004F61F9">
        <w:t xml:space="preserve"> </w:t>
      </w:r>
      <w:proofErr w:type="spellStart"/>
      <w:r w:rsidRPr="004F61F9">
        <w:t>організації</w:t>
      </w:r>
      <w:proofErr w:type="spellEnd"/>
      <w:r w:rsidRPr="004F61F9">
        <w:t xml:space="preserve"> та оплати </w:t>
      </w:r>
      <w:proofErr w:type="spellStart"/>
      <w:r w:rsidRPr="004F61F9">
        <w:t>праці</w:t>
      </w:r>
      <w:proofErr w:type="spellEnd"/>
      <w:r w:rsidRPr="004F61F9">
        <w:t xml:space="preserve"> трудового </w:t>
      </w:r>
      <w:proofErr w:type="spellStart"/>
      <w:r w:rsidRPr="004F61F9">
        <w:t>колективу</w:t>
      </w:r>
      <w:proofErr w:type="spellEnd"/>
      <w:r w:rsidRPr="004F61F9">
        <w:t xml:space="preserve"> </w:t>
      </w:r>
      <w:proofErr w:type="spellStart"/>
      <w:r w:rsidRPr="004F61F9">
        <w:t>Санаторію</w:t>
      </w:r>
      <w:proofErr w:type="spellEnd"/>
      <w:r w:rsidRPr="004F61F9">
        <w:t xml:space="preserve">, </w:t>
      </w:r>
      <w:proofErr w:type="spellStart"/>
      <w:r w:rsidRPr="004F61F9">
        <w:t>їх</w:t>
      </w:r>
      <w:proofErr w:type="spellEnd"/>
      <w:r w:rsidRPr="004F61F9">
        <w:t xml:space="preserve"> </w:t>
      </w:r>
      <w:proofErr w:type="spellStart"/>
      <w:proofErr w:type="gramStart"/>
      <w:r w:rsidRPr="004F61F9">
        <w:t>соц</w:t>
      </w:r>
      <w:proofErr w:type="gramEnd"/>
      <w:r w:rsidRPr="004F61F9">
        <w:t>іальний</w:t>
      </w:r>
      <w:proofErr w:type="spellEnd"/>
      <w:r w:rsidRPr="004F61F9">
        <w:t xml:space="preserve"> </w:t>
      </w:r>
      <w:proofErr w:type="spellStart"/>
      <w:r w:rsidRPr="004F61F9">
        <w:t>захист</w:t>
      </w:r>
      <w:proofErr w:type="spellEnd"/>
      <w:r w:rsidRPr="004F61F9">
        <w:t xml:space="preserve"> </w:t>
      </w:r>
      <w:proofErr w:type="spellStart"/>
      <w:r w:rsidRPr="004F61F9">
        <w:t>визначаються</w:t>
      </w:r>
      <w:proofErr w:type="spellEnd"/>
      <w:r w:rsidRPr="004F61F9">
        <w:t xml:space="preserve"> </w:t>
      </w:r>
      <w:proofErr w:type="spellStart"/>
      <w:r w:rsidRPr="004F61F9">
        <w:t>відповідно</w:t>
      </w:r>
      <w:proofErr w:type="spellEnd"/>
      <w:r w:rsidRPr="004F61F9">
        <w:t xml:space="preserve"> до </w:t>
      </w:r>
      <w:proofErr w:type="spellStart"/>
      <w:r w:rsidRPr="004F61F9">
        <w:t>вимог</w:t>
      </w:r>
      <w:proofErr w:type="spellEnd"/>
      <w:r w:rsidRPr="004F61F9">
        <w:t xml:space="preserve"> чинного </w:t>
      </w:r>
      <w:proofErr w:type="spellStart"/>
      <w:r w:rsidRPr="004F61F9">
        <w:t>законодавства</w:t>
      </w:r>
      <w:proofErr w:type="spellEnd"/>
      <w:r w:rsidRPr="004F61F9">
        <w:t xml:space="preserve"> </w:t>
      </w:r>
      <w:proofErr w:type="spellStart"/>
      <w:r w:rsidRPr="004F61F9">
        <w:t>України</w:t>
      </w:r>
      <w:proofErr w:type="spellEnd"/>
      <w:r w:rsidRPr="004F61F9">
        <w:t>.</w:t>
      </w:r>
      <w:r w:rsidR="00E12A4B">
        <w:rPr>
          <w:lang w:val="uk-UA"/>
        </w:rPr>
        <w:t>»</w:t>
      </w:r>
    </w:p>
    <w:p w:rsidR="0067143B" w:rsidRPr="004F61F9" w:rsidRDefault="001D2A59" w:rsidP="001D2A59">
      <w:pPr>
        <w:pStyle w:val="a7"/>
        <w:spacing w:before="120"/>
        <w:ind w:left="0"/>
        <w:jc w:val="both"/>
        <w:rPr>
          <w:lang w:val="uk-UA"/>
        </w:rPr>
      </w:pPr>
      <w:r w:rsidRPr="004F61F9">
        <w:rPr>
          <w:lang w:val="uk-UA"/>
        </w:rPr>
        <w:t xml:space="preserve">3. </w:t>
      </w:r>
      <w:r w:rsidR="0067143B" w:rsidRPr="004F61F9">
        <w:rPr>
          <w:lang w:val="uk-UA"/>
        </w:rPr>
        <w:t>Погодитись з п</w:t>
      </w:r>
      <w:r w:rsidRPr="004F61F9">
        <w:rPr>
          <w:lang w:val="uk-UA"/>
        </w:rPr>
        <w:t>роектом рішення з цього питання з урахуванням змін.</w:t>
      </w:r>
    </w:p>
    <w:p w:rsidR="0067143B" w:rsidRPr="004F61F9" w:rsidRDefault="001D2A59" w:rsidP="001D2A59">
      <w:pPr>
        <w:pStyle w:val="a7"/>
        <w:spacing w:before="120"/>
        <w:ind w:left="0"/>
        <w:jc w:val="both"/>
        <w:rPr>
          <w:lang w:val="uk-UA"/>
        </w:rPr>
      </w:pPr>
      <w:r w:rsidRPr="004F61F9">
        <w:rPr>
          <w:lang w:val="uk-UA"/>
        </w:rPr>
        <w:t xml:space="preserve">4. </w:t>
      </w:r>
      <w:r w:rsidR="0067143B" w:rsidRPr="004F61F9">
        <w:rPr>
          <w:lang w:val="uk-UA"/>
        </w:rPr>
        <w:t xml:space="preserve">Рекомендувати голові обласної ради </w:t>
      </w:r>
      <w:proofErr w:type="spellStart"/>
      <w:r w:rsidR="0067143B" w:rsidRPr="004F61F9">
        <w:rPr>
          <w:lang w:val="uk-UA"/>
        </w:rPr>
        <w:t>внести</w:t>
      </w:r>
      <w:proofErr w:type="spellEnd"/>
      <w:r w:rsidR="0067143B" w:rsidRPr="004F61F9">
        <w:rPr>
          <w:lang w:val="uk-UA"/>
        </w:rPr>
        <w:t xml:space="preserve"> дане питання на розгляд сесії обласної ради.</w:t>
      </w:r>
    </w:p>
    <w:p w:rsidR="003633D4" w:rsidRDefault="003633D4" w:rsidP="001D2A59">
      <w:pPr>
        <w:pStyle w:val="a7"/>
        <w:spacing w:before="120"/>
        <w:ind w:left="0"/>
        <w:jc w:val="both"/>
        <w:rPr>
          <w:lang w:val="uk-UA"/>
        </w:rPr>
      </w:pPr>
    </w:p>
    <w:p w:rsidR="00892334" w:rsidRPr="004F61F9" w:rsidRDefault="00892334" w:rsidP="001D2A59">
      <w:pPr>
        <w:pStyle w:val="a7"/>
        <w:spacing w:before="120"/>
        <w:ind w:left="0"/>
        <w:jc w:val="both"/>
        <w:rPr>
          <w:lang w:val="uk-UA"/>
        </w:rPr>
      </w:pPr>
    </w:p>
    <w:p w:rsidR="003633D4" w:rsidRPr="004F61F9" w:rsidRDefault="003633D4" w:rsidP="003633D4">
      <w:pPr>
        <w:pStyle w:val="a7"/>
        <w:spacing w:before="120"/>
        <w:ind w:left="142"/>
        <w:jc w:val="both"/>
        <w:rPr>
          <w:lang w:val="uk-UA"/>
        </w:rPr>
      </w:pPr>
    </w:p>
    <w:p w:rsidR="003633D4" w:rsidRPr="004F61F9" w:rsidRDefault="003633D4" w:rsidP="003633D4">
      <w:pPr>
        <w:pStyle w:val="a5"/>
        <w:rPr>
          <w:rFonts w:ascii="Times New Roman" w:hAnsi="Times New Roman"/>
          <w:sz w:val="24"/>
          <w:szCs w:val="24"/>
        </w:rPr>
      </w:pPr>
      <w:r w:rsidRPr="004F61F9">
        <w:rPr>
          <w:rFonts w:ascii="Times New Roman" w:hAnsi="Times New Roman"/>
          <w:sz w:val="24"/>
          <w:szCs w:val="24"/>
        </w:rPr>
        <w:t xml:space="preserve">Голова постійної комісії                                                        </w:t>
      </w:r>
      <w:proofErr w:type="spellStart"/>
      <w:r w:rsidRPr="004F61F9">
        <w:rPr>
          <w:rFonts w:ascii="Times New Roman" w:hAnsi="Times New Roman"/>
          <w:sz w:val="24"/>
          <w:szCs w:val="24"/>
        </w:rPr>
        <w:t>М.С.Вервега</w:t>
      </w:r>
      <w:proofErr w:type="spellEnd"/>
    </w:p>
    <w:p w:rsidR="003633D4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4F61F9" w:rsidRDefault="004F61F9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4F61F9" w:rsidRDefault="004F61F9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4F61F9" w:rsidRDefault="004F61F9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4F61F9" w:rsidRDefault="004F61F9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4F61F9" w:rsidRDefault="004F61F9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4F61F9" w:rsidRDefault="004F61F9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4F61F9" w:rsidRDefault="004F61F9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4F61F9" w:rsidRDefault="004F61F9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4F61F9" w:rsidRDefault="004F61F9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4F61F9" w:rsidRDefault="004F61F9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4F61F9" w:rsidRDefault="004F61F9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4F61F9" w:rsidRDefault="004F61F9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4F61F9" w:rsidRDefault="004F61F9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4F61F9" w:rsidRDefault="004F61F9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4F61F9" w:rsidRDefault="004F61F9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4F61F9" w:rsidRDefault="004F61F9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4F61F9" w:rsidRDefault="004F61F9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31DEA" w:rsidRDefault="003633D4" w:rsidP="003633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>Рекомендації</w:t>
      </w: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19558E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>березня  2019 року                                                                                   №1</w:t>
      </w:r>
      <w:r w:rsidR="00F906E7" w:rsidRPr="0019558E">
        <w:rPr>
          <w:sz w:val="28"/>
          <w:szCs w:val="28"/>
          <w:lang w:val="uk-UA"/>
        </w:rPr>
        <w:t>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19558E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19558E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19558E" w:rsidTr="00F906E7">
              <w:tc>
                <w:tcPr>
                  <w:tcW w:w="5670" w:type="dxa"/>
                </w:tcPr>
                <w:p w:rsidR="003633D4" w:rsidRPr="0019558E" w:rsidRDefault="003633D4" w:rsidP="00F906E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F906E7" w:rsidRPr="0019558E" w:rsidRDefault="00F906E7" w:rsidP="00F906E7">
                  <w:pPr>
                    <w:pStyle w:val="a7"/>
                    <w:tabs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9558E">
                    <w:rPr>
                      <w:b/>
                      <w:sz w:val="28"/>
                      <w:szCs w:val="28"/>
                      <w:lang w:val="uk-UA" w:eastAsia="uk-UA"/>
                    </w:rPr>
                    <w:t>Про деякі питання реорганізації комунального закладу «Обласний дитячий багатопрофільний санаторій «</w:t>
                  </w:r>
                  <w:proofErr w:type="spellStart"/>
                  <w:r w:rsidRPr="0019558E">
                    <w:rPr>
                      <w:b/>
                      <w:sz w:val="28"/>
                      <w:szCs w:val="28"/>
                      <w:lang w:val="uk-UA" w:eastAsia="uk-UA"/>
                    </w:rPr>
                    <w:t>Козинський</w:t>
                  </w:r>
                  <w:proofErr w:type="spellEnd"/>
                  <w:r w:rsidRPr="0019558E">
                    <w:rPr>
                      <w:b/>
                      <w:sz w:val="28"/>
                      <w:szCs w:val="28"/>
                      <w:lang w:val="uk-UA" w:eastAsia="uk-UA"/>
                    </w:rPr>
                    <w:t>» Рівненської обласної ради</w:t>
                  </w:r>
                </w:p>
                <w:p w:rsidR="003633D4" w:rsidRPr="0019558E" w:rsidRDefault="003633D4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633D4" w:rsidRPr="0019558E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19558E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19558E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 </w:t>
      </w:r>
    </w:p>
    <w:p w:rsidR="003633D4" w:rsidRPr="0019558E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9558E">
        <w:rPr>
          <w:b/>
          <w:sz w:val="28"/>
          <w:szCs w:val="28"/>
          <w:u w:val="single"/>
          <w:lang w:val="uk-UA"/>
        </w:rPr>
        <w:t>вирішила: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1.   Інформацію взяти до відома. </w:t>
      </w: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19558E">
        <w:rPr>
          <w:sz w:val="28"/>
          <w:szCs w:val="28"/>
          <w:lang w:val="uk-UA"/>
        </w:rPr>
        <w:t>внести</w:t>
      </w:r>
      <w:proofErr w:type="spellEnd"/>
      <w:r w:rsidRPr="0019558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19558E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19558E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8E589D" w:rsidRDefault="008E589D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4F61F9" w:rsidRDefault="003633D4" w:rsidP="003633D4">
      <w:pPr>
        <w:spacing w:line="276" w:lineRule="auto"/>
        <w:jc w:val="center"/>
        <w:rPr>
          <w:b/>
          <w:lang w:val="uk-UA"/>
        </w:rPr>
      </w:pPr>
      <w:r w:rsidRPr="004F61F9">
        <w:rPr>
          <w:b/>
          <w:lang w:val="uk-UA"/>
        </w:rPr>
        <w:t>Рекомендації</w:t>
      </w:r>
    </w:p>
    <w:p w:rsidR="003633D4" w:rsidRPr="004F61F9" w:rsidRDefault="003633D4" w:rsidP="003633D4">
      <w:pPr>
        <w:spacing w:line="276" w:lineRule="auto"/>
        <w:jc w:val="center"/>
        <w:rPr>
          <w:b/>
          <w:lang w:val="uk-UA"/>
        </w:rPr>
      </w:pPr>
      <w:r w:rsidRPr="004F61F9">
        <w:rPr>
          <w:b/>
          <w:lang w:val="uk-UA"/>
        </w:rPr>
        <w:t xml:space="preserve"> постійної комісії</w:t>
      </w:r>
    </w:p>
    <w:p w:rsidR="003633D4" w:rsidRPr="004F61F9" w:rsidRDefault="003633D4" w:rsidP="003633D4">
      <w:pPr>
        <w:spacing w:line="276" w:lineRule="auto"/>
        <w:jc w:val="both"/>
        <w:rPr>
          <w:b/>
          <w:lang w:val="uk-UA"/>
        </w:rPr>
      </w:pPr>
    </w:p>
    <w:p w:rsidR="003633D4" w:rsidRPr="004F61F9" w:rsidRDefault="003633D4" w:rsidP="003633D4">
      <w:pPr>
        <w:pStyle w:val="a7"/>
        <w:numPr>
          <w:ilvl w:val="0"/>
          <w:numId w:val="13"/>
        </w:numPr>
        <w:spacing w:line="276" w:lineRule="auto"/>
        <w:jc w:val="both"/>
        <w:rPr>
          <w:lang w:val="uk-UA"/>
        </w:rPr>
      </w:pPr>
      <w:r w:rsidRPr="004F61F9">
        <w:rPr>
          <w:lang w:val="uk-UA"/>
        </w:rPr>
        <w:t>березня  2019 року                                                                                   №1</w:t>
      </w:r>
      <w:r w:rsidR="00F906E7" w:rsidRPr="004F61F9">
        <w:rPr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4F61F9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4F61F9" w:rsidTr="00F906E7">
              <w:tc>
                <w:tcPr>
                  <w:tcW w:w="5670" w:type="dxa"/>
                </w:tcPr>
                <w:p w:rsidR="003633D4" w:rsidRPr="004F61F9" w:rsidRDefault="003633D4" w:rsidP="00F906E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bdr w:val="none" w:sz="0" w:space="0" w:color="auto" w:frame="1"/>
                      <w:lang w:val="uk-UA"/>
                    </w:rPr>
                  </w:pPr>
                  <w:r w:rsidRPr="004F61F9">
                    <w:rPr>
                      <w:b/>
                      <w:iCs/>
                      <w:color w:val="333333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3633D4" w:rsidRPr="004F61F9" w:rsidRDefault="00F906E7" w:rsidP="008E589D">
                  <w:pPr>
                    <w:pStyle w:val="a7"/>
                    <w:tabs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b/>
                      <w:lang w:val="uk-UA" w:eastAsia="uk-UA"/>
                    </w:rPr>
                  </w:pPr>
                  <w:r w:rsidRPr="004F61F9">
                    <w:rPr>
                      <w:b/>
                      <w:lang w:val="uk-UA" w:eastAsia="uk-UA"/>
                    </w:rPr>
                    <w:t>Про деякі питання реорганізації комунального закладу «Обласна психіатрична лікарня</w:t>
                  </w:r>
                  <w:r w:rsidRPr="004F61F9">
                    <w:rPr>
                      <w:b/>
                      <w:bCs/>
                      <w:lang w:val="uk-UA" w:eastAsia="uk-UA"/>
                    </w:rPr>
                    <w:t xml:space="preserve"> </w:t>
                  </w:r>
                  <w:r w:rsidRPr="004F61F9">
                    <w:rPr>
                      <w:b/>
                      <w:lang w:val="uk-UA" w:eastAsia="uk-UA"/>
                    </w:rPr>
                    <w:t xml:space="preserve">с. </w:t>
                  </w:r>
                  <w:proofErr w:type="spellStart"/>
                  <w:r w:rsidRPr="004F61F9">
                    <w:rPr>
                      <w:b/>
                      <w:lang w:val="uk-UA" w:eastAsia="uk-UA"/>
                    </w:rPr>
                    <w:t>Орлівка</w:t>
                  </w:r>
                  <w:proofErr w:type="spellEnd"/>
                  <w:r w:rsidRPr="004F61F9">
                    <w:rPr>
                      <w:b/>
                      <w:lang w:val="uk-UA" w:eastAsia="uk-UA"/>
                    </w:rPr>
                    <w:t>» Рівненської обласної ради</w:t>
                  </w:r>
                </w:p>
              </w:tc>
            </w:tr>
          </w:tbl>
          <w:p w:rsidR="003633D4" w:rsidRPr="004F61F9" w:rsidRDefault="003633D4" w:rsidP="00F906E7">
            <w:pPr>
              <w:tabs>
                <w:tab w:val="left" w:pos="426"/>
              </w:tabs>
              <w:jc w:val="both"/>
              <w:rPr>
                <w:b/>
                <w:lang w:val="uk-UA"/>
              </w:rPr>
            </w:pPr>
          </w:p>
        </w:tc>
      </w:tr>
    </w:tbl>
    <w:p w:rsidR="003633D4" w:rsidRPr="004F61F9" w:rsidRDefault="003633D4" w:rsidP="003633D4">
      <w:pPr>
        <w:tabs>
          <w:tab w:val="left" w:pos="426"/>
        </w:tabs>
        <w:jc w:val="both"/>
        <w:rPr>
          <w:lang w:val="uk-UA"/>
        </w:rPr>
      </w:pPr>
      <w:r w:rsidRPr="004F61F9">
        <w:rPr>
          <w:lang w:val="uk-UA"/>
        </w:rPr>
        <w:t xml:space="preserve"> </w:t>
      </w:r>
    </w:p>
    <w:p w:rsidR="003633D4" w:rsidRPr="004F61F9" w:rsidRDefault="003633D4" w:rsidP="008E589D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bdr w:val="none" w:sz="0" w:space="0" w:color="auto" w:frame="1"/>
          <w:lang w:val="uk-UA"/>
        </w:rPr>
      </w:pPr>
      <w:r w:rsidRPr="004F61F9">
        <w:rPr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4F61F9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u w:val="single"/>
          <w:lang w:val="uk-UA"/>
        </w:rPr>
      </w:pPr>
      <w:r w:rsidRPr="004F61F9">
        <w:rPr>
          <w:b/>
          <w:u w:val="single"/>
          <w:lang w:val="uk-UA"/>
        </w:rPr>
        <w:t>вирішила:</w:t>
      </w:r>
    </w:p>
    <w:p w:rsidR="003633D4" w:rsidRPr="004F61F9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u w:val="single"/>
          <w:lang w:val="uk-UA"/>
        </w:rPr>
      </w:pPr>
    </w:p>
    <w:p w:rsidR="0067143B" w:rsidRPr="004F61F9" w:rsidRDefault="0067143B" w:rsidP="0067143B">
      <w:pPr>
        <w:pStyle w:val="a7"/>
        <w:spacing w:before="120"/>
        <w:ind w:left="142"/>
        <w:jc w:val="both"/>
        <w:rPr>
          <w:lang w:val="uk-UA"/>
        </w:rPr>
      </w:pPr>
      <w:r w:rsidRPr="004F61F9">
        <w:rPr>
          <w:lang w:val="uk-UA"/>
        </w:rPr>
        <w:t xml:space="preserve">1.   Інформацію взяти до відома. </w:t>
      </w:r>
    </w:p>
    <w:p w:rsidR="008E589D" w:rsidRPr="004F61F9" w:rsidRDefault="008E589D" w:rsidP="008E589D">
      <w:pPr>
        <w:pStyle w:val="a9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1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7143B" w:rsidRPr="004F61F9">
        <w:rPr>
          <w:rFonts w:ascii="Times New Roman" w:hAnsi="Times New Roman" w:cs="Times New Roman"/>
          <w:sz w:val="24"/>
          <w:szCs w:val="24"/>
          <w:lang w:val="uk-UA"/>
        </w:rPr>
        <w:t xml:space="preserve">2.  </w:t>
      </w:r>
      <w:r w:rsidRPr="004F61F9">
        <w:rPr>
          <w:rFonts w:ascii="Times New Roman" w:hAnsi="Times New Roman" w:cs="Times New Roman"/>
          <w:sz w:val="24"/>
          <w:szCs w:val="24"/>
          <w:lang w:val="uk-UA"/>
        </w:rPr>
        <w:t>Погодити внесення до поданого проекту рішення наступних змін:</w:t>
      </w:r>
    </w:p>
    <w:p w:rsidR="008E589D" w:rsidRPr="004F61F9" w:rsidRDefault="00E12A4B" w:rsidP="008E589D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7143B" w:rsidRPr="004F61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589D" w:rsidRPr="004F61F9">
        <w:rPr>
          <w:rFonts w:ascii="Times New Roman" w:hAnsi="Times New Roman" w:cs="Times New Roman"/>
          <w:sz w:val="24"/>
          <w:szCs w:val="24"/>
          <w:lang w:val="uk-UA"/>
        </w:rPr>
        <w:t xml:space="preserve">1.3. Лікарня є юридичною особою публічного права, має самостійний баланс, розрахунковий та інші рахунки в установах банків,  органах Державного  казначейства, печатку зі своєю назвою, кутовий штамп, емблему, та інші необхідні реквізити. </w:t>
      </w:r>
    </w:p>
    <w:p w:rsidR="008E589D" w:rsidRPr="004F61F9" w:rsidRDefault="008E589D" w:rsidP="008E589D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1F9">
        <w:rPr>
          <w:rFonts w:ascii="Times New Roman" w:hAnsi="Times New Roman" w:cs="Times New Roman"/>
          <w:sz w:val="24"/>
          <w:szCs w:val="24"/>
          <w:lang w:val="uk-UA"/>
        </w:rPr>
        <w:t>1.4. Лікарня є неприбутковою організацією і фінансується за рахунок бюджетних коштів та інших  джерел, не заборонених законом.</w:t>
      </w:r>
    </w:p>
    <w:p w:rsidR="008E589D" w:rsidRPr="004F61F9" w:rsidRDefault="008E589D" w:rsidP="008E589D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1F9">
        <w:rPr>
          <w:rFonts w:ascii="Times New Roman" w:hAnsi="Times New Roman" w:cs="Times New Roman"/>
          <w:sz w:val="24"/>
          <w:szCs w:val="24"/>
          <w:lang w:val="uk-UA"/>
        </w:rPr>
        <w:t>4.3. Джерелами формування майна  Лікарні є:</w:t>
      </w:r>
    </w:p>
    <w:p w:rsidR="008E589D" w:rsidRPr="004F61F9" w:rsidRDefault="008E589D" w:rsidP="008E589D">
      <w:pPr>
        <w:pStyle w:val="1"/>
        <w:ind w:left="0" w:firstLine="993"/>
        <w:rPr>
          <w:rFonts w:ascii="Times New Roman" w:hAnsi="Times New Roman"/>
          <w:sz w:val="24"/>
          <w:szCs w:val="24"/>
          <w:lang w:val="uk-UA"/>
        </w:rPr>
      </w:pPr>
      <w:r w:rsidRPr="004F61F9">
        <w:rPr>
          <w:rFonts w:ascii="Times New Roman" w:hAnsi="Times New Roman"/>
          <w:sz w:val="24"/>
          <w:szCs w:val="24"/>
          <w:lang w:val="uk-UA"/>
        </w:rPr>
        <w:t>- грошові та матеріальні внески Власника;</w:t>
      </w:r>
    </w:p>
    <w:p w:rsidR="008E589D" w:rsidRPr="004F61F9" w:rsidRDefault="008E589D" w:rsidP="008E589D">
      <w:pPr>
        <w:pStyle w:val="1"/>
        <w:ind w:left="0" w:firstLine="993"/>
        <w:rPr>
          <w:rFonts w:ascii="Times New Roman" w:hAnsi="Times New Roman"/>
          <w:sz w:val="24"/>
          <w:szCs w:val="24"/>
          <w:lang w:val="uk-UA"/>
        </w:rPr>
      </w:pPr>
      <w:r w:rsidRPr="004F61F9">
        <w:rPr>
          <w:rFonts w:ascii="Times New Roman" w:hAnsi="Times New Roman"/>
          <w:sz w:val="24"/>
          <w:szCs w:val="24"/>
          <w:lang w:val="uk-UA"/>
        </w:rPr>
        <w:t>- фінансування з бюджетів усіх рівнів;</w:t>
      </w:r>
    </w:p>
    <w:p w:rsidR="008E589D" w:rsidRPr="004F61F9" w:rsidRDefault="008E589D" w:rsidP="008E589D">
      <w:pPr>
        <w:pStyle w:val="1"/>
        <w:ind w:left="0" w:firstLine="993"/>
        <w:rPr>
          <w:rFonts w:ascii="Times New Roman" w:hAnsi="Times New Roman"/>
          <w:sz w:val="24"/>
          <w:szCs w:val="24"/>
          <w:lang w:val="uk-UA"/>
        </w:rPr>
      </w:pPr>
      <w:r w:rsidRPr="004F61F9">
        <w:rPr>
          <w:rFonts w:ascii="Times New Roman" w:hAnsi="Times New Roman"/>
          <w:sz w:val="24"/>
          <w:szCs w:val="24"/>
          <w:lang w:val="uk-UA"/>
        </w:rPr>
        <w:t>- грошові кошти Страхових компаній;</w:t>
      </w:r>
    </w:p>
    <w:p w:rsidR="008E589D" w:rsidRPr="004F61F9" w:rsidRDefault="008E589D" w:rsidP="008E589D">
      <w:pPr>
        <w:pStyle w:val="1"/>
        <w:ind w:left="0" w:firstLine="993"/>
        <w:rPr>
          <w:rFonts w:ascii="Times New Roman" w:hAnsi="Times New Roman"/>
          <w:sz w:val="24"/>
          <w:szCs w:val="24"/>
          <w:lang w:val="uk-UA"/>
        </w:rPr>
      </w:pPr>
      <w:r w:rsidRPr="004F61F9">
        <w:rPr>
          <w:rFonts w:ascii="Times New Roman" w:hAnsi="Times New Roman"/>
          <w:sz w:val="24"/>
          <w:szCs w:val="24"/>
          <w:lang w:val="uk-UA"/>
        </w:rPr>
        <w:t>- безоплатні або благодійні внески, гранти, дарунки, пожертвування організацій, громадян, підприємців;</w:t>
      </w:r>
    </w:p>
    <w:p w:rsidR="008E589D" w:rsidRPr="004F61F9" w:rsidRDefault="008E589D" w:rsidP="008E589D">
      <w:pPr>
        <w:pStyle w:val="1"/>
        <w:ind w:left="0" w:firstLine="993"/>
        <w:rPr>
          <w:rFonts w:ascii="Times New Roman" w:hAnsi="Times New Roman"/>
          <w:sz w:val="24"/>
          <w:szCs w:val="24"/>
          <w:lang w:val="uk-UA"/>
        </w:rPr>
      </w:pPr>
      <w:r w:rsidRPr="004F61F9">
        <w:rPr>
          <w:rFonts w:ascii="Times New Roman" w:hAnsi="Times New Roman"/>
          <w:sz w:val="24"/>
          <w:szCs w:val="24"/>
          <w:lang w:val="uk-UA"/>
        </w:rPr>
        <w:t>- майно придбане в установленому законодавством  порядку;</w:t>
      </w:r>
    </w:p>
    <w:p w:rsidR="008E589D" w:rsidRPr="004F61F9" w:rsidRDefault="008E589D" w:rsidP="008E589D">
      <w:pPr>
        <w:pStyle w:val="1"/>
        <w:ind w:left="0" w:firstLine="993"/>
        <w:rPr>
          <w:rFonts w:ascii="Times New Roman" w:hAnsi="Times New Roman"/>
          <w:sz w:val="24"/>
          <w:szCs w:val="24"/>
        </w:rPr>
      </w:pPr>
      <w:r w:rsidRPr="004F61F9">
        <w:rPr>
          <w:rFonts w:ascii="Times New Roman" w:hAnsi="Times New Roman"/>
          <w:sz w:val="24"/>
          <w:szCs w:val="24"/>
          <w:lang w:val="uk-UA"/>
        </w:rPr>
        <w:t xml:space="preserve">- централізовані кошти Міністерства охорони </w:t>
      </w:r>
      <w:proofErr w:type="spellStart"/>
      <w:r w:rsidRPr="004F61F9">
        <w:rPr>
          <w:rFonts w:ascii="Times New Roman" w:hAnsi="Times New Roman"/>
          <w:sz w:val="24"/>
          <w:szCs w:val="24"/>
          <w:lang w:val="uk-UA"/>
        </w:rPr>
        <w:t>здоров</w:t>
      </w:r>
      <w:proofErr w:type="spellEnd"/>
      <w:r w:rsidRPr="004F61F9">
        <w:rPr>
          <w:rFonts w:ascii="Times New Roman" w:hAnsi="Times New Roman"/>
          <w:sz w:val="24"/>
          <w:szCs w:val="24"/>
        </w:rPr>
        <w:t xml:space="preserve">’я </w:t>
      </w:r>
      <w:proofErr w:type="spellStart"/>
      <w:r w:rsidRPr="004F61F9">
        <w:rPr>
          <w:rFonts w:ascii="Times New Roman" w:hAnsi="Times New Roman"/>
          <w:sz w:val="24"/>
          <w:szCs w:val="24"/>
        </w:rPr>
        <w:t>України</w:t>
      </w:r>
      <w:proofErr w:type="spellEnd"/>
      <w:r w:rsidRPr="004F61F9">
        <w:rPr>
          <w:rFonts w:ascii="Times New Roman" w:hAnsi="Times New Roman"/>
          <w:sz w:val="24"/>
          <w:szCs w:val="24"/>
        </w:rPr>
        <w:t>;</w:t>
      </w:r>
    </w:p>
    <w:p w:rsidR="008E589D" w:rsidRPr="004F61F9" w:rsidRDefault="008E589D" w:rsidP="008E589D">
      <w:pPr>
        <w:pStyle w:val="1"/>
        <w:ind w:left="0" w:firstLine="993"/>
        <w:rPr>
          <w:rFonts w:ascii="Times New Roman" w:hAnsi="Times New Roman"/>
          <w:sz w:val="24"/>
          <w:szCs w:val="24"/>
          <w:lang w:val="uk-UA"/>
        </w:rPr>
      </w:pPr>
      <w:r w:rsidRPr="004F61F9">
        <w:rPr>
          <w:rFonts w:ascii="Times New Roman" w:hAnsi="Times New Roman"/>
          <w:sz w:val="24"/>
          <w:szCs w:val="24"/>
          <w:lang w:val="uk-UA"/>
        </w:rPr>
        <w:t>- доходи одержані від реалізації продукції (послуг), а також від інших доходів господарської діяльності;</w:t>
      </w:r>
    </w:p>
    <w:p w:rsidR="008E589D" w:rsidRPr="004F61F9" w:rsidRDefault="008E589D" w:rsidP="008E589D">
      <w:pPr>
        <w:pStyle w:val="1"/>
        <w:ind w:left="0" w:firstLine="993"/>
        <w:rPr>
          <w:rFonts w:ascii="Times New Roman" w:hAnsi="Times New Roman"/>
          <w:sz w:val="24"/>
          <w:szCs w:val="24"/>
          <w:lang w:val="uk-UA"/>
        </w:rPr>
      </w:pPr>
      <w:r w:rsidRPr="004F61F9">
        <w:rPr>
          <w:rFonts w:ascii="Times New Roman" w:hAnsi="Times New Roman"/>
          <w:sz w:val="24"/>
          <w:szCs w:val="24"/>
          <w:lang w:val="uk-UA"/>
        </w:rPr>
        <w:t>- інші джерела, не заборонені чинним законодавством України.</w:t>
      </w:r>
    </w:p>
    <w:p w:rsidR="008E589D" w:rsidRPr="004F61F9" w:rsidRDefault="008E589D" w:rsidP="008E589D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1F9">
        <w:rPr>
          <w:rFonts w:ascii="Times New Roman" w:hAnsi="Times New Roman" w:cs="Times New Roman"/>
          <w:sz w:val="24"/>
          <w:szCs w:val="24"/>
          <w:lang w:val="uk-UA"/>
        </w:rPr>
        <w:t>Лікарня має право здавати в оренду рухоме і нерухоме майно у порядку визначеному чинним законодавством.</w:t>
      </w:r>
    </w:p>
    <w:p w:rsidR="008E589D" w:rsidRPr="004F61F9" w:rsidRDefault="008E589D" w:rsidP="008E589D">
      <w:pPr>
        <w:pStyle w:val="1"/>
        <w:ind w:left="0" w:firstLine="993"/>
        <w:rPr>
          <w:rFonts w:ascii="Times New Roman" w:hAnsi="Times New Roman"/>
          <w:sz w:val="24"/>
          <w:szCs w:val="24"/>
          <w:lang w:val="uk-UA"/>
        </w:rPr>
      </w:pPr>
      <w:r w:rsidRPr="004F61F9">
        <w:rPr>
          <w:rFonts w:ascii="Times New Roman" w:hAnsi="Times New Roman"/>
          <w:sz w:val="24"/>
          <w:szCs w:val="24"/>
          <w:lang w:val="uk-UA"/>
        </w:rPr>
        <w:t>5.1. Лікарня самостійно планує свою діяльність, визначає стратегію та основні напрями свого розвитку відповідно до галузевих науково-технічних прогнозів, кон’юнктури ринку продукції, товарів, робіт, послуг та економічної ситуації.</w:t>
      </w:r>
    </w:p>
    <w:p w:rsidR="008E589D" w:rsidRPr="004F61F9" w:rsidRDefault="008E589D" w:rsidP="008E589D">
      <w:pPr>
        <w:pStyle w:val="1"/>
        <w:ind w:left="0" w:firstLine="993"/>
        <w:rPr>
          <w:rFonts w:ascii="Times New Roman" w:hAnsi="Times New Roman"/>
          <w:sz w:val="24"/>
          <w:szCs w:val="24"/>
          <w:lang w:val="uk-UA"/>
        </w:rPr>
      </w:pPr>
      <w:r w:rsidRPr="004F61F9">
        <w:rPr>
          <w:rFonts w:ascii="Times New Roman" w:hAnsi="Times New Roman"/>
          <w:sz w:val="24"/>
          <w:szCs w:val="24"/>
          <w:lang w:val="uk-UA"/>
        </w:rPr>
        <w:t>Лікарня має право визначати свою організаційну структуру, встановлювати чисельність працівників, затверджувати штатний розпис у встановленому порядку.</w:t>
      </w:r>
    </w:p>
    <w:p w:rsidR="008E589D" w:rsidRPr="004F61F9" w:rsidRDefault="008E589D" w:rsidP="008E589D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85" w:lineRule="atLeast"/>
        <w:ind w:firstLine="708"/>
        <w:jc w:val="both"/>
        <w:rPr>
          <w:lang w:val="uk-UA"/>
        </w:rPr>
      </w:pPr>
      <w:r w:rsidRPr="004F61F9">
        <w:t>5.9.</w:t>
      </w:r>
      <w:r w:rsidRPr="004F61F9">
        <w:rPr>
          <w:lang w:val="uk-UA"/>
        </w:rPr>
        <w:t xml:space="preserve"> Умови оплати праці трудового колективу визначаються відповідно до вимог чинного законодавства України. </w:t>
      </w:r>
    </w:p>
    <w:p w:rsidR="008E589D" w:rsidRPr="004F61F9" w:rsidRDefault="008E589D" w:rsidP="008E589D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85" w:lineRule="atLeast"/>
        <w:ind w:firstLine="708"/>
        <w:jc w:val="both"/>
        <w:rPr>
          <w:lang w:val="uk-UA"/>
        </w:rPr>
      </w:pPr>
      <w:r w:rsidRPr="004F61F9">
        <w:rPr>
          <w:lang w:val="uk-UA"/>
        </w:rPr>
        <w:t>Лікарня  може самостійно встановлювати форми і системи оплати праці, норми праці, розцінки, умови запровадження та розміри надбавок, доплат, премій, винагород та інших заохочувальних та компенсаційних і гарантійних виплат у колективному договорі з дотриманням мінімальних норм та гарантій, передбачених законодавством, генеральною та галузевими (регіональними) угодами.</w:t>
      </w:r>
    </w:p>
    <w:p w:rsidR="008E589D" w:rsidRPr="004F61F9" w:rsidRDefault="008E589D" w:rsidP="008E589D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85" w:lineRule="atLeast"/>
        <w:ind w:firstLine="708"/>
        <w:jc w:val="both"/>
      </w:pPr>
      <w:r w:rsidRPr="004F61F9">
        <w:lastRenderedPageBreak/>
        <w:t xml:space="preserve">5.9.1 </w:t>
      </w:r>
      <w:r w:rsidRPr="004F61F9">
        <w:rPr>
          <w:lang w:val="uk-UA"/>
        </w:rPr>
        <w:t>Лікарня р</w:t>
      </w:r>
      <w:proofErr w:type="spellStart"/>
      <w:r w:rsidRPr="004F61F9">
        <w:t>озро</w:t>
      </w:r>
      <w:r w:rsidRPr="004F61F9">
        <w:rPr>
          <w:lang w:val="uk-UA"/>
        </w:rPr>
        <w:t>бляє</w:t>
      </w:r>
      <w:proofErr w:type="spellEnd"/>
      <w:r w:rsidRPr="004F61F9">
        <w:t xml:space="preserve"> </w:t>
      </w:r>
      <w:r w:rsidRPr="004F61F9">
        <w:rPr>
          <w:lang w:val="uk-UA"/>
        </w:rPr>
        <w:t xml:space="preserve">та затверджує </w:t>
      </w:r>
      <w:r w:rsidRPr="004F61F9">
        <w:t>структур</w:t>
      </w:r>
      <w:r w:rsidRPr="004F61F9">
        <w:rPr>
          <w:lang w:val="uk-UA"/>
        </w:rPr>
        <w:t>у</w:t>
      </w:r>
      <w:r w:rsidRPr="004F61F9">
        <w:t xml:space="preserve"> </w:t>
      </w:r>
      <w:r w:rsidRPr="004F61F9">
        <w:rPr>
          <w:lang w:val="uk-UA"/>
        </w:rPr>
        <w:t>і</w:t>
      </w:r>
      <w:r w:rsidRPr="004F61F9">
        <w:t xml:space="preserve"> </w:t>
      </w:r>
      <w:proofErr w:type="spellStart"/>
      <w:r w:rsidRPr="004F61F9">
        <w:t>штатн</w:t>
      </w:r>
      <w:r w:rsidRPr="004F61F9">
        <w:rPr>
          <w:lang w:val="uk-UA"/>
        </w:rPr>
        <w:t>ий</w:t>
      </w:r>
      <w:proofErr w:type="spellEnd"/>
      <w:r w:rsidRPr="004F61F9">
        <w:t xml:space="preserve"> </w:t>
      </w:r>
      <w:proofErr w:type="spellStart"/>
      <w:r w:rsidRPr="004F61F9">
        <w:t>розпис</w:t>
      </w:r>
      <w:proofErr w:type="spellEnd"/>
      <w:r w:rsidRPr="004F61F9">
        <w:t xml:space="preserve"> </w:t>
      </w:r>
      <w:r w:rsidRPr="004F61F9">
        <w:rPr>
          <w:lang w:val="uk-UA"/>
        </w:rPr>
        <w:t xml:space="preserve">відповідно </w:t>
      </w:r>
      <w:proofErr w:type="gramStart"/>
      <w:r w:rsidRPr="004F61F9">
        <w:rPr>
          <w:lang w:val="uk-UA"/>
        </w:rPr>
        <w:t>до</w:t>
      </w:r>
      <w:proofErr w:type="gramEnd"/>
      <w:r w:rsidRPr="004F61F9">
        <w:rPr>
          <w:lang w:val="uk-UA"/>
        </w:rPr>
        <w:t xml:space="preserve"> чинного законодавства.</w:t>
      </w:r>
    </w:p>
    <w:p w:rsidR="008E589D" w:rsidRPr="004F61F9" w:rsidRDefault="008E589D" w:rsidP="008E589D">
      <w:pPr>
        <w:ind w:firstLine="708"/>
        <w:jc w:val="both"/>
      </w:pPr>
      <w:r w:rsidRPr="004F61F9">
        <w:t xml:space="preserve">6.2.6. Органом </w:t>
      </w:r>
      <w:proofErr w:type="spellStart"/>
      <w:r w:rsidRPr="004F61F9">
        <w:t>управління</w:t>
      </w:r>
      <w:proofErr w:type="spellEnd"/>
      <w:r w:rsidRPr="004F61F9">
        <w:t xml:space="preserve"> </w:t>
      </w:r>
      <w:proofErr w:type="spellStart"/>
      <w:r w:rsidRPr="004F61F9">
        <w:t>Лікарні</w:t>
      </w:r>
      <w:proofErr w:type="spellEnd"/>
      <w:r w:rsidRPr="004F61F9">
        <w:t xml:space="preserve"> </w:t>
      </w:r>
      <w:proofErr w:type="spellStart"/>
      <w:r w:rsidRPr="004F61F9">
        <w:t>також</w:t>
      </w:r>
      <w:proofErr w:type="spellEnd"/>
      <w:r w:rsidRPr="004F61F9">
        <w:t xml:space="preserve"> є </w:t>
      </w:r>
      <w:proofErr w:type="spellStart"/>
      <w:r w:rsidRPr="004F61F9">
        <w:t>наглядова</w:t>
      </w:r>
      <w:proofErr w:type="spellEnd"/>
      <w:r w:rsidRPr="004F61F9">
        <w:t xml:space="preserve"> рада (в </w:t>
      </w:r>
      <w:proofErr w:type="spellStart"/>
      <w:r w:rsidRPr="004F61F9">
        <w:t>разі</w:t>
      </w:r>
      <w:proofErr w:type="spellEnd"/>
      <w:r w:rsidRPr="004F61F9">
        <w:t xml:space="preserve"> </w:t>
      </w:r>
      <w:proofErr w:type="spellStart"/>
      <w:r w:rsidRPr="004F61F9">
        <w:t>її</w:t>
      </w:r>
      <w:proofErr w:type="spellEnd"/>
      <w:r w:rsidRPr="004F61F9">
        <w:t xml:space="preserve"> </w:t>
      </w:r>
      <w:proofErr w:type="spellStart"/>
      <w:r w:rsidRPr="004F61F9">
        <w:t>утворення</w:t>
      </w:r>
      <w:proofErr w:type="spellEnd"/>
      <w:r w:rsidRPr="004F61F9">
        <w:t xml:space="preserve">). </w:t>
      </w:r>
      <w:proofErr w:type="spellStart"/>
      <w:r w:rsidRPr="004F61F9">
        <w:t>Наглядова</w:t>
      </w:r>
      <w:proofErr w:type="spellEnd"/>
      <w:r w:rsidRPr="004F61F9">
        <w:t xml:space="preserve"> рада </w:t>
      </w:r>
      <w:proofErr w:type="spellStart"/>
      <w:r w:rsidRPr="004F61F9">
        <w:t>Лікарні</w:t>
      </w:r>
      <w:proofErr w:type="spellEnd"/>
      <w:r w:rsidRPr="004F61F9">
        <w:t xml:space="preserve"> </w:t>
      </w:r>
      <w:proofErr w:type="spellStart"/>
      <w:r w:rsidRPr="004F61F9">
        <w:t>утворюється</w:t>
      </w:r>
      <w:proofErr w:type="spellEnd"/>
      <w:r w:rsidRPr="004F61F9">
        <w:t xml:space="preserve"> за </w:t>
      </w:r>
      <w:proofErr w:type="spellStart"/>
      <w:proofErr w:type="gramStart"/>
      <w:r w:rsidRPr="004F61F9">
        <w:t>р</w:t>
      </w:r>
      <w:proofErr w:type="gramEnd"/>
      <w:r w:rsidRPr="004F61F9">
        <w:t>ішенням</w:t>
      </w:r>
      <w:proofErr w:type="spellEnd"/>
      <w:r w:rsidRPr="004F61F9">
        <w:t xml:space="preserve"> </w:t>
      </w:r>
      <w:proofErr w:type="spellStart"/>
      <w:r w:rsidRPr="004F61F9">
        <w:t>Рівненської</w:t>
      </w:r>
      <w:proofErr w:type="spellEnd"/>
      <w:r w:rsidRPr="004F61F9">
        <w:t xml:space="preserve"> </w:t>
      </w:r>
      <w:proofErr w:type="spellStart"/>
      <w:r w:rsidRPr="004F61F9">
        <w:t>обласної</w:t>
      </w:r>
      <w:proofErr w:type="spellEnd"/>
      <w:r w:rsidRPr="004F61F9">
        <w:t xml:space="preserve"> ради.</w:t>
      </w:r>
    </w:p>
    <w:p w:rsidR="008E589D" w:rsidRPr="004F61F9" w:rsidRDefault="008E589D" w:rsidP="008E589D">
      <w:pPr>
        <w:ind w:firstLine="708"/>
        <w:jc w:val="both"/>
      </w:pPr>
      <w:r w:rsidRPr="004F61F9">
        <w:t xml:space="preserve">Порядок </w:t>
      </w:r>
      <w:proofErr w:type="spellStart"/>
      <w:r w:rsidRPr="004F61F9">
        <w:t>утворення</w:t>
      </w:r>
      <w:proofErr w:type="spellEnd"/>
      <w:r w:rsidRPr="004F61F9">
        <w:t xml:space="preserve">, </w:t>
      </w:r>
      <w:proofErr w:type="spellStart"/>
      <w:r w:rsidRPr="004F61F9">
        <w:t>організації</w:t>
      </w:r>
      <w:proofErr w:type="spellEnd"/>
      <w:r w:rsidRPr="004F61F9">
        <w:t xml:space="preserve"> </w:t>
      </w:r>
      <w:proofErr w:type="spellStart"/>
      <w:r w:rsidRPr="004F61F9">
        <w:t>діяльності</w:t>
      </w:r>
      <w:proofErr w:type="spellEnd"/>
      <w:r w:rsidRPr="004F61F9">
        <w:t xml:space="preserve"> та </w:t>
      </w:r>
      <w:proofErr w:type="spellStart"/>
      <w:r w:rsidRPr="004F61F9">
        <w:t>ліквідації</w:t>
      </w:r>
      <w:proofErr w:type="spellEnd"/>
      <w:r w:rsidRPr="004F61F9">
        <w:t xml:space="preserve"> </w:t>
      </w:r>
      <w:proofErr w:type="spellStart"/>
      <w:r w:rsidRPr="004F61F9">
        <w:t>наглядової</w:t>
      </w:r>
      <w:proofErr w:type="spellEnd"/>
      <w:r w:rsidRPr="004F61F9">
        <w:t xml:space="preserve"> ради та </w:t>
      </w:r>
      <w:proofErr w:type="spellStart"/>
      <w:r w:rsidRPr="004F61F9">
        <w:t>її</w:t>
      </w:r>
      <w:proofErr w:type="spellEnd"/>
      <w:r w:rsidRPr="004F61F9">
        <w:t xml:space="preserve"> </w:t>
      </w:r>
      <w:proofErr w:type="spellStart"/>
      <w:r w:rsidRPr="004F61F9">
        <w:t>комітетів</w:t>
      </w:r>
      <w:proofErr w:type="spellEnd"/>
      <w:r w:rsidRPr="004F61F9">
        <w:t xml:space="preserve">, порядок </w:t>
      </w:r>
      <w:proofErr w:type="spellStart"/>
      <w:r w:rsidRPr="004F61F9">
        <w:t>призначення</w:t>
      </w:r>
      <w:proofErr w:type="spellEnd"/>
      <w:r w:rsidRPr="004F61F9">
        <w:t xml:space="preserve"> </w:t>
      </w:r>
      <w:proofErr w:type="spellStart"/>
      <w:r w:rsidRPr="004F61F9">
        <w:t>членів</w:t>
      </w:r>
      <w:proofErr w:type="spellEnd"/>
      <w:r w:rsidRPr="004F61F9">
        <w:t xml:space="preserve"> </w:t>
      </w:r>
      <w:proofErr w:type="spellStart"/>
      <w:r w:rsidRPr="004F61F9">
        <w:t>наглядової</w:t>
      </w:r>
      <w:proofErr w:type="spellEnd"/>
      <w:r w:rsidRPr="004F61F9">
        <w:t xml:space="preserve"> ради </w:t>
      </w:r>
      <w:proofErr w:type="spellStart"/>
      <w:r w:rsidRPr="004F61F9">
        <w:t>затверджуються</w:t>
      </w:r>
      <w:proofErr w:type="spellEnd"/>
      <w:r w:rsidRPr="004F61F9">
        <w:t xml:space="preserve"> </w:t>
      </w:r>
      <w:proofErr w:type="spellStart"/>
      <w:proofErr w:type="gramStart"/>
      <w:r w:rsidRPr="004F61F9">
        <w:t>р</w:t>
      </w:r>
      <w:proofErr w:type="gramEnd"/>
      <w:r w:rsidRPr="004F61F9">
        <w:t>ішенням</w:t>
      </w:r>
      <w:proofErr w:type="spellEnd"/>
      <w:r w:rsidRPr="004F61F9">
        <w:t xml:space="preserve">  </w:t>
      </w:r>
      <w:proofErr w:type="spellStart"/>
      <w:r w:rsidRPr="004F61F9">
        <w:t>Рівненської</w:t>
      </w:r>
      <w:proofErr w:type="spellEnd"/>
      <w:r w:rsidRPr="004F61F9">
        <w:t xml:space="preserve"> </w:t>
      </w:r>
      <w:proofErr w:type="spellStart"/>
      <w:r w:rsidRPr="004F61F9">
        <w:t>обласної</w:t>
      </w:r>
      <w:proofErr w:type="spellEnd"/>
      <w:r w:rsidRPr="004F61F9">
        <w:t xml:space="preserve"> ради.</w:t>
      </w:r>
    </w:p>
    <w:p w:rsidR="008E589D" w:rsidRPr="004F61F9" w:rsidRDefault="008E589D" w:rsidP="008E589D">
      <w:pPr>
        <w:pStyle w:val="aa"/>
        <w:ind w:firstLine="709"/>
        <w:jc w:val="both"/>
        <w:rPr>
          <w:color w:val="auto"/>
          <w:kern w:val="0"/>
          <w:sz w:val="24"/>
          <w:szCs w:val="24"/>
          <w:lang w:eastAsia="ru-RU"/>
        </w:rPr>
      </w:pPr>
      <w:r w:rsidRPr="004F61F9">
        <w:rPr>
          <w:color w:val="auto"/>
          <w:kern w:val="0"/>
          <w:sz w:val="24"/>
          <w:szCs w:val="24"/>
          <w:lang w:eastAsia="ru-RU"/>
        </w:rPr>
        <w:t xml:space="preserve">6.15. З метою дотримання прав та забезпечення безпеки пацієнтів, додержання вимог законодавства при здійсненні медичного обслуговування населення закладом охорони здоров’я, фінансово-господарської діяльності  створюється Спостережна Рада. </w:t>
      </w:r>
    </w:p>
    <w:p w:rsidR="008E589D" w:rsidRPr="00BA32B4" w:rsidRDefault="008E589D" w:rsidP="008E5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4F61F9">
        <w:t xml:space="preserve">7.4. </w:t>
      </w:r>
      <w:proofErr w:type="spellStart"/>
      <w:r w:rsidRPr="004F61F9">
        <w:t>Умови</w:t>
      </w:r>
      <w:proofErr w:type="spellEnd"/>
      <w:r w:rsidRPr="004F61F9">
        <w:t xml:space="preserve"> </w:t>
      </w:r>
      <w:proofErr w:type="spellStart"/>
      <w:r w:rsidRPr="004F61F9">
        <w:t>організації</w:t>
      </w:r>
      <w:proofErr w:type="spellEnd"/>
      <w:r w:rsidRPr="004F61F9">
        <w:t xml:space="preserve"> та оплати </w:t>
      </w:r>
      <w:proofErr w:type="spellStart"/>
      <w:r w:rsidRPr="004F61F9">
        <w:t>праці</w:t>
      </w:r>
      <w:proofErr w:type="spellEnd"/>
      <w:r w:rsidRPr="004F61F9">
        <w:t xml:space="preserve"> трудового </w:t>
      </w:r>
      <w:proofErr w:type="spellStart"/>
      <w:r w:rsidRPr="004F61F9">
        <w:t>колективу</w:t>
      </w:r>
      <w:proofErr w:type="spellEnd"/>
      <w:r w:rsidRPr="004F61F9">
        <w:t xml:space="preserve"> </w:t>
      </w:r>
      <w:proofErr w:type="spellStart"/>
      <w:r w:rsidRPr="004F61F9">
        <w:t>Лікарні</w:t>
      </w:r>
      <w:proofErr w:type="spellEnd"/>
      <w:r w:rsidRPr="004F61F9">
        <w:t xml:space="preserve">, </w:t>
      </w:r>
      <w:proofErr w:type="spellStart"/>
      <w:r w:rsidRPr="004F61F9">
        <w:t>їх</w:t>
      </w:r>
      <w:proofErr w:type="spellEnd"/>
      <w:r w:rsidRPr="004F61F9">
        <w:t xml:space="preserve"> </w:t>
      </w:r>
      <w:proofErr w:type="spellStart"/>
      <w:proofErr w:type="gramStart"/>
      <w:r w:rsidRPr="004F61F9">
        <w:t>соц</w:t>
      </w:r>
      <w:proofErr w:type="gramEnd"/>
      <w:r w:rsidRPr="004F61F9">
        <w:t>іальний</w:t>
      </w:r>
      <w:proofErr w:type="spellEnd"/>
      <w:r w:rsidRPr="004F61F9">
        <w:t xml:space="preserve"> </w:t>
      </w:r>
      <w:proofErr w:type="spellStart"/>
      <w:r w:rsidRPr="004F61F9">
        <w:t>захист</w:t>
      </w:r>
      <w:proofErr w:type="spellEnd"/>
      <w:r w:rsidRPr="004F61F9">
        <w:t xml:space="preserve"> </w:t>
      </w:r>
      <w:proofErr w:type="spellStart"/>
      <w:r w:rsidRPr="004F61F9">
        <w:t>визначаються</w:t>
      </w:r>
      <w:proofErr w:type="spellEnd"/>
      <w:r w:rsidRPr="004F61F9">
        <w:t xml:space="preserve"> </w:t>
      </w:r>
      <w:proofErr w:type="spellStart"/>
      <w:r w:rsidRPr="004F61F9">
        <w:t>відповідно</w:t>
      </w:r>
      <w:proofErr w:type="spellEnd"/>
      <w:r w:rsidRPr="004F61F9">
        <w:t xml:space="preserve"> до </w:t>
      </w:r>
      <w:proofErr w:type="spellStart"/>
      <w:r w:rsidRPr="004F61F9">
        <w:t>вимог</w:t>
      </w:r>
      <w:proofErr w:type="spellEnd"/>
      <w:r w:rsidRPr="004F61F9">
        <w:t xml:space="preserve"> чинного </w:t>
      </w:r>
      <w:proofErr w:type="spellStart"/>
      <w:r w:rsidRPr="004F61F9">
        <w:t>законодавства</w:t>
      </w:r>
      <w:proofErr w:type="spellEnd"/>
      <w:r w:rsidRPr="004F61F9">
        <w:t xml:space="preserve"> </w:t>
      </w:r>
      <w:proofErr w:type="spellStart"/>
      <w:r w:rsidRPr="004F61F9">
        <w:t>України</w:t>
      </w:r>
      <w:proofErr w:type="spellEnd"/>
      <w:r w:rsidRPr="004F61F9">
        <w:t>.</w:t>
      </w:r>
      <w:r w:rsidR="00BA32B4">
        <w:rPr>
          <w:lang w:val="uk-UA"/>
        </w:rPr>
        <w:t>»</w:t>
      </w:r>
    </w:p>
    <w:p w:rsidR="0067143B" w:rsidRPr="004F61F9" w:rsidRDefault="008E589D" w:rsidP="0067143B">
      <w:pPr>
        <w:pStyle w:val="a7"/>
        <w:spacing w:before="120"/>
        <w:ind w:left="142"/>
        <w:jc w:val="both"/>
        <w:rPr>
          <w:lang w:val="uk-UA"/>
        </w:rPr>
      </w:pPr>
      <w:r w:rsidRPr="004F61F9">
        <w:rPr>
          <w:lang w:val="uk-UA"/>
        </w:rPr>
        <w:t xml:space="preserve">3.   </w:t>
      </w:r>
      <w:r w:rsidR="0067143B" w:rsidRPr="004F61F9">
        <w:rPr>
          <w:lang w:val="uk-UA"/>
        </w:rPr>
        <w:t>Погодитись з п</w:t>
      </w:r>
      <w:r w:rsidR="004F61F9">
        <w:rPr>
          <w:lang w:val="uk-UA"/>
        </w:rPr>
        <w:t>роектом рішення з цього питання з урахуванням змін.</w:t>
      </w:r>
    </w:p>
    <w:p w:rsidR="0067143B" w:rsidRPr="004F61F9" w:rsidRDefault="008E589D" w:rsidP="0067143B">
      <w:pPr>
        <w:pStyle w:val="a7"/>
        <w:spacing w:before="120"/>
        <w:ind w:left="142"/>
        <w:jc w:val="both"/>
        <w:rPr>
          <w:lang w:val="uk-UA"/>
        </w:rPr>
      </w:pPr>
      <w:r w:rsidRPr="004F61F9">
        <w:rPr>
          <w:lang w:val="uk-UA"/>
        </w:rPr>
        <w:t>4</w:t>
      </w:r>
      <w:r w:rsidR="0067143B" w:rsidRPr="004F61F9">
        <w:rPr>
          <w:lang w:val="uk-UA"/>
        </w:rPr>
        <w:t xml:space="preserve">.  Рекомендувати голові обласної ради </w:t>
      </w:r>
      <w:proofErr w:type="spellStart"/>
      <w:r w:rsidR="0067143B" w:rsidRPr="004F61F9">
        <w:rPr>
          <w:lang w:val="uk-UA"/>
        </w:rPr>
        <w:t>внести</w:t>
      </w:r>
      <w:proofErr w:type="spellEnd"/>
      <w:r w:rsidR="0067143B" w:rsidRPr="004F61F9">
        <w:rPr>
          <w:lang w:val="uk-UA"/>
        </w:rPr>
        <w:t xml:space="preserve"> дане питання на розгляд сесії обласної ради.</w:t>
      </w:r>
    </w:p>
    <w:p w:rsidR="003633D4" w:rsidRPr="004F61F9" w:rsidRDefault="003633D4" w:rsidP="003633D4">
      <w:pPr>
        <w:pStyle w:val="a7"/>
        <w:spacing w:before="120"/>
        <w:ind w:left="142"/>
        <w:jc w:val="both"/>
        <w:rPr>
          <w:lang w:val="uk-UA"/>
        </w:rPr>
      </w:pPr>
    </w:p>
    <w:p w:rsidR="003633D4" w:rsidRPr="004F61F9" w:rsidRDefault="003633D4" w:rsidP="003633D4">
      <w:pPr>
        <w:pStyle w:val="a7"/>
        <w:spacing w:before="120"/>
        <w:ind w:left="142"/>
        <w:jc w:val="both"/>
        <w:rPr>
          <w:lang w:val="uk-UA"/>
        </w:rPr>
      </w:pPr>
    </w:p>
    <w:p w:rsidR="003633D4" w:rsidRPr="004F61F9" w:rsidRDefault="003633D4" w:rsidP="003633D4">
      <w:pPr>
        <w:pStyle w:val="a7"/>
        <w:spacing w:before="120"/>
        <w:ind w:left="142"/>
        <w:jc w:val="both"/>
        <w:rPr>
          <w:lang w:val="uk-UA"/>
        </w:rPr>
      </w:pPr>
    </w:p>
    <w:p w:rsidR="003633D4" w:rsidRPr="004F61F9" w:rsidRDefault="003633D4" w:rsidP="003633D4">
      <w:pPr>
        <w:pStyle w:val="a5"/>
        <w:rPr>
          <w:rFonts w:ascii="Times New Roman" w:hAnsi="Times New Roman"/>
          <w:sz w:val="24"/>
          <w:szCs w:val="24"/>
        </w:rPr>
      </w:pPr>
      <w:r w:rsidRPr="004F61F9">
        <w:rPr>
          <w:rFonts w:ascii="Times New Roman" w:hAnsi="Times New Roman"/>
          <w:sz w:val="24"/>
          <w:szCs w:val="24"/>
        </w:rPr>
        <w:t xml:space="preserve">Голова постійної комісії                                                        </w:t>
      </w:r>
      <w:proofErr w:type="spellStart"/>
      <w:r w:rsidRPr="004F61F9">
        <w:rPr>
          <w:rFonts w:ascii="Times New Roman" w:hAnsi="Times New Roman"/>
          <w:sz w:val="24"/>
          <w:szCs w:val="24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4F61F9" w:rsidRDefault="004F61F9">
      <w:pPr>
        <w:rPr>
          <w:lang w:val="uk-UA"/>
        </w:rPr>
      </w:pPr>
    </w:p>
    <w:p w:rsidR="004F61F9" w:rsidRDefault="004F61F9">
      <w:pPr>
        <w:rPr>
          <w:lang w:val="uk-UA"/>
        </w:rPr>
      </w:pPr>
    </w:p>
    <w:p w:rsidR="004F61F9" w:rsidRDefault="004F61F9">
      <w:pPr>
        <w:rPr>
          <w:lang w:val="uk-UA"/>
        </w:rPr>
      </w:pPr>
    </w:p>
    <w:p w:rsidR="004F61F9" w:rsidRDefault="004F61F9">
      <w:pPr>
        <w:rPr>
          <w:lang w:val="uk-UA"/>
        </w:rPr>
      </w:pPr>
    </w:p>
    <w:p w:rsidR="004F61F9" w:rsidRDefault="004F61F9">
      <w:pPr>
        <w:rPr>
          <w:lang w:val="uk-UA"/>
        </w:rPr>
      </w:pPr>
    </w:p>
    <w:p w:rsidR="004F61F9" w:rsidRDefault="004F61F9">
      <w:pPr>
        <w:rPr>
          <w:lang w:val="uk-UA"/>
        </w:rPr>
      </w:pPr>
    </w:p>
    <w:p w:rsidR="004F61F9" w:rsidRDefault="004F61F9">
      <w:pPr>
        <w:rPr>
          <w:lang w:val="uk-UA"/>
        </w:rPr>
      </w:pPr>
    </w:p>
    <w:p w:rsidR="004F61F9" w:rsidRDefault="004F61F9">
      <w:pPr>
        <w:rPr>
          <w:lang w:val="uk-UA"/>
        </w:rPr>
      </w:pPr>
    </w:p>
    <w:p w:rsidR="004F61F9" w:rsidRDefault="004F61F9">
      <w:pPr>
        <w:rPr>
          <w:lang w:val="uk-UA"/>
        </w:rPr>
      </w:pPr>
    </w:p>
    <w:p w:rsidR="004F61F9" w:rsidRDefault="004F61F9">
      <w:pPr>
        <w:rPr>
          <w:lang w:val="uk-UA"/>
        </w:rPr>
      </w:pPr>
    </w:p>
    <w:p w:rsidR="004F61F9" w:rsidRDefault="004F61F9">
      <w:pPr>
        <w:rPr>
          <w:lang w:val="uk-UA"/>
        </w:rPr>
      </w:pPr>
    </w:p>
    <w:p w:rsidR="004F61F9" w:rsidRDefault="004F61F9">
      <w:pPr>
        <w:rPr>
          <w:lang w:val="uk-UA"/>
        </w:rPr>
      </w:pPr>
    </w:p>
    <w:p w:rsidR="004F61F9" w:rsidRDefault="004F61F9">
      <w:pPr>
        <w:rPr>
          <w:lang w:val="uk-UA"/>
        </w:rPr>
      </w:pPr>
    </w:p>
    <w:p w:rsidR="004F61F9" w:rsidRDefault="004F61F9">
      <w:pPr>
        <w:rPr>
          <w:lang w:val="uk-UA"/>
        </w:rPr>
      </w:pPr>
    </w:p>
    <w:p w:rsidR="004F61F9" w:rsidRDefault="004F61F9">
      <w:pPr>
        <w:rPr>
          <w:lang w:val="uk-UA"/>
        </w:rPr>
      </w:pPr>
    </w:p>
    <w:p w:rsidR="004F61F9" w:rsidRDefault="004F61F9">
      <w:pPr>
        <w:rPr>
          <w:lang w:val="uk-UA"/>
        </w:rPr>
      </w:pPr>
    </w:p>
    <w:p w:rsidR="004F61F9" w:rsidRDefault="004F61F9">
      <w:pPr>
        <w:rPr>
          <w:lang w:val="uk-UA"/>
        </w:rPr>
      </w:pPr>
    </w:p>
    <w:p w:rsidR="004F61F9" w:rsidRDefault="004F61F9">
      <w:pPr>
        <w:rPr>
          <w:lang w:val="uk-UA"/>
        </w:rPr>
      </w:pPr>
    </w:p>
    <w:p w:rsidR="004F61F9" w:rsidRDefault="004F61F9">
      <w:pPr>
        <w:rPr>
          <w:lang w:val="uk-UA"/>
        </w:rPr>
      </w:pPr>
    </w:p>
    <w:p w:rsidR="004F61F9" w:rsidRDefault="004F61F9">
      <w:pPr>
        <w:rPr>
          <w:lang w:val="uk-UA"/>
        </w:rPr>
      </w:pPr>
    </w:p>
    <w:p w:rsidR="004F61F9" w:rsidRDefault="004F61F9">
      <w:pPr>
        <w:rPr>
          <w:lang w:val="uk-UA"/>
        </w:rPr>
      </w:pPr>
    </w:p>
    <w:p w:rsidR="004F61F9" w:rsidRDefault="004F61F9">
      <w:pPr>
        <w:rPr>
          <w:lang w:val="uk-UA"/>
        </w:rPr>
      </w:pPr>
    </w:p>
    <w:p w:rsidR="00A1503D" w:rsidRDefault="00A1503D">
      <w:pPr>
        <w:rPr>
          <w:lang w:val="uk-UA"/>
        </w:rPr>
      </w:pPr>
    </w:p>
    <w:p w:rsidR="004F61F9" w:rsidRDefault="004F61F9">
      <w:pPr>
        <w:rPr>
          <w:lang w:val="uk-UA"/>
        </w:rPr>
      </w:pPr>
    </w:p>
    <w:p w:rsidR="004F61F9" w:rsidRDefault="004F61F9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BD16B5" w:rsidRDefault="00BD16B5">
      <w:pPr>
        <w:rPr>
          <w:lang w:val="uk-UA"/>
        </w:rPr>
      </w:pPr>
    </w:p>
    <w:p w:rsidR="00BD16B5" w:rsidRDefault="00BD16B5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31DEA" w:rsidRDefault="003633D4" w:rsidP="003633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>Рекомендації</w:t>
      </w: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19558E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>березня  2019 року                                                                                   №1</w:t>
      </w:r>
      <w:r w:rsidR="00F906E7" w:rsidRPr="0019558E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19558E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19558E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19558E" w:rsidTr="00F906E7">
              <w:tc>
                <w:tcPr>
                  <w:tcW w:w="5670" w:type="dxa"/>
                </w:tcPr>
                <w:p w:rsidR="003633D4" w:rsidRPr="0019558E" w:rsidRDefault="003633D4" w:rsidP="00F906E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F906E7" w:rsidRPr="0019558E" w:rsidRDefault="00F906E7" w:rsidP="00F906E7">
                  <w:pPr>
                    <w:pStyle w:val="a7"/>
                    <w:tabs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9558E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19558E">
                    <w:rPr>
                      <w:b/>
                      <w:color w:val="000000"/>
                      <w:sz w:val="28"/>
                      <w:szCs w:val="28"/>
                      <w:lang w:val="uk-UA" w:eastAsia="zh-CN"/>
                    </w:rPr>
                    <w:t>деякі питання реорганізації комунального закладу «</w:t>
                  </w:r>
                  <w:proofErr w:type="spellStart"/>
                  <w:r w:rsidRPr="0019558E">
                    <w:rPr>
                      <w:b/>
                      <w:color w:val="000000"/>
                      <w:sz w:val="28"/>
                      <w:szCs w:val="28"/>
                      <w:lang w:val="uk-UA" w:eastAsia="zh-CN"/>
                    </w:rPr>
                    <w:t>Острожецька</w:t>
                  </w:r>
                  <w:proofErr w:type="spellEnd"/>
                  <w:r w:rsidRPr="0019558E">
                    <w:rPr>
                      <w:b/>
                      <w:color w:val="000000"/>
                      <w:sz w:val="28"/>
                      <w:szCs w:val="28"/>
                      <w:lang w:val="uk-UA" w:eastAsia="zh-CN"/>
                    </w:rPr>
                    <w:t xml:space="preserve"> туберкульозна лікарня» Рівненської обласної ради</w:t>
                  </w:r>
                </w:p>
                <w:p w:rsidR="003633D4" w:rsidRPr="0019558E" w:rsidRDefault="003633D4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633D4" w:rsidRPr="0019558E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19558E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19558E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 </w:t>
      </w:r>
    </w:p>
    <w:p w:rsidR="003633D4" w:rsidRPr="0019558E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9558E">
        <w:rPr>
          <w:b/>
          <w:sz w:val="28"/>
          <w:szCs w:val="28"/>
          <w:u w:val="single"/>
          <w:lang w:val="uk-UA"/>
        </w:rPr>
        <w:t>вирішила: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1.   Інформацію взяти до відома. </w:t>
      </w: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19558E">
        <w:rPr>
          <w:sz w:val="28"/>
          <w:szCs w:val="28"/>
          <w:lang w:val="uk-UA"/>
        </w:rPr>
        <w:t>внести</w:t>
      </w:r>
      <w:proofErr w:type="spellEnd"/>
      <w:r w:rsidRPr="0019558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19558E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19558E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B0467" w:rsidRDefault="003633D4" w:rsidP="003633D4">
      <w:pPr>
        <w:spacing w:line="276" w:lineRule="auto"/>
        <w:jc w:val="center"/>
        <w:rPr>
          <w:b/>
          <w:lang w:val="uk-UA"/>
        </w:rPr>
      </w:pPr>
      <w:r w:rsidRPr="006B0467">
        <w:rPr>
          <w:b/>
          <w:lang w:val="uk-UA"/>
        </w:rPr>
        <w:t>Рекомендації</w:t>
      </w:r>
    </w:p>
    <w:p w:rsidR="003633D4" w:rsidRPr="006B0467" w:rsidRDefault="003633D4" w:rsidP="003633D4">
      <w:pPr>
        <w:spacing w:line="276" w:lineRule="auto"/>
        <w:jc w:val="center"/>
        <w:rPr>
          <w:b/>
          <w:lang w:val="uk-UA"/>
        </w:rPr>
      </w:pPr>
      <w:r w:rsidRPr="006B0467">
        <w:rPr>
          <w:b/>
          <w:lang w:val="uk-UA"/>
        </w:rPr>
        <w:t xml:space="preserve"> постійної комісії</w:t>
      </w:r>
    </w:p>
    <w:p w:rsidR="003633D4" w:rsidRPr="006B0467" w:rsidRDefault="003633D4" w:rsidP="003633D4">
      <w:pPr>
        <w:spacing w:line="276" w:lineRule="auto"/>
        <w:jc w:val="both"/>
        <w:rPr>
          <w:b/>
          <w:lang w:val="uk-UA"/>
        </w:rPr>
      </w:pPr>
    </w:p>
    <w:p w:rsidR="003633D4" w:rsidRPr="006B0467" w:rsidRDefault="003633D4" w:rsidP="003633D4">
      <w:pPr>
        <w:pStyle w:val="a7"/>
        <w:numPr>
          <w:ilvl w:val="0"/>
          <w:numId w:val="15"/>
        </w:numPr>
        <w:spacing w:line="276" w:lineRule="auto"/>
        <w:jc w:val="both"/>
        <w:rPr>
          <w:lang w:val="uk-UA"/>
        </w:rPr>
      </w:pPr>
      <w:r w:rsidRPr="006B0467">
        <w:rPr>
          <w:lang w:val="uk-UA"/>
        </w:rPr>
        <w:t>березня  2019 року                                                                                   №1</w:t>
      </w:r>
      <w:r w:rsidR="00BE25AC">
        <w:rPr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BE25AC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6B0467" w:rsidRDefault="003633D4" w:rsidP="00F906E7">
            <w:pPr>
              <w:rPr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BE25AC" w:rsidTr="00F906E7">
              <w:tc>
                <w:tcPr>
                  <w:tcW w:w="5670" w:type="dxa"/>
                </w:tcPr>
                <w:p w:rsidR="003633D4" w:rsidRPr="00BE25AC" w:rsidRDefault="00BE25AC" w:rsidP="00BD16B5">
                  <w:pPr>
                    <w:pStyle w:val="a7"/>
                    <w:tabs>
                      <w:tab w:val="left" w:pos="567"/>
                    </w:tabs>
                    <w:spacing w:before="40" w:after="40"/>
                    <w:ind w:left="0"/>
                    <w:jc w:val="both"/>
                    <w:rPr>
                      <w:b/>
                      <w:lang w:val="uk-UA" w:eastAsia="uk-UA"/>
                    </w:rPr>
                  </w:pPr>
                  <w:r w:rsidRPr="00BE25AC">
                    <w:rPr>
                      <w:b/>
                      <w:lang w:val="uk-UA" w:eastAsia="uk-UA"/>
                    </w:rPr>
                    <w:t xml:space="preserve">Про </w:t>
                  </w:r>
                  <w:r w:rsidR="00BD16B5">
                    <w:rPr>
                      <w:b/>
                      <w:lang w:val="uk-UA" w:eastAsia="uk-UA"/>
                    </w:rPr>
                    <w:t>деякі питання реорганізації</w:t>
                  </w:r>
                  <w:r w:rsidRPr="00BE25AC">
                    <w:rPr>
                      <w:b/>
                      <w:lang w:val="uk-UA" w:eastAsia="uk-UA"/>
                    </w:rPr>
                    <w:t xml:space="preserve"> комунального закладу «Обласний туберкульозний санаторій </w:t>
                  </w:r>
                  <w:r w:rsidR="00BD16B5">
                    <w:rPr>
                      <w:b/>
                      <w:lang w:val="uk-UA" w:eastAsia="uk-UA"/>
                    </w:rPr>
                    <w:t xml:space="preserve">   </w:t>
                  </w:r>
                  <w:r w:rsidRPr="00BE25AC">
                    <w:rPr>
                      <w:b/>
                      <w:lang w:val="uk-UA" w:eastAsia="uk-UA"/>
                    </w:rPr>
                    <w:t xml:space="preserve">м. </w:t>
                  </w:r>
                  <w:proofErr w:type="spellStart"/>
                  <w:r w:rsidRPr="00BE25AC">
                    <w:rPr>
                      <w:b/>
                      <w:lang w:val="uk-UA" w:eastAsia="uk-UA"/>
                    </w:rPr>
                    <w:t>Костопіль</w:t>
                  </w:r>
                  <w:proofErr w:type="spellEnd"/>
                  <w:r w:rsidRPr="00BE25AC">
                    <w:rPr>
                      <w:b/>
                      <w:lang w:val="uk-UA" w:eastAsia="uk-UA"/>
                    </w:rPr>
                    <w:t>» Рівненської обласної ради</w:t>
                  </w:r>
                </w:p>
              </w:tc>
            </w:tr>
          </w:tbl>
          <w:p w:rsidR="003633D4" w:rsidRPr="006B0467" w:rsidRDefault="003633D4" w:rsidP="00F906E7">
            <w:pPr>
              <w:tabs>
                <w:tab w:val="left" w:pos="426"/>
              </w:tabs>
              <w:jc w:val="both"/>
              <w:rPr>
                <w:b/>
                <w:lang w:val="uk-UA"/>
              </w:rPr>
            </w:pPr>
          </w:p>
        </w:tc>
      </w:tr>
    </w:tbl>
    <w:p w:rsidR="003633D4" w:rsidRPr="006B0467" w:rsidRDefault="003633D4" w:rsidP="003633D4">
      <w:pPr>
        <w:tabs>
          <w:tab w:val="left" w:pos="426"/>
        </w:tabs>
        <w:jc w:val="both"/>
        <w:rPr>
          <w:lang w:val="uk-UA"/>
        </w:rPr>
      </w:pPr>
      <w:r w:rsidRPr="006B0467">
        <w:rPr>
          <w:lang w:val="uk-UA"/>
        </w:rPr>
        <w:t xml:space="preserve"> </w:t>
      </w:r>
    </w:p>
    <w:p w:rsidR="003633D4" w:rsidRPr="006B0467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bdr w:val="none" w:sz="0" w:space="0" w:color="auto" w:frame="1"/>
          <w:lang w:val="uk-UA"/>
        </w:rPr>
      </w:pPr>
      <w:r w:rsidRPr="006B0467">
        <w:rPr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6B0467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u w:val="single"/>
          <w:lang w:val="uk-UA"/>
        </w:rPr>
      </w:pPr>
      <w:r w:rsidRPr="006B0467">
        <w:rPr>
          <w:b/>
          <w:u w:val="single"/>
          <w:lang w:val="uk-UA"/>
        </w:rPr>
        <w:t>вирішила:</w:t>
      </w:r>
    </w:p>
    <w:p w:rsidR="003633D4" w:rsidRPr="006B0467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u w:val="single"/>
          <w:lang w:val="uk-UA"/>
        </w:rPr>
      </w:pPr>
    </w:p>
    <w:p w:rsidR="0067143B" w:rsidRPr="006B0467" w:rsidRDefault="0067143B" w:rsidP="0067143B">
      <w:pPr>
        <w:pStyle w:val="a7"/>
        <w:spacing w:before="120"/>
        <w:ind w:left="142"/>
        <w:jc w:val="both"/>
        <w:rPr>
          <w:lang w:val="uk-UA"/>
        </w:rPr>
      </w:pPr>
      <w:r w:rsidRPr="006B0467">
        <w:rPr>
          <w:lang w:val="uk-UA"/>
        </w:rPr>
        <w:t xml:space="preserve">1.   Інформацію взяти до відома. </w:t>
      </w:r>
    </w:p>
    <w:p w:rsidR="00C92E0A" w:rsidRPr="006B0467" w:rsidRDefault="0067143B" w:rsidP="00C92E0A">
      <w:pPr>
        <w:pStyle w:val="a9"/>
        <w:shd w:val="clear" w:color="auto" w:fill="FFFFFF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0467">
        <w:rPr>
          <w:rFonts w:ascii="Times New Roman" w:hAnsi="Times New Roman" w:cs="Times New Roman"/>
          <w:sz w:val="24"/>
          <w:szCs w:val="24"/>
          <w:lang w:val="uk-UA"/>
        </w:rPr>
        <w:t xml:space="preserve">2.   </w:t>
      </w:r>
      <w:r w:rsidR="00C92E0A" w:rsidRPr="006B0467">
        <w:rPr>
          <w:rFonts w:ascii="Times New Roman" w:hAnsi="Times New Roman" w:cs="Times New Roman"/>
          <w:sz w:val="24"/>
          <w:szCs w:val="24"/>
          <w:lang w:val="uk-UA"/>
        </w:rPr>
        <w:t>Погодити внесення до поданого проекту рішення наступних змін:</w:t>
      </w:r>
    </w:p>
    <w:p w:rsidR="00C92E0A" w:rsidRPr="006B0467" w:rsidRDefault="001B65AE" w:rsidP="00C92E0A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92E0A" w:rsidRPr="006B0467">
        <w:rPr>
          <w:rFonts w:ascii="Times New Roman" w:hAnsi="Times New Roman" w:cs="Times New Roman"/>
          <w:sz w:val="24"/>
          <w:szCs w:val="24"/>
          <w:lang w:val="uk-UA"/>
        </w:rPr>
        <w:t xml:space="preserve">1.3. Санаторій є юридичною особою публічного права, має самостійний баланс, розрахунковий та інші рахунки в установах банків,  органах Державного  казначейства, печатку зі своєю назвою, кутовий штамп, емблему, та інші необхідні реквізити. </w:t>
      </w:r>
    </w:p>
    <w:p w:rsidR="00C92E0A" w:rsidRPr="006B0467" w:rsidRDefault="00C92E0A" w:rsidP="00C92E0A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0467">
        <w:rPr>
          <w:rFonts w:ascii="Times New Roman" w:hAnsi="Times New Roman" w:cs="Times New Roman"/>
          <w:sz w:val="24"/>
          <w:szCs w:val="24"/>
          <w:lang w:val="uk-UA"/>
        </w:rPr>
        <w:t>1.4. Санаторій є неприбутковою організацією і фінансується за рахунок бюджетних коштів та інших  джерел, не заборонених законом.</w:t>
      </w:r>
    </w:p>
    <w:p w:rsidR="00C92E0A" w:rsidRPr="006B0467" w:rsidRDefault="00C92E0A" w:rsidP="00C92E0A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0467">
        <w:rPr>
          <w:rFonts w:ascii="Times New Roman" w:hAnsi="Times New Roman" w:cs="Times New Roman"/>
          <w:sz w:val="24"/>
          <w:szCs w:val="24"/>
          <w:lang w:val="uk-UA"/>
        </w:rPr>
        <w:t xml:space="preserve">2.1. Метою діяльності </w:t>
      </w:r>
      <w:proofErr w:type="spellStart"/>
      <w:r w:rsidRPr="006B0467">
        <w:rPr>
          <w:rFonts w:ascii="Times New Roman" w:hAnsi="Times New Roman" w:cs="Times New Roman"/>
          <w:bCs/>
          <w:kern w:val="1"/>
          <w:sz w:val="24"/>
          <w:szCs w:val="24"/>
          <w:lang w:val="uk-UA" w:eastAsia="zh-CN"/>
        </w:rPr>
        <w:t>Санаторія</w:t>
      </w:r>
      <w:proofErr w:type="spellEnd"/>
      <w:r w:rsidRPr="006B0467">
        <w:rPr>
          <w:rFonts w:ascii="Times New Roman" w:hAnsi="Times New Roman" w:cs="Times New Roman"/>
          <w:sz w:val="24"/>
          <w:szCs w:val="24"/>
          <w:lang w:val="uk-UA"/>
        </w:rPr>
        <w:t xml:space="preserve"> є здійснення лікувально-профілактичної діяльності щодо забезпечення хворих всіма видами санаторно-лікувальної допомоги, зменшення тимчасової та стійкої втрати працездатності, профілактики захворювання на туберкульоз та повернення хворих до активного способу життя.</w:t>
      </w:r>
    </w:p>
    <w:p w:rsidR="00C92E0A" w:rsidRPr="006B0467" w:rsidRDefault="00C92E0A" w:rsidP="00C92E0A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0467">
        <w:rPr>
          <w:rFonts w:ascii="Times New Roman" w:hAnsi="Times New Roman" w:cs="Times New Roman"/>
          <w:sz w:val="24"/>
          <w:szCs w:val="24"/>
          <w:lang w:val="uk-UA"/>
        </w:rPr>
        <w:t xml:space="preserve">2.2. Предмет та види основної діяльності </w:t>
      </w:r>
      <w:proofErr w:type="spellStart"/>
      <w:r w:rsidRPr="006B0467">
        <w:rPr>
          <w:rFonts w:ascii="Times New Roman" w:hAnsi="Times New Roman" w:cs="Times New Roman"/>
          <w:sz w:val="24"/>
          <w:szCs w:val="24"/>
          <w:lang w:val="uk-UA"/>
        </w:rPr>
        <w:t>Санаторія</w:t>
      </w:r>
      <w:proofErr w:type="spellEnd"/>
      <w:r w:rsidRPr="006B0467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C92E0A" w:rsidRPr="006B0467" w:rsidRDefault="00C92E0A" w:rsidP="00C92E0A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0467">
        <w:rPr>
          <w:rFonts w:ascii="Times New Roman" w:hAnsi="Times New Roman" w:cs="Times New Roman"/>
          <w:sz w:val="24"/>
          <w:szCs w:val="24"/>
          <w:lang w:val="uk-UA"/>
        </w:rPr>
        <w:t>здійснення медичної практики відповідно до спеціальностей, які вказані в рішенні Ліцензійного органу;</w:t>
      </w:r>
    </w:p>
    <w:p w:rsidR="00C92E0A" w:rsidRPr="006B0467" w:rsidRDefault="00C92E0A" w:rsidP="00C92E0A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0467">
        <w:rPr>
          <w:rFonts w:ascii="Times New Roman" w:hAnsi="Times New Roman" w:cs="Times New Roman"/>
          <w:sz w:val="24"/>
          <w:szCs w:val="24"/>
          <w:lang w:val="uk-UA"/>
        </w:rPr>
        <w:t xml:space="preserve">надання санаторно-курортної допомоги хворим на туберкульоз особам відповідно до уніфікованих протоколів надання медичної допомоги;  </w:t>
      </w:r>
    </w:p>
    <w:p w:rsidR="00C92E0A" w:rsidRPr="006B0467" w:rsidRDefault="00C92E0A" w:rsidP="00C92E0A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0467">
        <w:rPr>
          <w:rFonts w:ascii="Times New Roman" w:hAnsi="Times New Roman" w:cs="Times New Roman"/>
          <w:sz w:val="24"/>
          <w:szCs w:val="24"/>
          <w:lang w:val="uk-UA"/>
        </w:rPr>
        <w:t xml:space="preserve">відбір, санаторне лікування хворих на туберкульоз та осіб із груп  ризику відповідно  до медичних показань з метою забезпечення ефективності медичної реабілітації, тривалості та стійкості її результатів; </w:t>
      </w:r>
    </w:p>
    <w:p w:rsidR="00C92E0A" w:rsidRPr="006B0467" w:rsidRDefault="00C92E0A" w:rsidP="00C92E0A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0467">
        <w:rPr>
          <w:rFonts w:ascii="Times New Roman" w:hAnsi="Times New Roman" w:cs="Times New Roman"/>
          <w:sz w:val="24"/>
          <w:szCs w:val="24"/>
          <w:lang w:val="uk-UA"/>
        </w:rPr>
        <w:t>медична реабілітація хворих на туберкульоз осіб;</w:t>
      </w:r>
    </w:p>
    <w:p w:rsidR="00C92E0A" w:rsidRPr="006B0467" w:rsidRDefault="00C92E0A" w:rsidP="00C92E0A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0467">
        <w:rPr>
          <w:rFonts w:ascii="Times New Roman" w:hAnsi="Times New Roman" w:cs="Times New Roman"/>
          <w:sz w:val="24"/>
          <w:szCs w:val="24"/>
          <w:lang w:val="uk-UA"/>
        </w:rPr>
        <w:t>диспансерний нагляд хворих на туберкульоз осіб;</w:t>
      </w:r>
    </w:p>
    <w:p w:rsidR="00C92E0A" w:rsidRPr="006B0467" w:rsidRDefault="00C92E0A" w:rsidP="00C92E0A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0467">
        <w:rPr>
          <w:rFonts w:ascii="Times New Roman" w:hAnsi="Times New Roman" w:cs="Times New Roman"/>
          <w:sz w:val="24"/>
          <w:szCs w:val="24"/>
          <w:lang w:val="uk-UA"/>
        </w:rPr>
        <w:t xml:space="preserve">попередження рецидиву туберкульозу, лікування супутніх </w:t>
      </w:r>
      <w:r w:rsidRPr="006B0467">
        <w:rPr>
          <w:rFonts w:ascii="Times New Roman" w:hAnsi="Times New Roman" w:cs="Times New Roman"/>
          <w:sz w:val="24"/>
          <w:szCs w:val="24"/>
          <w:lang w:val="uk-UA"/>
        </w:rPr>
        <w:br/>
        <w:t>захворювань;</w:t>
      </w:r>
    </w:p>
    <w:p w:rsidR="00C92E0A" w:rsidRPr="006B0467" w:rsidRDefault="00C92E0A" w:rsidP="00C92E0A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0467">
        <w:rPr>
          <w:rFonts w:ascii="Times New Roman" w:hAnsi="Times New Roman" w:cs="Times New Roman"/>
          <w:sz w:val="24"/>
          <w:szCs w:val="24"/>
          <w:lang w:val="uk-UA"/>
        </w:rPr>
        <w:t>надання медичної допомоги хворим на туберкульоз особам, взятим під варту;</w:t>
      </w:r>
    </w:p>
    <w:p w:rsidR="00C92E0A" w:rsidRPr="006B0467" w:rsidRDefault="00C92E0A" w:rsidP="00C92E0A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0467">
        <w:rPr>
          <w:rFonts w:ascii="Times New Roman" w:hAnsi="Times New Roman" w:cs="Times New Roman"/>
          <w:sz w:val="24"/>
          <w:szCs w:val="24"/>
          <w:lang w:val="uk-UA"/>
        </w:rPr>
        <w:t>послуги контрольованого лікування;</w:t>
      </w:r>
    </w:p>
    <w:p w:rsidR="00C92E0A" w:rsidRPr="006B0467" w:rsidRDefault="00C92E0A" w:rsidP="00C92E0A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0467">
        <w:rPr>
          <w:rFonts w:ascii="Times New Roman" w:hAnsi="Times New Roman" w:cs="Times New Roman"/>
          <w:sz w:val="24"/>
          <w:szCs w:val="24"/>
          <w:lang w:val="uk-UA"/>
        </w:rPr>
        <w:t>реабілітація хворих на туберкульоз в санаторних умовах;</w:t>
      </w:r>
    </w:p>
    <w:p w:rsidR="00C92E0A" w:rsidRPr="006B0467" w:rsidRDefault="00C92E0A" w:rsidP="00C92E0A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0467">
        <w:rPr>
          <w:rFonts w:ascii="Times New Roman" w:hAnsi="Times New Roman" w:cs="Times New Roman"/>
          <w:sz w:val="24"/>
          <w:szCs w:val="24"/>
          <w:lang w:val="uk-UA"/>
        </w:rPr>
        <w:t>взаємодія з суб’єктами надання первинної та третинної (високоспеціалізованої) медичної допомоги з метою своєчасного діагностування та забезпечення дієвого лікування хворих на туберкульоз, лікування ускладнень;</w:t>
      </w:r>
    </w:p>
    <w:p w:rsidR="00C92E0A" w:rsidRPr="006B0467" w:rsidRDefault="00C92E0A" w:rsidP="00C92E0A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0467">
        <w:rPr>
          <w:rFonts w:ascii="Times New Roman" w:hAnsi="Times New Roman" w:cs="Times New Roman"/>
          <w:sz w:val="24"/>
          <w:szCs w:val="24"/>
          <w:lang w:val="uk-UA"/>
        </w:rPr>
        <w:t>проведення експертизи тимчасової непрацездатності;</w:t>
      </w:r>
    </w:p>
    <w:p w:rsidR="00C92E0A" w:rsidRPr="006B0467" w:rsidRDefault="00C92E0A" w:rsidP="00C92E0A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0467">
        <w:rPr>
          <w:rFonts w:ascii="Times New Roman" w:hAnsi="Times New Roman" w:cs="Times New Roman"/>
          <w:sz w:val="24"/>
          <w:szCs w:val="24"/>
          <w:lang w:val="uk-UA"/>
        </w:rPr>
        <w:t xml:space="preserve">участь у проведенні інформаційної та </w:t>
      </w:r>
      <w:proofErr w:type="spellStart"/>
      <w:r w:rsidRPr="006B0467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6B0467">
        <w:rPr>
          <w:rFonts w:ascii="Times New Roman" w:hAnsi="Times New Roman" w:cs="Times New Roman"/>
          <w:sz w:val="24"/>
          <w:szCs w:val="24"/>
          <w:lang w:val="uk-UA"/>
        </w:rPr>
        <w:t>-роз’яснювальної роботи серед населення щодо формування здорового способу життя та профілактики туберкульозу;</w:t>
      </w:r>
    </w:p>
    <w:p w:rsidR="00C92E0A" w:rsidRPr="006B0467" w:rsidRDefault="00C92E0A" w:rsidP="00C92E0A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046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участь у державних та регіональних програмах щодо </w:t>
      </w:r>
      <w:proofErr w:type="spellStart"/>
      <w:r w:rsidRPr="006B0467">
        <w:rPr>
          <w:rFonts w:ascii="Times New Roman" w:hAnsi="Times New Roman" w:cs="Times New Roman"/>
          <w:sz w:val="24"/>
          <w:szCs w:val="24"/>
          <w:lang w:val="uk-UA"/>
        </w:rPr>
        <w:t>скринінгових</w:t>
      </w:r>
      <w:proofErr w:type="spellEnd"/>
      <w:r w:rsidRPr="006B0467">
        <w:rPr>
          <w:rFonts w:ascii="Times New Roman" w:hAnsi="Times New Roman" w:cs="Times New Roman"/>
          <w:sz w:val="24"/>
          <w:szCs w:val="24"/>
          <w:lang w:val="uk-UA"/>
        </w:rPr>
        <w:t xml:space="preserve"> обстежень, профілактики, діагностики та лікування окремих захворювань у порядку визначеному відповідними програмами та законодавством;</w:t>
      </w:r>
    </w:p>
    <w:p w:rsidR="00C92E0A" w:rsidRPr="006B0467" w:rsidRDefault="00C92E0A" w:rsidP="00C92E0A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0467">
        <w:rPr>
          <w:rFonts w:ascii="Times New Roman" w:hAnsi="Times New Roman" w:cs="Times New Roman"/>
          <w:sz w:val="24"/>
          <w:szCs w:val="24"/>
          <w:lang w:val="uk-UA"/>
        </w:rPr>
        <w:t>координація діяльності лікарів з  надання  медичної допомоги з іншими суб’єктами медичної практики;</w:t>
      </w:r>
    </w:p>
    <w:p w:rsidR="00C92E0A" w:rsidRPr="006B0467" w:rsidRDefault="00C92E0A" w:rsidP="00C92E0A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0467">
        <w:rPr>
          <w:rFonts w:ascii="Times New Roman" w:hAnsi="Times New Roman" w:cs="Times New Roman"/>
          <w:sz w:val="24"/>
          <w:szCs w:val="24"/>
          <w:lang w:val="uk-UA"/>
        </w:rPr>
        <w:t>надання платних послуг з медичного обслуговування населення відповідно до чинного законодавства України;</w:t>
      </w:r>
    </w:p>
    <w:p w:rsidR="00C92E0A" w:rsidRPr="006B0467" w:rsidRDefault="00C92E0A" w:rsidP="00C92E0A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0467">
        <w:rPr>
          <w:rFonts w:ascii="Times New Roman" w:hAnsi="Times New Roman" w:cs="Times New Roman"/>
          <w:sz w:val="24"/>
          <w:szCs w:val="24"/>
          <w:lang w:val="uk-UA"/>
        </w:rPr>
        <w:t>інші функції, що випливають із покладених на Санаторій завдань.</w:t>
      </w:r>
    </w:p>
    <w:p w:rsidR="00C92E0A" w:rsidRPr="006B0467" w:rsidRDefault="00C92E0A" w:rsidP="00C92E0A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0467">
        <w:rPr>
          <w:rFonts w:ascii="Times New Roman" w:hAnsi="Times New Roman" w:cs="Times New Roman"/>
          <w:sz w:val="24"/>
          <w:szCs w:val="24"/>
          <w:lang w:val="uk-UA"/>
        </w:rPr>
        <w:t xml:space="preserve">4.3. Джерелами формування майна  </w:t>
      </w:r>
      <w:proofErr w:type="spellStart"/>
      <w:r w:rsidRPr="006B0467">
        <w:rPr>
          <w:rFonts w:ascii="Times New Roman" w:hAnsi="Times New Roman" w:cs="Times New Roman"/>
          <w:sz w:val="24"/>
          <w:szCs w:val="24"/>
          <w:lang w:val="uk-UA"/>
        </w:rPr>
        <w:t>Санаторія</w:t>
      </w:r>
      <w:proofErr w:type="spellEnd"/>
      <w:r w:rsidRPr="006B0467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C92E0A" w:rsidRPr="006B0467" w:rsidRDefault="00C92E0A" w:rsidP="00C92E0A">
      <w:pPr>
        <w:pStyle w:val="1"/>
        <w:ind w:left="0" w:firstLine="993"/>
        <w:rPr>
          <w:rFonts w:ascii="Times New Roman" w:hAnsi="Times New Roman"/>
          <w:sz w:val="24"/>
          <w:szCs w:val="24"/>
          <w:lang w:val="uk-UA"/>
        </w:rPr>
      </w:pPr>
      <w:r w:rsidRPr="006B0467">
        <w:rPr>
          <w:rFonts w:ascii="Times New Roman" w:hAnsi="Times New Roman"/>
          <w:sz w:val="24"/>
          <w:szCs w:val="24"/>
          <w:lang w:val="uk-UA"/>
        </w:rPr>
        <w:t>- грошові та матеріальні внески Власника;</w:t>
      </w:r>
    </w:p>
    <w:p w:rsidR="00C92E0A" w:rsidRPr="006B0467" w:rsidRDefault="00C92E0A" w:rsidP="00C92E0A">
      <w:pPr>
        <w:pStyle w:val="1"/>
        <w:ind w:left="0" w:firstLine="993"/>
        <w:rPr>
          <w:rFonts w:ascii="Times New Roman" w:hAnsi="Times New Roman"/>
          <w:sz w:val="24"/>
          <w:szCs w:val="24"/>
          <w:lang w:val="uk-UA"/>
        </w:rPr>
      </w:pPr>
      <w:r w:rsidRPr="006B0467">
        <w:rPr>
          <w:rFonts w:ascii="Times New Roman" w:hAnsi="Times New Roman"/>
          <w:sz w:val="24"/>
          <w:szCs w:val="24"/>
          <w:lang w:val="uk-UA"/>
        </w:rPr>
        <w:t>- фінансування з бюджетів усіх рівнів;</w:t>
      </w:r>
    </w:p>
    <w:p w:rsidR="00C92E0A" w:rsidRPr="006B0467" w:rsidRDefault="00C92E0A" w:rsidP="00C92E0A">
      <w:pPr>
        <w:pStyle w:val="1"/>
        <w:ind w:left="0" w:firstLine="993"/>
        <w:rPr>
          <w:rFonts w:ascii="Times New Roman" w:hAnsi="Times New Roman"/>
          <w:sz w:val="24"/>
          <w:szCs w:val="24"/>
          <w:lang w:val="uk-UA"/>
        </w:rPr>
      </w:pPr>
      <w:r w:rsidRPr="006B0467">
        <w:rPr>
          <w:rFonts w:ascii="Times New Roman" w:hAnsi="Times New Roman"/>
          <w:sz w:val="24"/>
          <w:szCs w:val="24"/>
          <w:lang w:val="uk-UA"/>
        </w:rPr>
        <w:t>- грошові кошти Страхових компаній;</w:t>
      </w:r>
    </w:p>
    <w:p w:rsidR="00C92E0A" w:rsidRPr="006B0467" w:rsidRDefault="00C92E0A" w:rsidP="00C92E0A">
      <w:pPr>
        <w:pStyle w:val="1"/>
        <w:ind w:left="0" w:firstLine="993"/>
        <w:rPr>
          <w:rFonts w:ascii="Times New Roman" w:hAnsi="Times New Roman"/>
          <w:sz w:val="24"/>
          <w:szCs w:val="24"/>
          <w:lang w:val="uk-UA"/>
        </w:rPr>
      </w:pPr>
      <w:r w:rsidRPr="006B0467">
        <w:rPr>
          <w:rFonts w:ascii="Times New Roman" w:hAnsi="Times New Roman"/>
          <w:sz w:val="24"/>
          <w:szCs w:val="24"/>
          <w:lang w:val="uk-UA"/>
        </w:rPr>
        <w:t>- безоплатні або благодійні внески, гранти, дарунки, пожертвування організацій, громадян, підприємців;</w:t>
      </w:r>
    </w:p>
    <w:p w:rsidR="00C92E0A" w:rsidRPr="006B0467" w:rsidRDefault="00C92E0A" w:rsidP="00C92E0A">
      <w:pPr>
        <w:pStyle w:val="1"/>
        <w:ind w:left="0" w:firstLine="993"/>
        <w:rPr>
          <w:rFonts w:ascii="Times New Roman" w:hAnsi="Times New Roman"/>
          <w:sz w:val="24"/>
          <w:szCs w:val="24"/>
          <w:lang w:val="uk-UA"/>
        </w:rPr>
      </w:pPr>
      <w:r w:rsidRPr="006B0467">
        <w:rPr>
          <w:rFonts w:ascii="Times New Roman" w:hAnsi="Times New Roman"/>
          <w:sz w:val="24"/>
          <w:szCs w:val="24"/>
          <w:lang w:val="uk-UA"/>
        </w:rPr>
        <w:t>- майно придбане в установленому законодавством  порядку;</w:t>
      </w:r>
    </w:p>
    <w:p w:rsidR="00C92E0A" w:rsidRPr="006B0467" w:rsidRDefault="00C92E0A" w:rsidP="00C92E0A">
      <w:pPr>
        <w:pStyle w:val="1"/>
        <w:ind w:left="0" w:firstLine="993"/>
        <w:rPr>
          <w:rFonts w:ascii="Times New Roman" w:hAnsi="Times New Roman"/>
          <w:sz w:val="24"/>
          <w:szCs w:val="24"/>
        </w:rPr>
      </w:pPr>
      <w:r w:rsidRPr="006B0467">
        <w:rPr>
          <w:rFonts w:ascii="Times New Roman" w:hAnsi="Times New Roman"/>
          <w:sz w:val="24"/>
          <w:szCs w:val="24"/>
          <w:lang w:val="uk-UA"/>
        </w:rPr>
        <w:t xml:space="preserve">- централізовані кошти Міністерства охорони </w:t>
      </w:r>
      <w:proofErr w:type="spellStart"/>
      <w:r w:rsidRPr="006B0467">
        <w:rPr>
          <w:rFonts w:ascii="Times New Roman" w:hAnsi="Times New Roman"/>
          <w:sz w:val="24"/>
          <w:szCs w:val="24"/>
          <w:lang w:val="uk-UA"/>
        </w:rPr>
        <w:t>здоров</w:t>
      </w:r>
      <w:proofErr w:type="spellEnd"/>
      <w:r w:rsidRPr="006B0467">
        <w:rPr>
          <w:rFonts w:ascii="Times New Roman" w:hAnsi="Times New Roman"/>
          <w:sz w:val="24"/>
          <w:szCs w:val="24"/>
        </w:rPr>
        <w:t xml:space="preserve">’я </w:t>
      </w:r>
      <w:proofErr w:type="spellStart"/>
      <w:r w:rsidRPr="006B046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B0467">
        <w:rPr>
          <w:rFonts w:ascii="Times New Roman" w:hAnsi="Times New Roman"/>
          <w:sz w:val="24"/>
          <w:szCs w:val="24"/>
        </w:rPr>
        <w:t>;</w:t>
      </w:r>
    </w:p>
    <w:p w:rsidR="00C92E0A" w:rsidRPr="006B0467" w:rsidRDefault="00C92E0A" w:rsidP="00C92E0A">
      <w:pPr>
        <w:pStyle w:val="1"/>
        <w:ind w:left="0" w:firstLine="993"/>
        <w:rPr>
          <w:rFonts w:ascii="Times New Roman" w:hAnsi="Times New Roman"/>
          <w:sz w:val="24"/>
          <w:szCs w:val="24"/>
          <w:lang w:val="uk-UA"/>
        </w:rPr>
      </w:pPr>
      <w:r w:rsidRPr="006B0467">
        <w:rPr>
          <w:rFonts w:ascii="Times New Roman" w:hAnsi="Times New Roman"/>
          <w:sz w:val="24"/>
          <w:szCs w:val="24"/>
          <w:lang w:val="uk-UA"/>
        </w:rPr>
        <w:t>- доходи одержані від реалізації продукції (послуг), а також від інших доходів господарської діяльності;</w:t>
      </w:r>
    </w:p>
    <w:p w:rsidR="00C92E0A" w:rsidRPr="006B0467" w:rsidRDefault="00C92E0A" w:rsidP="00C92E0A">
      <w:pPr>
        <w:pStyle w:val="1"/>
        <w:ind w:left="0" w:firstLine="993"/>
        <w:rPr>
          <w:rFonts w:ascii="Times New Roman" w:hAnsi="Times New Roman"/>
          <w:sz w:val="24"/>
          <w:szCs w:val="24"/>
          <w:lang w:val="uk-UA"/>
        </w:rPr>
      </w:pPr>
      <w:r w:rsidRPr="006B0467">
        <w:rPr>
          <w:rFonts w:ascii="Times New Roman" w:hAnsi="Times New Roman"/>
          <w:sz w:val="24"/>
          <w:szCs w:val="24"/>
          <w:lang w:val="uk-UA"/>
        </w:rPr>
        <w:t>- інші джерела, не заборонені чинним законодавством України.</w:t>
      </w:r>
    </w:p>
    <w:p w:rsidR="00C92E0A" w:rsidRPr="006B0467" w:rsidRDefault="00C92E0A" w:rsidP="00C92E0A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85" w:lineRule="atLeast"/>
        <w:ind w:firstLine="708"/>
        <w:jc w:val="both"/>
        <w:rPr>
          <w:lang w:val="uk-UA"/>
        </w:rPr>
      </w:pPr>
      <w:r w:rsidRPr="006B0467">
        <w:t>5.9.</w:t>
      </w:r>
      <w:r w:rsidRPr="006B0467">
        <w:rPr>
          <w:lang w:val="uk-UA"/>
        </w:rPr>
        <w:t xml:space="preserve"> Умови оплати праці трудового колективу визначаються відповідно до вимог чинного законодавства України. </w:t>
      </w:r>
    </w:p>
    <w:p w:rsidR="00C92E0A" w:rsidRPr="006B0467" w:rsidRDefault="00C92E0A" w:rsidP="00C92E0A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85" w:lineRule="atLeast"/>
        <w:ind w:firstLine="708"/>
        <w:jc w:val="both"/>
        <w:rPr>
          <w:lang w:val="uk-UA"/>
        </w:rPr>
      </w:pPr>
      <w:r w:rsidRPr="006B0467">
        <w:rPr>
          <w:lang w:val="uk-UA"/>
        </w:rPr>
        <w:t>Санаторій  може самостійно встановлювати форми і системи оплати праці, норми праці, розцінки, умови запровадження та розміри надбавок, доплат, премій, винагород та інших заохочувальних та компенсаційних і гарантійних виплат у колективному договорі з дотриманням мінімальних норм та гарантій, передбачених законодавством, генеральною та галузевими (регіональними) угодами.</w:t>
      </w:r>
    </w:p>
    <w:p w:rsidR="00C92E0A" w:rsidRPr="006B0467" w:rsidRDefault="00C92E0A" w:rsidP="00C92E0A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85" w:lineRule="atLeast"/>
        <w:ind w:firstLine="708"/>
        <w:jc w:val="both"/>
        <w:rPr>
          <w:lang w:val="uk-UA"/>
        </w:rPr>
      </w:pPr>
      <w:r w:rsidRPr="006B0467">
        <w:rPr>
          <w:lang w:val="uk-UA"/>
        </w:rPr>
        <w:t>5.9.1 Санаторій розробляє та затверджує структуру і штатний розпис відповідно до чинного законодавства.</w:t>
      </w:r>
    </w:p>
    <w:p w:rsidR="00C92E0A" w:rsidRPr="006B0467" w:rsidRDefault="00C92E0A" w:rsidP="00C92E0A">
      <w:pPr>
        <w:ind w:firstLine="708"/>
        <w:jc w:val="both"/>
      </w:pPr>
      <w:r w:rsidRPr="006B0467">
        <w:t xml:space="preserve">6.2.6. Органом </w:t>
      </w:r>
      <w:proofErr w:type="spellStart"/>
      <w:r w:rsidRPr="006B0467">
        <w:t>управління</w:t>
      </w:r>
      <w:proofErr w:type="spellEnd"/>
      <w:r w:rsidRPr="006B0467">
        <w:t xml:space="preserve"> </w:t>
      </w:r>
      <w:proofErr w:type="spellStart"/>
      <w:r w:rsidRPr="006B0467">
        <w:t>Санаторію</w:t>
      </w:r>
      <w:proofErr w:type="spellEnd"/>
      <w:r w:rsidRPr="006B0467">
        <w:t xml:space="preserve"> </w:t>
      </w:r>
      <w:proofErr w:type="spellStart"/>
      <w:r w:rsidRPr="006B0467">
        <w:t>також</w:t>
      </w:r>
      <w:proofErr w:type="spellEnd"/>
      <w:r w:rsidRPr="006B0467">
        <w:t xml:space="preserve"> є </w:t>
      </w:r>
      <w:proofErr w:type="spellStart"/>
      <w:r w:rsidRPr="006B0467">
        <w:t>наглядова</w:t>
      </w:r>
      <w:proofErr w:type="spellEnd"/>
      <w:r w:rsidRPr="006B0467">
        <w:t xml:space="preserve"> рада (в </w:t>
      </w:r>
      <w:proofErr w:type="spellStart"/>
      <w:r w:rsidRPr="006B0467">
        <w:t>разі</w:t>
      </w:r>
      <w:proofErr w:type="spellEnd"/>
      <w:r w:rsidRPr="006B0467">
        <w:t xml:space="preserve"> </w:t>
      </w:r>
      <w:proofErr w:type="spellStart"/>
      <w:r w:rsidRPr="006B0467">
        <w:t>її</w:t>
      </w:r>
      <w:proofErr w:type="spellEnd"/>
      <w:r w:rsidRPr="006B0467">
        <w:t xml:space="preserve"> </w:t>
      </w:r>
      <w:proofErr w:type="spellStart"/>
      <w:r w:rsidRPr="006B0467">
        <w:t>утворення</w:t>
      </w:r>
      <w:proofErr w:type="spellEnd"/>
      <w:r w:rsidRPr="006B0467">
        <w:t xml:space="preserve">). </w:t>
      </w:r>
      <w:proofErr w:type="spellStart"/>
      <w:r w:rsidRPr="006B0467">
        <w:t>Наглядова</w:t>
      </w:r>
      <w:proofErr w:type="spellEnd"/>
      <w:r w:rsidRPr="006B0467">
        <w:t xml:space="preserve"> рада </w:t>
      </w:r>
      <w:proofErr w:type="spellStart"/>
      <w:r w:rsidRPr="006B0467">
        <w:t>Санаторія</w:t>
      </w:r>
      <w:proofErr w:type="spellEnd"/>
      <w:r w:rsidRPr="006B0467">
        <w:t xml:space="preserve"> </w:t>
      </w:r>
      <w:proofErr w:type="spellStart"/>
      <w:r w:rsidRPr="006B0467">
        <w:t>утворюється</w:t>
      </w:r>
      <w:proofErr w:type="spellEnd"/>
      <w:r w:rsidRPr="006B0467">
        <w:t xml:space="preserve"> за </w:t>
      </w:r>
      <w:proofErr w:type="spellStart"/>
      <w:proofErr w:type="gramStart"/>
      <w:r w:rsidRPr="006B0467">
        <w:t>р</w:t>
      </w:r>
      <w:proofErr w:type="gramEnd"/>
      <w:r w:rsidRPr="006B0467">
        <w:t>ішенням</w:t>
      </w:r>
      <w:proofErr w:type="spellEnd"/>
      <w:r w:rsidRPr="006B0467">
        <w:t xml:space="preserve"> </w:t>
      </w:r>
      <w:proofErr w:type="spellStart"/>
      <w:r w:rsidRPr="006B0467">
        <w:t>Рівненської</w:t>
      </w:r>
      <w:proofErr w:type="spellEnd"/>
      <w:r w:rsidRPr="006B0467">
        <w:t xml:space="preserve"> </w:t>
      </w:r>
      <w:proofErr w:type="spellStart"/>
      <w:r w:rsidRPr="006B0467">
        <w:t>обласної</w:t>
      </w:r>
      <w:proofErr w:type="spellEnd"/>
      <w:r w:rsidRPr="006B0467">
        <w:t xml:space="preserve"> ради.</w:t>
      </w:r>
    </w:p>
    <w:p w:rsidR="00C92E0A" w:rsidRPr="006B0467" w:rsidRDefault="00C92E0A" w:rsidP="00C92E0A">
      <w:pPr>
        <w:ind w:firstLine="708"/>
        <w:jc w:val="both"/>
      </w:pPr>
      <w:r w:rsidRPr="006B0467">
        <w:t xml:space="preserve">Порядок </w:t>
      </w:r>
      <w:proofErr w:type="spellStart"/>
      <w:r w:rsidRPr="006B0467">
        <w:t>утворення</w:t>
      </w:r>
      <w:proofErr w:type="spellEnd"/>
      <w:r w:rsidRPr="006B0467">
        <w:t xml:space="preserve">, </w:t>
      </w:r>
      <w:proofErr w:type="spellStart"/>
      <w:r w:rsidRPr="006B0467">
        <w:t>організації</w:t>
      </w:r>
      <w:proofErr w:type="spellEnd"/>
      <w:r w:rsidRPr="006B0467">
        <w:t xml:space="preserve"> </w:t>
      </w:r>
      <w:proofErr w:type="spellStart"/>
      <w:r w:rsidRPr="006B0467">
        <w:t>діяльності</w:t>
      </w:r>
      <w:proofErr w:type="spellEnd"/>
      <w:r w:rsidRPr="006B0467">
        <w:t xml:space="preserve"> та </w:t>
      </w:r>
      <w:proofErr w:type="spellStart"/>
      <w:r w:rsidRPr="006B0467">
        <w:t>ліквідації</w:t>
      </w:r>
      <w:proofErr w:type="spellEnd"/>
      <w:r w:rsidRPr="006B0467">
        <w:t xml:space="preserve"> </w:t>
      </w:r>
      <w:proofErr w:type="spellStart"/>
      <w:r w:rsidRPr="006B0467">
        <w:t>наглядової</w:t>
      </w:r>
      <w:proofErr w:type="spellEnd"/>
      <w:r w:rsidRPr="006B0467">
        <w:t xml:space="preserve"> ради та </w:t>
      </w:r>
      <w:proofErr w:type="spellStart"/>
      <w:r w:rsidRPr="006B0467">
        <w:t>її</w:t>
      </w:r>
      <w:proofErr w:type="spellEnd"/>
      <w:r w:rsidRPr="006B0467">
        <w:t xml:space="preserve"> </w:t>
      </w:r>
      <w:proofErr w:type="spellStart"/>
      <w:r w:rsidRPr="006B0467">
        <w:t>комітетів</w:t>
      </w:r>
      <w:proofErr w:type="spellEnd"/>
      <w:r w:rsidRPr="006B0467">
        <w:t xml:space="preserve">, порядок </w:t>
      </w:r>
      <w:proofErr w:type="spellStart"/>
      <w:r w:rsidRPr="006B0467">
        <w:t>призначення</w:t>
      </w:r>
      <w:proofErr w:type="spellEnd"/>
      <w:r w:rsidRPr="006B0467">
        <w:t xml:space="preserve"> </w:t>
      </w:r>
      <w:proofErr w:type="spellStart"/>
      <w:r w:rsidRPr="006B0467">
        <w:t>членів</w:t>
      </w:r>
      <w:proofErr w:type="spellEnd"/>
      <w:r w:rsidRPr="006B0467">
        <w:t xml:space="preserve"> </w:t>
      </w:r>
      <w:proofErr w:type="spellStart"/>
      <w:r w:rsidRPr="006B0467">
        <w:t>наглядової</w:t>
      </w:r>
      <w:proofErr w:type="spellEnd"/>
      <w:r w:rsidRPr="006B0467">
        <w:t xml:space="preserve"> ради </w:t>
      </w:r>
      <w:proofErr w:type="spellStart"/>
      <w:r w:rsidRPr="006B0467">
        <w:t>затверджуються</w:t>
      </w:r>
      <w:proofErr w:type="spellEnd"/>
      <w:r w:rsidRPr="006B0467">
        <w:t xml:space="preserve"> </w:t>
      </w:r>
      <w:proofErr w:type="spellStart"/>
      <w:proofErr w:type="gramStart"/>
      <w:r w:rsidRPr="006B0467">
        <w:t>р</w:t>
      </w:r>
      <w:proofErr w:type="gramEnd"/>
      <w:r w:rsidRPr="006B0467">
        <w:t>ішенням</w:t>
      </w:r>
      <w:proofErr w:type="spellEnd"/>
      <w:r w:rsidRPr="006B0467">
        <w:t xml:space="preserve">  </w:t>
      </w:r>
      <w:proofErr w:type="spellStart"/>
      <w:r w:rsidRPr="006B0467">
        <w:t>Рівненської</w:t>
      </w:r>
      <w:proofErr w:type="spellEnd"/>
      <w:r w:rsidRPr="006B0467">
        <w:t xml:space="preserve"> </w:t>
      </w:r>
      <w:proofErr w:type="spellStart"/>
      <w:r w:rsidRPr="006B0467">
        <w:t>обласної</w:t>
      </w:r>
      <w:proofErr w:type="spellEnd"/>
      <w:r w:rsidRPr="006B0467">
        <w:t xml:space="preserve"> ради.</w:t>
      </w:r>
    </w:p>
    <w:p w:rsidR="00C92E0A" w:rsidRPr="006B0467" w:rsidRDefault="00C92E0A" w:rsidP="00C92E0A">
      <w:pPr>
        <w:ind w:firstLine="708"/>
        <w:jc w:val="both"/>
      </w:pPr>
      <w:r w:rsidRPr="006B0467">
        <w:t xml:space="preserve">6.15. </w:t>
      </w:r>
      <w:proofErr w:type="gramStart"/>
      <w:r w:rsidRPr="006B0467">
        <w:t>З</w:t>
      </w:r>
      <w:proofErr w:type="gramEnd"/>
      <w:r w:rsidRPr="006B0467">
        <w:t xml:space="preserve"> метою </w:t>
      </w:r>
      <w:proofErr w:type="spellStart"/>
      <w:r w:rsidRPr="006B0467">
        <w:t>дотримання</w:t>
      </w:r>
      <w:proofErr w:type="spellEnd"/>
      <w:r w:rsidRPr="006B0467">
        <w:t xml:space="preserve"> прав та </w:t>
      </w:r>
      <w:proofErr w:type="spellStart"/>
      <w:r w:rsidRPr="006B0467">
        <w:t>забезпечення</w:t>
      </w:r>
      <w:proofErr w:type="spellEnd"/>
      <w:r w:rsidRPr="006B0467">
        <w:t xml:space="preserve"> </w:t>
      </w:r>
      <w:proofErr w:type="spellStart"/>
      <w:r w:rsidRPr="006B0467">
        <w:t>безпеки</w:t>
      </w:r>
      <w:proofErr w:type="spellEnd"/>
      <w:r w:rsidRPr="006B0467">
        <w:t xml:space="preserve"> </w:t>
      </w:r>
      <w:proofErr w:type="spellStart"/>
      <w:r w:rsidRPr="006B0467">
        <w:t>пацієнтів</w:t>
      </w:r>
      <w:proofErr w:type="spellEnd"/>
      <w:r w:rsidRPr="006B0467">
        <w:t xml:space="preserve">, </w:t>
      </w:r>
      <w:proofErr w:type="spellStart"/>
      <w:r w:rsidRPr="006B0467">
        <w:t>додержання</w:t>
      </w:r>
      <w:proofErr w:type="spellEnd"/>
      <w:r w:rsidRPr="006B0467">
        <w:t xml:space="preserve"> </w:t>
      </w:r>
      <w:proofErr w:type="spellStart"/>
      <w:r w:rsidRPr="006B0467">
        <w:t>вимог</w:t>
      </w:r>
      <w:proofErr w:type="spellEnd"/>
      <w:r w:rsidRPr="006B0467">
        <w:t xml:space="preserve"> </w:t>
      </w:r>
      <w:proofErr w:type="spellStart"/>
      <w:r w:rsidRPr="006B0467">
        <w:t>законодавства</w:t>
      </w:r>
      <w:proofErr w:type="spellEnd"/>
      <w:r w:rsidRPr="006B0467">
        <w:t xml:space="preserve"> при </w:t>
      </w:r>
      <w:proofErr w:type="spellStart"/>
      <w:r w:rsidRPr="006B0467">
        <w:t>здійсненні</w:t>
      </w:r>
      <w:proofErr w:type="spellEnd"/>
      <w:r w:rsidRPr="006B0467">
        <w:t xml:space="preserve"> </w:t>
      </w:r>
      <w:proofErr w:type="spellStart"/>
      <w:r w:rsidRPr="006B0467">
        <w:t>медичного</w:t>
      </w:r>
      <w:proofErr w:type="spellEnd"/>
      <w:r w:rsidRPr="006B0467">
        <w:t xml:space="preserve"> </w:t>
      </w:r>
      <w:proofErr w:type="spellStart"/>
      <w:r w:rsidRPr="006B0467">
        <w:t>обслуговування</w:t>
      </w:r>
      <w:proofErr w:type="spellEnd"/>
      <w:r w:rsidRPr="006B0467">
        <w:t xml:space="preserve"> </w:t>
      </w:r>
      <w:proofErr w:type="spellStart"/>
      <w:r w:rsidRPr="006B0467">
        <w:t>населення</w:t>
      </w:r>
      <w:proofErr w:type="spellEnd"/>
      <w:r w:rsidRPr="006B0467">
        <w:t xml:space="preserve"> закладом </w:t>
      </w:r>
      <w:proofErr w:type="spellStart"/>
      <w:r w:rsidRPr="006B0467">
        <w:t>охорони</w:t>
      </w:r>
      <w:proofErr w:type="spellEnd"/>
      <w:r w:rsidRPr="006B0467">
        <w:t xml:space="preserve"> </w:t>
      </w:r>
      <w:proofErr w:type="spellStart"/>
      <w:r w:rsidRPr="006B0467">
        <w:t>здоров’я</w:t>
      </w:r>
      <w:proofErr w:type="spellEnd"/>
      <w:r w:rsidRPr="006B0467">
        <w:t xml:space="preserve">, </w:t>
      </w:r>
      <w:proofErr w:type="spellStart"/>
      <w:r w:rsidRPr="006B0467">
        <w:t>фінансово-господарської</w:t>
      </w:r>
      <w:proofErr w:type="spellEnd"/>
      <w:r w:rsidRPr="006B0467">
        <w:t xml:space="preserve"> </w:t>
      </w:r>
      <w:proofErr w:type="spellStart"/>
      <w:r w:rsidRPr="006B0467">
        <w:t>діяльності</w:t>
      </w:r>
      <w:proofErr w:type="spellEnd"/>
      <w:r w:rsidRPr="006B0467">
        <w:t xml:space="preserve">  </w:t>
      </w:r>
      <w:proofErr w:type="spellStart"/>
      <w:r w:rsidRPr="006B0467">
        <w:t>створюється</w:t>
      </w:r>
      <w:proofErr w:type="spellEnd"/>
      <w:r w:rsidRPr="006B0467">
        <w:t xml:space="preserve"> </w:t>
      </w:r>
      <w:proofErr w:type="spellStart"/>
      <w:r w:rsidRPr="006B0467">
        <w:t>Спостережна</w:t>
      </w:r>
      <w:proofErr w:type="spellEnd"/>
      <w:r w:rsidRPr="006B0467">
        <w:t xml:space="preserve"> Рада. </w:t>
      </w:r>
    </w:p>
    <w:p w:rsidR="00C92E0A" w:rsidRPr="006B0467" w:rsidRDefault="00C92E0A" w:rsidP="00C92E0A">
      <w:pPr>
        <w:ind w:firstLine="708"/>
        <w:jc w:val="both"/>
      </w:pPr>
      <w:r w:rsidRPr="006B0467">
        <w:t xml:space="preserve">7.4. </w:t>
      </w:r>
      <w:proofErr w:type="spellStart"/>
      <w:r w:rsidRPr="006B0467">
        <w:t>Умови</w:t>
      </w:r>
      <w:proofErr w:type="spellEnd"/>
      <w:r w:rsidRPr="006B0467">
        <w:t xml:space="preserve"> </w:t>
      </w:r>
      <w:proofErr w:type="spellStart"/>
      <w:r w:rsidRPr="006B0467">
        <w:t>організації</w:t>
      </w:r>
      <w:proofErr w:type="spellEnd"/>
      <w:r w:rsidRPr="006B0467">
        <w:t xml:space="preserve"> та оплати </w:t>
      </w:r>
      <w:proofErr w:type="spellStart"/>
      <w:r w:rsidRPr="006B0467">
        <w:t>праці</w:t>
      </w:r>
      <w:proofErr w:type="spellEnd"/>
      <w:r w:rsidRPr="006B0467">
        <w:t xml:space="preserve"> трудового </w:t>
      </w:r>
      <w:proofErr w:type="spellStart"/>
      <w:r w:rsidRPr="006B0467">
        <w:t>колективу</w:t>
      </w:r>
      <w:proofErr w:type="spellEnd"/>
      <w:r w:rsidRPr="006B0467">
        <w:t xml:space="preserve"> </w:t>
      </w:r>
      <w:proofErr w:type="spellStart"/>
      <w:r w:rsidRPr="006B0467">
        <w:t>Санаторію</w:t>
      </w:r>
      <w:proofErr w:type="spellEnd"/>
      <w:r w:rsidRPr="006B0467">
        <w:t xml:space="preserve">, </w:t>
      </w:r>
      <w:proofErr w:type="spellStart"/>
      <w:r w:rsidRPr="006B0467">
        <w:t>їх</w:t>
      </w:r>
      <w:proofErr w:type="spellEnd"/>
      <w:r w:rsidRPr="006B0467">
        <w:t xml:space="preserve"> </w:t>
      </w:r>
      <w:proofErr w:type="spellStart"/>
      <w:proofErr w:type="gramStart"/>
      <w:r w:rsidRPr="006B0467">
        <w:t>соц</w:t>
      </w:r>
      <w:proofErr w:type="gramEnd"/>
      <w:r w:rsidRPr="006B0467">
        <w:t>іальний</w:t>
      </w:r>
      <w:proofErr w:type="spellEnd"/>
      <w:r w:rsidRPr="006B0467">
        <w:t xml:space="preserve"> </w:t>
      </w:r>
      <w:proofErr w:type="spellStart"/>
      <w:r w:rsidRPr="006B0467">
        <w:t>захист</w:t>
      </w:r>
      <w:proofErr w:type="spellEnd"/>
      <w:r w:rsidRPr="006B0467">
        <w:t xml:space="preserve"> </w:t>
      </w:r>
      <w:proofErr w:type="spellStart"/>
      <w:r w:rsidRPr="006B0467">
        <w:t>визначаються</w:t>
      </w:r>
      <w:proofErr w:type="spellEnd"/>
      <w:r w:rsidRPr="006B0467">
        <w:t xml:space="preserve"> </w:t>
      </w:r>
      <w:proofErr w:type="spellStart"/>
      <w:r w:rsidRPr="006B0467">
        <w:t>відповідно</w:t>
      </w:r>
      <w:proofErr w:type="spellEnd"/>
      <w:r w:rsidRPr="006B0467">
        <w:t xml:space="preserve"> до </w:t>
      </w:r>
      <w:proofErr w:type="spellStart"/>
      <w:r w:rsidRPr="006B0467">
        <w:t>вимог</w:t>
      </w:r>
      <w:proofErr w:type="spellEnd"/>
      <w:r w:rsidRPr="006B0467">
        <w:t xml:space="preserve"> чинного </w:t>
      </w:r>
      <w:proofErr w:type="spellStart"/>
      <w:r w:rsidRPr="006B0467">
        <w:t>законодавства</w:t>
      </w:r>
      <w:proofErr w:type="spellEnd"/>
      <w:r w:rsidRPr="006B0467">
        <w:t xml:space="preserve"> </w:t>
      </w:r>
      <w:proofErr w:type="spellStart"/>
      <w:r w:rsidRPr="006B0467">
        <w:t>України</w:t>
      </w:r>
      <w:proofErr w:type="spellEnd"/>
      <w:r w:rsidRPr="006B0467">
        <w:t>.</w:t>
      </w:r>
    </w:p>
    <w:p w:rsidR="00C92E0A" w:rsidRPr="001B65AE" w:rsidRDefault="001B65AE" w:rsidP="00C92E0A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C92E0A" w:rsidRPr="00D76B00">
        <w:t xml:space="preserve">. </w:t>
      </w:r>
      <w:r>
        <w:rPr>
          <w:lang w:val="uk-UA"/>
        </w:rPr>
        <w:t>Назву проекту рішення викласти</w:t>
      </w:r>
      <w:r w:rsidR="00F42DD4">
        <w:rPr>
          <w:lang w:val="uk-UA"/>
        </w:rPr>
        <w:t>:</w:t>
      </w:r>
      <w:r>
        <w:rPr>
          <w:lang w:val="uk-UA"/>
        </w:rPr>
        <w:t xml:space="preserve"> «Про деякі питання </w:t>
      </w:r>
      <w:r w:rsidRPr="001B65AE">
        <w:rPr>
          <w:lang w:val="uk-UA" w:eastAsia="uk-UA"/>
        </w:rPr>
        <w:t xml:space="preserve">реорганізації комунального закладу «Обласний туберкульозний санаторій м. </w:t>
      </w:r>
      <w:proofErr w:type="spellStart"/>
      <w:r w:rsidRPr="001B65AE">
        <w:rPr>
          <w:lang w:val="uk-UA" w:eastAsia="uk-UA"/>
        </w:rPr>
        <w:t>Костопіль</w:t>
      </w:r>
      <w:proofErr w:type="spellEnd"/>
      <w:r w:rsidRPr="001B65AE">
        <w:rPr>
          <w:lang w:val="uk-UA" w:eastAsia="uk-UA"/>
        </w:rPr>
        <w:t>» Рівненської обласної ради</w:t>
      </w:r>
      <w:r>
        <w:rPr>
          <w:lang w:val="uk-UA"/>
        </w:rPr>
        <w:t>»</w:t>
      </w:r>
    </w:p>
    <w:p w:rsidR="0067143B" w:rsidRPr="006B0467" w:rsidRDefault="005D789A" w:rsidP="0067143B">
      <w:pPr>
        <w:pStyle w:val="a7"/>
        <w:spacing w:before="120"/>
        <w:ind w:left="142"/>
        <w:jc w:val="both"/>
        <w:rPr>
          <w:lang w:val="uk-UA"/>
        </w:rPr>
      </w:pPr>
      <w:r>
        <w:rPr>
          <w:lang w:val="uk-UA"/>
        </w:rPr>
        <w:t>4</w:t>
      </w:r>
      <w:r w:rsidR="00C92E0A" w:rsidRPr="006B0467">
        <w:rPr>
          <w:lang w:val="uk-UA"/>
        </w:rPr>
        <w:t xml:space="preserve">. </w:t>
      </w:r>
      <w:r w:rsidR="0067143B" w:rsidRPr="006B0467">
        <w:rPr>
          <w:lang w:val="uk-UA"/>
        </w:rPr>
        <w:t xml:space="preserve">Погодитись з проектом рішення з цього </w:t>
      </w:r>
      <w:r w:rsidR="00C92E0A" w:rsidRPr="006B0467">
        <w:rPr>
          <w:lang w:val="uk-UA"/>
        </w:rPr>
        <w:t>питання з урахуванням змін.</w:t>
      </w:r>
    </w:p>
    <w:p w:rsidR="0067143B" w:rsidRPr="006B0467" w:rsidRDefault="005D789A" w:rsidP="0067143B">
      <w:pPr>
        <w:pStyle w:val="a7"/>
        <w:spacing w:before="120"/>
        <w:ind w:left="142"/>
        <w:jc w:val="both"/>
        <w:rPr>
          <w:lang w:val="uk-UA"/>
        </w:rPr>
      </w:pPr>
      <w:r>
        <w:rPr>
          <w:lang w:val="uk-UA"/>
        </w:rPr>
        <w:t>5</w:t>
      </w:r>
      <w:r w:rsidR="0067143B" w:rsidRPr="006B0467">
        <w:rPr>
          <w:lang w:val="uk-UA"/>
        </w:rPr>
        <w:t xml:space="preserve">.  Рекомендувати голові обласної ради </w:t>
      </w:r>
      <w:proofErr w:type="spellStart"/>
      <w:r w:rsidR="0067143B" w:rsidRPr="006B0467">
        <w:rPr>
          <w:lang w:val="uk-UA"/>
        </w:rPr>
        <w:t>внести</w:t>
      </w:r>
      <w:proofErr w:type="spellEnd"/>
      <w:r w:rsidR="0067143B" w:rsidRPr="006B0467">
        <w:rPr>
          <w:lang w:val="uk-UA"/>
        </w:rPr>
        <w:t xml:space="preserve"> дане питання на розгляд сесії обласної ради.</w:t>
      </w:r>
    </w:p>
    <w:p w:rsidR="003633D4" w:rsidRPr="006B0467" w:rsidRDefault="003633D4" w:rsidP="003633D4">
      <w:pPr>
        <w:pStyle w:val="a7"/>
        <w:spacing w:before="120"/>
        <w:ind w:left="142"/>
        <w:jc w:val="both"/>
        <w:rPr>
          <w:lang w:val="uk-UA"/>
        </w:rPr>
      </w:pPr>
    </w:p>
    <w:p w:rsidR="003633D4" w:rsidRPr="006B0467" w:rsidRDefault="003633D4" w:rsidP="003633D4">
      <w:pPr>
        <w:pStyle w:val="a7"/>
        <w:spacing w:before="120"/>
        <w:ind w:left="142"/>
        <w:jc w:val="both"/>
        <w:rPr>
          <w:lang w:val="uk-UA"/>
        </w:rPr>
      </w:pPr>
    </w:p>
    <w:p w:rsidR="003633D4" w:rsidRPr="006B0467" w:rsidRDefault="003633D4" w:rsidP="003633D4">
      <w:pPr>
        <w:pStyle w:val="a7"/>
        <w:spacing w:before="120"/>
        <w:ind w:left="142"/>
        <w:jc w:val="both"/>
        <w:rPr>
          <w:lang w:val="uk-UA"/>
        </w:rPr>
      </w:pPr>
    </w:p>
    <w:p w:rsidR="003633D4" w:rsidRPr="006B0467" w:rsidRDefault="003633D4" w:rsidP="003633D4">
      <w:pPr>
        <w:pStyle w:val="a5"/>
        <w:rPr>
          <w:rFonts w:ascii="Times New Roman" w:hAnsi="Times New Roman"/>
          <w:sz w:val="24"/>
          <w:szCs w:val="24"/>
        </w:rPr>
      </w:pPr>
      <w:r w:rsidRPr="006B0467">
        <w:rPr>
          <w:rFonts w:ascii="Times New Roman" w:hAnsi="Times New Roman"/>
          <w:sz w:val="24"/>
          <w:szCs w:val="24"/>
        </w:rPr>
        <w:t xml:space="preserve">Голова постійної комісії                                                        </w:t>
      </w:r>
      <w:proofErr w:type="spellStart"/>
      <w:r w:rsidRPr="006B0467">
        <w:rPr>
          <w:rFonts w:ascii="Times New Roman" w:hAnsi="Times New Roman"/>
          <w:sz w:val="24"/>
          <w:szCs w:val="24"/>
        </w:rPr>
        <w:t>М.С.Вервега</w:t>
      </w:r>
      <w:proofErr w:type="spellEnd"/>
    </w:p>
    <w:p w:rsidR="003633D4" w:rsidRPr="006B0467" w:rsidRDefault="003633D4" w:rsidP="003633D4">
      <w:pPr>
        <w:spacing w:line="276" w:lineRule="auto"/>
        <w:jc w:val="both"/>
        <w:rPr>
          <w:lang w:val="uk-UA"/>
        </w:rPr>
      </w:pPr>
    </w:p>
    <w:p w:rsidR="003633D4" w:rsidRDefault="003633D4">
      <w:pPr>
        <w:rPr>
          <w:sz w:val="28"/>
          <w:szCs w:val="28"/>
          <w:lang w:val="uk-UA"/>
        </w:rPr>
      </w:pPr>
    </w:p>
    <w:p w:rsidR="00D76B00" w:rsidRDefault="00D76B00">
      <w:pPr>
        <w:rPr>
          <w:sz w:val="28"/>
          <w:szCs w:val="28"/>
          <w:lang w:val="uk-UA"/>
        </w:rPr>
      </w:pPr>
    </w:p>
    <w:p w:rsidR="00D76B00" w:rsidRDefault="00D76B00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31DEA" w:rsidRDefault="003633D4" w:rsidP="003633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>Рекомендації</w:t>
      </w: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19558E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>березня  2019 року                                                                                   №1</w:t>
      </w:r>
      <w:r w:rsidR="00BE25AC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19558E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19558E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19558E" w:rsidTr="00F906E7">
              <w:tc>
                <w:tcPr>
                  <w:tcW w:w="5670" w:type="dxa"/>
                </w:tcPr>
                <w:p w:rsidR="007A623C" w:rsidRPr="00BE25AC" w:rsidRDefault="00BE25AC" w:rsidP="007A623C">
                  <w:pPr>
                    <w:pStyle w:val="a7"/>
                    <w:tabs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BE25AC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BE25AC">
                    <w:rPr>
                      <w:b/>
                      <w:color w:val="000000"/>
                      <w:sz w:val="28"/>
                      <w:szCs w:val="28"/>
                      <w:lang w:val="uk-UA" w:eastAsia="zh-CN"/>
                    </w:rPr>
                    <w:t>деякі питання реорганізації комунального закладу «</w:t>
                  </w:r>
                  <w:proofErr w:type="spellStart"/>
                  <w:r w:rsidRPr="00BE25AC">
                    <w:rPr>
                      <w:b/>
                      <w:color w:val="000000"/>
                      <w:sz w:val="28"/>
                      <w:szCs w:val="28"/>
                      <w:lang w:val="uk-UA" w:eastAsia="zh-CN"/>
                    </w:rPr>
                    <w:t>Страшівська</w:t>
                  </w:r>
                  <w:proofErr w:type="spellEnd"/>
                  <w:r w:rsidRPr="00BE25AC">
                    <w:rPr>
                      <w:b/>
                      <w:color w:val="000000"/>
                      <w:sz w:val="28"/>
                      <w:szCs w:val="28"/>
                      <w:lang w:val="uk-UA" w:eastAsia="zh-CN"/>
                    </w:rPr>
                    <w:t xml:space="preserve"> туберкульозна лікарня» Рівненської обласної ради</w:t>
                  </w:r>
                </w:p>
                <w:p w:rsidR="003633D4" w:rsidRPr="0019558E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19558E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19558E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9558E">
        <w:rPr>
          <w:b/>
          <w:sz w:val="28"/>
          <w:szCs w:val="28"/>
          <w:u w:val="single"/>
          <w:lang w:val="uk-UA"/>
        </w:rPr>
        <w:t>вирішила: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1.   Інформацію взяти до відома. </w:t>
      </w: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19558E">
        <w:rPr>
          <w:sz w:val="28"/>
          <w:szCs w:val="28"/>
          <w:lang w:val="uk-UA"/>
        </w:rPr>
        <w:t>внести</w:t>
      </w:r>
      <w:proofErr w:type="spellEnd"/>
      <w:r w:rsidRPr="0019558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19558E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19558E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EF477F" w:rsidRDefault="00EF477F">
      <w:pPr>
        <w:rPr>
          <w:lang w:val="uk-UA"/>
        </w:rPr>
      </w:pPr>
    </w:p>
    <w:p w:rsidR="00EF477F" w:rsidRDefault="00EF477F">
      <w:pPr>
        <w:rPr>
          <w:lang w:val="uk-UA"/>
        </w:rPr>
      </w:pPr>
    </w:p>
    <w:p w:rsidR="00EF477F" w:rsidRDefault="00EF477F">
      <w:pPr>
        <w:rPr>
          <w:lang w:val="uk-UA"/>
        </w:rPr>
      </w:pPr>
    </w:p>
    <w:p w:rsidR="00EF477F" w:rsidRDefault="00EF477F">
      <w:pPr>
        <w:rPr>
          <w:lang w:val="uk-UA"/>
        </w:rPr>
      </w:pPr>
    </w:p>
    <w:p w:rsidR="00EF477F" w:rsidRDefault="00EF477F">
      <w:pPr>
        <w:rPr>
          <w:lang w:val="uk-UA"/>
        </w:rPr>
      </w:pPr>
    </w:p>
    <w:p w:rsidR="00EF477F" w:rsidRDefault="00EF477F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31DEA" w:rsidRDefault="003633D4" w:rsidP="003633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>Рекомендації</w:t>
      </w: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19558E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>березня  2019 року                                                                                   №1</w:t>
      </w:r>
      <w:r w:rsidR="007A623C" w:rsidRPr="0019558E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19558E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19558E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19558E" w:rsidTr="00F906E7">
              <w:tc>
                <w:tcPr>
                  <w:tcW w:w="5670" w:type="dxa"/>
                </w:tcPr>
                <w:p w:rsidR="003633D4" w:rsidRPr="0019558E" w:rsidRDefault="003633D4" w:rsidP="00F906E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7A623C" w:rsidRPr="0019558E" w:rsidRDefault="007A623C" w:rsidP="007A623C">
                  <w:pPr>
                    <w:pStyle w:val="a7"/>
                    <w:tabs>
                      <w:tab w:val="left" w:pos="567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9558E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затвердження передавального </w:t>
                  </w:r>
                  <w:proofErr w:type="spellStart"/>
                  <w:r w:rsidRPr="0019558E">
                    <w:rPr>
                      <w:b/>
                      <w:sz w:val="28"/>
                      <w:szCs w:val="28"/>
                      <w:lang w:val="uk-UA" w:eastAsia="uk-UA"/>
                    </w:rPr>
                    <w:t>акта</w:t>
                  </w:r>
                  <w:proofErr w:type="spellEnd"/>
                  <w:r w:rsidRPr="0019558E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комунального закладу «</w:t>
                  </w:r>
                  <w:proofErr w:type="spellStart"/>
                  <w:r w:rsidRPr="0019558E">
                    <w:rPr>
                      <w:b/>
                      <w:sz w:val="28"/>
                      <w:szCs w:val="28"/>
                      <w:lang w:val="uk-UA" w:eastAsia="uk-UA"/>
                    </w:rPr>
                    <w:t>Зірненська</w:t>
                  </w:r>
                  <w:proofErr w:type="spellEnd"/>
                  <w:r w:rsidRPr="0019558E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туберкульозна лікарня» Рівненської обласної ради </w:t>
                  </w:r>
                </w:p>
                <w:p w:rsidR="003633D4" w:rsidRPr="0019558E" w:rsidRDefault="003633D4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633D4" w:rsidRPr="0019558E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19558E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19558E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 </w:t>
      </w:r>
    </w:p>
    <w:p w:rsidR="003633D4" w:rsidRPr="0019558E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9558E">
        <w:rPr>
          <w:b/>
          <w:sz w:val="28"/>
          <w:szCs w:val="28"/>
          <w:u w:val="single"/>
          <w:lang w:val="uk-UA"/>
        </w:rPr>
        <w:t>вирішила: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1.   Інформацію взяти до відома. </w:t>
      </w: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19558E">
        <w:rPr>
          <w:sz w:val="28"/>
          <w:szCs w:val="28"/>
          <w:lang w:val="uk-UA"/>
        </w:rPr>
        <w:t>внести</w:t>
      </w:r>
      <w:proofErr w:type="spellEnd"/>
      <w:r w:rsidRPr="0019558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19558E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19558E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31DEA" w:rsidRDefault="003633D4" w:rsidP="003633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>Рекомендації</w:t>
      </w: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19558E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numPr>
          <w:ilvl w:val="0"/>
          <w:numId w:val="18"/>
        </w:numPr>
        <w:spacing w:line="276" w:lineRule="auto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>березня  2019 року                                                                                   №1</w:t>
      </w:r>
      <w:r w:rsidR="0068720D" w:rsidRPr="0019558E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19558E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19558E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19558E" w:rsidTr="00F906E7">
              <w:tc>
                <w:tcPr>
                  <w:tcW w:w="5670" w:type="dxa"/>
                </w:tcPr>
                <w:p w:rsidR="003633D4" w:rsidRPr="0019558E" w:rsidRDefault="003633D4" w:rsidP="00F906E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68720D" w:rsidRPr="0019558E" w:rsidRDefault="0068720D" w:rsidP="0068720D">
                  <w:pPr>
                    <w:pStyle w:val="a7"/>
                    <w:tabs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9558E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затвердження передавального </w:t>
                  </w:r>
                  <w:proofErr w:type="spellStart"/>
                  <w:r w:rsidRPr="0019558E">
                    <w:rPr>
                      <w:b/>
                      <w:sz w:val="28"/>
                      <w:szCs w:val="28"/>
                      <w:lang w:val="uk-UA" w:eastAsia="uk-UA"/>
                    </w:rPr>
                    <w:t>акта</w:t>
                  </w:r>
                  <w:proofErr w:type="spellEnd"/>
                  <w:r w:rsidRPr="0019558E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Рівненського обласного спеціалізованого диспансеру радіаційного захисту населення </w:t>
                  </w:r>
                </w:p>
                <w:p w:rsidR="003633D4" w:rsidRPr="0019558E" w:rsidRDefault="003633D4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633D4" w:rsidRPr="0019558E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19558E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19558E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 </w:t>
      </w:r>
    </w:p>
    <w:p w:rsidR="003633D4" w:rsidRPr="0019558E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9558E">
        <w:rPr>
          <w:b/>
          <w:sz w:val="28"/>
          <w:szCs w:val="28"/>
          <w:u w:val="single"/>
          <w:lang w:val="uk-UA"/>
        </w:rPr>
        <w:t>вирішила: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1.   Інформацію взяти до відома. </w:t>
      </w: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19558E">
        <w:rPr>
          <w:sz w:val="28"/>
          <w:szCs w:val="28"/>
          <w:lang w:val="uk-UA"/>
        </w:rPr>
        <w:t>внести</w:t>
      </w:r>
      <w:proofErr w:type="spellEnd"/>
      <w:r w:rsidRPr="0019558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19558E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19558E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31DEA" w:rsidRDefault="003633D4" w:rsidP="003633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>Рекомендації</w:t>
      </w: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19558E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numPr>
          <w:ilvl w:val="0"/>
          <w:numId w:val="19"/>
        </w:numPr>
        <w:spacing w:line="276" w:lineRule="auto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>березня  2019 року                                                                                   №1</w:t>
      </w:r>
      <w:r w:rsidR="006B4631" w:rsidRPr="0019558E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19558E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19558E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19558E" w:rsidTr="00F906E7">
              <w:tc>
                <w:tcPr>
                  <w:tcW w:w="5670" w:type="dxa"/>
                </w:tcPr>
                <w:p w:rsidR="003633D4" w:rsidRPr="0019558E" w:rsidRDefault="003633D4" w:rsidP="00F906E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6B4631" w:rsidRPr="0019558E" w:rsidRDefault="006B4631" w:rsidP="006B4631">
                  <w:pPr>
                    <w:pStyle w:val="a7"/>
                    <w:tabs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9558E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затвердження передавального </w:t>
                  </w:r>
                  <w:proofErr w:type="spellStart"/>
                  <w:r w:rsidRPr="0019558E">
                    <w:rPr>
                      <w:b/>
                      <w:sz w:val="28"/>
                      <w:szCs w:val="28"/>
                      <w:lang w:val="uk-UA" w:eastAsia="uk-UA"/>
                    </w:rPr>
                    <w:t>акта</w:t>
                  </w:r>
                  <w:proofErr w:type="spellEnd"/>
                  <w:r w:rsidRPr="0019558E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комунального закладу «Обласний центр громадського здоров'я» Рівненської обласної ради </w:t>
                  </w:r>
                </w:p>
                <w:p w:rsidR="003633D4" w:rsidRPr="0019558E" w:rsidRDefault="003633D4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633D4" w:rsidRPr="0019558E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19558E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19558E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 </w:t>
      </w:r>
    </w:p>
    <w:p w:rsidR="003633D4" w:rsidRPr="0019558E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9558E">
        <w:rPr>
          <w:b/>
          <w:sz w:val="28"/>
          <w:szCs w:val="28"/>
          <w:u w:val="single"/>
          <w:lang w:val="uk-UA"/>
        </w:rPr>
        <w:t>вирішила: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1.   Інформацію взяти до відома. </w:t>
      </w: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19558E">
        <w:rPr>
          <w:sz w:val="28"/>
          <w:szCs w:val="28"/>
          <w:lang w:val="uk-UA"/>
        </w:rPr>
        <w:t>внести</w:t>
      </w:r>
      <w:proofErr w:type="spellEnd"/>
      <w:r w:rsidRPr="0019558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19558E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19558E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31DEA" w:rsidRDefault="003633D4" w:rsidP="003633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>Рекомендації</w:t>
      </w: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19558E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numPr>
          <w:ilvl w:val="0"/>
          <w:numId w:val="20"/>
        </w:numPr>
        <w:spacing w:line="276" w:lineRule="auto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>березня  2019 року                                                                                   №1</w:t>
      </w:r>
      <w:r w:rsidR="006B4631" w:rsidRPr="0019558E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D97A53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19558E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D97A53" w:rsidTr="00F906E7">
              <w:tc>
                <w:tcPr>
                  <w:tcW w:w="5670" w:type="dxa"/>
                </w:tcPr>
                <w:p w:rsidR="003633D4" w:rsidRPr="0019558E" w:rsidRDefault="003633D4" w:rsidP="00F906E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6B4631" w:rsidRPr="0019558E" w:rsidRDefault="006B4631" w:rsidP="006B4631">
                  <w:pPr>
                    <w:pStyle w:val="a7"/>
                    <w:tabs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9558E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19558E">
                    <w:rPr>
                      <w:b/>
                      <w:bCs/>
                      <w:sz w:val="28"/>
                      <w:szCs w:val="28"/>
                      <w:lang w:val="uk-UA"/>
                    </w:rPr>
                    <w:t>затвердження ліквідаційного балансу комунального закладу «Рівненське обласне територіальне медичне об’єднання «Психіатрія, Наркологія» Рівненської обласної ради</w:t>
                  </w:r>
                </w:p>
                <w:p w:rsidR="003633D4" w:rsidRPr="0019558E" w:rsidRDefault="003633D4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633D4" w:rsidRPr="0019558E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19558E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19558E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 </w:t>
      </w:r>
    </w:p>
    <w:p w:rsidR="003633D4" w:rsidRPr="0019558E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9558E">
        <w:rPr>
          <w:b/>
          <w:sz w:val="28"/>
          <w:szCs w:val="28"/>
          <w:u w:val="single"/>
          <w:lang w:val="uk-UA"/>
        </w:rPr>
        <w:t>вирішила: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1.   Інформацію взяти до відома. </w:t>
      </w: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19558E">
        <w:rPr>
          <w:sz w:val="28"/>
          <w:szCs w:val="28"/>
          <w:lang w:val="uk-UA"/>
        </w:rPr>
        <w:t>внести</w:t>
      </w:r>
      <w:proofErr w:type="spellEnd"/>
      <w:r w:rsidRPr="0019558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19558E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19558E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400191" w:rsidRDefault="00400191">
      <w:pPr>
        <w:rPr>
          <w:lang w:val="uk-UA"/>
        </w:rPr>
      </w:pPr>
    </w:p>
    <w:p w:rsidR="00400191" w:rsidRDefault="00400191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31DEA" w:rsidRDefault="003633D4" w:rsidP="003633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>Рекомендації</w:t>
      </w: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19558E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numPr>
          <w:ilvl w:val="0"/>
          <w:numId w:val="21"/>
        </w:numPr>
        <w:spacing w:line="276" w:lineRule="auto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>березня  2019 року                                                                                   №1</w:t>
      </w:r>
      <w:r w:rsidR="006B4631" w:rsidRPr="0019558E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19558E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19558E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19558E" w:rsidTr="00F906E7">
              <w:tc>
                <w:tcPr>
                  <w:tcW w:w="5670" w:type="dxa"/>
                </w:tcPr>
                <w:p w:rsidR="003633D4" w:rsidRPr="0019558E" w:rsidRDefault="003633D4" w:rsidP="00F906E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3F255D" w:rsidRPr="0019558E" w:rsidRDefault="003F255D" w:rsidP="003F255D">
                  <w:pPr>
                    <w:pStyle w:val="a7"/>
                    <w:tabs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9558E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19558E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надання згоди на поділ земельної ділянки</w:t>
                  </w:r>
                  <w:r w:rsidRPr="0019558E">
                    <w:rPr>
                      <w:b/>
                      <w:sz w:val="28"/>
                      <w:szCs w:val="28"/>
                      <w:lang w:val="uk-UA" w:eastAsia="ar-SA"/>
                    </w:rPr>
                    <w:t xml:space="preserve"> комунальному закладу «Корецька обласна лікарня відновного лікування» Рівненської обласної ради </w:t>
                  </w:r>
                </w:p>
                <w:p w:rsidR="003633D4" w:rsidRPr="0019558E" w:rsidRDefault="003633D4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633D4" w:rsidRPr="0019558E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19558E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19558E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 </w:t>
      </w:r>
    </w:p>
    <w:p w:rsidR="003633D4" w:rsidRPr="0019558E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9558E">
        <w:rPr>
          <w:b/>
          <w:sz w:val="28"/>
          <w:szCs w:val="28"/>
          <w:u w:val="single"/>
          <w:lang w:val="uk-UA"/>
        </w:rPr>
        <w:t>вирішила: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1.   Інформацію взяти до відома. </w:t>
      </w: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19558E">
        <w:rPr>
          <w:sz w:val="28"/>
          <w:szCs w:val="28"/>
          <w:lang w:val="uk-UA"/>
        </w:rPr>
        <w:t>внести</w:t>
      </w:r>
      <w:proofErr w:type="spellEnd"/>
      <w:r w:rsidRPr="0019558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19558E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19558E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400191" w:rsidRDefault="00400191">
      <w:pPr>
        <w:rPr>
          <w:lang w:val="uk-UA"/>
        </w:rPr>
      </w:pPr>
    </w:p>
    <w:p w:rsidR="00400191" w:rsidRDefault="00400191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31DEA" w:rsidRDefault="003633D4" w:rsidP="003633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>Рекомендації</w:t>
      </w: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19558E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numPr>
          <w:ilvl w:val="0"/>
          <w:numId w:val="22"/>
        </w:numPr>
        <w:spacing w:line="276" w:lineRule="auto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березня  2019 року                                                     </w:t>
      </w:r>
      <w:r w:rsidR="003F255D" w:rsidRPr="0019558E">
        <w:rPr>
          <w:sz w:val="28"/>
          <w:szCs w:val="28"/>
          <w:lang w:val="uk-UA"/>
        </w:rPr>
        <w:t xml:space="preserve">                              №20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19558E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19558E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19558E" w:rsidTr="00F906E7">
              <w:tc>
                <w:tcPr>
                  <w:tcW w:w="5670" w:type="dxa"/>
                </w:tcPr>
                <w:p w:rsidR="003633D4" w:rsidRPr="0019558E" w:rsidRDefault="003633D4" w:rsidP="00F906E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3633D4" w:rsidRPr="0019558E" w:rsidRDefault="003F255D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9558E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надання згоди на відновлення меж земельної ділянки площею </w:t>
                  </w:r>
                  <w:r w:rsidR="006A2368" w:rsidRPr="00D6467E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5,8572 гектара </w:t>
                  </w:r>
                  <w:r w:rsidR="006A2368" w:rsidRPr="00D6467E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комунальному закладу «</w:t>
                  </w:r>
                  <w:proofErr w:type="spellStart"/>
                  <w:r w:rsidR="006A2368" w:rsidRPr="00D6467E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Зірненська</w:t>
                  </w:r>
                  <w:proofErr w:type="spellEnd"/>
                  <w:r w:rsidR="006A2368" w:rsidRPr="00D6467E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 xml:space="preserve"> туберкульозна лікарня» Рівненської обласної ради</w:t>
                  </w:r>
                </w:p>
                <w:p w:rsidR="003633D4" w:rsidRPr="0019558E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19558E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19558E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 </w:t>
      </w:r>
    </w:p>
    <w:p w:rsidR="003633D4" w:rsidRPr="0019558E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9558E">
        <w:rPr>
          <w:b/>
          <w:sz w:val="28"/>
          <w:szCs w:val="28"/>
          <w:u w:val="single"/>
          <w:lang w:val="uk-UA"/>
        </w:rPr>
        <w:t>вирішила: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1.   Інформацію взяти до відома. </w:t>
      </w: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19558E">
        <w:rPr>
          <w:sz w:val="28"/>
          <w:szCs w:val="28"/>
          <w:lang w:val="uk-UA"/>
        </w:rPr>
        <w:t>внести</w:t>
      </w:r>
      <w:proofErr w:type="spellEnd"/>
      <w:r w:rsidRPr="0019558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19558E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19558E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F255D" w:rsidRDefault="003F255D">
      <w:pPr>
        <w:rPr>
          <w:lang w:val="uk-UA"/>
        </w:rPr>
      </w:pPr>
    </w:p>
    <w:p w:rsidR="003F255D" w:rsidRDefault="003F255D">
      <w:pPr>
        <w:rPr>
          <w:lang w:val="uk-UA"/>
        </w:rPr>
      </w:pPr>
    </w:p>
    <w:p w:rsidR="003F255D" w:rsidRDefault="003F255D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31DEA" w:rsidRDefault="003633D4" w:rsidP="003633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>Рекомендації</w:t>
      </w: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19558E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numPr>
          <w:ilvl w:val="0"/>
          <w:numId w:val="23"/>
        </w:numPr>
        <w:spacing w:line="276" w:lineRule="auto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березня  2019 року                                                     </w:t>
      </w:r>
      <w:r w:rsidR="003F255D" w:rsidRPr="0019558E">
        <w:rPr>
          <w:sz w:val="28"/>
          <w:szCs w:val="28"/>
          <w:lang w:val="uk-UA"/>
        </w:rPr>
        <w:t xml:space="preserve">                              №21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19558E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19558E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19558E" w:rsidTr="00F906E7">
              <w:tc>
                <w:tcPr>
                  <w:tcW w:w="5670" w:type="dxa"/>
                </w:tcPr>
                <w:p w:rsidR="003633D4" w:rsidRPr="0019558E" w:rsidRDefault="003633D4" w:rsidP="00F906E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246414" w:rsidRPr="0019558E" w:rsidRDefault="00246414" w:rsidP="00246414">
                  <w:pPr>
                    <w:pStyle w:val="a7"/>
                    <w:tabs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9558E">
                    <w:rPr>
                      <w:b/>
                      <w:sz w:val="28"/>
                      <w:szCs w:val="28"/>
                      <w:lang w:val="uk-UA" w:eastAsia="uk-UA"/>
                    </w:rPr>
                    <w:t>Про передачу пристрою для обробки рентгенівської плівки у спільну власність територіальних громад сіл, селищ Рівненського району</w:t>
                  </w:r>
                </w:p>
                <w:p w:rsidR="003633D4" w:rsidRPr="0019558E" w:rsidRDefault="003633D4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633D4" w:rsidRPr="0019558E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19558E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19558E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 </w:t>
      </w:r>
    </w:p>
    <w:p w:rsidR="003633D4" w:rsidRPr="0019558E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9558E">
        <w:rPr>
          <w:b/>
          <w:sz w:val="28"/>
          <w:szCs w:val="28"/>
          <w:u w:val="single"/>
          <w:lang w:val="uk-UA"/>
        </w:rPr>
        <w:t>вирішила: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1.   Інформацію взяти до відома. </w:t>
      </w: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19558E">
        <w:rPr>
          <w:sz w:val="28"/>
          <w:szCs w:val="28"/>
          <w:lang w:val="uk-UA"/>
        </w:rPr>
        <w:t>внести</w:t>
      </w:r>
      <w:proofErr w:type="spellEnd"/>
      <w:r w:rsidRPr="0019558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19558E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19558E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31DEA" w:rsidRDefault="003633D4" w:rsidP="003633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>Рекомендації</w:t>
      </w: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19558E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numPr>
          <w:ilvl w:val="0"/>
          <w:numId w:val="24"/>
        </w:numPr>
        <w:spacing w:line="276" w:lineRule="auto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>березня  2019 року                                                                                   №</w:t>
      </w:r>
      <w:r w:rsidR="00246414" w:rsidRPr="0019558E">
        <w:rPr>
          <w:sz w:val="28"/>
          <w:szCs w:val="28"/>
          <w:lang w:val="uk-UA"/>
        </w:rPr>
        <w:t>22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19558E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19558E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19558E" w:rsidTr="00F906E7">
              <w:tc>
                <w:tcPr>
                  <w:tcW w:w="5670" w:type="dxa"/>
                </w:tcPr>
                <w:p w:rsidR="003633D4" w:rsidRPr="0019558E" w:rsidRDefault="003633D4" w:rsidP="00F906E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246414" w:rsidRPr="0019558E" w:rsidRDefault="00246414" w:rsidP="00246414">
                  <w:pPr>
                    <w:pStyle w:val="a7"/>
                    <w:tabs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9558E">
                    <w:rPr>
                      <w:b/>
                      <w:sz w:val="28"/>
                      <w:szCs w:val="28"/>
                      <w:lang w:val="uk-UA" w:eastAsia="uk-UA"/>
                    </w:rPr>
                    <w:t>Про внесення змін до переліку об'єктів спільної власності територіальних громад області</w:t>
                  </w:r>
                </w:p>
                <w:p w:rsidR="003633D4" w:rsidRPr="0019558E" w:rsidRDefault="003633D4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633D4" w:rsidRPr="0019558E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19558E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19558E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 </w:t>
      </w:r>
    </w:p>
    <w:p w:rsidR="003633D4" w:rsidRPr="0019558E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9558E">
        <w:rPr>
          <w:b/>
          <w:sz w:val="28"/>
          <w:szCs w:val="28"/>
          <w:u w:val="single"/>
          <w:lang w:val="uk-UA"/>
        </w:rPr>
        <w:t>вирішила: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1.   Інформацію взяти до відома. </w:t>
      </w: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19558E">
        <w:rPr>
          <w:sz w:val="28"/>
          <w:szCs w:val="28"/>
          <w:lang w:val="uk-UA"/>
        </w:rPr>
        <w:t>внести</w:t>
      </w:r>
      <w:proofErr w:type="spellEnd"/>
      <w:r w:rsidRPr="0019558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19558E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19558E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246414" w:rsidRDefault="0024641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31DEA" w:rsidRDefault="003633D4" w:rsidP="003633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>Рекомендації</w:t>
      </w: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19558E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numPr>
          <w:ilvl w:val="0"/>
          <w:numId w:val="25"/>
        </w:numPr>
        <w:spacing w:line="276" w:lineRule="auto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березня  2019 року                                                     </w:t>
      </w:r>
      <w:r w:rsidR="00246414" w:rsidRPr="0019558E">
        <w:rPr>
          <w:sz w:val="28"/>
          <w:szCs w:val="28"/>
          <w:lang w:val="uk-UA"/>
        </w:rPr>
        <w:t xml:space="preserve">                              №23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D97A53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19558E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D97A53" w:rsidTr="00F906E7">
              <w:tc>
                <w:tcPr>
                  <w:tcW w:w="5670" w:type="dxa"/>
                </w:tcPr>
                <w:p w:rsidR="003633D4" w:rsidRPr="0019558E" w:rsidRDefault="003633D4" w:rsidP="00F906E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246414" w:rsidRPr="0019558E" w:rsidRDefault="00246414" w:rsidP="00246414">
                  <w:pPr>
                    <w:pStyle w:val="a7"/>
                    <w:tabs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9558E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19558E">
                    <w:rPr>
                      <w:b/>
                      <w:sz w:val="28"/>
                      <w:szCs w:val="28"/>
                      <w:lang w:val="uk-UA"/>
                    </w:rPr>
                    <w:t>надання дозволу на списання основного засобу, що є спільною власністю територіальних громад області та обліковується на балансі комунального підприємства «Рівненська обласна клінічна лікарня» Рівненської обласної ради</w:t>
                  </w:r>
                </w:p>
                <w:p w:rsidR="003633D4" w:rsidRPr="0019558E" w:rsidRDefault="003633D4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633D4" w:rsidRPr="0019558E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19558E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19558E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 </w:t>
      </w:r>
    </w:p>
    <w:p w:rsidR="003633D4" w:rsidRPr="0019558E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9558E">
        <w:rPr>
          <w:b/>
          <w:sz w:val="28"/>
          <w:szCs w:val="28"/>
          <w:u w:val="single"/>
          <w:lang w:val="uk-UA"/>
        </w:rPr>
        <w:t>вирішила: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1.   Інформацію взяти до відома. </w:t>
      </w: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19558E">
        <w:rPr>
          <w:sz w:val="28"/>
          <w:szCs w:val="28"/>
          <w:lang w:val="uk-UA"/>
        </w:rPr>
        <w:t>внести</w:t>
      </w:r>
      <w:proofErr w:type="spellEnd"/>
      <w:r w:rsidRPr="0019558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19558E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19558E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400191" w:rsidRDefault="00400191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19558E" w:rsidRDefault="003633D4" w:rsidP="003633D4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>Рекомендації</w:t>
      </w: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19558E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numPr>
          <w:ilvl w:val="0"/>
          <w:numId w:val="26"/>
        </w:numPr>
        <w:spacing w:line="276" w:lineRule="auto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березня  2019 року                                                     </w:t>
      </w:r>
      <w:r w:rsidR="00246414" w:rsidRPr="0019558E">
        <w:rPr>
          <w:sz w:val="28"/>
          <w:szCs w:val="28"/>
          <w:lang w:val="uk-UA"/>
        </w:rPr>
        <w:t xml:space="preserve">                              №24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19558E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19558E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19558E" w:rsidTr="00F906E7">
              <w:tc>
                <w:tcPr>
                  <w:tcW w:w="5670" w:type="dxa"/>
                </w:tcPr>
                <w:p w:rsidR="003633D4" w:rsidRPr="0019558E" w:rsidRDefault="003633D4" w:rsidP="00F906E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246414" w:rsidRPr="0019558E" w:rsidRDefault="00246414" w:rsidP="00246414">
                  <w:pPr>
                    <w:pStyle w:val="a7"/>
                    <w:tabs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9558E">
                    <w:rPr>
                      <w:b/>
                      <w:sz w:val="28"/>
                      <w:szCs w:val="28"/>
                      <w:lang w:val="uk-UA" w:eastAsia="uk-UA"/>
                    </w:rPr>
                    <w:t>Про внесення змін до Положення про постійні комісії Рівненської обласної ради сьомого скликання</w:t>
                  </w:r>
                </w:p>
                <w:p w:rsidR="003633D4" w:rsidRPr="0019558E" w:rsidRDefault="003633D4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633D4" w:rsidRPr="0019558E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19558E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19558E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 </w:t>
      </w:r>
    </w:p>
    <w:p w:rsidR="003633D4" w:rsidRPr="0019558E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9558E">
        <w:rPr>
          <w:b/>
          <w:sz w:val="28"/>
          <w:szCs w:val="28"/>
          <w:u w:val="single"/>
          <w:lang w:val="uk-UA"/>
        </w:rPr>
        <w:t>вирішила: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1.   Інформацію взяти до відома. </w:t>
      </w: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67143B" w:rsidRPr="0019558E" w:rsidRDefault="0067143B" w:rsidP="0067143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19558E">
        <w:rPr>
          <w:sz w:val="28"/>
          <w:szCs w:val="28"/>
          <w:lang w:val="uk-UA"/>
        </w:rPr>
        <w:t>внести</w:t>
      </w:r>
      <w:proofErr w:type="spellEnd"/>
      <w:r w:rsidRPr="0019558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19558E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19558E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67143B" w:rsidRDefault="0067143B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31DEA" w:rsidRDefault="003633D4" w:rsidP="003633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>Рекомендації</w:t>
      </w: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19558E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numPr>
          <w:ilvl w:val="0"/>
          <w:numId w:val="27"/>
        </w:numPr>
        <w:spacing w:line="276" w:lineRule="auto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березня  2019 року                                                                                </w:t>
      </w:r>
      <w:r w:rsidR="00246414" w:rsidRPr="0019558E">
        <w:rPr>
          <w:sz w:val="28"/>
          <w:szCs w:val="28"/>
          <w:lang w:val="uk-UA"/>
        </w:rPr>
        <w:t xml:space="preserve">   №25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D97A53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19558E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D97A53" w:rsidTr="00F906E7">
              <w:tc>
                <w:tcPr>
                  <w:tcW w:w="5670" w:type="dxa"/>
                </w:tcPr>
                <w:p w:rsidR="003633D4" w:rsidRPr="0019558E" w:rsidRDefault="003633D4" w:rsidP="00F906E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246414" w:rsidRPr="0019558E" w:rsidRDefault="00246414" w:rsidP="00246414">
                  <w:pPr>
                    <w:pStyle w:val="tj"/>
                    <w:shd w:val="clear" w:color="auto" w:fill="FFFFFF"/>
                    <w:tabs>
                      <w:tab w:val="left" w:pos="0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Рівненської обласної асоціації «Діабетик» щодо виділення з обласного бюджету коштів на забезпечення інсуліном хворих на цукровий діабет</w:t>
                  </w:r>
                </w:p>
                <w:p w:rsidR="003633D4" w:rsidRPr="0019558E" w:rsidRDefault="003633D4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633D4" w:rsidRPr="0019558E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19558E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19558E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 </w:t>
      </w:r>
    </w:p>
    <w:p w:rsidR="003633D4" w:rsidRPr="0019558E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9558E">
        <w:rPr>
          <w:b/>
          <w:sz w:val="28"/>
          <w:szCs w:val="28"/>
          <w:u w:val="single"/>
          <w:lang w:val="uk-UA"/>
        </w:rPr>
        <w:t>вирішила: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7143B" w:rsidRPr="0019558E" w:rsidRDefault="0067143B" w:rsidP="0067143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1.Інформацію взяти до відома. </w:t>
      </w:r>
    </w:p>
    <w:p w:rsidR="0067143B" w:rsidRPr="0019558E" w:rsidRDefault="0067143B" w:rsidP="00400191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>2.</w:t>
      </w:r>
      <w:r w:rsidRPr="0019558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обласній державній адміністрації </w:t>
      </w:r>
      <w:r w:rsidR="00400191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тримати дане питання на контролі.</w:t>
      </w:r>
    </w:p>
    <w:p w:rsidR="003633D4" w:rsidRPr="0019558E" w:rsidRDefault="003633D4" w:rsidP="003633D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19558E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19558E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400191" w:rsidRDefault="00400191">
      <w:pPr>
        <w:rPr>
          <w:lang w:val="uk-UA"/>
        </w:rPr>
      </w:pPr>
    </w:p>
    <w:p w:rsidR="00400191" w:rsidRDefault="00400191">
      <w:pPr>
        <w:rPr>
          <w:lang w:val="uk-UA"/>
        </w:rPr>
      </w:pPr>
    </w:p>
    <w:p w:rsidR="00400191" w:rsidRDefault="00400191">
      <w:pPr>
        <w:rPr>
          <w:lang w:val="uk-UA"/>
        </w:rPr>
      </w:pPr>
    </w:p>
    <w:p w:rsidR="00400191" w:rsidRDefault="00400191">
      <w:pPr>
        <w:rPr>
          <w:lang w:val="uk-UA"/>
        </w:rPr>
      </w:pPr>
    </w:p>
    <w:p w:rsidR="00400191" w:rsidRDefault="00400191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31DEA" w:rsidRDefault="003633D4" w:rsidP="003633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>Рекомендації</w:t>
      </w: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19558E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numPr>
          <w:ilvl w:val="0"/>
          <w:numId w:val="28"/>
        </w:numPr>
        <w:spacing w:line="276" w:lineRule="auto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березня  2019 року                                                     </w:t>
      </w:r>
      <w:r w:rsidR="00FB33EB" w:rsidRPr="0019558E">
        <w:rPr>
          <w:sz w:val="28"/>
          <w:szCs w:val="28"/>
          <w:lang w:val="uk-UA"/>
        </w:rPr>
        <w:t xml:space="preserve">                              №26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19558E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19558E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19558E" w:rsidTr="00F906E7">
              <w:tc>
                <w:tcPr>
                  <w:tcW w:w="5670" w:type="dxa"/>
                </w:tcPr>
                <w:p w:rsidR="003633D4" w:rsidRPr="0019558E" w:rsidRDefault="003633D4" w:rsidP="00F906E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3633D4" w:rsidRPr="0019558E" w:rsidRDefault="008E1071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громадської організації «Чути завжди» щодо фінансування слухопротезування для осіб з вадами слуху</w:t>
                  </w:r>
                </w:p>
                <w:p w:rsidR="003633D4" w:rsidRPr="0019558E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19558E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19558E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 </w:t>
      </w:r>
    </w:p>
    <w:p w:rsidR="003633D4" w:rsidRPr="0019558E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9558E">
        <w:rPr>
          <w:b/>
          <w:sz w:val="28"/>
          <w:szCs w:val="28"/>
          <w:u w:val="single"/>
          <w:lang w:val="uk-UA"/>
        </w:rPr>
        <w:t>вирішила: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11F4C" w:rsidRPr="0019558E" w:rsidRDefault="00311F4C" w:rsidP="00311F4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1. Інформацію взяти до відома. </w:t>
      </w:r>
    </w:p>
    <w:p w:rsidR="0037432D" w:rsidRPr="00F072A7" w:rsidRDefault="0037432D" w:rsidP="0037432D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072A7">
        <w:rPr>
          <w:sz w:val="28"/>
          <w:szCs w:val="28"/>
          <w:lang w:val="uk-UA"/>
        </w:rPr>
        <w:t xml:space="preserve">2. </w:t>
      </w:r>
      <w:r w:rsidRPr="00F072A7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обласній державній адміністрації 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визначити</w:t>
      </w:r>
      <w:r w:rsidR="00BF143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обласну програму, до якої можна </w:t>
      </w:r>
      <w:proofErr w:type="spellStart"/>
      <w:r w:rsidR="00BF143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внести</w:t>
      </w:r>
      <w:proofErr w:type="spellEnd"/>
      <w:r w:rsidR="00BF143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зміни </w:t>
      </w:r>
      <w:r w:rsidRPr="00F072A7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 частині забезпечення пацієнтів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 вадами слуху </w:t>
      </w:r>
      <w:proofErr w:type="spellStart"/>
      <w:r w:rsidR="00BF143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кохлеарними</w:t>
      </w:r>
      <w:proofErr w:type="spellEnd"/>
      <w:r w:rsidR="00BF143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BF143A">
        <w:rPr>
          <w:iCs/>
          <w:color w:val="333333"/>
          <w:sz w:val="28"/>
          <w:szCs w:val="28"/>
          <w:bdr w:val="none" w:sz="0" w:space="0" w:color="auto" w:frame="1"/>
          <w:lang w:val="uk-UA"/>
        </w:rPr>
        <w:t>імплантами</w:t>
      </w:r>
      <w:proofErr w:type="spellEnd"/>
      <w:r w:rsidR="00BF143A">
        <w:rPr>
          <w:iCs/>
          <w:color w:val="333333"/>
          <w:sz w:val="28"/>
          <w:szCs w:val="28"/>
          <w:bdr w:val="none" w:sz="0" w:space="0" w:color="auto" w:frame="1"/>
          <w:lang w:val="uk-UA"/>
        </w:rPr>
        <w:t>, та подати її зі змінами на розгляд сесії обласної ради в установленому порядку.</w:t>
      </w: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F7476" w:rsidRPr="0019558E" w:rsidRDefault="009F7476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19558E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19558E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754E1B" w:rsidRDefault="00754E1B">
      <w:pPr>
        <w:rPr>
          <w:lang w:val="uk-UA"/>
        </w:rPr>
      </w:pPr>
    </w:p>
    <w:p w:rsidR="00754E1B" w:rsidRDefault="00754E1B">
      <w:pPr>
        <w:rPr>
          <w:lang w:val="uk-UA"/>
        </w:rPr>
      </w:pPr>
    </w:p>
    <w:p w:rsidR="00754E1B" w:rsidRDefault="00754E1B">
      <w:pPr>
        <w:rPr>
          <w:lang w:val="uk-UA"/>
        </w:rPr>
      </w:pPr>
    </w:p>
    <w:p w:rsidR="00754E1B" w:rsidRDefault="00754E1B">
      <w:pPr>
        <w:rPr>
          <w:lang w:val="uk-UA"/>
        </w:rPr>
      </w:pPr>
    </w:p>
    <w:p w:rsidR="00156506" w:rsidRDefault="00156506">
      <w:pPr>
        <w:rPr>
          <w:lang w:val="uk-UA"/>
        </w:rPr>
      </w:pPr>
    </w:p>
    <w:p w:rsidR="00754E1B" w:rsidRDefault="00754E1B">
      <w:pPr>
        <w:rPr>
          <w:lang w:val="uk-UA"/>
        </w:rPr>
      </w:pPr>
    </w:p>
    <w:p w:rsidR="00754E1B" w:rsidRDefault="00754E1B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31DEA" w:rsidRDefault="003633D4" w:rsidP="003633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>Рекомендації</w:t>
      </w: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19558E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березня  2019 року                                                     </w:t>
      </w:r>
      <w:r w:rsidR="00D92224" w:rsidRPr="0019558E">
        <w:rPr>
          <w:sz w:val="28"/>
          <w:szCs w:val="28"/>
          <w:lang w:val="uk-UA"/>
        </w:rPr>
        <w:t xml:space="preserve">                              №27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D97A53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19558E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D97A53" w:rsidTr="00F906E7">
              <w:tc>
                <w:tcPr>
                  <w:tcW w:w="5670" w:type="dxa"/>
                </w:tcPr>
                <w:p w:rsidR="003633D4" w:rsidRPr="0019558E" w:rsidRDefault="003633D4" w:rsidP="00F906E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D92224" w:rsidRPr="0019558E" w:rsidRDefault="00D92224" w:rsidP="00D92224">
                  <w:pPr>
                    <w:pStyle w:val="tj"/>
                    <w:shd w:val="clear" w:color="auto" w:fill="FFFFFF"/>
                    <w:tabs>
                      <w:tab w:val="left" w:pos="0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</w:t>
                  </w:r>
                  <w:r w:rsidR="00886FF6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комунального підприємства «</w:t>
                  </w: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Рівненськ</w:t>
                  </w:r>
                  <w:r w:rsidR="00886FF6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ий обласний</w:t>
                  </w: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клінічн</w:t>
                  </w:r>
                  <w:r w:rsidR="00886FF6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ий</w:t>
                  </w: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лікувально-діагностичн</w:t>
                  </w:r>
                  <w:r w:rsidR="00886FF6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ий</w:t>
                  </w: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центр ім. </w:t>
                  </w:r>
                  <w:proofErr w:type="spellStart"/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В.Поліщука</w:t>
                  </w:r>
                  <w:proofErr w:type="spellEnd"/>
                  <w:r w:rsidR="00886FF6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» Рівненської обласної ради </w:t>
                  </w: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щодо виділення з обласного бюджету на 2019 рік додаткових коштів на технічне переоснащення комп’ютерної техніки закладу</w:t>
                  </w:r>
                </w:p>
                <w:p w:rsidR="003633D4" w:rsidRPr="0019558E" w:rsidRDefault="003633D4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633D4" w:rsidRPr="0019558E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19558E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19558E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 </w:t>
      </w:r>
    </w:p>
    <w:p w:rsidR="003633D4" w:rsidRPr="0019558E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9558E">
        <w:rPr>
          <w:b/>
          <w:sz w:val="28"/>
          <w:szCs w:val="28"/>
          <w:u w:val="single"/>
          <w:lang w:val="uk-UA"/>
        </w:rPr>
        <w:t>вирішила: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1.    Інформацію взяти до відома. </w:t>
      </w:r>
    </w:p>
    <w:p w:rsidR="003633D4" w:rsidRPr="0019558E" w:rsidRDefault="003633D4" w:rsidP="003633D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2.  </w:t>
      </w:r>
      <w:r w:rsidR="009F7476" w:rsidRPr="0019558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754E1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управлінню охорони здоров’я облдержадміністрації </w:t>
      </w:r>
      <w:r w:rsidR="00DF0F51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вивчити потребу закладів та підприємств охорони здоров’я спільної власності територіальних громад </w:t>
      </w:r>
      <w:r w:rsidR="0089233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Рівненської </w:t>
      </w:r>
      <w:r w:rsidR="00DF0F51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області у технічному переоснащенні комп’ютерної техніки для подальшої інтеграції у електронну систему охорони здоров’я та  </w:t>
      </w:r>
      <w:r w:rsidR="00754E1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подати </w:t>
      </w:r>
      <w:r w:rsidR="00BF1AB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пропозиції </w:t>
      </w:r>
      <w:r w:rsidR="00754E1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 розгляд постійної комісії</w:t>
      </w:r>
      <w:r w:rsidR="00BF1ABC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19558E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19558E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31DEA" w:rsidRDefault="003633D4" w:rsidP="003633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>Рекомендації</w:t>
      </w: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19558E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березня  2019 року                                                     </w:t>
      </w:r>
      <w:r w:rsidR="00B35D8C" w:rsidRPr="0019558E">
        <w:rPr>
          <w:sz w:val="28"/>
          <w:szCs w:val="28"/>
          <w:lang w:val="uk-UA"/>
        </w:rPr>
        <w:t xml:space="preserve">                              №28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19558E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19558E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19558E" w:rsidTr="00F906E7">
              <w:tc>
                <w:tcPr>
                  <w:tcW w:w="5670" w:type="dxa"/>
                </w:tcPr>
                <w:p w:rsidR="003633D4" w:rsidRPr="0019558E" w:rsidRDefault="003633D4" w:rsidP="00F906E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B35D8C" w:rsidRPr="0019558E" w:rsidRDefault="00B35D8C" w:rsidP="00B35D8C">
                  <w:pPr>
                    <w:pStyle w:val="tj"/>
                    <w:shd w:val="clear" w:color="auto" w:fill="FFFFFF"/>
                    <w:tabs>
                      <w:tab w:val="left" w:pos="0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 звернення </w:t>
                  </w:r>
                  <w:r w:rsidR="00F72021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комунального підприємства </w:t>
                  </w:r>
                  <w:r w:rsidR="00064DF0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«</w:t>
                  </w: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Рівненськ</w:t>
                  </w:r>
                  <w:r w:rsidR="00064DF0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ий</w:t>
                  </w: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обласн</w:t>
                  </w:r>
                  <w:r w:rsidR="00064DF0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ий</w:t>
                  </w: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клінічн</w:t>
                  </w:r>
                  <w:r w:rsidR="00064DF0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ий</w:t>
                  </w: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лікувально-діагностичн</w:t>
                  </w:r>
                  <w:r w:rsidR="00064DF0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ий центр</w:t>
                  </w: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ім. </w:t>
                  </w:r>
                  <w:proofErr w:type="spellStart"/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В.Поліщука</w:t>
                  </w:r>
                  <w:proofErr w:type="spellEnd"/>
                  <w:r w:rsidR="00064DF0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» Рівненської обласної ради</w:t>
                  </w: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щодо погодження перепрофілювання посади начальника господарського відділу на заступника головного лікаря з господарських питань</w:t>
                  </w:r>
                </w:p>
                <w:p w:rsidR="003633D4" w:rsidRPr="0019558E" w:rsidRDefault="003633D4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633D4" w:rsidRPr="0019558E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19558E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19558E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 </w:t>
      </w:r>
    </w:p>
    <w:p w:rsidR="003633D4" w:rsidRPr="0019558E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9558E">
        <w:rPr>
          <w:b/>
          <w:sz w:val="28"/>
          <w:szCs w:val="28"/>
          <w:u w:val="single"/>
          <w:lang w:val="uk-UA"/>
        </w:rPr>
        <w:t>вирішила: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F7476" w:rsidRPr="0019558E" w:rsidRDefault="009F7476" w:rsidP="009F747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1.Інформацію взяти до відома. </w:t>
      </w:r>
    </w:p>
    <w:p w:rsidR="009F7476" w:rsidRPr="0019558E" w:rsidRDefault="009F7476" w:rsidP="009F7476">
      <w:pPr>
        <w:pStyle w:val="a7"/>
        <w:spacing w:before="120"/>
        <w:ind w:left="0"/>
        <w:jc w:val="both"/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>2.</w:t>
      </w:r>
      <w:r w:rsidRPr="0019558E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Погодити перепрофілювання посади начальника господарського відділу на заступника головного лікаря з господарських питань</w:t>
      </w:r>
      <w:r w:rsidRPr="0019558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F72021" w:rsidRPr="00F72021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підприємства</w:t>
      </w:r>
      <w:r w:rsidR="00F7202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</w:t>
      </w:r>
      <w:r w:rsidRPr="0019558E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</w:t>
      </w:r>
      <w:r w:rsidR="00064DF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ий</w:t>
      </w:r>
      <w:r w:rsidRPr="0019558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обласн</w:t>
      </w:r>
      <w:r w:rsidR="00064DF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ий</w:t>
      </w:r>
      <w:r w:rsidRPr="0019558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клінічн</w:t>
      </w:r>
      <w:r w:rsidR="00064DF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ий</w:t>
      </w:r>
      <w:r w:rsidRPr="0019558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лікувально-діагн</w:t>
      </w:r>
      <w:r w:rsidR="00754E1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остичн</w:t>
      </w:r>
      <w:r w:rsidR="00064DF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ий</w:t>
      </w:r>
      <w:r w:rsidR="00754E1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 ім. </w:t>
      </w:r>
      <w:proofErr w:type="spellStart"/>
      <w:r w:rsidR="00754E1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В.Поліщука</w:t>
      </w:r>
      <w:proofErr w:type="spellEnd"/>
      <w:r w:rsidR="00F72021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754E1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без виділення додаткового фінансування.</w:t>
      </w: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19558E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19558E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754E1B" w:rsidRDefault="00754E1B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31DEA" w:rsidRDefault="003633D4" w:rsidP="003633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>Рекомендації</w:t>
      </w: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19558E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березня  2019 року                                                     </w:t>
      </w:r>
      <w:r w:rsidR="00482B79" w:rsidRPr="0019558E">
        <w:rPr>
          <w:sz w:val="28"/>
          <w:szCs w:val="28"/>
          <w:lang w:val="uk-UA"/>
        </w:rPr>
        <w:t xml:space="preserve">                              №29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D97A53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19558E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D97A53" w:rsidTr="00F906E7">
              <w:tc>
                <w:tcPr>
                  <w:tcW w:w="5670" w:type="dxa"/>
                </w:tcPr>
                <w:p w:rsidR="00482B79" w:rsidRPr="0019558E" w:rsidRDefault="00482B79" w:rsidP="00482B79">
                  <w:pPr>
                    <w:pStyle w:val="tj"/>
                    <w:shd w:val="clear" w:color="auto" w:fill="FFFFFF"/>
                    <w:tabs>
                      <w:tab w:val="left" w:pos="0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«Рівненська обласна клінічна лікарня» Рівненської обласної ради щодо виділення з обласного бюджету коштів на проведення клініко-лабораторних обстежень та медикаментозного лікування учасників бойових дій, в тому числі учасників АТО</w:t>
                  </w:r>
                </w:p>
                <w:p w:rsidR="003633D4" w:rsidRPr="0019558E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19558E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19558E" w:rsidRDefault="003633D4" w:rsidP="00A9206C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3633D4" w:rsidRPr="00A9206C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9558E">
        <w:rPr>
          <w:b/>
          <w:sz w:val="28"/>
          <w:szCs w:val="28"/>
          <w:u w:val="single"/>
          <w:lang w:val="uk-UA"/>
        </w:rPr>
        <w:t>вирішила:</w:t>
      </w:r>
    </w:p>
    <w:p w:rsidR="003633D4" w:rsidRPr="00A9206C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483C25" w:rsidRPr="0019558E" w:rsidRDefault="00483C25" w:rsidP="00483C25">
      <w:pPr>
        <w:pStyle w:val="a7"/>
        <w:ind w:left="0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1. </w:t>
      </w:r>
      <w:r w:rsidR="00754E1B">
        <w:rPr>
          <w:sz w:val="28"/>
          <w:szCs w:val="28"/>
          <w:lang w:val="uk-UA"/>
        </w:rPr>
        <w:t xml:space="preserve"> </w:t>
      </w:r>
      <w:r w:rsidRPr="0019558E">
        <w:rPr>
          <w:sz w:val="28"/>
          <w:szCs w:val="28"/>
          <w:lang w:val="uk-UA"/>
        </w:rPr>
        <w:t xml:space="preserve">Інформацію взяти до відома. </w:t>
      </w:r>
    </w:p>
    <w:p w:rsidR="00483C25" w:rsidRDefault="00483C25" w:rsidP="00483C25">
      <w:pPr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>2.</w:t>
      </w:r>
      <w:r w:rsidR="00754E1B">
        <w:rPr>
          <w:sz w:val="28"/>
          <w:szCs w:val="28"/>
          <w:lang w:val="uk-UA"/>
        </w:rPr>
        <w:t xml:space="preserve"> </w:t>
      </w:r>
      <w:r w:rsidRPr="0019558E">
        <w:rPr>
          <w:sz w:val="28"/>
          <w:szCs w:val="28"/>
          <w:lang w:val="uk-UA"/>
        </w:rPr>
        <w:t xml:space="preserve">Рекомендувати обласній державній адміністрації </w:t>
      </w:r>
      <w:r w:rsidR="00091A7C">
        <w:rPr>
          <w:sz w:val="28"/>
          <w:szCs w:val="28"/>
          <w:lang w:val="uk-UA"/>
        </w:rPr>
        <w:t xml:space="preserve">у проекті </w:t>
      </w:r>
      <w:r w:rsidRPr="0019558E">
        <w:rPr>
          <w:sz w:val="28"/>
          <w:szCs w:val="28"/>
          <w:lang w:val="uk-UA"/>
        </w:rPr>
        <w:t>рішення обласної ради «Про внесення змін до обласного бюджету на 2019 рік» врахувати виділення коштів</w:t>
      </w:r>
      <w:r w:rsidRPr="0019558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19558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  проведення клініко-лабораторних обстежень та медикаментозного лікування учасників бойових дій, в тому числі учасників АТО, </w:t>
      </w:r>
      <w:r w:rsidR="0001485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операції об’єднаних сил, </w:t>
      </w:r>
      <w:r w:rsidRPr="0019558E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 комунальному підприємстві «Рівненська обласна клінічна лікарня» Рівненської обласної ради.</w:t>
      </w:r>
    </w:p>
    <w:p w:rsidR="00754E1B" w:rsidRDefault="00B65537" w:rsidP="00483C25">
      <w:pPr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3. </w:t>
      </w:r>
      <w:r w:rsidR="009F39A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</w:t>
      </w:r>
      <w:r w:rsidR="00676CB0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управлінню охорони здоров’я облдержадміністрації надати</w:t>
      </w:r>
      <w:r w:rsidR="0069368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письмові</w:t>
      </w:r>
      <w:r w:rsidR="00676CB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роз’яснення комунальному підприємству </w:t>
      </w:r>
      <w:r w:rsidR="00512AB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«Рівненський обласний клінічний лікувально-діагностичний центр ім. </w:t>
      </w:r>
      <w:proofErr w:type="spellStart"/>
      <w:r w:rsidR="00512AB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В.Поліщука</w:t>
      </w:r>
      <w:proofErr w:type="spellEnd"/>
      <w:r w:rsidR="00512AB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щодо використання коштів у сумі 500,0 </w:t>
      </w:r>
      <w:proofErr w:type="spellStart"/>
      <w:r w:rsidR="00512ABB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="00512AB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, виділених </w:t>
      </w:r>
      <w:r w:rsidR="0069368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рішенням обласної ради від 14.12.18 №1265 «Про обласний бюджет Рівненської області на 2019 рік» </w:t>
      </w:r>
      <w:r w:rsidR="00512AB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 безоплатне лікування учасників АТО</w:t>
      </w:r>
      <w:r w:rsidR="0069368B">
        <w:rPr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9F39A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 частині</w:t>
      </w:r>
      <w:r w:rsidR="00512AB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1B3C7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можливості </w:t>
      </w:r>
      <w:r w:rsidR="00512AB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використання їх на </w:t>
      </w:r>
      <w:r w:rsidR="009F39AF">
        <w:rPr>
          <w:iCs/>
          <w:color w:val="333333"/>
          <w:sz w:val="28"/>
          <w:szCs w:val="28"/>
          <w:bdr w:val="none" w:sz="0" w:space="0" w:color="auto" w:frame="1"/>
          <w:lang w:val="uk-UA"/>
        </w:rPr>
        <w:t>безоплатн</w:t>
      </w:r>
      <w:r w:rsidR="00512AB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е</w:t>
      </w:r>
      <w:r w:rsidR="009F39A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060BB8">
        <w:rPr>
          <w:iCs/>
          <w:color w:val="333333"/>
          <w:sz w:val="28"/>
          <w:szCs w:val="28"/>
          <w:bdr w:val="none" w:sz="0" w:space="0" w:color="auto" w:frame="1"/>
          <w:lang w:val="uk-UA"/>
        </w:rPr>
        <w:t>діагностування</w:t>
      </w:r>
      <w:r w:rsidR="009F39A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членів сімей учасників антитерористичної операції, операції об’єднаних сил</w:t>
      </w:r>
      <w:r w:rsidR="00A817A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та інших декретованих груп населення області.</w:t>
      </w:r>
    </w:p>
    <w:p w:rsidR="001B3C7A" w:rsidRPr="0019558E" w:rsidRDefault="001B3C7A" w:rsidP="00483C25">
      <w:pPr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19558E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19558E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31DEA" w:rsidRDefault="003633D4" w:rsidP="003633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>Рекомендації</w:t>
      </w: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19558E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numPr>
          <w:ilvl w:val="0"/>
          <w:numId w:val="32"/>
        </w:numPr>
        <w:spacing w:line="276" w:lineRule="auto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березня  2019 року                                                     </w:t>
      </w:r>
      <w:r w:rsidR="00482B79" w:rsidRPr="0019558E">
        <w:rPr>
          <w:sz w:val="28"/>
          <w:szCs w:val="28"/>
          <w:lang w:val="uk-UA"/>
        </w:rPr>
        <w:t xml:space="preserve">                              №30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19558E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19558E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19558E" w:rsidTr="00F906E7">
              <w:tc>
                <w:tcPr>
                  <w:tcW w:w="5670" w:type="dxa"/>
                </w:tcPr>
                <w:p w:rsidR="003633D4" w:rsidRPr="0019558E" w:rsidRDefault="003633D4" w:rsidP="00F906E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63480F" w:rsidRPr="0019558E" w:rsidRDefault="0063480F" w:rsidP="0063480F">
                  <w:pPr>
                    <w:pStyle w:val="tj"/>
                    <w:shd w:val="clear" w:color="auto" w:fill="FFFFFF"/>
                    <w:tabs>
                      <w:tab w:val="left" w:pos="0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19558E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госпіталь ветеранів війни» Рівненської обласної ради щодо погодження штатного розпису на 2019 рік</w:t>
                  </w:r>
                </w:p>
                <w:p w:rsidR="003633D4" w:rsidRPr="0019558E" w:rsidRDefault="003633D4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633D4" w:rsidRPr="0019558E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19558E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19558E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 </w:t>
      </w:r>
    </w:p>
    <w:p w:rsidR="003633D4" w:rsidRPr="0019558E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9558E">
        <w:rPr>
          <w:b/>
          <w:sz w:val="28"/>
          <w:szCs w:val="28"/>
          <w:u w:val="single"/>
          <w:lang w:val="uk-UA"/>
        </w:rPr>
        <w:t>вирішила: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83C25" w:rsidRPr="0019558E" w:rsidRDefault="00483C25" w:rsidP="00483C2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1. Інформацію взяти до відома. </w:t>
      </w:r>
    </w:p>
    <w:p w:rsidR="00483C25" w:rsidRDefault="00483C25" w:rsidP="00483C2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2. </w:t>
      </w:r>
      <w:r w:rsidRPr="0019558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на 2019 рік для </w:t>
      </w:r>
      <w:r w:rsidRPr="0019558E">
        <w:rPr>
          <w:sz w:val="28"/>
          <w:szCs w:val="28"/>
          <w:lang w:val="uk-UA"/>
        </w:rPr>
        <w:t>комунального підприємства «Рівненський обласний госпіталь ветеранів війни» Рівненської обласної ради в кількості 344,0 штатних одиниць і з місячним фондом заробітної плати 1</w:t>
      </w:r>
      <w:r w:rsidRPr="0019558E">
        <w:rPr>
          <w:sz w:val="28"/>
          <w:szCs w:val="28"/>
        </w:rPr>
        <w:t> </w:t>
      </w:r>
      <w:r w:rsidRPr="0019558E">
        <w:rPr>
          <w:sz w:val="28"/>
          <w:szCs w:val="28"/>
          <w:lang w:val="uk-UA"/>
        </w:rPr>
        <w:t>360 450,01 гривень.</w:t>
      </w:r>
    </w:p>
    <w:p w:rsidR="00657770" w:rsidRPr="0019558E" w:rsidRDefault="00657770" w:rsidP="00483C25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3. Рекомендувати виконавчому апарату обласної ради підготувати проект рішення щодо внесення змін до Положення «Про </w:t>
      </w:r>
      <w:r w:rsidR="00C60FF7">
        <w:rPr>
          <w:sz w:val="28"/>
          <w:szCs w:val="28"/>
          <w:lang w:val="uk-UA"/>
        </w:rPr>
        <w:t>порядок управління об’єктами спільної власності територіальних громад сіл, селищ, міст Рівненської області</w:t>
      </w:r>
      <w:r>
        <w:rPr>
          <w:sz w:val="28"/>
          <w:szCs w:val="28"/>
          <w:lang w:val="uk-UA"/>
        </w:rPr>
        <w:t>» в частині, що стосується погодження та затвердження структури та штатних розписів комунальних закладів</w:t>
      </w:r>
      <w:r w:rsidR="004E292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підприємств та установ спільної власності територіальних громад сіл, селищ, міст Рівненської області.</w:t>
      </w: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19558E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19558E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D76B00" w:rsidRDefault="00D76B00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31DEA" w:rsidRDefault="003633D4" w:rsidP="003633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>Рекомендації</w:t>
      </w: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19558E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numPr>
          <w:ilvl w:val="0"/>
          <w:numId w:val="33"/>
        </w:numPr>
        <w:spacing w:line="276" w:lineRule="auto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>березня  2019 року                                                                                   №</w:t>
      </w:r>
      <w:r w:rsidR="005E62C5" w:rsidRPr="0019558E">
        <w:rPr>
          <w:sz w:val="28"/>
          <w:szCs w:val="28"/>
          <w:lang w:val="uk-UA"/>
        </w:rPr>
        <w:t>3</w:t>
      </w:r>
      <w:r w:rsidRPr="0019558E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19558E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19558E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19558E" w:rsidTr="00F906E7">
              <w:tc>
                <w:tcPr>
                  <w:tcW w:w="5670" w:type="dxa"/>
                </w:tcPr>
                <w:p w:rsidR="003633D4" w:rsidRPr="0019558E" w:rsidRDefault="003633D4" w:rsidP="00F906E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5E62C5" w:rsidRPr="0019558E" w:rsidRDefault="005E62C5" w:rsidP="005E62C5">
                  <w:pPr>
                    <w:pStyle w:val="tj"/>
                    <w:shd w:val="clear" w:color="auto" w:fill="FFFFFF"/>
                    <w:tabs>
                      <w:tab w:val="left" w:pos="0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19558E">
                    <w:rPr>
                      <w:b/>
                      <w:sz w:val="28"/>
                      <w:szCs w:val="28"/>
                      <w:lang w:val="uk-UA"/>
                    </w:rPr>
                    <w:t>комунального підприємства «Рівненський обласний протипухлинний центр» Рівненської обласної ради щодо погодження штатного розпису закладу на 2019 рік</w:t>
                  </w:r>
                </w:p>
                <w:p w:rsidR="003633D4" w:rsidRPr="0019558E" w:rsidRDefault="003633D4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633D4" w:rsidRPr="0019558E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19558E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19558E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 </w:t>
      </w:r>
    </w:p>
    <w:p w:rsidR="003633D4" w:rsidRPr="0019558E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9558E">
        <w:rPr>
          <w:b/>
          <w:sz w:val="28"/>
          <w:szCs w:val="28"/>
          <w:u w:val="single"/>
          <w:lang w:val="uk-UA"/>
        </w:rPr>
        <w:t>вирішила:</w:t>
      </w:r>
    </w:p>
    <w:p w:rsidR="00805EC3" w:rsidRPr="0019558E" w:rsidRDefault="00805EC3" w:rsidP="00805EC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1. Інформацію взяти до відома. </w:t>
      </w:r>
    </w:p>
    <w:p w:rsidR="00805EC3" w:rsidRPr="0019558E" w:rsidRDefault="00805EC3" w:rsidP="00805EC3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2. </w:t>
      </w:r>
      <w:r w:rsidRPr="0019558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на 2019 рік для </w:t>
      </w:r>
      <w:r w:rsidRPr="0019558E">
        <w:rPr>
          <w:sz w:val="28"/>
          <w:szCs w:val="28"/>
          <w:lang w:val="uk-UA"/>
        </w:rPr>
        <w:t>комунального підприємства «Рівненський обласний протипухлинний центр» Рівненської обласної ради в кількості 400,0 штатних одиниць і з місячним фондом заробітної плати         1</w:t>
      </w:r>
      <w:r w:rsidRPr="0019558E">
        <w:rPr>
          <w:sz w:val="28"/>
          <w:szCs w:val="28"/>
        </w:rPr>
        <w:t> </w:t>
      </w:r>
      <w:r w:rsidRPr="0019558E">
        <w:rPr>
          <w:sz w:val="28"/>
          <w:szCs w:val="28"/>
          <w:lang w:val="uk-UA"/>
        </w:rPr>
        <w:t>910 818,48 гривень.</w:t>
      </w: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19558E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19558E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8808FD" w:rsidRDefault="008808FD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31DEA" w:rsidRDefault="003633D4" w:rsidP="003633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>Рекомендації</w:t>
      </w: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19558E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numPr>
          <w:ilvl w:val="0"/>
          <w:numId w:val="34"/>
        </w:numPr>
        <w:spacing w:line="276" w:lineRule="auto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березня  2019 року                                                     </w:t>
      </w:r>
      <w:r w:rsidR="00CD317C" w:rsidRPr="0019558E">
        <w:rPr>
          <w:sz w:val="28"/>
          <w:szCs w:val="28"/>
          <w:lang w:val="uk-UA"/>
        </w:rPr>
        <w:t xml:space="preserve">                              №32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19558E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19558E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19558E" w:rsidTr="00F906E7">
              <w:tc>
                <w:tcPr>
                  <w:tcW w:w="5670" w:type="dxa"/>
                </w:tcPr>
                <w:p w:rsidR="003633D4" w:rsidRPr="0019558E" w:rsidRDefault="003633D4" w:rsidP="00F906E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CD317C" w:rsidRPr="0019558E" w:rsidRDefault="00CD317C" w:rsidP="00CD317C">
                  <w:pPr>
                    <w:pStyle w:val="tj"/>
                    <w:shd w:val="clear" w:color="auto" w:fill="FFFFFF"/>
                    <w:tabs>
                      <w:tab w:val="left" w:pos="0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закладу вищої освіти «Рівненська медична академія» Рівненської обласної ради щодо погодження штатного розп</w:t>
                  </w:r>
                  <w:r w:rsidR="001F4522"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ису закладу по загальному фонду</w:t>
                  </w:r>
                </w:p>
                <w:p w:rsidR="003633D4" w:rsidRPr="0019558E" w:rsidRDefault="003633D4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633D4" w:rsidRPr="0019558E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19558E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19558E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 </w:t>
      </w:r>
    </w:p>
    <w:p w:rsidR="003633D4" w:rsidRPr="0019558E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9558E">
        <w:rPr>
          <w:b/>
          <w:sz w:val="28"/>
          <w:szCs w:val="28"/>
          <w:u w:val="single"/>
          <w:lang w:val="uk-UA"/>
        </w:rPr>
        <w:t>вирішила: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50AA6" w:rsidRPr="0019558E" w:rsidRDefault="00550AA6" w:rsidP="00550AA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1. Інформацію взяти до відома. </w:t>
      </w:r>
    </w:p>
    <w:p w:rsidR="00550AA6" w:rsidRPr="0019558E" w:rsidRDefault="00550AA6" w:rsidP="00550AA6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2. </w:t>
      </w:r>
      <w:r w:rsidRPr="0019558E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Погодити штатний розпис на 2019 рік для комунального закладу вищої освіти «Рівненська медична академія» Рівненської обласної ради</w:t>
      </w:r>
      <w:r w:rsidRPr="0019558E">
        <w:rPr>
          <w:sz w:val="28"/>
          <w:szCs w:val="28"/>
          <w:lang w:val="uk-UA"/>
        </w:rPr>
        <w:t xml:space="preserve"> в кількості 126,0 штатних одиниць і з місячним фондом заробітної плати 644 771,95 гривень.</w:t>
      </w:r>
      <w:r w:rsidRPr="0019558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19558E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19558E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483C8D" w:rsidRDefault="00483C8D">
      <w:pPr>
        <w:rPr>
          <w:lang w:val="uk-UA"/>
        </w:rPr>
      </w:pPr>
    </w:p>
    <w:p w:rsidR="00483C8D" w:rsidRDefault="00483C8D">
      <w:pPr>
        <w:rPr>
          <w:lang w:val="uk-UA"/>
        </w:rPr>
      </w:pPr>
    </w:p>
    <w:p w:rsidR="00483C8D" w:rsidRDefault="00483C8D">
      <w:pPr>
        <w:rPr>
          <w:lang w:val="uk-UA"/>
        </w:rPr>
      </w:pPr>
    </w:p>
    <w:p w:rsidR="00483C8D" w:rsidRDefault="00483C8D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31DEA" w:rsidRDefault="003633D4" w:rsidP="003633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>Рекомендації</w:t>
      </w: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19558E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numPr>
          <w:ilvl w:val="0"/>
          <w:numId w:val="35"/>
        </w:numPr>
        <w:spacing w:line="276" w:lineRule="auto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березня  2019 року                                                     </w:t>
      </w:r>
      <w:r w:rsidR="00EE065A" w:rsidRPr="0019558E">
        <w:rPr>
          <w:sz w:val="28"/>
          <w:szCs w:val="28"/>
          <w:lang w:val="uk-UA"/>
        </w:rPr>
        <w:t xml:space="preserve">                              №33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19558E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19558E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19558E" w:rsidTr="00F906E7">
              <w:tc>
                <w:tcPr>
                  <w:tcW w:w="5670" w:type="dxa"/>
                </w:tcPr>
                <w:p w:rsidR="003633D4" w:rsidRPr="0019558E" w:rsidRDefault="003633D4" w:rsidP="00F906E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EE065A" w:rsidRPr="0019558E" w:rsidRDefault="00EE065A" w:rsidP="00EE065A">
                  <w:pPr>
                    <w:pStyle w:val="tj"/>
                    <w:shd w:val="clear" w:color="auto" w:fill="FFFFFF"/>
                    <w:tabs>
                      <w:tab w:val="left" w:pos="0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закладу  «</w:t>
                  </w:r>
                  <w:proofErr w:type="spellStart"/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Зірненська</w:t>
                  </w:r>
                  <w:proofErr w:type="spellEnd"/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туберкульозна лікарня» Рівненської обласної ради щодо погодження штатного розпису на 2019 рік</w:t>
                  </w:r>
                </w:p>
                <w:p w:rsidR="003633D4" w:rsidRPr="0019558E" w:rsidRDefault="003633D4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633D4" w:rsidRPr="0019558E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19558E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19558E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 </w:t>
      </w:r>
    </w:p>
    <w:p w:rsidR="003633D4" w:rsidRPr="0019558E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9558E">
        <w:rPr>
          <w:b/>
          <w:sz w:val="28"/>
          <w:szCs w:val="28"/>
          <w:u w:val="single"/>
          <w:lang w:val="uk-UA"/>
        </w:rPr>
        <w:t>вирішила: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E090A" w:rsidRPr="0019558E" w:rsidRDefault="00BE090A" w:rsidP="00BE090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1. Інформацію взяти до відома. </w:t>
      </w:r>
    </w:p>
    <w:p w:rsidR="00BE090A" w:rsidRPr="0019558E" w:rsidRDefault="00BE090A" w:rsidP="00BE090A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2. </w:t>
      </w:r>
      <w:r w:rsidRPr="0019558E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Погодити штатний розпис на 2019 рік для комунального закладу  «</w:t>
      </w:r>
      <w:proofErr w:type="spellStart"/>
      <w:r w:rsidRPr="0019558E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19558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туберкульозна лікарня» Рівненської обласної ради</w:t>
      </w:r>
      <w:r w:rsidRPr="0019558E">
        <w:rPr>
          <w:sz w:val="28"/>
          <w:szCs w:val="28"/>
          <w:lang w:val="uk-UA"/>
        </w:rPr>
        <w:t xml:space="preserve"> в кількості 55,0 штатних одиниць і з місячним фондом заробітної плати 365 490,08 гривень.</w:t>
      </w: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19558E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19558E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483C8D" w:rsidRDefault="00483C8D">
      <w:pPr>
        <w:rPr>
          <w:lang w:val="uk-UA"/>
        </w:rPr>
      </w:pPr>
    </w:p>
    <w:p w:rsidR="00483C8D" w:rsidRDefault="00483C8D">
      <w:pPr>
        <w:rPr>
          <w:lang w:val="uk-UA"/>
        </w:rPr>
      </w:pPr>
    </w:p>
    <w:p w:rsidR="00483C8D" w:rsidRDefault="00483C8D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31DEA" w:rsidRDefault="003633D4" w:rsidP="003633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>Рекомендації</w:t>
      </w:r>
    </w:p>
    <w:p w:rsidR="003633D4" w:rsidRPr="0019558E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58E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19558E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numPr>
          <w:ilvl w:val="0"/>
          <w:numId w:val="36"/>
        </w:numPr>
        <w:spacing w:line="276" w:lineRule="auto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березня  2019 року                                                     </w:t>
      </w:r>
      <w:r w:rsidR="00EE065A" w:rsidRPr="0019558E">
        <w:rPr>
          <w:sz w:val="28"/>
          <w:szCs w:val="28"/>
          <w:lang w:val="uk-UA"/>
        </w:rPr>
        <w:t xml:space="preserve">                              №34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19558E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19558E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19558E" w:rsidTr="00F906E7">
              <w:tc>
                <w:tcPr>
                  <w:tcW w:w="5670" w:type="dxa"/>
                </w:tcPr>
                <w:p w:rsidR="003633D4" w:rsidRPr="0019558E" w:rsidRDefault="003633D4" w:rsidP="00F906E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EE065A" w:rsidRPr="0019558E" w:rsidRDefault="00EE065A" w:rsidP="00EE065A">
                  <w:pPr>
                    <w:pStyle w:val="tj"/>
                    <w:shd w:val="clear" w:color="auto" w:fill="FFFFFF"/>
                    <w:tabs>
                      <w:tab w:val="left" w:pos="0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19558E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закладу «Рівненський обласний протитуберкульозний диспансер» Рівненської обласної ради щодо погодження штатного розпису на 2019 рік</w:t>
                  </w:r>
                </w:p>
                <w:p w:rsidR="003633D4" w:rsidRPr="0019558E" w:rsidRDefault="003633D4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633D4" w:rsidRPr="0019558E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19558E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19558E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 </w:t>
      </w:r>
    </w:p>
    <w:p w:rsidR="003633D4" w:rsidRPr="0019558E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9558E">
        <w:rPr>
          <w:b/>
          <w:sz w:val="28"/>
          <w:szCs w:val="28"/>
          <w:u w:val="single"/>
          <w:lang w:val="uk-UA"/>
        </w:rPr>
        <w:t>вирішила:</w:t>
      </w:r>
    </w:p>
    <w:p w:rsidR="003633D4" w:rsidRPr="0019558E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A7D1E" w:rsidRPr="0019558E" w:rsidRDefault="00FA7D1E" w:rsidP="00FA7D1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9558E">
        <w:rPr>
          <w:sz w:val="28"/>
          <w:szCs w:val="28"/>
          <w:lang w:val="uk-UA"/>
        </w:rPr>
        <w:t xml:space="preserve">1. Інформацію взяти до відома. </w:t>
      </w:r>
    </w:p>
    <w:p w:rsidR="00FA7D1E" w:rsidRPr="0019558E" w:rsidRDefault="00FA7D1E" w:rsidP="00FA7D1E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9558E">
        <w:rPr>
          <w:sz w:val="28"/>
          <w:szCs w:val="28"/>
          <w:lang w:val="uk-UA"/>
        </w:rPr>
        <w:t>2.</w:t>
      </w:r>
      <w:r w:rsidRPr="0019558E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Погодити штатний розпис на 2019 рік для комунального закладу  «Рівненський обласний протитуберкульозний диспансер» Рівненської обласної ради</w:t>
      </w:r>
      <w:r w:rsidRPr="0019558E">
        <w:rPr>
          <w:sz w:val="28"/>
          <w:szCs w:val="28"/>
          <w:lang w:val="uk-UA"/>
        </w:rPr>
        <w:t xml:space="preserve"> в кількості 482,25 штатних одиниць і з місячним фондом заробітної плати 3</w:t>
      </w:r>
      <w:r w:rsidRPr="0019558E">
        <w:rPr>
          <w:sz w:val="28"/>
          <w:szCs w:val="28"/>
        </w:rPr>
        <w:t> </w:t>
      </w:r>
      <w:r w:rsidRPr="0019558E">
        <w:rPr>
          <w:sz w:val="28"/>
          <w:szCs w:val="28"/>
          <w:lang w:val="uk-UA"/>
        </w:rPr>
        <w:t>392 871,35 гривень.</w:t>
      </w: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19558E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19558E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19558E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19558E" w:rsidRDefault="0019558E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31DEA" w:rsidRDefault="003633D4" w:rsidP="003633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633D4" w:rsidRPr="006F1E19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F1E19">
        <w:rPr>
          <w:b/>
          <w:sz w:val="28"/>
          <w:szCs w:val="28"/>
          <w:lang w:val="uk-UA"/>
        </w:rPr>
        <w:t>Рекомендації</w:t>
      </w:r>
    </w:p>
    <w:p w:rsidR="003633D4" w:rsidRPr="006F1E19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F1E19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6F1E19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6F1E19" w:rsidRDefault="003633D4" w:rsidP="003633D4">
      <w:pPr>
        <w:pStyle w:val="a7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uk-UA"/>
        </w:rPr>
      </w:pPr>
      <w:r w:rsidRPr="006F1E19">
        <w:rPr>
          <w:sz w:val="28"/>
          <w:szCs w:val="28"/>
          <w:lang w:val="uk-UA"/>
        </w:rPr>
        <w:t xml:space="preserve">березня  2019 року                                                     </w:t>
      </w:r>
      <w:r w:rsidR="00C41F8A" w:rsidRPr="006F1E19">
        <w:rPr>
          <w:sz w:val="28"/>
          <w:szCs w:val="28"/>
          <w:lang w:val="uk-UA"/>
        </w:rPr>
        <w:t xml:space="preserve">                              №35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6F1E19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6F1E19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6F1E19" w:rsidTr="00F906E7">
              <w:tc>
                <w:tcPr>
                  <w:tcW w:w="5670" w:type="dxa"/>
                </w:tcPr>
                <w:p w:rsidR="003633D4" w:rsidRPr="006F1E19" w:rsidRDefault="003633D4" w:rsidP="00F906E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6F1E1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C41F8A" w:rsidRPr="006F1E19" w:rsidRDefault="00C41F8A" w:rsidP="00C41F8A">
                  <w:pPr>
                    <w:pStyle w:val="tj"/>
                    <w:shd w:val="clear" w:color="auto" w:fill="FFFFFF"/>
                    <w:tabs>
                      <w:tab w:val="left" w:pos="0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6F1E1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внесення змін до Статуту комунального закладу «Рівненський обласний протитуберкульозний диспансер» Рівненської обласної ради</w:t>
                  </w:r>
                </w:p>
                <w:p w:rsidR="003633D4" w:rsidRPr="006F1E19" w:rsidRDefault="003633D4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633D4" w:rsidRPr="006F1E19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6F1E19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6F1E19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6F1E19">
        <w:rPr>
          <w:sz w:val="28"/>
          <w:szCs w:val="28"/>
          <w:lang w:val="uk-UA"/>
        </w:rPr>
        <w:t xml:space="preserve"> </w:t>
      </w:r>
    </w:p>
    <w:p w:rsidR="003633D4" w:rsidRPr="006F1E19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F1E1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6F1E19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6F1E19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F1E19">
        <w:rPr>
          <w:b/>
          <w:sz w:val="28"/>
          <w:szCs w:val="28"/>
          <w:u w:val="single"/>
          <w:lang w:val="uk-UA"/>
        </w:rPr>
        <w:t>вирішила:</w:t>
      </w:r>
    </w:p>
    <w:p w:rsidR="003633D4" w:rsidRPr="006F1E19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96B9E" w:rsidRPr="006F1E19" w:rsidRDefault="00596B9E" w:rsidP="00596B9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F1E19">
        <w:rPr>
          <w:sz w:val="28"/>
          <w:szCs w:val="28"/>
          <w:lang w:val="uk-UA"/>
        </w:rPr>
        <w:t xml:space="preserve">1. Інформацію взяти до відома. </w:t>
      </w:r>
    </w:p>
    <w:p w:rsidR="00596B9E" w:rsidRPr="006F1E19" w:rsidRDefault="00596B9E" w:rsidP="00596B9E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6F1E19">
        <w:rPr>
          <w:sz w:val="28"/>
          <w:szCs w:val="28"/>
          <w:lang w:val="uk-UA"/>
        </w:rPr>
        <w:t>2.</w:t>
      </w:r>
      <w:r w:rsidRPr="006F1E1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управлінню охорони здоров’я облдержадміністрації спільно з КЗ «Рівненський обласний протитуберкульозний диспансер» Рівненської обласної ради </w:t>
      </w:r>
      <w:r w:rsidR="004D0982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розробити</w:t>
      </w:r>
      <w:r w:rsidRPr="006F1E1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зміни до Статуту комунального закладу в частині приведення його у відповідність до вимог Довідника кваліфікаційних характеристик професій працівників, випуск 78 «Охорона здоров’я», затвердженого наказом Міністерства охорони здоров’я України від 29.03.2002 №117</w:t>
      </w:r>
      <w:r w:rsidR="004D0982">
        <w:rPr>
          <w:iCs/>
          <w:color w:val="333333"/>
          <w:sz w:val="28"/>
          <w:szCs w:val="28"/>
          <w:bdr w:val="none" w:sz="0" w:space="0" w:color="auto" w:frame="1"/>
          <w:lang w:val="uk-UA"/>
        </w:rPr>
        <w:t>, а саме: викласти назву посади головного лікаря в редакції «директор»</w:t>
      </w:r>
      <w:r w:rsidR="005D0CD0">
        <w:rPr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6F1E1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156B7F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та подати на розгляд</w:t>
      </w:r>
      <w:r w:rsidR="004D098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президії обласної ради з подальшим розглядом на сесії обласної ради.</w:t>
      </w:r>
    </w:p>
    <w:p w:rsidR="003633D4" w:rsidRPr="006F1E19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6F1E19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6F1E19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6F1E19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6F1E19" w:rsidRDefault="006F1E19" w:rsidP="003633D4">
      <w:pPr>
        <w:pStyle w:val="a5"/>
        <w:rPr>
          <w:rFonts w:ascii="Times New Roman" w:hAnsi="Times New Roman"/>
          <w:sz w:val="28"/>
          <w:szCs w:val="28"/>
        </w:rPr>
      </w:pPr>
    </w:p>
    <w:p w:rsidR="006F1E19" w:rsidRDefault="006F1E19" w:rsidP="003633D4">
      <w:pPr>
        <w:pStyle w:val="a5"/>
        <w:rPr>
          <w:rFonts w:ascii="Times New Roman" w:hAnsi="Times New Roman"/>
          <w:sz w:val="28"/>
          <w:szCs w:val="28"/>
        </w:rPr>
      </w:pPr>
    </w:p>
    <w:p w:rsidR="006F1E19" w:rsidRDefault="006F1E19" w:rsidP="003633D4">
      <w:pPr>
        <w:pStyle w:val="a5"/>
        <w:rPr>
          <w:rFonts w:ascii="Times New Roman" w:hAnsi="Times New Roman"/>
          <w:sz w:val="28"/>
          <w:szCs w:val="28"/>
        </w:rPr>
      </w:pPr>
    </w:p>
    <w:p w:rsidR="006F1E19" w:rsidRDefault="006F1E19" w:rsidP="003633D4">
      <w:pPr>
        <w:pStyle w:val="a5"/>
        <w:rPr>
          <w:rFonts w:ascii="Times New Roman" w:hAnsi="Times New Roman"/>
          <w:sz w:val="28"/>
          <w:szCs w:val="28"/>
        </w:rPr>
      </w:pPr>
    </w:p>
    <w:p w:rsidR="006F1E19" w:rsidRDefault="006F1E19" w:rsidP="003633D4">
      <w:pPr>
        <w:pStyle w:val="a5"/>
        <w:rPr>
          <w:rFonts w:ascii="Times New Roman" w:hAnsi="Times New Roman"/>
          <w:sz w:val="28"/>
          <w:szCs w:val="28"/>
        </w:rPr>
      </w:pPr>
    </w:p>
    <w:p w:rsidR="003378F8" w:rsidRDefault="003378F8" w:rsidP="003633D4">
      <w:pPr>
        <w:pStyle w:val="a5"/>
        <w:rPr>
          <w:rFonts w:ascii="Times New Roman" w:hAnsi="Times New Roman"/>
          <w:sz w:val="28"/>
          <w:szCs w:val="28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31DEA" w:rsidRDefault="003633D4" w:rsidP="003633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633D4" w:rsidRPr="006F1E19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F1E19">
        <w:rPr>
          <w:b/>
          <w:sz w:val="28"/>
          <w:szCs w:val="28"/>
          <w:lang w:val="uk-UA"/>
        </w:rPr>
        <w:t>Рекомендації</w:t>
      </w:r>
    </w:p>
    <w:p w:rsidR="003633D4" w:rsidRPr="006F1E19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F1E19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6F1E19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6F1E19" w:rsidRDefault="003633D4" w:rsidP="003633D4">
      <w:pPr>
        <w:pStyle w:val="a7"/>
        <w:numPr>
          <w:ilvl w:val="0"/>
          <w:numId w:val="38"/>
        </w:numPr>
        <w:spacing w:line="276" w:lineRule="auto"/>
        <w:jc w:val="both"/>
        <w:rPr>
          <w:sz w:val="28"/>
          <w:szCs w:val="28"/>
          <w:lang w:val="uk-UA"/>
        </w:rPr>
      </w:pPr>
      <w:r w:rsidRPr="006F1E19">
        <w:rPr>
          <w:sz w:val="28"/>
          <w:szCs w:val="28"/>
          <w:lang w:val="uk-UA"/>
        </w:rPr>
        <w:t xml:space="preserve">березня  2019 року                                                     </w:t>
      </w:r>
      <w:r w:rsidR="00C41F8A" w:rsidRPr="006F1E19">
        <w:rPr>
          <w:sz w:val="28"/>
          <w:szCs w:val="28"/>
          <w:lang w:val="uk-UA"/>
        </w:rPr>
        <w:t xml:space="preserve">                              №36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3"/>
      </w:tblGrid>
      <w:tr w:rsidR="003633D4" w:rsidRPr="00D97A53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6F1E19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3633D4" w:rsidRPr="00D97A53" w:rsidTr="006F1E19">
              <w:tc>
                <w:tcPr>
                  <w:tcW w:w="5387" w:type="dxa"/>
                </w:tcPr>
                <w:p w:rsidR="003633D4" w:rsidRPr="006F1E19" w:rsidRDefault="003633D4" w:rsidP="00F906E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6F1E1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E327D8" w:rsidRPr="006F1E19" w:rsidRDefault="00E327D8" w:rsidP="00E327D8">
                  <w:pPr>
                    <w:pStyle w:val="tj"/>
                    <w:shd w:val="clear" w:color="auto" w:fill="FFFFFF"/>
                    <w:tabs>
                      <w:tab w:val="left" w:pos="0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6F1E1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управління охорони здоров’я облдержадміністрації щодо погодження розподілу цільових видатків між місцевими бюджетами для медичного обслуговування внутрішньо переміщених осіб</w:t>
                  </w:r>
                </w:p>
                <w:p w:rsidR="003633D4" w:rsidRPr="006F1E19" w:rsidRDefault="003633D4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633D4" w:rsidRPr="006F1E19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6F1E19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6F1E19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6F1E19">
        <w:rPr>
          <w:sz w:val="28"/>
          <w:szCs w:val="28"/>
          <w:lang w:val="uk-UA"/>
        </w:rPr>
        <w:t xml:space="preserve"> </w:t>
      </w:r>
    </w:p>
    <w:p w:rsidR="003633D4" w:rsidRPr="006F1E19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F1E1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6F1E19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6F1E19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F1E19">
        <w:rPr>
          <w:b/>
          <w:sz w:val="28"/>
          <w:szCs w:val="28"/>
          <w:u w:val="single"/>
          <w:lang w:val="uk-UA"/>
        </w:rPr>
        <w:t>вирішила:</w:t>
      </w:r>
    </w:p>
    <w:p w:rsidR="003633D4" w:rsidRPr="006F1E19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06AE6" w:rsidRPr="006F1E19" w:rsidRDefault="00506AE6" w:rsidP="00506AE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F1E19">
        <w:rPr>
          <w:sz w:val="28"/>
          <w:szCs w:val="28"/>
          <w:lang w:val="uk-UA"/>
        </w:rPr>
        <w:t xml:space="preserve">1. Інформацію взяти до відома. </w:t>
      </w:r>
    </w:p>
    <w:p w:rsidR="00506AE6" w:rsidRPr="006F1E19" w:rsidRDefault="00506AE6" w:rsidP="00506AE6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6F1E19">
        <w:rPr>
          <w:sz w:val="28"/>
          <w:szCs w:val="28"/>
          <w:lang w:val="uk-UA"/>
        </w:rPr>
        <w:t>2.</w:t>
      </w:r>
      <w:r w:rsidRPr="006F1E19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Погодити розподіл цільових видатків між місцевими бюджетами для медичного обслуговування внутрішньо переміщених осіб.</w:t>
      </w:r>
    </w:p>
    <w:p w:rsidR="003633D4" w:rsidRPr="006F1E19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6F1E19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6F1E19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6F1E19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6F1E19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6F1E19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378F8" w:rsidRDefault="003378F8">
      <w:pPr>
        <w:rPr>
          <w:lang w:val="uk-UA"/>
        </w:rPr>
      </w:pPr>
    </w:p>
    <w:p w:rsidR="003378F8" w:rsidRDefault="003378F8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Default="003633D4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31DEA" w:rsidRDefault="003633D4" w:rsidP="003633D4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3633D4" w:rsidRPr="006F1E19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F1E19">
        <w:rPr>
          <w:b/>
          <w:sz w:val="28"/>
          <w:szCs w:val="28"/>
          <w:lang w:val="uk-UA"/>
        </w:rPr>
        <w:t>Рекомендації</w:t>
      </w:r>
    </w:p>
    <w:p w:rsidR="003633D4" w:rsidRPr="006F1E19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F1E19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6F1E19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6F1E19" w:rsidRDefault="003633D4" w:rsidP="003633D4">
      <w:pPr>
        <w:pStyle w:val="a7"/>
        <w:numPr>
          <w:ilvl w:val="0"/>
          <w:numId w:val="39"/>
        </w:numPr>
        <w:spacing w:line="276" w:lineRule="auto"/>
        <w:jc w:val="both"/>
        <w:rPr>
          <w:sz w:val="28"/>
          <w:szCs w:val="28"/>
          <w:lang w:val="uk-UA"/>
        </w:rPr>
      </w:pPr>
      <w:r w:rsidRPr="006F1E19">
        <w:rPr>
          <w:sz w:val="28"/>
          <w:szCs w:val="28"/>
          <w:lang w:val="uk-UA"/>
        </w:rPr>
        <w:t xml:space="preserve">березня  2019 року                                                     </w:t>
      </w:r>
      <w:r w:rsidR="009C3215" w:rsidRPr="006F1E19">
        <w:rPr>
          <w:sz w:val="28"/>
          <w:szCs w:val="28"/>
          <w:lang w:val="uk-UA"/>
        </w:rPr>
        <w:t xml:space="preserve">                              №37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D97A53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6F1E19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D97A53" w:rsidTr="00F906E7">
              <w:tc>
                <w:tcPr>
                  <w:tcW w:w="5670" w:type="dxa"/>
                </w:tcPr>
                <w:p w:rsidR="003633D4" w:rsidRPr="006F1E19" w:rsidRDefault="003633D4" w:rsidP="00F906E7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6F1E1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9C3215" w:rsidRPr="006F1E19" w:rsidRDefault="009C3215" w:rsidP="009C3215">
                  <w:pPr>
                    <w:pStyle w:val="tj"/>
                    <w:shd w:val="clear" w:color="auto" w:fill="FFFFFF"/>
                    <w:tabs>
                      <w:tab w:val="left" w:pos="0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6F1E1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Благодійної організації «Вітрила Надії» щодо медичного забезпечення для амбулаторного лікування дорослих хворих на </w:t>
                  </w:r>
                  <w:proofErr w:type="spellStart"/>
                  <w:r w:rsidRPr="006F1E1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муковісцидоз</w:t>
                  </w:r>
                  <w:proofErr w:type="spellEnd"/>
                  <w:r w:rsidRPr="006F1E1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в Рівненській області</w:t>
                  </w:r>
                </w:p>
                <w:p w:rsidR="003633D4" w:rsidRPr="006F1E19" w:rsidRDefault="003633D4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633D4" w:rsidRPr="006F1E19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6F1E19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6F1E19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6F1E19">
        <w:rPr>
          <w:sz w:val="28"/>
          <w:szCs w:val="28"/>
          <w:lang w:val="uk-UA"/>
        </w:rPr>
        <w:t xml:space="preserve"> </w:t>
      </w:r>
    </w:p>
    <w:p w:rsidR="003633D4" w:rsidRPr="006F1E19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F1E1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6F1E19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6F1E19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F1E19">
        <w:rPr>
          <w:b/>
          <w:sz w:val="28"/>
          <w:szCs w:val="28"/>
          <w:u w:val="single"/>
          <w:lang w:val="uk-UA"/>
        </w:rPr>
        <w:t>вирішила:</w:t>
      </w:r>
    </w:p>
    <w:p w:rsidR="003633D4" w:rsidRPr="006F1E19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20968" w:rsidRPr="006F1E19" w:rsidRDefault="00920968" w:rsidP="0092096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F1E19">
        <w:rPr>
          <w:sz w:val="28"/>
          <w:szCs w:val="28"/>
          <w:lang w:val="uk-UA"/>
        </w:rPr>
        <w:t xml:space="preserve">1. Інформацію взяти до відома. </w:t>
      </w:r>
    </w:p>
    <w:p w:rsidR="00920968" w:rsidRDefault="00920968" w:rsidP="003378F8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F1E19">
        <w:rPr>
          <w:sz w:val="28"/>
          <w:szCs w:val="28"/>
          <w:lang w:val="uk-UA"/>
        </w:rPr>
        <w:t>2.</w:t>
      </w:r>
      <w:r w:rsidRPr="006F1E1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управлінню охорони здоров’я облдержадміністрації </w:t>
      </w:r>
      <w:r w:rsidR="003378F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підготувати звернення до Кабінету Міністрів України щодо </w:t>
      </w:r>
      <w:r w:rsidR="00C5404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необхідності </w:t>
      </w:r>
      <w:r w:rsidR="003378F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затвердження державної програми </w:t>
      </w:r>
      <w:r w:rsidR="004C573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із </w:t>
      </w:r>
      <w:r w:rsidR="003378F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забезпечення </w:t>
      </w:r>
      <w:r w:rsidR="004C573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належним лікуванням </w:t>
      </w:r>
      <w:r w:rsidR="003378F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хворих </w:t>
      </w:r>
      <w:r w:rsidR="004C573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України </w:t>
      </w:r>
      <w:r w:rsidR="003378F8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 рідкісні (</w:t>
      </w:r>
      <w:proofErr w:type="spellStart"/>
      <w:r w:rsidR="003378F8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орфанні</w:t>
      </w:r>
      <w:proofErr w:type="spellEnd"/>
      <w:r w:rsidR="003378F8">
        <w:rPr>
          <w:iCs/>
          <w:color w:val="333333"/>
          <w:sz w:val="28"/>
          <w:szCs w:val="28"/>
          <w:bdr w:val="none" w:sz="0" w:space="0" w:color="auto" w:frame="1"/>
          <w:lang w:val="uk-UA"/>
        </w:rPr>
        <w:t>) захворювання.</w:t>
      </w:r>
    </w:p>
    <w:p w:rsidR="00C5404E" w:rsidRDefault="00C5404E" w:rsidP="003378F8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2. </w:t>
      </w:r>
      <w:r w:rsidRPr="006F1E1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управлінню охорони здоров’я облдержадміністрації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провести </w:t>
      </w:r>
      <w:r w:rsidR="000553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круглий стіл</w:t>
      </w:r>
      <w:r w:rsidR="000553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</w:t>
      </w:r>
      <w:r w:rsidR="00303F6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5D0CD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для вивчення порушеного питання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за участі усіх причетних.</w:t>
      </w:r>
    </w:p>
    <w:p w:rsidR="003633D4" w:rsidRDefault="00C5404E" w:rsidP="00387F96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3. Рекомендувати голові обласної ради</w:t>
      </w:r>
      <w:r w:rsidR="0080179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bookmarkStart w:id="0" w:name="_GoBack"/>
      <w:bookmarkEnd w:id="0"/>
      <w:r w:rsidR="00D97A5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та голові обласної державної адміністрації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виділити </w:t>
      </w:r>
      <w:r w:rsidR="0080179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дорослим хворим з діагнозом </w:t>
      </w:r>
      <w:proofErr w:type="spellStart"/>
      <w:r w:rsidR="00801798">
        <w:rPr>
          <w:iCs/>
          <w:color w:val="333333"/>
          <w:sz w:val="28"/>
          <w:szCs w:val="28"/>
          <w:bdr w:val="none" w:sz="0" w:space="0" w:color="auto" w:frame="1"/>
          <w:lang w:val="uk-UA"/>
        </w:rPr>
        <w:t>муковісцидоз</w:t>
      </w:r>
      <w:proofErr w:type="spellEnd"/>
      <w:r w:rsidR="0080179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, які проживають в Рівненській області,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матеріальну допомогу </w:t>
      </w:r>
      <w:r w:rsidR="004D59D7">
        <w:rPr>
          <w:iCs/>
          <w:color w:val="333333"/>
          <w:sz w:val="28"/>
          <w:szCs w:val="28"/>
          <w:bdr w:val="none" w:sz="0" w:space="0" w:color="auto" w:frame="1"/>
          <w:lang w:val="uk-UA"/>
        </w:rPr>
        <w:t>(</w:t>
      </w:r>
      <w:r w:rsidR="00387F9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5 </w:t>
      </w:r>
      <w:proofErr w:type="spellStart"/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="004D59D7">
        <w:rPr>
          <w:iCs/>
          <w:color w:val="333333"/>
          <w:sz w:val="28"/>
          <w:szCs w:val="28"/>
          <w:bdr w:val="none" w:sz="0" w:space="0" w:color="auto" w:frame="1"/>
          <w:lang w:val="uk-UA"/>
        </w:rPr>
        <w:t>)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387F9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 придбання необхідних лікарських засобів.</w:t>
      </w:r>
    </w:p>
    <w:p w:rsidR="00830412" w:rsidRPr="00341879" w:rsidRDefault="00830412" w:rsidP="00830412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4. Рекомендувати заявникам подати до обласної ради необхідні документи для отримання матеріальної допомоги.</w:t>
      </w:r>
    </w:p>
    <w:p w:rsidR="00830412" w:rsidRDefault="00830412" w:rsidP="00387F96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A47D5" w:rsidRPr="006F1E19" w:rsidRDefault="00EA47D5" w:rsidP="00387F9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633D4" w:rsidRPr="006F1E19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6F1E19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6F1E19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6F1E19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6F1E19" w:rsidRDefault="006F1E19">
      <w:pPr>
        <w:rPr>
          <w:lang w:val="uk-UA"/>
        </w:rPr>
      </w:pPr>
    </w:p>
    <w:p w:rsidR="003633D4" w:rsidRPr="00631DEA" w:rsidRDefault="003633D4" w:rsidP="003633D4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633D4" w:rsidRPr="00631DEA" w:rsidRDefault="003633D4" w:rsidP="003633D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633D4" w:rsidRPr="00631DEA" w:rsidRDefault="003633D4" w:rsidP="003633D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633D4" w:rsidRPr="00631DEA" w:rsidTr="00F906E7">
        <w:trPr>
          <w:trHeight w:val="164"/>
        </w:trPr>
        <w:tc>
          <w:tcPr>
            <w:tcW w:w="9360" w:type="dxa"/>
          </w:tcPr>
          <w:p w:rsidR="003633D4" w:rsidRPr="00631DEA" w:rsidRDefault="003633D4" w:rsidP="00F90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633D4" w:rsidRPr="006F1E19" w:rsidRDefault="003633D4" w:rsidP="003633D4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3633D4" w:rsidRPr="006F1E19" w:rsidRDefault="00465DE9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F1E19">
        <w:rPr>
          <w:b/>
          <w:sz w:val="28"/>
          <w:szCs w:val="28"/>
          <w:lang w:val="uk-UA"/>
        </w:rPr>
        <w:t>Рішення</w:t>
      </w:r>
    </w:p>
    <w:p w:rsidR="003633D4" w:rsidRPr="006F1E19" w:rsidRDefault="003633D4" w:rsidP="003633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F1E19">
        <w:rPr>
          <w:b/>
          <w:sz w:val="28"/>
          <w:szCs w:val="28"/>
          <w:lang w:val="uk-UA"/>
        </w:rPr>
        <w:t xml:space="preserve"> постійної комісії</w:t>
      </w:r>
    </w:p>
    <w:p w:rsidR="003633D4" w:rsidRPr="006F1E19" w:rsidRDefault="003633D4" w:rsidP="003633D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633D4" w:rsidRPr="006F1E19" w:rsidRDefault="003633D4" w:rsidP="003633D4">
      <w:pPr>
        <w:pStyle w:val="a7"/>
        <w:numPr>
          <w:ilvl w:val="0"/>
          <w:numId w:val="40"/>
        </w:numPr>
        <w:spacing w:line="276" w:lineRule="auto"/>
        <w:jc w:val="both"/>
        <w:rPr>
          <w:sz w:val="28"/>
          <w:szCs w:val="28"/>
          <w:lang w:val="uk-UA"/>
        </w:rPr>
      </w:pPr>
      <w:r w:rsidRPr="006F1E19">
        <w:rPr>
          <w:sz w:val="28"/>
          <w:szCs w:val="28"/>
          <w:lang w:val="uk-UA"/>
        </w:rPr>
        <w:t xml:space="preserve">березня  2019 року                                                     </w:t>
      </w:r>
      <w:r w:rsidR="009C3215" w:rsidRPr="006F1E19">
        <w:rPr>
          <w:sz w:val="28"/>
          <w:szCs w:val="28"/>
          <w:lang w:val="uk-UA"/>
        </w:rPr>
        <w:t xml:space="preserve">                              №38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3633D4" w:rsidRPr="006F1E19" w:rsidTr="00F906E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33D4" w:rsidRPr="006F1E19" w:rsidRDefault="003633D4" w:rsidP="00F906E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3633D4" w:rsidRPr="006F1E19" w:rsidTr="00F906E7">
              <w:tc>
                <w:tcPr>
                  <w:tcW w:w="5670" w:type="dxa"/>
                </w:tcPr>
                <w:p w:rsidR="009C3215" w:rsidRPr="006F1E19" w:rsidRDefault="009C3215" w:rsidP="009C3215">
                  <w:pPr>
                    <w:pStyle w:val="tj"/>
                    <w:shd w:val="clear" w:color="auto" w:fill="FFFFFF"/>
                    <w:tabs>
                      <w:tab w:val="left" w:pos="0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343E4" w:rsidRPr="006F1E19" w:rsidRDefault="009C3215" w:rsidP="009C3215">
                  <w:pPr>
                    <w:pStyle w:val="tj"/>
                    <w:shd w:val="clear" w:color="auto" w:fill="FFFFFF"/>
                    <w:tabs>
                      <w:tab w:val="left" w:pos="0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6F1E1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план роботи постійної комісії </w:t>
                  </w:r>
                </w:p>
                <w:p w:rsidR="009C3215" w:rsidRPr="006F1E19" w:rsidRDefault="009C3215" w:rsidP="009C3215">
                  <w:pPr>
                    <w:pStyle w:val="tj"/>
                    <w:shd w:val="clear" w:color="auto" w:fill="FFFFFF"/>
                    <w:tabs>
                      <w:tab w:val="left" w:pos="0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6F1E1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на 2019 рік</w:t>
                  </w:r>
                </w:p>
                <w:p w:rsidR="003633D4" w:rsidRPr="006F1E19" w:rsidRDefault="003633D4" w:rsidP="00F906E7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633D4" w:rsidRPr="006F1E19" w:rsidRDefault="003633D4" w:rsidP="00F906E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633D4" w:rsidRPr="006F1E19" w:rsidRDefault="003633D4" w:rsidP="00F906E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33D4" w:rsidRPr="006F1E19" w:rsidRDefault="003633D4" w:rsidP="003633D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6F1E19">
        <w:rPr>
          <w:sz w:val="28"/>
          <w:szCs w:val="28"/>
          <w:lang w:val="uk-UA"/>
        </w:rPr>
        <w:t xml:space="preserve"> </w:t>
      </w:r>
    </w:p>
    <w:p w:rsidR="003633D4" w:rsidRPr="006F1E19" w:rsidRDefault="003633D4" w:rsidP="003633D4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F1E1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633D4" w:rsidRPr="006F1E19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33D4" w:rsidRPr="006F1E19" w:rsidRDefault="003633D4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F1E19">
        <w:rPr>
          <w:b/>
          <w:sz w:val="28"/>
          <w:szCs w:val="28"/>
          <w:u w:val="single"/>
          <w:lang w:val="uk-UA"/>
        </w:rPr>
        <w:t>вирішила:</w:t>
      </w:r>
    </w:p>
    <w:p w:rsidR="00465DE9" w:rsidRPr="006F1E19" w:rsidRDefault="00465DE9" w:rsidP="003633D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65DE9" w:rsidRPr="006F1E19" w:rsidRDefault="00465DE9" w:rsidP="00465DE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F1E19">
        <w:rPr>
          <w:sz w:val="28"/>
          <w:szCs w:val="28"/>
          <w:lang w:val="uk-UA"/>
        </w:rPr>
        <w:t xml:space="preserve">1. Інформацію взяти до відома. </w:t>
      </w:r>
    </w:p>
    <w:p w:rsidR="00465DE9" w:rsidRPr="006F1E19" w:rsidRDefault="00465DE9" w:rsidP="00465DE9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F1E19">
        <w:rPr>
          <w:sz w:val="28"/>
          <w:szCs w:val="28"/>
          <w:lang w:val="uk-UA"/>
        </w:rPr>
        <w:t xml:space="preserve">2. </w:t>
      </w:r>
      <w:r w:rsidRPr="006F1E19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Затвердити план роботи постійної комісії на 2019 рік.</w:t>
      </w:r>
    </w:p>
    <w:p w:rsidR="003633D4" w:rsidRPr="006F1E19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6F1E19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6F1E19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6F1E19" w:rsidRDefault="003633D4" w:rsidP="003633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3633D4" w:rsidRPr="006F1E19" w:rsidRDefault="003633D4" w:rsidP="003633D4">
      <w:pPr>
        <w:pStyle w:val="a5"/>
        <w:rPr>
          <w:rFonts w:ascii="Times New Roman" w:hAnsi="Times New Roman"/>
          <w:sz w:val="28"/>
          <w:szCs w:val="28"/>
        </w:rPr>
      </w:pPr>
      <w:r w:rsidRPr="006F1E19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6F1E19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3633D4" w:rsidRPr="00631DEA" w:rsidRDefault="003633D4" w:rsidP="003633D4">
      <w:pPr>
        <w:spacing w:line="276" w:lineRule="auto"/>
        <w:jc w:val="both"/>
        <w:rPr>
          <w:sz w:val="28"/>
          <w:szCs w:val="28"/>
          <w:lang w:val="uk-UA"/>
        </w:rPr>
      </w:pPr>
    </w:p>
    <w:p w:rsidR="003633D4" w:rsidRPr="00631DEA" w:rsidRDefault="003633D4" w:rsidP="003633D4">
      <w:pPr>
        <w:rPr>
          <w:sz w:val="28"/>
          <w:szCs w:val="28"/>
          <w:lang w:val="uk-UA"/>
        </w:rPr>
      </w:pPr>
    </w:p>
    <w:p w:rsidR="003633D4" w:rsidRDefault="003633D4">
      <w:pPr>
        <w:rPr>
          <w:lang w:val="uk-UA"/>
        </w:rPr>
      </w:pPr>
    </w:p>
    <w:p w:rsidR="004B33C5" w:rsidRDefault="004B33C5">
      <w:pPr>
        <w:rPr>
          <w:lang w:val="uk-UA"/>
        </w:rPr>
      </w:pPr>
    </w:p>
    <w:p w:rsidR="004B33C5" w:rsidRDefault="004B33C5">
      <w:pPr>
        <w:rPr>
          <w:lang w:val="uk-UA"/>
        </w:rPr>
      </w:pPr>
    </w:p>
    <w:p w:rsidR="004B33C5" w:rsidRDefault="004B33C5">
      <w:pPr>
        <w:rPr>
          <w:lang w:val="uk-UA"/>
        </w:rPr>
      </w:pPr>
    </w:p>
    <w:p w:rsidR="004B33C5" w:rsidRDefault="004B33C5">
      <w:pPr>
        <w:rPr>
          <w:lang w:val="uk-UA"/>
        </w:rPr>
      </w:pPr>
    </w:p>
    <w:p w:rsidR="004B33C5" w:rsidRDefault="004B33C5">
      <w:pPr>
        <w:rPr>
          <w:lang w:val="uk-UA"/>
        </w:rPr>
      </w:pPr>
    </w:p>
    <w:p w:rsidR="004B33C5" w:rsidRDefault="004B33C5">
      <w:pPr>
        <w:rPr>
          <w:lang w:val="uk-UA"/>
        </w:rPr>
      </w:pPr>
    </w:p>
    <w:p w:rsidR="004B33C5" w:rsidRDefault="004B33C5">
      <w:pPr>
        <w:rPr>
          <w:lang w:val="uk-UA"/>
        </w:rPr>
      </w:pPr>
    </w:p>
    <w:p w:rsidR="004B33C5" w:rsidRDefault="004B33C5">
      <w:pPr>
        <w:rPr>
          <w:lang w:val="uk-UA"/>
        </w:rPr>
      </w:pPr>
    </w:p>
    <w:p w:rsidR="004B33C5" w:rsidRDefault="004B33C5">
      <w:pPr>
        <w:rPr>
          <w:lang w:val="uk-UA"/>
        </w:rPr>
      </w:pPr>
    </w:p>
    <w:p w:rsidR="004B33C5" w:rsidRDefault="004B33C5">
      <w:pPr>
        <w:rPr>
          <w:lang w:val="uk-UA"/>
        </w:rPr>
      </w:pPr>
    </w:p>
    <w:p w:rsidR="004B33C5" w:rsidRDefault="004B33C5">
      <w:pPr>
        <w:rPr>
          <w:lang w:val="uk-UA"/>
        </w:rPr>
      </w:pPr>
    </w:p>
    <w:p w:rsidR="004B33C5" w:rsidRDefault="004B33C5">
      <w:pPr>
        <w:rPr>
          <w:lang w:val="uk-UA"/>
        </w:rPr>
      </w:pPr>
    </w:p>
    <w:p w:rsidR="004B33C5" w:rsidRPr="00631DEA" w:rsidRDefault="004B33C5" w:rsidP="004B33C5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B33C5" w:rsidRPr="00631DEA" w:rsidRDefault="004B33C5" w:rsidP="004B33C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B33C5" w:rsidRPr="00631DEA" w:rsidRDefault="004B33C5" w:rsidP="004B33C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B33C5" w:rsidRPr="00631DEA" w:rsidTr="00A53891">
        <w:trPr>
          <w:trHeight w:val="164"/>
        </w:trPr>
        <w:tc>
          <w:tcPr>
            <w:tcW w:w="9360" w:type="dxa"/>
          </w:tcPr>
          <w:p w:rsidR="004B33C5" w:rsidRPr="00631DEA" w:rsidRDefault="004B33C5" w:rsidP="00A538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B33C5" w:rsidRPr="006F1E19" w:rsidRDefault="004B33C5" w:rsidP="004B33C5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4B33C5" w:rsidRPr="006F1E19" w:rsidRDefault="004B33C5" w:rsidP="004B33C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F1E19">
        <w:rPr>
          <w:b/>
          <w:sz w:val="28"/>
          <w:szCs w:val="28"/>
          <w:lang w:val="uk-UA"/>
        </w:rPr>
        <w:t>Рішення</w:t>
      </w:r>
    </w:p>
    <w:p w:rsidR="004B33C5" w:rsidRPr="006F1E19" w:rsidRDefault="004B33C5" w:rsidP="004B33C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F1E19">
        <w:rPr>
          <w:b/>
          <w:sz w:val="28"/>
          <w:szCs w:val="28"/>
          <w:lang w:val="uk-UA"/>
        </w:rPr>
        <w:t xml:space="preserve"> постійної комісії</w:t>
      </w:r>
    </w:p>
    <w:p w:rsidR="004B33C5" w:rsidRPr="006F1E19" w:rsidRDefault="004B33C5" w:rsidP="004B33C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B33C5" w:rsidRPr="006F1E19" w:rsidRDefault="004B33C5" w:rsidP="004B33C5">
      <w:pPr>
        <w:pStyle w:val="a7"/>
        <w:numPr>
          <w:ilvl w:val="0"/>
          <w:numId w:val="41"/>
        </w:numPr>
        <w:spacing w:line="276" w:lineRule="auto"/>
        <w:jc w:val="both"/>
        <w:rPr>
          <w:sz w:val="28"/>
          <w:szCs w:val="28"/>
          <w:lang w:val="uk-UA"/>
        </w:rPr>
      </w:pPr>
      <w:r w:rsidRPr="006F1E19">
        <w:rPr>
          <w:sz w:val="28"/>
          <w:szCs w:val="28"/>
          <w:lang w:val="uk-UA"/>
        </w:rPr>
        <w:t xml:space="preserve">березня  2019 року                                                      </w:t>
      </w:r>
      <w:r>
        <w:rPr>
          <w:sz w:val="28"/>
          <w:szCs w:val="28"/>
          <w:lang w:val="uk-UA"/>
        </w:rPr>
        <w:t xml:space="preserve">                             №39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4B33C5" w:rsidRPr="00D97A53" w:rsidTr="00A53891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B33C5" w:rsidRPr="006F1E19" w:rsidRDefault="004B33C5" w:rsidP="00A53891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B33C5" w:rsidRPr="00D97A53" w:rsidTr="00A53891">
              <w:tc>
                <w:tcPr>
                  <w:tcW w:w="5670" w:type="dxa"/>
                </w:tcPr>
                <w:p w:rsidR="004B33C5" w:rsidRPr="006F1E19" w:rsidRDefault="004B33C5" w:rsidP="00A53891">
                  <w:pPr>
                    <w:pStyle w:val="tj"/>
                    <w:shd w:val="clear" w:color="auto" w:fill="FFFFFF"/>
                    <w:tabs>
                      <w:tab w:val="left" w:pos="0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4B33C5" w:rsidRPr="004B33C5" w:rsidRDefault="004B33C5" w:rsidP="004B33C5">
                  <w:pPr>
                    <w:pStyle w:val="tj"/>
                    <w:shd w:val="clear" w:color="auto" w:fill="FFFFFF"/>
                    <w:tabs>
                      <w:tab w:val="left" w:pos="0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4B33C5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«Рівненська обласна стоматологічна поліклініка» Рівненської обласної ради щодо вирішення питань зубопротезування та лікування учасників АТО на базі закладу</w:t>
                  </w:r>
                </w:p>
                <w:p w:rsidR="004B33C5" w:rsidRPr="006F1E19" w:rsidRDefault="004B33C5" w:rsidP="00A53891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B33C5" w:rsidRPr="006F1E19" w:rsidRDefault="004B33C5" w:rsidP="00A5389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B33C5" w:rsidRPr="006F1E19" w:rsidRDefault="004B33C5" w:rsidP="004B33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6F1E19">
        <w:rPr>
          <w:sz w:val="28"/>
          <w:szCs w:val="28"/>
          <w:lang w:val="uk-UA"/>
        </w:rPr>
        <w:t xml:space="preserve"> </w:t>
      </w:r>
    </w:p>
    <w:p w:rsidR="004B33C5" w:rsidRPr="006F1E19" w:rsidRDefault="004B33C5" w:rsidP="004B33C5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F1E1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B33C5" w:rsidRPr="006F1E19" w:rsidRDefault="004B33C5" w:rsidP="004B33C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F1E19">
        <w:rPr>
          <w:b/>
          <w:sz w:val="28"/>
          <w:szCs w:val="28"/>
          <w:u w:val="single"/>
          <w:lang w:val="uk-UA"/>
        </w:rPr>
        <w:t>вирішила:</w:t>
      </w:r>
    </w:p>
    <w:p w:rsidR="004B33C5" w:rsidRPr="006F1E19" w:rsidRDefault="004B33C5" w:rsidP="004B33C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B33C5" w:rsidRPr="006F1E19" w:rsidRDefault="004B33C5" w:rsidP="004B33C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F1E19">
        <w:rPr>
          <w:sz w:val="28"/>
          <w:szCs w:val="28"/>
          <w:lang w:val="uk-UA"/>
        </w:rPr>
        <w:t xml:space="preserve">1. Інформацію взяти до відома. </w:t>
      </w:r>
    </w:p>
    <w:p w:rsidR="004B33C5" w:rsidRPr="00636A22" w:rsidRDefault="004B33C5" w:rsidP="004B33C5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F1E19">
        <w:rPr>
          <w:sz w:val="28"/>
          <w:szCs w:val="28"/>
          <w:lang w:val="uk-UA"/>
        </w:rPr>
        <w:t xml:space="preserve">2.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обласній державні адміністрації </w:t>
      </w:r>
      <w:r w:rsidR="006C2ED1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розробити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зміни до Обласної програми соціального захисту учасників антитерористичної операції в частині </w:t>
      </w:r>
      <w:r w:rsidR="00636A2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надання погодження </w:t>
      </w:r>
      <w:r w:rsidR="00636A22" w:rsidRPr="00636A2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</w:t>
      </w:r>
      <w:r w:rsidR="00636A2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му</w:t>
      </w:r>
      <w:r w:rsidR="00636A22" w:rsidRPr="00636A2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підприємств</w:t>
      </w:r>
      <w:r w:rsidR="00636A22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636A22" w:rsidRPr="00636A2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«Рівненська обласна стоматологічна поліклініка» Рівненської обласної ради</w:t>
      </w:r>
      <w:r w:rsidR="00D0443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використовувати кошти</w:t>
      </w:r>
      <w:r w:rsidR="00BA1925">
        <w:rPr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D0443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BA192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виділені для учасників АТО, </w:t>
      </w:r>
      <w:r w:rsidR="00D0443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 </w:t>
      </w:r>
      <w:r w:rsidR="00C67277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їх </w:t>
      </w:r>
      <w:r w:rsidR="00D0443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зубопротезування</w:t>
      </w:r>
      <w:r w:rsidR="003734C8">
        <w:rPr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1D757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лікування, для виготовлення ї</w:t>
      </w:r>
      <w:r w:rsidR="006C2ED1">
        <w:rPr>
          <w:iCs/>
          <w:color w:val="333333"/>
          <w:sz w:val="28"/>
          <w:szCs w:val="28"/>
          <w:bdr w:val="none" w:sz="0" w:space="0" w:color="auto" w:frame="1"/>
          <w:lang w:val="uk-UA"/>
        </w:rPr>
        <w:t>м</w:t>
      </w:r>
      <w:r w:rsidR="001D757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сучасних зубних конструкцій (металокерамічні зубні протези, </w:t>
      </w:r>
      <w:proofErr w:type="spellStart"/>
      <w:r w:rsidR="001D757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бюгельні</w:t>
      </w:r>
      <w:proofErr w:type="spellEnd"/>
      <w:r w:rsidR="001D757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протези на </w:t>
      </w:r>
      <w:proofErr w:type="spellStart"/>
      <w:r w:rsidR="001D757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атачменах</w:t>
      </w:r>
      <w:proofErr w:type="spellEnd"/>
      <w:r w:rsidR="001D7574">
        <w:rPr>
          <w:iCs/>
          <w:color w:val="333333"/>
          <w:sz w:val="28"/>
          <w:szCs w:val="28"/>
          <w:bdr w:val="none" w:sz="0" w:space="0" w:color="auto" w:frame="1"/>
          <w:lang w:val="uk-UA"/>
        </w:rPr>
        <w:t>, металокера</w:t>
      </w:r>
      <w:r w:rsidR="007C1DF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мічні зубні протези на </w:t>
      </w:r>
      <w:proofErr w:type="spellStart"/>
      <w:r w:rsidR="007C1DF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імпланта</w:t>
      </w:r>
      <w:r w:rsidR="001D757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нтах</w:t>
      </w:r>
      <w:proofErr w:type="spellEnd"/>
      <w:r w:rsidR="001D7574">
        <w:rPr>
          <w:iCs/>
          <w:color w:val="333333"/>
          <w:sz w:val="28"/>
          <w:szCs w:val="28"/>
          <w:bdr w:val="none" w:sz="0" w:space="0" w:color="auto" w:frame="1"/>
          <w:lang w:val="uk-UA"/>
        </w:rPr>
        <w:t>, суцільнолиті конструкції, знім</w:t>
      </w:r>
      <w:r w:rsidR="007C1DF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</w:t>
      </w:r>
      <w:r w:rsidR="001D757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і зубні протези з термопластичних матеріалів). </w:t>
      </w:r>
      <w:r w:rsidR="00BA1925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</w:t>
      </w:r>
      <w:r w:rsidR="003734C8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озрахункову суму на одну особу затвердити у розмірі 10 000,</w:t>
      </w:r>
      <w:r w:rsidR="003A4A67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0 </w:t>
      </w:r>
      <w:r w:rsidR="00CA1BE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грн,</w:t>
      </w:r>
      <w:r w:rsidR="003734C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надати можливість </w:t>
      </w:r>
      <w:r w:rsidR="00CD2AD7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пацієнту сплачувати різницю вартості послу</w:t>
      </w:r>
      <w:r w:rsidR="001544D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ги за власні кошти</w:t>
      </w:r>
      <w:r w:rsidR="005001B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. </w:t>
      </w:r>
      <w:r w:rsidR="001F11A1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Вказаний проект рішення</w:t>
      </w:r>
      <w:r w:rsidR="001544D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подати на розгляд </w:t>
      </w:r>
      <w:r w:rsidR="00CA1BE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чергової </w:t>
      </w:r>
      <w:r w:rsidR="001544DC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сесії обласної ради в установленому порядку.</w:t>
      </w:r>
    </w:p>
    <w:p w:rsidR="004B33C5" w:rsidRPr="00636A22" w:rsidRDefault="004B33C5" w:rsidP="004B33C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B33C5" w:rsidRPr="006F1E19" w:rsidRDefault="004B33C5" w:rsidP="004B33C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B33C5" w:rsidRPr="004553A0" w:rsidRDefault="004B33C5" w:rsidP="003A13C7">
      <w:pPr>
        <w:pStyle w:val="a5"/>
      </w:pPr>
      <w:r w:rsidRPr="006F1E19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6F1E19">
        <w:rPr>
          <w:rFonts w:ascii="Times New Roman" w:hAnsi="Times New Roman"/>
          <w:sz w:val="28"/>
          <w:szCs w:val="28"/>
        </w:rPr>
        <w:t>М.С.Вервега</w:t>
      </w:r>
      <w:proofErr w:type="spellEnd"/>
    </w:p>
    <w:sectPr w:rsidR="004B33C5" w:rsidRPr="004553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C67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35B97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667C7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318B0"/>
    <w:multiLevelType w:val="hybridMultilevel"/>
    <w:tmpl w:val="FB2A237E"/>
    <w:lvl w:ilvl="0" w:tplc="62D88D5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53590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57EED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6752D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C6307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837AD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A01B4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06B03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E4A3D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8388E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426FB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4685F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95E1B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24B75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971E2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4781A"/>
    <w:multiLevelType w:val="hybridMultilevel"/>
    <w:tmpl w:val="26CE1442"/>
    <w:lvl w:ilvl="0" w:tplc="D1F682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E5D2A19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68CB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20D62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A3F8F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63ABD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53F51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1084A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50A1A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A4E4E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F02D0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128B8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D425A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C6801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86699"/>
    <w:multiLevelType w:val="hybridMultilevel"/>
    <w:tmpl w:val="BDF27878"/>
    <w:lvl w:ilvl="0" w:tplc="7DC468F4">
      <w:start w:val="2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2DD12F8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21614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75B9D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8186C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650E6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C2A09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D47FD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F5453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20E54"/>
    <w:multiLevelType w:val="hybridMultilevel"/>
    <w:tmpl w:val="503A497C"/>
    <w:lvl w:ilvl="0" w:tplc="936642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18"/>
  </w:num>
  <w:num w:numId="4">
    <w:abstractNumId w:val="5"/>
  </w:num>
  <w:num w:numId="5">
    <w:abstractNumId w:val="17"/>
  </w:num>
  <w:num w:numId="6">
    <w:abstractNumId w:val="37"/>
  </w:num>
  <w:num w:numId="7">
    <w:abstractNumId w:val="29"/>
  </w:num>
  <w:num w:numId="8">
    <w:abstractNumId w:val="22"/>
  </w:num>
  <w:num w:numId="9">
    <w:abstractNumId w:val="33"/>
  </w:num>
  <w:num w:numId="10">
    <w:abstractNumId w:val="20"/>
  </w:num>
  <w:num w:numId="11">
    <w:abstractNumId w:val="24"/>
  </w:num>
  <w:num w:numId="12">
    <w:abstractNumId w:val="8"/>
  </w:num>
  <w:num w:numId="13">
    <w:abstractNumId w:val="40"/>
  </w:num>
  <w:num w:numId="14">
    <w:abstractNumId w:val="39"/>
  </w:num>
  <w:num w:numId="15">
    <w:abstractNumId w:val="0"/>
  </w:num>
  <w:num w:numId="16">
    <w:abstractNumId w:val="28"/>
  </w:num>
  <w:num w:numId="17">
    <w:abstractNumId w:val="25"/>
  </w:num>
  <w:num w:numId="18">
    <w:abstractNumId w:val="27"/>
  </w:num>
  <w:num w:numId="19">
    <w:abstractNumId w:val="38"/>
  </w:num>
  <w:num w:numId="20">
    <w:abstractNumId w:val="14"/>
  </w:num>
  <w:num w:numId="21">
    <w:abstractNumId w:val="19"/>
  </w:num>
  <w:num w:numId="22">
    <w:abstractNumId w:val="30"/>
  </w:num>
  <w:num w:numId="23">
    <w:abstractNumId w:val="31"/>
  </w:num>
  <w:num w:numId="24">
    <w:abstractNumId w:val="11"/>
  </w:num>
  <w:num w:numId="25">
    <w:abstractNumId w:val="34"/>
  </w:num>
  <w:num w:numId="26">
    <w:abstractNumId w:val="10"/>
  </w:num>
  <w:num w:numId="27">
    <w:abstractNumId w:val="26"/>
  </w:num>
  <w:num w:numId="28">
    <w:abstractNumId w:val="35"/>
  </w:num>
  <w:num w:numId="29">
    <w:abstractNumId w:val="13"/>
  </w:num>
  <w:num w:numId="30">
    <w:abstractNumId w:val="15"/>
  </w:num>
  <w:num w:numId="31">
    <w:abstractNumId w:val="7"/>
  </w:num>
  <w:num w:numId="32">
    <w:abstractNumId w:val="12"/>
  </w:num>
  <w:num w:numId="33">
    <w:abstractNumId w:val="21"/>
  </w:num>
  <w:num w:numId="34">
    <w:abstractNumId w:val="41"/>
  </w:num>
  <w:num w:numId="35">
    <w:abstractNumId w:val="4"/>
  </w:num>
  <w:num w:numId="36">
    <w:abstractNumId w:val="23"/>
  </w:num>
  <w:num w:numId="37">
    <w:abstractNumId w:val="2"/>
  </w:num>
  <w:num w:numId="38">
    <w:abstractNumId w:val="6"/>
  </w:num>
  <w:num w:numId="39">
    <w:abstractNumId w:val="1"/>
  </w:num>
  <w:num w:numId="40">
    <w:abstractNumId w:val="9"/>
  </w:num>
  <w:num w:numId="41">
    <w:abstractNumId w:val="1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A0"/>
    <w:rsid w:val="0001485E"/>
    <w:rsid w:val="00026895"/>
    <w:rsid w:val="000469DA"/>
    <w:rsid w:val="000553D4"/>
    <w:rsid w:val="00060BB8"/>
    <w:rsid w:val="00064DF0"/>
    <w:rsid w:val="00091A7C"/>
    <w:rsid w:val="00106BBE"/>
    <w:rsid w:val="0012463F"/>
    <w:rsid w:val="001544DC"/>
    <w:rsid w:val="00156506"/>
    <w:rsid w:val="00156B7F"/>
    <w:rsid w:val="0019558E"/>
    <w:rsid w:val="001B3C7A"/>
    <w:rsid w:val="001B65AE"/>
    <w:rsid w:val="001D2A59"/>
    <w:rsid w:val="001D7574"/>
    <w:rsid w:val="001F11A1"/>
    <w:rsid w:val="001F4522"/>
    <w:rsid w:val="00237A58"/>
    <w:rsid w:val="00246414"/>
    <w:rsid w:val="0024683C"/>
    <w:rsid w:val="00303F6B"/>
    <w:rsid w:val="00311F4C"/>
    <w:rsid w:val="003378F8"/>
    <w:rsid w:val="00354713"/>
    <w:rsid w:val="003633D4"/>
    <w:rsid w:val="003734C8"/>
    <w:rsid w:val="0037432D"/>
    <w:rsid w:val="00387F96"/>
    <w:rsid w:val="003A13C7"/>
    <w:rsid w:val="003A4A67"/>
    <w:rsid w:val="003A4CBF"/>
    <w:rsid w:val="003C32BF"/>
    <w:rsid w:val="003F255D"/>
    <w:rsid w:val="00400191"/>
    <w:rsid w:val="00420206"/>
    <w:rsid w:val="004553A0"/>
    <w:rsid w:val="00465DE9"/>
    <w:rsid w:val="00477577"/>
    <w:rsid w:val="00482B79"/>
    <w:rsid w:val="00483C25"/>
    <w:rsid w:val="00483C8D"/>
    <w:rsid w:val="004B33C5"/>
    <w:rsid w:val="004C5735"/>
    <w:rsid w:val="004D0982"/>
    <w:rsid w:val="004D59D7"/>
    <w:rsid w:val="004E2928"/>
    <w:rsid w:val="004F61F9"/>
    <w:rsid w:val="004F6E79"/>
    <w:rsid w:val="005001B4"/>
    <w:rsid w:val="00503AEA"/>
    <w:rsid w:val="00506AE6"/>
    <w:rsid w:val="00512ABB"/>
    <w:rsid w:val="005226EF"/>
    <w:rsid w:val="00550AA6"/>
    <w:rsid w:val="005717FB"/>
    <w:rsid w:val="00593028"/>
    <w:rsid w:val="00596B9E"/>
    <w:rsid w:val="005D0CD0"/>
    <w:rsid w:val="005D6DC0"/>
    <w:rsid w:val="005D789A"/>
    <w:rsid w:val="005E62C5"/>
    <w:rsid w:val="006135E1"/>
    <w:rsid w:val="0063167D"/>
    <w:rsid w:val="006343E4"/>
    <w:rsid w:val="0063480F"/>
    <w:rsid w:val="00636A22"/>
    <w:rsid w:val="00657770"/>
    <w:rsid w:val="0067143B"/>
    <w:rsid w:val="00675A4D"/>
    <w:rsid w:val="00676CB0"/>
    <w:rsid w:val="00680076"/>
    <w:rsid w:val="0068720D"/>
    <w:rsid w:val="0069368B"/>
    <w:rsid w:val="006A2368"/>
    <w:rsid w:val="006B0467"/>
    <w:rsid w:val="006B4631"/>
    <w:rsid w:val="006C2ED1"/>
    <w:rsid w:val="006C7B57"/>
    <w:rsid w:val="006F1E19"/>
    <w:rsid w:val="00712246"/>
    <w:rsid w:val="00754E1B"/>
    <w:rsid w:val="00784397"/>
    <w:rsid w:val="007A623C"/>
    <w:rsid w:val="007C1DF4"/>
    <w:rsid w:val="00801798"/>
    <w:rsid w:val="00805EC3"/>
    <w:rsid w:val="00830412"/>
    <w:rsid w:val="008808FD"/>
    <w:rsid w:val="00886FF6"/>
    <w:rsid w:val="00892334"/>
    <w:rsid w:val="008E1071"/>
    <w:rsid w:val="008E589D"/>
    <w:rsid w:val="00917743"/>
    <w:rsid w:val="00920968"/>
    <w:rsid w:val="009A4D6E"/>
    <w:rsid w:val="009C3215"/>
    <w:rsid w:val="009F39AF"/>
    <w:rsid w:val="009F7476"/>
    <w:rsid w:val="00A1503D"/>
    <w:rsid w:val="00A42FC7"/>
    <w:rsid w:val="00A53891"/>
    <w:rsid w:val="00A6015F"/>
    <w:rsid w:val="00A77561"/>
    <w:rsid w:val="00A817AF"/>
    <w:rsid w:val="00A9206C"/>
    <w:rsid w:val="00AB21CF"/>
    <w:rsid w:val="00B01586"/>
    <w:rsid w:val="00B35D8C"/>
    <w:rsid w:val="00B65537"/>
    <w:rsid w:val="00B746AE"/>
    <w:rsid w:val="00BA1925"/>
    <w:rsid w:val="00BA32B4"/>
    <w:rsid w:val="00BD16B5"/>
    <w:rsid w:val="00BE090A"/>
    <w:rsid w:val="00BE25AC"/>
    <w:rsid w:val="00BE7487"/>
    <w:rsid w:val="00BF143A"/>
    <w:rsid w:val="00BF1ABC"/>
    <w:rsid w:val="00C41F8A"/>
    <w:rsid w:val="00C5404E"/>
    <w:rsid w:val="00C60FF7"/>
    <w:rsid w:val="00C67277"/>
    <w:rsid w:val="00C92E0A"/>
    <w:rsid w:val="00CA1BE6"/>
    <w:rsid w:val="00CD2AD7"/>
    <w:rsid w:val="00CD317C"/>
    <w:rsid w:val="00D0443D"/>
    <w:rsid w:val="00D146F4"/>
    <w:rsid w:val="00D52763"/>
    <w:rsid w:val="00D76B00"/>
    <w:rsid w:val="00D92224"/>
    <w:rsid w:val="00D97A53"/>
    <w:rsid w:val="00DC47DA"/>
    <w:rsid w:val="00DF0F51"/>
    <w:rsid w:val="00E05024"/>
    <w:rsid w:val="00E12A4B"/>
    <w:rsid w:val="00E24766"/>
    <w:rsid w:val="00E327D8"/>
    <w:rsid w:val="00E3459B"/>
    <w:rsid w:val="00E60382"/>
    <w:rsid w:val="00EA47D5"/>
    <w:rsid w:val="00EE065A"/>
    <w:rsid w:val="00EF477F"/>
    <w:rsid w:val="00F42DD4"/>
    <w:rsid w:val="00F478E3"/>
    <w:rsid w:val="00F72021"/>
    <w:rsid w:val="00F906E7"/>
    <w:rsid w:val="00FA7D1E"/>
    <w:rsid w:val="00FB33EB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553A0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4553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4553A0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4553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4553A0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4553A0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4553A0"/>
    <w:pPr>
      <w:ind w:left="720"/>
      <w:contextualSpacing/>
    </w:pPr>
  </w:style>
  <w:style w:type="paragraph" w:customStyle="1" w:styleId="tj">
    <w:name w:val="tj"/>
    <w:basedOn w:val="a"/>
    <w:rsid w:val="004553A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4553A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1D2A59"/>
    <w:rPr>
      <w:rFonts w:ascii="Arial" w:hAnsi="Arial" w:cs="Arial"/>
      <w:sz w:val="18"/>
      <w:szCs w:val="18"/>
    </w:rPr>
  </w:style>
  <w:style w:type="paragraph" w:customStyle="1" w:styleId="1">
    <w:name w:val="Без інтервалів1"/>
    <w:uiPriority w:val="1"/>
    <w:qFormat/>
    <w:rsid w:val="001D2A59"/>
    <w:pPr>
      <w:spacing w:after="0" w:line="240" w:lineRule="auto"/>
      <w:ind w:left="357" w:right="227"/>
      <w:jc w:val="both"/>
    </w:pPr>
    <w:rPr>
      <w:rFonts w:ascii="Calibri" w:eastAsia="Calibri" w:hAnsi="Calibri" w:cs="Times New Roman"/>
      <w:lang w:val="ru-RU"/>
    </w:rPr>
  </w:style>
  <w:style w:type="paragraph" w:customStyle="1" w:styleId="Just">
    <w:name w:val="Just"/>
    <w:rsid w:val="001D2A5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customStyle="1" w:styleId="aa">
    <w:name w:val="Базовый"/>
    <w:rsid w:val="001D2A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3167D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3167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553A0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4553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4553A0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4553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4553A0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4553A0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4553A0"/>
    <w:pPr>
      <w:ind w:left="720"/>
      <w:contextualSpacing/>
    </w:pPr>
  </w:style>
  <w:style w:type="paragraph" w:customStyle="1" w:styleId="tj">
    <w:name w:val="tj"/>
    <w:basedOn w:val="a"/>
    <w:rsid w:val="004553A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4553A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1D2A59"/>
    <w:rPr>
      <w:rFonts w:ascii="Arial" w:hAnsi="Arial" w:cs="Arial"/>
      <w:sz w:val="18"/>
      <w:szCs w:val="18"/>
    </w:rPr>
  </w:style>
  <w:style w:type="paragraph" w:customStyle="1" w:styleId="1">
    <w:name w:val="Без інтервалів1"/>
    <w:uiPriority w:val="1"/>
    <w:qFormat/>
    <w:rsid w:val="001D2A59"/>
    <w:pPr>
      <w:spacing w:after="0" w:line="240" w:lineRule="auto"/>
      <w:ind w:left="357" w:right="227"/>
      <w:jc w:val="both"/>
    </w:pPr>
    <w:rPr>
      <w:rFonts w:ascii="Calibri" w:eastAsia="Calibri" w:hAnsi="Calibri" w:cs="Times New Roman"/>
      <w:lang w:val="ru-RU"/>
    </w:rPr>
  </w:style>
  <w:style w:type="paragraph" w:customStyle="1" w:styleId="Just">
    <w:name w:val="Just"/>
    <w:rsid w:val="001D2A5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customStyle="1" w:styleId="aa">
    <w:name w:val="Базовый"/>
    <w:rsid w:val="001D2A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3167D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3167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42</Pages>
  <Words>31793</Words>
  <Characters>18123</Characters>
  <Application>Microsoft Office Word</Application>
  <DocSecurity>0</DocSecurity>
  <Lines>151</Lines>
  <Paragraphs>99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169</cp:revision>
  <cp:lastPrinted>2019-03-14T13:01:00Z</cp:lastPrinted>
  <dcterms:created xsi:type="dcterms:W3CDTF">2019-02-27T15:40:00Z</dcterms:created>
  <dcterms:modified xsi:type="dcterms:W3CDTF">2019-03-20T07:54:00Z</dcterms:modified>
</cp:coreProperties>
</file>