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5" w:rsidRPr="003E3385" w:rsidRDefault="003F1035" w:rsidP="009B0213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F1035" w:rsidRPr="003E3385" w:rsidRDefault="003F1035" w:rsidP="009B0213">
      <w:pPr>
        <w:pStyle w:val="21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F1035" w:rsidRPr="003E3385" w:rsidRDefault="003F1035" w:rsidP="009B0213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1035" w:rsidRPr="003E3385" w:rsidTr="00150159">
        <w:trPr>
          <w:trHeight w:val="164"/>
        </w:trPr>
        <w:tc>
          <w:tcPr>
            <w:tcW w:w="9360" w:type="dxa"/>
          </w:tcPr>
          <w:p w:rsidR="003F1035" w:rsidRPr="003E3385" w:rsidRDefault="003F1035" w:rsidP="009B0213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3F1035" w:rsidRPr="003E3385" w:rsidRDefault="003F1035" w:rsidP="009B02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3385">
        <w:rPr>
          <w:rFonts w:ascii="Times New Roman" w:hAnsi="Times New Roman" w:cs="Times New Roman"/>
          <w:b/>
          <w:sz w:val="30"/>
          <w:szCs w:val="30"/>
        </w:rPr>
        <w:t>ПРОТОКОЛ №</w:t>
      </w:r>
      <w:r>
        <w:rPr>
          <w:rFonts w:ascii="Times New Roman" w:hAnsi="Times New Roman" w:cs="Times New Roman"/>
          <w:b/>
          <w:sz w:val="30"/>
          <w:szCs w:val="30"/>
        </w:rPr>
        <w:t>3</w:t>
      </w:r>
    </w:p>
    <w:p w:rsidR="003F1035" w:rsidRPr="0070172F" w:rsidRDefault="003F1035" w:rsidP="009B0213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</w:rPr>
        <w:t>засідання постійної комісії</w:t>
      </w:r>
    </w:p>
    <w:p w:rsidR="003F1035" w:rsidRPr="0070172F" w:rsidRDefault="003F1035" w:rsidP="009B0213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3F1035" w:rsidRPr="0070172F" w:rsidTr="00150159">
        <w:trPr>
          <w:trHeight w:val="337"/>
        </w:trPr>
        <w:tc>
          <w:tcPr>
            <w:tcW w:w="3261" w:type="dxa"/>
          </w:tcPr>
          <w:p w:rsidR="003F1035" w:rsidRPr="0070172F" w:rsidRDefault="003F1035" w:rsidP="009B0213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 w:val="29"/>
                <w:szCs w:val="29"/>
              </w:rPr>
            </w:pPr>
            <w:r w:rsidRPr="0070172F">
              <w:rPr>
                <w:rFonts w:ascii="Times New Roman" w:hAnsi="Times New Roman"/>
                <w:b w:val="0"/>
                <w:sz w:val="29"/>
                <w:szCs w:val="29"/>
              </w:rPr>
              <w:t>22 грудня 2020 року</w:t>
            </w:r>
          </w:p>
        </w:tc>
        <w:tc>
          <w:tcPr>
            <w:tcW w:w="2268" w:type="dxa"/>
          </w:tcPr>
          <w:p w:rsidR="003F1035" w:rsidRPr="0070172F" w:rsidRDefault="003F1035" w:rsidP="009B0213">
            <w:pPr>
              <w:pStyle w:val="a5"/>
              <w:rPr>
                <w:rFonts w:ascii="Times New Roman" w:hAnsi="Times New Roman"/>
                <w:b w:val="0"/>
                <w:sz w:val="29"/>
                <w:szCs w:val="29"/>
              </w:rPr>
            </w:pPr>
          </w:p>
        </w:tc>
        <w:tc>
          <w:tcPr>
            <w:tcW w:w="4110" w:type="dxa"/>
          </w:tcPr>
          <w:p w:rsidR="003F1035" w:rsidRPr="0070172F" w:rsidRDefault="003F1035" w:rsidP="009B0213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 w:val="29"/>
                <w:szCs w:val="29"/>
              </w:rPr>
            </w:pPr>
            <w:r w:rsidRPr="0070172F">
              <w:rPr>
                <w:rFonts w:ascii="Times New Roman" w:hAnsi="Times New Roman"/>
                <w:b w:val="0"/>
                <w:sz w:val="29"/>
                <w:szCs w:val="29"/>
              </w:rPr>
              <w:t xml:space="preserve">15.30  год.,   каб.301, </w:t>
            </w:r>
          </w:p>
          <w:p w:rsidR="003F1035" w:rsidRPr="0070172F" w:rsidRDefault="003F1035" w:rsidP="009B0213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 w:val="29"/>
                <w:szCs w:val="29"/>
              </w:rPr>
            </w:pPr>
            <w:r w:rsidRPr="0070172F">
              <w:rPr>
                <w:rFonts w:ascii="Times New Roman" w:hAnsi="Times New Roman"/>
                <w:b w:val="0"/>
                <w:sz w:val="29"/>
                <w:szCs w:val="29"/>
              </w:rPr>
              <w:t xml:space="preserve">м-н Просвіти,1, </w:t>
            </w:r>
            <w:proofErr w:type="spellStart"/>
            <w:r w:rsidRPr="0070172F">
              <w:rPr>
                <w:rFonts w:ascii="Times New Roman" w:hAnsi="Times New Roman"/>
                <w:b w:val="0"/>
                <w:sz w:val="29"/>
                <w:szCs w:val="29"/>
              </w:rPr>
              <w:t>м.Рівне</w:t>
            </w:r>
            <w:proofErr w:type="spellEnd"/>
          </w:p>
        </w:tc>
      </w:tr>
    </w:tbl>
    <w:p w:rsidR="003F1035" w:rsidRPr="0070172F" w:rsidRDefault="003F1035" w:rsidP="009B02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</w:rPr>
        <w:t>На засіданні присутні члени постійної комісії</w:t>
      </w:r>
      <w:r w:rsidRPr="0070172F">
        <w:rPr>
          <w:rFonts w:ascii="Times New Roman" w:hAnsi="Times New Roman" w:cs="Times New Roman"/>
          <w:b/>
          <w:sz w:val="29"/>
          <w:szCs w:val="29"/>
          <w:bdr w:val="none" w:sz="0" w:space="0" w:color="auto" w:frame="1"/>
        </w:rPr>
        <w:t>:</w:t>
      </w:r>
      <w:r w:rsidRPr="0070172F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3F1035" w:rsidRPr="0070172F" w:rsidRDefault="00B00066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bCs/>
          <w:sz w:val="29"/>
          <w:szCs w:val="29"/>
          <w:bdr w:val="none" w:sz="0" w:space="0" w:color="auto" w:frame="1"/>
        </w:rPr>
        <w:t xml:space="preserve">Білик </w:t>
      </w:r>
      <w:r w:rsidR="003F1035" w:rsidRPr="0070172F">
        <w:rPr>
          <w:rFonts w:ascii="Times New Roman" w:hAnsi="Times New Roman" w:cs="Times New Roman"/>
          <w:bCs/>
          <w:sz w:val="29"/>
          <w:szCs w:val="29"/>
          <w:bdr w:val="none" w:sz="0" w:space="0" w:color="auto" w:frame="1"/>
        </w:rPr>
        <w:t xml:space="preserve"> Юрій Романович</w:t>
      </w:r>
      <w:r w:rsidR="003F1035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- голова постійної комісії,</w:t>
      </w:r>
    </w:p>
    <w:p w:rsidR="003F1035" w:rsidRPr="0070172F" w:rsidRDefault="00B00066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  <w:r w:rsidRPr="0070172F">
        <w:rPr>
          <w:rFonts w:ascii="Times New Roman" w:hAnsi="Times New Roman" w:cs="Times New Roman"/>
          <w:bCs/>
          <w:sz w:val="29"/>
          <w:szCs w:val="29"/>
          <w:bdr w:val="none" w:sz="0" w:space="0" w:color="auto" w:frame="1"/>
        </w:rPr>
        <w:t>Богатирчук</w:t>
      </w:r>
      <w:r w:rsidRPr="0070172F"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  <w:t>-</w:t>
      </w:r>
      <w:r w:rsidRPr="0070172F">
        <w:rPr>
          <w:rFonts w:ascii="Times New Roman" w:hAnsi="Times New Roman" w:cs="Times New Roman"/>
          <w:bCs/>
          <w:sz w:val="29"/>
          <w:szCs w:val="29"/>
          <w:bdr w:val="none" w:sz="0" w:space="0" w:color="auto" w:frame="1"/>
        </w:rPr>
        <w:t>Кривко</w:t>
      </w:r>
      <w:r w:rsidR="003F1035" w:rsidRPr="0070172F">
        <w:rPr>
          <w:rFonts w:ascii="Times New Roman" w:hAnsi="Times New Roman" w:cs="Times New Roman"/>
          <w:bCs/>
          <w:sz w:val="29"/>
          <w:szCs w:val="29"/>
          <w:bdr w:val="none" w:sz="0" w:space="0" w:color="auto" w:frame="1"/>
        </w:rPr>
        <w:t xml:space="preserve"> Світлана Кирилівна </w:t>
      </w:r>
      <w:r w:rsidR="003F1035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– заступник голови постійної комісії,</w:t>
      </w:r>
    </w:p>
    <w:p w:rsidR="003F1035" w:rsidRPr="0070172F" w:rsidRDefault="00B00066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Гомон</w:t>
      </w:r>
      <w:r w:rsidR="003F1035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Олександр Олександрович – секретар постійної комісії.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</w:p>
    <w:p w:rsidR="00EF3AC1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  <w:r w:rsidRPr="005A2E8C">
        <w:rPr>
          <w:rFonts w:ascii="Times New Roman" w:hAnsi="Times New Roman" w:cs="Times New Roman"/>
          <w:sz w:val="29"/>
          <w:szCs w:val="29"/>
          <w:u w:val="single"/>
          <w:bdr w:val="none" w:sz="0" w:space="0" w:color="auto" w:frame="1"/>
        </w:rPr>
        <w:t>На засіданні постійної комісії присутні</w:t>
      </w:r>
      <w:r w:rsidR="003D270F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:</w:t>
      </w: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</w:p>
    <w:p w:rsidR="00EF3AC1" w:rsidRPr="0070172F" w:rsidRDefault="00E91F41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  <w:proofErr w:type="spellStart"/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Кондрачук</w:t>
      </w:r>
      <w:proofErr w:type="spellEnd"/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Сергій 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Ю</w:t>
      </w: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рійович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– </w:t>
      </w:r>
      <w:r w:rsidR="003D270F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голова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r w:rsidR="003D270F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обласної ради, </w:t>
      </w:r>
    </w:p>
    <w:p w:rsidR="00EF3AC1" w:rsidRPr="0070172F" w:rsidRDefault="00E91F41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  <w:proofErr w:type="spellStart"/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Бучинський</w:t>
      </w:r>
      <w:proofErr w:type="spellEnd"/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Олексій 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А</w:t>
      </w: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ндрійович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– </w:t>
      </w:r>
      <w:r w:rsidR="003D270F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заступник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r w:rsidR="003D270F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голови обласної ради, </w:t>
      </w:r>
    </w:p>
    <w:p w:rsidR="00EF3AC1" w:rsidRPr="0070172F" w:rsidRDefault="00E91F41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Лозова Оксана 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В</w:t>
      </w: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асилівна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– депутат обласної ради, заступник голови постійної комісії з питань гуманітарної політики,</w:t>
      </w:r>
    </w:p>
    <w:p w:rsidR="00EF3AC1" w:rsidRPr="0070172F" w:rsidRDefault="00E91F41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  <w:proofErr w:type="spellStart"/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Черній</w:t>
      </w:r>
      <w:proofErr w:type="spellEnd"/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Алла 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Л</w:t>
      </w: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еонідівна</w:t>
      </w:r>
      <w:r w:rsidR="00EF3AC1"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 – депутат обласної ради, член постійної комісії з питань гуманітарної політики,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sz w:val="29"/>
          <w:szCs w:val="29"/>
          <w:bdr w:val="none" w:sz="0" w:space="0" w:color="auto" w:frame="1"/>
        </w:rPr>
        <w:t xml:space="preserve">Засідання постійної комісії вів </w:t>
      </w:r>
      <w:r w:rsidRPr="0070172F">
        <w:rPr>
          <w:rFonts w:ascii="Times New Roman" w:hAnsi="Times New Roman" w:cs="Times New Roman"/>
          <w:sz w:val="29"/>
          <w:szCs w:val="29"/>
        </w:rPr>
        <w:t>г</w:t>
      </w:r>
      <w:r w:rsidR="00DE3B6A" w:rsidRPr="0070172F">
        <w:rPr>
          <w:rFonts w:ascii="Times New Roman" w:hAnsi="Times New Roman" w:cs="Times New Roman"/>
          <w:sz w:val="29"/>
          <w:szCs w:val="29"/>
        </w:rPr>
        <w:t xml:space="preserve">олова постійної комісії Білик Юрій </w:t>
      </w:r>
      <w:r w:rsidRPr="0070172F">
        <w:rPr>
          <w:rFonts w:ascii="Times New Roman" w:hAnsi="Times New Roman" w:cs="Times New Roman"/>
          <w:sz w:val="29"/>
          <w:szCs w:val="29"/>
        </w:rPr>
        <w:t>Р</w:t>
      </w:r>
      <w:r w:rsidR="00DE3B6A" w:rsidRPr="0070172F">
        <w:rPr>
          <w:rFonts w:ascii="Times New Roman" w:hAnsi="Times New Roman" w:cs="Times New Roman"/>
          <w:sz w:val="29"/>
          <w:szCs w:val="29"/>
        </w:rPr>
        <w:t>оманович</w:t>
      </w:r>
    </w:p>
    <w:p w:rsidR="00EF3AC1" w:rsidRPr="0070172F" w:rsidRDefault="00EF3AC1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C6035F" w:rsidRPr="0070172F" w:rsidRDefault="00EF3AC1" w:rsidP="0096486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</w:t>
      </w:r>
      <w:r w:rsidRPr="0070172F">
        <w:rPr>
          <w:b/>
          <w:sz w:val="29"/>
          <w:szCs w:val="29"/>
          <w:lang w:val="uk-UA"/>
        </w:rPr>
        <w:t xml:space="preserve">:  </w:t>
      </w:r>
      <w:r w:rsidRPr="0070172F">
        <w:rPr>
          <w:i/>
          <w:sz w:val="29"/>
          <w:szCs w:val="29"/>
          <w:lang w:val="uk-UA"/>
        </w:rPr>
        <w:t xml:space="preserve">Білика Юрія Романовича – голову постійної комісії з питань охорони здоров’я, материнства та дитинства, </w:t>
      </w:r>
      <w:r w:rsidRPr="0070172F">
        <w:rPr>
          <w:sz w:val="29"/>
          <w:szCs w:val="29"/>
          <w:lang w:val="uk-UA"/>
        </w:rPr>
        <w:t xml:space="preserve">який запропонував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зміни до порядку денного засідання постійної комісії, а саме включити </w:t>
      </w:r>
      <w:r w:rsidR="00C6035F" w:rsidRPr="0070172F">
        <w:rPr>
          <w:sz w:val="29"/>
          <w:szCs w:val="29"/>
          <w:lang w:val="uk-UA"/>
        </w:rPr>
        <w:t xml:space="preserve">у перелік власних питань наступні: </w:t>
      </w:r>
    </w:p>
    <w:p w:rsidR="00C6035F" w:rsidRPr="0070172F" w:rsidRDefault="00C6035F" w:rsidP="0096486F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«Про Обласну програму з запобігання поширенню, діагностики та лікування на території Рівненської області </w:t>
      </w:r>
      <w:proofErr w:type="spellStart"/>
      <w:r w:rsidRPr="0070172F">
        <w:rPr>
          <w:sz w:val="29"/>
          <w:szCs w:val="29"/>
          <w:lang w:val="uk-UA"/>
        </w:rPr>
        <w:t>коронавірусу</w:t>
      </w:r>
      <w:proofErr w:type="spellEnd"/>
      <w:r w:rsidRPr="0070172F">
        <w:rPr>
          <w:sz w:val="29"/>
          <w:szCs w:val="29"/>
          <w:lang w:val="uk-UA"/>
        </w:rPr>
        <w:t xml:space="preserve"> СOVID-19 на 2021 рік», </w:t>
      </w:r>
    </w:p>
    <w:p w:rsidR="00C6035F" w:rsidRPr="0070172F" w:rsidRDefault="00C6035F" w:rsidP="0096486F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 xml:space="preserve">програму «Діти Рівненщини» на  2021-2023 роки», </w:t>
      </w:r>
    </w:p>
    <w:p w:rsidR="00C6035F" w:rsidRPr="0070172F" w:rsidRDefault="00C6035F" w:rsidP="0096486F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 xml:space="preserve">обласну Програму забезпечення надання медичної допомоги хворим із ураженням органів опори та руху на 2021-2023 роки», </w:t>
      </w:r>
    </w:p>
    <w:p w:rsidR="00C6035F" w:rsidRPr="0070172F" w:rsidRDefault="00C6035F" w:rsidP="0096486F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lastRenderedPageBreak/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>обласну Програму фінансової підтримки та розвитку обласних комунальних підприємств та закладів охорони здоров’я Рівненської обласної ради на 2021 рік».</w:t>
      </w:r>
    </w:p>
    <w:p w:rsidR="00C6035F" w:rsidRPr="0070172F" w:rsidRDefault="00C6035F" w:rsidP="0096486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Доповідатиме з цих питань </w:t>
      </w:r>
      <w:proofErr w:type="spellStart"/>
      <w:r w:rsidRPr="0070172F">
        <w:rPr>
          <w:iCs/>
          <w:sz w:val="29"/>
          <w:szCs w:val="29"/>
          <w:bdr w:val="none" w:sz="0" w:space="0" w:color="auto" w:frame="1"/>
          <w:lang w:val="uk-UA"/>
        </w:rPr>
        <w:t>Вівсянник</w:t>
      </w:r>
      <w:proofErr w:type="spellEnd"/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</w:t>
      </w:r>
      <w:r w:rsidR="006079C7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Олег </w:t>
      </w:r>
      <w:r w:rsidR="000D06CC" w:rsidRPr="0070172F">
        <w:rPr>
          <w:iCs/>
          <w:sz w:val="29"/>
          <w:szCs w:val="29"/>
          <w:bdr w:val="none" w:sz="0" w:space="0" w:color="auto" w:frame="1"/>
          <w:lang w:val="uk-UA"/>
        </w:rPr>
        <w:t>М</w:t>
      </w:r>
      <w:r w:rsidR="006079C7" w:rsidRPr="0070172F">
        <w:rPr>
          <w:iCs/>
          <w:sz w:val="29"/>
          <w:szCs w:val="29"/>
          <w:bdr w:val="none" w:sz="0" w:space="0" w:color="auto" w:frame="1"/>
          <w:lang w:val="uk-UA"/>
        </w:rPr>
        <w:t>ихайлович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– начальник управління охорони здоров’я облдержадміністрації.</w:t>
      </w:r>
    </w:p>
    <w:p w:rsidR="000D06CC" w:rsidRPr="0070172F" w:rsidRDefault="000D06CC" w:rsidP="0096486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Cs/>
          <w:sz w:val="29"/>
          <w:szCs w:val="29"/>
          <w:bdr w:val="none" w:sz="0" w:space="0" w:color="auto" w:frame="1"/>
          <w:lang w:val="uk-UA"/>
        </w:rPr>
        <w:t>А також включити питання:</w:t>
      </w:r>
    </w:p>
    <w:p w:rsidR="000D06CC" w:rsidRPr="0070172F" w:rsidRDefault="000D06CC" w:rsidP="0096486F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«Про </w:t>
      </w:r>
      <w:r w:rsidRPr="0070172F">
        <w:rPr>
          <w:sz w:val="29"/>
          <w:szCs w:val="29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штатного розпису на 2020 рік»,</w:t>
      </w:r>
    </w:p>
    <w:p w:rsidR="000D06CC" w:rsidRPr="0070172F" w:rsidRDefault="000D06CC" w:rsidP="0096486F">
      <w:pPr>
        <w:pStyle w:val="a7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sz w:val="29"/>
          <w:szCs w:val="29"/>
          <w:lang w:val="uk-UA" w:eastAsia="uk-UA"/>
        </w:rPr>
      </w:pP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«Про </w:t>
      </w:r>
      <w:r w:rsidRPr="0070172F">
        <w:rPr>
          <w:sz w:val="29"/>
          <w:szCs w:val="29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штатного розпису на 2021 рік»,</w:t>
      </w:r>
    </w:p>
    <w:p w:rsidR="000D06CC" w:rsidRPr="0070172F" w:rsidRDefault="000D06CC" w:rsidP="0096486F">
      <w:pPr>
        <w:pStyle w:val="a7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sz w:val="29"/>
          <w:szCs w:val="29"/>
          <w:lang w:val="uk-UA" w:eastAsia="uk-UA"/>
        </w:rPr>
      </w:pP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«Про </w:t>
      </w:r>
      <w:r w:rsidRPr="0070172F">
        <w:rPr>
          <w:sz w:val="29"/>
          <w:szCs w:val="29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керівника про результати фінансово-господарської діяльності».</w:t>
      </w:r>
    </w:p>
    <w:p w:rsidR="000D06CC" w:rsidRPr="0070172F" w:rsidRDefault="000D06CC" w:rsidP="0096486F">
      <w:pPr>
        <w:pStyle w:val="a7"/>
        <w:tabs>
          <w:tab w:val="left" w:pos="0"/>
          <w:tab w:val="left" w:pos="284"/>
        </w:tabs>
        <w:ind w:left="0" w:firstLine="567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 w:eastAsia="uk-UA"/>
        </w:rPr>
        <w:t xml:space="preserve">Доповідатиме – Бойко В.Я. – головний лікар КП </w:t>
      </w:r>
      <w:r w:rsidRPr="0070172F">
        <w:rPr>
          <w:sz w:val="29"/>
          <w:szCs w:val="29"/>
          <w:lang w:val="uk-UA"/>
        </w:rPr>
        <w:t>«Рівненська обласна дитяча лікарня» Рівненської обласної ради.</w:t>
      </w:r>
    </w:p>
    <w:p w:rsidR="000D06CC" w:rsidRPr="0070172F" w:rsidRDefault="000D06CC" w:rsidP="0096486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72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C6035F" w:rsidRPr="0070172F" w:rsidRDefault="00C6035F" w:rsidP="0096486F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bdr w:val="none" w:sz="0" w:space="0" w:color="auto" w:frame="1"/>
        </w:rPr>
      </w:pP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  <w:u w:val="single"/>
        </w:rPr>
        <w:t>СЛУХАЛИ</w:t>
      </w:r>
      <w:r w:rsidRPr="0070172F">
        <w:rPr>
          <w:rFonts w:ascii="Times New Roman" w:hAnsi="Times New Roman" w:cs="Times New Roman"/>
          <w:b/>
          <w:sz w:val="29"/>
          <w:szCs w:val="29"/>
        </w:rPr>
        <w:t xml:space="preserve">:  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Білика Юрія Романовича – голову постійної комісії з питань охорони здоров’я, материнства та дитинства, </w:t>
      </w:r>
      <w:r w:rsidRPr="0070172F">
        <w:rPr>
          <w:rFonts w:ascii="Times New Roman" w:hAnsi="Times New Roman" w:cs="Times New Roman"/>
          <w:sz w:val="29"/>
          <w:szCs w:val="29"/>
        </w:rPr>
        <w:t>який запропонував затвердити порядок денний засідання постійної комісії.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70172F">
        <w:rPr>
          <w:rFonts w:ascii="Times New Roman" w:hAnsi="Times New Roman" w:cs="Times New Roman"/>
          <w:b/>
          <w:sz w:val="29"/>
          <w:szCs w:val="29"/>
          <w:u w:val="single"/>
        </w:rPr>
        <w:t>ВИРІШИЛИ: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sz w:val="29"/>
          <w:szCs w:val="29"/>
        </w:rPr>
        <w:t>Затвердити такий порядок денний засідання постійної комісії:</w:t>
      </w:r>
    </w:p>
    <w:p w:rsidR="003F1035" w:rsidRPr="0070172F" w:rsidRDefault="003F1035" w:rsidP="00E339BD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t>Про Програму розвитку та підтримки обласного комунального підприємства «Міжнародний аеропорт Рівне» на 2021 - 2023 роки</w:t>
      </w:r>
    </w:p>
    <w:p w:rsidR="003F1035" w:rsidRPr="0070172F" w:rsidRDefault="003F1035" w:rsidP="00E33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i/>
          <w:sz w:val="29"/>
          <w:szCs w:val="29"/>
        </w:rPr>
        <w:t>Мисюра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Федір Миколайович – начальник управління інфраструктури та промисловості Рівненської облдержадміністрації.</w:t>
      </w:r>
    </w:p>
    <w:p w:rsidR="003F1035" w:rsidRPr="0070172F" w:rsidRDefault="003F1035" w:rsidP="00E339BD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t>Про Програму розвитку малого і середнього підприємництва у Рівненській області на 2021 - 2023 роки</w:t>
      </w:r>
    </w:p>
    <w:p w:rsidR="003F1035" w:rsidRPr="0070172F" w:rsidRDefault="003F1035" w:rsidP="00E33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3F1035" w:rsidRPr="0070172F" w:rsidRDefault="003F1035" w:rsidP="00E339BD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t xml:space="preserve">Про Програму розвитку інвестиційної діяльності в Рівненській області </w:t>
      </w:r>
      <w:r w:rsidRPr="0070172F">
        <w:rPr>
          <w:b/>
          <w:sz w:val="29"/>
          <w:szCs w:val="29"/>
          <w:lang w:val="uk-UA"/>
        </w:rPr>
        <w:br/>
        <w:t>на 2021 - 2023 роки</w:t>
      </w:r>
    </w:p>
    <w:p w:rsidR="003F1035" w:rsidRPr="0070172F" w:rsidRDefault="003F1035" w:rsidP="00E33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3F1035" w:rsidRPr="0070172F" w:rsidRDefault="003F1035" w:rsidP="00E339BD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t>Про Програму створення регіонального матеріального резерву для запобігання і ліквідації наслідків надзвичайних ситуацій на 2021 -</w:t>
      </w:r>
      <w:r w:rsidRPr="0070172F">
        <w:rPr>
          <w:b/>
          <w:sz w:val="29"/>
          <w:szCs w:val="29"/>
          <w:lang w:val="uk-UA"/>
        </w:rPr>
        <w:br/>
        <w:t>2023 роки</w:t>
      </w:r>
    </w:p>
    <w:p w:rsidR="003F1035" w:rsidRPr="0070172F" w:rsidRDefault="003F1035" w:rsidP="00E33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i/>
          <w:sz w:val="29"/>
          <w:szCs w:val="29"/>
        </w:rPr>
        <w:t>Симонюк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</w:t>
      </w:r>
    </w:p>
    <w:p w:rsidR="003F1035" w:rsidRPr="0070172F" w:rsidRDefault="003F1035" w:rsidP="00E339BD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bdr w:val="none" w:sz="0" w:space="0" w:color="auto" w:frame="1"/>
          <w:lang w:val="uk-UA"/>
        </w:rPr>
        <w:lastRenderedPageBreak/>
        <w:t>Про Обласну програму надання фінансової підтримки комунальному підприємству «Управління майновим комплексом» Рівненської обласної ради на 2021 рік</w:t>
      </w:r>
    </w:p>
    <w:p w:rsidR="003F1035" w:rsidRPr="0070172F" w:rsidRDefault="003F1035" w:rsidP="00E33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bCs/>
          <w:i/>
          <w:sz w:val="29"/>
          <w:szCs w:val="29"/>
        </w:rPr>
        <w:t>Пшеюк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Володимир Леонідович – директор </w:t>
      </w:r>
      <w:r w:rsidRPr="0070172F">
        <w:rPr>
          <w:rFonts w:ascii="Times New Roman" w:hAnsi="Times New Roman" w:cs="Times New Roman"/>
          <w:bCs/>
          <w:i/>
          <w:sz w:val="29"/>
          <w:szCs w:val="29"/>
        </w:rPr>
        <w:t>департаменту житлово-комунального господарства, енергетики та енергоефективності облдержадміністрації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bCs/>
          <w:sz w:val="29"/>
          <w:szCs w:val="29"/>
          <w:bdr w:val="none" w:sz="0" w:space="0" w:color="auto" w:frame="1"/>
          <w:lang w:val="uk-UA"/>
        </w:rPr>
        <w:t>Про Програму підтримки фермерських господарств Рівненської області на 2021 - 2023 роки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i/>
          <w:sz w:val="29"/>
          <w:szCs w:val="29"/>
        </w:rPr>
        <w:t>Переходько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t>Про Програму розвитку туризму в Рівненській області на 2021-2023 роки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Гаврилова Ярослава Кузьмівна – заступник начальника управління культури і туризму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t>Про Обласну програму підтримки молоді на 2021 - 2023 роки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i/>
          <w:sz w:val="29"/>
          <w:szCs w:val="29"/>
        </w:rPr>
        <w:t>Шигорева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Юлія Сергіївна – директор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t>Про Обласну програму забезпечення поінформованості населення та сприяння розвитку інформаційного простору Рівненської області на 2021 - 2023 роки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Поліщук Олександр Петрович – начальник </w:t>
      </w:r>
      <w:r w:rsidRPr="0070172F">
        <w:rPr>
          <w:rFonts w:ascii="Times New Roman" w:hAnsi="Times New Roman" w:cs="Times New Roman"/>
          <w:i/>
          <w:spacing w:val="-4"/>
          <w:sz w:val="29"/>
          <w:szCs w:val="29"/>
        </w:rPr>
        <w:t xml:space="preserve">управлінням інформаційної діяльності та комунікацій з громадськістю </w:t>
      </w:r>
      <w:r w:rsidRPr="0070172F">
        <w:rPr>
          <w:rFonts w:ascii="Times New Roman" w:hAnsi="Times New Roman" w:cs="Times New Roman"/>
          <w:i/>
          <w:sz w:val="29"/>
          <w:szCs w:val="29"/>
        </w:rPr>
        <w:t>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bCs/>
          <w:sz w:val="29"/>
          <w:szCs w:val="29"/>
          <w:lang w:val="uk-UA"/>
        </w:rPr>
        <w:t>Про внесення змін до Програми розвитку освіти Рівненської області на 2019-2021 роки</w:t>
      </w:r>
    </w:p>
    <w:p w:rsidR="003F1035" w:rsidRPr="0070172F" w:rsidRDefault="003F1035" w:rsidP="0096486F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 w:eastAsia="uk-UA"/>
        </w:rPr>
      </w:pPr>
      <w:r w:rsidRPr="0070172F">
        <w:rPr>
          <w:i/>
          <w:sz w:val="29"/>
          <w:szCs w:val="29"/>
          <w:u w:val="single"/>
          <w:lang w:val="uk-UA"/>
        </w:rPr>
        <w:t>Доповідає:</w:t>
      </w:r>
      <w:r w:rsidRPr="0070172F">
        <w:rPr>
          <w:i/>
          <w:sz w:val="29"/>
          <w:szCs w:val="29"/>
          <w:lang w:val="uk-UA"/>
        </w:rPr>
        <w:t xml:space="preserve"> </w:t>
      </w:r>
      <w:proofErr w:type="spellStart"/>
      <w:r w:rsidRPr="0070172F">
        <w:rPr>
          <w:i/>
          <w:sz w:val="29"/>
          <w:szCs w:val="29"/>
          <w:lang w:val="uk-UA"/>
        </w:rPr>
        <w:t>Коржевський</w:t>
      </w:r>
      <w:proofErr w:type="spellEnd"/>
      <w:r w:rsidRPr="0070172F">
        <w:rPr>
          <w:i/>
          <w:sz w:val="29"/>
          <w:szCs w:val="29"/>
          <w:lang w:val="uk-UA"/>
        </w:rPr>
        <w:t xml:space="preserve"> Петро Миколайович – начальник </w:t>
      </w:r>
      <w:r w:rsidRPr="0070172F">
        <w:rPr>
          <w:i/>
          <w:spacing w:val="-4"/>
          <w:sz w:val="29"/>
          <w:szCs w:val="29"/>
          <w:lang w:val="uk-UA"/>
        </w:rPr>
        <w:t xml:space="preserve">управління освіти і науки </w:t>
      </w:r>
      <w:r w:rsidRPr="0070172F">
        <w:rPr>
          <w:i/>
          <w:sz w:val="29"/>
          <w:szCs w:val="29"/>
          <w:lang w:val="uk-UA"/>
        </w:rPr>
        <w:t>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bCs/>
          <w:sz w:val="29"/>
          <w:szCs w:val="29"/>
          <w:lang w:val="uk-UA"/>
        </w:rPr>
        <w:t>Про внесення змін до Комплексної програми енергоефективності Рівненської області на 2018 - 2025 роки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bCs/>
          <w:i/>
          <w:sz w:val="29"/>
          <w:szCs w:val="29"/>
        </w:rPr>
        <w:t>Пшеюк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Володимир Леонідович – директор </w:t>
      </w:r>
      <w:r w:rsidRPr="0070172F">
        <w:rPr>
          <w:rFonts w:ascii="Times New Roman" w:hAnsi="Times New Roman" w:cs="Times New Roman"/>
          <w:bCs/>
          <w:i/>
          <w:sz w:val="29"/>
          <w:szCs w:val="29"/>
        </w:rPr>
        <w:t>департаменту житлово-комунального господарства, енергетики та енергоефективності облдержадміністрації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bCs/>
          <w:sz w:val="29"/>
          <w:szCs w:val="29"/>
          <w:lang w:val="uk-UA"/>
        </w:rPr>
        <w:t>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70172F">
        <w:rPr>
          <w:b/>
          <w:bCs/>
          <w:sz w:val="29"/>
          <w:szCs w:val="29"/>
          <w:lang w:val="uk-UA"/>
        </w:rPr>
        <w:t>Рівнеоблводоканал</w:t>
      </w:r>
      <w:proofErr w:type="spellEnd"/>
      <w:r w:rsidRPr="0070172F">
        <w:rPr>
          <w:b/>
          <w:bCs/>
          <w:sz w:val="29"/>
          <w:szCs w:val="29"/>
          <w:lang w:val="uk-UA"/>
        </w:rPr>
        <w:t>» на 2019 - 2026 роки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bCs/>
          <w:i/>
          <w:sz w:val="29"/>
          <w:szCs w:val="29"/>
        </w:rPr>
        <w:t>Пшеюк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Володимир Леонідович – директор </w:t>
      </w:r>
      <w:r w:rsidRPr="0070172F">
        <w:rPr>
          <w:rFonts w:ascii="Times New Roman" w:hAnsi="Times New Roman" w:cs="Times New Roman"/>
          <w:bCs/>
          <w:i/>
          <w:sz w:val="29"/>
          <w:szCs w:val="29"/>
        </w:rPr>
        <w:t>департаменту житлово-комунального господарства, енергетики та енергоефективності облдержадміністрації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 w:eastAsia="uk-UA"/>
        </w:rPr>
        <w:t>Про внесення змін до Обласної програми соціального захисту населення Рівненської області на 2019 - 2025 роки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i/>
          <w:sz w:val="29"/>
          <w:szCs w:val="29"/>
        </w:rPr>
        <w:t>Шигорева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Юлія Сергіївна – директор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lastRenderedPageBreak/>
        <w:t>Про внесення змін до Програми розвитку фізичної культури і спорту в Рівненській області на період до 2020 року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</w:t>
      </w:r>
      <w:proofErr w:type="spellStart"/>
      <w:r w:rsidRPr="0070172F">
        <w:rPr>
          <w:rFonts w:ascii="Times New Roman" w:hAnsi="Times New Roman" w:cs="Times New Roman"/>
          <w:i/>
          <w:sz w:val="29"/>
          <w:szCs w:val="29"/>
        </w:rPr>
        <w:t>Шигорева</w:t>
      </w:r>
      <w:proofErr w:type="spellEnd"/>
      <w:r w:rsidRPr="0070172F">
        <w:rPr>
          <w:rFonts w:ascii="Times New Roman" w:hAnsi="Times New Roman" w:cs="Times New Roman"/>
          <w:i/>
          <w:sz w:val="29"/>
          <w:szCs w:val="29"/>
        </w:rPr>
        <w:t xml:space="preserve"> Юлія Сергіївна – директор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 w:eastAsia="uk-UA"/>
        </w:rPr>
        <w:t>Про Програму економічного та соціального розвитку Рівненської області на 2021 рік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 w:eastAsia="uk-UA"/>
        </w:rPr>
        <w:t>Про внесення змін до обласного бюджету Рівненської області на 2020 рік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Біляк Лідія Аркадіївна – директор департаменту фінансів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 w:eastAsia="uk-UA"/>
        </w:rPr>
        <w:t>Про обласний бюджет Рівненської області на 2021 рік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Біляк Лідія Аркадіївна – директор департаменту фінансів Рівненської облдержадміністрації.</w:t>
      </w:r>
    </w:p>
    <w:p w:rsidR="003F1035" w:rsidRPr="0070172F" w:rsidRDefault="003F1035" w:rsidP="0096486F">
      <w:pPr>
        <w:pStyle w:val="a7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/>
        </w:rPr>
        <w:t>Про внесення змін та доповнень до складу постійних комісій Рівненської обласної ради восьмого скликання</w:t>
      </w:r>
    </w:p>
    <w:p w:rsidR="003F1035" w:rsidRPr="0070172F" w:rsidRDefault="003F1035" w:rsidP="00964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  <w:u w:val="single"/>
          <w:lang w:eastAsia="uk-UA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F1035" w:rsidRPr="0070172F" w:rsidRDefault="003F1035" w:rsidP="009B021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9"/>
          <w:szCs w:val="29"/>
          <w:u w:val="single"/>
        </w:rPr>
      </w:pPr>
    </w:p>
    <w:p w:rsidR="003F1035" w:rsidRPr="0070172F" w:rsidRDefault="003F1035" w:rsidP="009B02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9"/>
          <w:szCs w:val="29"/>
          <w:u w:val="single"/>
        </w:rPr>
      </w:pPr>
      <w:r w:rsidRPr="0070172F">
        <w:rPr>
          <w:rFonts w:ascii="Times New Roman" w:hAnsi="Times New Roman" w:cs="Times New Roman"/>
          <w:b/>
          <w:i/>
          <w:sz w:val="29"/>
          <w:szCs w:val="29"/>
          <w:u w:val="single"/>
        </w:rPr>
        <w:t>Власні питання:</w:t>
      </w:r>
    </w:p>
    <w:p w:rsidR="00C6035F" w:rsidRPr="0070172F" w:rsidRDefault="00C6035F" w:rsidP="0096486F">
      <w:pPr>
        <w:pStyle w:val="tj"/>
        <w:numPr>
          <w:ilvl w:val="0"/>
          <w:numId w:val="7"/>
        </w:numPr>
        <w:shd w:val="clear" w:color="auto" w:fill="FFFFFF"/>
        <w:tabs>
          <w:tab w:val="clear" w:pos="525"/>
          <w:tab w:val="left" w:pos="0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b/>
          <w:sz w:val="29"/>
          <w:szCs w:val="29"/>
          <w:lang w:val="uk-UA"/>
        </w:rPr>
        <w:t xml:space="preserve">Обласну програму з запобігання поширенню, діагностики та лікування на території Рівненської області </w:t>
      </w:r>
      <w:proofErr w:type="spellStart"/>
      <w:r w:rsidRPr="0070172F">
        <w:rPr>
          <w:b/>
          <w:sz w:val="29"/>
          <w:szCs w:val="29"/>
          <w:lang w:val="uk-UA"/>
        </w:rPr>
        <w:t>коронавірусу</w:t>
      </w:r>
      <w:proofErr w:type="spellEnd"/>
      <w:r w:rsidRPr="0070172F">
        <w:rPr>
          <w:b/>
          <w:sz w:val="29"/>
          <w:szCs w:val="29"/>
          <w:lang w:val="uk-UA"/>
        </w:rPr>
        <w:t xml:space="preserve"> СOVID-19 на       2021 рік</w:t>
      </w:r>
    </w:p>
    <w:p w:rsidR="00C6035F" w:rsidRPr="0070172F" w:rsidRDefault="00C6035F" w:rsidP="0096486F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</w:t>
      </w:r>
      <w:proofErr w:type="spellStart"/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Вівсянник</w:t>
      </w:r>
      <w:proofErr w:type="spellEnd"/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6035F" w:rsidRPr="0070172F" w:rsidRDefault="00C6035F" w:rsidP="0096486F">
      <w:pPr>
        <w:pStyle w:val="tj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b/>
          <w:sz w:val="29"/>
          <w:szCs w:val="29"/>
          <w:lang w:val="uk-UA"/>
        </w:rPr>
        <w:t>програму «Діти Рівненщини» на  2021-2023 роки</w:t>
      </w:r>
    </w:p>
    <w:p w:rsidR="00C6035F" w:rsidRPr="0070172F" w:rsidRDefault="00C6035F" w:rsidP="0096486F">
      <w:pPr>
        <w:pStyle w:val="tj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</w:t>
      </w:r>
      <w:proofErr w:type="spellStart"/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Вівсянник</w:t>
      </w:r>
      <w:proofErr w:type="spellEnd"/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6035F" w:rsidRPr="0070172F" w:rsidRDefault="00C6035F" w:rsidP="0096486F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21. Про </w:t>
      </w:r>
      <w:r w:rsidRPr="0070172F">
        <w:rPr>
          <w:b/>
          <w:sz w:val="29"/>
          <w:szCs w:val="29"/>
          <w:lang w:val="uk-UA"/>
        </w:rPr>
        <w:t>обласну Програму забезпечення надання медичної допомоги хворим із ураженням органів опори та руху на 2021-2023 роки</w:t>
      </w:r>
    </w:p>
    <w:p w:rsidR="00C6035F" w:rsidRPr="0070172F" w:rsidRDefault="00C6035F" w:rsidP="0096486F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</w:t>
      </w:r>
      <w:proofErr w:type="spellStart"/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Вівсянник</w:t>
      </w:r>
      <w:proofErr w:type="spellEnd"/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6035F" w:rsidRPr="0070172F" w:rsidRDefault="00C6035F" w:rsidP="0096486F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22. Про </w:t>
      </w:r>
      <w:r w:rsidRPr="0070172F">
        <w:rPr>
          <w:b/>
          <w:sz w:val="29"/>
          <w:szCs w:val="29"/>
          <w:lang w:val="uk-UA"/>
        </w:rPr>
        <w:t>обласну Програму фінансової підтримки та розвитку обласних комунальних підприємств та закладів охорони здоров’я Рівненської обласної ради на 2021 рік</w:t>
      </w:r>
    </w:p>
    <w:p w:rsidR="00C6035F" w:rsidRPr="0070172F" w:rsidRDefault="00C6035F" w:rsidP="0096486F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 </w:t>
      </w:r>
      <w:proofErr w:type="spellStart"/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Вівсянник</w:t>
      </w:r>
      <w:proofErr w:type="spellEnd"/>
      <w:r w:rsidRPr="0070172F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3F1035" w:rsidRPr="0070172F" w:rsidRDefault="00C6035F" w:rsidP="0096486F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lang w:val="uk-UA"/>
        </w:rPr>
        <w:t xml:space="preserve">23. </w:t>
      </w:r>
      <w:r w:rsidR="003F1035" w:rsidRPr="0070172F">
        <w:rPr>
          <w:b/>
          <w:sz w:val="29"/>
          <w:szCs w:val="29"/>
          <w:lang w:val="uk-UA"/>
        </w:rPr>
        <w:t xml:space="preserve">Про звернення комунального підприємства «Рівненський обласний протипухлинний центр» Рівненської обласної ради </w:t>
      </w:r>
      <w:r w:rsidR="003F1035"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="003F1035"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звіту керівника про результати фінансово-господарської  діяльності за 4 квартал 2020 року</w:t>
      </w:r>
    </w:p>
    <w:p w:rsidR="003F1035" w:rsidRPr="0070172F" w:rsidRDefault="003F1035" w:rsidP="0096486F">
      <w:pPr>
        <w:pStyle w:val="a7"/>
        <w:tabs>
          <w:tab w:val="left" w:pos="0"/>
          <w:tab w:val="left" w:pos="284"/>
          <w:tab w:val="left" w:pos="426"/>
        </w:tabs>
        <w:ind w:left="0"/>
        <w:jc w:val="both"/>
        <w:rPr>
          <w:i/>
          <w:sz w:val="29"/>
          <w:szCs w:val="29"/>
          <w:u w:val="single"/>
          <w:lang w:val="uk-UA" w:eastAsia="uk-UA"/>
        </w:rPr>
      </w:pPr>
      <w:r w:rsidRPr="0070172F">
        <w:rPr>
          <w:i/>
          <w:sz w:val="29"/>
          <w:szCs w:val="29"/>
          <w:u w:val="single"/>
          <w:lang w:val="uk-UA"/>
        </w:rPr>
        <w:lastRenderedPageBreak/>
        <w:t>Доповідає:</w:t>
      </w:r>
      <w:r w:rsidRPr="0070172F">
        <w:rPr>
          <w:i/>
          <w:sz w:val="29"/>
          <w:szCs w:val="29"/>
          <w:lang w:val="uk-UA"/>
        </w:rPr>
        <w:t xml:space="preserve"> Столярчук Ігор Васильович – заступник головного лікаря з економічних питань комунального підприємства «Рівненський обласний протипухлинний центр» Рівненської обласної ради</w:t>
      </w:r>
    </w:p>
    <w:p w:rsidR="003F1035" w:rsidRPr="0070172F" w:rsidRDefault="003F1035" w:rsidP="0096486F">
      <w:pPr>
        <w:pStyle w:val="tj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lang w:val="uk-UA"/>
        </w:rPr>
        <w:t xml:space="preserve">Про звернення комунального підприємства «Обласний центр громадського здоров’я» Рівненської обласної ради </w:t>
      </w:r>
      <w:r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фінансового плану на 2020 рік</w:t>
      </w:r>
    </w:p>
    <w:p w:rsidR="003F1035" w:rsidRPr="0070172F" w:rsidRDefault="003F1035" w:rsidP="0096486F">
      <w:pPr>
        <w:pStyle w:val="a7"/>
        <w:tabs>
          <w:tab w:val="left" w:pos="0"/>
          <w:tab w:val="left" w:pos="284"/>
          <w:tab w:val="left" w:pos="426"/>
        </w:tabs>
        <w:ind w:left="0"/>
        <w:jc w:val="both"/>
        <w:rPr>
          <w:i/>
          <w:sz w:val="29"/>
          <w:szCs w:val="29"/>
          <w:u w:val="single"/>
          <w:lang w:val="uk-UA" w:eastAsia="uk-UA"/>
        </w:rPr>
      </w:pPr>
      <w:r w:rsidRPr="0070172F">
        <w:rPr>
          <w:i/>
          <w:sz w:val="29"/>
          <w:szCs w:val="29"/>
          <w:u w:val="single"/>
          <w:lang w:val="uk-UA"/>
        </w:rPr>
        <w:t>Доповідає:</w:t>
      </w:r>
      <w:r w:rsidRPr="0070172F">
        <w:rPr>
          <w:i/>
          <w:sz w:val="29"/>
          <w:szCs w:val="29"/>
          <w:lang w:val="uk-UA"/>
        </w:rPr>
        <w:t xml:space="preserve"> </w:t>
      </w:r>
      <w:proofErr w:type="spellStart"/>
      <w:r w:rsidRPr="0070172F">
        <w:rPr>
          <w:i/>
          <w:sz w:val="29"/>
          <w:szCs w:val="29"/>
          <w:lang w:val="uk-UA"/>
        </w:rPr>
        <w:t>Рибчук</w:t>
      </w:r>
      <w:proofErr w:type="spellEnd"/>
      <w:r w:rsidRPr="0070172F">
        <w:rPr>
          <w:i/>
          <w:sz w:val="29"/>
          <w:szCs w:val="29"/>
          <w:lang w:val="uk-UA"/>
        </w:rPr>
        <w:t xml:space="preserve"> Людмила Віталіївна – директор  комунального підприємства «Обласний центр громадського здоров’я» Рівненської обласної ради</w:t>
      </w:r>
    </w:p>
    <w:p w:rsidR="003F1035" w:rsidRPr="0070172F" w:rsidRDefault="003F1035" w:rsidP="0096486F">
      <w:pPr>
        <w:pStyle w:val="tj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lang w:val="uk-UA"/>
        </w:rPr>
        <w:t xml:space="preserve">Про звернення комунального підприємства «Обласний центр екстреної медичної допомоги та медицини катастроф» Рівненської обласної ради </w:t>
      </w:r>
      <w:r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фінансового плану на 2020 рік</w:t>
      </w:r>
    </w:p>
    <w:p w:rsidR="003F1035" w:rsidRPr="0070172F" w:rsidRDefault="003F1035" w:rsidP="0096486F">
      <w:pPr>
        <w:pStyle w:val="a7"/>
        <w:tabs>
          <w:tab w:val="left" w:pos="0"/>
          <w:tab w:val="left" w:pos="284"/>
          <w:tab w:val="left" w:pos="426"/>
        </w:tabs>
        <w:ind w:left="0"/>
        <w:jc w:val="both"/>
        <w:rPr>
          <w:i/>
          <w:sz w:val="29"/>
          <w:szCs w:val="29"/>
          <w:u w:val="single"/>
          <w:lang w:val="uk-UA" w:eastAsia="uk-UA"/>
        </w:rPr>
      </w:pPr>
      <w:r w:rsidRPr="0070172F">
        <w:rPr>
          <w:i/>
          <w:sz w:val="29"/>
          <w:szCs w:val="29"/>
          <w:u w:val="single"/>
          <w:lang w:val="uk-UA"/>
        </w:rPr>
        <w:t>Доповідає:</w:t>
      </w:r>
      <w:r w:rsidRPr="0070172F">
        <w:rPr>
          <w:i/>
          <w:sz w:val="29"/>
          <w:szCs w:val="29"/>
          <w:lang w:val="uk-UA"/>
        </w:rPr>
        <w:t xml:space="preserve"> </w:t>
      </w:r>
      <w:proofErr w:type="spellStart"/>
      <w:r w:rsidRPr="0070172F">
        <w:rPr>
          <w:i/>
          <w:sz w:val="29"/>
          <w:szCs w:val="29"/>
          <w:lang w:val="uk-UA"/>
        </w:rPr>
        <w:t>Бортнік</w:t>
      </w:r>
      <w:proofErr w:type="spellEnd"/>
      <w:r w:rsidRPr="0070172F">
        <w:rPr>
          <w:i/>
          <w:sz w:val="29"/>
          <w:szCs w:val="29"/>
          <w:lang w:val="uk-UA"/>
        </w:rPr>
        <w:t xml:space="preserve"> Андрій Анатолійович – в.о. директора  комунального підприємства «Обласний центр</w:t>
      </w:r>
      <w:r w:rsidRPr="0070172F">
        <w:rPr>
          <w:b/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>екстреної медичної допомоги та медицини катастроф» Рівненської обласної ради</w:t>
      </w:r>
    </w:p>
    <w:p w:rsidR="003F1035" w:rsidRPr="0070172F" w:rsidRDefault="003F1035" w:rsidP="0096486F">
      <w:pPr>
        <w:pStyle w:val="tj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lang w:val="uk-UA"/>
        </w:rPr>
        <w:t xml:space="preserve">Про звернення комунального підприємства «Обласний центр екстреної медичної допомоги та медицини катастроф» Рівненської обласної ради </w:t>
      </w:r>
      <w:r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фінансового плану на 2021 рік</w:t>
      </w:r>
    </w:p>
    <w:p w:rsidR="003F1035" w:rsidRPr="0070172F" w:rsidRDefault="003F1035" w:rsidP="0096486F">
      <w:pPr>
        <w:pStyle w:val="a7"/>
        <w:tabs>
          <w:tab w:val="left" w:pos="0"/>
          <w:tab w:val="left" w:pos="284"/>
          <w:tab w:val="left" w:pos="426"/>
        </w:tabs>
        <w:ind w:left="0"/>
        <w:jc w:val="both"/>
        <w:rPr>
          <w:i/>
          <w:sz w:val="29"/>
          <w:szCs w:val="29"/>
          <w:u w:val="single"/>
          <w:lang w:val="uk-UA" w:eastAsia="uk-UA"/>
        </w:rPr>
      </w:pPr>
      <w:r w:rsidRPr="0070172F">
        <w:rPr>
          <w:i/>
          <w:sz w:val="29"/>
          <w:szCs w:val="29"/>
          <w:u w:val="single"/>
          <w:lang w:val="uk-UA"/>
        </w:rPr>
        <w:t>Доповідає:</w:t>
      </w:r>
      <w:r w:rsidRPr="0070172F">
        <w:rPr>
          <w:i/>
          <w:sz w:val="29"/>
          <w:szCs w:val="29"/>
          <w:lang w:val="uk-UA"/>
        </w:rPr>
        <w:t xml:space="preserve"> </w:t>
      </w:r>
      <w:proofErr w:type="spellStart"/>
      <w:r w:rsidRPr="0070172F">
        <w:rPr>
          <w:i/>
          <w:sz w:val="29"/>
          <w:szCs w:val="29"/>
          <w:lang w:val="uk-UA"/>
        </w:rPr>
        <w:t>Бортнік</w:t>
      </w:r>
      <w:proofErr w:type="spellEnd"/>
      <w:r w:rsidRPr="0070172F">
        <w:rPr>
          <w:i/>
          <w:sz w:val="29"/>
          <w:szCs w:val="29"/>
          <w:lang w:val="uk-UA"/>
        </w:rPr>
        <w:t xml:space="preserve"> Андрій Анатолійович – в.о. директора  комунального підприємства «Обласний центр</w:t>
      </w:r>
      <w:r w:rsidRPr="0070172F">
        <w:rPr>
          <w:b/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>екстреної медичної допомоги та медицини катастроф» Рівненської обласної ради</w:t>
      </w:r>
    </w:p>
    <w:p w:rsidR="003F1035" w:rsidRPr="0070172F" w:rsidRDefault="003F1035" w:rsidP="0096486F">
      <w:pPr>
        <w:pStyle w:val="tj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lang w:val="uk-UA"/>
        </w:rPr>
        <w:t xml:space="preserve">Про звернення комунального підприємства «Острозька обласна психіатрична лікарня» Рівненської обласної ради </w:t>
      </w:r>
      <w:r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перспективного плану розвитку на 2021 рік</w:t>
      </w:r>
    </w:p>
    <w:p w:rsidR="003F1035" w:rsidRPr="0070172F" w:rsidRDefault="003F1035" w:rsidP="0096486F">
      <w:pPr>
        <w:pStyle w:val="a7"/>
        <w:tabs>
          <w:tab w:val="left" w:pos="0"/>
          <w:tab w:val="left" w:pos="284"/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u w:val="single"/>
          <w:lang w:val="uk-UA"/>
        </w:rPr>
        <w:t>Доповідає:</w:t>
      </w:r>
      <w:r w:rsidRPr="0070172F">
        <w:rPr>
          <w:i/>
          <w:sz w:val="29"/>
          <w:szCs w:val="29"/>
          <w:lang w:val="uk-UA"/>
        </w:rPr>
        <w:t xml:space="preserve"> </w:t>
      </w:r>
      <w:proofErr w:type="spellStart"/>
      <w:r w:rsidRPr="0070172F">
        <w:rPr>
          <w:i/>
          <w:sz w:val="29"/>
          <w:szCs w:val="29"/>
          <w:lang w:val="uk-UA"/>
        </w:rPr>
        <w:t>Гарасевич</w:t>
      </w:r>
      <w:proofErr w:type="spellEnd"/>
      <w:r w:rsidRPr="0070172F">
        <w:rPr>
          <w:i/>
          <w:sz w:val="29"/>
          <w:szCs w:val="29"/>
          <w:lang w:val="uk-UA"/>
        </w:rPr>
        <w:t xml:space="preserve"> Катерина Юріївна – в.о. директора  комунального підприємства «Острозька обласна психіатрична лікарня» Рівненської обласної ради</w:t>
      </w:r>
    </w:p>
    <w:p w:rsidR="000D06CC" w:rsidRPr="0070172F" w:rsidRDefault="000D06CC" w:rsidP="0096486F">
      <w:pPr>
        <w:pStyle w:val="tj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b/>
          <w:sz w:val="29"/>
          <w:szCs w:val="29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штатного розпису на 2020 рік</w:t>
      </w:r>
    </w:p>
    <w:p w:rsidR="000D06CC" w:rsidRPr="0070172F" w:rsidRDefault="000D06CC" w:rsidP="0096486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Бойко Віталій Ярославович – головний лікар комунального підприємства «Рівненська обласна дитяча лікарня» Рівненської обласної ради</w:t>
      </w:r>
    </w:p>
    <w:p w:rsidR="000D06CC" w:rsidRPr="0070172F" w:rsidRDefault="000D06CC" w:rsidP="0096486F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b/>
          <w:sz w:val="29"/>
          <w:szCs w:val="29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штатного розпису на 2021 рік</w:t>
      </w:r>
    </w:p>
    <w:p w:rsidR="000D06CC" w:rsidRPr="0070172F" w:rsidRDefault="000D06CC" w:rsidP="0096486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Бойко Віталій Ярославович – головний лікар комунального підприємства «Рівненська обласна дитяча лікарня» Рівненської обласної ради</w:t>
      </w:r>
    </w:p>
    <w:p w:rsidR="000D06CC" w:rsidRPr="0070172F" w:rsidRDefault="000D06CC" w:rsidP="0096486F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b/>
          <w:sz w:val="29"/>
          <w:szCs w:val="29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керівника про результати фінансово-господарської діяльності</w:t>
      </w:r>
    </w:p>
    <w:p w:rsidR="000D06CC" w:rsidRPr="0070172F" w:rsidRDefault="000D06CC" w:rsidP="0096486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</w:rPr>
      </w:pPr>
      <w:r w:rsidRPr="0070172F">
        <w:rPr>
          <w:rFonts w:ascii="Times New Roman" w:hAnsi="Times New Roman" w:cs="Times New Roman"/>
          <w:i/>
          <w:sz w:val="29"/>
          <w:szCs w:val="29"/>
          <w:u w:val="single"/>
        </w:rPr>
        <w:t>Доповідає: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Бойко Віталій Ярославович – головний лікар комунального підприємства «Рівненська обласна дитяча лікарня» Рівненської обласної ради</w:t>
      </w:r>
    </w:p>
    <w:p w:rsidR="003F1035" w:rsidRPr="0070172F" w:rsidRDefault="003F1035" w:rsidP="0096486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9"/>
          <w:szCs w:val="29"/>
          <w:u w:val="single"/>
          <w:lang w:eastAsia="uk-UA"/>
        </w:rPr>
      </w:pPr>
    </w:p>
    <w:p w:rsidR="003F1035" w:rsidRPr="0070172F" w:rsidRDefault="003F1035" w:rsidP="0096486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eastAsiaTheme="minorEastAsia" w:hAnsi="Times New Roman" w:cs="Times New Roman"/>
          <w:i/>
          <w:sz w:val="29"/>
          <w:szCs w:val="29"/>
          <w:u w:val="single"/>
          <w:lang w:eastAsia="uk-UA"/>
        </w:rPr>
        <w:t>До відома депутатів</w:t>
      </w:r>
      <w:r w:rsidRPr="0070172F">
        <w:rPr>
          <w:rFonts w:ascii="Times New Roman" w:eastAsiaTheme="minorEastAsia" w:hAnsi="Times New Roman" w:cs="Times New Roman"/>
          <w:i/>
          <w:sz w:val="29"/>
          <w:szCs w:val="29"/>
          <w:lang w:eastAsia="uk-UA"/>
        </w:rPr>
        <w:t xml:space="preserve">: </w:t>
      </w:r>
      <w:r w:rsidRPr="0070172F">
        <w:rPr>
          <w:rFonts w:ascii="Times New Roman" w:eastAsiaTheme="minorEastAsia" w:hAnsi="Times New Roman" w:cs="Times New Roman"/>
          <w:b/>
          <w:sz w:val="29"/>
          <w:szCs w:val="29"/>
          <w:lang w:eastAsia="uk-UA"/>
        </w:rPr>
        <w:t>З</w:t>
      </w:r>
      <w:r w:rsidRPr="0070172F">
        <w:rPr>
          <w:rFonts w:ascii="Times New Roman" w:hAnsi="Times New Roman" w:cs="Times New Roman"/>
          <w:b/>
          <w:sz w:val="29"/>
          <w:szCs w:val="29"/>
        </w:rPr>
        <w:t xml:space="preserve">вернення комунального підприємства «Рівненська обласна клінічна лікарня» Рівненської обласної ради </w:t>
      </w:r>
      <w:r w:rsidRPr="0070172F">
        <w:rPr>
          <w:rFonts w:ascii="Times New Roman" w:hAnsi="Times New Roman" w:cs="Times New Roman"/>
          <w:b/>
          <w:sz w:val="29"/>
          <w:szCs w:val="29"/>
          <w:lang w:eastAsia="uk-UA"/>
        </w:rPr>
        <w:t xml:space="preserve">щодо виділення додаткових коштів на лікування пацієнтів </w:t>
      </w:r>
      <w:proofErr w:type="spellStart"/>
      <w:r w:rsidRPr="0070172F">
        <w:rPr>
          <w:rFonts w:ascii="Times New Roman" w:hAnsi="Times New Roman" w:cs="Times New Roman"/>
          <w:b/>
          <w:sz w:val="29"/>
          <w:szCs w:val="29"/>
          <w:lang w:eastAsia="uk-UA"/>
        </w:rPr>
        <w:t>нефрологічного</w:t>
      </w:r>
      <w:proofErr w:type="spellEnd"/>
      <w:r w:rsidRPr="0070172F">
        <w:rPr>
          <w:rFonts w:ascii="Times New Roman" w:hAnsi="Times New Roman" w:cs="Times New Roman"/>
          <w:b/>
          <w:sz w:val="29"/>
          <w:szCs w:val="29"/>
          <w:lang w:eastAsia="uk-UA"/>
        </w:rPr>
        <w:t xml:space="preserve"> профілю в сумі 160 тис. грн.</w:t>
      </w:r>
    </w:p>
    <w:p w:rsidR="003F1035" w:rsidRPr="0070172F" w:rsidRDefault="003F1035" w:rsidP="0096486F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9"/>
          <w:szCs w:val="29"/>
          <w:lang w:val="uk-UA" w:eastAsia="uk-UA"/>
        </w:rPr>
      </w:pPr>
    </w:p>
    <w:p w:rsidR="003F1035" w:rsidRPr="0070172F" w:rsidRDefault="003F1035" w:rsidP="0096486F">
      <w:pPr>
        <w:pStyle w:val="a3"/>
        <w:tabs>
          <w:tab w:val="left" w:pos="0"/>
          <w:tab w:val="left" w:pos="426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6486F">
      <w:pPr>
        <w:pStyle w:val="a3"/>
        <w:tabs>
          <w:tab w:val="left" w:pos="0"/>
          <w:tab w:val="left" w:pos="426"/>
        </w:tabs>
        <w:rPr>
          <w:rFonts w:ascii="Times New Roman" w:hAnsi="Times New Roman"/>
          <w:b w:val="0"/>
          <w:i/>
          <w:sz w:val="29"/>
          <w:szCs w:val="29"/>
        </w:rPr>
      </w:pPr>
      <w:r w:rsidRPr="0070172F">
        <w:rPr>
          <w:rFonts w:ascii="Times New Roman" w:hAnsi="Times New Roman"/>
          <w:i/>
          <w:sz w:val="29"/>
          <w:szCs w:val="29"/>
        </w:rPr>
        <w:t>Порядок денний засідання постійної комісії затверджено.</w:t>
      </w:r>
    </w:p>
    <w:p w:rsidR="003F1035" w:rsidRPr="0070172F" w:rsidRDefault="003F1035" w:rsidP="009B0213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3F1035" w:rsidRPr="0070172F" w:rsidRDefault="003F1035" w:rsidP="009B0213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</w:rPr>
        <w:t>РОЗГЛЯД ПИТАНЬ ПОРЯДКУ ДЕННОГО:</w:t>
      </w:r>
    </w:p>
    <w:p w:rsidR="003F1035" w:rsidRPr="0070172F" w:rsidRDefault="003F1035" w:rsidP="009B0213">
      <w:pPr>
        <w:pStyle w:val="a7"/>
        <w:tabs>
          <w:tab w:val="left" w:pos="426"/>
        </w:tabs>
        <w:ind w:left="0"/>
        <w:rPr>
          <w:b/>
          <w:sz w:val="29"/>
          <w:szCs w:val="29"/>
          <w:lang w:val="uk-UA" w:eastAsia="uk-UA"/>
        </w:rPr>
      </w:pPr>
    </w:p>
    <w:p w:rsidR="003F1035" w:rsidRPr="0070172F" w:rsidRDefault="003F1035" w:rsidP="009B0213">
      <w:pPr>
        <w:pStyle w:val="a7"/>
        <w:tabs>
          <w:tab w:val="left" w:pos="426"/>
        </w:tabs>
        <w:ind w:left="0"/>
        <w:jc w:val="center"/>
        <w:rPr>
          <w:b/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lang w:val="uk-UA" w:eastAsia="uk-UA"/>
        </w:rPr>
        <w:t>Сесійні питання</w:t>
      </w:r>
    </w:p>
    <w:p w:rsidR="003F1035" w:rsidRPr="0070172F" w:rsidRDefault="003F1035" w:rsidP="009B0213">
      <w:pPr>
        <w:pStyle w:val="a7"/>
        <w:tabs>
          <w:tab w:val="left" w:pos="426"/>
        </w:tabs>
        <w:ind w:left="0"/>
        <w:jc w:val="center"/>
        <w:rPr>
          <w:b/>
          <w:sz w:val="29"/>
          <w:szCs w:val="29"/>
          <w:lang w:val="uk-UA" w:eastAsia="uk-UA"/>
        </w:rPr>
      </w:pPr>
    </w:p>
    <w:p w:rsidR="003F1035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1.Про </w:t>
      </w:r>
      <w:r w:rsidRPr="0070172F">
        <w:rPr>
          <w:rFonts w:ascii="Times New Roman" w:hAnsi="Times New Roman" w:cs="Times New Roman"/>
          <w:b/>
          <w:sz w:val="29"/>
          <w:szCs w:val="29"/>
        </w:rPr>
        <w:t>Програму розвитку та підтримки обласного комунального підприємства «Міжнародний аеропорт Рівне» на 2021 - 2023 роки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</w:t>
      </w:r>
      <w:r w:rsidR="0030027F" w:rsidRPr="0070172F">
        <w:rPr>
          <w:b/>
          <w:sz w:val="29"/>
          <w:szCs w:val="29"/>
          <w:u w:val="single"/>
          <w:lang w:val="uk-UA"/>
        </w:rPr>
        <w:t>:</w:t>
      </w:r>
      <w:r w:rsidRPr="0070172F">
        <w:rPr>
          <w:i/>
          <w:sz w:val="29"/>
          <w:szCs w:val="29"/>
          <w:lang w:val="uk-UA"/>
        </w:rPr>
        <w:t xml:space="preserve"> </w:t>
      </w:r>
      <w:proofErr w:type="spellStart"/>
      <w:r w:rsidRPr="0070172F">
        <w:rPr>
          <w:i/>
          <w:sz w:val="29"/>
          <w:szCs w:val="29"/>
          <w:lang w:val="uk-UA"/>
        </w:rPr>
        <w:t>Мисюру</w:t>
      </w:r>
      <w:proofErr w:type="spellEnd"/>
      <w:r w:rsidRPr="0070172F">
        <w:rPr>
          <w:i/>
          <w:sz w:val="29"/>
          <w:szCs w:val="29"/>
          <w:lang w:val="uk-UA"/>
        </w:rPr>
        <w:t xml:space="preserve"> Федора Миколайовича – начальника управління інфраструктури та промисловості Рівненської облдержадміністрації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,</w:t>
      </w:r>
      <w:r w:rsidRPr="0070172F">
        <w:rPr>
          <w:sz w:val="29"/>
          <w:szCs w:val="29"/>
          <w:lang w:val="uk-UA"/>
        </w:rPr>
        <w:t xml:space="preserve"> який ознайомив присутніх із суттю даного питання (матеріали та </w:t>
      </w:r>
      <w:proofErr w:type="spellStart"/>
      <w:r w:rsidRPr="0070172F">
        <w:rPr>
          <w:sz w:val="29"/>
          <w:szCs w:val="29"/>
          <w:lang w:val="uk-UA"/>
        </w:rPr>
        <w:t>проєкт</w:t>
      </w:r>
      <w:proofErr w:type="spellEnd"/>
      <w:r w:rsidRPr="0070172F">
        <w:rPr>
          <w:sz w:val="29"/>
          <w:szCs w:val="29"/>
          <w:lang w:val="uk-UA"/>
        </w:rPr>
        <w:t xml:space="preserve"> рішення додаються).</w:t>
      </w:r>
    </w:p>
    <w:p w:rsidR="0030027F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</w:t>
      </w:r>
      <w:r w:rsidR="0030027F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30027F" w:rsidRPr="0070172F">
        <w:rPr>
          <w:sz w:val="29"/>
          <w:szCs w:val="29"/>
          <w:lang w:val="uk-UA"/>
        </w:rPr>
        <w:t>проєктом</w:t>
      </w:r>
      <w:proofErr w:type="spellEnd"/>
      <w:r w:rsidR="0030027F"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30027F" w:rsidRPr="0070172F">
        <w:rPr>
          <w:sz w:val="29"/>
          <w:szCs w:val="29"/>
          <w:lang w:val="uk-UA"/>
        </w:rPr>
        <w:t>внести</w:t>
      </w:r>
      <w:proofErr w:type="spellEnd"/>
      <w:r w:rsidR="0030027F"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30027F" w:rsidRPr="0070172F" w:rsidRDefault="003F1035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30027F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30027F" w:rsidRPr="0070172F">
        <w:rPr>
          <w:sz w:val="29"/>
          <w:szCs w:val="29"/>
          <w:lang w:val="uk-UA"/>
        </w:rPr>
        <w:t>проєктом</w:t>
      </w:r>
      <w:proofErr w:type="spellEnd"/>
      <w:r w:rsidR="0030027F"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30027F" w:rsidRPr="0070172F" w:rsidRDefault="0030027F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</w:p>
    <w:p w:rsidR="0030027F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2.Про </w:t>
      </w:r>
      <w:r w:rsidR="0030027F" w:rsidRPr="0070172F">
        <w:rPr>
          <w:rFonts w:ascii="Times New Roman" w:hAnsi="Times New Roman" w:cs="Times New Roman"/>
          <w:b/>
          <w:sz w:val="29"/>
          <w:szCs w:val="29"/>
        </w:rPr>
        <w:t>Програму розвитку малого і середнього підприємництва у Рівненській області на 2021 - 2023 роки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</w:t>
      </w:r>
      <w:r w:rsidR="0030027F" w:rsidRPr="0070172F">
        <w:rPr>
          <w:i/>
          <w:sz w:val="29"/>
          <w:szCs w:val="29"/>
          <w:lang w:val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 xml:space="preserve">який ознайомив присутніх із суттю даного питання (матеріали </w:t>
      </w:r>
      <w:r w:rsidR="0030027F" w:rsidRPr="0070172F">
        <w:rPr>
          <w:sz w:val="29"/>
          <w:szCs w:val="29"/>
          <w:lang w:val="uk-UA"/>
        </w:rPr>
        <w:t xml:space="preserve">та </w:t>
      </w:r>
      <w:proofErr w:type="spellStart"/>
      <w:r w:rsidR="0030027F" w:rsidRPr="0070172F">
        <w:rPr>
          <w:sz w:val="29"/>
          <w:szCs w:val="29"/>
          <w:lang w:val="uk-UA"/>
        </w:rPr>
        <w:t>проєкт</w:t>
      </w:r>
      <w:proofErr w:type="spellEnd"/>
      <w:r w:rsidR="0030027F" w:rsidRPr="0070172F">
        <w:rPr>
          <w:sz w:val="29"/>
          <w:szCs w:val="29"/>
          <w:lang w:val="uk-UA"/>
        </w:rPr>
        <w:t xml:space="preserve"> рішення </w:t>
      </w:r>
      <w:r w:rsidRPr="0070172F">
        <w:rPr>
          <w:sz w:val="29"/>
          <w:szCs w:val="29"/>
          <w:lang w:val="uk-UA"/>
        </w:rPr>
        <w:t xml:space="preserve">додаються). </w:t>
      </w:r>
    </w:p>
    <w:p w:rsidR="0030027F" w:rsidRPr="0070172F" w:rsidRDefault="003F1035" w:rsidP="009B02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  <w:u w:val="single"/>
        </w:rPr>
        <w:t>ВИСТУПИЛИ:</w:t>
      </w:r>
      <w:r w:rsidRPr="0070172F">
        <w:rPr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</w:rPr>
        <w:t xml:space="preserve">   Білик Юрій Романович – голова постійної комісії,</w:t>
      </w:r>
      <w:r w:rsidRPr="0070172F">
        <w:rPr>
          <w:rFonts w:ascii="Times New Roman" w:hAnsi="Times New Roman" w:cs="Times New Roman"/>
          <w:sz w:val="29"/>
          <w:szCs w:val="29"/>
        </w:rPr>
        <w:t xml:space="preserve"> який запропонував </w:t>
      </w:r>
      <w:r w:rsidR="0030027F" w:rsidRPr="0070172F">
        <w:rPr>
          <w:rFonts w:ascii="Times New Roman" w:hAnsi="Times New Roman" w:cs="Times New Roman"/>
          <w:sz w:val="29"/>
          <w:szCs w:val="29"/>
        </w:rPr>
        <w:t xml:space="preserve">погодитись з </w:t>
      </w:r>
      <w:proofErr w:type="spellStart"/>
      <w:r w:rsidR="0030027F" w:rsidRPr="0070172F">
        <w:rPr>
          <w:rFonts w:ascii="Times New Roman" w:hAnsi="Times New Roman" w:cs="Times New Roman"/>
          <w:sz w:val="29"/>
          <w:szCs w:val="29"/>
        </w:rPr>
        <w:t>проєктом</w:t>
      </w:r>
      <w:proofErr w:type="spellEnd"/>
      <w:r w:rsidR="0030027F" w:rsidRPr="0070172F">
        <w:rPr>
          <w:rFonts w:ascii="Times New Roman" w:hAnsi="Times New Roman" w:cs="Times New Roman"/>
          <w:sz w:val="29"/>
          <w:szCs w:val="29"/>
        </w:rPr>
        <w:t xml:space="preserve"> рішення з цього питання та рекомендувати голові обласної ради </w:t>
      </w:r>
      <w:proofErr w:type="spellStart"/>
      <w:r w:rsidR="0030027F" w:rsidRPr="0070172F">
        <w:rPr>
          <w:rFonts w:ascii="Times New Roman" w:hAnsi="Times New Roman" w:cs="Times New Roman"/>
          <w:sz w:val="29"/>
          <w:szCs w:val="29"/>
        </w:rPr>
        <w:t>внести</w:t>
      </w:r>
      <w:proofErr w:type="spellEnd"/>
      <w:r w:rsidR="0030027F" w:rsidRPr="0070172F">
        <w:rPr>
          <w:rFonts w:ascii="Times New Roman" w:hAnsi="Times New Roman" w:cs="Times New Roman"/>
          <w:sz w:val="29"/>
          <w:szCs w:val="29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30027F" w:rsidRPr="0070172F" w:rsidRDefault="003F1035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30027F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30027F" w:rsidRPr="0070172F">
        <w:rPr>
          <w:sz w:val="29"/>
          <w:szCs w:val="29"/>
          <w:lang w:val="uk-UA"/>
        </w:rPr>
        <w:t>проєктом</w:t>
      </w:r>
      <w:proofErr w:type="spellEnd"/>
      <w:r w:rsidR="0030027F"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30027F" w:rsidRPr="0070172F" w:rsidRDefault="0030027F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lastRenderedPageBreak/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0027F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3.Про </w:t>
      </w:r>
      <w:r w:rsidR="0030027F" w:rsidRPr="0070172F">
        <w:rPr>
          <w:rFonts w:ascii="Times New Roman" w:hAnsi="Times New Roman" w:cs="Times New Roman"/>
          <w:b/>
          <w:sz w:val="29"/>
          <w:szCs w:val="29"/>
        </w:rPr>
        <w:t xml:space="preserve">Програму розвитку інвестиційної діяльності в Рівненській області </w:t>
      </w:r>
      <w:r w:rsidR="0030027F" w:rsidRPr="0070172F">
        <w:rPr>
          <w:rFonts w:ascii="Times New Roman" w:hAnsi="Times New Roman" w:cs="Times New Roman"/>
          <w:b/>
          <w:sz w:val="29"/>
          <w:szCs w:val="29"/>
        </w:rPr>
        <w:br/>
        <w:t>на 2021 - 2023 роки</w:t>
      </w:r>
    </w:p>
    <w:p w:rsidR="0030027F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="0030027F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="0030027F" w:rsidRPr="0070172F">
        <w:rPr>
          <w:i/>
          <w:sz w:val="29"/>
          <w:szCs w:val="29"/>
          <w:lang w:val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="0030027F" w:rsidRPr="0070172F">
        <w:rPr>
          <w:i/>
          <w:sz w:val="29"/>
          <w:szCs w:val="29"/>
          <w:lang w:val="uk-UA" w:eastAsia="uk-UA"/>
        </w:rPr>
        <w:t xml:space="preserve">, </w:t>
      </w:r>
      <w:r w:rsidR="0030027F" w:rsidRPr="0070172F">
        <w:rPr>
          <w:sz w:val="29"/>
          <w:szCs w:val="29"/>
          <w:lang w:val="uk-UA"/>
        </w:rPr>
        <w:t xml:space="preserve">який ознайомив присутніх із суттю даного питання (матеріали та </w:t>
      </w:r>
      <w:proofErr w:type="spellStart"/>
      <w:r w:rsidR="0030027F" w:rsidRPr="0070172F">
        <w:rPr>
          <w:sz w:val="29"/>
          <w:szCs w:val="29"/>
          <w:lang w:val="uk-UA"/>
        </w:rPr>
        <w:t>проєкт</w:t>
      </w:r>
      <w:proofErr w:type="spellEnd"/>
      <w:r w:rsidR="0030027F" w:rsidRPr="0070172F">
        <w:rPr>
          <w:sz w:val="29"/>
          <w:szCs w:val="29"/>
          <w:lang w:val="uk-UA"/>
        </w:rPr>
        <w:t xml:space="preserve"> рішення додаються). </w:t>
      </w:r>
    </w:p>
    <w:p w:rsidR="0030027F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</w:t>
      </w:r>
      <w:r w:rsidR="0030027F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30027F" w:rsidRPr="0070172F">
        <w:rPr>
          <w:sz w:val="29"/>
          <w:szCs w:val="29"/>
          <w:lang w:val="uk-UA"/>
        </w:rPr>
        <w:t>проєктом</w:t>
      </w:r>
      <w:proofErr w:type="spellEnd"/>
      <w:r w:rsidR="0030027F"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30027F" w:rsidRPr="0070172F">
        <w:rPr>
          <w:sz w:val="29"/>
          <w:szCs w:val="29"/>
          <w:lang w:val="uk-UA"/>
        </w:rPr>
        <w:t>внести</w:t>
      </w:r>
      <w:proofErr w:type="spellEnd"/>
      <w:r w:rsidR="0030027F"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30027F" w:rsidRPr="0070172F" w:rsidRDefault="003F1035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30027F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30027F" w:rsidRPr="0070172F">
        <w:rPr>
          <w:sz w:val="29"/>
          <w:szCs w:val="29"/>
          <w:lang w:val="uk-UA"/>
        </w:rPr>
        <w:t>проєктом</w:t>
      </w:r>
      <w:proofErr w:type="spellEnd"/>
      <w:r w:rsidR="0030027F"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30027F" w:rsidRPr="0070172F" w:rsidRDefault="0030027F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0027F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4.Про </w:t>
      </w:r>
      <w:r w:rsidR="0030027F" w:rsidRPr="0070172F">
        <w:rPr>
          <w:rFonts w:ascii="Times New Roman" w:hAnsi="Times New Roman" w:cs="Times New Roman"/>
          <w:b/>
          <w:sz w:val="29"/>
          <w:szCs w:val="29"/>
        </w:rPr>
        <w:t>Програму створення регіонального матеріального резерву для запобігання і ліквідації наслідків надзвичайних ситуацій на 2021 -</w:t>
      </w:r>
      <w:r w:rsidR="0030027F" w:rsidRPr="0070172F">
        <w:rPr>
          <w:rFonts w:ascii="Times New Roman" w:hAnsi="Times New Roman" w:cs="Times New Roman"/>
          <w:b/>
          <w:sz w:val="29"/>
          <w:szCs w:val="29"/>
        </w:rPr>
        <w:br/>
        <w:t>2023 роки</w:t>
      </w:r>
    </w:p>
    <w:p w:rsidR="0030027F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</w:t>
      </w:r>
      <w:proofErr w:type="spellStart"/>
      <w:r w:rsidR="0030027F" w:rsidRPr="0070172F">
        <w:rPr>
          <w:i/>
          <w:sz w:val="29"/>
          <w:szCs w:val="29"/>
          <w:lang w:val="uk-UA"/>
        </w:rPr>
        <w:t>Симонюка</w:t>
      </w:r>
      <w:proofErr w:type="spellEnd"/>
      <w:r w:rsidR="0030027F" w:rsidRPr="0070172F">
        <w:rPr>
          <w:i/>
          <w:sz w:val="29"/>
          <w:szCs w:val="29"/>
          <w:lang w:val="uk-UA"/>
        </w:rPr>
        <w:t xml:space="preserve"> Віктора Андрійовича – начальника управління з питань надзвичайних ситуацій та цивільного захисту населення Рівненської облдержадміністрації, </w:t>
      </w:r>
      <w:r w:rsidR="0030027F" w:rsidRPr="0070172F">
        <w:rPr>
          <w:sz w:val="29"/>
          <w:szCs w:val="29"/>
          <w:lang w:val="uk-UA"/>
        </w:rPr>
        <w:t xml:space="preserve">який ознайомив присутніх із суттю даного питання (матеріали та </w:t>
      </w:r>
      <w:proofErr w:type="spellStart"/>
      <w:r w:rsidR="0030027F" w:rsidRPr="0070172F">
        <w:rPr>
          <w:sz w:val="29"/>
          <w:szCs w:val="29"/>
          <w:lang w:val="uk-UA"/>
        </w:rPr>
        <w:t>проєкт</w:t>
      </w:r>
      <w:proofErr w:type="spellEnd"/>
      <w:r w:rsidR="0030027F" w:rsidRPr="0070172F">
        <w:rPr>
          <w:sz w:val="29"/>
          <w:szCs w:val="29"/>
          <w:lang w:val="uk-UA"/>
        </w:rPr>
        <w:t xml:space="preserve"> рішення додаються). </w:t>
      </w:r>
    </w:p>
    <w:p w:rsidR="007D3AE8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</w:t>
      </w:r>
      <w:r w:rsidR="007D3AE8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7D3AE8" w:rsidRPr="0070172F">
        <w:rPr>
          <w:sz w:val="29"/>
          <w:szCs w:val="29"/>
          <w:lang w:val="uk-UA"/>
        </w:rPr>
        <w:t>проєктом</w:t>
      </w:r>
      <w:proofErr w:type="spellEnd"/>
      <w:r w:rsidR="007D3AE8"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7D3AE8" w:rsidRPr="0070172F">
        <w:rPr>
          <w:sz w:val="29"/>
          <w:szCs w:val="29"/>
          <w:lang w:val="uk-UA"/>
        </w:rPr>
        <w:t>внести</w:t>
      </w:r>
      <w:proofErr w:type="spellEnd"/>
      <w:r w:rsidR="007D3AE8"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7D3AE8" w:rsidRPr="0070172F" w:rsidRDefault="003F1035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7D3AE8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7D3AE8" w:rsidRPr="0070172F">
        <w:rPr>
          <w:sz w:val="29"/>
          <w:szCs w:val="29"/>
          <w:lang w:val="uk-UA"/>
        </w:rPr>
        <w:t>проєктом</w:t>
      </w:r>
      <w:proofErr w:type="spellEnd"/>
      <w:r w:rsidR="007D3AE8"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7D3AE8" w:rsidRPr="0070172F" w:rsidRDefault="007D3AE8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</w:p>
    <w:p w:rsidR="007D3AE8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5.Про </w:t>
      </w:r>
      <w:r w:rsidR="007D3AE8" w:rsidRPr="0070172F">
        <w:rPr>
          <w:rFonts w:ascii="Times New Roman" w:hAnsi="Times New Roman" w:cs="Times New Roman"/>
          <w:b/>
          <w:sz w:val="29"/>
          <w:szCs w:val="29"/>
          <w:bdr w:val="none" w:sz="0" w:space="0" w:color="auto" w:frame="1"/>
        </w:rPr>
        <w:t>Обласну програму надання фінансової підтримки комунальному підприємству «Управління майновим комплексом» Рівненської обласної ради на 2021 рік</w:t>
      </w:r>
    </w:p>
    <w:p w:rsidR="007D3AE8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lastRenderedPageBreak/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</w:t>
      </w:r>
      <w:proofErr w:type="spellStart"/>
      <w:r w:rsidR="007D3AE8" w:rsidRPr="0070172F">
        <w:rPr>
          <w:bCs/>
          <w:i/>
          <w:sz w:val="29"/>
          <w:szCs w:val="29"/>
          <w:lang w:val="uk-UA"/>
        </w:rPr>
        <w:t>Гуза</w:t>
      </w:r>
      <w:proofErr w:type="spellEnd"/>
      <w:r w:rsidR="007D3AE8" w:rsidRPr="0070172F">
        <w:rPr>
          <w:bCs/>
          <w:i/>
          <w:sz w:val="29"/>
          <w:szCs w:val="29"/>
          <w:lang w:val="uk-UA"/>
        </w:rPr>
        <w:t xml:space="preserve"> Валерія Петровича</w:t>
      </w:r>
      <w:r w:rsidR="007D3AE8" w:rsidRPr="0070172F">
        <w:rPr>
          <w:i/>
          <w:sz w:val="29"/>
          <w:szCs w:val="29"/>
          <w:lang w:val="uk-UA"/>
        </w:rPr>
        <w:t xml:space="preserve"> – заступника директора </w:t>
      </w:r>
      <w:r w:rsidR="007D3AE8" w:rsidRPr="0070172F">
        <w:rPr>
          <w:bCs/>
          <w:i/>
          <w:sz w:val="29"/>
          <w:szCs w:val="29"/>
          <w:lang w:val="uk-UA"/>
        </w:rPr>
        <w:t>департаменту житлово-комунального господарства, енергетики та енергоефективності облдержадміністрації</w:t>
      </w:r>
      <w:r w:rsidR="007D3AE8" w:rsidRPr="0070172F">
        <w:rPr>
          <w:i/>
          <w:sz w:val="29"/>
          <w:szCs w:val="29"/>
          <w:lang w:val="uk-UA"/>
        </w:rPr>
        <w:t xml:space="preserve"> Рівненської облдержадміністрації, </w:t>
      </w:r>
      <w:r w:rsidR="007D3AE8" w:rsidRPr="0070172F">
        <w:rPr>
          <w:sz w:val="29"/>
          <w:szCs w:val="29"/>
          <w:lang w:val="uk-UA"/>
        </w:rPr>
        <w:t xml:space="preserve">який ознайомив присутніх із суттю даного питання (матеріали та </w:t>
      </w:r>
      <w:proofErr w:type="spellStart"/>
      <w:r w:rsidR="007D3AE8" w:rsidRPr="0070172F">
        <w:rPr>
          <w:sz w:val="29"/>
          <w:szCs w:val="29"/>
          <w:lang w:val="uk-UA"/>
        </w:rPr>
        <w:t>проєкт</w:t>
      </w:r>
      <w:proofErr w:type="spellEnd"/>
      <w:r w:rsidR="007D3AE8" w:rsidRPr="0070172F">
        <w:rPr>
          <w:sz w:val="29"/>
          <w:szCs w:val="29"/>
          <w:lang w:val="uk-UA"/>
        </w:rPr>
        <w:t xml:space="preserve"> рішення додаються). </w:t>
      </w:r>
      <w:r w:rsidR="00F40D93" w:rsidRPr="0070172F">
        <w:rPr>
          <w:sz w:val="29"/>
          <w:szCs w:val="29"/>
          <w:lang w:val="uk-UA"/>
        </w:rPr>
        <w:t xml:space="preserve">Пояснив, чому виникли борги за комунальні платежі в сумі 2,1 </w:t>
      </w:r>
      <w:proofErr w:type="spellStart"/>
      <w:r w:rsidR="00F40D93" w:rsidRPr="0070172F">
        <w:rPr>
          <w:sz w:val="29"/>
          <w:szCs w:val="29"/>
          <w:lang w:val="uk-UA"/>
        </w:rPr>
        <w:t>млн.грн</w:t>
      </w:r>
      <w:proofErr w:type="spellEnd"/>
      <w:r w:rsidR="00F40D93" w:rsidRPr="0070172F">
        <w:rPr>
          <w:sz w:val="29"/>
          <w:szCs w:val="29"/>
          <w:lang w:val="uk-UA"/>
        </w:rPr>
        <w:t>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</w:t>
      </w:r>
    </w:p>
    <w:p w:rsidR="00F40D93" w:rsidRPr="0070172F" w:rsidRDefault="00EA0F7D" w:rsidP="009B0213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proofErr w:type="spellStart"/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Кондрачук</w:t>
      </w:r>
      <w:proofErr w:type="spellEnd"/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Сергій </w:t>
      </w:r>
      <w:r w:rsidR="00F40D93" w:rsidRPr="0070172F">
        <w:rPr>
          <w:i/>
          <w:iCs/>
          <w:sz w:val="29"/>
          <w:szCs w:val="29"/>
          <w:bdr w:val="none" w:sz="0" w:space="0" w:color="auto" w:frame="1"/>
          <w:lang w:val="uk-UA"/>
        </w:rPr>
        <w:t>Ю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рійович</w:t>
      </w:r>
      <w:r w:rsidR="00F40D93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 голова обласної ради, </w:t>
      </w:r>
      <w:r w:rsidR="00F40D93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який </w:t>
      </w:r>
      <w:proofErr w:type="spellStart"/>
      <w:r w:rsidR="00F40D93" w:rsidRPr="0070172F">
        <w:rPr>
          <w:iCs/>
          <w:sz w:val="29"/>
          <w:szCs w:val="29"/>
          <w:bdr w:val="none" w:sz="0" w:space="0" w:color="auto" w:frame="1"/>
          <w:lang w:val="uk-UA"/>
        </w:rPr>
        <w:t>вніс</w:t>
      </w:r>
      <w:proofErr w:type="spellEnd"/>
      <w:r w:rsidR="00F40D93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запитання про несплату комунальних платежів комунальним підприємством.</w:t>
      </w:r>
    </w:p>
    <w:p w:rsidR="007D3AE8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</w:t>
      </w:r>
      <w:r w:rsidR="007D3AE8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7D3AE8" w:rsidRPr="0070172F">
        <w:rPr>
          <w:sz w:val="29"/>
          <w:szCs w:val="29"/>
          <w:lang w:val="uk-UA"/>
        </w:rPr>
        <w:t>проєктом</w:t>
      </w:r>
      <w:proofErr w:type="spellEnd"/>
      <w:r w:rsidR="007D3AE8"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7D3AE8" w:rsidRPr="0070172F">
        <w:rPr>
          <w:sz w:val="29"/>
          <w:szCs w:val="29"/>
          <w:lang w:val="uk-UA"/>
        </w:rPr>
        <w:t>внести</w:t>
      </w:r>
      <w:proofErr w:type="spellEnd"/>
      <w:r w:rsidR="007D3AE8"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7D3AE8" w:rsidRPr="0070172F" w:rsidRDefault="003F1035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7D3AE8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7D3AE8" w:rsidRPr="0070172F">
        <w:rPr>
          <w:sz w:val="29"/>
          <w:szCs w:val="29"/>
          <w:lang w:val="uk-UA"/>
        </w:rPr>
        <w:t>проєктом</w:t>
      </w:r>
      <w:proofErr w:type="spellEnd"/>
      <w:r w:rsidR="007D3AE8"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7D3AE8" w:rsidRPr="0070172F" w:rsidRDefault="007D3AE8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</w:p>
    <w:p w:rsidR="007D3AE8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6.Про </w:t>
      </w:r>
      <w:r w:rsidR="007D3AE8" w:rsidRPr="0070172F"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  <w:t>Програму підтримки фермерських господарств Рівненської області на 2021 - 2023 роки</w:t>
      </w:r>
    </w:p>
    <w:p w:rsidR="007D3AE8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</w:t>
      </w:r>
      <w:proofErr w:type="spellStart"/>
      <w:r w:rsidR="007D3AE8" w:rsidRPr="0070172F">
        <w:rPr>
          <w:i/>
          <w:sz w:val="29"/>
          <w:szCs w:val="29"/>
          <w:lang w:val="uk-UA"/>
        </w:rPr>
        <w:t>Переходько</w:t>
      </w:r>
      <w:proofErr w:type="spellEnd"/>
      <w:r w:rsidR="007D3AE8" w:rsidRPr="0070172F">
        <w:rPr>
          <w:i/>
          <w:sz w:val="29"/>
          <w:szCs w:val="29"/>
          <w:lang w:val="uk-UA"/>
        </w:rPr>
        <w:t xml:space="preserve"> Надію Іванівну – директора департаменту агропромислового розвитку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 xml:space="preserve">яка ознайомила присутніх із суттю даного питання (матеріали </w:t>
      </w:r>
      <w:r w:rsidR="007D3AE8" w:rsidRPr="0070172F">
        <w:rPr>
          <w:sz w:val="29"/>
          <w:szCs w:val="29"/>
          <w:lang w:val="uk-UA"/>
        </w:rPr>
        <w:t xml:space="preserve">та </w:t>
      </w:r>
      <w:proofErr w:type="spellStart"/>
      <w:r w:rsidR="007D3AE8" w:rsidRPr="0070172F">
        <w:rPr>
          <w:sz w:val="29"/>
          <w:szCs w:val="29"/>
          <w:lang w:val="uk-UA"/>
        </w:rPr>
        <w:t>проєкт</w:t>
      </w:r>
      <w:proofErr w:type="spellEnd"/>
      <w:r w:rsidR="007D3AE8" w:rsidRPr="0070172F">
        <w:rPr>
          <w:sz w:val="29"/>
          <w:szCs w:val="29"/>
          <w:lang w:val="uk-UA"/>
        </w:rPr>
        <w:t xml:space="preserve"> рішення </w:t>
      </w:r>
      <w:r w:rsidRPr="0070172F">
        <w:rPr>
          <w:sz w:val="29"/>
          <w:szCs w:val="29"/>
          <w:lang w:val="uk-UA"/>
        </w:rPr>
        <w:t xml:space="preserve">додаються). 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E0243B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</w:t>
      </w:r>
      <w:r w:rsidR="00E0243B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E0243B" w:rsidRPr="0070172F">
        <w:rPr>
          <w:sz w:val="29"/>
          <w:szCs w:val="29"/>
          <w:lang w:val="uk-UA"/>
        </w:rPr>
        <w:t>проєктом</w:t>
      </w:r>
      <w:proofErr w:type="spellEnd"/>
      <w:r w:rsidR="00E0243B"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E0243B" w:rsidRPr="0070172F">
        <w:rPr>
          <w:sz w:val="29"/>
          <w:szCs w:val="29"/>
          <w:lang w:val="uk-UA"/>
        </w:rPr>
        <w:t>внести</w:t>
      </w:r>
      <w:proofErr w:type="spellEnd"/>
      <w:r w:rsidR="00E0243B"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7D3AE8" w:rsidRPr="0070172F" w:rsidRDefault="003F1035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7D3AE8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7D3AE8" w:rsidRPr="0070172F">
        <w:rPr>
          <w:sz w:val="29"/>
          <w:szCs w:val="29"/>
          <w:lang w:val="uk-UA"/>
        </w:rPr>
        <w:t>проєктом</w:t>
      </w:r>
      <w:proofErr w:type="spellEnd"/>
      <w:r w:rsidR="007D3AE8"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7D3AE8" w:rsidRPr="0070172F" w:rsidRDefault="007D3AE8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</w:p>
    <w:p w:rsidR="00E0243B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7.Про </w:t>
      </w:r>
      <w:r w:rsidR="00E0243B" w:rsidRPr="0070172F">
        <w:rPr>
          <w:rFonts w:ascii="Times New Roman" w:hAnsi="Times New Roman" w:cs="Times New Roman"/>
          <w:b/>
          <w:sz w:val="29"/>
          <w:szCs w:val="29"/>
        </w:rPr>
        <w:t>Програму розвитку туризму в Рівненській області на 2021-2023 роки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="00E0243B" w:rsidRPr="0070172F">
        <w:rPr>
          <w:b/>
          <w:sz w:val="29"/>
          <w:szCs w:val="29"/>
          <w:lang w:val="uk-UA"/>
        </w:rPr>
        <w:t xml:space="preserve"> </w:t>
      </w:r>
      <w:r w:rsidR="00E0243B" w:rsidRPr="0070172F">
        <w:rPr>
          <w:i/>
          <w:sz w:val="29"/>
          <w:szCs w:val="29"/>
          <w:lang w:val="uk-UA"/>
        </w:rPr>
        <w:t>Гаврилову Ярославу Кузьмівну – заступника начальника управління культури і туризму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 xml:space="preserve">яка ознайомила присутніх із суттю даного питання (матеріали </w:t>
      </w:r>
      <w:r w:rsidR="00E0243B" w:rsidRPr="0070172F">
        <w:rPr>
          <w:sz w:val="29"/>
          <w:szCs w:val="29"/>
          <w:lang w:val="uk-UA"/>
        </w:rPr>
        <w:t xml:space="preserve">та </w:t>
      </w:r>
      <w:proofErr w:type="spellStart"/>
      <w:r w:rsidR="00E0243B" w:rsidRPr="0070172F">
        <w:rPr>
          <w:sz w:val="29"/>
          <w:szCs w:val="29"/>
          <w:lang w:val="uk-UA"/>
        </w:rPr>
        <w:t>проєкт</w:t>
      </w:r>
      <w:proofErr w:type="spellEnd"/>
      <w:r w:rsidR="00E0243B" w:rsidRPr="0070172F">
        <w:rPr>
          <w:sz w:val="29"/>
          <w:szCs w:val="29"/>
          <w:lang w:val="uk-UA"/>
        </w:rPr>
        <w:t xml:space="preserve"> рішення </w:t>
      </w:r>
      <w:r w:rsidRPr="0070172F">
        <w:rPr>
          <w:sz w:val="29"/>
          <w:szCs w:val="29"/>
          <w:lang w:val="uk-UA"/>
        </w:rPr>
        <w:t>додаються).</w:t>
      </w:r>
    </w:p>
    <w:p w:rsidR="00E0243B" w:rsidRPr="0070172F" w:rsidRDefault="00E0243B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F40D93" w:rsidRPr="0070172F" w:rsidRDefault="00EA0F7D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lastRenderedPageBreak/>
        <w:t xml:space="preserve">Богатирчук-Кривко Світлана </w:t>
      </w:r>
      <w:r w:rsidR="00F40D93"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К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ирилівна</w:t>
      </w:r>
      <w:r w:rsidR="00F40D93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 заступник голови постійної комісії,</w:t>
      </w:r>
      <w:r w:rsidR="00F40D93" w:rsidRPr="0070172F">
        <w:rPr>
          <w:sz w:val="29"/>
          <w:szCs w:val="29"/>
          <w:lang w:val="uk-UA"/>
        </w:rPr>
        <w:t xml:space="preserve"> яка запропонувала підтримати </w:t>
      </w:r>
      <w:proofErr w:type="spellStart"/>
      <w:r w:rsidR="00F40D93" w:rsidRPr="0070172F">
        <w:rPr>
          <w:sz w:val="29"/>
          <w:szCs w:val="29"/>
          <w:lang w:val="uk-UA"/>
        </w:rPr>
        <w:t>проєкт</w:t>
      </w:r>
      <w:proofErr w:type="spellEnd"/>
      <w:r w:rsidR="00F40D93" w:rsidRPr="0070172F">
        <w:rPr>
          <w:sz w:val="29"/>
          <w:szCs w:val="29"/>
          <w:lang w:val="uk-UA"/>
        </w:rPr>
        <w:t xml:space="preserve"> рішення.</w:t>
      </w:r>
    </w:p>
    <w:p w:rsidR="00E0243B" w:rsidRPr="0070172F" w:rsidRDefault="00F40D93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</w:t>
      </w:r>
      <w:r w:rsidR="00E0243B" w:rsidRPr="0070172F">
        <w:rPr>
          <w:i/>
          <w:iCs/>
          <w:sz w:val="29"/>
          <w:szCs w:val="29"/>
          <w:bdr w:val="none" w:sz="0" w:space="0" w:color="auto" w:frame="1"/>
          <w:lang w:val="uk-UA"/>
        </w:rPr>
        <w:t>ілик Юрій Романович – голова постійної комісії,</w:t>
      </w:r>
      <w:r w:rsidR="00E0243B" w:rsidRPr="0070172F">
        <w:rPr>
          <w:sz w:val="29"/>
          <w:szCs w:val="29"/>
          <w:lang w:val="uk-UA"/>
        </w:rPr>
        <w:t xml:space="preserve"> який запропонував погодитись з </w:t>
      </w:r>
      <w:proofErr w:type="spellStart"/>
      <w:r w:rsidR="00E0243B" w:rsidRPr="0070172F">
        <w:rPr>
          <w:sz w:val="29"/>
          <w:szCs w:val="29"/>
          <w:lang w:val="uk-UA"/>
        </w:rPr>
        <w:t>проєктом</w:t>
      </w:r>
      <w:proofErr w:type="spellEnd"/>
      <w:r w:rsidR="00E0243B"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E0243B" w:rsidRPr="0070172F">
        <w:rPr>
          <w:sz w:val="29"/>
          <w:szCs w:val="29"/>
          <w:lang w:val="uk-UA"/>
        </w:rPr>
        <w:t>внести</w:t>
      </w:r>
      <w:proofErr w:type="spellEnd"/>
      <w:r w:rsidR="00E0243B"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E0243B" w:rsidRPr="0070172F" w:rsidRDefault="00E0243B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E0243B" w:rsidRPr="0070172F" w:rsidRDefault="00E0243B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E0243B" w:rsidRPr="0070172F" w:rsidRDefault="00E0243B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E0243B" w:rsidRPr="0070172F" w:rsidRDefault="00E0243B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</w:p>
    <w:p w:rsidR="00E0243B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>8.Про</w:t>
      </w:r>
      <w:r w:rsidRPr="0070172F">
        <w:rPr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</w:rPr>
        <w:t xml:space="preserve"> </w:t>
      </w:r>
      <w:r w:rsidR="00E0243B" w:rsidRPr="0070172F">
        <w:rPr>
          <w:rFonts w:ascii="Times New Roman" w:hAnsi="Times New Roman" w:cs="Times New Roman"/>
          <w:b/>
          <w:sz w:val="29"/>
          <w:szCs w:val="29"/>
        </w:rPr>
        <w:t>Обласну програму підтримки молоді на 2021 - 2023 роки</w:t>
      </w:r>
    </w:p>
    <w:p w:rsidR="00636C91" w:rsidRPr="0070172F" w:rsidRDefault="003F1035" w:rsidP="009B0213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 </w:t>
      </w:r>
      <w:r w:rsidR="00E0243B" w:rsidRPr="0070172F">
        <w:rPr>
          <w:i/>
          <w:sz w:val="29"/>
          <w:szCs w:val="29"/>
          <w:lang w:val="uk-UA"/>
        </w:rPr>
        <w:t>Чигир Наталію Геннадіївну – начальника відділу молодіжної політики</w:t>
      </w:r>
      <w:r w:rsidR="006479D0" w:rsidRPr="0070172F">
        <w:rPr>
          <w:i/>
          <w:sz w:val="29"/>
          <w:szCs w:val="29"/>
          <w:lang w:val="uk-UA"/>
        </w:rPr>
        <w:t xml:space="preserve"> та взаємодії з громадськими організаціями управління молодіжної політики та спорту</w:t>
      </w:r>
      <w:r w:rsidR="00E0243B" w:rsidRPr="0070172F">
        <w:rPr>
          <w:i/>
          <w:sz w:val="29"/>
          <w:szCs w:val="29"/>
          <w:lang w:val="uk-UA"/>
        </w:rPr>
        <w:t xml:space="preserve"> департаменту розвитку адміністративних послуг, соціальної, молодіжної політики та спорту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</w:t>
      </w:r>
      <w:r w:rsidR="00E0243B" w:rsidRPr="0070172F">
        <w:rPr>
          <w:sz w:val="29"/>
          <w:szCs w:val="29"/>
          <w:lang w:val="uk-UA"/>
        </w:rPr>
        <w:t>а</w:t>
      </w:r>
      <w:r w:rsidRPr="0070172F">
        <w:rPr>
          <w:sz w:val="29"/>
          <w:szCs w:val="29"/>
          <w:lang w:val="uk-UA"/>
        </w:rPr>
        <w:t xml:space="preserve"> ознайоми</w:t>
      </w:r>
      <w:r w:rsidR="00E0243B" w:rsidRPr="0070172F">
        <w:rPr>
          <w:sz w:val="29"/>
          <w:szCs w:val="29"/>
          <w:lang w:val="uk-UA"/>
        </w:rPr>
        <w:t>ла</w:t>
      </w:r>
      <w:r w:rsidRPr="0070172F">
        <w:rPr>
          <w:sz w:val="29"/>
          <w:szCs w:val="29"/>
          <w:lang w:val="uk-UA"/>
        </w:rPr>
        <w:t xml:space="preserve"> присутніх із суттю даного питання (матеріали </w:t>
      </w:r>
      <w:r w:rsidR="00E0243B" w:rsidRPr="0070172F">
        <w:rPr>
          <w:sz w:val="29"/>
          <w:szCs w:val="29"/>
          <w:lang w:val="uk-UA"/>
        </w:rPr>
        <w:t xml:space="preserve">та </w:t>
      </w:r>
      <w:proofErr w:type="spellStart"/>
      <w:r w:rsidR="00E0243B" w:rsidRPr="0070172F">
        <w:rPr>
          <w:sz w:val="29"/>
          <w:szCs w:val="29"/>
          <w:lang w:val="uk-UA"/>
        </w:rPr>
        <w:t>проєкт</w:t>
      </w:r>
      <w:proofErr w:type="spellEnd"/>
      <w:r w:rsidR="00E0243B" w:rsidRPr="0070172F">
        <w:rPr>
          <w:sz w:val="29"/>
          <w:szCs w:val="29"/>
          <w:lang w:val="uk-UA"/>
        </w:rPr>
        <w:t xml:space="preserve"> рішення </w:t>
      </w:r>
      <w:r w:rsidRPr="0070172F">
        <w:rPr>
          <w:sz w:val="29"/>
          <w:szCs w:val="29"/>
          <w:lang w:val="uk-UA"/>
        </w:rPr>
        <w:t xml:space="preserve">додаються). </w:t>
      </w:r>
      <w:r w:rsidR="00636C91" w:rsidRPr="0070172F">
        <w:rPr>
          <w:sz w:val="29"/>
          <w:szCs w:val="29"/>
          <w:lang w:val="uk-UA"/>
        </w:rPr>
        <w:t xml:space="preserve">Зазначила, що на засіданнях постійних комісій обласної ради  під час обговорення даної програми депутати запропонували </w:t>
      </w:r>
      <w:proofErr w:type="spellStart"/>
      <w:r w:rsidR="00636C91" w:rsidRPr="0070172F">
        <w:rPr>
          <w:sz w:val="29"/>
          <w:szCs w:val="29"/>
          <w:lang w:val="uk-UA"/>
        </w:rPr>
        <w:t>внести</w:t>
      </w:r>
      <w:proofErr w:type="spellEnd"/>
      <w:r w:rsidR="00636C91" w:rsidRPr="0070172F">
        <w:rPr>
          <w:sz w:val="29"/>
          <w:szCs w:val="29"/>
          <w:lang w:val="uk-UA"/>
        </w:rPr>
        <w:t xml:space="preserve"> зміни до програми, виклавши пункти 5, 7 розділу 2 в новій редакції:</w:t>
      </w:r>
    </w:p>
    <w:p w:rsidR="00636C91" w:rsidRPr="0070172F" w:rsidRDefault="00636C91" w:rsidP="009B0213">
      <w:pPr>
        <w:pStyle w:val="a7"/>
        <w:tabs>
          <w:tab w:val="left" w:pos="1276"/>
        </w:tabs>
        <w:ind w:left="0" w:firstLine="284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- п.5. Проводити виплату обласних премій студентам закладів вищої та фахової </w:t>
      </w:r>
      <w:proofErr w:type="spellStart"/>
      <w:r w:rsidRPr="0070172F">
        <w:rPr>
          <w:sz w:val="29"/>
          <w:szCs w:val="29"/>
          <w:lang w:val="uk-UA"/>
        </w:rPr>
        <w:t>передвищої</w:t>
      </w:r>
      <w:proofErr w:type="spellEnd"/>
      <w:r w:rsidRPr="0070172F">
        <w:rPr>
          <w:sz w:val="29"/>
          <w:szCs w:val="29"/>
          <w:lang w:val="uk-UA"/>
        </w:rPr>
        <w:t xml:space="preserve"> освіти, учням закладів загальної середньої та професійної (професійно-технічної) освіти за рахунок обласного бюджету: 2021 рік –      967,0 тис. грн.; 2022 рік – 967,0 тис. грн; 2023 рік – 967,0 тис. грн.;</w:t>
      </w:r>
    </w:p>
    <w:p w:rsidR="00636C91" w:rsidRPr="0070172F" w:rsidRDefault="00636C91" w:rsidP="009B0213">
      <w:pPr>
        <w:pStyle w:val="a7"/>
        <w:tabs>
          <w:tab w:val="left" w:pos="1276"/>
        </w:tabs>
        <w:ind w:left="0" w:firstLine="284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>- п.7. Забезпечити проведення обласного огляду-конкурсу на кращий студентський гуртожиток та кращий гуртожиток професійного закладу (обласний бюджет): 2021 рік – 130,0 тис. грн.; 2022 рік – 140,0 тис. грн.;</w:t>
      </w:r>
      <w:r w:rsidRPr="0070172F">
        <w:rPr>
          <w:sz w:val="29"/>
          <w:szCs w:val="29"/>
          <w:lang w:val="uk-UA"/>
        </w:rPr>
        <w:br/>
        <w:t>2023 рік – 150,0 тис. грн.;</w:t>
      </w:r>
    </w:p>
    <w:p w:rsidR="00636C91" w:rsidRPr="0070172F" w:rsidRDefault="00636C91" w:rsidP="009B0213">
      <w:pPr>
        <w:pStyle w:val="a7"/>
        <w:tabs>
          <w:tab w:val="left" w:pos="1276"/>
        </w:tabs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та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відповідні зміни до підсумкових показників орієнтовних обсягів фінансування у розрізі джерел фінансування та розпорядників коштів.</w:t>
      </w:r>
    </w:p>
    <w:p w:rsidR="003F1035" w:rsidRPr="0070172F" w:rsidRDefault="003F1035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636C91" w:rsidRPr="0070172F" w:rsidRDefault="00636C91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proofErr w:type="spellStart"/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Черній</w:t>
      </w:r>
      <w:proofErr w:type="spellEnd"/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Алла Леонідівна – член постійної комісії з питань гуманітарної політики, 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яка внесла пропозицію підтримати звернення  вищого духовного навчального закладу «Рівненська духовна семінарія» щодо збільшення суми фінансування за вказаною програмою до 500,0 </w:t>
      </w:r>
      <w:proofErr w:type="spellStart"/>
      <w:r w:rsidRPr="0070172F">
        <w:rPr>
          <w:iCs/>
          <w:sz w:val="29"/>
          <w:szCs w:val="29"/>
          <w:bdr w:val="none" w:sz="0" w:space="0" w:color="auto" w:frame="1"/>
          <w:lang w:val="uk-UA"/>
        </w:rPr>
        <w:t>тис.грн</w:t>
      </w:r>
      <w:proofErr w:type="spellEnd"/>
      <w:r w:rsidRPr="0070172F">
        <w:rPr>
          <w:iCs/>
          <w:sz w:val="29"/>
          <w:szCs w:val="29"/>
          <w:bdr w:val="none" w:sz="0" w:space="0" w:color="auto" w:frame="1"/>
          <w:lang w:val="uk-UA"/>
        </w:rPr>
        <w:t>.</w:t>
      </w:r>
    </w:p>
    <w:p w:rsidR="00636C91" w:rsidRPr="0070172F" w:rsidRDefault="003F1035" w:rsidP="009B0213">
      <w:pPr>
        <w:pStyle w:val="a7"/>
        <w:tabs>
          <w:tab w:val="left" w:pos="567"/>
        </w:tabs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</w:t>
      </w:r>
      <w:r w:rsidR="00636C91" w:rsidRPr="0070172F">
        <w:rPr>
          <w:sz w:val="29"/>
          <w:szCs w:val="29"/>
          <w:lang w:val="uk-UA"/>
        </w:rPr>
        <w:t xml:space="preserve">рекомендувати департаменту розвитку адміністративних послуг, соціальної, молодіжної політики та спорту облдержадміністрації </w:t>
      </w:r>
      <w:proofErr w:type="spellStart"/>
      <w:r w:rsidR="00636C91" w:rsidRPr="0070172F">
        <w:rPr>
          <w:sz w:val="29"/>
          <w:szCs w:val="29"/>
          <w:lang w:val="uk-UA"/>
        </w:rPr>
        <w:t>внести</w:t>
      </w:r>
      <w:proofErr w:type="spellEnd"/>
      <w:r w:rsidR="00636C91" w:rsidRPr="0070172F">
        <w:rPr>
          <w:sz w:val="29"/>
          <w:szCs w:val="29"/>
          <w:lang w:val="uk-UA"/>
        </w:rPr>
        <w:t xml:space="preserve"> зміни до Обласної програми підтримки молоді на 2021 - 2023 роки, виклавши пункти 5,6,7 </w:t>
      </w:r>
      <w:r w:rsidR="0035314E" w:rsidRPr="0070172F">
        <w:rPr>
          <w:sz w:val="29"/>
          <w:szCs w:val="29"/>
          <w:lang w:val="uk-UA"/>
        </w:rPr>
        <w:t xml:space="preserve"> </w:t>
      </w:r>
      <w:r w:rsidR="00636C91" w:rsidRPr="0070172F">
        <w:rPr>
          <w:sz w:val="29"/>
          <w:szCs w:val="29"/>
          <w:lang w:val="uk-UA"/>
        </w:rPr>
        <w:t>розділу 2 в новій редакції:</w:t>
      </w:r>
    </w:p>
    <w:p w:rsidR="00636C91" w:rsidRPr="0070172F" w:rsidRDefault="00636C91" w:rsidP="009B0213">
      <w:pPr>
        <w:pStyle w:val="a7"/>
        <w:tabs>
          <w:tab w:val="left" w:pos="567"/>
        </w:tabs>
        <w:ind w:left="0" w:firstLine="284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lastRenderedPageBreak/>
        <w:t xml:space="preserve">- п.5. Проводити виплату обласних премій студентам закладів вищої та фахової </w:t>
      </w:r>
      <w:proofErr w:type="spellStart"/>
      <w:r w:rsidRPr="0070172F">
        <w:rPr>
          <w:sz w:val="29"/>
          <w:szCs w:val="29"/>
          <w:lang w:val="uk-UA"/>
        </w:rPr>
        <w:t>передвищої</w:t>
      </w:r>
      <w:proofErr w:type="spellEnd"/>
      <w:r w:rsidRPr="0070172F">
        <w:rPr>
          <w:sz w:val="29"/>
          <w:szCs w:val="29"/>
          <w:lang w:val="uk-UA"/>
        </w:rPr>
        <w:t xml:space="preserve"> освіти, учням закладів загальної середньої та професійної (професійно-технічної) освіти за рахунок обласного бюджету: 2021 рік –      967,0 тис. грн.; 2022 рік – 967,0 тис. грн; 2023 рік – 967,0 тис. грн.;</w:t>
      </w:r>
    </w:p>
    <w:p w:rsidR="00636C91" w:rsidRPr="0070172F" w:rsidRDefault="00636C91" w:rsidP="009B0213">
      <w:pPr>
        <w:pStyle w:val="a7"/>
        <w:tabs>
          <w:tab w:val="left" w:pos="1276"/>
        </w:tabs>
        <w:ind w:left="0" w:firstLine="284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>- п.6. Сприяти розвитку духовної освіти дітей та молоді шляхом підтримки вищого духовного навчального закладу «Рівненська духовна семінарія» (обласний бюджет): 2021 рік – 500,0 тис. грн.; 2022 рік – 500,0 тис. грн.;        2023 рік – 500,0 тис. грн.;</w:t>
      </w:r>
    </w:p>
    <w:p w:rsidR="00636C91" w:rsidRPr="0070172F" w:rsidRDefault="00636C91" w:rsidP="009B0213">
      <w:pPr>
        <w:pStyle w:val="a7"/>
        <w:tabs>
          <w:tab w:val="left" w:pos="1276"/>
        </w:tabs>
        <w:ind w:left="0" w:firstLine="284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>- п.7. Забезпечити проведення обласного огляду-конкурсу на кращий студентський гуртожиток та кращий гуртожиток професійного закладу (обласний бюджет): 2021 рік – 130,0 тис. грн.; 2022 рік – 140,0 тис. грн.;</w:t>
      </w:r>
      <w:r w:rsidRPr="0070172F">
        <w:rPr>
          <w:sz w:val="29"/>
          <w:szCs w:val="29"/>
          <w:lang w:val="uk-UA"/>
        </w:rPr>
        <w:br/>
        <w:t>2023 рік – 150,0 тис. грн.;</w:t>
      </w:r>
    </w:p>
    <w:p w:rsidR="00636C91" w:rsidRPr="0070172F" w:rsidRDefault="00636C91" w:rsidP="009B0213">
      <w:pPr>
        <w:pStyle w:val="a7"/>
        <w:tabs>
          <w:tab w:val="left" w:pos="1276"/>
        </w:tabs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та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відповідні зміни до підсумкових показників орієнтовних обсягів фінансування у розрізі джерел фінансування та розпорядників коштів.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E0243B" w:rsidRPr="0070172F" w:rsidRDefault="003F1035" w:rsidP="009B0213">
      <w:pPr>
        <w:pStyle w:val="a7"/>
        <w:tabs>
          <w:tab w:val="left" w:pos="567"/>
        </w:tabs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E0243B" w:rsidRPr="0070172F">
        <w:rPr>
          <w:sz w:val="29"/>
          <w:szCs w:val="29"/>
          <w:lang w:val="uk-UA"/>
        </w:rPr>
        <w:t xml:space="preserve">Рекомендувати департаменту розвитку адміністративних послуг, соціальної, молодіжної політики та спорту облдержадміністрації </w:t>
      </w:r>
      <w:proofErr w:type="spellStart"/>
      <w:r w:rsidR="00E0243B" w:rsidRPr="0070172F">
        <w:rPr>
          <w:sz w:val="29"/>
          <w:szCs w:val="29"/>
          <w:lang w:val="uk-UA"/>
        </w:rPr>
        <w:t>внести</w:t>
      </w:r>
      <w:proofErr w:type="spellEnd"/>
      <w:r w:rsidR="00E0243B" w:rsidRPr="0070172F">
        <w:rPr>
          <w:sz w:val="29"/>
          <w:szCs w:val="29"/>
          <w:lang w:val="uk-UA"/>
        </w:rPr>
        <w:t xml:space="preserve"> зміни до Обласної програми підтримки молоді на 2021 - 2023 роки, виклавши пункти 5,6,7 розділу 2 в новій редакції:</w:t>
      </w:r>
    </w:p>
    <w:p w:rsidR="00E0243B" w:rsidRPr="0070172F" w:rsidRDefault="00E0243B" w:rsidP="009B0213">
      <w:pPr>
        <w:pStyle w:val="a7"/>
        <w:tabs>
          <w:tab w:val="left" w:pos="1276"/>
        </w:tabs>
        <w:ind w:left="0" w:firstLine="284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- п.5. Проводити виплату обласних премій студентам закладів вищої та фахової </w:t>
      </w:r>
      <w:proofErr w:type="spellStart"/>
      <w:r w:rsidRPr="0070172F">
        <w:rPr>
          <w:sz w:val="29"/>
          <w:szCs w:val="29"/>
          <w:lang w:val="uk-UA"/>
        </w:rPr>
        <w:t>передвищої</w:t>
      </w:r>
      <w:proofErr w:type="spellEnd"/>
      <w:r w:rsidRPr="0070172F">
        <w:rPr>
          <w:sz w:val="29"/>
          <w:szCs w:val="29"/>
          <w:lang w:val="uk-UA"/>
        </w:rPr>
        <w:t xml:space="preserve"> освіти, учням закладів загальної середньої та професійної (професійно-технічної) освіти за рахунок обласного бюджету: 2021 рік –      967,0 тис. грн.; 2022 рік – 967,0 тис. грн; 2023 рік – 967,0 тис. грн.;</w:t>
      </w:r>
    </w:p>
    <w:p w:rsidR="00E0243B" w:rsidRPr="0070172F" w:rsidRDefault="00E0243B" w:rsidP="009B0213">
      <w:pPr>
        <w:pStyle w:val="a7"/>
        <w:tabs>
          <w:tab w:val="left" w:pos="1276"/>
        </w:tabs>
        <w:ind w:left="0" w:firstLine="284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>- п.6. Сприяти розвитку духовної освіти дітей та молоді шляхом підтримки вищого духовного навчального закладу «Рівненська духовна семінарія» (обласний бюджет): 2021 рік – 500,0 тис. грн.; 2022 рік – 500,0 тис. грн.;        2023 рік – 500,0 тис. грн.;</w:t>
      </w:r>
    </w:p>
    <w:p w:rsidR="00E0243B" w:rsidRPr="0070172F" w:rsidRDefault="00E0243B" w:rsidP="009B0213">
      <w:pPr>
        <w:pStyle w:val="a7"/>
        <w:tabs>
          <w:tab w:val="left" w:pos="1276"/>
        </w:tabs>
        <w:ind w:left="0" w:firstLine="284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>- п.7. Забезпечити проведення обласного огляду-конкурсу на кращий студентський гуртожиток та кращий гуртожиток професійного закладу (обласний бюджет): 2021 рік – 130,0 тис. грн.; 2022 рік – 140,0 тис. грн.;</w:t>
      </w:r>
      <w:r w:rsidRPr="0070172F">
        <w:rPr>
          <w:sz w:val="29"/>
          <w:szCs w:val="29"/>
          <w:lang w:val="uk-UA"/>
        </w:rPr>
        <w:br/>
        <w:t>2023 рік – 150,0 тис. грн.;</w:t>
      </w:r>
    </w:p>
    <w:p w:rsidR="00E0243B" w:rsidRPr="0070172F" w:rsidRDefault="00E0243B" w:rsidP="009B0213">
      <w:pPr>
        <w:pStyle w:val="a7"/>
        <w:tabs>
          <w:tab w:val="left" w:pos="1276"/>
        </w:tabs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та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відповідні зміни до підсумкових показників орієнтовних обсягів фінансування у розрізі джерел фінансування та розпорядників коштів.</w:t>
      </w:r>
    </w:p>
    <w:p w:rsidR="00E0243B" w:rsidRPr="0070172F" w:rsidRDefault="00E0243B" w:rsidP="009B02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sz w:val="29"/>
          <w:szCs w:val="29"/>
        </w:rPr>
        <w:t xml:space="preserve">3.  Погодитись з </w:t>
      </w:r>
      <w:proofErr w:type="spellStart"/>
      <w:r w:rsidRPr="0070172F">
        <w:rPr>
          <w:rFonts w:ascii="Times New Roman" w:hAnsi="Times New Roman" w:cs="Times New Roman"/>
          <w:sz w:val="29"/>
          <w:szCs w:val="29"/>
        </w:rPr>
        <w:t>проєктом</w:t>
      </w:r>
      <w:proofErr w:type="spellEnd"/>
      <w:r w:rsidRPr="0070172F">
        <w:rPr>
          <w:rFonts w:ascii="Times New Roman" w:hAnsi="Times New Roman" w:cs="Times New Roman"/>
          <w:sz w:val="29"/>
          <w:szCs w:val="29"/>
        </w:rPr>
        <w:t xml:space="preserve"> рішення з цього питання з врахуванням п.2.</w:t>
      </w:r>
    </w:p>
    <w:p w:rsidR="00E0243B" w:rsidRPr="0070172F" w:rsidRDefault="00E0243B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4.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 з урахуванням п.2.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</w:p>
    <w:p w:rsidR="00E0243B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9.Про </w:t>
      </w:r>
      <w:r w:rsidR="00E0243B" w:rsidRPr="0070172F">
        <w:rPr>
          <w:rFonts w:ascii="Times New Roman" w:hAnsi="Times New Roman" w:cs="Times New Roman"/>
          <w:b/>
          <w:sz w:val="29"/>
          <w:szCs w:val="29"/>
        </w:rPr>
        <w:t>Обласну програму забезпечення поінформованості населення та сприяння розвитку інформаційного простору Рівненської області на 2021 - 2023 роки</w:t>
      </w:r>
    </w:p>
    <w:p w:rsidR="0035314E" w:rsidRPr="0070172F" w:rsidRDefault="003F1035" w:rsidP="009B02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  <w:u w:val="single"/>
        </w:rPr>
        <w:lastRenderedPageBreak/>
        <w:t>СЛУХАЛИ:</w:t>
      </w:r>
      <w:r w:rsidRPr="0070172F">
        <w:rPr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</w:rPr>
        <w:t xml:space="preserve">  </w:t>
      </w:r>
      <w:r w:rsidR="00E0243B" w:rsidRPr="0070172F">
        <w:rPr>
          <w:rFonts w:ascii="Times New Roman" w:hAnsi="Times New Roman" w:cs="Times New Roman"/>
          <w:i/>
          <w:sz w:val="29"/>
          <w:szCs w:val="29"/>
        </w:rPr>
        <w:t xml:space="preserve">Поліщука Олександра Петровича – начальника </w:t>
      </w:r>
      <w:r w:rsidR="00E0243B" w:rsidRPr="0070172F">
        <w:rPr>
          <w:rFonts w:ascii="Times New Roman" w:hAnsi="Times New Roman" w:cs="Times New Roman"/>
          <w:i/>
          <w:spacing w:val="-4"/>
          <w:sz w:val="29"/>
          <w:szCs w:val="29"/>
        </w:rPr>
        <w:t xml:space="preserve">управлінням інформаційної діяльності та комунікацій з громадськістю </w:t>
      </w:r>
      <w:r w:rsidR="00E0243B" w:rsidRPr="0070172F">
        <w:rPr>
          <w:rFonts w:ascii="Times New Roman" w:hAnsi="Times New Roman" w:cs="Times New Roman"/>
          <w:i/>
          <w:sz w:val="29"/>
          <w:szCs w:val="29"/>
        </w:rPr>
        <w:t>Рівненської облдержадміністрації,</w:t>
      </w:r>
      <w:r w:rsidR="00E0243B" w:rsidRPr="0070172F">
        <w:rPr>
          <w:rFonts w:ascii="Times New Roman" w:hAnsi="Times New Roman" w:cs="Times New Roman"/>
          <w:sz w:val="29"/>
          <w:szCs w:val="29"/>
        </w:rPr>
        <w:t xml:space="preserve"> </w:t>
      </w:r>
      <w:r w:rsidRPr="0070172F">
        <w:rPr>
          <w:rFonts w:ascii="Times New Roman" w:hAnsi="Times New Roman" w:cs="Times New Roman"/>
          <w:sz w:val="29"/>
          <w:szCs w:val="29"/>
        </w:rPr>
        <w:t xml:space="preserve">який ознайомив присутніх із суттю даного питання (матеріали </w:t>
      </w:r>
      <w:r w:rsidR="00E0243B" w:rsidRPr="0070172F">
        <w:rPr>
          <w:rFonts w:ascii="Times New Roman" w:hAnsi="Times New Roman" w:cs="Times New Roman"/>
          <w:sz w:val="29"/>
          <w:szCs w:val="29"/>
        </w:rPr>
        <w:t xml:space="preserve">та </w:t>
      </w:r>
      <w:proofErr w:type="spellStart"/>
      <w:r w:rsidR="00E0243B" w:rsidRPr="0070172F">
        <w:rPr>
          <w:rFonts w:ascii="Times New Roman" w:hAnsi="Times New Roman" w:cs="Times New Roman"/>
          <w:sz w:val="29"/>
          <w:szCs w:val="29"/>
        </w:rPr>
        <w:t>проєкт</w:t>
      </w:r>
      <w:proofErr w:type="spellEnd"/>
      <w:r w:rsidR="00E0243B" w:rsidRPr="0070172F">
        <w:rPr>
          <w:rFonts w:ascii="Times New Roman" w:hAnsi="Times New Roman" w:cs="Times New Roman"/>
          <w:sz w:val="29"/>
          <w:szCs w:val="29"/>
        </w:rPr>
        <w:t xml:space="preserve"> рішення </w:t>
      </w:r>
      <w:r w:rsidRPr="0070172F">
        <w:rPr>
          <w:rFonts w:ascii="Times New Roman" w:hAnsi="Times New Roman" w:cs="Times New Roman"/>
          <w:sz w:val="29"/>
          <w:szCs w:val="29"/>
        </w:rPr>
        <w:t xml:space="preserve">додаються). </w:t>
      </w:r>
      <w:r w:rsidR="0035314E" w:rsidRPr="0070172F">
        <w:rPr>
          <w:rFonts w:ascii="Times New Roman" w:hAnsi="Times New Roman" w:cs="Times New Roman"/>
          <w:sz w:val="29"/>
          <w:szCs w:val="29"/>
        </w:rPr>
        <w:t xml:space="preserve">Зазначив, що під час засідання постійної комісії обласної ради з економічних питань та комунальної власності депутати запропонували </w:t>
      </w:r>
      <w:proofErr w:type="spellStart"/>
      <w:r w:rsidR="0035314E" w:rsidRPr="0070172F">
        <w:rPr>
          <w:rFonts w:ascii="Times New Roman" w:hAnsi="Times New Roman" w:cs="Times New Roman"/>
          <w:sz w:val="29"/>
          <w:szCs w:val="29"/>
        </w:rPr>
        <w:t>внести</w:t>
      </w:r>
      <w:proofErr w:type="spellEnd"/>
      <w:r w:rsidR="0035314E" w:rsidRPr="0070172F">
        <w:rPr>
          <w:rFonts w:ascii="Times New Roman" w:hAnsi="Times New Roman" w:cs="Times New Roman"/>
          <w:sz w:val="29"/>
          <w:szCs w:val="29"/>
        </w:rPr>
        <w:t xml:space="preserve"> зміни до даної програми, рекомендували</w:t>
      </w:r>
      <w:r w:rsidR="0035314E" w:rsidRPr="0070172F">
        <w:rPr>
          <w:rFonts w:ascii="Times New Roman" w:hAnsi="Times New Roman" w:cs="Times New Roman"/>
          <w:spacing w:val="-4"/>
          <w:sz w:val="29"/>
          <w:szCs w:val="29"/>
        </w:rPr>
        <w:t xml:space="preserve"> управлінню інформаційної діяльності та комунікацій з громадськістю </w:t>
      </w:r>
      <w:r w:rsidR="0035314E" w:rsidRPr="0070172F">
        <w:rPr>
          <w:rFonts w:ascii="Times New Roman" w:hAnsi="Times New Roman" w:cs="Times New Roman"/>
          <w:sz w:val="29"/>
          <w:szCs w:val="29"/>
        </w:rPr>
        <w:t xml:space="preserve">Рівненської облдержадміністрації доопрацювати </w:t>
      </w:r>
      <w:proofErr w:type="spellStart"/>
      <w:r w:rsidR="0035314E" w:rsidRPr="0070172F">
        <w:rPr>
          <w:rFonts w:ascii="Times New Roman" w:hAnsi="Times New Roman" w:cs="Times New Roman"/>
          <w:sz w:val="29"/>
          <w:szCs w:val="29"/>
        </w:rPr>
        <w:t>проєкт</w:t>
      </w:r>
      <w:proofErr w:type="spellEnd"/>
      <w:r w:rsidR="0035314E" w:rsidRPr="0070172F">
        <w:rPr>
          <w:rFonts w:ascii="Times New Roman" w:hAnsi="Times New Roman" w:cs="Times New Roman"/>
          <w:sz w:val="29"/>
          <w:szCs w:val="29"/>
        </w:rPr>
        <w:t xml:space="preserve"> рішення, забезпечивши паритетний розподіл видатків між управлінням</w:t>
      </w:r>
      <w:r w:rsidR="0035314E" w:rsidRPr="0070172F">
        <w:rPr>
          <w:rFonts w:ascii="Times New Roman" w:hAnsi="Times New Roman" w:cs="Times New Roman"/>
          <w:spacing w:val="-4"/>
          <w:sz w:val="29"/>
          <w:szCs w:val="29"/>
        </w:rPr>
        <w:t xml:space="preserve"> інформаційної діяльності та комунікацій з громадськістю </w:t>
      </w:r>
      <w:r w:rsidR="0035314E" w:rsidRPr="0070172F">
        <w:rPr>
          <w:rFonts w:ascii="Times New Roman" w:hAnsi="Times New Roman" w:cs="Times New Roman"/>
          <w:sz w:val="29"/>
          <w:szCs w:val="29"/>
        </w:rPr>
        <w:t>Рівненської облдержадміністрації та виконавчим апаратом обласної ради на заходи Програми, передбачені в абзацах 1 та 6 пункту 1 Додатку до Програми, а також доповнивши абзаци 1, 3 та 6 пункту 1 Додатку до Програми словами «та органів місцевого самоврядування».</w:t>
      </w:r>
    </w:p>
    <w:p w:rsidR="003F1035" w:rsidRPr="0070172F" w:rsidRDefault="003F1035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9A3337" w:rsidRPr="0070172F" w:rsidRDefault="003F1035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</w:t>
      </w:r>
      <w:r w:rsidR="009A3337" w:rsidRPr="0070172F">
        <w:rPr>
          <w:sz w:val="29"/>
          <w:szCs w:val="29"/>
          <w:lang w:val="uk-UA"/>
        </w:rPr>
        <w:t xml:space="preserve"> погодитись з </w:t>
      </w:r>
      <w:proofErr w:type="spellStart"/>
      <w:r w:rsidR="009A3337" w:rsidRPr="0070172F">
        <w:rPr>
          <w:sz w:val="29"/>
          <w:szCs w:val="29"/>
          <w:lang w:val="uk-UA"/>
        </w:rPr>
        <w:t>проєктом</w:t>
      </w:r>
      <w:proofErr w:type="spellEnd"/>
      <w:r w:rsidR="009A3337" w:rsidRPr="0070172F">
        <w:rPr>
          <w:sz w:val="29"/>
          <w:szCs w:val="29"/>
          <w:lang w:val="uk-UA"/>
        </w:rPr>
        <w:t xml:space="preserve"> рішення з цього питання з урахуванням рекомендаці</w:t>
      </w:r>
      <w:r w:rsidR="0035314E" w:rsidRPr="0070172F">
        <w:rPr>
          <w:sz w:val="29"/>
          <w:szCs w:val="29"/>
          <w:lang w:val="uk-UA"/>
        </w:rPr>
        <w:t xml:space="preserve">й </w:t>
      </w:r>
      <w:r w:rsidR="009A3337" w:rsidRPr="0070172F">
        <w:rPr>
          <w:sz w:val="29"/>
          <w:szCs w:val="29"/>
          <w:lang w:val="uk-UA"/>
        </w:rPr>
        <w:t xml:space="preserve">постійної комісії обласної ради з економічних питань та комунальної власності </w:t>
      </w:r>
      <w:r w:rsidR="00405D1C" w:rsidRPr="0070172F">
        <w:rPr>
          <w:sz w:val="29"/>
          <w:szCs w:val="29"/>
          <w:lang w:val="uk-UA"/>
        </w:rPr>
        <w:t>та р</w:t>
      </w:r>
      <w:r w:rsidR="009A3337" w:rsidRPr="0070172F">
        <w:rPr>
          <w:sz w:val="29"/>
          <w:szCs w:val="29"/>
          <w:lang w:val="uk-UA"/>
        </w:rPr>
        <w:t xml:space="preserve">екомендувати голові обласної ради </w:t>
      </w:r>
      <w:proofErr w:type="spellStart"/>
      <w:r w:rsidR="009A3337" w:rsidRPr="0070172F">
        <w:rPr>
          <w:sz w:val="29"/>
          <w:szCs w:val="29"/>
          <w:lang w:val="uk-UA"/>
        </w:rPr>
        <w:t>внести</w:t>
      </w:r>
      <w:proofErr w:type="spellEnd"/>
      <w:r w:rsidR="009A3337"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9A3337" w:rsidRPr="0070172F" w:rsidRDefault="00405D1C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9A3337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9A3337" w:rsidRPr="0070172F">
        <w:rPr>
          <w:sz w:val="29"/>
          <w:szCs w:val="29"/>
          <w:lang w:val="uk-UA"/>
        </w:rPr>
        <w:t>проєктом</w:t>
      </w:r>
      <w:proofErr w:type="spellEnd"/>
      <w:r w:rsidR="009A3337" w:rsidRPr="0070172F">
        <w:rPr>
          <w:sz w:val="29"/>
          <w:szCs w:val="29"/>
          <w:lang w:val="uk-UA"/>
        </w:rPr>
        <w:t xml:space="preserve"> рішення з цього питання з урахуванням рекомендації постійної комісії обласної ради з економічних питань та комунальної власності від 22.12.2020 № 9 (додається).</w:t>
      </w:r>
    </w:p>
    <w:p w:rsidR="009A3337" w:rsidRPr="0070172F" w:rsidRDefault="009A3337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9"/>
          <w:szCs w:val="29"/>
          <w:lang w:val="uk-UA"/>
        </w:rPr>
      </w:pPr>
    </w:p>
    <w:p w:rsidR="00405D1C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10.Про </w:t>
      </w:r>
      <w:r w:rsidR="00405D1C" w:rsidRPr="0070172F">
        <w:rPr>
          <w:rFonts w:ascii="Times New Roman" w:hAnsi="Times New Roman" w:cs="Times New Roman"/>
          <w:b/>
          <w:bCs/>
          <w:sz w:val="29"/>
          <w:szCs w:val="29"/>
        </w:rPr>
        <w:t>внесення змін до Програми розвитку освіти Рівненської області на 2019-2021 роки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="00405D1C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 w:rsidR="00405D1C" w:rsidRPr="0070172F">
        <w:rPr>
          <w:i/>
          <w:sz w:val="29"/>
          <w:szCs w:val="29"/>
          <w:lang w:val="uk-UA"/>
        </w:rPr>
        <w:t>Стелігу</w:t>
      </w:r>
      <w:proofErr w:type="spellEnd"/>
      <w:r w:rsidR="00405D1C" w:rsidRPr="0070172F">
        <w:rPr>
          <w:i/>
          <w:sz w:val="29"/>
          <w:szCs w:val="29"/>
          <w:lang w:val="uk-UA"/>
        </w:rPr>
        <w:t xml:space="preserve"> Олесю Григорівну – в.о. начальника відділу закладів </w:t>
      </w:r>
      <w:r w:rsidR="0035314E" w:rsidRPr="0070172F">
        <w:rPr>
          <w:i/>
          <w:sz w:val="29"/>
          <w:szCs w:val="29"/>
          <w:lang w:val="uk-UA"/>
        </w:rPr>
        <w:t xml:space="preserve">загальної </w:t>
      </w:r>
      <w:r w:rsidR="00405D1C" w:rsidRPr="0070172F">
        <w:rPr>
          <w:i/>
          <w:sz w:val="29"/>
          <w:szCs w:val="29"/>
          <w:lang w:val="uk-UA"/>
        </w:rPr>
        <w:t xml:space="preserve">середньої освіти </w:t>
      </w:r>
      <w:r w:rsidR="00405D1C" w:rsidRPr="0070172F">
        <w:rPr>
          <w:i/>
          <w:spacing w:val="-4"/>
          <w:sz w:val="29"/>
          <w:szCs w:val="29"/>
          <w:lang w:val="uk-UA"/>
        </w:rPr>
        <w:t xml:space="preserve">управління освіти і науки </w:t>
      </w:r>
      <w:r w:rsidR="00405D1C" w:rsidRPr="0070172F">
        <w:rPr>
          <w:i/>
          <w:sz w:val="29"/>
          <w:szCs w:val="29"/>
          <w:lang w:val="uk-UA"/>
        </w:rPr>
        <w:t>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</w:t>
      </w:r>
      <w:r w:rsidR="00405D1C" w:rsidRPr="0070172F">
        <w:rPr>
          <w:sz w:val="29"/>
          <w:szCs w:val="29"/>
          <w:lang w:val="uk-UA"/>
        </w:rPr>
        <w:t>а</w:t>
      </w:r>
      <w:r w:rsidRPr="0070172F">
        <w:rPr>
          <w:sz w:val="29"/>
          <w:szCs w:val="29"/>
          <w:lang w:val="uk-UA"/>
        </w:rPr>
        <w:t xml:space="preserve"> ознайоми</w:t>
      </w:r>
      <w:r w:rsidR="00405D1C" w:rsidRPr="0070172F">
        <w:rPr>
          <w:sz w:val="29"/>
          <w:szCs w:val="29"/>
          <w:lang w:val="uk-UA"/>
        </w:rPr>
        <w:t>ла</w:t>
      </w:r>
      <w:r w:rsidRPr="0070172F">
        <w:rPr>
          <w:sz w:val="29"/>
          <w:szCs w:val="29"/>
          <w:lang w:val="uk-UA"/>
        </w:rPr>
        <w:t xml:space="preserve"> присутніх із суттю даного питання (матеріали </w:t>
      </w:r>
      <w:r w:rsidR="00405D1C" w:rsidRPr="0070172F">
        <w:rPr>
          <w:sz w:val="29"/>
          <w:szCs w:val="29"/>
          <w:lang w:val="uk-UA"/>
        </w:rPr>
        <w:t xml:space="preserve">та </w:t>
      </w:r>
      <w:proofErr w:type="spellStart"/>
      <w:r w:rsidR="00405D1C" w:rsidRPr="0070172F">
        <w:rPr>
          <w:sz w:val="29"/>
          <w:szCs w:val="29"/>
          <w:lang w:val="uk-UA"/>
        </w:rPr>
        <w:t>проєкт</w:t>
      </w:r>
      <w:proofErr w:type="spellEnd"/>
      <w:r w:rsidR="00405D1C" w:rsidRPr="0070172F">
        <w:rPr>
          <w:sz w:val="29"/>
          <w:szCs w:val="29"/>
          <w:lang w:val="uk-UA"/>
        </w:rPr>
        <w:t xml:space="preserve"> рішення </w:t>
      </w:r>
      <w:r w:rsidRPr="0070172F">
        <w:rPr>
          <w:sz w:val="29"/>
          <w:szCs w:val="29"/>
          <w:lang w:val="uk-UA"/>
        </w:rPr>
        <w:t>додаються).</w:t>
      </w:r>
      <w:r w:rsidR="0035314E" w:rsidRPr="0070172F">
        <w:rPr>
          <w:sz w:val="29"/>
          <w:szCs w:val="29"/>
          <w:lang w:val="uk-UA"/>
        </w:rPr>
        <w:t xml:space="preserve"> Коротко звернула увагу депутатів на зміни, які пропонується </w:t>
      </w:r>
      <w:proofErr w:type="spellStart"/>
      <w:r w:rsidR="0035314E" w:rsidRPr="0070172F">
        <w:rPr>
          <w:sz w:val="29"/>
          <w:szCs w:val="29"/>
          <w:lang w:val="uk-UA"/>
        </w:rPr>
        <w:t>внести</w:t>
      </w:r>
      <w:proofErr w:type="spellEnd"/>
      <w:r w:rsidR="0035314E" w:rsidRPr="0070172F">
        <w:rPr>
          <w:sz w:val="29"/>
          <w:szCs w:val="29"/>
          <w:lang w:val="uk-UA"/>
        </w:rPr>
        <w:t xml:space="preserve"> до Програми розвитку освіти Рівненської області на 2019-2021 роки, зокрема щодо стимулювання та нагородження вчителів області.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3F1035" w:rsidRPr="0070172F" w:rsidRDefault="003F1035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405D1C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</w:t>
      </w:r>
      <w:r w:rsidR="00405D1C" w:rsidRPr="0070172F">
        <w:rPr>
          <w:sz w:val="29"/>
          <w:szCs w:val="29"/>
          <w:lang w:val="uk-UA"/>
        </w:rPr>
        <w:t xml:space="preserve"> запропонував погодитись з </w:t>
      </w:r>
      <w:proofErr w:type="spellStart"/>
      <w:r w:rsidR="00405D1C" w:rsidRPr="0070172F">
        <w:rPr>
          <w:sz w:val="29"/>
          <w:szCs w:val="29"/>
          <w:lang w:val="uk-UA"/>
        </w:rPr>
        <w:t>проєктом</w:t>
      </w:r>
      <w:proofErr w:type="spellEnd"/>
      <w:r w:rsidR="00405D1C"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405D1C" w:rsidRPr="0070172F">
        <w:rPr>
          <w:sz w:val="29"/>
          <w:szCs w:val="29"/>
          <w:lang w:val="uk-UA"/>
        </w:rPr>
        <w:t>внести</w:t>
      </w:r>
      <w:proofErr w:type="spellEnd"/>
      <w:r w:rsidR="00405D1C"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3F1035" w:rsidRPr="0070172F" w:rsidRDefault="003F1035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405D1C" w:rsidRPr="0070172F" w:rsidRDefault="003F1035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lastRenderedPageBreak/>
        <w:t xml:space="preserve">2. </w:t>
      </w:r>
      <w:r w:rsidR="00405D1C" w:rsidRPr="0070172F">
        <w:rPr>
          <w:sz w:val="29"/>
          <w:szCs w:val="29"/>
          <w:lang w:val="uk-UA"/>
        </w:rPr>
        <w:t xml:space="preserve">Погодитись з </w:t>
      </w:r>
      <w:proofErr w:type="spellStart"/>
      <w:r w:rsidR="00405D1C" w:rsidRPr="0070172F">
        <w:rPr>
          <w:sz w:val="29"/>
          <w:szCs w:val="29"/>
          <w:lang w:val="uk-UA"/>
        </w:rPr>
        <w:t>проєктом</w:t>
      </w:r>
      <w:proofErr w:type="spellEnd"/>
      <w:r w:rsidR="00405D1C"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405D1C" w:rsidRPr="0070172F" w:rsidRDefault="00405D1C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405D1C" w:rsidRPr="0070172F" w:rsidRDefault="003F1035" w:rsidP="009B0213">
      <w:pPr>
        <w:pStyle w:val="a7"/>
        <w:tabs>
          <w:tab w:val="left" w:pos="0"/>
        </w:tabs>
        <w:ind w:left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11.Про </w:t>
      </w:r>
      <w:r w:rsidR="00405D1C" w:rsidRPr="0070172F">
        <w:rPr>
          <w:b/>
          <w:bCs/>
          <w:sz w:val="29"/>
          <w:szCs w:val="29"/>
          <w:lang w:val="uk-UA"/>
        </w:rPr>
        <w:t>внесення змін до Комплексної програми енергоефективності Рівненської області на 2018 - 2025 роки</w:t>
      </w:r>
    </w:p>
    <w:p w:rsidR="00405D1C" w:rsidRPr="0070172F" w:rsidRDefault="00405D1C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bCs/>
          <w:i/>
          <w:sz w:val="29"/>
          <w:szCs w:val="29"/>
          <w:lang w:val="uk-UA"/>
        </w:rPr>
        <w:t xml:space="preserve"> </w:t>
      </w:r>
      <w:proofErr w:type="spellStart"/>
      <w:r w:rsidRPr="0070172F">
        <w:rPr>
          <w:bCs/>
          <w:i/>
          <w:sz w:val="29"/>
          <w:szCs w:val="29"/>
          <w:lang w:val="uk-UA"/>
        </w:rPr>
        <w:t>Гуза</w:t>
      </w:r>
      <w:proofErr w:type="spellEnd"/>
      <w:r w:rsidRPr="0070172F">
        <w:rPr>
          <w:bCs/>
          <w:i/>
          <w:sz w:val="29"/>
          <w:szCs w:val="29"/>
          <w:lang w:val="uk-UA"/>
        </w:rPr>
        <w:t xml:space="preserve"> Валерія Петровича</w:t>
      </w:r>
      <w:r w:rsidRPr="0070172F">
        <w:rPr>
          <w:i/>
          <w:sz w:val="29"/>
          <w:szCs w:val="29"/>
          <w:lang w:val="uk-UA"/>
        </w:rPr>
        <w:t xml:space="preserve"> – заступника директора </w:t>
      </w:r>
      <w:r w:rsidRPr="0070172F">
        <w:rPr>
          <w:bCs/>
          <w:i/>
          <w:sz w:val="29"/>
          <w:szCs w:val="29"/>
          <w:lang w:val="uk-UA"/>
        </w:rPr>
        <w:t>департаменту житлово-комунального господарства, енергетики та енергоефективності облдержадміністрації</w:t>
      </w:r>
      <w:r w:rsidRPr="0070172F">
        <w:rPr>
          <w:i/>
          <w:sz w:val="29"/>
          <w:szCs w:val="29"/>
          <w:lang w:val="uk-UA"/>
        </w:rPr>
        <w:t xml:space="preserve">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 xml:space="preserve">який ознайомив присутніх із суттю даного питання (матеріали та </w:t>
      </w:r>
      <w:proofErr w:type="spellStart"/>
      <w:r w:rsidRPr="0070172F">
        <w:rPr>
          <w:sz w:val="29"/>
          <w:szCs w:val="29"/>
          <w:lang w:val="uk-UA"/>
        </w:rPr>
        <w:t>проєкт</w:t>
      </w:r>
      <w:proofErr w:type="spellEnd"/>
      <w:r w:rsidRPr="0070172F">
        <w:rPr>
          <w:sz w:val="29"/>
          <w:szCs w:val="29"/>
          <w:lang w:val="uk-UA"/>
        </w:rPr>
        <w:t xml:space="preserve"> рішення додаються).</w:t>
      </w:r>
      <w:r w:rsidR="009B0213" w:rsidRPr="0070172F">
        <w:rPr>
          <w:sz w:val="29"/>
          <w:szCs w:val="29"/>
          <w:lang w:val="uk-UA"/>
        </w:rPr>
        <w:t xml:space="preserve"> Вказав на зміни, які вносяться до </w:t>
      </w:r>
      <w:r w:rsidR="009B0213" w:rsidRPr="0070172F">
        <w:rPr>
          <w:bCs/>
          <w:sz w:val="29"/>
          <w:szCs w:val="29"/>
          <w:lang w:val="uk-UA"/>
        </w:rPr>
        <w:t>Комплексної програми енергоефективності Рівненської області на 2018 - 2025 роки.</w:t>
      </w:r>
    </w:p>
    <w:p w:rsidR="00405D1C" w:rsidRPr="0070172F" w:rsidRDefault="00405D1C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405D1C" w:rsidRPr="0070172F" w:rsidRDefault="00405D1C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405D1C" w:rsidRPr="0070172F" w:rsidRDefault="00405D1C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405D1C" w:rsidRPr="0070172F" w:rsidRDefault="00405D1C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405D1C" w:rsidRPr="0070172F" w:rsidRDefault="00405D1C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405D1C" w:rsidRPr="0070172F" w:rsidRDefault="00405D1C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405D1C" w:rsidRPr="0070172F" w:rsidRDefault="00405D1C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405D1C" w:rsidRPr="0070172F" w:rsidRDefault="00405D1C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405D1C" w:rsidRPr="0070172F" w:rsidRDefault="00405D1C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150159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/>
          <w:sz w:val="29"/>
          <w:szCs w:val="29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12.Про </w:t>
      </w:r>
      <w:r w:rsidR="00150159" w:rsidRPr="0070172F">
        <w:rPr>
          <w:b/>
          <w:bCs/>
          <w:sz w:val="29"/>
          <w:szCs w:val="29"/>
          <w:lang w:val="uk-UA"/>
        </w:rPr>
        <w:t>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150159" w:rsidRPr="0070172F">
        <w:rPr>
          <w:b/>
          <w:bCs/>
          <w:sz w:val="29"/>
          <w:szCs w:val="29"/>
          <w:lang w:val="uk-UA"/>
        </w:rPr>
        <w:t>Рівнеоблводоканал</w:t>
      </w:r>
      <w:proofErr w:type="spellEnd"/>
      <w:r w:rsidR="00150159" w:rsidRPr="0070172F">
        <w:rPr>
          <w:b/>
          <w:bCs/>
          <w:sz w:val="29"/>
          <w:szCs w:val="29"/>
          <w:lang w:val="uk-UA"/>
        </w:rPr>
        <w:t>» на 2019 - 2026 роки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proofErr w:type="spellStart"/>
      <w:r w:rsidR="00150159" w:rsidRPr="0070172F">
        <w:rPr>
          <w:bCs/>
          <w:i/>
          <w:sz w:val="29"/>
          <w:szCs w:val="29"/>
          <w:lang w:val="uk-UA"/>
        </w:rPr>
        <w:t>Гуза</w:t>
      </w:r>
      <w:proofErr w:type="spellEnd"/>
      <w:r w:rsidR="00150159" w:rsidRPr="0070172F">
        <w:rPr>
          <w:bCs/>
          <w:i/>
          <w:sz w:val="29"/>
          <w:szCs w:val="29"/>
          <w:lang w:val="uk-UA"/>
        </w:rPr>
        <w:t xml:space="preserve"> Валерія Петровича</w:t>
      </w:r>
      <w:r w:rsidR="00150159" w:rsidRPr="0070172F">
        <w:rPr>
          <w:i/>
          <w:sz w:val="29"/>
          <w:szCs w:val="29"/>
          <w:lang w:val="uk-UA"/>
        </w:rPr>
        <w:t xml:space="preserve"> – заступника директора </w:t>
      </w:r>
      <w:r w:rsidR="00150159" w:rsidRPr="0070172F">
        <w:rPr>
          <w:bCs/>
          <w:i/>
          <w:sz w:val="29"/>
          <w:szCs w:val="29"/>
          <w:lang w:val="uk-UA"/>
        </w:rPr>
        <w:t>департаменту житлово-комунального господарства, енергетики та енергоефективності облдержадміністрації</w:t>
      </w:r>
      <w:r w:rsidR="00150159" w:rsidRPr="0070172F">
        <w:rPr>
          <w:i/>
          <w:sz w:val="29"/>
          <w:szCs w:val="29"/>
          <w:lang w:val="uk-UA"/>
        </w:rPr>
        <w:t xml:space="preserve">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який ознайомив присутніх із суттю даного питання (матеріали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50159" w:rsidRPr="0070172F" w:rsidRDefault="0015015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lastRenderedPageBreak/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150159" w:rsidRPr="0070172F" w:rsidRDefault="003F1035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13.Про </w:t>
      </w:r>
      <w:r w:rsidR="00150159" w:rsidRPr="0070172F">
        <w:rPr>
          <w:rFonts w:ascii="Times New Roman" w:hAnsi="Times New Roman" w:cs="Times New Roman"/>
          <w:b/>
          <w:sz w:val="29"/>
          <w:szCs w:val="29"/>
          <w:lang w:eastAsia="uk-UA"/>
        </w:rPr>
        <w:t>внесення змін до Обласної програми соціального захисту населення Рівненської області на 2019 - 2025 роки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proofErr w:type="spellStart"/>
      <w:r w:rsidR="00150159" w:rsidRPr="0070172F">
        <w:rPr>
          <w:i/>
          <w:sz w:val="29"/>
          <w:szCs w:val="29"/>
          <w:lang w:val="uk-UA"/>
        </w:rPr>
        <w:t>Шигореву</w:t>
      </w:r>
      <w:proofErr w:type="spellEnd"/>
      <w:r w:rsidR="00150159" w:rsidRPr="0070172F">
        <w:rPr>
          <w:i/>
          <w:sz w:val="29"/>
          <w:szCs w:val="29"/>
          <w:lang w:val="uk-UA"/>
        </w:rPr>
        <w:t xml:space="preserve"> Юлію Сергіївну – директора департаменту розвитку адміністративних послуг, соціальної, молодіжної політики та спорту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</w:t>
      </w:r>
      <w:r w:rsidR="00150159" w:rsidRPr="0070172F">
        <w:rPr>
          <w:sz w:val="29"/>
          <w:szCs w:val="29"/>
          <w:lang w:val="uk-UA"/>
        </w:rPr>
        <w:t>а</w:t>
      </w:r>
      <w:r w:rsidRPr="0070172F">
        <w:rPr>
          <w:sz w:val="29"/>
          <w:szCs w:val="29"/>
          <w:lang w:val="uk-UA"/>
        </w:rPr>
        <w:t xml:space="preserve"> ознайоми</w:t>
      </w:r>
      <w:r w:rsidR="00150159" w:rsidRPr="0070172F">
        <w:rPr>
          <w:sz w:val="29"/>
          <w:szCs w:val="29"/>
          <w:lang w:val="uk-UA"/>
        </w:rPr>
        <w:t>ла</w:t>
      </w:r>
      <w:r w:rsidRPr="0070172F">
        <w:rPr>
          <w:sz w:val="29"/>
          <w:szCs w:val="29"/>
          <w:lang w:val="uk-UA"/>
        </w:rPr>
        <w:t xml:space="preserve"> присутніх із суттю даного питання (матеріали </w:t>
      </w:r>
      <w:r w:rsidR="00150159" w:rsidRPr="0070172F">
        <w:rPr>
          <w:sz w:val="29"/>
          <w:szCs w:val="29"/>
          <w:lang w:val="uk-UA"/>
        </w:rPr>
        <w:t xml:space="preserve">та </w:t>
      </w:r>
      <w:proofErr w:type="spellStart"/>
      <w:r w:rsidR="00150159" w:rsidRPr="0070172F">
        <w:rPr>
          <w:sz w:val="29"/>
          <w:szCs w:val="29"/>
          <w:lang w:val="uk-UA"/>
        </w:rPr>
        <w:t>проєкт</w:t>
      </w:r>
      <w:proofErr w:type="spellEnd"/>
      <w:r w:rsidR="00150159" w:rsidRPr="0070172F">
        <w:rPr>
          <w:sz w:val="29"/>
          <w:szCs w:val="29"/>
          <w:lang w:val="uk-UA"/>
        </w:rPr>
        <w:t xml:space="preserve"> рішення </w:t>
      </w:r>
      <w:r w:rsidRPr="0070172F">
        <w:rPr>
          <w:sz w:val="29"/>
          <w:szCs w:val="29"/>
          <w:lang w:val="uk-UA"/>
        </w:rPr>
        <w:t>додаються).</w:t>
      </w:r>
      <w:r w:rsidR="009B0213" w:rsidRPr="0070172F">
        <w:rPr>
          <w:sz w:val="29"/>
          <w:szCs w:val="29"/>
          <w:lang w:val="uk-UA"/>
        </w:rPr>
        <w:t xml:space="preserve"> Зазначила, що зміни вносяться щодо вдосконалення якості соціального захисту населення, інформаційно-просвітницької роботи тощо.</w:t>
      </w:r>
    </w:p>
    <w:p w:rsidR="00150159" w:rsidRPr="0070172F" w:rsidRDefault="0015015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3F1035" w:rsidRPr="0070172F" w:rsidRDefault="003F1035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3F1035" w:rsidRPr="0070172F" w:rsidRDefault="003F1035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150159" w:rsidRPr="0070172F" w:rsidRDefault="00150159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14.Про </w:t>
      </w:r>
      <w:r w:rsidRPr="0070172F">
        <w:rPr>
          <w:rFonts w:ascii="Times New Roman" w:hAnsi="Times New Roman" w:cs="Times New Roman"/>
          <w:b/>
          <w:sz w:val="29"/>
          <w:szCs w:val="29"/>
        </w:rPr>
        <w:t>внесення змін до Програми розвитку фізичної культури і спорту в Рівненській області на період до 2020 року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Нагорного Петра Васильовича – </w:t>
      </w:r>
      <w:r w:rsidR="006479D0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заступника начальника управління - 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начальника відділу </w:t>
      </w:r>
      <w:r w:rsidR="006479D0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з питань фізичної культури та спорту управління молодіжної політики та спорту </w:t>
      </w:r>
      <w:r w:rsidRPr="0070172F">
        <w:rPr>
          <w:i/>
          <w:sz w:val="29"/>
          <w:szCs w:val="29"/>
          <w:lang w:val="uk-UA"/>
        </w:rPr>
        <w:t>департаменту розвитку адміністративних послуг, соціальної, молодіжної політики та спорту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 xml:space="preserve">який ознайомив присутніх із суттю даного питання (матеріали та </w:t>
      </w:r>
      <w:proofErr w:type="spellStart"/>
      <w:r w:rsidRPr="0070172F">
        <w:rPr>
          <w:sz w:val="29"/>
          <w:szCs w:val="29"/>
          <w:lang w:val="uk-UA"/>
        </w:rPr>
        <w:t>проєкт</w:t>
      </w:r>
      <w:proofErr w:type="spellEnd"/>
      <w:r w:rsidRPr="0070172F">
        <w:rPr>
          <w:sz w:val="29"/>
          <w:szCs w:val="29"/>
          <w:lang w:val="uk-UA"/>
        </w:rPr>
        <w:t xml:space="preserve"> рішення додаються).</w:t>
      </w:r>
      <w:r w:rsidR="009B0213" w:rsidRPr="0070172F">
        <w:rPr>
          <w:sz w:val="29"/>
          <w:szCs w:val="29"/>
          <w:lang w:val="uk-UA"/>
        </w:rPr>
        <w:t xml:space="preserve"> Запропонував продовжити термін дії діючої програми на рік.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50159" w:rsidRPr="0070172F" w:rsidRDefault="0015015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150159" w:rsidRPr="0070172F" w:rsidRDefault="0015015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6479D0" w:rsidRPr="0070172F" w:rsidRDefault="006479D0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</w:pPr>
    </w:p>
    <w:p w:rsidR="006479D0" w:rsidRPr="0070172F" w:rsidRDefault="00150159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>1</w:t>
      </w:r>
      <w:r w:rsidR="006479D0"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>5</w:t>
      </w: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.Про </w:t>
      </w:r>
      <w:r w:rsidR="006479D0" w:rsidRPr="0070172F">
        <w:rPr>
          <w:rFonts w:ascii="Times New Roman" w:hAnsi="Times New Roman" w:cs="Times New Roman"/>
          <w:b/>
          <w:sz w:val="29"/>
          <w:szCs w:val="29"/>
          <w:lang w:eastAsia="uk-UA"/>
        </w:rPr>
        <w:t>Програму економічного та соціального розвитку Рівненської області на 2021 рік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lastRenderedPageBreak/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="006479D0" w:rsidRPr="0070172F">
        <w:rPr>
          <w:i/>
          <w:sz w:val="29"/>
          <w:szCs w:val="29"/>
          <w:lang w:val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 xml:space="preserve">який ознайомив присутніх із суттю даного питання (матеріали та </w:t>
      </w:r>
      <w:proofErr w:type="spellStart"/>
      <w:r w:rsidRPr="0070172F">
        <w:rPr>
          <w:sz w:val="29"/>
          <w:szCs w:val="29"/>
          <w:lang w:val="uk-UA"/>
        </w:rPr>
        <w:t>проєкт</w:t>
      </w:r>
      <w:proofErr w:type="spellEnd"/>
      <w:r w:rsidRPr="0070172F">
        <w:rPr>
          <w:sz w:val="29"/>
          <w:szCs w:val="29"/>
          <w:lang w:val="uk-UA"/>
        </w:rPr>
        <w:t xml:space="preserve"> рішення додаються).</w:t>
      </w:r>
      <w:r w:rsidR="009B0213"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50159" w:rsidRPr="0070172F" w:rsidRDefault="0015015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9B0213" w:rsidRPr="0070172F" w:rsidRDefault="00EA0F7D" w:rsidP="009B0213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Богатирчук-Кривко Світлана </w:t>
      </w:r>
      <w:r w:rsidR="009B0213"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К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ирилівна</w:t>
      </w:r>
      <w:r w:rsidR="009B0213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 заступник голови постійної комісії, </w:t>
      </w:r>
      <w:r w:rsidR="009B0213" w:rsidRPr="0070172F">
        <w:rPr>
          <w:iCs/>
          <w:sz w:val="29"/>
          <w:szCs w:val="29"/>
          <w:bdr w:val="none" w:sz="0" w:space="0" w:color="auto" w:frame="1"/>
          <w:lang w:val="uk-UA"/>
        </w:rPr>
        <w:t>яка запропонувала підтримати, оскільки всі пропозиції новостворених ОТГ враховано.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150159" w:rsidRPr="0070172F" w:rsidRDefault="0015015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6479D0" w:rsidRPr="0070172F" w:rsidRDefault="006479D0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</w:pPr>
    </w:p>
    <w:p w:rsidR="006479D0" w:rsidRPr="0070172F" w:rsidRDefault="00150159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>1</w:t>
      </w:r>
      <w:r w:rsidR="006479D0"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>6</w:t>
      </w:r>
      <w:r w:rsidRPr="0070172F"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  <w:t xml:space="preserve">.Про </w:t>
      </w:r>
      <w:r w:rsidR="006479D0" w:rsidRPr="0070172F">
        <w:rPr>
          <w:rFonts w:ascii="Times New Roman" w:hAnsi="Times New Roman" w:cs="Times New Roman"/>
          <w:b/>
          <w:sz w:val="29"/>
          <w:szCs w:val="29"/>
          <w:lang w:eastAsia="uk-UA"/>
        </w:rPr>
        <w:t>внесення змін до обласного бюджету Рівненської області на 2020 рік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="006479D0" w:rsidRPr="0070172F">
        <w:rPr>
          <w:i/>
          <w:sz w:val="29"/>
          <w:szCs w:val="29"/>
          <w:lang w:val="uk-UA"/>
        </w:rPr>
        <w:t>Біляк Лідію Аркадіївну – директора департаменту фінансів Рівненської облдержадміністрації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</w:t>
      </w:r>
      <w:r w:rsidR="006479D0" w:rsidRPr="0070172F">
        <w:rPr>
          <w:sz w:val="29"/>
          <w:szCs w:val="29"/>
          <w:lang w:val="uk-UA"/>
        </w:rPr>
        <w:t>а</w:t>
      </w:r>
      <w:r w:rsidRPr="0070172F">
        <w:rPr>
          <w:sz w:val="29"/>
          <w:szCs w:val="29"/>
          <w:lang w:val="uk-UA"/>
        </w:rPr>
        <w:t xml:space="preserve"> ознайоми</w:t>
      </w:r>
      <w:r w:rsidR="006479D0" w:rsidRPr="0070172F">
        <w:rPr>
          <w:sz w:val="29"/>
          <w:szCs w:val="29"/>
          <w:lang w:val="uk-UA"/>
        </w:rPr>
        <w:t>ла</w:t>
      </w:r>
      <w:r w:rsidRPr="0070172F">
        <w:rPr>
          <w:sz w:val="29"/>
          <w:szCs w:val="29"/>
          <w:lang w:val="uk-UA"/>
        </w:rPr>
        <w:t xml:space="preserve"> присутніх із суттю даного питання (матеріали та </w:t>
      </w:r>
      <w:proofErr w:type="spellStart"/>
      <w:r w:rsidRPr="0070172F">
        <w:rPr>
          <w:sz w:val="29"/>
          <w:szCs w:val="29"/>
          <w:lang w:val="uk-UA"/>
        </w:rPr>
        <w:t>проєкт</w:t>
      </w:r>
      <w:proofErr w:type="spellEnd"/>
      <w:r w:rsidRPr="0070172F">
        <w:rPr>
          <w:sz w:val="29"/>
          <w:szCs w:val="29"/>
          <w:lang w:val="uk-UA"/>
        </w:rPr>
        <w:t xml:space="preserve"> рішення додаються).</w:t>
      </w:r>
      <w:r w:rsidR="007C170E" w:rsidRPr="0070172F">
        <w:rPr>
          <w:sz w:val="29"/>
          <w:szCs w:val="29"/>
          <w:lang w:val="uk-UA"/>
        </w:rPr>
        <w:t xml:space="preserve"> Вказала на необхідність прийняття рішення для збалансування бюджету, а саме: надходження субвенцій з Державного бюджету на придбання шкільних автобусів (21 млн.160 тис. грн) та на забезпечення опорних медичних закладів специфічним (цифрові тощо) обладнанням.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50159" w:rsidRPr="0070172F" w:rsidRDefault="0015015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150159" w:rsidRPr="0070172F" w:rsidRDefault="0015015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6479D0" w:rsidRPr="0070172F" w:rsidRDefault="006479D0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</w:pPr>
    </w:p>
    <w:p w:rsidR="00BB16EB" w:rsidRPr="0070172F" w:rsidRDefault="00150159" w:rsidP="009B0213">
      <w:pPr>
        <w:pStyle w:val="a7"/>
        <w:tabs>
          <w:tab w:val="left" w:pos="0"/>
        </w:tabs>
        <w:ind w:left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1</w:t>
      </w:r>
      <w:r w:rsidR="006479D0" w:rsidRPr="0070172F">
        <w:rPr>
          <w:b/>
          <w:iCs/>
          <w:sz w:val="29"/>
          <w:szCs w:val="29"/>
          <w:bdr w:val="none" w:sz="0" w:space="0" w:color="auto" w:frame="1"/>
          <w:lang w:val="uk-UA"/>
        </w:rPr>
        <w:t>7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="00BB16EB" w:rsidRPr="0070172F">
        <w:rPr>
          <w:b/>
          <w:sz w:val="29"/>
          <w:szCs w:val="29"/>
          <w:lang w:val="uk-UA" w:eastAsia="uk-UA"/>
        </w:rPr>
        <w:t>обласний бюджет Рівненської області на 2021 рік</w:t>
      </w:r>
    </w:p>
    <w:p w:rsidR="00BB16EB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="00BB16EB" w:rsidRPr="0070172F">
        <w:rPr>
          <w:i/>
          <w:sz w:val="29"/>
          <w:szCs w:val="29"/>
          <w:lang w:val="uk-UA"/>
        </w:rPr>
        <w:t>Біляк Лідію Аркадіївну – директора департаменту фінансів Рівненської облдержадміністрації</w:t>
      </w:r>
      <w:r w:rsidR="00BB16EB" w:rsidRPr="0070172F">
        <w:rPr>
          <w:i/>
          <w:sz w:val="29"/>
          <w:szCs w:val="29"/>
          <w:lang w:val="uk-UA" w:eastAsia="uk-UA"/>
        </w:rPr>
        <w:t xml:space="preserve">, </w:t>
      </w:r>
      <w:r w:rsidR="00BB16EB" w:rsidRPr="0070172F">
        <w:rPr>
          <w:sz w:val="29"/>
          <w:szCs w:val="29"/>
          <w:lang w:val="uk-UA"/>
        </w:rPr>
        <w:t xml:space="preserve">яка ознайомила присутніх із суттю даного питання (матеріали та </w:t>
      </w:r>
      <w:proofErr w:type="spellStart"/>
      <w:r w:rsidR="00BB16EB" w:rsidRPr="0070172F">
        <w:rPr>
          <w:sz w:val="29"/>
          <w:szCs w:val="29"/>
          <w:lang w:val="uk-UA"/>
        </w:rPr>
        <w:t>проєкт</w:t>
      </w:r>
      <w:proofErr w:type="spellEnd"/>
      <w:r w:rsidR="00BB16EB" w:rsidRPr="0070172F">
        <w:rPr>
          <w:sz w:val="29"/>
          <w:szCs w:val="29"/>
          <w:lang w:val="uk-UA"/>
        </w:rPr>
        <w:t xml:space="preserve"> рішення додаються).</w:t>
      </w:r>
      <w:r w:rsidR="00BB16EB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7C170E" w:rsidRPr="0070172F" w:rsidRDefault="00EA0F7D" w:rsidP="009B0213">
      <w:pPr>
        <w:pStyle w:val="a7"/>
        <w:ind w:left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proofErr w:type="spellStart"/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lastRenderedPageBreak/>
        <w:t>Шустик</w:t>
      </w:r>
      <w:proofErr w:type="spellEnd"/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Роман </w:t>
      </w:r>
      <w:r w:rsidR="007C170E"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П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етрович</w:t>
      </w:r>
      <w:r w:rsidR="007C170E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 депутат обласної ради, </w:t>
      </w:r>
      <w:r w:rsidR="007C170E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який </w:t>
      </w:r>
      <w:proofErr w:type="spellStart"/>
      <w:r w:rsidR="007C170E" w:rsidRPr="0070172F">
        <w:rPr>
          <w:iCs/>
          <w:sz w:val="29"/>
          <w:szCs w:val="29"/>
          <w:bdr w:val="none" w:sz="0" w:space="0" w:color="auto" w:frame="1"/>
          <w:lang w:val="uk-UA"/>
        </w:rPr>
        <w:t>вніс</w:t>
      </w:r>
      <w:proofErr w:type="spellEnd"/>
      <w:r w:rsidR="007C170E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пропозицію передбачити кошти </w:t>
      </w:r>
      <w:r w:rsidR="007C170E" w:rsidRPr="0070172F">
        <w:rPr>
          <w:sz w:val="29"/>
          <w:szCs w:val="29"/>
          <w:lang w:val="uk-UA"/>
        </w:rPr>
        <w:t xml:space="preserve">на придбання </w:t>
      </w:r>
      <w:proofErr w:type="spellStart"/>
      <w:r w:rsidR="007C170E" w:rsidRPr="0070172F">
        <w:rPr>
          <w:sz w:val="29"/>
          <w:szCs w:val="29"/>
          <w:lang w:val="uk-UA"/>
        </w:rPr>
        <w:t>відцифровувача</w:t>
      </w:r>
      <w:proofErr w:type="spellEnd"/>
      <w:r w:rsidR="007C170E" w:rsidRPr="0070172F">
        <w:rPr>
          <w:sz w:val="29"/>
          <w:szCs w:val="29"/>
          <w:lang w:val="uk-UA"/>
        </w:rPr>
        <w:t xml:space="preserve"> для </w:t>
      </w:r>
      <w:proofErr w:type="spellStart"/>
      <w:r w:rsidR="007C170E" w:rsidRPr="0070172F">
        <w:rPr>
          <w:sz w:val="29"/>
          <w:szCs w:val="29"/>
          <w:lang w:val="uk-UA"/>
        </w:rPr>
        <w:t>рентгенапарата</w:t>
      </w:r>
      <w:proofErr w:type="spellEnd"/>
      <w:r w:rsidR="007C170E" w:rsidRPr="0070172F">
        <w:rPr>
          <w:sz w:val="29"/>
          <w:szCs w:val="29"/>
          <w:lang w:val="uk-UA"/>
        </w:rPr>
        <w:t xml:space="preserve"> та </w:t>
      </w:r>
      <w:proofErr w:type="spellStart"/>
      <w:r w:rsidR="007C170E" w:rsidRPr="0070172F">
        <w:rPr>
          <w:sz w:val="29"/>
          <w:szCs w:val="29"/>
          <w:lang w:val="uk-UA"/>
        </w:rPr>
        <w:t>мамографа</w:t>
      </w:r>
      <w:proofErr w:type="spellEnd"/>
      <w:r w:rsidR="007C170E" w:rsidRPr="0070172F">
        <w:rPr>
          <w:sz w:val="29"/>
          <w:szCs w:val="29"/>
          <w:lang w:val="uk-UA"/>
        </w:rPr>
        <w:t xml:space="preserve"> (згідно з вимогами НСЗУ) в сумі 1,6 млн. грн. </w:t>
      </w:r>
      <w:r w:rsidR="007C170E" w:rsidRPr="0070172F">
        <w:rPr>
          <w:iCs/>
          <w:sz w:val="29"/>
          <w:szCs w:val="29"/>
          <w:bdr w:val="none" w:sz="0" w:space="0" w:color="auto" w:frame="1"/>
          <w:lang w:val="uk-UA"/>
        </w:rPr>
        <w:t>комунальному підприємству «Рівненський обласний клінічний лікувально-діагностичний центр імені Віктора Поліщука» Рівненської обласної ради.</w:t>
      </w:r>
    </w:p>
    <w:p w:rsidR="007C170E" w:rsidRPr="0070172F" w:rsidRDefault="00EA0F7D" w:rsidP="009B0213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Лозова Оксана </w:t>
      </w:r>
      <w:proofErr w:type="spellStart"/>
      <w:r w:rsidR="007C170E"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В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авсилівна</w:t>
      </w:r>
      <w:proofErr w:type="spellEnd"/>
      <w:r w:rsidR="007C170E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 заступник голови постійної комісії з питань гуманітарної політики, </w:t>
      </w:r>
      <w:r w:rsidR="007C170E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яка внесла пропозицію збільшити частку обласного бюджету у фінансуванні програми «Діти Рівненщини» для лікування дітей, хворих на </w:t>
      </w:r>
      <w:proofErr w:type="spellStart"/>
      <w:r w:rsidR="007C170E" w:rsidRPr="0070172F">
        <w:rPr>
          <w:iCs/>
          <w:sz w:val="29"/>
          <w:szCs w:val="29"/>
          <w:bdr w:val="none" w:sz="0" w:space="0" w:color="auto" w:frame="1"/>
          <w:lang w:val="uk-UA"/>
        </w:rPr>
        <w:t>ревматоїдний</w:t>
      </w:r>
      <w:proofErr w:type="spellEnd"/>
      <w:r w:rsidR="007C170E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артрит.</w:t>
      </w:r>
    </w:p>
    <w:p w:rsidR="007C170E" w:rsidRPr="0070172F" w:rsidRDefault="00150159" w:rsidP="007C170E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</w:t>
      </w:r>
      <w:r w:rsidR="007C170E" w:rsidRPr="0070172F">
        <w:rPr>
          <w:sz w:val="29"/>
          <w:szCs w:val="29"/>
          <w:lang w:val="uk-UA"/>
        </w:rPr>
        <w:t xml:space="preserve">рекомендувати Рівненській облдержадміністрації до засідання президії обласної ради (24 грудня 2020 року  об 11.00 год.) передбачити кошти в </w:t>
      </w:r>
      <w:proofErr w:type="spellStart"/>
      <w:r w:rsidR="007C170E" w:rsidRPr="0070172F">
        <w:rPr>
          <w:sz w:val="29"/>
          <w:szCs w:val="29"/>
          <w:lang w:val="uk-UA"/>
        </w:rPr>
        <w:t>проєкті</w:t>
      </w:r>
      <w:proofErr w:type="spellEnd"/>
      <w:r w:rsidR="007C170E" w:rsidRPr="0070172F">
        <w:rPr>
          <w:sz w:val="29"/>
          <w:szCs w:val="29"/>
          <w:lang w:val="uk-UA"/>
        </w:rPr>
        <w:t xml:space="preserve"> бюджету на 2021 рік:</w:t>
      </w:r>
    </w:p>
    <w:p w:rsidR="007C170E" w:rsidRPr="0070172F" w:rsidRDefault="007C170E" w:rsidP="007C170E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- на придбання </w:t>
      </w:r>
      <w:proofErr w:type="spellStart"/>
      <w:r w:rsidRPr="0070172F">
        <w:rPr>
          <w:sz w:val="29"/>
          <w:szCs w:val="29"/>
          <w:lang w:val="uk-UA"/>
        </w:rPr>
        <w:t>відцифровувача</w:t>
      </w:r>
      <w:proofErr w:type="spellEnd"/>
      <w:r w:rsidRPr="0070172F">
        <w:rPr>
          <w:sz w:val="29"/>
          <w:szCs w:val="29"/>
          <w:lang w:val="uk-UA"/>
        </w:rPr>
        <w:t xml:space="preserve"> для </w:t>
      </w:r>
      <w:proofErr w:type="spellStart"/>
      <w:r w:rsidRPr="0070172F">
        <w:rPr>
          <w:sz w:val="29"/>
          <w:szCs w:val="29"/>
          <w:lang w:val="uk-UA"/>
        </w:rPr>
        <w:t>рентгенапарата</w:t>
      </w:r>
      <w:proofErr w:type="spellEnd"/>
      <w:r w:rsidRPr="0070172F">
        <w:rPr>
          <w:sz w:val="29"/>
          <w:szCs w:val="29"/>
          <w:lang w:val="uk-UA"/>
        </w:rPr>
        <w:t xml:space="preserve"> та </w:t>
      </w:r>
      <w:proofErr w:type="spellStart"/>
      <w:r w:rsidRPr="0070172F">
        <w:rPr>
          <w:sz w:val="29"/>
          <w:szCs w:val="29"/>
          <w:lang w:val="uk-UA"/>
        </w:rPr>
        <w:t>мамографа</w:t>
      </w:r>
      <w:proofErr w:type="spellEnd"/>
      <w:r w:rsidRPr="0070172F">
        <w:rPr>
          <w:sz w:val="29"/>
          <w:szCs w:val="29"/>
          <w:lang w:val="uk-UA"/>
        </w:rPr>
        <w:t xml:space="preserve"> (згідно з вимогами НСЗУ) в сумі 1,6 млн. грн 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>комунальному підприємству «Рівненський обласний клінічний лікувально-діагностичний центр імені Віктора Поліщука» Рівненської обласної ради;</w:t>
      </w:r>
    </w:p>
    <w:p w:rsidR="007C170E" w:rsidRPr="0070172F" w:rsidRDefault="007C170E" w:rsidP="007C170E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- на збільшення частки обласного бюджету у фінансуванні програми «Діти Рівненщини» для лікування дітей, хворих на </w:t>
      </w:r>
      <w:proofErr w:type="spellStart"/>
      <w:r w:rsidRPr="0070172F">
        <w:rPr>
          <w:iCs/>
          <w:sz w:val="29"/>
          <w:szCs w:val="29"/>
          <w:bdr w:val="none" w:sz="0" w:space="0" w:color="auto" w:frame="1"/>
          <w:lang w:val="uk-UA"/>
        </w:rPr>
        <w:t>ревматоїдний</w:t>
      </w:r>
      <w:proofErr w:type="spellEnd"/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артрит.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BB16EB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BB16EB" w:rsidRPr="0070172F">
        <w:rPr>
          <w:sz w:val="29"/>
          <w:szCs w:val="29"/>
          <w:lang w:val="uk-UA"/>
        </w:rPr>
        <w:t xml:space="preserve">Рекомендувати Рівненській облдержадміністрації до засідання президії обласної ради (24 грудня 2020 року  об 11.00 год.) передбачити кошти в </w:t>
      </w:r>
      <w:proofErr w:type="spellStart"/>
      <w:r w:rsidR="00BB16EB" w:rsidRPr="0070172F">
        <w:rPr>
          <w:sz w:val="29"/>
          <w:szCs w:val="29"/>
          <w:lang w:val="uk-UA"/>
        </w:rPr>
        <w:t>проєкті</w:t>
      </w:r>
      <w:proofErr w:type="spellEnd"/>
      <w:r w:rsidR="00BB16EB" w:rsidRPr="0070172F">
        <w:rPr>
          <w:sz w:val="29"/>
          <w:szCs w:val="29"/>
          <w:lang w:val="uk-UA"/>
        </w:rPr>
        <w:t xml:space="preserve"> бюджету на 2021 рік:</w:t>
      </w:r>
    </w:p>
    <w:p w:rsidR="00BB16EB" w:rsidRPr="0070172F" w:rsidRDefault="00BB16EB" w:rsidP="009B0213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- на придбання </w:t>
      </w:r>
      <w:proofErr w:type="spellStart"/>
      <w:r w:rsidRPr="0070172F">
        <w:rPr>
          <w:sz w:val="29"/>
          <w:szCs w:val="29"/>
          <w:lang w:val="uk-UA"/>
        </w:rPr>
        <w:t>відцифровувача</w:t>
      </w:r>
      <w:proofErr w:type="spellEnd"/>
      <w:r w:rsidRPr="0070172F">
        <w:rPr>
          <w:sz w:val="29"/>
          <w:szCs w:val="29"/>
          <w:lang w:val="uk-UA"/>
        </w:rPr>
        <w:t xml:space="preserve"> для </w:t>
      </w:r>
      <w:proofErr w:type="spellStart"/>
      <w:r w:rsidRPr="0070172F">
        <w:rPr>
          <w:sz w:val="29"/>
          <w:szCs w:val="29"/>
          <w:lang w:val="uk-UA"/>
        </w:rPr>
        <w:t>рентгенапарата</w:t>
      </w:r>
      <w:proofErr w:type="spellEnd"/>
      <w:r w:rsidRPr="0070172F">
        <w:rPr>
          <w:sz w:val="29"/>
          <w:szCs w:val="29"/>
          <w:lang w:val="uk-UA"/>
        </w:rPr>
        <w:t xml:space="preserve"> та </w:t>
      </w:r>
      <w:proofErr w:type="spellStart"/>
      <w:r w:rsidRPr="0070172F">
        <w:rPr>
          <w:sz w:val="29"/>
          <w:szCs w:val="29"/>
          <w:lang w:val="uk-UA"/>
        </w:rPr>
        <w:t>мамографа</w:t>
      </w:r>
      <w:proofErr w:type="spellEnd"/>
      <w:r w:rsidRPr="0070172F">
        <w:rPr>
          <w:sz w:val="29"/>
          <w:szCs w:val="29"/>
          <w:lang w:val="uk-UA"/>
        </w:rPr>
        <w:t xml:space="preserve"> (згідно з вимогами НСЗУ) в сумі 1,6 млн. грн. 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>комунальному підприємству «Рівненський обласний клінічний лікувально-діагностичний центр імені Віктора Поліщука» Рівненської обласної ради;</w:t>
      </w:r>
    </w:p>
    <w:p w:rsidR="00BB16EB" w:rsidRPr="0070172F" w:rsidRDefault="00BB16EB" w:rsidP="009B0213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- на збільшення частки обласного бюджету у фінансуванні програми «Діти Рівненщини» для лікування дітей, хворих на </w:t>
      </w:r>
      <w:proofErr w:type="spellStart"/>
      <w:r w:rsidRPr="0070172F">
        <w:rPr>
          <w:iCs/>
          <w:sz w:val="29"/>
          <w:szCs w:val="29"/>
          <w:bdr w:val="none" w:sz="0" w:space="0" w:color="auto" w:frame="1"/>
          <w:lang w:val="uk-UA"/>
        </w:rPr>
        <w:t>ревматоїдний</w:t>
      </w:r>
      <w:proofErr w:type="spellEnd"/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артрит.</w:t>
      </w:r>
    </w:p>
    <w:p w:rsidR="00BB16EB" w:rsidRPr="0070172F" w:rsidRDefault="00BB16EB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 з урахуванням п.2.</w:t>
      </w:r>
    </w:p>
    <w:p w:rsidR="00BB16EB" w:rsidRPr="0070172F" w:rsidRDefault="00BB16EB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4.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 з урахуванням п.2.</w:t>
      </w:r>
    </w:p>
    <w:p w:rsidR="00150159" w:rsidRPr="0070172F" w:rsidRDefault="0015015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150159" w:rsidRPr="0070172F" w:rsidRDefault="0015015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BB16EB" w:rsidRPr="0070172F" w:rsidRDefault="00BB16EB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</w:pPr>
    </w:p>
    <w:p w:rsidR="00BB16EB" w:rsidRPr="0070172F" w:rsidRDefault="00150159" w:rsidP="009B0213">
      <w:pPr>
        <w:pStyle w:val="a7"/>
        <w:tabs>
          <w:tab w:val="left" w:pos="284"/>
        </w:tabs>
        <w:ind w:left="0"/>
        <w:jc w:val="both"/>
        <w:rPr>
          <w:b/>
          <w:sz w:val="29"/>
          <w:szCs w:val="29"/>
          <w:lang w:val="uk-UA" w:eastAsia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1</w:t>
      </w:r>
      <w:r w:rsidR="00BB16EB" w:rsidRPr="0070172F">
        <w:rPr>
          <w:b/>
          <w:iCs/>
          <w:sz w:val="29"/>
          <w:szCs w:val="29"/>
          <w:bdr w:val="none" w:sz="0" w:space="0" w:color="auto" w:frame="1"/>
          <w:lang w:val="uk-UA"/>
        </w:rPr>
        <w:t>8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="00BB16EB" w:rsidRPr="0070172F">
        <w:rPr>
          <w:b/>
          <w:sz w:val="29"/>
          <w:szCs w:val="29"/>
          <w:lang w:val="uk-UA"/>
        </w:rPr>
        <w:t>внесення змін та доповнень до складу постійних комісій Рівненської обласної ради восьмого скликання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="00BB16EB" w:rsidRPr="0070172F">
        <w:rPr>
          <w:i/>
          <w:sz w:val="29"/>
          <w:szCs w:val="29"/>
          <w:lang w:val="uk-UA"/>
        </w:rPr>
        <w:t>Сологуба Богдана Євстафійовича – керуючого справами виконавчого апарату Рівненської обласної ради – керівника секретаріату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 xml:space="preserve">який ознайомив присутніх із суттю даного питання (матеріали та </w:t>
      </w:r>
      <w:proofErr w:type="spellStart"/>
      <w:r w:rsidRPr="0070172F">
        <w:rPr>
          <w:sz w:val="29"/>
          <w:szCs w:val="29"/>
          <w:lang w:val="uk-UA"/>
        </w:rPr>
        <w:t>проєкт</w:t>
      </w:r>
      <w:proofErr w:type="spellEnd"/>
      <w:r w:rsidRPr="0070172F">
        <w:rPr>
          <w:sz w:val="29"/>
          <w:szCs w:val="29"/>
          <w:lang w:val="uk-UA"/>
        </w:rPr>
        <w:t xml:space="preserve"> рішення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50159" w:rsidRPr="0070172F" w:rsidRDefault="0015015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lastRenderedPageBreak/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 w:eastAsia="uk-UA"/>
        </w:rPr>
      </w:pPr>
      <w:r w:rsidRPr="0070172F">
        <w:rPr>
          <w:sz w:val="29"/>
          <w:szCs w:val="29"/>
          <w:lang w:val="uk-UA"/>
        </w:rPr>
        <w:t xml:space="preserve">2. Погодитись з </w:t>
      </w:r>
      <w:proofErr w:type="spellStart"/>
      <w:r w:rsidRPr="0070172F">
        <w:rPr>
          <w:sz w:val="29"/>
          <w:szCs w:val="29"/>
          <w:lang w:val="uk-UA"/>
        </w:rPr>
        <w:t>проєктом</w:t>
      </w:r>
      <w:proofErr w:type="spellEnd"/>
      <w:r w:rsidRPr="0070172F">
        <w:rPr>
          <w:sz w:val="29"/>
          <w:szCs w:val="29"/>
          <w:lang w:val="uk-UA"/>
        </w:rPr>
        <w:t xml:space="preserve"> рішення з цього питання.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3. Рекомендувати голові обласної ради </w:t>
      </w:r>
      <w:proofErr w:type="spellStart"/>
      <w:r w:rsidRPr="0070172F">
        <w:rPr>
          <w:sz w:val="29"/>
          <w:szCs w:val="29"/>
          <w:lang w:val="uk-UA"/>
        </w:rPr>
        <w:t>внести</w:t>
      </w:r>
      <w:proofErr w:type="spellEnd"/>
      <w:r w:rsidRPr="0070172F">
        <w:rPr>
          <w:sz w:val="29"/>
          <w:szCs w:val="29"/>
          <w:lang w:val="uk-UA"/>
        </w:rPr>
        <w:t xml:space="preserve"> дане питання на розгляд сесії обласної ради.</w:t>
      </w:r>
    </w:p>
    <w:p w:rsidR="00150159" w:rsidRPr="0070172F" w:rsidRDefault="0015015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150159" w:rsidRPr="0070172F" w:rsidRDefault="0015015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BB16EB" w:rsidRPr="0070172F" w:rsidRDefault="00BB16EB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</w:pPr>
    </w:p>
    <w:p w:rsidR="00BB16EB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1</w:t>
      </w:r>
      <w:r w:rsidR="00BB16EB" w:rsidRPr="0070172F">
        <w:rPr>
          <w:b/>
          <w:iCs/>
          <w:sz w:val="29"/>
          <w:szCs w:val="29"/>
          <w:bdr w:val="none" w:sz="0" w:space="0" w:color="auto" w:frame="1"/>
          <w:lang w:val="uk-UA"/>
        </w:rPr>
        <w:t>9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="00BB16EB" w:rsidRPr="0070172F">
        <w:rPr>
          <w:b/>
          <w:sz w:val="29"/>
          <w:szCs w:val="29"/>
          <w:lang w:val="uk-UA"/>
        </w:rPr>
        <w:t xml:space="preserve">звернення комунального підприємства «Рівненський обласний протипухлинний центр» Рівненської обласної ради </w:t>
      </w:r>
      <w:r w:rsidR="00BB16EB"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="00BB16EB"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звіту керівника про результати фінансово-господарської  діяльності за </w:t>
      </w:r>
      <w:r w:rsidR="009B17EA"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               </w:t>
      </w:r>
      <w:r w:rsidR="00BB16EB"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4 квартал 2020 року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="00BB16EB" w:rsidRPr="0070172F">
        <w:rPr>
          <w:i/>
          <w:sz w:val="29"/>
          <w:szCs w:val="29"/>
          <w:lang w:val="uk-UA"/>
        </w:rPr>
        <w:t>Столярчука Ігоря Васильовича – заступника головного лікаря з економічних питань комунального підприємства «Рівненський обласний протипухлинний центр» Рівненської обласної ради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який ознайомив присутніх із суттю даного питання (матеріали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50159" w:rsidRPr="0070172F" w:rsidRDefault="0015015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D35CB9" w:rsidRPr="0070172F" w:rsidRDefault="00150159" w:rsidP="009B17E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</w:t>
      </w:r>
      <w:r w:rsidR="00D35CB9" w:rsidRPr="0070172F">
        <w:rPr>
          <w:sz w:val="29"/>
          <w:szCs w:val="29"/>
          <w:lang w:val="uk-UA"/>
        </w:rPr>
        <w:t xml:space="preserve">погодити </w:t>
      </w:r>
      <w:r w:rsidR="00D35CB9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звіт керівника </w:t>
      </w:r>
      <w:r w:rsidR="00D35CB9" w:rsidRPr="0070172F">
        <w:rPr>
          <w:sz w:val="29"/>
          <w:szCs w:val="29"/>
          <w:lang w:val="uk-UA" w:eastAsia="uk-UA"/>
        </w:rPr>
        <w:t>комунального підприємства «Рівненський обласний</w:t>
      </w:r>
      <w:r w:rsidR="00D35CB9" w:rsidRPr="0070172F">
        <w:rPr>
          <w:i/>
          <w:sz w:val="29"/>
          <w:szCs w:val="29"/>
          <w:lang w:val="uk-UA"/>
        </w:rPr>
        <w:t xml:space="preserve"> </w:t>
      </w:r>
      <w:r w:rsidR="00D35CB9" w:rsidRPr="0070172F">
        <w:rPr>
          <w:sz w:val="29"/>
          <w:szCs w:val="29"/>
          <w:lang w:val="uk-UA"/>
        </w:rPr>
        <w:t>протипухлинний центр</w:t>
      </w:r>
      <w:r w:rsidR="00D35CB9" w:rsidRPr="0070172F">
        <w:rPr>
          <w:sz w:val="29"/>
          <w:szCs w:val="29"/>
          <w:lang w:val="uk-UA" w:eastAsia="uk-UA"/>
        </w:rPr>
        <w:t>» Рівненської обласної ради</w:t>
      </w:r>
      <w:r w:rsidR="00D35CB9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про результати фінансово-господарської діяльності за 4 квартал 2020 року.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D35CB9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2. </w:t>
      </w:r>
      <w:r w:rsidR="00D35CB9" w:rsidRPr="0070172F">
        <w:rPr>
          <w:sz w:val="29"/>
          <w:szCs w:val="29"/>
          <w:lang w:val="uk-UA"/>
        </w:rPr>
        <w:t xml:space="preserve">Погодити </w:t>
      </w:r>
      <w:r w:rsidR="00D35CB9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звіт керівника </w:t>
      </w:r>
      <w:r w:rsidR="00D35CB9" w:rsidRPr="0070172F">
        <w:rPr>
          <w:sz w:val="29"/>
          <w:szCs w:val="29"/>
          <w:lang w:val="uk-UA" w:eastAsia="uk-UA"/>
        </w:rPr>
        <w:t>комунального підприємства «Рівненський обласний</w:t>
      </w:r>
      <w:r w:rsidR="00D35CB9" w:rsidRPr="0070172F">
        <w:rPr>
          <w:i/>
          <w:sz w:val="29"/>
          <w:szCs w:val="29"/>
          <w:lang w:val="uk-UA"/>
        </w:rPr>
        <w:t xml:space="preserve"> </w:t>
      </w:r>
      <w:r w:rsidR="00D35CB9" w:rsidRPr="0070172F">
        <w:rPr>
          <w:sz w:val="29"/>
          <w:szCs w:val="29"/>
          <w:lang w:val="uk-UA"/>
        </w:rPr>
        <w:t>протипухлинний центр</w:t>
      </w:r>
      <w:r w:rsidR="00D35CB9" w:rsidRPr="0070172F">
        <w:rPr>
          <w:sz w:val="29"/>
          <w:szCs w:val="29"/>
          <w:lang w:val="uk-UA" w:eastAsia="uk-UA"/>
        </w:rPr>
        <w:t>» Рівненської обласної ради</w:t>
      </w:r>
      <w:r w:rsidR="00D35CB9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про результати фінансово-господарської діяльності за 4 квартал 2020 року (лист від 18.12.2020 №1152/01-17/20).</w:t>
      </w:r>
    </w:p>
    <w:p w:rsidR="00150159" w:rsidRPr="0070172F" w:rsidRDefault="0015015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150159" w:rsidRPr="0070172F" w:rsidRDefault="0015015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D35CB9" w:rsidRPr="0070172F" w:rsidRDefault="00D35CB9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9"/>
          <w:szCs w:val="29"/>
          <w:bdr w:val="none" w:sz="0" w:space="0" w:color="auto" w:frame="1"/>
        </w:rPr>
      </w:pP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20</w:t>
      </w:r>
      <w:r w:rsidR="00150159"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Pr="0070172F">
        <w:rPr>
          <w:b/>
          <w:sz w:val="29"/>
          <w:szCs w:val="29"/>
          <w:lang w:val="uk-UA"/>
        </w:rPr>
        <w:t xml:space="preserve">звернення комунального підприємства «Обласний центр громадського здоров’я» Рівненської обласної ради </w:t>
      </w:r>
      <w:r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фінансового плану на 2020 рік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proofErr w:type="spellStart"/>
      <w:r w:rsidR="00D35CB9" w:rsidRPr="0070172F">
        <w:rPr>
          <w:i/>
          <w:sz w:val="29"/>
          <w:szCs w:val="29"/>
          <w:lang w:val="uk-UA"/>
        </w:rPr>
        <w:t>Рибчук</w:t>
      </w:r>
      <w:proofErr w:type="spellEnd"/>
      <w:r w:rsidR="00D35CB9" w:rsidRPr="0070172F">
        <w:rPr>
          <w:i/>
          <w:sz w:val="29"/>
          <w:szCs w:val="29"/>
          <w:lang w:val="uk-UA"/>
        </w:rPr>
        <w:t xml:space="preserve"> Людмилу Віталіївну – директора  комунального підприємства «Обласний центр громадського здоров’я» Рівненської обласної ради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</w:t>
      </w:r>
      <w:r w:rsidR="00D35CB9" w:rsidRPr="0070172F">
        <w:rPr>
          <w:sz w:val="29"/>
          <w:szCs w:val="29"/>
          <w:lang w:val="uk-UA"/>
        </w:rPr>
        <w:t>а</w:t>
      </w:r>
      <w:r w:rsidRPr="0070172F">
        <w:rPr>
          <w:sz w:val="29"/>
          <w:szCs w:val="29"/>
          <w:lang w:val="uk-UA"/>
        </w:rPr>
        <w:t xml:space="preserve"> ознайоми</w:t>
      </w:r>
      <w:r w:rsidR="00D35CB9" w:rsidRPr="0070172F">
        <w:rPr>
          <w:sz w:val="29"/>
          <w:szCs w:val="29"/>
          <w:lang w:val="uk-UA"/>
        </w:rPr>
        <w:t>ла</w:t>
      </w:r>
      <w:r w:rsidRPr="0070172F">
        <w:rPr>
          <w:sz w:val="29"/>
          <w:szCs w:val="29"/>
          <w:lang w:val="uk-UA"/>
        </w:rPr>
        <w:t xml:space="preserve"> присутніх із суттю даного питання (матеріали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50159" w:rsidRPr="0070172F" w:rsidRDefault="0015015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D35CB9" w:rsidRPr="0070172F" w:rsidRDefault="00150159" w:rsidP="009B02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</w:rPr>
        <w:t>Білик Юрій Романович – голова постійної комісії,</w:t>
      </w:r>
      <w:r w:rsidRPr="0070172F">
        <w:rPr>
          <w:rFonts w:ascii="Times New Roman" w:hAnsi="Times New Roman" w:cs="Times New Roman"/>
          <w:sz w:val="29"/>
          <w:szCs w:val="29"/>
        </w:rPr>
        <w:t xml:space="preserve"> який запропонував </w:t>
      </w:r>
      <w:r w:rsidR="00D35CB9" w:rsidRPr="0070172F">
        <w:rPr>
          <w:rFonts w:ascii="Times New Roman" w:hAnsi="Times New Roman" w:cs="Times New Roman"/>
          <w:sz w:val="29"/>
          <w:szCs w:val="29"/>
        </w:rPr>
        <w:t xml:space="preserve">погодити </w:t>
      </w:r>
      <w:r w:rsidR="00D35CB9" w:rsidRPr="0070172F">
        <w:rPr>
          <w:rFonts w:ascii="Times New Roman" w:hAnsi="Times New Roman" w:cs="Times New Roman"/>
          <w:iCs/>
          <w:color w:val="333333"/>
          <w:sz w:val="29"/>
          <w:szCs w:val="29"/>
          <w:bdr w:val="none" w:sz="0" w:space="0" w:color="auto" w:frame="1"/>
        </w:rPr>
        <w:t xml:space="preserve">фінансовий план </w:t>
      </w:r>
      <w:r w:rsidR="00D35CB9" w:rsidRPr="0070172F">
        <w:rPr>
          <w:rFonts w:ascii="Times New Roman" w:hAnsi="Times New Roman" w:cs="Times New Roman"/>
          <w:sz w:val="29"/>
          <w:szCs w:val="29"/>
        </w:rPr>
        <w:t>комунального підприємства «Обласний центр громадського здоров’я» Рівненської обласної ради</w:t>
      </w:r>
      <w:r w:rsidR="00D35CB9" w:rsidRPr="0070172F">
        <w:rPr>
          <w:rFonts w:ascii="Times New Roman" w:hAnsi="Times New Roman" w:cs="Times New Roman"/>
          <w:iCs/>
          <w:color w:val="333333"/>
          <w:sz w:val="29"/>
          <w:szCs w:val="29"/>
          <w:bdr w:val="none" w:sz="0" w:space="0" w:color="auto" w:frame="1"/>
        </w:rPr>
        <w:t xml:space="preserve"> на 2020 рік.</w:t>
      </w:r>
    </w:p>
    <w:p w:rsidR="00150159" w:rsidRPr="0070172F" w:rsidRDefault="0015015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50159" w:rsidRPr="0070172F" w:rsidRDefault="0015015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lastRenderedPageBreak/>
        <w:t xml:space="preserve">1. Інформацію взяти до відома. </w:t>
      </w:r>
    </w:p>
    <w:p w:rsidR="00D35CB9" w:rsidRPr="0070172F" w:rsidRDefault="00150159" w:rsidP="009B02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sz w:val="29"/>
          <w:szCs w:val="29"/>
        </w:rPr>
        <w:t xml:space="preserve">2. </w:t>
      </w:r>
      <w:r w:rsidR="00D35CB9" w:rsidRPr="0070172F">
        <w:rPr>
          <w:rFonts w:ascii="Times New Roman" w:hAnsi="Times New Roman" w:cs="Times New Roman"/>
          <w:sz w:val="29"/>
          <w:szCs w:val="29"/>
        </w:rPr>
        <w:t xml:space="preserve">Погодити </w:t>
      </w:r>
      <w:r w:rsidR="00D35CB9" w:rsidRPr="0070172F">
        <w:rPr>
          <w:rFonts w:ascii="Times New Roman" w:hAnsi="Times New Roman" w:cs="Times New Roman"/>
          <w:iCs/>
          <w:color w:val="333333"/>
          <w:sz w:val="29"/>
          <w:szCs w:val="29"/>
          <w:bdr w:val="none" w:sz="0" w:space="0" w:color="auto" w:frame="1"/>
        </w:rPr>
        <w:t xml:space="preserve">фінансовий план </w:t>
      </w:r>
      <w:r w:rsidR="00D35CB9" w:rsidRPr="0070172F">
        <w:rPr>
          <w:rFonts w:ascii="Times New Roman" w:hAnsi="Times New Roman" w:cs="Times New Roman"/>
          <w:sz w:val="29"/>
          <w:szCs w:val="29"/>
        </w:rPr>
        <w:t>комунального підприємства «Обласний центр громадського здоров’я» Рівненської обласної ради</w:t>
      </w:r>
      <w:r w:rsidR="00D35CB9" w:rsidRPr="0070172F">
        <w:rPr>
          <w:rFonts w:ascii="Times New Roman" w:hAnsi="Times New Roman" w:cs="Times New Roman"/>
          <w:iCs/>
          <w:color w:val="333333"/>
          <w:sz w:val="29"/>
          <w:szCs w:val="29"/>
          <w:bdr w:val="none" w:sz="0" w:space="0" w:color="auto" w:frame="1"/>
        </w:rPr>
        <w:t xml:space="preserve"> на 2020 рік (лист від 18.12.2020 №3273).</w:t>
      </w:r>
    </w:p>
    <w:p w:rsidR="00150159" w:rsidRPr="0070172F" w:rsidRDefault="0015015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150159" w:rsidRPr="0070172F" w:rsidRDefault="0015015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tabs>
          <w:tab w:val="num" w:pos="-326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21.Про </w:t>
      </w:r>
      <w:r w:rsidRPr="0070172F">
        <w:rPr>
          <w:b/>
          <w:sz w:val="29"/>
          <w:szCs w:val="29"/>
          <w:lang w:val="uk-UA"/>
        </w:rPr>
        <w:t xml:space="preserve">звернення комунального підприємства «Обласний центр екстреної медичної допомоги та медицини катастроф» Рівненської обласної ради </w:t>
      </w:r>
      <w:r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фінансового плану на 2020 рік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proofErr w:type="spellStart"/>
      <w:r w:rsidRPr="0070172F">
        <w:rPr>
          <w:i/>
          <w:sz w:val="29"/>
          <w:szCs w:val="29"/>
          <w:lang w:val="uk-UA"/>
        </w:rPr>
        <w:t>Рудько</w:t>
      </w:r>
      <w:proofErr w:type="spellEnd"/>
      <w:r w:rsidRPr="0070172F">
        <w:rPr>
          <w:i/>
          <w:sz w:val="29"/>
          <w:szCs w:val="29"/>
          <w:lang w:val="uk-UA"/>
        </w:rPr>
        <w:t xml:space="preserve"> Аллу Андріївну – заступника директора з економічних питань комунального підприємства «Обласний центр</w:t>
      </w:r>
      <w:r w:rsidRPr="0070172F">
        <w:rPr>
          <w:b/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>екстреної медичної допомоги та медицини катастроф» Рівненської обласної ради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яка ознайомила присутніх із суттю даного питання (матеріали додаються).</w:t>
      </w:r>
      <w:r w:rsidR="009B17EA" w:rsidRPr="0070172F">
        <w:rPr>
          <w:sz w:val="29"/>
          <w:szCs w:val="29"/>
          <w:lang w:val="uk-UA"/>
        </w:rPr>
        <w:t xml:space="preserve"> Вказала на повне фінансове забезпечення Центру, в тому числі з «</w:t>
      </w:r>
      <w:proofErr w:type="spellStart"/>
      <w:r w:rsidR="009B17EA" w:rsidRPr="0070172F">
        <w:rPr>
          <w:sz w:val="29"/>
          <w:szCs w:val="29"/>
          <w:lang w:val="uk-UA"/>
        </w:rPr>
        <w:t>Ковідного</w:t>
      </w:r>
      <w:proofErr w:type="spellEnd"/>
      <w:r w:rsidR="009B17EA" w:rsidRPr="0070172F">
        <w:rPr>
          <w:sz w:val="29"/>
          <w:szCs w:val="29"/>
          <w:lang w:val="uk-UA"/>
        </w:rPr>
        <w:t>» фонду.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D35CB9" w:rsidRPr="0070172F" w:rsidRDefault="00D35CB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 фінансовий план </w:t>
      </w:r>
      <w:r w:rsidRPr="0070172F">
        <w:rPr>
          <w:sz w:val="29"/>
          <w:szCs w:val="29"/>
          <w:lang w:val="uk-UA" w:eastAsia="uk-UA"/>
        </w:rPr>
        <w:t>комунального підприємства «</w:t>
      </w:r>
      <w:r w:rsidRPr="0070172F">
        <w:rPr>
          <w:sz w:val="29"/>
          <w:szCs w:val="29"/>
          <w:lang w:val="uk-UA"/>
        </w:rPr>
        <w:t>Обласний центр екстреної медичної допомоги та медицини катастроф</w:t>
      </w:r>
      <w:r w:rsidRPr="0070172F">
        <w:rPr>
          <w:sz w:val="29"/>
          <w:szCs w:val="29"/>
          <w:lang w:val="uk-UA" w:eastAsia="uk-UA"/>
        </w:rPr>
        <w:t>» Рівненської обласної ради на    2020 рік.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2. Погодити фінансовий план </w:t>
      </w:r>
      <w:r w:rsidRPr="0070172F">
        <w:rPr>
          <w:sz w:val="29"/>
          <w:szCs w:val="29"/>
          <w:lang w:val="uk-UA" w:eastAsia="uk-UA"/>
        </w:rPr>
        <w:t>комунального підприємства «</w:t>
      </w:r>
      <w:r w:rsidRPr="0070172F">
        <w:rPr>
          <w:sz w:val="29"/>
          <w:szCs w:val="29"/>
          <w:lang w:val="uk-UA"/>
        </w:rPr>
        <w:t>Обласний центр екстреної медичної допомоги та медицини катастроф</w:t>
      </w:r>
      <w:r w:rsidRPr="0070172F">
        <w:rPr>
          <w:sz w:val="29"/>
          <w:szCs w:val="29"/>
          <w:lang w:val="uk-UA" w:eastAsia="uk-UA"/>
        </w:rPr>
        <w:t>» Рівненської обласної ради на 2020 рік (лист від 18.12.2020 №1319).</w:t>
      </w:r>
    </w:p>
    <w:p w:rsidR="00D35CB9" w:rsidRPr="0070172F" w:rsidRDefault="00D35CB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D35CB9" w:rsidRPr="0070172F" w:rsidRDefault="00D35CB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22.Про </w:t>
      </w:r>
      <w:r w:rsidRPr="0070172F">
        <w:rPr>
          <w:b/>
          <w:sz w:val="29"/>
          <w:szCs w:val="29"/>
          <w:lang w:val="uk-UA"/>
        </w:rPr>
        <w:t xml:space="preserve">звернення комунального підприємства «Обласний центр екстреної медичної допомоги та медицини катастроф» Рівненської обласної ради </w:t>
      </w:r>
      <w:r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фінансового плану на 2021 рік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proofErr w:type="spellStart"/>
      <w:r w:rsidR="004D20D3" w:rsidRPr="0070172F">
        <w:rPr>
          <w:i/>
          <w:sz w:val="29"/>
          <w:szCs w:val="29"/>
          <w:lang w:val="uk-UA"/>
        </w:rPr>
        <w:t>Рудько</w:t>
      </w:r>
      <w:proofErr w:type="spellEnd"/>
      <w:r w:rsidR="004D20D3" w:rsidRPr="0070172F">
        <w:rPr>
          <w:i/>
          <w:sz w:val="29"/>
          <w:szCs w:val="29"/>
          <w:lang w:val="uk-UA"/>
        </w:rPr>
        <w:t xml:space="preserve"> Аллу Андріївну – заступника директора з економічних питань комунального підприємства «Обласний центр</w:t>
      </w:r>
      <w:r w:rsidR="004D20D3" w:rsidRPr="0070172F">
        <w:rPr>
          <w:b/>
          <w:sz w:val="29"/>
          <w:szCs w:val="29"/>
          <w:lang w:val="uk-UA"/>
        </w:rPr>
        <w:t xml:space="preserve"> </w:t>
      </w:r>
      <w:r w:rsidR="004D20D3" w:rsidRPr="0070172F">
        <w:rPr>
          <w:i/>
          <w:sz w:val="29"/>
          <w:szCs w:val="29"/>
          <w:lang w:val="uk-UA"/>
        </w:rPr>
        <w:t>екстреної медичної допомоги та медицини катастроф» Рівненської обласної ради</w:t>
      </w:r>
      <w:r w:rsidR="004D20D3" w:rsidRPr="0070172F">
        <w:rPr>
          <w:i/>
          <w:sz w:val="29"/>
          <w:szCs w:val="29"/>
          <w:lang w:val="uk-UA" w:eastAsia="uk-UA"/>
        </w:rPr>
        <w:t xml:space="preserve">, </w:t>
      </w:r>
      <w:r w:rsidR="004D20D3" w:rsidRPr="0070172F">
        <w:rPr>
          <w:sz w:val="29"/>
          <w:szCs w:val="29"/>
          <w:lang w:val="uk-UA"/>
        </w:rPr>
        <w:t>яка ознайомила присутніх із суттю даного питання (матеріали додаються).</w:t>
      </w:r>
    </w:p>
    <w:p w:rsidR="00D35CB9" w:rsidRPr="0070172F" w:rsidRDefault="00D35CB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4D20D3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 </w:t>
      </w:r>
      <w:r w:rsidR="004D20D3" w:rsidRPr="0070172F">
        <w:rPr>
          <w:sz w:val="29"/>
          <w:szCs w:val="29"/>
          <w:lang w:val="uk-UA"/>
        </w:rPr>
        <w:t xml:space="preserve">фінансовий план </w:t>
      </w:r>
      <w:r w:rsidR="004D20D3" w:rsidRPr="0070172F">
        <w:rPr>
          <w:sz w:val="29"/>
          <w:szCs w:val="29"/>
          <w:lang w:val="uk-UA" w:eastAsia="uk-UA"/>
        </w:rPr>
        <w:t>комунального підприємства «</w:t>
      </w:r>
      <w:r w:rsidR="004D20D3" w:rsidRPr="0070172F">
        <w:rPr>
          <w:sz w:val="29"/>
          <w:szCs w:val="29"/>
          <w:lang w:val="uk-UA"/>
        </w:rPr>
        <w:t>Обласний центр екстреної медичної допомоги та медицини катастроф</w:t>
      </w:r>
      <w:r w:rsidR="004D20D3" w:rsidRPr="0070172F">
        <w:rPr>
          <w:sz w:val="29"/>
          <w:szCs w:val="29"/>
          <w:lang w:val="uk-UA" w:eastAsia="uk-UA"/>
        </w:rPr>
        <w:t>» Рівненської обласної ради на     2021 рік.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4D20D3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lastRenderedPageBreak/>
        <w:t xml:space="preserve">2. Погодити </w:t>
      </w:r>
      <w:r w:rsidR="004D20D3" w:rsidRPr="0070172F">
        <w:rPr>
          <w:sz w:val="29"/>
          <w:szCs w:val="29"/>
          <w:lang w:val="uk-UA"/>
        </w:rPr>
        <w:t xml:space="preserve">фінансовий план </w:t>
      </w:r>
      <w:r w:rsidR="004D20D3" w:rsidRPr="0070172F">
        <w:rPr>
          <w:sz w:val="29"/>
          <w:szCs w:val="29"/>
          <w:lang w:val="uk-UA" w:eastAsia="uk-UA"/>
        </w:rPr>
        <w:t>комунального підприємства «</w:t>
      </w:r>
      <w:r w:rsidR="004D20D3" w:rsidRPr="0070172F">
        <w:rPr>
          <w:sz w:val="29"/>
          <w:szCs w:val="29"/>
          <w:lang w:val="uk-UA"/>
        </w:rPr>
        <w:t>Обласний центр екстреної медичної допомоги та медицини катастроф</w:t>
      </w:r>
      <w:r w:rsidR="004D20D3" w:rsidRPr="0070172F">
        <w:rPr>
          <w:sz w:val="29"/>
          <w:szCs w:val="29"/>
          <w:lang w:val="uk-UA" w:eastAsia="uk-UA"/>
        </w:rPr>
        <w:t>» Рівненської обласної ради на 2021 рік (лист від 18.12.2020 №1320).</w:t>
      </w:r>
    </w:p>
    <w:p w:rsidR="00D35CB9" w:rsidRPr="0070172F" w:rsidRDefault="00D35CB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D35CB9" w:rsidRPr="0070172F" w:rsidRDefault="00D35CB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4D20D3" w:rsidRPr="0070172F" w:rsidRDefault="004D20D3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4D20D3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2</w:t>
      </w:r>
      <w:r w:rsidR="004D20D3" w:rsidRPr="0070172F">
        <w:rPr>
          <w:b/>
          <w:iCs/>
          <w:sz w:val="29"/>
          <w:szCs w:val="29"/>
          <w:bdr w:val="none" w:sz="0" w:space="0" w:color="auto" w:frame="1"/>
          <w:lang w:val="uk-UA"/>
        </w:rPr>
        <w:t>3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="004D20D3" w:rsidRPr="0070172F">
        <w:rPr>
          <w:b/>
          <w:sz w:val="29"/>
          <w:szCs w:val="29"/>
          <w:lang w:val="uk-UA"/>
        </w:rPr>
        <w:t xml:space="preserve">звернення комунального підприємства «Острозька обласна психіатрична лікарня» Рівненської обласної ради </w:t>
      </w:r>
      <w:r w:rsidR="004D20D3"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="004D20D3"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перспективного плану розвитку на 2021 рік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proofErr w:type="spellStart"/>
      <w:r w:rsidR="004D20D3" w:rsidRPr="0070172F">
        <w:rPr>
          <w:i/>
          <w:sz w:val="29"/>
          <w:szCs w:val="29"/>
          <w:lang w:val="uk-UA"/>
        </w:rPr>
        <w:t>Гарасевич</w:t>
      </w:r>
      <w:proofErr w:type="spellEnd"/>
      <w:r w:rsidR="004D20D3" w:rsidRPr="0070172F">
        <w:rPr>
          <w:i/>
          <w:sz w:val="29"/>
          <w:szCs w:val="29"/>
          <w:lang w:val="uk-UA"/>
        </w:rPr>
        <w:t xml:space="preserve"> Катерину Юріївну – в.о. директора  комунального підприємства «Острозька обласна психіатрична лікарня» Рівненської обласної ради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яка ознайомила присутніх із суттю даного питання (матеріали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D35CB9" w:rsidRPr="0070172F" w:rsidRDefault="00D35CB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4D20D3" w:rsidRPr="0070172F" w:rsidRDefault="00D35CB9" w:rsidP="009B0213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</w:t>
      </w:r>
      <w:r w:rsidR="004D20D3" w:rsidRPr="0070172F">
        <w:rPr>
          <w:sz w:val="29"/>
          <w:szCs w:val="29"/>
          <w:lang w:val="uk-UA"/>
        </w:rPr>
        <w:t xml:space="preserve"> </w:t>
      </w:r>
      <w:r w:rsidR="004D20D3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перспективний план розвитку </w:t>
      </w:r>
      <w:r w:rsidR="004D20D3" w:rsidRPr="0070172F">
        <w:rPr>
          <w:sz w:val="29"/>
          <w:szCs w:val="29"/>
          <w:lang w:val="uk-UA"/>
        </w:rPr>
        <w:t>комунального підприємства «Острозька обласна психіатрична лікарня» Рівненської обласної ради</w:t>
      </w:r>
      <w:r w:rsidR="004D20D3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на 2021 рік та рекомендувати голові обласної ради затвердити перспективний план розвитку комунального підприємства «</w:t>
      </w:r>
      <w:r w:rsidR="004D20D3" w:rsidRPr="0070172F">
        <w:rPr>
          <w:sz w:val="29"/>
          <w:szCs w:val="29"/>
          <w:lang w:val="uk-UA"/>
        </w:rPr>
        <w:t>Острозька обласна психіатрична лікарня</w:t>
      </w:r>
      <w:r w:rsidR="004D20D3" w:rsidRPr="0070172F">
        <w:rPr>
          <w:iCs/>
          <w:sz w:val="29"/>
          <w:szCs w:val="29"/>
          <w:bdr w:val="none" w:sz="0" w:space="0" w:color="auto" w:frame="1"/>
          <w:lang w:val="uk-UA"/>
        </w:rPr>
        <w:t>» Рівненської обласної ради на 2021 рік.</w:t>
      </w:r>
    </w:p>
    <w:p w:rsidR="00D35CB9" w:rsidRPr="0070172F" w:rsidRDefault="00D35CB9" w:rsidP="009B0213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70172F">
        <w:rPr>
          <w:rFonts w:ascii="Times New Roman" w:hAnsi="Times New Roman" w:cs="Times New Roman"/>
          <w:b/>
          <w:sz w:val="29"/>
          <w:szCs w:val="29"/>
          <w:u w:val="single"/>
        </w:rPr>
        <w:t>ВИРІШИЛИ: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4D20D3" w:rsidRPr="0070172F" w:rsidRDefault="00D35CB9" w:rsidP="009B0213">
      <w:pPr>
        <w:pStyle w:val="a7"/>
        <w:ind w:left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2. Погодити </w:t>
      </w:r>
      <w:r w:rsidR="004D20D3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перспективний план розвитку </w:t>
      </w:r>
      <w:r w:rsidR="004D20D3" w:rsidRPr="0070172F">
        <w:rPr>
          <w:sz w:val="29"/>
          <w:szCs w:val="29"/>
          <w:lang w:val="uk-UA"/>
        </w:rPr>
        <w:t>комунального підприємства «Острозька обласна психіатрична лікарня» Рівненської обласної ради</w:t>
      </w:r>
      <w:r w:rsidR="004D20D3"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 на       2021 рік (лист від 21.12.2020 №587).</w:t>
      </w:r>
    </w:p>
    <w:p w:rsidR="004D20D3" w:rsidRPr="0070172F" w:rsidRDefault="004D20D3" w:rsidP="009B0213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iCs/>
          <w:sz w:val="29"/>
          <w:szCs w:val="29"/>
          <w:bdr w:val="none" w:sz="0" w:space="0" w:color="auto" w:frame="1"/>
          <w:lang w:val="uk-UA"/>
        </w:rPr>
        <w:t>3. Рекомендувати голові обласної ради затвердити перспективний план розвитку комунального підприємства «</w:t>
      </w:r>
      <w:r w:rsidRPr="0070172F">
        <w:rPr>
          <w:sz w:val="29"/>
          <w:szCs w:val="29"/>
          <w:lang w:val="uk-UA"/>
        </w:rPr>
        <w:t>Острозька обласна психіатрична лікарня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>» Рівненської обласної ради на 2021 рік.</w:t>
      </w:r>
    </w:p>
    <w:p w:rsidR="00D35CB9" w:rsidRPr="0070172F" w:rsidRDefault="00D35CB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D35CB9" w:rsidRPr="0070172F" w:rsidRDefault="00D35CB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4D20D3" w:rsidRPr="0070172F" w:rsidRDefault="004D20D3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2</w:t>
      </w:r>
      <w:r w:rsidR="004D20D3" w:rsidRPr="0070172F">
        <w:rPr>
          <w:b/>
          <w:iCs/>
          <w:sz w:val="29"/>
          <w:szCs w:val="29"/>
          <w:bdr w:val="none" w:sz="0" w:space="0" w:color="auto" w:frame="1"/>
          <w:lang w:val="uk-UA"/>
        </w:rPr>
        <w:t>4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="00C95C43" w:rsidRPr="0070172F">
        <w:rPr>
          <w:b/>
          <w:sz w:val="29"/>
          <w:szCs w:val="29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штатного розпису на 2020 рік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="00C95C43" w:rsidRPr="0070172F">
        <w:rPr>
          <w:i/>
          <w:sz w:val="29"/>
          <w:szCs w:val="29"/>
          <w:lang w:val="uk-UA"/>
        </w:rPr>
        <w:t xml:space="preserve">Бойка Віталія Ярославовича – головного лікаря </w:t>
      </w:r>
      <w:r w:rsidRPr="0070172F">
        <w:rPr>
          <w:i/>
          <w:sz w:val="29"/>
          <w:szCs w:val="29"/>
          <w:lang w:val="uk-UA" w:eastAsia="uk-UA"/>
        </w:rPr>
        <w:t xml:space="preserve"> </w:t>
      </w:r>
      <w:r w:rsidR="00C95C43" w:rsidRPr="0070172F">
        <w:rPr>
          <w:i/>
          <w:sz w:val="29"/>
          <w:szCs w:val="29"/>
          <w:lang w:val="uk-UA"/>
        </w:rPr>
        <w:t xml:space="preserve">комунального підприємства «Рівненська обласна дитяча лікарня» Рівненської обласної ради, </w:t>
      </w:r>
      <w:r w:rsidRPr="0070172F">
        <w:rPr>
          <w:sz w:val="29"/>
          <w:szCs w:val="29"/>
          <w:lang w:val="uk-UA"/>
        </w:rPr>
        <w:t>як</w:t>
      </w:r>
      <w:r w:rsidR="00C95C43" w:rsidRPr="0070172F">
        <w:rPr>
          <w:sz w:val="29"/>
          <w:szCs w:val="29"/>
          <w:lang w:val="uk-UA"/>
        </w:rPr>
        <w:t xml:space="preserve">ий </w:t>
      </w:r>
      <w:r w:rsidRPr="0070172F">
        <w:rPr>
          <w:sz w:val="29"/>
          <w:szCs w:val="29"/>
          <w:lang w:val="uk-UA"/>
        </w:rPr>
        <w:t>ознайоми</w:t>
      </w:r>
      <w:r w:rsidR="00C95C43" w:rsidRPr="0070172F">
        <w:rPr>
          <w:sz w:val="29"/>
          <w:szCs w:val="29"/>
          <w:lang w:val="uk-UA"/>
        </w:rPr>
        <w:t>в</w:t>
      </w:r>
      <w:r w:rsidRPr="0070172F">
        <w:rPr>
          <w:sz w:val="29"/>
          <w:szCs w:val="29"/>
          <w:lang w:val="uk-UA"/>
        </w:rPr>
        <w:t xml:space="preserve"> присутніх із суттю даного питання (матеріали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D35CB9" w:rsidRPr="0070172F" w:rsidRDefault="00D35CB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C95C43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 </w:t>
      </w:r>
      <w:r w:rsidR="00C95C43" w:rsidRPr="0070172F">
        <w:rPr>
          <w:sz w:val="29"/>
          <w:szCs w:val="29"/>
          <w:lang w:val="uk-UA"/>
        </w:rPr>
        <w:t>штатний розпис комунального підприємства «Рівненська обласна дитяча лікарня» Рівненської обласної ради на 2020 рік.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C95C43" w:rsidRPr="0070172F" w:rsidRDefault="00D35CB9" w:rsidP="009B17EA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lastRenderedPageBreak/>
        <w:t xml:space="preserve">2. Погодити </w:t>
      </w:r>
      <w:r w:rsidR="00C95C43" w:rsidRPr="0070172F">
        <w:rPr>
          <w:sz w:val="29"/>
          <w:szCs w:val="29"/>
          <w:lang w:val="uk-UA"/>
        </w:rPr>
        <w:t>штатний розпис комунального підприємства «Рівненська обласна дитяча лікарня» Рівненської обласної ради на 2020 рік (лист від 21.12.2020 №1515/01-09/20).</w:t>
      </w:r>
    </w:p>
    <w:p w:rsidR="00D35CB9" w:rsidRPr="0070172F" w:rsidRDefault="00D35CB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D35CB9" w:rsidRPr="0070172F" w:rsidRDefault="00D35CB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C95C43" w:rsidRPr="0070172F" w:rsidRDefault="00C95C43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C95C43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2</w:t>
      </w:r>
      <w:r w:rsidR="00C95C43" w:rsidRPr="0070172F">
        <w:rPr>
          <w:b/>
          <w:iCs/>
          <w:sz w:val="29"/>
          <w:szCs w:val="29"/>
          <w:bdr w:val="none" w:sz="0" w:space="0" w:color="auto" w:frame="1"/>
          <w:lang w:val="uk-UA"/>
        </w:rPr>
        <w:t>5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Pr="0070172F">
        <w:rPr>
          <w:b/>
          <w:sz w:val="29"/>
          <w:szCs w:val="29"/>
          <w:lang w:val="uk-UA"/>
        </w:rPr>
        <w:t xml:space="preserve">звернення комунального підприємства </w:t>
      </w:r>
      <w:r w:rsidR="00C95C43" w:rsidRPr="0070172F">
        <w:rPr>
          <w:b/>
          <w:sz w:val="29"/>
          <w:szCs w:val="29"/>
          <w:lang w:val="uk-UA"/>
        </w:rPr>
        <w:t>«Рівненська обласна дитяча лікарня» Рівненської обласної ради щодо погодження штатного розпису на 2021 рік</w:t>
      </w:r>
    </w:p>
    <w:p w:rsidR="00C95C43" w:rsidRPr="0070172F" w:rsidRDefault="00C95C43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Pr="0070172F">
        <w:rPr>
          <w:i/>
          <w:sz w:val="29"/>
          <w:szCs w:val="29"/>
          <w:lang w:val="uk-UA"/>
        </w:rPr>
        <w:t xml:space="preserve">Бойка Віталія Ярославовича – головного лікаря </w:t>
      </w:r>
      <w:r w:rsidRPr="0070172F">
        <w:rPr>
          <w:i/>
          <w:sz w:val="29"/>
          <w:szCs w:val="29"/>
          <w:lang w:val="uk-UA" w:eastAsia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комунального підприємства «Рівненська обласна дитяча лікарня» Рівненської обласної ради, </w:t>
      </w:r>
      <w:r w:rsidRPr="0070172F">
        <w:rPr>
          <w:sz w:val="29"/>
          <w:szCs w:val="29"/>
          <w:lang w:val="uk-UA"/>
        </w:rPr>
        <w:t>який ознайомив присутніх із суттю даного питання (матеріали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C95C43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 </w:t>
      </w:r>
      <w:r w:rsidR="00C95C43" w:rsidRPr="0070172F">
        <w:rPr>
          <w:sz w:val="29"/>
          <w:szCs w:val="29"/>
          <w:lang w:val="uk-UA"/>
        </w:rPr>
        <w:t>штатний розпис комунального підприємства «Рівненська обласна дитяча лікарня» Рівненської обласної ради на 2021 рік.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C95C43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2. Погодити </w:t>
      </w:r>
      <w:r w:rsidR="00C95C43" w:rsidRPr="0070172F">
        <w:rPr>
          <w:sz w:val="29"/>
          <w:szCs w:val="29"/>
          <w:lang w:val="uk-UA"/>
        </w:rPr>
        <w:t>штатний розпис комунального підприємства «Рівненська обласна дитяча лікарня» Рівненської обласної ради на 2021 рік.</w:t>
      </w:r>
    </w:p>
    <w:p w:rsidR="00D35CB9" w:rsidRPr="0070172F" w:rsidRDefault="00D35CB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D35CB9" w:rsidRPr="0070172F" w:rsidRDefault="00D35CB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C95C43" w:rsidRPr="0070172F" w:rsidRDefault="00C95C43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C95C43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2</w:t>
      </w:r>
      <w:r w:rsidR="00C95C43" w:rsidRPr="0070172F">
        <w:rPr>
          <w:b/>
          <w:iCs/>
          <w:sz w:val="29"/>
          <w:szCs w:val="29"/>
          <w:bdr w:val="none" w:sz="0" w:space="0" w:color="auto" w:frame="1"/>
          <w:lang w:val="uk-UA"/>
        </w:rPr>
        <w:t>6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Pr="0070172F">
        <w:rPr>
          <w:b/>
          <w:sz w:val="29"/>
          <w:szCs w:val="29"/>
          <w:lang w:val="uk-UA"/>
        </w:rPr>
        <w:t xml:space="preserve">звернення комунального підприємства </w:t>
      </w:r>
      <w:r w:rsidR="00C95C43" w:rsidRPr="0070172F">
        <w:rPr>
          <w:b/>
          <w:sz w:val="29"/>
          <w:szCs w:val="29"/>
          <w:lang w:val="uk-UA"/>
        </w:rPr>
        <w:t>«Рівненська обласна дитяча лікарня» Рівненської обласної ради щодо погодження звіту керівника про результати фінансово-господарської діяльності</w:t>
      </w:r>
    </w:p>
    <w:p w:rsidR="00C95C43" w:rsidRPr="0070172F" w:rsidRDefault="00C95C43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Pr="0070172F">
        <w:rPr>
          <w:i/>
          <w:sz w:val="29"/>
          <w:szCs w:val="29"/>
          <w:lang w:val="uk-UA"/>
        </w:rPr>
        <w:t xml:space="preserve">Бойка Віталія Ярославовича – головного лікаря </w:t>
      </w:r>
      <w:r w:rsidRPr="0070172F">
        <w:rPr>
          <w:i/>
          <w:sz w:val="29"/>
          <w:szCs w:val="29"/>
          <w:lang w:val="uk-UA" w:eastAsia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комунального підприємства «Рівненська обласна дитяча лікарня» Рівненської обласної ради, </w:t>
      </w:r>
      <w:r w:rsidRPr="0070172F">
        <w:rPr>
          <w:sz w:val="29"/>
          <w:szCs w:val="29"/>
          <w:lang w:val="uk-UA"/>
        </w:rPr>
        <w:t>який ознайомив присутніх із суттю даного питання (матеріали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C95C43" w:rsidRPr="0070172F" w:rsidRDefault="00D35CB9" w:rsidP="005A2E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</w:rPr>
        <w:t>Білик Юрій Романович – голова постійної комісії,</w:t>
      </w:r>
      <w:r w:rsidRPr="0070172F">
        <w:rPr>
          <w:rFonts w:ascii="Times New Roman" w:hAnsi="Times New Roman" w:cs="Times New Roman"/>
          <w:sz w:val="29"/>
          <w:szCs w:val="29"/>
        </w:rPr>
        <w:t xml:space="preserve"> який запропонував погодити </w:t>
      </w:r>
      <w:r w:rsidR="00C95C43" w:rsidRPr="0070172F">
        <w:rPr>
          <w:rFonts w:ascii="Times New Roman" w:hAnsi="Times New Roman" w:cs="Times New Roman"/>
          <w:sz w:val="29"/>
          <w:szCs w:val="29"/>
        </w:rPr>
        <w:t>звіт керівника комунального підприємства «Рівненська обласна дитяча лікарня» Рівненської обласної ради про результати фінансово-господарської діяльності.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C95C43" w:rsidRPr="0070172F" w:rsidRDefault="00D35CB9" w:rsidP="009B02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sz w:val="29"/>
          <w:szCs w:val="29"/>
        </w:rPr>
        <w:t xml:space="preserve">2. Погодити </w:t>
      </w:r>
      <w:r w:rsidR="00C95C43" w:rsidRPr="0070172F">
        <w:rPr>
          <w:rFonts w:ascii="Times New Roman" w:hAnsi="Times New Roman" w:cs="Times New Roman"/>
          <w:sz w:val="29"/>
          <w:szCs w:val="29"/>
        </w:rPr>
        <w:t>звіт керівника комунального підприємства «Рівненська обласна дитяча лікарня» Рівненської обласної ради про результати фінансово-господарської діяльності (лист від 22.12.2020 №1519/01-09/20).</w:t>
      </w:r>
    </w:p>
    <w:p w:rsidR="00D35CB9" w:rsidRPr="0070172F" w:rsidRDefault="00D35CB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D35CB9" w:rsidRPr="0070172F" w:rsidRDefault="00D35CB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877B13" w:rsidRPr="0070172F" w:rsidRDefault="00877B13" w:rsidP="00877B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</w:p>
    <w:p w:rsidR="00877B13" w:rsidRPr="0070172F" w:rsidRDefault="00877B13" w:rsidP="00877B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9"/>
          <w:szCs w:val="29"/>
          <w:lang w:val="uk-UA" w:eastAsia="uk-UA"/>
        </w:rPr>
      </w:pPr>
      <w:r w:rsidRPr="0070172F">
        <w:rPr>
          <w:b/>
          <w:sz w:val="29"/>
          <w:szCs w:val="29"/>
          <w:u w:val="single"/>
          <w:lang w:val="uk-UA"/>
        </w:rPr>
        <w:lastRenderedPageBreak/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Білика Юрія Романовича – голову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повернутися до порядку денного та включити питання «Про звернення комунального підприємства «Рівненський обласний шкірно-венерологічний диспансер» Рівненської обласної ради </w:t>
      </w:r>
      <w:r w:rsidRPr="0070172F">
        <w:rPr>
          <w:sz w:val="29"/>
          <w:szCs w:val="29"/>
          <w:lang w:val="uk-UA" w:eastAsia="uk-UA"/>
        </w:rPr>
        <w:t xml:space="preserve">щодо погодження внесення змін до </w:t>
      </w:r>
      <w:r w:rsidRPr="0070172F">
        <w:rPr>
          <w:iCs/>
          <w:color w:val="333333"/>
          <w:sz w:val="29"/>
          <w:szCs w:val="29"/>
          <w:bdr w:val="none" w:sz="0" w:space="0" w:color="auto" w:frame="1"/>
          <w:lang w:val="uk-UA"/>
        </w:rPr>
        <w:t>фінансового плану на 2020 рік».</w:t>
      </w:r>
    </w:p>
    <w:p w:rsidR="00877B13" w:rsidRPr="0070172F" w:rsidRDefault="00877B13" w:rsidP="00877B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877B13" w:rsidRPr="0070172F" w:rsidRDefault="00877B13" w:rsidP="00877B13">
      <w:pPr>
        <w:pStyle w:val="a3"/>
        <w:tabs>
          <w:tab w:val="left" w:pos="0"/>
        </w:tabs>
        <w:rPr>
          <w:rFonts w:ascii="Times New Roman" w:hAnsi="Times New Roman"/>
          <w:b w:val="0"/>
          <w:sz w:val="29"/>
          <w:szCs w:val="29"/>
          <w:u w:val="single"/>
        </w:rPr>
      </w:pPr>
      <w:r w:rsidRPr="0070172F">
        <w:rPr>
          <w:rFonts w:ascii="Times New Roman" w:hAnsi="Times New Roman"/>
          <w:b w:val="0"/>
          <w:sz w:val="29"/>
          <w:szCs w:val="29"/>
        </w:rPr>
        <w:t xml:space="preserve">Повернутися до порядку денного та включити питання «Про звернення комунального підприємства «Рівненський обласний шкірно-венерологічний диспансер» Рівненської обласної ради </w:t>
      </w:r>
      <w:r w:rsidRPr="0070172F">
        <w:rPr>
          <w:rFonts w:ascii="Times New Roman" w:hAnsi="Times New Roman"/>
          <w:b w:val="0"/>
          <w:sz w:val="29"/>
          <w:szCs w:val="29"/>
          <w:lang w:eastAsia="uk-UA"/>
        </w:rPr>
        <w:t xml:space="preserve">щодо погодження внесення змін до </w:t>
      </w:r>
      <w:r w:rsidRPr="0070172F">
        <w:rPr>
          <w:rFonts w:ascii="Times New Roman" w:hAnsi="Times New Roman"/>
          <w:b w:val="0"/>
          <w:iCs/>
          <w:color w:val="333333"/>
          <w:sz w:val="29"/>
          <w:szCs w:val="29"/>
          <w:bdr w:val="none" w:sz="0" w:space="0" w:color="auto" w:frame="1"/>
        </w:rPr>
        <w:t>фінансового плану на 2020 рік».</w:t>
      </w:r>
    </w:p>
    <w:p w:rsidR="00877B13" w:rsidRPr="0070172F" w:rsidRDefault="00877B13" w:rsidP="00877B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877B13" w:rsidRPr="0070172F" w:rsidRDefault="00877B13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2</w:t>
      </w:r>
      <w:r w:rsidR="00C95C43" w:rsidRPr="0070172F">
        <w:rPr>
          <w:b/>
          <w:iCs/>
          <w:sz w:val="29"/>
          <w:szCs w:val="29"/>
          <w:bdr w:val="none" w:sz="0" w:space="0" w:color="auto" w:frame="1"/>
          <w:lang w:val="uk-UA"/>
        </w:rPr>
        <w:t>7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.Про </w:t>
      </w:r>
      <w:r w:rsidRPr="0070172F">
        <w:rPr>
          <w:b/>
          <w:sz w:val="29"/>
          <w:szCs w:val="29"/>
          <w:lang w:val="uk-UA"/>
        </w:rPr>
        <w:t>звернення комунального підприємства «</w:t>
      </w:r>
      <w:r w:rsidR="00C95C43" w:rsidRPr="0070172F">
        <w:rPr>
          <w:b/>
          <w:sz w:val="29"/>
          <w:szCs w:val="29"/>
          <w:lang w:val="uk-UA"/>
        </w:rPr>
        <w:t>Рівненський о</w:t>
      </w:r>
      <w:r w:rsidRPr="0070172F">
        <w:rPr>
          <w:b/>
          <w:sz w:val="29"/>
          <w:szCs w:val="29"/>
          <w:lang w:val="uk-UA"/>
        </w:rPr>
        <w:t xml:space="preserve">бласний </w:t>
      </w:r>
      <w:r w:rsidR="00C95C43" w:rsidRPr="0070172F">
        <w:rPr>
          <w:b/>
          <w:sz w:val="29"/>
          <w:szCs w:val="29"/>
          <w:lang w:val="uk-UA"/>
        </w:rPr>
        <w:t>шкірно-венерологічний диспансер</w:t>
      </w:r>
      <w:r w:rsidRPr="0070172F">
        <w:rPr>
          <w:b/>
          <w:sz w:val="29"/>
          <w:szCs w:val="29"/>
          <w:lang w:val="uk-UA"/>
        </w:rPr>
        <w:t xml:space="preserve">» Рівненської обласної ради </w:t>
      </w:r>
      <w:r w:rsidRPr="0070172F">
        <w:rPr>
          <w:b/>
          <w:sz w:val="29"/>
          <w:szCs w:val="29"/>
          <w:lang w:val="uk-UA" w:eastAsia="uk-UA"/>
        </w:rPr>
        <w:t xml:space="preserve">щодо погодження </w:t>
      </w:r>
      <w:r w:rsidR="003D270F" w:rsidRPr="0070172F">
        <w:rPr>
          <w:b/>
          <w:sz w:val="29"/>
          <w:szCs w:val="29"/>
          <w:lang w:val="uk-UA" w:eastAsia="uk-UA"/>
        </w:rPr>
        <w:t xml:space="preserve">внесення змін до </w:t>
      </w:r>
      <w:r w:rsidRPr="0070172F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фінансового плану на 2020 рік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</w:t>
      </w:r>
      <w:proofErr w:type="spellStart"/>
      <w:r w:rsidR="003D270F" w:rsidRPr="0070172F">
        <w:rPr>
          <w:i/>
          <w:sz w:val="29"/>
          <w:szCs w:val="29"/>
          <w:lang w:val="uk-UA"/>
        </w:rPr>
        <w:t>Удодік</w:t>
      </w:r>
      <w:proofErr w:type="spellEnd"/>
      <w:r w:rsidR="003D270F" w:rsidRPr="0070172F">
        <w:rPr>
          <w:i/>
          <w:sz w:val="29"/>
          <w:szCs w:val="29"/>
          <w:lang w:val="uk-UA"/>
        </w:rPr>
        <w:t xml:space="preserve"> Тетяну Степанівну</w:t>
      </w:r>
      <w:r w:rsidRPr="0070172F">
        <w:rPr>
          <w:i/>
          <w:sz w:val="29"/>
          <w:szCs w:val="29"/>
          <w:lang w:val="uk-UA"/>
        </w:rPr>
        <w:t xml:space="preserve"> – </w:t>
      </w:r>
      <w:r w:rsidR="003D270F" w:rsidRPr="0070172F">
        <w:rPr>
          <w:i/>
          <w:sz w:val="29"/>
          <w:szCs w:val="29"/>
          <w:lang w:val="uk-UA"/>
        </w:rPr>
        <w:t>головного бухгалтера</w:t>
      </w:r>
      <w:r w:rsidRPr="0070172F">
        <w:rPr>
          <w:i/>
          <w:sz w:val="29"/>
          <w:szCs w:val="29"/>
          <w:lang w:val="uk-UA"/>
        </w:rPr>
        <w:t xml:space="preserve">  комунального підприємства «</w:t>
      </w:r>
      <w:r w:rsidR="003D270F" w:rsidRPr="0070172F">
        <w:rPr>
          <w:i/>
          <w:sz w:val="29"/>
          <w:szCs w:val="29"/>
          <w:lang w:val="uk-UA"/>
        </w:rPr>
        <w:t>Рівненський обласний шкірно-венерологічний диспансер</w:t>
      </w:r>
      <w:r w:rsidRPr="0070172F">
        <w:rPr>
          <w:i/>
          <w:sz w:val="29"/>
          <w:szCs w:val="29"/>
          <w:lang w:val="uk-UA"/>
        </w:rPr>
        <w:t>» Рівненської обласної ради</w:t>
      </w:r>
      <w:r w:rsidRPr="0070172F">
        <w:rPr>
          <w:i/>
          <w:sz w:val="29"/>
          <w:szCs w:val="29"/>
          <w:lang w:val="uk-UA" w:eastAsia="uk-UA"/>
        </w:rPr>
        <w:t xml:space="preserve">, </w:t>
      </w:r>
      <w:r w:rsidRPr="0070172F">
        <w:rPr>
          <w:sz w:val="29"/>
          <w:szCs w:val="29"/>
          <w:lang w:val="uk-UA"/>
        </w:rPr>
        <w:t>яка ознайомила присутніх із суттю даного питання (матеріали додаються).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D35CB9" w:rsidRPr="0070172F" w:rsidRDefault="00D35CB9" w:rsidP="009B0213">
      <w:pPr>
        <w:pStyle w:val="a7"/>
        <w:tabs>
          <w:tab w:val="left" w:pos="426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ВИСТУПИЛИ:</w:t>
      </w:r>
      <w:r w:rsidRPr="0070172F">
        <w:rPr>
          <w:sz w:val="29"/>
          <w:szCs w:val="29"/>
          <w:lang w:val="uk-UA"/>
        </w:rPr>
        <w:t xml:space="preserve"> </w:t>
      </w:r>
      <w:r w:rsidRPr="0070172F">
        <w:rPr>
          <w:i/>
          <w:sz w:val="29"/>
          <w:szCs w:val="29"/>
          <w:lang w:val="uk-UA"/>
        </w:rPr>
        <w:t xml:space="preserve"> </w:t>
      </w:r>
    </w:p>
    <w:p w:rsidR="003D270F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70172F">
        <w:rPr>
          <w:sz w:val="29"/>
          <w:szCs w:val="29"/>
          <w:lang w:val="uk-UA"/>
        </w:rPr>
        <w:t xml:space="preserve"> який запропонував погодити </w:t>
      </w:r>
      <w:r w:rsidR="003D270F" w:rsidRPr="0070172F">
        <w:rPr>
          <w:sz w:val="29"/>
          <w:szCs w:val="29"/>
          <w:lang w:val="uk-UA"/>
        </w:rPr>
        <w:t>внесення змін до фінансового плану комунального підприємства «Рівненський обласний шкірно-венерологічний диспансер» Рівненської обласної ради на   2020 рік (лист від 22.12.2020 №444).</w:t>
      </w:r>
    </w:p>
    <w:p w:rsidR="00D35CB9" w:rsidRPr="0070172F" w:rsidRDefault="00D35CB9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D35CB9" w:rsidRPr="0070172F" w:rsidRDefault="00D35CB9" w:rsidP="009B0213">
      <w:pPr>
        <w:pStyle w:val="a7"/>
        <w:ind w:left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1. Інформацію взяти до відома. </w:t>
      </w:r>
    </w:p>
    <w:p w:rsidR="003D270F" w:rsidRPr="0070172F" w:rsidRDefault="00D35CB9" w:rsidP="009B02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70172F">
        <w:rPr>
          <w:rFonts w:ascii="Times New Roman" w:hAnsi="Times New Roman" w:cs="Times New Roman"/>
          <w:sz w:val="29"/>
          <w:szCs w:val="29"/>
        </w:rPr>
        <w:t xml:space="preserve">2. </w:t>
      </w:r>
      <w:r w:rsidR="003D270F" w:rsidRPr="0070172F">
        <w:rPr>
          <w:rFonts w:ascii="Times New Roman" w:hAnsi="Times New Roman" w:cs="Times New Roman"/>
          <w:sz w:val="29"/>
          <w:szCs w:val="29"/>
        </w:rPr>
        <w:t>Погодити внесення змін до фінансового плану комунального підприємства «Рівненський обласний шкірно-венерологічний диспансер» Рівненської обласної ради на 2020 рік (лист від 22.12.2020 №444).</w:t>
      </w:r>
    </w:p>
    <w:p w:rsidR="00D35CB9" w:rsidRPr="0070172F" w:rsidRDefault="00D35CB9" w:rsidP="009B0213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D35CB9" w:rsidRPr="0070172F" w:rsidRDefault="00D35CB9" w:rsidP="009B0213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70172F">
        <w:rPr>
          <w:i/>
          <w:sz w:val="29"/>
          <w:szCs w:val="29"/>
          <w:lang w:val="uk-UA"/>
        </w:rPr>
        <w:t>Рекомендації прийнято.</w:t>
      </w:r>
    </w:p>
    <w:p w:rsidR="003F1035" w:rsidRPr="0070172F" w:rsidRDefault="003F1035" w:rsidP="009B0213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A5C89" w:rsidRPr="0070172F" w:rsidRDefault="001A5C89" w:rsidP="001A5C8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СЛУХАЛИ: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 Білика Юрія Романовича – голову постійної комісії,</w:t>
      </w:r>
      <w:r w:rsidRPr="0070172F">
        <w:rPr>
          <w:sz w:val="29"/>
          <w:szCs w:val="29"/>
          <w:lang w:val="uk-UA"/>
        </w:rPr>
        <w:t xml:space="preserve"> який вказав на неналежну підготовку </w:t>
      </w:r>
      <w:proofErr w:type="spellStart"/>
      <w:r w:rsidRPr="0070172F">
        <w:rPr>
          <w:sz w:val="29"/>
          <w:szCs w:val="29"/>
          <w:lang w:val="uk-UA"/>
        </w:rPr>
        <w:t>проєктів</w:t>
      </w:r>
      <w:proofErr w:type="spellEnd"/>
      <w:r w:rsidRPr="0070172F">
        <w:rPr>
          <w:sz w:val="29"/>
          <w:szCs w:val="29"/>
          <w:lang w:val="uk-UA"/>
        </w:rPr>
        <w:t xml:space="preserve"> рішень та запропонував перенести розгляд питань: </w:t>
      </w:r>
    </w:p>
    <w:p w:rsidR="001A5C89" w:rsidRPr="0070172F" w:rsidRDefault="001A5C89" w:rsidP="001A5C89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«Про Обласну програму з запобігання поширенню, діагностики та лікування на території Рівненської області </w:t>
      </w:r>
      <w:proofErr w:type="spellStart"/>
      <w:r w:rsidRPr="0070172F">
        <w:rPr>
          <w:sz w:val="29"/>
          <w:szCs w:val="29"/>
          <w:lang w:val="uk-UA"/>
        </w:rPr>
        <w:t>коронавірусу</w:t>
      </w:r>
      <w:proofErr w:type="spellEnd"/>
      <w:r w:rsidRPr="0070172F">
        <w:rPr>
          <w:sz w:val="29"/>
          <w:szCs w:val="29"/>
          <w:lang w:val="uk-UA"/>
        </w:rPr>
        <w:t xml:space="preserve"> СOVID-19 на 2021 рік», </w:t>
      </w:r>
    </w:p>
    <w:p w:rsidR="001A5C89" w:rsidRPr="0070172F" w:rsidRDefault="001A5C89" w:rsidP="001A5C89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 xml:space="preserve">програму «Діти Рівненщини» на  2021-2023 роки», </w:t>
      </w:r>
    </w:p>
    <w:p w:rsidR="001A5C89" w:rsidRPr="0070172F" w:rsidRDefault="001A5C89" w:rsidP="001A5C89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 xml:space="preserve">обласну Програму забезпечення надання медичної допомоги хворим із ураженням органів опори та руху на 2021-2023 роки», </w:t>
      </w:r>
    </w:p>
    <w:p w:rsidR="001A5C89" w:rsidRPr="0070172F" w:rsidRDefault="001A5C89" w:rsidP="001A5C89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>обласну Програму фінансової підтримки та розвитку обласних комунальних підприємств та закладів охорони здоров’я Рівненської обласної ради на 2021 рік»</w:t>
      </w:r>
    </w:p>
    <w:p w:rsidR="001A5C89" w:rsidRPr="0070172F" w:rsidRDefault="001A5C89" w:rsidP="001A5C8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lastRenderedPageBreak/>
        <w:t xml:space="preserve">на наступне засідання постійної комісії з питань охорони здоров’я, материнства та дитинства, яке провести 24 грудня 2020 року о 10.30. год. в кабінеті 311 </w:t>
      </w:r>
      <w:proofErr w:type="spellStart"/>
      <w:r w:rsidRPr="0070172F">
        <w:rPr>
          <w:sz w:val="29"/>
          <w:szCs w:val="29"/>
          <w:lang w:val="uk-UA"/>
        </w:rPr>
        <w:t>адмінприміщення</w:t>
      </w:r>
      <w:proofErr w:type="spellEnd"/>
      <w:r w:rsidRPr="0070172F">
        <w:rPr>
          <w:sz w:val="29"/>
          <w:szCs w:val="29"/>
          <w:lang w:val="uk-UA"/>
        </w:rPr>
        <w:t xml:space="preserve"> обласної ради.</w:t>
      </w:r>
    </w:p>
    <w:p w:rsidR="001A5C89" w:rsidRPr="0070172F" w:rsidRDefault="001A5C89" w:rsidP="001A5C8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70172F">
        <w:rPr>
          <w:b/>
          <w:sz w:val="29"/>
          <w:szCs w:val="29"/>
          <w:u w:val="single"/>
          <w:lang w:val="uk-UA"/>
        </w:rPr>
        <w:t>ВИРІШИЛИ:</w:t>
      </w:r>
    </w:p>
    <w:p w:rsidR="001A5C89" w:rsidRPr="0070172F" w:rsidRDefault="001A5C89" w:rsidP="001A5C8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70172F">
        <w:rPr>
          <w:sz w:val="29"/>
          <w:szCs w:val="29"/>
          <w:lang w:val="uk-UA"/>
        </w:rPr>
        <w:t xml:space="preserve">Перенести розгляд питань: </w:t>
      </w:r>
    </w:p>
    <w:p w:rsidR="001A5C89" w:rsidRPr="0070172F" w:rsidRDefault="001A5C89" w:rsidP="001A5C89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«Про Обласну програму з запобігання поширенню, діагностики та лікування на території Рівненської області </w:t>
      </w:r>
      <w:proofErr w:type="spellStart"/>
      <w:r w:rsidRPr="0070172F">
        <w:rPr>
          <w:sz w:val="29"/>
          <w:szCs w:val="29"/>
          <w:lang w:val="uk-UA"/>
        </w:rPr>
        <w:t>коронавірусу</w:t>
      </w:r>
      <w:proofErr w:type="spellEnd"/>
      <w:r w:rsidRPr="0070172F">
        <w:rPr>
          <w:sz w:val="29"/>
          <w:szCs w:val="29"/>
          <w:lang w:val="uk-UA"/>
        </w:rPr>
        <w:t xml:space="preserve"> СOVID-19 на 2021 рік», </w:t>
      </w:r>
    </w:p>
    <w:p w:rsidR="001A5C89" w:rsidRPr="0070172F" w:rsidRDefault="001A5C89" w:rsidP="001A5C89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 xml:space="preserve">програму «Діти Рівненщини» на  2021-2023 роки», </w:t>
      </w:r>
    </w:p>
    <w:p w:rsidR="001A5C89" w:rsidRPr="0070172F" w:rsidRDefault="001A5C89" w:rsidP="001A5C89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 xml:space="preserve">обласну Програму забезпечення надання медичної допомоги хворим із ураженням органів опори та руху на 2021-2023 роки», </w:t>
      </w:r>
    </w:p>
    <w:p w:rsidR="001A5C89" w:rsidRPr="0070172F" w:rsidRDefault="001A5C89" w:rsidP="001A5C89">
      <w:pPr>
        <w:pStyle w:val="tj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>«</w:t>
      </w:r>
      <w:r w:rsidRPr="0070172F">
        <w:rPr>
          <w:iCs/>
          <w:sz w:val="29"/>
          <w:szCs w:val="29"/>
          <w:bdr w:val="none" w:sz="0" w:space="0" w:color="auto" w:frame="1"/>
          <w:lang w:val="uk-UA"/>
        </w:rPr>
        <w:t xml:space="preserve">Про </w:t>
      </w:r>
      <w:r w:rsidRPr="0070172F">
        <w:rPr>
          <w:sz w:val="29"/>
          <w:szCs w:val="29"/>
          <w:lang w:val="uk-UA"/>
        </w:rPr>
        <w:t>обласну Програму фінансової підтримки та розвитку обласних комунальних підприємств та закладів охорони здоров’я Рівненської обласної ради на 2021 рік»</w:t>
      </w:r>
    </w:p>
    <w:p w:rsidR="001A5C89" w:rsidRPr="0070172F" w:rsidRDefault="001A5C89" w:rsidP="001A5C8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sz w:val="29"/>
          <w:szCs w:val="29"/>
          <w:lang w:val="uk-UA"/>
        </w:rPr>
        <w:t xml:space="preserve">на наступне засідання постійної комісії з питань охорони здоров’я, материнства та дитинства, яке провести 24 грудня 2020 року о 10.30. год. в кабінеті 311 </w:t>
      </w:r>
      <w:proofErr w:type="spellStart"/>
      <w:r w:rsidRPr="0070172F">
        <w:rPr>
          <w:sz w:val="29"/>
          <w:szCs w:val="29"/>
          <w:lang w:val="uk-UA"/>
        </w:rPr>
        <w:t>адмінприміщення</w:t>
      </w:r>
      <w:proofErr w:type="spellEnd"/>
      <w:r w:rsidRPr="0070172F">
        <w:rPr>
          <w:sz w:val="29"/>
          <w:szCs w:val="29"/>
          <w:lang w:val="uk-UA"/>
        </w:rPr>
        <w:t xml:space="preserve"> обласної ради.</w:t>
      </w:r>
    </w:p>
    <w:p w:rsidR="001A5C89" w:rsidRPr="0070172F" w:rsidRDefault="001A5C89" w:rsidP="001A5C89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70172F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70172F">
        <w:rPr>
          <w:rFonts w:ascii="Times New Roman" w:hAnsi="Times New Roman"/>
          <w:sz w:val="29"/>
          <w:szCs w:val="29"/>
        </w:rPr>
        <w:t xml:space="preserve"> </w:t>
      </w:r>
      <w:r w:rsidRPr="0070172F">
        <w:rPr>
          <w:rFonts w:ascii="Times New Roman" w:hAnsi="Times New Roman"/>
          <w:i/>
          <w:sz w:val="29"/>
          <w:szCs w:val="29"/>
        </w:rPr>
        <w:t xml:space="preserve">“за” – 3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“проти”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 xml:space="preserve">., “утримались” – 0 </w:t>
      </w:r>
      <w:proofErr w:type="spellStart"/>
      <w:r w:rsidRPr="0070172F">
        <w:rPr>
          <w:rFonts w:ascii="Times New Roman" w:hAnsi="Times New Roman"/>
          <w:i/>
          <w:sz w:val="29"/>
          <w:szCs w:val="29"/>
        </w:rPr>
        <w:t>чол</w:t>
      </w:r>
      <w:proofErr w:type="spellEnd"/>
      <w:r w:rsidRPr="0070172F">
        <w:rPr>
          <w:rFonts w:ascii="Times New Roman" w:hAnsi="Times New Roman"/>
          <w:i/>
          <w:sz w:val="29"/>
          <w:szCs w:val="29"/>
        </w:rPr>
        <w:t>.</w:t>
      </w:r>
    </w:p>
    <w:p w:rsidR="001A5C89" w:rsidRPr="0070172F" w:rsidRDefault="001A5C89" w:rsidP="001A5C8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D270F" w:rsidRPr="0070172F" w:rsidRDefault="00E16077" w:rsidP="00E16077">
      <w:pPr>
        <w:tabs>
          <w:tab w:val="num" w:pos="-326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28. Різне</w:t>
      </w:r>
    </w:p>
    <w:p w:rsidR="003D270F" w:rsidRDefault="003D270F" w:rsidP="00E16077">
      <w:pPr>
        <w:tabs>
          <w:tab w:val="num" w:pos="-326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E16077" w:rsidRDefault="00E16077" w:rsidP="00E16077">
      <w:pPr>
        <w:tabs>
          <w:tab w:val="num" w:pos="-326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E16077" w:rsidRPr="0070172F" w:rsidRDefault="00E16077" w:rsidP="00E16077">
      <w:pPr>
        <w:tabs>
          <w:tab w:val="num" w:pos="-326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Голова постійної комісії                                                       </w:t>
      </w:r>
      <w:r w:rsidR="00497E57"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 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>Юрій БІЛИК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Секретар постійної комісії                     </w:t>
      </w:r>
      <w:r w:rsidR="00497E57"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  </w:t>
      </w:r>
      <w:r w:rsidRPr="0070172F">
        <w:rPr>
          <w:b/>
          <w:iCs/>
          <w:sz w:val="29"/>
          <w:szCs w:val="29"/>
          <w:bdr w:val="none" w:sz="0" w:space="0" w:color="auto" w:frame="1"/>
          <w:lang w:val="uk-UA"/>
        </w:rPr>
        <w:t xml:space="preserve">                   Олександр ГОМОН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9"/>
          <w:szCs w:val="29"/>
          <w:bdr w:val="none" w:sz="0" w:space="0" w:color="auto" w:frame="1"/>
          <w:lang w:val="uk-UA"/>
        </w:rPr>
      </w:pPr>
    </w:p>
    <w:p w:rsidR="003F1035" w:rsidRPr="0070172F" w:rsidRDefault="003F1035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3F1035" w:rsidRPr="0070172F" w:rsidRDefault="003F1035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3F1035" w:rsidRPr="0070172F" w:rsidRDefault="003F1035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9B17EA" w:rsidRPr="0070172F" w:rsidRDefault="009B17EA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</w:p>
    <w:p w:rsidR="003F1035" w:rsidRPr="0070172F" w:rsidRDefault="003F1035" w:rsidP="009B0213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</w:pPr>
      <w:bookmarkStart w:id="0" w:name="_GoBack"/>
      <w:bookmarkEnd w:id="0"/>
      <w:r w:rsidRPr="0070172F"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  <w:lastRenderedPageBreak/>
        <w:t>Додаток</w:t>
      </w:r>
    </w:p>
    <w:p w:rsidR="003F1035" w:rsidRPr="0070172F" w:rsidRDefault="003F1035" w:rsidP="009B0213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hAnsi="Times New Roman" w:cs="Times New Roman"/>
          <w:b/>
          <w:bCs/>
          <w:sz w:val="29"/>
          <w:szCs w:val="29"/>
          <w:bdr w:val="none" w:sz="0" w:space="0" w:color="auto" w:frame="1"/>
        </w:rPr>
        <w:t xml:space="preserve">до протоколу </w:t>
      </w:r>
      <w:r w:rsidRPr="0070172F">
        <w:rPr>
          <w:rFonts w:ascii="Times New Roman" w:hAnsi="Times New Roman" w:cs="Times New Roman"/>
          <w:b/>
          <w:sz w:val="29"/>
          <w:szCs w:val="29"/>
        </w:rPr>
        <w:t>№</w:t>
      </w:r>
      <w:r w:rsidR="009B17EA" w:rsidRPr="0070172F">
        <w:rPr>
          <w:rFonts w:ascii="Times New Roman" w:hAnsi="Times New Roman" w:cs="Times New Roman"/>
          <w:b/>
          <w:sz w:val="29"/>
          <w:szCs w:val="29"/>
        </w:rPr>
        <w:t>3</w:t>
      </w:r>
    </w:p>
    <w:p w:rsidR="003F1035" w:rsidRPr="0070172F" w:rsidRDefault="003F1035" w:rsidP="009B0213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</w:rPr>
        <w:t xml:space="preserve">засідання постійної комісії </w:t>
      </w:r>
      <w:r w:rsidRPr="0070172F">
        <w:rPr>
          <w:rFonts w:ascii="Times New Roman" w:hAnsi="Times New Roman" w:cs="Times New Roman"/>
          <w:b/>
          <w:sz w:val="29"/>
          <w:szCs w:val="29"/>
        </w:rPr>
        <w:br/>
        <w:t>від 2</w:t>
      </w:r>
      <w:r w:rsidR="009B17EA" w:rsidRPr="0070172F">
        <w:rPr>
          <w:rFonts w:ascii="Times New Roman" w:hAnsi="Times New Roman" w:cs="Times New Roman"/>
          <w:b/>
          <w:sz w:val="29"/>
          <w:szCs w:val="29"/>
        </w:rPr>
        <w:t>2</w:t>
      </w:r>
      <w:r w:rsidRPr="0070172F">
        <w:rPr>
          <w:rFonts w:ascii="Times New Roman" w:hAnsi="Times New Roman" w:cs="Times New Roman"/>
          <w:b/>
          <w:sz w:val="29"/>
          <w:szCs w:val="29"/>
        </w:rPr>
        <w:t xml:space="preserve"> грудня 2020 року</w:t>
      </w:r>
    </w:p>
    <w:p w:rsidR="003F1035" w:rsidRPr="0070172F" w:rsidRDefault="003F1035" w:rsidP="009B0213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3F1035" w:rsidRPr="0070172F" w:rsidRDefault="003F1035" w:rsidP="009B0213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</w:rPr>
        <w:t xml:space="preserve">Список запрошених, </w:t>
      </w:r>
    </w:p>
    <w:p w:rsidR="003F1035" w:rsidRPr="0070172F" w:rsidRDefault="003F1035" w:rsidP="009B0213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</w:rPr>
        <w:t xml:space="preserve">які були присутні на засіданні постійної комісії </w:t>
      </w:r>
    </w:p>
    <w:p w:rsidR="003F1035" w:rsidRPr="0070172F" w:rsidRDefault="003F1035" w:rsidP="009B0213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70172F">
        <w:rPr>
          <w:rFonts w:ascii="Times New Roman" w:hAnsi="Times New Roman" w:cs="Times New Roman"/>
          <w:b/>
          <w:sz w:val="29"/>
          <w:szCs w:val="29"/>
        </w:rPr>
        <w:t>з питань охорони здоров’я, материнства та дитинства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9"/>
          <w:szCs w:val="29"/>
          <w:lang w:val="uk-UA" w:eastAsia="uk-UA"/>
        </w:rPr>
      </w:pP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A5C89" w:rsidRPr="0070172F" w:rsidRDefault="001A5C89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</w:rPr>
      </w:pPr>
      <w:proofErr w:type="spellStart"/>
      <w:r w:rsidRPr="0070172F">
        <w:rPr>
          <w:rFonts w:ascii="Times New Roman" w:hAnsi="Times New Roman" w:cs="Times New Roman"/>
          <w:b/>
          <w:i/>
          <w:sz w:val="29"/>
          <w:szCs w:val="29"/>
        </w:rPr>
        <w:t>Кондрачук</w:t>
      </w:r>
      <w:proofErr w:type="spellEnd"/>
      <w:r w:rsidRPr="0070172F">
        <w:rPr>
          <w:rFonts w:ascii="Times New Roman" w:hAnsi="Times New Roman" w:cs="Times New Roman"/>
          <w:b/>
          <w:i/>
          <w:sz w:val="29"/>
          <w:szCs w:val="29"/>
        </w:rPr>
        <w:t xml:space="preserve"> Сергій Юрійович – </w:t>
      </w:r>
      <w:r w:rsidRPr="0070172F">
        <w:rPr>
          <w:rFonts w:ascii="Times New Roman" w:hAnsi="Times New Roman" w:cs="Times New Roman"/>
          <w:i/>
          <w:sz w:val="29"/>
          <w:szCs w:val="29"/>
        </w:rPr>
        <w:t>голова обласної ради.</w:t>
      </w:r>
    </w:p>
    <w:p w:rsidR="001A5C89" w:rsidRPr="0070172F" w:rsidRDefault="001A5C89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9"/>
          <w:szCs w:val="29"/>
        </w:rPr>
      </w:pPr>
      <w:proofErr w:type="spellStart"/>
      <w:r w:rsidRPr="0070172F">
        <w:rPr>
          <w:rFonts w:ascii="Times New Roman" w:hAnsi="Times New Roman" w:cs="Times New Roman"/>
          <w:b/>
          <w:i/>
          <w:sz w:val="29"/>
          <w:szCs w:val="29"/>
        </w:rPr>
        <w:t>Бучинський</w:t>
      </w:r>
      <w:proofErr w:type="spellEnd"/>
      <w:r w:rsidRPr="0070172F">
        <w:rPr>
          <w:rFonts w:ascii="Times New Roman" w:hAnsi="Times New Roman" w:cs="Times New Roman"/>
          <w:b/>
          <w:i/>
          <w:sz w:val="29"/>
          <w:szCs w:val="29"/>
        </w:rPr>
        <w:t xml:space="preserve"> Олексій Андрійович – </w:t>
      </w:r>
      <w:r w:rsidRPr="0070172F">
        <w:rPr>
          <w:rFonts w:ascii="Times New Roman" w:hAnsi="Times New Roman" w:cs="Times New Roman"/>
          <w:i/>
          <w:sz w:val="29"/>
          <w:szCs w:val="29"/>
        </w:rPr>
        <w:t>заступник голови обласної ради.</w:t>
      </w:r>
    </w:p>
    <w:p w:rsidR="00877B13" w:rsidRPr="0070172F" w:rsidRDefault="00877B13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proofErr w:type="spellStart"/>
      <w:r w:rsidRPr="0070172F">
        <w:rPr>
          <w:rFonts w:ascii="Times New Roman" w:hAnsi="Times New Roman" w:cs="Times New Roman"/>
          <w:b/>
          <w:i/>
          <w:sz w:val="29"/>
          <w:szCs w:val="29"/>
        </w:rPr>
        <w:t>Мисюра</w:t>
      </w:r>
      <w:proofErr w:type="spellEnd"/>
      <w:r w:rsidRPr="0070172F">
        <w:rPr>
          <w:rFonts w:ascii="Times New Roman" w:hAnsi="Times New Roman" w:cs="Times New Roman"/>
          <w:b/>
          <w:i/>
          <w:sz w:val="29"/>
          <w:szCs w:val="29"/>
        </w:rPr>
        <w:t xml:space="preserve"> Федір Миколайович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начальник управління інфраструктури та промисловості Рівненської облдержадміністрації.</w:t>
      </w:r>
    </w:p>
    <w:p w:rsidR="00877B13" w:rsidRPr="0070172F" w:rsidRDefault="00877B13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proofErr w:type="spellStart"/>
      <w:r w:rsidRPr="0070172F">
        <w:rPr>
          <w:rFonts w:ascii="Times New Roman" w:hAnsi="Times New Roman" w:cs="Times New Roman"/>
          <w:b/>
          <w:i/>
          <w:sz w:val="29"/>
          <w:szCs w:val="29"/>
        </w:rPr>
        <w:t>Симонюк</w:t>
      </w:r>
      <w:proofErr w:type="spellEnd"/>
      <w:r w:rsidRPr="0070172F">
        <w:rPr>
          <w:rFonts w:ascii="Times New Roman" w:hAnsi="Times New Roman" w:cs="Times New Roman"/>
          <w:b/>
          <w:i/>
          <w:sz w:val="29"/>
          <w:szCs w:val="29"/>
        </w:rPr>
        <w:t xml:space="preserve"> Віктор Андрійович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начальник управління з питань надзвичайних ситуацій та цивільного захисту населення Рівненської облдержадміністрації.</w:t>
      </w:r>
    </w:p>
    <w:p w:rsidR="00877B13" w:rsidRPr="0070172F" w:rsidRDefault="00877B13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proofErr w:type="spellStart"/>
      <w:r w:rsidRPr="0070172F">
        <w:rPr>
          <w:rFonts w:ascii="Times New Roman" w:hAnsi="Times New Roman" w:cs="Times New Roman"/>
          <w:b/>
          <w:i/>
          <w:sz w:val="29"/>
          <w:szCs w:val="29"/>
        </w:rPr>
        <w:t>Переходько</w:t>
      </w:r>
      <w:proofErr w:type="spellEnd"/>
      <w:r w:rsidRPr="0070172F">
        <w:rPr>
          <w:rFonts w:ascii="Times New Roman" w:hAnsi="Times New Roman" w:cs="Times New Roman"/>
          <w:b/>
          <w:i/>
          <w:sz w:val="29"/>
          <w:szCs w:val="29"/>
        </w:rPr>
        <w:t xml:space="preserve"> Надія Іванівна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директор департаменту агропромислового розвитку Рівненської облдержадміністрації.</w:t>
      </w:r>
    </w:p>
    <w:p w:rsidR="00877B13" w:rsidRPr="0070172F" w:rsidRDefault="00877B13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/>
          <w:sz w:val="29"/>
          <w:szCs w:val="29"/>
        </w:rPr>
        <w:t>Гаврилова Ярослава Кузьмівна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заступник начальника управління культури і туризму Рівненської облдержадміністрації.</w:t>
      </w:r>
    </w:p>
    <w:p w:rsidR="00877B13" w:rsidRPr="0070172F" w:rsidRDefault="00877B13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/>
          <w:sz w:val="29"/>
          <w:szCs w:val="29"/>
        </w:rPr>
        <w:t>Поліщук Олександр Петрович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начальник </w:t>
      </w:r>
      <w:r w:rsidRPr="0070172F">
        <w:rPr>
          <w:rFonts w:ascii="Times New Roman" w:hAnsi="Times New Roman" w:cs="Times New Roman"/>
          <w:i/>
          <w:spacing w:val="-4"/>
          <w:sz w:val="29"/>
          <w:szCs w:val="29"/>
        </w:rPr>
        <w:t xml:space="preserve">управлінням інформаційної діяльності та комунікацій з громадськістю </w:t>
      </w:r>
      <w:r w:rsidRPr="0070172F">
        <w:rPr>
          <w:rFonts w:ascii="Times New Roman" w:hAnsi="Times New Roman" w:cs="Times New Roman"/>
          <w:i/>
          <w:sz w:val="29"/>
          <w:szCs w:val="29"/>
        </w:rPr>
        <w:t>Рівненської облдержадміністрації.</w:t>
      </w:r>
    </w:p>
    <w:p w:rsidR="00877B13" w:rsidRPr="0070172F" w:rsidRDefault="00877B13" w:rsidP="00877B13">
      <w:pPr>
        <w:pStyle w:val="a7"/>
        <w:tabs>
          <w:tab w:val="left" w:pos="0"/>
        </w:tabs>
        <w:ind w:left="0" w:firstLine="567"/>
        <w:jc w:val="both"/>
        <w:rPr>
          <w:i/>
          <w:sz w:val="29"/>
          <w:szCs w:val="29"/>
          <w:lang w:val="uk-UA" w:eastAsia="uk-UA"/>
        </w:rPr>
      </w:pPr>
      <w:proofErr w:type="spellStart"/>
      <w:r w:rsidRPr="0070172F">
        <w:rPr>
          <w:b/>
          <w:i/>
          <w:sz w:val="29"/>
          <w:szCs w:val="29"/>
          <w:lang w:val="uk-UA"/>
        </w:rPr>
        <w:t>Стеліга</w:t>
      </w:r>
      <w:proofErr w:type="spellEnd"/>
      <w:r w:rsidRPr="0070172F">
        <w:rPr>
          <w:b/>
          <w:i/>
          <w:sz w:val="29"/>
          <w:szCs w:val="29"/>
          <w:lang w:val="uk-UA"/>
        </w:rPr>
        <w:t xml:space="preserve"> Олеся Григорівна</w:t>
      </w:r>
      <w:r w:rsidRPr="0070172F">
        <w:rPr>
          <w:i/>
          <w:sz w:val="29"/>
          <w:szCs w:val="29"/>
          <w:lang w:val="uk-UA"/>
        </w:rPr>
        <w:t xml:space="preserve"> – в.о. начальника відділу закладів загальної середньої освіти</w:t>
      </w:r>
      <w:r w:rsidRPr="0070172F">
        <w:rPr>
          <w:i/>
          <w:spacing w:val="-4"/>
          <w:sz w:val="29"/>
          <w:szCs w:val="29"/>
          <w:lang w:val="uk-UA"/>
        </w:rPr>
        <w:t xml:space="preserve"> управління освіти і науки </w:t>
      </w:r>
      <w:r w:rsidRPr="0070172F">
        <w:rPr>
          <w:i/>
          <w:sz w:val="29"/>
          <w:szCs w:val="29"/>
          <w:lang w:val="uk-UA"/>
        </w:rPr>
        <w:t>Рівненської облдержадміністрації.</w:t>
      </w:r>
    </w:p>
    <w:p w:rsidR="00877B13" w:rsidRPr="0070172F" w:rsidRDefault="00877B13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  <w:lang w:eastAsia="uk-UA"/>
        </w:rPr>
      </w:pPr>
      <w:proofErr w:type="spellStart"/>
      <w:r w:rsidRPr="0070172F">
        <w:rPr>
          <w:rFonts w:ascii="Times New Roman" w:hAnsi="Times New Roman" w:cs="Times New Roman"/>
          <w:b/>
          <w:bCs/>
          <w:i/>
          <w:sz w:val="29"/>
          <w:szCs w:val="29"/>
        </w:rPr>
        <w:t>Гуз</w:t>
      </w:r>
      <w:proofErr w:type="spellEnd"/>
      <w:r w:rsidRPr="0070172F">
        <w:rPr>
          <w:rFonts w:ascii="Times New Roman" w:hAnsi="Times New Roman" w:cs="Times New Roman"/>
          <w:b/>
          <w:bCs/>
          <w:i/>
          <w:sz w:val="29"/>
          <w:szCs w:val="29"/>
        </w:rPr>
        <w:t xml:space="preserve"> Валерій Петрович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заступник директора </w:t>
      </w:r>
      <w:r w:rsidRPr="0070172F">
        <w:rPr>
          <w:rFonts w:ascii="Times New Roman" w:hAnsi="Times New Roman" w:cs="Times New Roman"/>
          <w:bCs/>
          <w:i/>
          <w:sz w:val="29"/>
          <w:szCs w:val="29"/>
        </w:rPr>
        <w:t>департаменту житлово-комунального господарства, енергетики та енергоефективності облдержадміністрації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Рівненської облдержадміністрації.</w:t>
      </w:r>
    </w:p>
    <w:p w:rsidR="00877B13" w:rsidRPr="0070172F" w:rsidRDefault="00877B13" w:rsidP="001A5C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</w:rPr>
      </w:pPr>
      <w:proofErr w:type="spellStart"/>
      <w:r w:rsidRPr="0070172F">
        <w:rPr>
          <w:rFonts w:ascii="Times New Roman" w:hAnsi="Times New Roman" w:cs="Times New Roman"/>
          <w:b/>
          <w:i/>
          <w:sz w:val="29"/>
          <w:szCs w:val="29"/>
        </w:rPr>
        <w:t>Шигорева</w:t>
      </w:r>
      <w:proofErr w:type="spellEnd"/>
      <w:r w:rsidRPr="0070172F">
        <w:rPr>
          <w:rFonts w:ascii="Times New Roman" w:hAnsi="Times New Roman" w:cs="Times New Roman"/>
          <w:b/>
          <w:i/>
          <w:sz w:val="29"/>
          <w:szCs w:val="29"/>
        </w:rPr>
        <w:t xml:space="preserve"> Юлія Сергіївна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директор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877B13" w:rsidRPr="0070172F" w:rsidRDefault="001A5C89" w:rsidP="001A5C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/>
          <w:sz w:val="29"/>
          <w:szCs w:val="29"/>
        </w:rPr>
        <w:t>Чигир Наталія Геннадіївна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начальник відділу молодіжної політики та взаємодії з громадськими організаціями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</w:t>
      </w:r>
      <w:r w:rsidRPr="0070172F">
        <w:rPr>
          <w:rFonts w:ascii="Times New Roman" w:hAnsi="Times New Roman" w:cs="Times New Roman"/>
          <w:i/>
          <w:sz w:val="29"/>
          <w:szCs w:val="29"/>
          <w:lang w:eastAsia="uk-UA"/>
        </w:rPr>
        <w:t>.</w:t>
      </w:r>
    </w:p>
    <w:p w:rsidR="001A5C89" w:rsidRPr="0070172F" w:rsidRDefault="001A5C89" w:rsidP="001A5C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/>
          <w:iCs/>
          <w:sz w:val="29"/>
          <w:szCs w:val="29"/>
          <w:bdr w:val="none" w:sz="0" w:space="0" w:color="auto" w:frame="1"/>
        </w:rPr>
        <w:t>Нагорний Петро Васильович</w:t>
      </w:r>
      <w:r w:rsidRPr="0070172F">
        <w:rPr>
          <w:rFonts w:ascii="Times New Roman" w:hAnsi="Times New Roman" w:cs="Times New Roman"/>
          <w:i/>
          <w:iCs/>
          <w:sz w:val="29"/>
          <w:szCs w:val="29"/>
          <w:bdr w:val="none" w:sz="0" w:space="0" w:color="auto" w:frame="1"/>
        </w:rPr>
        <w:t xml:space="preserve"> – заступник начальника управління - начальник відділу з питань фізичної культури та спорту управління молодіжної політики та спорту </w:t>
      </w:r>
      <w:r w:rsidRPr="0070172F">
        <w:rPr>
          <w:rFonts w:ascii="Times New Roman" w:hAnsi="Times New Roman" w:cs="Times New Roman"/>
          <w:i/>
          <w:sz w:val="29"/>
          <w:szCs w:val="29"/>
        </w:rPr>
        <w:t>департаменту розвитку адміністративних послуг, соціальної, молодіжної політики та спорту Рівненської облдержадміністрації</w:t>
      </w:r>
      <w:r w:rsidRPr="0070172F">
        <w:rPr>
          <w:rFonts w:ascii="Times New Roman" w:hAnsi="Times New Roman" w:cs="Times New Roman"/>
          <w:i/>
          <w:sz w:val="29"/>
          <w:szCs w:val="29"/>
          <w:lang w:eastAsia="uk-UA"/>
        </w:rPr>
        <w:t>,</w:t>
      </w:r>
    </w:p>
    <w:p w:rsidR="00877B13" w:rsidRPr="0070172F" w:rsidRDefault="00877B13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  <w:lang w:eastAsia="uk-UA"/>
        </w:rPr>
      </w:pPr>
      <w:r w:rsidRPr="0070172F">
        <w:rPr>
          <w:rFonts w:ascii="Times New Roman" w:hAnsi="Times New Roman" w:cs="Times New Roman"/>
          <w:b/>
          <w:i/>
          <w:sz w:val="29"/>
          <w:szCs w:val="29"/>
        </w:rPr>
        <w:t>Мокляк Костянтин Васильович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директор департаменту економічного розвитку і торгівлі Рівненської облдержадміністрації.</w:t>
      </w:r>
    </w:p>
    <w:p w:rsidR="00877B13" w:rsidRPr="0070172F" w:rsidRDefault="00877B13" w:rsidP="00877B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9"/>
          <w:szCs w:val="29"/>
        </w:rPr>
      </w:pPr>
      <w:r w:rsidRPr="0070172F">
        <w:rPr>
          <w:rFonts w:ascii="Times New Roman" w:hAnsi="Times New Roman" w:cs="Times New Roman"/>
          <w:b/>
          <w:i/>
          <w:sz w:val="29"/>
          <w:szCs w:val="29"/>
        </w:rPr>
        <w:t>Біляк Лідія Аркадіївна</w:t>
      </w:r>
      <w:r w:rsidRPr="0070172F">
        <w:rPr>
          <w:rFonts w:ascii="Times New Roman" w:hAnsi="Times New Roman" w:cs="Times New Roman"/>
          <w:i/>
          <w:sz w:val="29"/>
          <w:szCs w:val="29"/>
        </w:rPr>
        <w:t xml:space="preserve"> – директор департаменту фінансів Рівненської облдержадміністрації.</w:t>
      </w:r>
    </w:p>
    <w:p w:rsidR="00877B13" w:rsidRPr="0070172F" w:rsidRDefault="00877B13" w:rsidP="00877B13">
      <w:pPr>
        <w:pStyle w:val="a7"/>
        <w:tabs>
          <w:tab w:val="left" w:pos="0"/>
        </w:tabs>
        <w:ind w:left="0" w:firstLine="567"/>
        <w:jc w:val="both"/>
        <w:rPr>
          <w:i/>
          <w:sz w:val="29"/>
          <w:szCs w:val="29"/>
          <w:u w:val="single"/>
          <w:lang w:val="uk-UA" w:eastAsia="uk-UA"/>
        </w:rPr>
      </w:pPr>
      <w:proofErr w:type="spellStart"/>
      <w:r w:rsidRPr="0070172F">
        <w:rPr>
          <w:b/>
          <w:i/>
          <w:sz w:val="29"/>
          <w:szCs w:val="29"/>
          <w:lang w:val="uk-UA"/>
        </w:rPr>
        <w:lastRenderedPageBreak/>
        <w:t>Рибчук</w:t>
      </w:r>
      <w:proofErr w:type="spellEnd"/>
      <w:r w:rsidRPr="0070172F">
        <w:rPr>
          <w:b/>
          <w:i/>
          <w:sz w:val="29"/>
          <w:szCs w:val="29"/>
          <w:lang w:val="uk-UA"/>
        </w:rPr>
        <w:t xml:space="preserve"> Людмила Віталіївна</w:t>
      </w:r>
      <w:r w:rsidRPr="0070172F">
        <w:rPr>
          <w:i/>
          <w:sz w:val="29"/>
          <w:szCs w:val="29"/>
          <w:lang w:val="uk-UA"/>
        </w:rPr>
        <w:t xml:space="preserve"> – директор  комунального підприємства «Обласний центр громадського здоров’я» Рівненської обласної ради</w:t>
      </w:r>
      <w:r w:rsidR="001A5C89" w:rsidRPr="0070172F">
        <w:rPr>
          <w:i/>
          <w:sz w:val="29"/>
          <w:szCs w:val="29"/>
          <w:lang w:val="uk-UA"/>
        </w:rPr>
        <w:t>.</w:t>
      </w:r>
    </w:p>
    <w:p w:rsidR="00877B13" w:rsidRPr="0070172F" w:rsidRDefault="001A5C89" w:rsidP="00877B13">
      <w:pPr>
        <w:pStyle w:val="a7"/>
        <w:tabs>
          <w:tab w:val="left" w:pos="0"/>
        </w:tabs>
        <w:ind w:left="0" w:firstLine="567"/>
        <w:jc w:val="both"/>
        <w:rPr>
          <w:i/>
          <w:sz w:val="29"/>
          <w:szCs w:val="29"/>
          <w:u w:val="single"/>
          <w:lang w:val="uk-UA" w:eastAsia="uk-UA"/>
        </w:rPr>
      </w:pPr>
      <w:proofErr w:type="spellStart"/>
      <w:r w:rsidRPr="0070172F">
        <w:rPr>
          <w:b/>
          <w:i/>
          <w:sz w:val="29"/>
          <w:szCs w:val="29"/>
          <w:lang w:val="uk-UA"/>
        </w:rPr>
        <w:t>Рудько</w:t>
      </w:r>
      <w:proofErr w:type="spellEnd"/>
      <w:r w:rsidRPr="0070172F">
        <w:rPr>
          <w:b/>
          <w:i/>
          <w:sz w:val="29"/>
          <w:szCs w:val="29"/>
          <w:lang w:val="uk-UA"/>
        </w:rPr>
        <w:t xml:space="preserve"> Алла Андріївна</w:t>
      </w:r>
      <w:r w:rsidRPr="0070172F">
        <w:rPr>
          <w:i/>
          <w:sz w:val="29"/>
          <w:szCs w:val="29"/>
          <w:lang w:val="uk-UA"/>
        </w:rPr>
        <w:t xml:space="preserve"> – заступник директора з економічних питань </w:t>
      </w:r>
      <w:r w:rsidR="00877B13" w:rsidRPr="0070172F">
        <w:rPr>
          <w:i/>
          <w:sz w:val="29"/>
          <w:szCs w:val="29"/>
          <w:lang w:val="uk-UA"/>
        </w:rPr>
        <w:t xml:space="preserve">  комунального підприємства «Обласний центр</w:t>
      </w:r>
      <w:r w:rsidR="00877B13" w:rsidRPr="0070172F">
        <w:rPr>
          <w:b/>
          <w:sz w:val="29"/>
          <w:szCs w:val="29"/>
          <w:lang w:val="uk-UA"/>
        </w:rPr>
        <w:t xml:space="preserve"> </w:t>
      </w:r>
      <w:r w:rsidR="00877B13" w:rsidRPr="0070172F">
        <w:rPr>
          <w:i/>
          <w:sz w:val="29"/>
          <w:szCs w:val="29"/>
          <w:lang w:val="uk-UA"/>
        </w:rPr>
        <w:t>екстреної медичної допомоги та медицини катастроф» Рівненської обласної ради</w:t>
      </w:r>
      <w:r w:rsidRPr="0070172F">
        <w:rPr>
          <w:i/>
          <w:sz w:val="29"/>
          <w:szCs w:val="29"/>
          <w:lang w:val="uk-UA"/>
        </w:rPr>
        <w:t>.</w:t>
      </w:r>
    </w:p>
    <w:p w:rsidR="00877B13" w:rsidRPr="0070172F" w:rsidRDefault="00877B13" w:rsidP="00877B13">
      <w:pPr>
        <w:pStyle w:val="a7"/>
        <w:tabs>
          <w:tab w:val="left" w:pos="0"/>
        </w:tabs>
        <w:ind w:left="0" w:firstLine="567"/>
        <w:jc w:val="both"/>
        <w:rPr>
          <w:i/>
          <w:sz w:val="29"/>
          <w:szCs w:val="29"/>
          <w:lang w:val="uk-UA"/>
        </w:rPr>
      </w:pPr>
      <w:proofErr w:type="spellStart"/>
      <w:r w:rsidRPr="0070172F">
        <w:rPr>
          <w:b/>
          <w:i/>
          <w:sz w:val="29"/>
          <w:szCs w:val="29"/>
          <w:lang w:val="uk-UA"/>
        </w:rPr>
        <w:t>Гарасевич</w:t>
      </w:r>
      <w:proofErr w:type="spellEnd"/>
      <w:r w:rsidRPr="0070172F">
        <w:rPr>
          <w:b/>
          <w:i/>
          <w:sz w:val="29"/>
          <w:szCs w:val="29"/>
          <w:lang w:val="uk-UA"/>
        </w:rPr>
        <w:t xml:space="preserve"> Катерина Юріївна</w:t>
      </w:r>
      <w:r w:rsidRPr="0070172F">
        <w:rPr>
          <w:i/>
          <w:sz w:val="29"/>
          <w:szCs w:val="29"/>
          <w:lang w:val="uk-UA"/>
        </w:rPr>
        <w:t xml:space="preserve"> – в.о. директора  комунального підприємства «Острозька обласна психіатрична лікарня» Рівненської обласної ради</w:t>
      </w:r>
      <w:r w:rsidR="001A5C89" w:rsidRPr="0070172F">
        <w:rPr>
          <w:i/>
          <w:sz w:val="29"/>
          <w:szCs w:val="29"/>
          <w:lang w:val="uk-UA"/>
        </w:rPr>
        <w:t>.</w:t>
      </w:r>
    </w:p>
    <w:p w:rsidR="003F1035" w:rsidRPr="0070172F" w:rsidRDefault="00877B13" w:rsidP="00877B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proofErr w:type="spellStart"/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>Вівсянник</w:t>
      </w:r>
      <w:proofErr w:type="spellEnd"/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 xml:space="preserve"> Олег Михайлович</w:t>
      </w:r>
      <w:r w:rsidR="003F1035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начальник</w:t>
      </w:r>
      <w:r w:rsidR="003F1035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3F1035" w:rsidRPr="0070172F" w:rsidRDefault="003F1035" w:rsidP="00877B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 xml:space="preserve">Гаврилюк Сергій Миколайович – 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заступник  керуючого справами виконавчого апарату обласної ради – керівника секретаріату.</w:t>
      </w:r>
    </w:p>
    <w:p w:rsidR="003F1035" w:rsidRPr="0070172F" w:rsidRDefault="003F1035" w:rsidP="00877B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 xml:space="preserve">Гречко Богдан Адамович – 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начальник відділу юридичного забезпечення та кадрової роботи виконавчого апарату обласної ради.</w:t>
      </w:r>
    </w:p>
    <w:p w:rsidR="003F1035" w:rsidRPr="0070172F" w:rsidRDefault="003F1035" w:rsidP="00877B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>Столярчук Ігор Васильович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 заступник головного лікаря з економічних питань КП «Рівненський обласний протипухлинний центр» Рівненської обласної ради.</w:t>
      </w:r>
    </w:p>
    <w:p w:rsidR="003F1035" w:rsidRPr="0070172F" w:rsidRDefault="00877B13" w:rsidP="00877B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proofErr w:type="spellStart"/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>Удодік</w:t>
      </w:r>
      <w:proofErr w:type="spellEnd"/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 xml:space="preserve"> Тетяна Степанівна</w:t>
      </w:r>
      <w:r w:rsidR="003F1035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 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головний бухгалтер</w:t>
      </w:r>
      <w:r w:rsidR="003F1035"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КП «</w:t>
      </w:r>
      <w:r w:rsidR="003F1035" w:rsidRPr="0070172F">
        <w:rPr>
          <w:i/>
          <w:sz w:val="29"/>
          <w:szCs w:val="29"/>
          <w:lang w:val="uk-UA" w:eastAsia="uk-UA"/>
        </w:rPr>
        <w:t>Рівненський обласний шкірно-венерологічний диспансер</w:t>
      </w:r>
      <w:r w:rsidR="003F1035" w:rsidRPr="0070172F">
        <w:rPr>
          <w:i/>
          <w:iCs/>
          <w:sz w:val="29"/>
          <w:szCs w:val="29"/>
          <w:bdr w:val="none" w:sz="0" w:space="0" w:color="auto" w:frame="1"/>
          <w:lang w:val="uk-UA"/>
        </w:rPr>
        <w:t>» Рівненської обласної ради.</w:t>
      </w:r>
    </w:p>
    <w:p w:rsidR="003F1035" w:rsidRPr="0070172F" w:rsidRDefault="003F1035" w:rsidP="00877B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 xml:space="preserve">Сологуб Богдан Євстафійович – 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>керуючий справами виконавчого апарату обласної ради – керівник секретаріату.</w:t>
      </w:r>
    </w:p>
    <w:p w:rsidR="003F1035" w:rsidRPr="0070172F" w:rsidRDefault="003F1035" w:rsidP="00877B1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proofErr w:type="spellStart"/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>Шустик</w:t>
      </w:r>
      <w:proofErr w:type="spellEnd"/>
      <w:r w:rsidRPr="0070172F">
        <w:rPr>
          <w:b/>
          <w:i/>
          <w:iCs/>
          <w:sz w:val="29"/>
          <w:szCs w:val="29"/>
          <w:bdr w:val="none" w:sz="0" w:space="0" w:color="auto" w:frame="1"/>
          <w:lang w:val="uk-UA"/>
        </w:rPr>
        <w:t xml:space="preserve"> Роман Петрович</w:t>
      </w:r>
      <w:r w:rsidRPr="0070172F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 – головний лікар КП «Рівненський обласний клінічний лікувально-діагностичний центр імені Віктора Поліщука» Рівненської обласної ради.</w:t>
      </w:r>
    </w:p>
    <w:p w:rsidR="003F1035" w:rsidRPr="0070172F" w:rsidRDefault="003F1035" w:rsidP="009B021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3F1035" w:rsidRPr="0070172F" w:rsidRDefault="003F1035" w:rsidP="009B0213">
      <w:pPr>
        <w:spacing w:after="0" w:line="240" w:lineRule="auto"/>
        <w:rPr>
          <w:sz w:val="28"/>
          <w:szCs w:val="28"/>
        </w:rPr>
      </w:pPr>
    </w:p>
    <w:p w:rsidR="003F1035" w:rsidRPr="0070172F" w:rsidRDefault="003F1035" w:rsidP="009B0213">
      <w:pPr>
        <w:pStyle w:val="a7"/>
        <w:tabs>
          <w:tab w:val="left" w:pos="284"/>
        </w:tabs>
        <w:ind w:left="0"/>
        <w:jc w:val="center"/>
        <w:rPr>
          <w:sz w:val="28"/>
          <w:szCs w:val="28"/>
          <w:lang w:val="uk-UA"/>
        </w:rPr>
      </w:pPr>
    </w:p>
    <w:p w:rsidR="003F1035" w:rsidRPr="0070172F" w:rsidRDefault="003F1035" w:rsidP="009B0213">
      <w:pPr>
        <w:spacing w:after="0" w:line="240" w:lineRule="auto"/>
      </w:pPr>
    </w:p>
    <w:sectPr w:rsidR="003F1035" w:rsidRPr="00701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1D4"/>
    <w:multiLevelType w:val="hybridMultilevel"/>
    <w:tmpl w:val="2B2C890C"/>
    <w:lvl w:ilvl="0" w:tplc="AEFED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C36"/>
    <w:multiLevelType w:val="hybridMultilevel"/>
    <w:tmpl w:val="9D566402"/>
    <w:lvl w:ilvl="0" w:tplc="D3B09536">
      <w:start w:val="24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3E8"/>
    <w:multiLevelType w:val="hybridMultilevel"/>
    <w:tmpl w:val="315871A8"/>
    <w:lvl w:ilvl="0" w:tplc="575E19B2">
      <w:start w:val="20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2C19"/>
    <w:multiLevelType w:val="hybridMultilevel"/>
    <w:tmpl w:val="D2A6AF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360C46"/>
    <w:multiLevelType w:val="hybridMultilevel"/>
    <w:tmpl w:val="34D4F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5DF7"/>
    <w:multiLevelType w:val="hybridMultilevel"/>
    <w:tmpl w:val="D3E8FAEE"/>
    <w:lvl w:ilvl="0" w:tplc="47F6037A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D62353"/>
    <w:multiLevelType w:val="hybridMultilevel"/>
    <w:tmpl w:val="F78691DE"/>
    <w:lvl w:ilvl="0" w:tplc="83CE1C6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C35EDA"/>
    <w:multiLevelType w:val="singleLevel"/>
    <w:tmpl w:val="06DA4A0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</w:abstractNum>
  <w:abstractNum w:abstractNumId="9">
    <w:nsid w:val="6E230883"/>
    <w:multiLevelType w:val="hybridMultilevel"/>
    <w:tmpl w:val="3900FF48"/>
    <w:lvl w:ilvl="0" w:tplc="CBA869B2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13689E"/>
    <w:multiLevelType w:val="hybridMultilevel"/>
    <w:tmpl w:val="FFF62CE4"/>
    <w:lvl w:ilvl="0" w:tplc="B3E87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693656"/>
    <w:multiLevelType w:val="hybridMultilevel"/>
    <w:tmpl w:val="F3385D4A"/>
    <w:lvl w:ilvl="0" w:tplc="91DE9E5E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50F20"/>
    <w:multiLevelType w:val="hybridMultilevel"/>
    <w:tmpl w:val="6622B4CE"/>
    <w:lvl w:ilvl="0" w:tplc="637866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B6A96"/>
    <w:multiLevelType w:val="hybridMultilevel"/>
    <w:tmpl w:val="EB34EBCC"/>
    <w:lvl w:ilvl="0" w:tplc="4224D6D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35"/>
    <w:rsid w:val="000D06CC"/>
    <w:rsid w:val="00150159"/>
    <w:rsid w:val="001A5C89"/>
    <w:rsid w:val="00206C5D"/>
    <w:rsid w:val="0030027F"/>
    <w:rsid w:val="0035314E"/>
    <w:rsid w:val="003D270F"/>
    <w:rsid w:val="003F1035"/>
    <w:rsid w:val="00405D1C"/>
    <w:rsid w:val="00497E57"/>
    <w:rsid w:val="004D20D3"/>
    <w:rsid w:val="00555439"/>
    <w:rsid w:val="005A2E8C"/>
    <w:rsid w:val="006079C7"/>
    <w:rsid w:val="00636C91"/>
    <w:rsid w:val="006479D0"/>
    <w:rsid w:val="0067395E"/>
    <w:rsid w:val="0070172F"/>
    <w:rsid w:val="007C170E"/>
    <w:rsid w:val="007D3AE8"/>
    <w:rsid w:val="00877B13"/>
    <w:rsid w:val="0096486F"/>
    <w:rsid w:val="009A3337"/>
    <w:rsid w:val="009B0213"/>
    <w:rsid w:val="009B17EA"/>
    <w:rsid w:val="00B00066"/>
    <w:rsid w:val="00B53B78"/>
    <w:rsid w:val="00BB16EB"/>
    <w:rsid w:val="00C6035F"/>
    <w:rsid w:val="00C95C43"/>
    <w:rsid w:val="00D35CB9"/>
    <w:rsid w:val="00DE3B6A"/>
    <w:rsid w:val="00DF37DF"/>
    <w:rsid w:val="00E0243B"/>
    <w:rsid w:val="00E16077"/>
    <w:rsid w:val="00E339BD"/>
    <w:rsid w:val="00E75836"/>
    <w:rsid w:val="00E91F41"/>
    <w:rsid w:val="00EA0F7D"/>
    <w:rsid w:val="00EF3AC1"/>
    <w:rsid w:val="00F4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35"/>
  </w:style>
  <w:style w:type="paragraph" w:styleId="2">
    <w:name w:val="heading 2"/>
    <w:basedOn w:val="a"/>
    <w:link w:val="20"/>
    <w:uiPriority w:val="9"/>
    <w:qFormat/>
    <w:rsid w:val="003F1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03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ody Text"/>
    <w:basedOn w:val="a"/>
    <w:link w:val="a4"/>
    <w:rsid w:val="003F1035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F103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F10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F1035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1">
    <w:name w:val="Body Text 2"/>
    <w:basedOn w:val="a"/>
    <w:link w:val="22"/>
    <w:rsid w:val="003F10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rsid w:val="003F10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3F1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F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3F1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35"/>
  </w:style>
  <w:style w:type="paragraph" w:styleId="2">
    <w:name w:val="heading 2"/>
    <w:basedOn w:val="a"/>
    <w:link w:val="20"/>
    <w:uiPriority w:val="9"/>
    <w:qFormat/>
    <w:rsid w:val="003F1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03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ody Text"/>
    <w:basedOn w:val="a"/>
    <w:link w:val="a4"/>
    <w:rsid w:val="003F1035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F103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F10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F1035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1">
    <w:name w:val="Body Text 2"/>
    <w:basedOn w:val="a"/>
    <w:link w:val="22"/>
    <w:rsid w:val="003F10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rsid w:val="003F10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3F1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F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3F1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23</Pages>
  <Words>31072</Words>
  <Characters>17712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20</cp:revision>
  <dcterms:created xsi:type="dcterms:W3CDTF">2020-12-30T07:34:00Z</dcterms:created>
  <dcterms:modified xsi:type="dcterms:W3CDTF">2021-01-16T07:37:00Z</dcterms:modified>
</cp:coreProperties>
</file>