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1" w:rsidRPr="003E3385" w:rsidRDefault="007B6A61" w:rsidP="007B6A61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B6A61" w:rsidRPr="003E3385" w:rsidRDefault="007B6A61" w:rsidP="007B6A61">
      <w:pPr>
        <w:pStyle w:val="21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B6A61" w:rsidRPr="003E3385" w:rsidRDefault="007B6A61" w:rsidP="007B6A61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B6A61" w:rsidRPr="003E3385" w:rsidTr="00A854CD">
        <w:trPr>
          <w:trHeight w:val="164"/>
        </w:trPr>
        <w:tc>
          <w:tcPr>
            <w:tcW w:w="9360" w:type="dxa"/>
          </w:tcPr>
          <w:p w:rsidR="007B6A61" w:rsidRPr="003E3385" w:rsidRDefault="007B6A61" w:rsidP="00A854CD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7B6A61" w:rsidRPr="003E3385" w:rsidRDefault="007B6A61" w:rsidP="007B6A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3385">
        <w:rPr>
          <w:rFonts w:ascii="Times New Roman" w:hAnsi="Times New Roman" w:cs="Times New Roman"/>
          <w:b/>
          <w:sz w:val="30"/>
          <w:szCs w:val="30"/>
        </w:rPr>
        <w:t>ПРОТОКОЛ №</w:t>
      </w:r>
      <w:r>
        <w:rPr>
          <w:rFonts w:ascii="Times New Roman" w:hAnsi="Times New Roman" w:cs="Times New Roman"/>
          <w:b/>
          <w:sz w:val="30"/>
          <w:szCs w:val="30"/>
        </w:rPr>
        <w:t>5</w:t>
      </w:r>
    </w:p>
    <w:p w:rsidR="007B6A61" w:rsidRPr="00587011" w:rsidRDefault="007B6A61" w:rsidP="007B6A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11">
        <w:rPr>
          <w:rFonts w:ascii="Times New Roman" w:hAnsi="Times New Roman" w:cs="Times New Roman"/>
          <w:b/>
          <w:sz w:val="30"/>
          <w:szCs w:val="30"/>
        </w:rPr>
        <w:t>засідання постійної комісії</w:t>
      </w:r>
    </w:p>
    <w:p w:rsidR="007B6A61" w:rsidRPr="006A52FB" w:rsidRDefault="007B6A61" w:rsidP="007B6A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7B6A61" w:rsidRPr="00587011" w:rsidTr="00A854CD">
        <w:trPr>
          <w:trHeight w:val="337"/>
        </w:trPr>
        <w:tc>
          <w:tcPr>
            <w:tcW w:w="3261" w:type="dxa"/>
          </w:tcPr>
          <w:p w:rsidR="007B6A61" w:rsidRPr="00587011" w:rsidRDefault="007B6A61" w:rsidP="007B6A61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87011">
              <w:rPr>
                <w:rFonts w:ascii="Times New Roman" w:hAnsi="Times New Roman"/>
                <w:b w:val="0"/>
                <w:sz w:val="30"/>
                <w:szCs w:val="30"/>
              </w:rPr>
              <w:t>11 січня 2021 року</w:t>
            </w:r>
          </w:p>
        </w:tc>
        <w:tc>
          <w:tcPr>
            <w:tcW w:w="2268" w:type="dxa"/>
          </w:tcPr>
          <w:p w:rsidR="007B6A61" w:rsidRPr="00587011" w:rsidRDefault="007B6A61" w:rsidP="00A854CD">
            <w:pPr>
              <w:pStyle w:val="a5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4110" w:type="dxa"/>
          </w:tcPr>
          <w:p w:rsidR="007B6A61" w:rsidRPr="00587011" w:rsidRDefault="007B6A61" w:rsidP="00A854CD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87011">
              <w:rPr>
                <w:rFonts w:ascii="Times New Roman" w:hAnsi="Times New Roman"/>
                <w:b w:val="0"/>
                <w:sz w:val="30"/>
                <w:szCs w:val="30"/>
              </w:rPr>
              <w:t xml:space="preserve">14.00  год.,   каб.301, </w:t>
            </w:r>
          </w:p>
          <w:p w:rsidR="007B6A61" w:rsidRPr="00587011" w:rsidRDefault="007B6A61" w:rsidP="00A854CD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87011">
              <w:rPr>
                <w:rFonts w:ascii="Times New Roman" w:hAnsi="Times New Roman"/>
                <w:b w:val="0"/>
                <w:sz w:val="30"/>
                <w:szCs w:val="30"/>
              </w:rPr>
              <w:t xml:space="preserve">м-н Просвіти,1, </w:t>
            </w:r>
            <w:proofErr w:type="spellStart"/>
            <w:r w:rsidRPr="00587011">
              <w:rPr>
                <w:rFonts w:ascii="Times New Roman" w:hAnsi="Times New Roman"/>
                <w:b w:val="0"/>
                <w:sz w:val="30"/>
                <w:szCs w:val="30"/>
              </w:rPr>
              <w:t>м.Рівне</w:t>
            </w:r>
            <w:proofErr w:type="spellEnd"/>
          </w:p>
        </w:tc>
      </w:tr>
    </w:tbl>
    <w:p w:rsidR="007B6A61" w:rsidRPr="006A52FB" w:rsidRDefault="007B6A61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6A61" w:rsidRPr="00587011" w:rsidRDefault="007B6A61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7011">
        <w:rPr>
          <w:rFonts w:ascii="Times New Roman" w:hAnsi="Times New Roman" w:cs="Times New Roman"/>
          <w:b/>
          <w:sz w:val="30"/>
          <w:szCs w:val="30"/>
        </w:rPr>
        <w:t>На засіданні присутні члени постійної комісії</w:t>
      </w:r>
      <w:r w:rsidRPr="00587011">
        <w:rPr>
          <w:rFonts w:ascii="Times New Roman" w:hAnsi="Times New Roman" w:cs="Times New Roman"/>
          <w:b/>
          <w:sz w:val="30"/>
          <w:szCs w:val="30"/>
          <w:bdr w:val="none" w:sz="0" w:space="0" w:color="auto" w:frame="1"/>
        </w:rPr>
        <w:t>:</w:t>
      </w:r>
      <w:r w:rsidRPr="0058701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B6A61" w:rsidRPr="00587011" w:rsidRDefault="00E24B89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7011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>Білик</w:t>
      </w:r>
      <w:r w:rsidR="007B6A61" w:rsidRPr="00587011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 xml:space="preserve"> Юрій Романович</w:t>
      </w:r>
      <w:r w:rsidR="007B6A61"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- голова постійної комісії,</w:t>
      </w:r>
    </w:p>
    <w:p w:rsidR="007B6A61" w:rsidRPr="00587011" w:rsidRDefault="00E24B89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587011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>Богатирчук-Кривко</w:t>
      </w:r>
      <w:r w:rsidR="007B6A61" w:rsidRPr="00587011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 xml:space="preserve"> Світлана Кирилівна </w:t>
      </w:r>
      <w:r w:rsidR="007B6A61"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– заступник голови постійної комісії,</w:t>
      </w:r>
    </w:p>
    <w:p w:rsidR="00597C34" w:rsidRPr="00587011" w:rsidRDefault="00E24B89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Гомон</w:t>
      </w:r>
      <w:r w:rsidR="007B6A61"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Олександр Олександров</w:t>
      </w:r>
      <w:r w:rsidR="00597C34"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ич – секретар постійної комісії,</w:t>
      </w:r>
    </w:p>
    <w:p w:rsidR="007B6A61" w:rsidRPr="00587011" w:rsidRDefault="00E24B89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proofErr w:type="spellStart"/>
      <w:r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Макарчук</w:t>
      </w:r>
      <w:proofErr w:type="spellEnd"/>
      <w:r w:rsidR="00767444"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Катерина Олександрівна – </w:t>
      </w:r>
      <w:r w:rsidR="00597C34"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член постійної комісії,</w:t>
      </w:r>
    </w:p>
    <w:p w:rsidR="00597C34" w:rsidRPr="00587011" w:rsidRDefault="00E24B89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proofErr w:type="spellStart"/>
      <w:r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Бурачик</w:t>
      </w:r>
      <w:proofErr w:type="spellEnd"/>
      <w:r w:rsidR="00597C34"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Андрій Іванович – член постійної комісії.</w:t>
      </w:r>
    </w:p>
    <w:p w:rsidR="00767444" w:rsidRPr="00587011" w:rsidRDefault="00767444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</w:p>
    <w:p w:rsidR="007B6A61" w:rsidRPr="00587011" w:rsidRDefault="007B6A61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На засіданні постійної комісії присутні перший заступник голови облдержадміністрації,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7B6A61" w:rsidRPr="006A52FB" w:rsidRDefault="007B6A61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7B6A61" w:rsidRPr="00587011" w:rsidRDefault="007B6A61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701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Засідання постійної комісії вів </w:t>
      </w:r>
      <w:r w:rsidRPr="00587011">
        <w:rPr>
          <w:rFonts w:ascii="Times New Roman" w:hAnsi="Times New Roman" w:cs="Times New Roman"/>
          <w:sz w:val="30"/>
          <w:szCs w:val="30"/>
        </w:rPr>
        <w:t>голова постійної комісії Білик Ю</w:t>
      </w:r>
      <w:r w:rsidR="00146585" w:rsidRPr="00587011">
        <w:rPr>
          <w:rFonts w:ascii="Times New Roman" w:hAnsi="Times New Roman" w:cs="Times New Roman"/>
          <w:sz w:val="30"/>
          <w:szCs w:val="30"/>
        </w:rPr>
        <w:t>рій Романович.</w:t>
      </w:r>
    </w:p>
    <w:p w:rsidR="007B6A61" w:rsidRPr="006A52FB" w:rsidRDefault="007B6A61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7B6A61" w:rsidRPr="00587011" w:rsidRDefault="007B6A61" w:rsidP="007B6A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7011">
        <w:rPr>
          <w:rFonts w:ascii="Times New Roman" w:hAnsi="Times New Roman" w:cs="Times New Roman"/>
          <w:b/>
          <w:sz w:val="30"/>
          <w:szCs w:val="30"/>
          <w:u w:val="single"/>
        </w:rPr>
        <w:t>СЛУХАЛИ</w:t>
      </w:r>
      <w:r w:rsidRPr="00587011">
        <w:rPr>
          <w:rFonts w:ascii="Times New Roman" w:hAnsi="Times New Roman" w:cs="Times New Roman"/>
          <w:b/>
          <w:sz w:val="30"/>
          <w:szCs w:val="30"/>
        </w:rPr>
        <w:t xml:space="preserve">:  </w:t>
      </w:r>
      <w:r w:rsidRPr="00587011">
        <w:rPr>
          <w:rFonts w:ascii="Times New Roman" w:hAnsi="Times New Roman" w:cs="Times New Roman"/>
          <w:i/>
          <w:sz w:val="30"/>
          <w:szCs w:val="30"/>
        </w:rPr>
        <w:t xml:space="preserve">Білика Юрія Романовича – голову постійної комісії з питань охорони здоров’я, материнства та дитинства, </w:t>
      </w:r>
      <w:r w:rsidRPr="00587011">
        <w:rPr>
          <w:rFonts w:ascii="Times New Roman" w:hAnsi="Times New Roman" w:cs="Times New Roman"/>
          <w:sz w:val="30"/>
          <w:szCs w:val="30"/>
        </w:rPr>
        <w:t>який запропонував затвердити порядок денний засідання постійної комісії.</w:t>
      </w:r>
    </w:p>
    <w:p w:rsidR="007B6A61" w:rsidRPr="00587011" w:rsidRDefault="007B6A61" w:rsidP="007B6A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87011">
        <w:rPr>
          <w:rFonts w:ascii="Times New Roman" w:hAnsi="Times New Roman" w:cs="Times New Roman"/>
          <w:b/>
          <w:sz w:val="30"/>
          <w:szCs w:val="30"/>
          <w:u w:val="single"/>
        </w:rPr>
        <w:t>ВИРІШИЛИ:</w:t>
      </w:r>
    </w:p>
    <w:p w:rsidR="007B6A61" w:rsidRPr="00587011" w:rsidRDefault="007B6A61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7011">
        <w:rPr>
          <w:rFonts w:ascii="Times New Roman" w:hAnsi="Times New Roman" w:cs="Times New Roman"/>
          <w:sz w:val="30"/>
          <w:szCs w:val="30"/>
        </w:rPr>
        <w:t>Затвердити такий порядок денний засідання постійної комісії:</w:t>
      </w:r>
    </w:p>
    <w:p w:rsidR="007B6A61" w:rsidRPr="00587011" w:rsidRDefault="007B6A61" w:rsidP="007B6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uk-UA"/>
        </w:rPr>
      </w:pPr>
      <w:r w:rsidRPr="00587011">
        <w:rPr>
          <w:rFonts w:ascii="Times New Roman" w:hAnsi="Times New Roman" w:cs="Times New Roman"/>
          <w:sz w:val="30"/>
          <w:szCs w:val="30"/>
        </w:rPr>
        <w:t>Порядок денний:</w:t>
      </w:r>
    </w:p>
    <w:p w:rsidR="007B6A61" w:rsidRPr="006A52FB" w:rsidRDefault="007B6A61" w:rsidP="007B6A61">
      <w:pPr>
        <w:pStyle w:val="a7"/>
        <w:tabs>
          <w:tab w:val="left" w:pos="426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0958CF" w:rsidRPr="00587011" w:rsidRDefault="000958CF" w:rsidP="000958C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11">
        <w:rPr>
          <w:rFonts w:ascii="Times New Roman" w:hAnsi="Times New Roman" w:cs="Times New Roman"/>
          <w:b/>
          <w:sz w:val="30"/>
          <w:szCs w:val="30"/>
        </w:rPr>
        <w:t>Власні питання</w:t>
      </w:r>
    </w:p>
    <w:p w:rsidR="00FF539C" w:rsidRPr="00587011" w:rsidRDefault="000958CF" w:rsidP="00FF539C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Про визначення представників галузевих профспілок, громадських об’єднань у сфері охорони здоров’я</w:t>
      </w:r>
      <w:r w:rsidRPr="00587011">
        <w:rPr>
          <w:color w:val="212529"/>
          <w:sz w:val="30"/>
          <w:szCs w:val="30"/>
          <w:shd w:val="clear" w:color="auto" w:fill="FFFFFF"/>
          <w:lang w:val="uk-UA"/>
        </w:rPr>
        <w:t xml:space="preserve"> </w:t>
      </w:r>
      <w:r w:rsidRPr="00587011">
        <w:rPr>
          <w:b/>
          <w:color w:val="212529"/>
          <w:sz w:val="30"/>
          <w:szCs w:val="30"/>
          <w:shd w:val="clear" w:color="auto" w:fill="FFFFFF"/>
          <w:lang w:val="uk-UA"/>
        </w:rPr>
        <w:t>відповідного функціонального спрямування та/або у сфері запобігання корупції і антикорупційної діяльності та/або незалежних експертів у сфері охорони здоров’я</w:t>
      </w: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до складу окремої конкурсної комісії для проведення конкурсу на зайняття посади генерального директора комунального підприємства </w:t>
      </w: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lastRenderedPageBreak/>
        <w:t xml:space="preserve">«Рівненський обласний центр психічного здоров’я населення» Рівненської обласної ради </w:t>
      </w:r>
    </w:p>
    <w:p w:rsidR="00FF539C" w:rsidRPr="00587011" w:rsidRDefault="00FF539C" w:rsidP="00FF539C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Волчко</w:t>
      </w:r>
      <w:proofErr w:type="spellEnd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Богдан Петрович</w:t>
      </w:r>
    </w:p>
    <w:p w:rsidR="00FF539C" w:rsidRPr="00587011" w:rsidRDefault="00FF539C" w:rsidP="00FF539C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Габорець</w:t>
      </w:r>
      <w:proofErr w:type="spellEnd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Іван Юрійович</w:t>
      </w:r>
    </w:p>
    <w:p w:rsidR="00FF539C" w:rsidRPr="00587011" w:rsidRDefault="00FF539C" w:rsidP="00FF539C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Гомон Олександр Олександрович </w:t>
      </w:r>
    </w:p>
    <w:p w:rsidR="00FF539C" w:rsidRPr="00587011" w:rsidRDefault="00FF539C" w:rsidP="00FF539C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Іванішин</w:t>
      </w:r>
      <w:proofErr w:type="spellEnd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Євгеній Сергійович</w:t>
      </w:r>
    </w:p>
    <w:p w:rsidR="00FF539C" w:rsidRPr="00587011" w:rsidRDefault="00FF539C" w:rsidP="00FF539C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Романчук</w:t>
      </w:r>
      <w:proofErr w:type="spellEnd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Ольга Миколаївна</w:t>
      </w:r>
    </w:p>
    <w:p w:rsidR="00FF539C" w:rsidRPr="00587011" w:rsidRDefault="00FF539C" w:rsidP="00FF539C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Семяк</w:t>
      </w:r>
      <w:proofErr w:type="spellEnd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Микола Остапович</w:t>
      </w:r>
    </w:p>
    <w:p w:rsidR="00FF539C" w:rsidRPr="00587011" w:rsidRDefault="00FF539C" w:rsidP="00FF539C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Шустік</w:t>
      </w:r>
      <w:proofErr w:type="spellEnd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Ольга Анатоліївна  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 та економічного розвитку виконавчого апарату обласної ради.</w:t>
      </w:r>
    </w:p>
    <w:p w:rsidR="000958CF" w:rsidRPr="00587011" w:rsidRDefault="000958CF" w:rsidP="000958C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«Рівненська обласна клінічна лікарня» Рівненської обласної ради щодо погодження фінансового плану на 2020 рік зі змінами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Ткач Віктор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Олександрович – головний лікар КП «</w:t>
      </w:r>
      <w:r w:rsidRPr="00587011">
        <w:rPr>
          <w:i/>
          <w:sz w:val="30"/>
          <w:szCs w:val="30"/>
          <w:lang w:val="uk-UA" w:eastAsia="uk-UA"/>
        </w:rPr>
        <w:t>Рівненська обласна клінічна лікарня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0958CF" w:rsidRPr="00587011" w:rsidRDefault="000958CF" w:rsidP="000958CF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30"/>
          <w:szCs w:val="30"/>
          <w:lang w:val="uk-UA" w:eastAsia="uk-UA"/>
        </w:rPr>
      </w:pP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Юрій Михайлович</w:t>
      </w: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 та економічного розвитку виконавчого апарату обласної ради.</w:t>
      </w:r>
    </w:p>
    <w:p w:rsidR="000958CF" w:rsidRPr="00587011" w:rsidRDefault="000958CF" w:rsidP="000958C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</w:t>
      </w:r>
      <w:proofErr w:type="spellStart"/>
      <w:r w:rsidRPr="00587011">
        <w:rPr>
          <w:b/>
          <w:sz w:val="30"/>
          <w:szCs w:val="30"/>
          <w:lang w:val="uk-UA" w:eastAsia="uk-UA"/>
        </w:rPr>
        <w:t>Зірненська</w:t>
      </w:r>
      <w:proofErr w:type="spellEnd"/>
      <w:r w:rsidRPr="00587011">
        <w:rPr>
          <w:b/>
          <w:sz w:val="30"/>
          <w:szCs w:val="30"/>
          <w:lang w:val="uk-UA" w:eastAsia="uk-UA"/>
        </w:rPr>
        <w:t xml:space="preserve"> лікарня «</w:t>
      </w:r>
      <w:proofErr w:type="spellStart"/>
      <w:r w:rsidRPr="00587011">
        <w:rPr>
          <w:b/>
          <w:sz w:val="30"/>
          <w:szCs w:val="30"/>
          <w:lang w:val="uk-UA" w:eastAsia="uk-UA"/>
        </w:rPr>
        <w:t>Хоспіс</w:t>
      </w:r>
      <w:proofErr w:type="spellEnd"/>
      <w:r w:rsidRPr="00587011">
        <w:rPr>
          <w:b/>
          <w:sz w:val="30"/>
          <w:szCs w:val="30"/>
          <w:lang w:val="uk-UA" w:eastAsia="uk-UA"/>
        </w:rPr>
        <w:t>» Рівненської обласної ради щодо погодження внесення змін до фінансового плану на 2020 рік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: Кучер Олександра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Ярославівна – головний лікар КП «</w:t>
      </w:r>
      <w:proofErr w:type="spellStart"/>
      <w:r w:rsidRPr="00587011">
        <w:rPr>
          <w:i/>
          <w:sz w:val="30"/>
          <w:szCs w:val="30"/>
          <w:lang w:val="uk-UA" w:eastAsia="uk-UA"/>
        </w:rPr>
        <w:t>Зірненська</w:t>
      </w:r>
      <w:proofErr w:type="spellEnd"/>
      <w:r w:rsidRPr="00587011">
        <w:rPr>
          <w:i/>
          <w:sz w:val="30"/>
          <w:szCs w:val="30"/>
          <w:lang w:val="uk-UA" w:eastAsia="uk-UA"/>
        </w:rPr>
        <w:t xml:space="preserve"> лікарня «</w:t>
      </w:r>
      <w:proofErr w:type="spellStart"/>
      <w:r w:rsidRPr="00587011">
        <w:rPr>
          <w:i/>
          <w:sz w:val="30"/>
          <w:szCs w:val="30"/>
          <w:lang w:val="uk-UA" w:eastAsia="uk-UA"/>
        </w:rPr>
        <w:t>Хоспіс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0958CF" w:rsidRPr="00587011" w:rsidRDefault="000958CF" w:rsidP="000958CF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30"/>
          <w:szCs w:val="30"/>
          <w:lang w:val="uk-UA" w:eastAsia="uk-UA"/>
        </w:rPr>
      </w:pP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Юрій Михайлович</w:t>
      </w: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 та економічного розвитку виконавчого апарату обласної ради.</w:t>
      </w:r>
    </w:p>
    <w:p w:rsidR="000958CF" w:rsidRPr="00587011" w:rsidRDefault="000958CF" w:rsidP="000958C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</w:t>
      </w:r>
      <w:proofErr w:type="spellStart"/>
      <w:r w:rsidRPr="00587011">
        <w:rPr>
          <w:b/>
          <w:sz w:val="30"/>
          <w:szCs w:val="30"/>
          <w:lang w:val="uk-UA" w:eastAsia="uk-UA"/>
        </w:rPr>
        <w:t>Зірненська</w:t>
      </w:r>
      <w:proofErr w:type="spellEnd"/>
      <w:r w:rsidRPr="00587011">
        <w:rPr>
          <w:b/>
          <w:sz w:val="30"/>
          <w:szCs w:val="30"/>
          <w:lang w:val="uk-UA" w:eastAsia="uk-UA"/>
        </w:rPr>
        <w:t xml:space="preserve"> лікарня «</w:t>
      </w:r>
      <w:proofErr w:type="spellStart"/>
      <w:r w:rsidRPr="00587011">
        <w:rPr>
          <w:b/>
          <w:sz w:val="30"/>
          <w:szCs w:val="30"/>
          <w:lang w:val="uk-UA" w:eastAsia="uk-UA"/>
        </w:rPr>
        <w:t>Хоспіс</w:t>
      </w:r>
      <w:proofErr w:type="spellEnd"/>
      <w:r w:rsidRPr="00587011">
        <w:rPr>
          <w:b/>
          <w:sz w:val="30"/>
          <w:szCs w:val="30"/>
          <w:lang w:val="uk-UA" w:eastAsia="uk-UA"/>
        </w:rPr>
        <w:t>» Рівненської обласної ради щодо погодження внесення змін до фінансового плану на 2021 рік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587011">
        <w:rPr>
          <w:i/>
          <w:iCs/>
          <w:color w:val="FF0000"/>
          <w:sz w:val="30"/>
          <w:szCs w:val="30"/>
          <w:bdr w:val="none" w:sz="0" w:space="0" w:color="auto" w:frame="1"/>
          <w:lang w:val="uk-UA"/>
        </w:rPr>
        <w:t xml:space="preserve">: 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Кучер Олександра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Ярославівна – головний лікар КП «</w:t>
      </w:r>
      <w:proofErr w:type="spellStart"/>
      <w:r w:rsidRPr="00587011">
        <w:rPr>
          <w:i/>
          <w:sz w:val="30"/>
          <w:szCs w:val="30"/>
          <w:lang w:val="uk-UA" w:eastAsia="uk-UA"/>
        </w:rPr>
        <w:t>Зірненська</w:t>
      </w:r>
      <w:proofErr w:type="spellEnd"/>
      <w:r w:rsidRPr="00587011">
        <w:rPr>
          <w:i/>
          <w:sz w:val="30"/>
          <w:szCs w:val="30"/>
          <w:lang w:val="uk-UA" w:eastAsia="uk-UA"/>
        </w:rPr>
        <w:t xml:space="preserve"> лікарня «</w:t>
      </w:r>
      <w:proofErr w:type="spellStart"/>
      <w:r w:rsidRPr="00587011">
        <w:rPr>
          <w:i/>
          <w:sz w:val="30"/>
          <w:szCs w:val="30"/>
          <w:lang w:val="uk-UA" w:eastAsia="uk-UA"/>
        </w:rPr>
        <w:t>Хоспіс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0958CF" w:rsidRPr="00587011" w:rsidRDefault="000958CF" w:rsidP="000958CF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30"/>
          <w:szCs w:val="30"/>
          <w:lang w:val="uk-UA" w:eastAsia="uk-UA"/>
        </w:rPr>
      </w:pP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Юрій Михайлович</w:t>
      </w: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 та економічного розвитку виконавчого апарату обласної ради.</w:t>
      </w:r>
    </w:p>
    <w:p w:rsidR="000958CF" w:rsidRPr="00587011" w:rsidRDefault="000958CF" w:rsidP="000958C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lastRenderedPageBreak/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 xml:space="preserve">комунального підприємства «Обласний </w:t>
      </w:r>
      <w:proofErr w:type="spellStart"/>
      <w:r w:rsidRPr="00587011">
        <w:rPr>
          <w:b/>
          <w:sz w:val="30"/>
          <w:szCs w:val="30"/>
          <w:lang w:val="uk-UA" w:eastAsia="uk-UA"/>
        </w:rPr>
        <w:t>перинатальний</w:t>
      </w:r>
      <w:proofErr w:type="spellEnd"/>
      <w:r w:rsidRPr="00587011">
        <w:rPr>
          <w:b/>
          <w:sz w:val="30"/>
          <w:szCs w:val="30"/>
          <w:lang w:val="uk-UA" w:eastAsia="uk-UA"/>
        </w:rPr>
        <w:t xml:space="preserve"> центр» Рівненської обласної ради щодо погодження внесення змін до штатного розпису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Єнікеєва</w:t>
      </w:r>
      <w:proofErr w:type="spellEnd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Вікторія Миколаївна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лікар КП «</w:t>
      </w:r>
      <w:r w:rsidRPr="00587011">
        <w:rPr>
          <w:i/>
          <w:sz w:val="30"/>
          <w:szCs w:val="30"/>
          <w:lang w:val="uk-UA" w:eastAsia="uk-UA"/>
        </w:rPr>
        <w:t xml:space="preserve">Обласний </w:t>
      </w:r>
      <w:proofErr w:type="spellStart"/>
      <w:r w:rsidRPr="00587011">
        <w:rPr>
          <w:i/>
          <w:sz w:val="30"/>
          <w:szCs w:val="30"/>
          <w:lang w:val="uk-UA" w:eastAsia="uk-UA"/>
        </w:rPr>
        <w:t>перинатальний</w:t>
      </w:r>
      <w:proofErr w:type="spellEnd"/>
      <w:r w:rsidRPr="00587011">
        <w:rPr>
          <w:i/>
          <w:sz w:val="30"/>
          <w:szCs w:val="30"/>
          <w:lang w:val="uk-UA" w:eastAsia="uk-UA"/>
        </w:rPr>
        <w:t xml:space="preserve"> центр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0958CF" w:rsidRPr="00587011" w:rsidRDefault="000958CF" w:rsidP="000958CF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30"/>
          <w:szCs w:val="30"/>
          <w:lang w:val="uk-UA" w:eastAsia="uk-UA"/>
        </w:rPr>
      </w:pP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Юрій Михайлович</w:t>
      </w: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 та економічного розвитку виконавчого апарату обласної ради.</w:t>
      </w:r>
    </w:p>
    <w:p w:rsidR="000958CF" w:rsidRPr="00587011" w:rsidRDefault="000958CF" w:rsidP="000958C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«Обласний центр екстреної медичної допомоги та медицини катастроф» Рівненської обласної ради щодо погодження плану діяльності на 2021 рік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 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Бортнік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Андрій Анатолійович –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в.о.директора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КП «</w:t>
      </w:r>
      <w:r w:rsidRPr="00587011">
        <w:rPr>
          <w:i/>
          <w:sz w:val="30"/>
          <w:szCs w:val="30"/>
          <w:lang w:val="uk-UA" w:eastAsia="uk-UA"/>
        </w:rPr>
        <w:t>Обласний центр екстреної медичної допомоги та медицини катастроф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sz w:val="30"/>
          <w:szCs w:val="30"/>
          <w:lang w:val="uk-UA" w:eastAsia="uk-UA"/>
        </w:rPr>
      </w:pPr>
      <w:proofErr w:type="spellStart"/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Юрій Михайлович</w:t>
      </w: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 та економічного розвитку виконавчого апарату обласної ради.</w:t>
      </w:r>
    </w:p>
    <w:p w:rsidR="000958CF" w:rsidRPr="00587011" w:rsidRDefault="000958CF" w:rsidP="000958C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«Рівненська обласна дитяча лікарня» Рівненської обласної ради щодо виділення коштів з обласного бюджету на виконання заходів у сфері техногенної та пожежної безпеки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:    Бойко Віталій Ярославович – головний лікар КП «</w:t>
      </w:r>
      <w:r w:rsidRPr="00587011">
        <w:rPr>
          <w:i/>
          <w:sz w:val="30"/>
          <w:szCs w:val="30"/>
          <w:lang w:val="uk-UA" w:eastAsia="uk-UA"/>
        </w:rPr>
        <w:t>Рівненська обласна дитяча лікарня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Співдоповідють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0958CF" w:rsidRPr="00587011" w:rsidRDefault="000958CF" w:rsidP="000958C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 xml:space="preserve">комунального підприємства «Рівненський обласний </w:t>
      </w:r>
      <w:proofErr w:type="spellStart"/>
      <w:r w:rsidRPr="00587011">
        <w:rPr>
          <w:b/>
          <w:sz w:val="30"/>
          <w:szCs w:val="30"/>
          <w:lang w:val="uk-UA" w:eastAsia="uk-UA"/>
        </w:rPr>
        <w:t>фтизіопульмонологічний</w:t>
      </w:r>
      <w:proofErr w:type="spellEnd"/>
      <w:r w:rsidRPr="00587011">
        <w:rPr>
          <w:b/>
          <w:sz w:val="30"/>
          <w:szCs w:val="30"/>
          <w:lang w:val="uk-UA" w:eastAsia="uk-UA"/>
        </w:rPr>
        <w:t xml:space="preserve"> медичний центр» Рівненської обласної ради щодо виділення з обласного бюджету коштів для проведення ремонтних робіт 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587011">
        <w:rPr>
          <w:i/>
          <w:iCs/>
          <w:color w:val="FF0000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Аврука</w:t>
      </w:r>
      <w:proofErr w:type="spellEnd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Федір Сергійович  –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директор КП «</w:t>
      </w:r>
      <w:r w:rsidRPr="00587011">
        <w:rPr>
          <w:i/>
          <w:sz w:val="30"/>
          <w:szCs w:val="30"/>
          <w:lang w:val="uk-UA" w:eastAsia="uk-UA"/>
        </w:rPr>
        <w:t xml:space="preserve">Рівненський обласний </w:t>
      </w:r>
      <w:proofErr w:type="spellStart"/>
      <w:r w:rsidRPr="00587011">
        <w:rPr>
          <w:i/>
          <w:sz w:val="30"/>
          <w:szCs w:val="30"/>
          <w:lang w:val="uk-UA" w:eastAsia="uk-UA"/>
        </w:rPr>
        <w:t>фтизіопульмонологічний</w:t>
      </w:r>
      <w:proofErr w:type="spellEnd"/>
      <w:r w:rsidRPr="00587011">
        <w:rPr>
          <w:i/>
          <w:sz w:val="30"/>
          <w:szCs w:val="30"/>
          <w:lang w:val="uk-UA" w:eastAsia="uk-UA"/>
        </w:rPr>
        <w:t xml:space="preserve"> медичний центр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0958CF" w:rsidRPr="00587011" w:rsidRDefault="000958CF" w:rsidP="000958C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 xml:space="preserve">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укладання угоди про </w:t>
      </w:r>
      <w:r w:rsidRPr="00587011">
        <w:rPr>
          <w:b/>
          <w:sz w:val="30"/>
          <w:szCs w:val="30"/>
          <w:lang w:val="uk-UA" w:eastAsia="uk-UA"/>
        </w:rPr>
        <w:lastRenderedPageBreak/>
        <w:t>співпрацю з Львівським національним медичним університетом імені Данила Галицького терміном на 1 рік на попередніх умовах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Доповідає</w:t>
      </w:r>
      <w:r w:rsidRPr="00587011">
        <w:rPr>
          <w:i/>
          <w:iCs/>
          <w:color w:val="FF0000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Шустик</w:t>
      </w:r>
      <w:proofErr w:type="spellEnd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Роман Петрович –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головний лікар КП «</w:t>
      </w:r>
      <w:r w:rsidRPr="00587011">
        <w:rPr>
          <w:i/>
          <w:sz w:val="30"/>
          <w:szCs w:val="30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: </w:t>
      </w: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Юрій Михайлович</w:t>
      </w: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 та економічного розвитку виконавчого апарату обласної ради.</w:t>
      </w:r>
    </w:p>
    <w:p w:rsidR="000958CF" w:rsidRPr="00587011" w:rsidRDefault="000958CF" w:rsidP="000958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AB202B" w:rsidRPr="00587011" w:rsidRDefault="00AB202B" w:rsidP="00AB202B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Різне.</w:t>
      </w:r>
    </w:p>
    <w:p w:rsidR="007B6A61" w:rsidRPr="004F028F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16"/>
          <w:szCs w:val="16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="009F65F0" w:rsidRPr="00587011">
        <w:rPr>
          <w:rFonts w:ascii="Times New Roman" w:hAnsi="Times New Roman"/>
          <w:i/>
          <w:sz w:val="30"/>
          <w:szCs w:val="30"/>
        </w:rPr>
        <w:t xml:space="preserve">“за” – </w:t>
      </w:r>
      <w:r w:rsidR="00DB5270" w:rsidRPr="00587011">
        <w:rPr>
          <w:rFonts w:ascii="Times New Roman" w:hAnsi="Times New Roman"/>
          <w:i/>
          <w:sz w:val="30"/>
          <w:szCs w:val="30"/>
        </w:rPr>
        <w:t>5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</w:p>
    <w:p w:rsidR="007B6A61" w:rsidRPr="00587011" w:rsidRDefault="007B6A61" w:rsidP="007B6A61">
      <w:pPr>
        <w:pStyle w:val="a3"/>
        <w:tabs>
          <w:tab w:val="left" w:pos="0"/>
        </w:tabs>
        <w:rPr>
          <w:rFonts w:ascii="Times New Roman" w:hAnsi="Times New Roman"/>
          <w:b w:val="0"/>
          <w:i/>
          <w:sz w:val="30"/>
          <w:szCs w:val="30"/>
        </w:rPr>
      </w:pPr>
      <w:r w:rsidRPr="00587011">
        <w:rPr>
          <w:rFonts w:ascii="Times New Roman" w:hAnsi="Times New Roman"/>
          <w:i/>
          <w:sz w:val="30"/>
          <w:szCs w:val="30"/>
        </w:rPr>
        <w:t>Порядок денний засідання постійної комісії затверджено.</w:t>
      </w:r>
    </w:p>
    <w:p w:rsidR="007B6A61" w:rsidRPr="00587011" w:rsidRDefault="007B6A61" w:rsidP="007B6A61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6A61" w:rsidRPr="00587011" w:rsidRDefault="007B6A61" w:rsidP="007B6A61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11">
        <w:rPr>
          <w:rFonts w:ascii="Times New Roman" w:hAnsi="Times New Roman" w:cs="Times New Roman"/>
          <w:b/>
          <w:sz w:val="30"/>
          <w:szCs w:val="30"/>
        </w:rPr>
        <w:t>РОЗГЛЯД ПИТАНЬ ПОРЯДКУ ДЕННОГО:</w:t>
      </w:r>
    </w:p>
    <w:p w:rsidR="007B6A61" w:rsidRPr="004F028F" w:rsidRDefault="007B6A61" w:rsidP="007B6A61">
      <w:pPr>
        <w:pStyle w:val="a7"/>
        <w:tabs>
          <w:tab w:val="left" w:pos="426"/>
        </w:tabs>
        <w:ind w:left="0"/>
        <w:rPr>
          <w:b/>
          <w:sz w:val="16"/>
          <w:szCs w:val="16"/>
          <w:lang w:val="uk-UA" w:eastAsia="uk-UA"/>
        </w:rPr>
      </w:pPr>
    </w:p>
    <w:p w:rsidR="007B6A61" w:rsidRDefault="007B6A61" w:rsidP="007B6A61">
      <w:pPr>
        <w:pStyle w:val="a7"/>
        <w:tabs>
          <w:tab w:val="left" w:pos="426"/>
        </w:tabs>
        <w:ind w:left="0"/>
        <w:jc w:val="center"/>
        <w:rPr>
          <w:b/>
          <w:sz w:val="30"/>
          <w:szCs w:val="30"/>
          <w:lang w:val="uk-UA" w:eastAsia="uk-UA"/>
        </w:rPr>
      </w:pPr>
      <w:r w:rsidRPr="00587011">
        <w:rPr>
          <w:b/>
          <w:sz w:val="30"/>
          <w:szCs w:val="30"/>
          <w:lang w:val="uk-UA" w:eastAsia="uk-UA"/>
        </w:rPr>
        <w:t>Власні питання</w:t>
      </w:r>
    </w:p>
    <w:p w:rsidR="00587011" w:rsidRPr="004F028F" w:rsidRDefault="00587011" w:rsidP="007B6A61">
      <w:pPr>
        <w:pStyle w:val="a7"/>
        <w:tabs>
          <w:tab w:val="left" w:pos="426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262246" w:rsidRPr="00587011" w:rsidRDefault="00262246" w:rsidP="00652DC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Про визначення представників галузевих профспілок, громадських об’єднань у сфері охорони здоров’я</w:t>
      </w:r>
      <w:r w:rsidRPr="00587011">
        <w:rPr>
          <w:color w:val="212529"/>
          <w:sz w:val="30"/>
          <w:szCs w:val="30"/>
          <w:shd w:val="clear" w:color="auto" w:fill="FFFFFF"/>
          <w:lang w:val="uk-UA"/>
        </w:rPr>
        <w:t xml:space="preserve"> </w:t>
      </w:r>
      <w:r w:rsidRPr="00587011">
        <w:rPr>
          <w:b/>
          <w:color w:val="212529"/>
          <w:sz w:val="30"/>
          <w:szCs w:val="30"/>
          <w:shd w:val="clear" w:color="auto" w:fill="FFFFFF"/>
          <w:lang w:val="uk-UA"/>
        </w:rPr>
        <w:t>відповідного функціонального спрямування та/або у сфері запобігання корупції і антикорупційної діяльності та/або незалежних експертів у сфері охорони здоров’я</w:t>
      </w: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до складу окремої конкурсної комісії для проведення конкурсу на зайняття посади генерального директора комунального підприємства «Рівненський обласний центр психічного здоров’я населення» Рівненської обласної ради </w:t>
      </w:r>
    </w:p>
    <w:p w:rsidR="00323FFB" w:rsidRPr="00587011" w:rsidRDefault="00323FFB" w:rsidP="00323FF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ВОЛЧКО Богдан Петрович</w:t>
      </w:r>
    </w:p>
    <w:p w:rsidR="00323FFB" w:rsidRPr="00587011" w:rsidRDefault="00323FFB" w:rsidP="00323FF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ГАБОРЕЦЬ Іван Юрійович</w:t>
      </w:r>
    </w:p>
    <w:p w:rsidR="00323FFB" w:rsidRPr="00587011" w:rsidRDefault="00323FFB" w:rsidP="00323FF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ГОМОН Олександр Олександрович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</w:p>
    <w:p w:rsidR="00323FFB" w:rsidRPr="00587011" w:rsidRDefault="00323FFB" w:rsidP="00323FF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ІВАНІШИН Євгеній Сергійович</w:t>
      </w:r>
    </w:p>
    <w:p w:rsidR="00323FFB" w:rsidRPr="00587011" w:rsidRDefault="00323FFB" w:rsidP="00323FF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РОМАНЧУК Ольга Миколаївна</w:t>
      </w:r>
    </w:p>
    <w:p w:rsidR="00323FFB" w:rsidRPr="00587011" w:rsidRDefault="00323FFB" w:rsidP="00323FF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СЕМЯК Микола Остапович</w:t>
      </w:r>
    </w:p>
    <w:p w:rsidR="00323FFB" w:rsidRPr="00587011" w:rsidRDefault="00323FFB" w:rsidP="00323FF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ШУСТІК Ольга Анатоліївна</w:t>
      </w:r>
    </w:p>
    <w:p w:rsidR="006409E4" w:rsidRPr="00587011" w:rsidRDefault="00262246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СЛУХАЛИ: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Білика Юрія Романовича – голову постійної комісії,</w:t>
      </w:r>
      <w:r w:rsidRPr="00587011">
        <w:rPr>
          <w:sz w:val="30"/>
          <w:szCs w:val="30"/>
          <w:lang w:val="uk-UA"/>
        </w:rPr>
        <w:t xml:space="preserve"> який ознайомив присутніх із суттю даного питання. Зазначив, що заяви на включення представників до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>складу окремої конкурсної комісії для проведення конкурсу на зайняття посади генерального директора комунального підприємства «</w:t>
      </w:r>
      <w:r w:rsidR="00641742" w:rsidRPr="00587011">
        <w:rPr>
          <w:iCs/>
          <w:sz w:val="30"/>
          <w:szCs w:val="30"/>
          <w:bdr w:val="none" w:sz="0" w:space="0" w:color="auto" w:frame="1"/>
          <w:lang w:val="uk-UA"/>
        </w:rPr>
        <w:t>Рівненський обласний центр психічного здоров’я населення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» Рівненської обласної ради надійшли від таких громадських організацій: </w:t>
      </w:r>
    </w:p>
    <w:p w:rsidR="006409E4" w:rsidRPr="00587011" w:rsidRDefault="006409E4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</w:p>
    <w:p w:rsidR="006409E4" w:rsidRPr="00587011" w:rsidRDefault="006409E4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ВОЛЧКО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Богдан Петрович – Рівненська обласна громадська організація «Асоціація хірургів Рівненщини»,</w:t>
      </w:r>
    </w:p>
    <w:p w:rsidR="006409E4" w:rsidRPr="00587011" w:rsidRDefault="006409E4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lastRenderedPageBreak/>
        <w:t>ГАБОРЕЦЬ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Іван Юрійович – громадська організація «Асоціація сімейної медицини Рівненщини»,</w:t>
      </w:r>
    </w:p>
    <w:p w:rsidR="006409E4" w:rsidRPr="00587011" w:rsidRDefault="006409E4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ГОМОН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Олександр Олександрович – громадська організація «Кандидат»,</w:t>
      </w:r>
    </w:p>
    <w:p w:rsidR="006409E4" w:rsidRPr="00587011" w:rsidRDefault="006409E4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ІВАНІШИН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Євгеній Сергійович – громадська організація «Всеукраїнська люстрація»,</w:t>
      </w:r>
    </w:p>
    <w:p w:rsidR="006409E4" w:rsidRPr="00587011" w:rsidRDefault="006409E4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РОМАНЧУК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Ольга Миколаївна – громадська організація «Сприяння розвитку охорони здоров’я»</w:t>
      </w:r>
    </w:p>
    <w:p w:rsidR="006409E4" w:rsidRPr="00587011" w:rsidRDefault="006409E4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СЕМЯК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Микола Остапович –</w:t>
      </w: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громадська організація  «Антикорупційне бюро в Україні»,</w:t>
      </w:r>
    </w:p>
    <w:p w:rsidR="006409E4" w:rsidRPr="00587011" w:rsidRDefault="006409E4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ШУСТІК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Ольга Анатоліївна – громадська організація «Кандидат».</w:t>
      </w:r>
    </w:p>
    <w:p w:rsidR="006409E4" w:rsidRPr="00587011" w:rsidRDefault="006409E4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iCs/>
          <w:sz w:val="30"/>
          <w:szCs w:val="30"/>
          <w:bdr w:val="none" w:sz="0" w:space="0" w:color="auto" w:frame="1"/>
          <w:lang w:val="uk-UA"/>
        </w:rPr>
        <w:t>Представив всіх претендентів особисто.</w:t>
      </w:r>
      <w:r w:rsidRPr="00587011">
        <w:rPr>
          <w:sz w:val="30"/>
          <w:szCs w:val="30"/>
          <w:lang w:val="uk-UA"/>
        </w:rPr>
        <w:t xml:space="preserve"> Поставив на голосування претендентів: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6409E4" w:rsidRPr="00587011" w:rsidRDefault="006409E4" w:rsidP="006409E4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ВОЛЧКО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Богдан Петрович – Рівненська обласна громадська організація «Асоціація хірургів Рівненщини»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  <w:r w:rsidRPr="00587011">
        <w:rPr>
          <w:sz w:val="30"/>
          <w:szCs w:val="30"/>
          <w:u w:val="single"/>
          <w:lang w:val="uk-UA"/>
        </w:rPr>
        <w:t>ГОЛОСУВАЛИ:</w:t>
      </w:r>
      <w:r w:rsidRPr="00587011">
        <w:rPr>
          <w:sz w:val="30"/>
          <w:szCs w:val="30"/>
          <w:lang w:val="uk-UA"/>
        </w:rPr>
        <w:t xml:space="preserve"> </w:t>
      </w:r>
      <w:r w:rsidRPr="00587011">
        <w:rPr>
          <w:i/>
          <w:sz w:val="30"/>
          <w:szCs w:val="30"/>
          <w:lang w:val="uk-UA"/>
        </w:rPr>
        <w:t xml:space="preserve">“за” – </w:t>
      </w:r>
      <w:r w:rsidR="006409E4" w:rsidRPr="00587011">
        <w:rPr>
          <w:i/>
          <w:sz w:val="30"/>
          <w:szCs w:val="30"/>
          <w:lang w:val="uk-UA"/>
        </w:rPr>
        <w:t>4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., “</w:t>
      </w:r>
      <w:r w:rsidR="00A20E4B" w:rsidRPr="00587011">
        <w:rPr>
          <w:i/>
          <w:sz w:val="30"/>
          <w:szCs w:val="30"/>
          <w:lang w:val="uk-UA"/>
        </w:rPr>
        <w:t>не голосували</w:t>
      </w:r>
      <w:r w:rsidRPr="00587011">
        <w:rPr>
          <w:i/>
          <w:sz w:val="30"/>
          <w:szCs w:val="30"/>
          <w:lang w:val="uk-UA"/>
        </w:rPr>
        <w:t xml:space="preserve">” – </w:t>
      </w:r>
      <w:r w:rsidR="006409E4" w:rsidRPr="00587011">
        <w:rPr>
          <w:i/>
          <w:sz w:val="30"/>
          <w:szCs w:val="30"/>
          <w:lang w:val="uk-UA"/>
        </w:rPr>
        <w:t>1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</w:t>
      </w:r>
      <w:r w:rsidR="00196C10" w:rsidRPr="00587011">
        <w:rPr>
          <w:i/>
          <w:sz w:val="30"/>
          <w:szCs w:val="30"/>
          <w:lang w:val="uk-UA"/>
        </w:rPr>
        <w:t>,</w:t>
      </w:r>
      <w:r w:rsidR="00407BC7" w:rsidRPr="00587011">
        <w:rPr>
          <w:i/>
          <w:sz w:val="30"/>
          <w:szCs w:val="30"/>
          <w:lang w:val="uk-UA"/>
        </w:rPr>
        <w:t xml:space="preserve"> “проти” – 0 </w:t>
      </w:r>
      <w:proofErr w:type="spellStart"/>
      <w:r w:rsidR="00407BC7" w:rsidRPr="00587011">
        <w:rPr>
          <w:i/>
          <w:sz w:val="30"/>
          <w:szCs w:val="30"/>
          <w:lang w:val="uk-UA"/>
        </w:rPr>
        <w:t>чол</w:t>
      </w:r>
      <w:proofErr w:type="spellEnd"/>
      <w:r w:rsidR="00407BC7" w:rsidRPr="00587011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="00407BC7" w:rsidRPr="00587011">
        <w:rPr>
          <w:i/>
          <w:sz w:val="30"/>
          <w:szCs w:val="30"/>
          <w:lang w:val="uk-UA"/>
        </w:rPr>
        <w:t>чол</w:t>
      </w:r>
      <w:proofErr w:type="spellEnd"/>
      <w:r w:rsidR="00407BC7" w:rsidRPr="00587011">
        <w:rPr>
          <w:i/>
          <w:sz w:val="30"/>
          <w:szCs w:val="30"/>
          <w:lang w:val="uk-UA"/>
        </w:rPr>
        <w:t>.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</w:p>
    <w:p w:rsidR="006409E4" w:rsidRPr="00587011" w:rsidRDefault="006409E4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ГАБОРЕЦЬ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Іван Юрійович – громадська організація «Асоціація сімейної медицини Рівненщини»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  <w:r w:rsidRPr="00587011">
        <w:rPr>
          <w:sz w:val="30"/>
          <w:szCs w:val="30"/>
          <w:u w:val="single"/>
          <w:lang w:val="uk-UA"/>
        </w:rPr>
        <w:t>ГОЛОСУВАЛИ:</w:t>
      </w:r>
      <w:r w:rsidRPr="00587011">
        <w:rPr>
          <w:sz w:val="30"/>
          <w:szCs w:val="30"/>
          <w:lang w:val="uk-UA"/>
        </w:rPr>
        <w:t xml:space="preserve"> </w:t>
      </w:r>
      <w:r w:rsidRPr="00587011">
        <w:rPr>
          <w:i/>
          <w:sz w:val="30"/>
          <w:szCs w:val="30"/>
          <w:lang w:val="uk-UA"/>
        </w:rPr>
        <w:t xml:space="preserve">“за” – 1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., “</w:t>
      </w:r>
      <w:r w:rsidR="009E2524" w:rsidRPr="00587011">
        <w:rPr>
          <w:i/>
          <w:sz w:val="30"/>
          <w:szCs w:val="30"/>
          <w:lang w:val="uk-UA"/>
        </w:rPr>
        <w:t>не голосували</w:t>
      </w:r>
      <w:r w:rsidRPr="00587011">
        <w:rPr>
          <w:i/>
          <w:sz w:val="30"/>
          <w:szCs w:val="30"/>
          <w:lang w:val="uk-UA"/>
        </w:rPr>
        <w:t xml:space="preserve">” – </w:t>
      </w:r>
      <w:r w:rsidR="009E2524" w:rsidRPr="00587011">
        <w:rPr>
          <w:i/>
          <w:sz w:val="30"/>
          <w:szCs w:val="30"/>
          <w:lang w:val="uk-UA"/>
        </w:rPr>
        <w:t>2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 xml:space="preserve">., “утримались” – 2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</w:t>
      </w:r>
      <w:r w:rsidR="00407BC7" w:rsidRPr="00587011">
        <w:rPr>
          <w:i/>
          <w:sz w:val="30"/>
          <w:szCs w:val="30"/>
          <w:lang w:val="uk-UA"/>
        </w:rPr>
        <w:t xml:space="preserve">, “проти” – 0 </w:t>
      </w:r>
      <w:proofErr w:type="spellStart"/>
      <w:r w:rsidR="00407BC7" w:rsidRPr="00587011">
        <w:rPr>
          <w:i/>
          <w:sz w:val="30"/>
          <w:szCs w:val="30"/>
          <w:lang w:val="uk-UA"/>
        </w:rPr>
        <w:t>чол</w:t>
      </w:r>
      <w:proofErr w:type="spellEnd"/>
      <w:r w:rsidR="00407BC7" w:rsidRPr="00587011">
        <w:rPr>
          <w:i/>
          <w:sz w:val="30"/>
          <w:szCs w:val="30"/>
          <w:lang w:val="uk-UA"/>
        </w:rPr>
        <w:t xml:space="preserve">. 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E80928" w:rsidRPr="00587011" w:rsidRDefault="00E80928" w:rsidP="00E80928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ГОМОН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Олександр Олександрович – громадська організація «Кандидат»,</w:t>
      </w:r>
    </w:p>
    <w:p w:rsidR="006409E4" w:rsidRPr="00587011" w:rsidRDefault="006409E4" w:rsidP="006409E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</w:p>
    <w:p w:rsidR="006409E4" w:rsidRPr="00587011" w:rsidRDefault="006409E4" w:rsidP="006409E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</w:p>
    <w:p w:rsidR="006409E4" w:rsidRPr="00587011" w:rsidRDefault="00D81419" w:rsidP="009D46A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sz w:val="30"/>
          <w:szCs w:val="30"/>
          <w:lang w:val="uk-UA"/>
        </w:rPr>
        <w:t xml:space="preserve">Гомон Олександр </w:t>
      </w:r>
      <w:r w:rsidR="006409E4" w:rsidRPr="00587011">
        <w:rPr>
          <w:i/>
          <w:sz w:val="30"/>
          <w:szCs w:val="30"/>
          <w:lang w:val="uk-UA"/>
        </w:rPr>
        <w:t>О</w:t>
      </w:r>
      <w:r w:rsidRPr="00587011">
        <w:rPr>
          <w:i/>
          <w:sz w:val="30"/>
          <w:szCs w:val="30"/>
          <w:lang w:val="uk-UA"/>
        </w:rPr>
        <w:t>лександрович</w:t>
      </w:r>
      <w:r w:rsidR="006409E4" w:rsidRPr="00587011">
        <w:rPr>
          <w:i/>
          <w:sz w:val="30"/>
          <w:szCs w:val="30"/>
          <w:lang w:val="uk-UA"/>
        </w:rPr>
        <w:t xml:space="preserve"> – секретар постійної комісії, </w:t>
      </w:r>
      <w:r w:rsidR="006409E4" w:rsidRPr="00587011">
        <w:rPr>
          <w:sz w:val="30"/>
          <w:szCs w:val="30"/>
          <w:lang w:val="uk-UA"/>
        </w:rPr>
        <w:t xml:space="preserve">який попередив присутніх про конфлікт інтересів, оскільки він є претендентом до складу </w:t>
      </w:r>
      <w:r w:rsidR="006409E4" w:rsidRPr="00587011">
        <w:rPr>
          <w:iCs/>
          <w:sz w:val="30"/>
          <w:szCs w:val="30"/>
          <w:bdr w:val="none" w:sz="0" w:space="0" w:color="auto" w:frame="1"/>
          <w:lang w:val="uk-UA"/>
        </w:rPr>
        <w:t>окремої конкурсної комісії для проведення конкурсу на зайняття посади генерального директора комунального підприємства «</w:t>
      </w:r>
      <w:r w:rsidR="00445D0E" w:rsidRPr="00587011">
        <w:rPr>
          <w:iCs/>
          <w:sz w:val="30"/>
          <w:szCs w:val="30"/>
          <w:bdr w:val="none" w:sz="0" w:space="0" w:color="auto" w:frame="1"/>
          <w:lang w:val="uk-UA"/>
        </w:rPr>
        <w:t>Рівненський обласний центр психічного здоров’я населення</w:t>
      </w:r>
      <w:r w:rsidR="006409E4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» Рівненської обласної ради.  </w:t>
      </w:r>
      <w:r w:rsidR="00196413">
        <w:rPr>
          <w:iCs/>
          <w:sz w:val="30"/>
          <w:szCs w:val="30"/>
          <w:bdr w:val="none" w:sz="0" w:space="0" w:color="auto" w:frame="1"/>
          <w:lang w:val="uk-UA"/>
        </w:rPr>
        <w:t>Та повідомив, що не братиме участь у голосуванні із вказаного питання.</w:t>
      </w:r>
    </w:p>
    <w:p w:rsidR="006409E4" w:rsidRPr="00587011" w:rsidRDefault="006409E4" w:rsidP="006409E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  <w:r w:rsidRPr="00587011">
        <w:rPr>
          <w:sz w:val="30"/>
          <w:szCs w:val="30"/>
          <w:u w:val="single"/>
          <w:lang w:val="uk-UA"/>
        </w:rPr>
        <w:t>ГОЛОСУВАЛИ:</w:t>
      </w:r>
      <w:r w:rsidRPr="00587011">
        <w:rPr>
          <w:sz w:val="30"/>
          <w:szCs w:val="30"/>
          <w:lang w:val="uk-UA"/>
        </w:rPr>
        <w:t xml:space="preserve"> </w:t>
      </w:r>
      <w:r w:rsidRPr="00587011">
        <w:rPr>
          <w:i/>
          <w:sz w:val="30"/>
          <w:szCs w:val="30"/>
          <w:lang w:val="uk-UA"/>
        </w:rPr>
        <w:t xml:space="preserve">“за” – </w:t>
      </w:r>
      <w:r w:rsidR="00C96E96" w:rsidRPr="00587011">
        <w:rPr>
          <w:i/>
          <w:sz w:val="30"/>
          <w:szCs w:val="30"/>
          <w:lang w:val="uk-UA"/>
        </w:rPr>
        <w:t xml:space="preserve">4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., “</w:t>
      </w:r>
      <w:r w:rsidR="00C96E96" w:rsidRPr="00587011">
        <w:rPr>
          <w:i/>
          <w:sz w:val="30"/>
          <w:szCs w:val="30"/>
          <w:lang w:val="uk-UA"/>
        </w:rPr>
        <w:t>не голосували</w:t>
      </w:r>
      <w:r w:rsidRPr="00587011">
        <w:rPr>
          <w:i/>
          <w:sz w:val="30"/>
          <w:szCs w:val="30"/>
          <w:lang w:val="uk-UA"/>
        </w:rPr>
        <w:t xml:space="preserve">” – </w:t>
      </w:r>
      <w:r w:rsidR="00C96E96" w:rsidRPr="00587011">
        <w:rPr>
          <w:i/>
          <w:sz w:val="30"/>
          <w:szCs w:val="30"/>
          <w:lang w:val="uk-UA"/>
        </w:rPr>
        <w:t>1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 xml:space="preserve">., “утримались” – </w:t>
      </w:r>
      <w:r w:rsidR="00C96E96" w:rsidRPr="00587011">
        <w:rPr>
          <w:i/>
          <w:sz w:val="30"/>
          <w:szCs w:val="30"/>
          <w:lang w:val="uk-UA"/>
        </w:rPr>
        <w:t>0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</w:t>
      </w:r>
      <w:r w:rsidR="00AF0E1B" w:rsidRPr="00587011">
        <w:rPr>
          <w:i/>
          <w:sz w:val="30"/>
          <w:szCs w:val="30"/>
          <w:lang w:val="uk-UA"/>
        </w:rPr>
        <w:t xml:space="preserve">, “проти” – 0 </w:t>
      </w:r>
      <w:proofErr w:type="spellStart"/>
      <w:r w:rsidR="00AF0E1B" w:rsidRPr="00587011">
        <w:rPr>
          <w:i/>
          <w:sz w:val="30"/>
          <w:szCs w:val="30"/>
          <w:lang w:val="uk-UA"/>
        </w:rPr>
        <w:t>чол</w:t>
      </w:r>
      <w:proofErr w:type="spellEnd"/>
      <w:r w:rsidR="00AF0E1B" w:rsidRPr="00587011">
        <w:rPr>
          <w:i/>
          <w:sz w:val="30"/>
          <w:szCs w:val="30"/>
          <w:lang w:val="uk-UA"/>
        </w:rPr>
        <w:t xml:space="preserve">. </w:t>
      </w:r>
    </w:p>
    <w:p w:rsidR="00445D0E" w:rsidRPr="00587011" w:rsidRDefault="00445D0E" w:rsidP="006409E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</w:p>
    <w:p w:rsidR="00665671" w:rsidRPr="00587011" w:rsidRDefault="00665671" w:rsidP="00665671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ІВАНІШИН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Євгеній Сергійович – громадська організація «Всеукраїнська люстрація»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  <w:r w:rsidRPr="00587011">
        <w:rPr>
          <w:sz w:val="30"/>
          <w:szCs w:val="30"/>
          <w:u w:val="single"/>
          <w:lang w:val="uk-UA"/>
        </w:rPr>
        <w:t>ГОЛОСУВАЛИ:</w:t>
      </w:r>
      <w:r w:rsidRPr="00587011">
        <w:rPr>
          <w:sz w:val="30"/>
          <w:szCs w:val="30"/>
          <w:lang w:val="uk-UA"/>
        </w:rPr>
        <w:t xml:space="preserve"> </w:t>
      </w:r>
      <w:r w:rsidRPr="00587011">
        <w:rPr>
          <w:i/>
          <w:sz w:val="30"/>
          <w:szCs w:val="30"/>
          <w:lang w:val="uk-UA"/>
        </w:rPr>
        <w:t xml:space="preserve">“за” – 1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., “</w:t>
      </w:r>
      <w:r w:rsidR="00665671" w:rsidRPr="00587011">
        <w:rPr>
          <w:i/>
          <w:sz w:val="30"/>
          <w:szCs w:val="30"/>
          <w:lang w:val="uk-UA"/>
        </w:rPr>
        <w:t>не голосували” – 2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 xml:space="preserve">., “утримались” – 2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</w:t>
      </w:r>
      <w:r w:rsidR="004A0BF5" w:rsidRPr="00587011">
        <w:rPr>
          <w:i/>
          <w:sz w:val="30"/>
          <w:szCs w:val="30"/>
          <w:lang w:val="uk-UA"/>
        </w:rPr>
        <w:t xml:space="preserve">, “проти” – 0 </w:t>
      </w:r>
      <w:proofErr w:type="spellStart"/>
      <w:r w:rsidR="004A0BF5" w:rsidRPr="00587011">
        <w:rPr>
          <w:i/>
          <w:sz w:val="30"/>
          <w:szCs w:val="30"/>
          <w:lang w:val="uk-UA"/>
        </w:rPr>
        <w:t>чол</w:t>
      </w:r>
      <w:proofErr w:type="spellEnd"/>
      <w:r w:rsidR="004A0BF5" w:rsidRPr="00587011">
        <w:rPr>
          <w:i/>
          <w:sz w:val="30"/>
          <w:szCs w:val="30"/>
          <w:lang w:val="uk-UA"/>
        </w:rPr>
        <w:t xml:space="preserve">. 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CA1C8A" w:rsidRPr="00587011" w:rsidRDefault="00CA1C8A" w:rsidP="00CA1C8A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lastRenderedPageBreak/>
        <w:t xml:space="preserve">РОМАНЧУК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Ольга Миколаївна – громадська організація «Сприяння розвитку охорони здоров’я»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  <w:r w:rsidRPr="00587011">
        <w:rPr>
          <w:sz w:val="30"/>
          <w:szCs w:val="30"/>
          <w:u w:val="single"/>
          <w:lang w:val="uk-UA"/>
        </w:rPr>
        <w:t>ГОЛОСУВАЛИ:</w:t>
      </w:r>
      <w:r w:rsidRPr="00587011">
        <w:rPr>
          <w:sz w:val="30"/>
          <w:szCs w:val="30"/>
          <w:lang w:val="uk-UA"/>
        </w:rPr>
        <w:t xml:space="preserve"> </w:t>
      </w:r>
      <w:r w:rsidRPr="00587011">
        <w:rPr>
          <w:i/>
          <w:sz w:val="30"/>
          <w:szCs w:val="30"/>
          <w:lang w:val="uk-UA"/>
        </w:rPr>
        <w:t xml:space="preserve">“за” – </w:t>
      </w:r>
      <w:r w:rsidR="00BE092E" w:rsidRPr="00587011">
        <w:rPr>
          <w:i/>
          <w:sz w:val="30"/>
          <w:szCs w:val="30"/>
          <w:lang w:val="uk-UA"/>
        </w:rPr>
        <w:t>4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., “</w:t>
      </w:r>
      <w:r w:rsidR="002636BB" w:rsidRPr="00587011">
        <w:rPr>
          <w:i/>
          <w:sz w:val="30"/>
          <w:szCs w:val="30"/>
          <w:lang w:val="uk-UA"/>
        </w:rPr>
        <w:t xml:space="preserve">не голосували” – 1 </w:t>
      </w:r>
      <w:proofErr w:type="spellStart"/>
      <w:r w:rsidR="002636BB" w:rsidRPr="00587011">
        <w:rPr>
          <w:i/>
          <w:sz w:val="30"/>
          <w:szCs w:val="30"/>
          <w:lang w:val="uk-UA"/>
        </w:rPr>
        <w:t>чол</w:t>
      </w:r>
      <w:proofErr w:type="spellEnd"/>
      <w:r w:rsidR="002636BB" w:rsidRPr="00587011">
        <w:rPr>
          <w:i/>
          <w:sz w:val="30"/>
          <w:szCs w:val="30"/>
          <w:lang w:val="uk-UA"/>
        </w:rPr>
        <w:t>.,</w:t>
      </w:r>
      <w:r w:rsidR="004A0BF5" w:rsidRPr="00587011">
        <w:rPr>
          <w:i/>
          <w:sz w:val="30"/>
          <w:szCs w:val="30"/>
          <w:lang w:val="uk-UA"/>
        </w:rPr>
        <w:t xml:space="preserve"> “проти” – 0 </w:t>
      </w:r>
      <w:proofErr w:type="spellStart"/>
      <w:r w:rsidR="004A0BF5" w:rsidRPr="00587011">
        <w:rPr>
          <w:i/>
          <w:sz w:val="30"/>
          <w:szCs w:val="30"/>
          <w:lang w:val="uk-UA"/>
        </w:rPr>
        <w:t>чол</w:t>
      </w:r>
      <w:proofErr w:type="spellEnd"/>
      <w:r w:rsidR="004A0BF5" w:rsidRPr="00587011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="004A0BF5" w:rsidRPr="00587011">
        <w:rPr>
          <w:i/>
          <w:sz w:val="30"/>
          <w:szCs w:val="30"/>
          <w:lang w:val="uk-UA"/>
        </w:rPr>
        <w:t>чол</w:t>
      </w:r>
      <w:proofErr w:type="spellEnd"/>
      <w:r w:rsidR="004A0BF5" w:rsidRPr="00587011">
        <w:rPr>
          <w:i/>
          <w:sz w:val="30"/>
          <w:szCs w:val="30"/>
          <w:lang w:val="uk-UA"/>
        </w:rPr>
        <w:t>.,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</w:p>
    <w:p w:rsidR="00AF155B" w:rsidRPr="00587011" w:rsidRDefault="00AF155B" w:rsidP="00AF155B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СЕМЯК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Микола Остапович –</w:t>
      </w: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громадська організація  «Антикорупційне бюро в Україні»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  <w:r w:rsidRPr="00587011">
        <w:rPr>
          <w:sz w:val="30"/>
          <w:szCs w:val="30"/>
          <w:u w:val="single"/>
          <w:lang w:val="uk-UA"/>
        </w:rPr>
        <w:t>ГОЛОСУВАЛИ:</w:t>
      </w:r>
      <w:r w:rsidRPr="00587011">
        <w:rPr>
          <w:sz w:val="30"/>
          <w:szCs w:val="30"/>
          <w:lang w:val="uk-UA"/>
        </w:rPr>
        <w:t xml:space="preserve"> </w:t>
      </w:r>
      <w:r w:rsidR="001175E8" w:rsidRPr="00587011">
        <w:rPr>
          <w:i/>
          <w:sz w:val="30"/>
          <w:szCs w:val="30"/>
          <w:lang w:val="uk-UA"/>
        </w:rPr>
        <w:t xml:space="preserve">“за” – 0 </w:t>
      </w:r>
      <w:proofErr w:type="spellStart"/>
      <w:r w:rsidR="001175E8" w:rsidRPr="00587011">
        <w:rPr>
          <w:i/>
          <w:sz w:val="30"/>
          <w:szCs w:val="30"/>
          <w:lang w:val="uk-UA"/>
        </w:rPr>
        <w:t>чол</w:t>
      </w:r>
      <w:proofErr w:type="spellEnd"/>
      <w:r w:rsidR="001175E8" w:rsidRPr="00587011">
        <w:rPr>
          <w:i/>
          <w:sz w:val="30"/>
          <w:szCs w:val="30"/>
          <w:lang w:val="uk-UA"/>
        </w:rPr>
        <w:t xml:space="preserve">., </w:t>
      </w:r>
      <w:r w:rsidRPr="00587011">
        <w:rPr>
          <w:i/>
          <w:sz w:val="30"/>
          <w:szCs w:val="30"/>
          <w:lang w:val="uk-UA"/>
        </w:rPr>
        <w:t>“</w:t>
      </w:r>
      <w:r w:rsidR="00AF155B" w:rsidRPr="00587011">
        <w:rPr>
          <w:i/>
          <w:sz w:val="30"/>
          <w:szCs w:val="30"/>
          <w:lang w:val="uk-UA"/>
        </w:rPr>
        <w:t>не голосували</w:t>
      </w:r>
      <w:r w:rsidRPr="00587011">
        <w:rPr>
          <w:i/>
          <w:sz w:val="30"/>
          <w:szCs w:val="30"/>
          <w:lang w:val="uk-UA"/>
        </w:rPr>
        <w:t xml:space="preserve">” – </w:t>
      </w:r>
      <w:r w:rsidR="00AF155B" w:rsidRPr="00587011">
        <w:rPr>
          <w:i/>
          <w:sz w:val="30"/>
          <w:szCs w:val="30"/>
          <w:lang w:val="uk-UA"/>
        </w:rPr>
        <w:t>2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 xml:space="preserve">., “утримались” – </w:t>
      </w:r>
      <w:r w:rsidR="00AF155B" w:rsidRPr="00587011">
        <w:rPr>
          <w:i/>
          <w:sz w:val="30"/>
          <w:szCs w:val="30"/>
          <w:lang w:val="uk-UA"/>
        </w:rPr>
        <w:t>3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</w:t>
      </w:r>
      <w:r w:rsidR="001175E8" w:rsidRPr="00587011">
        <w:rPr>
          <w:i/>
          <w:sz w:val="30"/>
          <w:szCs w:val="30"/>
          <w:lang w:val="uk-UA"/>
        </w:rPr>
        <w:t xml:space="preserve">, “проти” – 0 </w:t>
      </w:r>
      <w:proofErr w:type="spellStart"/>
      <w:r w:rsidR="001175E8" w:rsidRPr="00587011">
        <w:rPr>
          <w:i/>
          <w:sz w:val="30"/>
          <w:szCs w:val="30"/>
          <w:lang w:val="uk-UA"/>
        </w:rPr>
        <w:t>чол</w:t>
      </w:r>
      <w:proofErr w:type="spellEnd"/>
      <w:r w:rsidR="001175E8" w:rsidRPr="00587011">
        <w:rPr>
          <w:i/>
          <w:sz w:val="30"/>
          <w:szCs w:val="30"/>
          <w:lang w:val="uk-UA"/>
        </w:rPr>
        <w:t>.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</w:p>
    <w:p w:rsidR="00057B6C" w:rsidRPr="00587011" w:rsidRDefault="00057B6C" w:rsidP="00057B6C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ШУСТІК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Ольга Анатоліївна – громадська організація «Кандидат».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30"/>
          <w:szCs w:val="30"/>
          <w:lang w:val="uk-UA"/>
        </w:rPr>
      </w:pPr>
      <w:r w:rsidRPr="00587011">
        <w:rPr>
          <w:sz w:val="30"/>
          <w:szCs w:val="30"/>
          <w:u w:val="single"/>
          <w:lang w:val="uk-UA"/>
        </w:rPr>
        <w:t>ГОЛОСУВАЛИ:</w:t>
      </w:r>
      <w:r w:rsidRPr="00587011">
        <w:rPr>
          <w:sz w:val="30"/>
          <w:szCs w:val="30"/>
          <w:lang w:val="uk-UA"/>
        </w:rPr>
        <w:t xml:space="preserve"> </w:t>
      </w:r>
      <w:r w:rsidRPr="00587011">
        <w:rPr>
          <w:i/>
          <w:sz w:val="30"/>
          <w:szCs w:val="30"/>
          <w:lang w:val="uk-UA"/>
        </w:rPr>
        <w:t xml:space="preserve">“за” – 1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., “</w:t>
      </w:r>
      <w:r w:rsidR="00057B6C" w:rsidRPr="00587011">
        <w:rPr>
          <w:i/>
          <w:sz w:val="30"/>
          <w:szCs w:val="30"/>
          <w:lang w:val="uk-UA"/>
        </w:rPr>
        <w:t>не голосували</w:t>
      </w:r>
      <w:r w:rsidRPr="00587011">
        <w:rPr>
          <w:i/>
          <w:sz w:val="30"/>
          <w:szCs w:val="30"/>
          <w:lang w:val="uk-UA"/>
        </w:rPr>
        <w:t xml:space="preserve">” – </w:t>
      </w:r>
      <w:r w:rsidR="00057B6C" w:rsidRPr="00587011">
        <w:rPr>
          <w:i/>
          <w:sz w:val="30"/>
          <w:szCs w:val="30"/>
          <w:lang w:val="uk-UA"/>
        </w:rPr>
        <w:t>2</w:t>
      </w:r>
      <w:r w:rsidRPr="00587011">
        <w:rPr>
          <w:i/>
          <w:sz w:val="30"/>
          <w:szCs w:val="30"/>
          <w:lang w:val="uk-UA"/>
        </w:rPr>
        <w:t xml:space="preserve">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 xml:space="preserve">., “утримались” – 2 </w:t>
      </w:r>
      <w:proofErr w:type="spellStart"/>
      <w:r w:rsidRPr="00587011">
        <w:rPr>
          <w:i/>
          <w:sz w:val="30"/>
          <w:szCs w:val="30"/>
          <w:lang w:val="uk-UA"/>
        </w:rPr>
        <w:t>чол</w:t>
      </w:r>
      <w:proofErr w:type="spellEnd"/>
      <w:r w:rsidRPr="00587011">
        <w:rPr>
          <w:i/>
          <w:sz w:val="30"/>
          <w:szCs w:val="30"/>
          <w:lang w:val="uk-UA"/>
        </w:rPr>
        <w:t>.</w:t>
      </w:r>
      <w:r w:rsidR="004A0BF5" w:rsidRPr="00587011">
        <w:rPr>
          <w:i/>
          <w:sz w:val="30"/>
          <w:szCs w:val="30"/>
          <w:lang w:val="uk-UA"/>
        </w:rPr>
        <w:t xml:space="preserve">, </w:t>
      </w:r>
      <w:r w:rsidR="001175E8" w:rsidRPr="00587011">
        <w:rPr>
          <w:i/>
          <w:sz w:val="30"/>
          <w:szCs w:val="30"/>
          <w:lang w:val="uk-UA"/>
        </w:rPr>
        <w:t xml:space="preserve"> “проти” – 0 </w:t>
      </w:r>
      <w:proofErr w:type="spellStart"/>
      <w:r w:rsidR="001175E8" w:rsidRPr="00587011">
        <w:rPr>
          <w:i/>
          <w:sz w:val="30"/>
          <w:szCs w:val="30"/>
          <w:lang w:val="uk-UA"/>
        </w:rPr>
        <w:t>чол</w:t>
      </w:r>
      <w:proofErr w:type="spellEnd"/>
      <w:r w:rsidR="001175E8" w:rsidRPr="00587011">
        <w:rPr>
          <w:i/>
          <w:sz w:val="30"/>
          <w:szCs w:val="30"/>
          <w:lang w:val="uk-UA"/>
        </w:rPr>
        <w:t xml:space="preserve">. 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Білик Юрій Романович – голова постійної комісії,</w:t>
      </w:r>
      <w:r w:rsidRPr="00587011">
        <w:rPr>
          <w:sz w:val="30"/>
          <w:szCs w:val="30"/>
          <w:lang w:val="uk-UA"/>
        </w:rPr>
        <w:t xml:space="preserve"> який запропонував визначити кандидатури </w:t>
      </w:r>
      <w:proofErr w:type="spellStart"/>
      <w:r w:rsidR="00D165E9" w:rsidRPr="00587011">
        <w:rPr>
          <w:sz w:val="30"/>
          <w:szCs w:val="30"/>
          <w:lang w:val="uk-UA"/>
        </w:rPr>
        <w:t>Волчк</w:t>
      </w:r>
      <w:r w:rsidR="00CA7546" w:rsidRPr="00587011">
        <w:rPr>
          <w:sz w:val="30"/>
          <w:szCs w:val="30"/>
          <w:lang w:val="uk-UA"/>
        </w:rPr>
        <w:t>а</w:t>
      </w:r>
      <w:proofErr w:type="spellEnd"/>
      <w:r w:rsidR="00D165E9" w:rsidRPr="00587011">
        <w:rPr>
          <w:sz w:val="30"/>
          <w:szCs w:val="30"/>
          <w:lang w:val="uk-UA"/>
        </w:rPr>
        <w:t xml:space="preserve"> Богдан</w:t>
      </w:r>
      <w:r w:rsidR="00CA7546" w:rsidRPr="00587011">
        <w:rPr>
          <w:sz w:val="30"/>
          <w:szCs w:val="30"/>
          <w:lang w:val="uk-UA"/>
        </w:rPr>
        <w:t>а</w:t>
      </w:r>
      <w:r w:rsidR="00D165E9" w:rsidRPr="00587011">
        <w:rPr>
          <w:sz w:val="30"/>
          <w:szCs w:val="30"/>
          <w:lang w:val="uk-UA"/>
        </w:rPr>
        <w:t xml:space="preserve"> Петрович</w:t>
      </w:r>
      <w:r w:rsidR="00CA7546" w:rsidRPr="00587011">
        <w:rPr>
          <w:sz w:val="30"/>
          <w:szCs w:val="30"/>
          <w:lang w:val="uk-UA"/>
        </w:rPr>
        <w:t>а</w:t>
      </w:r>
      <w:r w:rsidR="00D165E9" w:rsidRPr="00587011">
        <w:rPr>
          <w:sz w:val="30"/>
          <w:szCs w:val="30"/>
          <w:lang w:val="uk-UA"/>
        </w:rPr>
        <w:t xml:space="preserve">, </w:t>
      </w:r>
      <w:proofErr w:type="spellStart"/>
      <w:r w:rsidR="004A0BAE" w:rsidRPr="00587011">
        <w:rPr>
          <w:sz w:val="30"/>
          <w:szCs w:val="30"/>
          <w:lang w:val="uk-UA"/>
        </w:rPr>
        <w:t>Гомона</w:t>
      </w:r>
      <w:proofErr w:type="spellEnd"/>
      <w:r w:rsidR="004A0BAE" w:rsidRPr="00587011">
        <w:rPr>
          <w:sz w:val="30"/>
          <w:szCs w:val="30"/>
          <w:lang w:val="uk-UA"/>
        </w:rPr>
        <w:t xml:space="preserve"> Олександра Олександровича,</w:t>
      </w:r>
      <w:r w:rsidR="00D41AC2" w:rsidRPr="00587011">
        <w:rPr>
          <w:sz w:val="30"/>
          <w:szCs w:val="30"/>
          <w:lang w:val="uk-UA"/>
        </w:rPr>
        <w:t xml:space="preserve"> </w:t>
      </w:r>
      <w:proofErr w:type="spellStart"/>
      <w:r w:rsidRPr="00587011">
        <w:rPr>
          <w:sz w:val="30"/>
          <w:szCs w:val="30"/>
          <w:lang w:val="uk-UA"/>
        </w:rPr>
        <w:t>Романчук</w:t>
      </w:r>
      <w:proofErr w:type="spellEnd"/>
      <w:r w:rsidRPr="00587011">
        <w:rPr>
          <w:sz w:val="30"/>
          <w:szCs w:val="30"/>
          <w:lang w:val="uk-UA"/>
        </w:rPr>
        <w:t xml:space="preserve"> Ольги Миколаївни до складу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>окремої конкурсної комісії для проведення конкурсу на зайняття посади генерального директора  комунального підприємства «</w:t>
      </w:r>
      <w:r w:rsidR="00641742" w:rsidRPr="00587011">
        <w:rPr>
          <w:iCs/>
          <w:sz w:val="30"/>
          <w:szCs w:val="30"/>
          <w:bdr w:val="none" w:sz="0" w:space="0" w:color="auto" w:frame="1"/>
          <w:lang w:val="uk-UA"/>
        </w:rPr>
        <w:t>Рівненський обласний центр психічного здоров’я населення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» Рівненської обласної ради та рекомендувати голові Рівненської обласної ради врахувати ці рекомендації при виданні відповідного розпорядження. 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ВИРІШИЛИ:</w:t>
      </w:r>
    </w:p>
    <w:p w:rsidR="00262246" w:rsidRPr="00587011" w:rsidRDefault="00262246" w:rsidP="00262246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1. Інформацію взяти до відома. 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sz w:val="30"/>
          <w:szCs w:val="30"/>
          <w:lang w:val="uk-UA"/>
        </w:rPr>
        <w:t xml:space="preserve">2. Визначити кандидатури </w:t>
      </w:r>
      <w:proofErr w:type="spellStart"/>
      <w:r w:rsidR="00346D63" w:rsidRPr="00587011">
        <w:rPr>
          <w:sz w:val="30"/>
          <w:szCs w:val="30"/>
          <w:lang w:val="uk-UA"/>
        </w:rPr>
        <w:t>Волчка</w:t>
      </w:r>
      <w:proofErr w:type="spellEnd"/>
      <w:r w:rsidR="00346D63" w:rsidRPr="00587011">
        <w:rPr>
          <w:sz w:val="30"/>
          <w:szCs w:val="30"/>
          <w:lang w:val="uk-UA"/>
        </w:rPr>
        <w:t xml:space="preserve"> Богдана Петровича, </w:t>
      </w:r>
      <w:proofErr w:type="spellStart"/>
      <w:r w:rsidRPr="00587011">
        <w:rPr>
          <w:sz w:val="30"/>
          <w:szCs w:val="30"/>
          <w:lang w:val="uk-UA"/>
        </w:rPr>
        <w:t>Гомона</w:t>
      </w:r>
      <w:proofErr w:type="spellEnd"/>
      <w:r w:rsidRPr="00587011">
        <w:rPr>
          <w:sz w:val="30"/>
          <w:szCs w:val="30"/>
          <w:lang w:val="uk-UA"/>
        </w:rPr>
        <w:t xml:space="preserve"> Олександра Олександровича, </w:t>
      </w:r>
      <w:proofErr w:type="spellStart"/>
      <w:r w:rsidR="00346D63" w:rsidRPr="00587011">
        <w:rPr>
          <w:sz w:val="30"/>
          <w:szCs w:val="30"/>
          <w:lang w:val="uk-UA"/>
        </w:rPr>
        <w:t>Романчук</w:t>
      </w:r>
      <w:proofErr w:type="spellEnd"/>
      <w:r w:rsidR="00346D63" w:rsidRPr="00587011">
        <w:rPr>
          <w:sz w:val="30"/>
          <w:szCs w:val="30"/>
          <w:lang w:val="uk-UA"/>
        </w:rPr>
        <w:t xml:space="preserve"> Ольги Миколаївни</w:t>
      </w:r>
      <w:r w:rsidRPr="00587011">
        <w:rPr>
          <w:sz w:val="30"/>
          <w:szCs w:val="30"/>
          <w:lang w:val="uk-UA"/>
        </w:rPr>
        <w:t xml:space="preserve"> до складу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>окремої конкурсної комісії для проведення конкурсу на зайняття посади генерального директора  комунального підприємства «</w:t>
      </w:r>
      <w:r w:rsidR="00641742" w:rsidRPr="00587011">
        <w:rPr>
          <w:iCs/>
          <w:sz w:val="30"/>
          <w:szCs w:val="30"/>
          <w:bdr w:val="none" w:sz="0" w:space="0" w:color="auto" w:frame="1"/>
          <w:lang w:val="uk-UA"/>
        </w:rPr>
        <w:t>Рівненський обласний центр психічного здоров’я населення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3.Рекомендувати голові Рівненської обласної ради врахувати ці рекомендації при виданні відповідного розпорядження. </w:t>
      </w:r>
    </w:p>
    <w:p w:rsidR="00262246" w:rsidRPr="00587011" w:rsidRDefault="00262246" w:rsidP="00262246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Pr="00587011">
        <w:rPr>
          <w:rFonts w:ascii="Times New Roman" w:hAnsi="Times New Roman"/>
          <w:i/>
          <w:sz w:val="30"/>
          <w:szCs w:val="30"/>
        </w:rPr>
        <w:t xml:space="preserve">“за” – </w:t>
      </w:r>
      <w:r w:rsidR="002A2A7D" w:rsidRPr="00587011">
        <w:rPr>
          <w:rFonts w:ascii="Times New Roman" w:hAnsi="Times New Roman"/>
          <w:i/>
          <w:sz w:val="30"/>
          <w:szCs w:val="30"/>
        </w:rPr>
        <w:t>4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  <w:r w:rsidR="002A2A7D" w:rsidRPr="00587011">
        <w:rPr>
          <w:rFonts w:ascii="Times New Roman" w:hAnsi="Times New Roman"/>
          <w:i/>
          <w:sz w:val="30"/>
          <w:szCs w:val="30"/>
        </w:rPr>
        <w:t xml:space="preserve">, “не голосували”– 1 </w:t>
      </w:r>
      <w:proofErr w:type="spellStart"/>
      <w:r w:rsidR="002A2A7D"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="002A2A7D" w:rsidRPr="00587011">
        <w:rPr>
          <w:rFonts w:ascii="Times New Roman" w:hAnsi="Times New Roman"/>
          <w:i/>
          <w:sz w:val="30"/>
          <w:szCs w:val="30"/>
        </w:rPr>
        <w:t>.</w:t>
      </w:r>
      <w:r w:rsidR="0033068B">
        <w:rPr>
          <w:rFonts w:ascii="Times New Roman" w:hAnsi="Times New Roman"/>
          <w:i/>
          <w:sz w:val="30"/>
          <w:szCs w:val="30"/>
        </w:rPr>
        <w:t xml:space="preserve"> </w:t>
      </w:r>
    </w:p>
    <w:p w:rsidR="00262246" w:rsidRPr="00587011" w:rsidRDefault="00262246" w:rsidP="00262246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587011">
        <w:rPr>
          <w:i/>
          <w:sz w:val="30"/>
          <w:szCs w:val="30"/>
          <w:lang w:val="uk-UA"/>
        </w:rPr>
        <w:t>Рекомендації прийнято.</w:t>
      </w:r>
    </w:p>
    <w:p w:rsidR="00262246" w:rsidRPr="00587011" w:rsidRDefault="00262246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262246" w:rsidRPr="00587011" w:rsidRDefault="00262246" w:rsidP="00652DC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«Рівненська обласна клінічна лікарня» Рівненської обласної ради щодо погодження фінансового плану на 2020 рік зі змінами</w:t>
      </w:r>
    </w:p>
    <w:p w:rsidR="007A7222" w:rsidRPr="00587011" w:rsidRDefault="000D73EE" w:rsidP="007A722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 xml:space="preserve"> </w:t>
      </w:r>
      <w:r w:rsidR="007A7222" w:rsidRPr="00587011">
        <w:rPr>
          <w:b/>
          <w:sz w:val="30"/>
          <w:szCs w:val="30"/>
          <w:u w:val="single"/>
          <w:lang w:val="uk-UA"/>
        </w:rPr>
        <w:t>СЛУХАЛИ:</w:t>
      </w:r>
      <w:r w:rsidR="007A7222"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Ткача Віктора</w:t>
      </w:r>
      <w:r w:rsidR="007A7222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Олександровича – головного лікаря КП «</w:t>
      </w:r>
      <w:r w:rsidR="007A7222" w:rsidRPr="00587011">
        <w:rPr>
          <w:i/>
          <w:sz w:val="30"/>
          <w:szCs w:val="30"/>
          <w:lang w:val="uk-UA" w:eastAsia="uk-UA"/>
        </w:rPr>
        <w:t>Рівненська обласна клінічна лікарня</w:t>
      </w:r>
      <w:r w:rsidR="007A7222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="007A7222" w:rsidRPr="00587011">
        <w:rPr>
          <w:i/>
          <w:sz w:val="30"/>
          <w:szCs w:val="30"/>
          <w:lang w:val="uk-UA" w:eastAsia="uk-UA"/>
        </w:rPr>
        <w:t xml:space="preserve">, </w:t>
      </w:r>
      <w:r w:rsidR="007A7222" w:rsidRPr="00587011">
        <w:rPr>
          <w:sz w:val="30"/>
          <w:szCs w:val="30"/>
          <w:lang w:val="uk-UA"/>
        </w:rPr>
        <w:t>який ознайомив присутніх із суттю даного питання</w:t>
      </w:r>
      <w:r w:rsidR="00750E12" w:rsidRPr="00587011">
        <w:rPr>
          <w:sz w:val="30"/>
          <w:szCs w:val="30"/>
          <w:lang w:val="uk-UA"/>
        </w:rPr>
        <w:t>.</w:t>
      </w:r>
    </w:p>
    <w:p w:rsidR="000D73EE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lastRenderedPageBreak/>
        <w:t>Білик Юрій Романович – голова постійної комісії,</w:t>
      </w:r>
      <w:r w:rsidR="00FD7A8E" w:rsidRPr="00587011">
        <w:rPr>
          <w:sz w:val="30"/>
          <w:szCs w:val="30"/>
          <w:lang w:val="uk-UA"/>
        </w:rPr>
        <w:t xml:space="preserve"> який запропонував погодити.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ВИРІШИЛИ:</w:t>
      </w:r>
    </w:p>
    <w:p w:rsidR="007A7222" w:rsidRPr="00587011" w:rsidRDefault="007A7222" w:rsidP="007A7222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1. Інформацію взяти до відома. </w:t>
      </w:r>
    </w:p>
    <w:p w:rsidR="00B44194" w:rsidRPr="00587011" w:rsidRDefault="00B44194" w:rsidP="00B44194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2. Погодити фінансовий план за змінами </w:t>
      </w:r>
      <w:r w:rsidRPr="00587011">
        <w:rPr>
          <w:sz w:val="30"/>
          <w:szCs w:val="30"/>
          <w:lang w:val="uk-UA" w:eastAsia="uk-UA"/>
        </w:rPr>
        <w:t>комунального підприємства «Рівненська обласна клінічна лікарня» Рівненської обласної ради (лист від 24.12.2020 №2802/01-13/20).</w:t>
      </w:r>
    </w:p>
    <w:p w:rsidR="007A7222" w:rsidRPr="00587011" w:rsidRDefault="007A7222" w:rsidP="007A7222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Pr="00587011">
        <w:rPr>
          <w:rFonts w:ascii="Times New Roman" w:hAnsi="Times New Roman"/>
          <w:i/>
          <w:sz w:val="30"/>
          <w:szCs w:val="30"/>
        </w:rPr>
        <w:t xml:space="preserve">“за” – </w:t>
      </w:r>
      <w:r w:rsidR="00F15342" w:rsidRPr="00587011">
        <w:rPr>
          <w:rFonts w:ascii="Times New Roman" w:hAnsi="Times New Roman"/>
          <w:i/>
          <w:sz w:val="30"/>
          <w:szCs w:val="30"/>
        </w:rPr>
        <w:t>5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</w:p>
    <w:p w:rsidR="007A7222" w:rsidRPr="00587011" w:rsidRDefault="007A7222" w:rsidP="007A7222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587011">
        <w:rPr>
          <w:i/>
          <w:sz w:val="30"/>
          <w:szCs w:val="30"/>
          <w:lang w:val="uk-UA"/>
        </w:rPr>
        <w:t>Рекомендації прийнято.</w:t>
      </w:r>
    </w:p>
    <w:p w:rsidR="007A7222" w:rsidRPr="00587011" w:rsidRDefault="007A7222" w:rsidP="00262246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30"/>
          <w:szCs w:val="30"/>
          <w:lang w:val="uk-UA" w:eastAsia="uk-UA"/>
        </w:rPr>
      </w:pPr>
    </w:p>
    <w:p w:rsidR="00262246" w:rsidRPr="00587011" w:rsidRDefault="00262246" w:rsidP="00652DC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</w:t>
      </w:r>
      <w:proofErr w:type="spellStart"/>
      <w:r w:rsidRPr="00587011">
        <w:rPr>
          <w:b/>
          <w:sz w:val="30"/>
          <w:szCs w:val="30"/>
          <w:lang w:val="uk-UA" w:eastAsia="uk-UA"/>
        </w:rPr>
        <w:t>Зірненська</w:t>
      </w:r>
      <w:proofErr w:type="spellEnd"/>
      <w:r w:rsidRPr="00587011">
        <w:rPr>
          <w:b/>
          <w:sz w:val="30"/>
          <w:szCs w:val="30"/>
          <w:lang w:val="uk-UA" w:eastAsia="uk-UA"/>
        </w:rPr>
        <w:t xml:space="preserve"> лікарня «</w:t>
      </w:r>
      <w:proofErr w:type="spellStart"/>
      <w:r w:rsidRPr="00587011">
        <w:rPr>
          <w:b/>
          <w:sz w:val="30"/>
          <w:szCs w:val="30"/>
          <w:lang w:val="uk-UA" w:eastAsia="uk-UA"/>
        </w:rPr>
        <w:t>Хоспіс</w:t>
      </w:r>
      <w:proofErr w:type="spellEnd"/>
      <w:r w:rsidRPr="00587011">
        <w:rPr>
          <w:b/>
          <w:sz w:val="30"/>
          <w:szCs w:val="30"/>
          <w:lang w:val="uk-UA" w:eastAsia="uk-UA"/>
        </w:rPr>
        <w:t>» Рівненської обласної ради щодо погодження внесення змін до фінансового плану на 2020 рік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СЛУХАЛИ: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  <w:r w:rsidR="00942230"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Кучер Олександр</w:t>
      </w:r>
      <w:r w:rsidR="005D5B67" w:rsidRPr="00587011">
        <w:rPr>
          <w:i/>
          <w:iCs/>
          <w:sz w:val="30"/>
          <w:szCs w:val="30"/>
          <w:bdr w:val="none" w:sz="0" w:space="0" w:color="auto" w:frame="1"/>
          <w:lang w:val="uk-UA"/>
        </w:rPr>
        <w:t>у</w:t>
      </w:r>
      <w:r w:rsidR="00942230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Ярославівн</w:t>
      </w:r>
      <w:r w:rsidR="005D5B67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у</w:t>
      </w:r>
      <w:r w:rsidR="00942230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</w:t>
      </w:r>
      <w:r w:rsidR="005D5B67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ого</w:t>
      </w:r>
      <w:r w:rsidR="00942230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лікар</w:t>
      </w:r>
      <w:r w:rsidR="005D5B67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я</w:t>
      </w:r>
      <w:r w:rsidR="00942230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4D502D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         </w:t>
      </w:r>
      <w:r w:rsidR="00942230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КП «</w:t>
      </w:r>
      <w:proofErr w:type="spellStart"/>
      <w:r w:rsidR="00942230" w:rsidRPr="00587011">
        <w:rPr>
          <w:i/>
          <w:sz w:val="30"/>
          <w:szCs w:val="30"/>
          <w:lang w:val="uk-UA" w:eastAsia="uk-UA"/>
        </w:rPr>
        <w:t>Зірненська</w:t>
      </w:r>
      <w:proofErr w:type="spellEnd"/>
      <w:r w:rsidR="00942230" w:rsidRPr="00587011">
        <w:rPr>
          <w:i/>
          <w:sz w:val="30"/>
          <w:szCs w:val="30"/>
          <w:lang w:val="uk-UA" w:eastAsia="uk-UA"/>
        </w:rPr>
        <w:t xml:space="preserve"> лікарня «</w:t>
      </w:r>
      <w:proofErr w:type="spellStart"/>
      <w:r w:rsidR="00942230" w:rsidRPr="00587011">
        <w:rPr>
          <w:i/>
          <w:sz w:val="30"/>
          <w:szCs w:val="30"/>
          <w:lang w:val="uk-UA" w:eastAsia="uk-UA"/>
        </w:rPr>
        <w:t>Хоспіс</w:t>
      </w:r>
      <w:proofErr w:type="spellEnd"/>
      <w:r w:rsidR="00942230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Pr="00587011">
        <w:rPr>
          <w:i/>
          <w:sz w:val="30"/>
          <w:szCs w:val="30"/>
          <w:lang w:val="uk-UA" w:eastAsia="uk-UA"/>
        </w:rPr>
        <w:t xml:space="preserve">, </w:t>
      </w:r>
      <w:r w:rsidRPr="00587011">
        <w:rPr>
          <w:sz w:val="30"/>
          <w:szCs w:val="30"/>
          <w:lang w:val="uk-UA"/>
        </w:rPr>
        <w:t>як</w:t>
      </w:r>
      <w:r w:rsidR="0051626D" w:rsidRPr="00587011">
        <w:rPr>
          <w:sz w:val="30"/>
          <w:szCs w:val="30"/>
          <w:lang w:val="uk-UA"/>
        </w:rPr>
        <w:t>а</w:t>
      </w:r>
      <w:r w:rsidRPr="00587011">
        <w:rPr>
          <w:sz w:val="30"/>
          <w:szCs w:val="30"/>
          <w:lang w:val="uk-UA"/>
        </w:rPr>
        <w:t xml:space="preserve"> ознайоми</w:t>
      </w:r>
      <w:r w:rsidR="0051626D" w:rsidRPr="00587011">
        <w:rPr>
          <w:sz w:val="30"/>
          <w:szCs w:val="30"/>
          <w:lang w:val="uk-UA"/>
        </w:rPr>
        <w:t>ла</w:t>
      </w:r>
      <w:r w:rsidRPr="00587011">
        <w:rPr>
          <w:sz w:val="30"/>
          <w:szCs w:val="30"/>
          <w:lang w:val="uk-UA"/>
        </w:rPr>
        <w:t xml:space="preserve"> присутніх із суттю даного питання</w:t>
      </w:r>
      <w:r w:rsidR="00371D9B" w:rsidRPr="00587011">
        <w:rPr>
          <w:sz w:val="30"/>
          <w:szCs w:val="30"/>
          <w:lang w:val="uk-UA"/>
        </w:rPr>
        <w:t>.</w:t>
      </w:r>
    </w:p>
    <w:p w:rsidR="00942230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</w:t>
      </w:r>
    </w:p>
    <w:p w:rsidR="002E73A7" w:rsidRPr="00587011" w:rsidRDefault="007A7222" w:rsidP="002E73A7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587011">
        <w:rPr>
          <w:sz w:val="30"/>
          <w:szCs w:val="30"/>
          <w:lang w:val="uk-UA"/>
        </w:rPr>
        <w:t xml:space="preserve"> який </w:t>
      </w:r>
      <w:r w:rsidR="00D52EE9" w:rsidRPr="00587011">
        <w:rPr>
          <w:sz w:val="30"/>
          <w:szCs w:val="30"/>
          <w:lang w:val="uk-UA"/>
        </w:rPr>
        <w:t xml:space="preserve">попросив у подальшому надавати пояснювальну записку, у якій зазначати які зміни плануються вносити до фінансового плану та </w:t>
      </w:r>
      <w:r w:rsidR="0089251B" w:rsidRPr="00587011">
        <w:rPr>
          <w:sz w:val="30"/>
          <w:szCs w:val="30"/>
          <w:lang w:val="uk-UA" w:eastAsia="uk-UA"/>
        </w:rPr>
        <w:t>запропонував погодити</w:t>
      </w:r>
      <w:r w:rsidR="002E73A7" w:rsidRPr="00587011">
        <w:rPr>
          <w:sz w:val="30"/>
          <w:szCs w:val="30"/>
          <w:lang w:val="uk-UA" w:eastAsia="uk-UA"/>
        </w:rPr>
        <w:t>.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ВИРІШИЛИ:</w:t>
      </w:r>
      <w:bookmarkStart w:id="0" w:name="_GoBack"/>
      <w:bookmarkEnd w:id="0"/>
    </w:p>
    <w:p w:rsidR="007A7222" w:rsidRPr="00587011" w:rsidRDefault="007A7222" w:rsidP="007A7222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1. Інформацію взяти до відома. </w:t>
      </w:r>
    </w:p>
    <w:p w:rsidR="00220655" w:rsidRPr="00587011" w:rsidRDefault="00220655" w:rsidP="00467422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2. Погодити внесення змін до </w:t>
      </w:r>
      <w:r w:rsidRPr="00587011">
        <w:rPr>
          <w:sz w:val="30"/>
          <w:szCs w:val="30"/>
          <w:lang w:val="uk-UA" w:eastAsia="uk-UA"/>
        </w:rPr>
        <w:t>фінансового плану на 2020 рік комунального підприємства «</w:t>
      </w:r>
      <w:proofErr w:type="spellStart"/>
      <w:r w:rsidRPr="00587011">
        <w:rPr>
          <w:sz w:val="30"/>
          <w:szCs w:val="30"/>
          <w:lang w:val="uk-UA" w:eastAsia="uk-UA"/>
        </w:rPr>
        <w:t>Зірненська</w:t>
      </w:r>
      <w:proofErr w:type="spellEnd"/>
      <w:r w:rsidRPr="00587011">
        <w:rPr>
          <w:sz w:val="30"/>
          <w:szCs w:val="30"/>
          <w:lang w:val="uk-UA" w:eastAsia="uk-UA"/>
        </w:rPr>
        <w:t xml:space="preserve"> лікарня «</w:t>
      </w:r>
      <w:proofErr w:type="spellStart"/>
      <w:r w:rsidRPr="00587011">
        <w:rPr>
          <w:sz w:val="30"/>
          <w:szCs w:val="30"/>
          <w:lang w:val="uk-UA" w:eastAsia="uk-UA"/>
        </w:rPr>
        <w:t>Хоспіс</w:t>
      </w:r>
      <w:proofErr w:type="spellEnd"/>
      <w:r w:rsidRPr="00587011">
        <w:rPr>
          <w:sz w:val="30"/>
          <w:szCs w:val="30"/>
          <w:lang w:val="uk-UA" w:eastAsia="uk-UA"/>
        </w:rPr>
        <w:t>» Рівненської обласної ради (лист від 29.12.2020 №321).</w:t>
      </w:r>
    </w:p>
    <w:p w:rsidR="007A7222" w:rsidRPr="00587011" w:rsidRDefault="007A7222" w:rsidP="007A7222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Pr="00587011">
        <w:rPr>
          <w:rFonts w:ascii="Times New Roman" w:hAnsi="Times New Roman"/>
          <w:i/>
          <w:sz w:val="30"/>
          <w:szCs w:val="30"/>
        </w:rPr>
        <w:t xml:space="preserve">“за” – </w:t>
      </w:r>
      <w:r w:rsidR="00711635" w:rsidRPr="00587011">
        <w:rPr>
          <w:rFonts w:ascii="Times New Roman" w:hAnsi="Times New Roman"/>
          <w:i/>
          <w:sz w:val="30"/>
          <w:szCs w:val="30"/>
        </w:rPr>
        <w:t>5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</w:p>
    <w:p w:rsidR="007A7222" w:rsidRPr="00587011" w:rsidRDefault="007A7222" w:rsidP="007A7222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587011">
        <w:rPr>
          <w:i/>
          <w:sz w:val="30"/>
          <w:szCs w:val="30"/>
          <w:lang w:val="uk-UA"/>
        </w:rPr>
        <w:t>Рекомендації прийнято.</w:t>
      </w:r>
    </w:p>
    <w:p w:rsidR="007A7222" w:rsidRPr="00587011" w:rsidRDefault="007A7222" w:rsidP="00262246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30"/>
          <w:szCs w:val="30"/>
          <w:lang w:val="uk-UA" w:eastAsia="uk-UA"/>
        </w:rPr>
      </w:pPr>
    </w:p>
    <w:p w:rsidR="00262246" w:rsidRPr="00587011" w:rsidRDefault="00262246" w:rsidP="00652DC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</w:t>
      </w:r>
      <w:proofErr w:type="spellStart"/>
      <w:r w:rsidRPr="00587011">
        <w:rPr>
          <w:b/>
          <w:sz w:val="30"/>
          <w:szCs w:val="30"/>
          <w:lang w:val="uk-UA" w:eastAsia="uk-UA"/>
        </w:rPr>
        <w:t>Зірненська</w:t>
      </w:r>
      <w:proofErr w:type="spellEnd"/>
      <w:r w:rsidRPr="00587011">
        <w:rPr>
          <w:b/>
          <w:sz w:val="30"/>
          <w:szCs w:val="30"/>
          <w:lang w:val="uk-UA" w:eastAsia="uk-UA"/>
        </w:rPr>
        <w:t xml:space="preserve"> лікарня «</w:t>
      </w:r>
      <w:proofErr w:type="spellStart"/>
      <w:r w:rsidRPr="00587011">
        <w:rPr>
          <w:b/>
          <w:sz w:val="30"/>
          <w:szCs w:val="30"/>
          <w:lang w:val="uk-UA" w:eastAsia="uk-UA"/>
        </w:rPr>
        <w:t>Хоспіс</w:t>
      </w:r>
      <w:proofErr w:type="spellEnd"/>
      <w:r w:rsidRPr="00587011">
        <w:rPr>
          <w:b/>
          <w:sz w:val="30"/>
          <w:szCs w:val="30"/>
          <w:lang w:val="uk-UA" w:eastAsia="uk-UA"/>
        </w:rPr>
        <w:t>» Рівненської обласної ради щодо погодження внесення змін до фінансового плану на 2021 рік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СЛУХАЛИ: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  <w:r w:rsidR="009D044A"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Кучер Олександру</w:t>
      </w:r>
      <w:r w:rsidR="009D044A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Ярославівну – головного лікаря </w:t>
      </w:r>
      <w:r w:rsidR="007824DD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           </w:t>
      </w:r>
      <w:r w:rsidR="009D044A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КП «</w:t>
      </w:r>
      <w:proofErr w:type="spellStart"/>
      <w:r w:rsidR="009D044A" w:rsidRPr="00587011">
        <w:rPr>
          <w:i/>
          <w:sz w:val="30"/>
          <w:szCs w:val="30"/>
          <w:lang w:val="uk-UA" w:eastAsia="uk-UA"/>
        </w:rPr>
        <w:t>Зірненська</w:t>
      </w:r>
      <w:proofErr w:type="spellEnd"/>
      <w:r w:rsidR="009D044A" w:rsidRPr="00587011">
        <w:rPr>
          <w:i/>
          <w:sz w:val="30"/>
          <w:szCs w:val="30"/>
          <w:lang w:val="uk-UA" w:eastAsia="uk-UA"/>
        </w:rPr>
        <w:t xml:space="preserve"> лікарня «</w:t>
      </w:r>
      <w:proofErr w:type="spellStart"/>
      <w:r w:rsidR="009D044A" w:rsidRPr="00587011">
        <w:rPr>
          <w:i/>
          <w:sz w:val="30"/>
          <w:szCs w:val="30"/>
          <w:lang w:val="uk-UA" w:eastAsia="uk-UA"/>
        </w:rPr>
        <w:t>Хоспіс</w:t>
      </w:r>
      <w:proofErr w:type="spellEnd"/>
      <w:r w:rsidR="009D044A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="009D044A" w:rsidRPr="00587011">
        <w:rPr>
          <w:i/>
          <w:sz w:val="30"/>
          <w:szCs w:val="30"/>
          <w:lang w:val="uk-UA" w:eastAsia="uk-UA"/>
        </w:rPr>
        <w:t xml:space="preserve">, </w:t>
      </w:r>
      <w:r w:rsidR="009D044A" w:rsidRPr="00587011">
        <w:rPr>
          <w:sz w:val="30"/>
          <w:szCs w:val="30"/>
          <w:lang w:val="uk-UA"/>
        </w:rPr>
        <w:t xml:space="preserve">яка ознайомила </w:t>
      </w:r>
      <w:r w:rsidRPr="00587011">
        <w:rPr>
          <w:sz w:val="30"/>
          <w:szCs w:val="30"/>
          <w:lang w:val="uk-UA"/>
        </w:rPr>
        <w:t>присутніх із суттю даного питання</w:t>
      </w:r>
      <w:r w:rsidR="00EE34EC" w:rsidRPr="00587011">
        <w:rPr>
          <w:sz w:val="30"/>
          <w:szCs w:val="30"/>
          <w:lang w:val="uk-UA"/>
        </w:rPr>
        <w:t>.</w:t>
      </w:r>
    </w:p>
    <w:p w:rsidR="009D044A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587011">
        <w:rPr>
          <w:sz w:val="30"/>
          <w:szCs w:val="30"/>
          <w:lang w:val="uk-UA"/>
        </w:rPr>
        <w:t xml:space="preserve"> який </w:t>
      </w:r>
      <w:r w:rsidR="00EE34EC" w:rsidRPr="00587011">
        <w:rPr>
          <w:sz w:val="30"/>
          <w:szCs w:val="30"/>
          <w:lang w:val="uk-UA"/>
        </w:rPr>
        <w:t xml:space="preserve">запропонував </w:t>
      </w:r>
      <w:r w:rsidR="009B5C86" w:rsidRPr="00587011">
        <w:rPr>
          <w:sz w:val="30"/>
          <w:szCs w:val="30"/>
          <w:lang w:val="uk-UA"/>
        </w:rPr>
        <w:t>погодити</w:t>
      </w:r>
      <w:r w:rsidR="009B5C86" w:rsidRPr="00587011">
        <w:rPr>
          <w:sz w:val="30"/>
          <w:szCs w:val="30"/>
          <w:lang w:val="uk-UA" w:eastAsia="uk-UA"/>
        </w:rPr>
        <w:t xml:space="preserve"> та </w:t>
      </w:r>
      <w:r w:rsidR="00EE34EC" w:rsidRPr="00587011">
        <w:rPr>
          <w:sz w:val="30"/>
          <w:szCs w:val="30"/>
          <w:lang w:val="uk-UA" w:eastAsia="uk-UA"/>
        </w:rPr>
        <w:t>рекомендувати обласній державній адміністрації  при розподілі вільних залишків обласного бюджету вишукати кошти в сумі 342,752 грн для комунального підприємства «</w:t>
      </w:r>
      <w:proofErr w:type="spellStart"/>
      <w:r w:rsidR="00EE34EC" w:rsidRPr="00587011">
        <w:rPr>
          <w:sz w:val="30"/>
          <w:szCs w:val="30"/>
          <w:lang w:val="uk-UA" w:eastAsia="uk-UA"/>
        </w:rPr>
        <w:t>Зірненська</w:t>
      </w:r>
      <w:proofErr w:type="spellEnd"/>
      <w:r w:rsidR="00EE34EC" w:rsidRPr="00587011">
        <w:rPr>
          <w:sz w:val="30"/>
          <w:szCs w:val="30"/>
          <w:lang w:val="uk-UA" w:eastAsia="uk-UA"/>
        </w:rPr>
        <w:t xml:space="preserve"> лікарня «</w:t>
      </w:r>
      <w:proofErr w:type="spellStart"/>
      <w:r w:rsidR="00EE34EC" w:rsidRPr="00587011">
        <w:rPr>
          <w:sz w:val="30"/>
          <w:szCs w:val="30"/>
          <w:lang w:val="uk-UA" w:eastAsia="uk-UA"/>
        </w:rPr>
        <w:t>Хоспіс</w:t>
      </w:r>
      <w:proofErr w:type="spellEnd"/>
      <w:r w:rsidR="00EE34EC" w:rsidRPr="00587011">
        <w:rPr>
          <w:sz w:val="30"/>
          <w:szCs w:val="30"/>
          <w:lang w:val="uk-UA" w:eastAsia="uk-UA"/>
        </w:rPr>
        <w:t>» Рівненської обласної ради на придбання медичного обладнання</w:t>
      </w:r>
      <w:r w:rsidR="009B5C86" w:rsidRPr="00587011">
        <w:rPr>
          <w:sz w:val="30"/>
          <w:szCs w:val="30"/>
          <w:lang w:val="uk-UA" w:eastAsia="uk-UA"/>
        </w:rPr>
        <w:t>.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ВИРІШИЛИ:</w:t>
      </w:r>
    </w:p>
    <w:p w:rsidR="007A7222" w:rsidRPr="00587011" w:rsidRDefault="007A7222" w:rsidP="00347441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1. Інформацію взяти до відома. </w:t>
      </w:r>
    </w:p>
    <w:p w:rsidR="00347441" w:rsidRPr="00587011" w:rsidRDefault="007A7222" w:rsidP="00347441">
      <w:pPr>
        <w:pStyle w:val="a7"/>
        <w:ind w:left="0"/>
        <w:jc w:val="both"/>
        <w:rPr>
          <w:sz w:val="30"/>
          <w:szCs w:val="30"/>
          <w:lang w:val="uk-UA" w:eastAsia="uk-UA"/>
        </w:rPr>
      </w:pPr>
      <w:r w:rsidRPr="00587011">
        <w:rPr>
          <w:sz w:val="30"/>
          <w:szCs w:val="30"/>
          <w:lang w:val="uk-UA"/>
        </w:rPr>
        <w:lastRenderedPageBreak/>
        <w:t xml:space="preserve">2. </w:t>
      </w:r>
      <w:r w:rsidR="00347441" w:rsidRPr="00587011">
        <w:rPr>
          <w:sz w:val="30"/>
          <w:szCs w:val="30"/>
          <w:lang w:val="uk-UA"/>
        </w:rPr>
        <w:t xml:space="preserve">Погодити внесення змін до </w:t>
      </w:r>
      <w:r w:rsidR="00347441" w:rsidRPr="00587011">
        <w:rPr>
          <w:sz w:val="30"/>
          <w:szCs w:val="30"/>
          <w:lang w:val="uk-UA" w:eastAsia="uk-UA"/>
        </w:rPr>
        <w:t>фінансового плану на 2021 рік комунального підприємства «</w:t>
      </w:r>
      <w:proofErr w:type="spellStart"/>
      <w:r w:rsidR="00347441" w:rsidRPr="00587011">
        <w:rPr>
          <w:sz w:val="30"/>
          <w:szCs w:val="30"/>
          <w:lang w:val="uk-UA" w:eastAsia="uk-UA"/>
        </w:rPr>
        <w:t>Зірненська</w:t>
      </w:r>
      <w:proofErr w:type="spellEnd"/>
      <w:r w:rsidR="00347441" w:rsidRPr="00587011">
        <w:rPr>
          <w:sz w:val="30"/>
          <w:szCs w:val="30"/>
          <w:lang w:val="uk-UA" w:eastAsia="uk-UA"/>
        </w:rPr>
        <w:t xml:space="preserve"> лікарня «</w:t>
      </w:r>
      <w:proofErr w:type="spellStart"/>
      <w:r w:rsidR="00347441" w:rsidRPr="00587011">
        <w:rPr>
          <w:sz w:val="30"/>
          <w:szCs w:val="30"/>
          <w:lang w:val="uk-UA" w:eastAsia="uk-UA"/>
        </w:rPr>
        <w:t>Хоспіс</w:t>
      </w:r>
      <w:proofErr w:type="spellEnd"/>
      <w:r w:rsidR="00347441" w:rsidRPr="00587011">
        <w:rPr>
          <w:sz w:val="30"/>
          <w:szCs w:val="30"/>
          <w:lang w:val="uk-UA" w:eastAsia="uk-UA"/>
        </w:rPr>
        <w:t>» Рівненської обласної ради (лист від 29.12.2020 №322).</w:t>
      </w:r>
    </w:p>
    <w:p w:rsidR="00C23DAB" w:rsidRPr="00587011" w:rsidRDefault="00C23DAB" w:rsidP="00347441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 w:eastAsia="uk-UA"/>
        </w:rPr>
        <w:t xml:space="preserve">3. Рекомендувати обласній державній адміністрації при розподілі вільних залишків обласного бюджету вишукати кошти в сумі 342,752 </w:t>
      </w:r>
      <w:proofErr w:type="spellStart"/>
      <w:r w:rsidRPr="00587011">
        <w:rPr>
          <w:sz w:val="30"/>
          <w:szCs w:val="30"/>
          <w:lang w:val="uk-UA" w:eastAsia="uk-UA"/>
        </w:rPr>
        <w:t>тис.грн</w:t>
      </w:r>
      <w:proofErr w:type="spellEnd"/>
      <w:r w:rsidRPr="00587011">
        <w:rPr>
          <w:sz w:val="30"/>
          <w:szCs w:val="30"/>
          <w:lang w:val="uk-UA" w:eastAsia="uk-UA"/>
        </w:rPr>
        <w:t>. для комунального підприємства «</w:t>
      </w:r>
      <w:proofErr w:type="spellStart"/>
      <w:r w:rsidRPr="00587011">
        <w:rPr>
          <w:sz w:val="30"/>
          <w:szCs w:val="30"/>
          <w:lang w:val="uk-UA" w:eastAsia="uk-UA"/>
        </w:rPr>
        <w:t>Зірненська</w:t>
      </w:r>
      <w:proofErr w:type="spellEnd"/>
      <w:r w:rsidRPr="00587011">
        <w:rPr>
          <w:sz w:val="30"/>
          <w:szCs w:val="30"/>
          <w:lang w:val="uk-UA" w:eastAsia="uk-UA"/>
        </w:rPr>
        <w:t xml:space="preserve"> лікарня «</w:t>
      </w:r>
      <w:proofErr w:type="spellStart"/>
      <w:r w:rsidRPr="00587011">
        <w:rPr>
          <w:sz w:val="30"/>
          <w:szCs w:val="30"/>
          <w:lang w:val="uk-UA" w:eastAsia="uk-UA"/>
        </w:rPr>
        <w:t>Хоспіс</w:t>
      </w:r>
      <w:proofErr w:type="spellEnd"/>
      <w:r w:rsidRPr="00587011">
        <w:rPr>
          <w:sz w:val="30"/>
          <w:szCs w:val="30"/>
          <w:lang w:val="uk-UA" w:eastAsia="uk-UA"/>
        </w:rPr>
        <w:t>» Рівненської обласної ради на встановлення пандуса та придбання медичного обладнання.</w:t>
      </w:r>
    </w:p>
    <w:p w:rsidR="007A7222" w:rsidRPr="00587011" w:rsidRDefault="007A7222" w:rsidP="007A7222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Pr="00587011">
        <w:rPr>
          <w:rFonts w:ascii="Times New Roman" w:hAnsi="Times New Roman"/>
          <w:i/>
          <w:sz w:val="30"/>
          <w:szCs w:val="30"/>
        </w:rPr>
        <w:t xml:space="preserve">“за” – </w:t>
      </w:r>
      <w:r w:rsidR="00481C74" w:rsidRPr="00587011">
        <w:rPr>
          <w:rFonts w:ascii="Times New Roman" w:hAnsi="Times New Roman"/>
          <w:i/>
          <w:sz w:val="30"/>
          <w:szCs w:val="30"/>
        </w:rPr>
        <w:t>5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</w:p>
    <w:p w:rsidR="007A7222" w:rsidRPr="00587011" w:rsidRDefault="007A7222" w:rsidP="007A7222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587011">
        <w:rPr>
          <w:i/>
          <w:sz w:val="30"/>
          <w:szCs w:val="30"/>
          <w:lang w:val="uk-UA"/>
        </w:rPr>
        <w:t>Рекомендації прийнято.</w:t>
      </w:r>
    </w:p>
    <w:p w:rsidR="007A7222" w:rsidRPr="00587011" w:rsidRDefault="007A7222" w:rsidP="00262246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30"/>
          <w:szCs w:val="30"/>
          <w:lang w:val="uk-UA" w:eastAsia="uk-UA"/>
        </w:rPr>
      </w:pPr>
    </w:p>
    <w:p w:rsidR="00262246" w:rsidRPr="00587011" w:rsidRDefault="00262246" w:rsidP="00652DC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 xml:space="preserve">комунального підприємства «Обласний </w:t>
      </w:r>
      <w:proofErr w:type="spellStart"/>
      <w:r w:rsidRPr="00587011">
        <w:rPr>
          <w:b/>
          <w:sz w:val="30"/>
          <w:szCs w:val="30"/>
          <w:lang w:val="uk-UA" w:eastAsia="uk-UA"/>
        </w:rPr>
        <w:t>перинатальний</w:t>
      </w:r>
      <w:proofErr w:type="spellEnd"/>
      <w:r w:rsidRPr="00587011">
        <w:rPr>
          <w:b/>
          <w:sz w:val="30"/>
          <w:szCs w:val="30"/>
          <w:lang w:val="uk-UA" w:eastAsia="uk-UA"/>
        </w:rPr>
        <w:t xml:space="preserve"> центр» Рівненської обласної ради щодо погодження внесення змін до штатного розпису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СЛУХАЛИ: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  <w:proofErr w:type="spellStart"/>
      <w:r w:rsidR="00FF7FBB" w:rsidRPr="00587011">
        <w:rPr>
          <w:i/>
          <w:iCs/>
          <w:sz w:val="30"/>
          <w:szCs w:val="30"/>
          <w:bdr w:val="none" w:sz="0" w:space="0" w:color="auto" w:frame="1"/>
          <w:lang w:val="uk-UA"/>
        </w:rPr>
        <w:t>Єнікеєву</w:t>
      </w:r>
      <w:proofErr w:type="spellEnd"/>
      <w:r w:rsidR="00FF7FBB"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Вікторію Миколаївну</w:t>
      </w:r>
      <w:r w:rsidR="00FF7FBB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головного лікаря КП «</w:t>
      </w:r>
      <w:r w:rsidR="00FF7FBB" w:rsidRPr="00587011">
        <w:rPr>
          <w:i/>
          <w:sz w:val="30"/>
          <w:szCs w:val="30"/>
          <w:lang w:val="uk-UA" w:eastAsia="uk-UA"/>
        </w:rPr>
        <w:t xml:space="preserve">Обласний </w:t>
      </w:r>
      <w:proofErr w:type="spellStart"/>
      <w:r w:rsidR="00FF7FBB" w:rsidRPr="00587011">
        <w:rPr>
          <w:i/>
          <w:sz w:val="30"/>
          <w:szCs w:val="30"/>
          <w:lang w:val="uk-UA" w:eastAsia="uk-UA"/>
        </w:rPr>
        <w:t>перинатальний</w:t>
      </w:r>
      <w:proofErr w:type="spellEnd"/>
      <w:r w:rsidR="00FF7FBB" w:rsidRPr="00587011">
        <w:rPr>
          <w:i/>
          <w:sz w:val="30"/>
          <w:szCs w:val="30"/>
          <w:lang w:val="uk-UA" w:eastAsia="uk-UA"/>
        </w:rPr>
        <w:t xml:space="preserve"> центр</w:t>
      </w:r>
      <w:r w:rsidR="00FF7FBB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Pr="00587011">
        <w:rPr>
          <w:i/>
          <w:sz w:val="30"/>
          <w:szCs w:val="30"/>
          <w:lang w:val="uk-UA" w:eastAsia="uk-UA"/>
        </w:rPr>
        <w:t xml:space="preserve">, </w:t>
      </w:r>
      <w:r w:rsidRPr="00587011">
        <w:rPr>
          <w:sz w:val="30"/>
          <w:szCs w:val="30"/>
          <w:lang w:val="uk-UA"/>
        </w:rPr>
        <w:t>як</w:t>
      </w:r>
      <w:r w:rsidR="00C337B1" w:rsidRPr="00587011">
        <w:rPr>
          <w:sz w:val="30"/>
          <w:szCs w:val="30"/>
          <w:lang w:val="uk-UA"/>
        </w:rPr>
        <w:t xml:space="preserve">а </w:t>
      </w:r>
      <w:r w:rsidRPr="00587011">
        <w:rPr>
          <w:sz w:val="30"/>
          <w:szCs w:val="30"/>
          <w:lang w:val="uk-UA"/>
        </w:rPr>
        <w:t>ознайоми</w:t>
      </w:r>
      <w:r w:rsidR="00C337B1" w:rsidRPr="00587011">
        <w:rPr>
          <w:sz w:val="30"/>
          <w:szCs w:val="30"/>
          <w:lang w:val="uk-UA"/>
        </w:rPr>
        <w:t>ла</w:t>
      </w:r>
      <w:r w:rsidRPr="00587011">
        <w:rPr>
          <w:sz w:val="30"/>
          <w:szCs w:val="30"/>
          <w:lang w:val="uk-UA"/>
        </w:rPr>
        <w:t xml:space="preserve"> присутніх із суттю даного питання</w:t>
      </w:r>
      <w:r w:rsidR="00F62AA6" w:rsidRPr="00587011">
        <w:rPr>
          <w:sz w:val="30"/>
          <w:szCs w:val="30"/>
          <w:lang w:val="uk-UA"/>
        </w:rPr>
        <w:t>.</w:t>
      </w:r>
    </w:p>
    <w:p w:rsidR="002D30A6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</w:t>
      </w:r>
    </w:p>
    <w:p w:rsidR="00676CC3" w:rsidRPr="00587011" w:rsidRDefault="00676CC3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Богатирчук-Кривко Світлана Кирилівна</w:t>
      </w:r>
      <w:r w:rsidR="007824DD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– заступник голови постійної комісії,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>яка підтримала оптимізацію.</w:t>
      </w:r>
    </w:p>
    <w:p w:rsidR="00DE48AF" w:rsidRPr="00587011" w:rsidRDefault="00DE48AF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587011">
        <w:rPr>
          <w:sz w:val="30"/>
          <w:szCs w:val="30"/>
          <w:lang w:val="uk-UA"/>
        </w:rPr>
        <w:t xml:space="preserve"> який </w:t>
      </w:r>
      <w:r w:rsidR="005F7291" w:rsidRPr="00587011">
        <w:rPr>
          <w:sz w:val="30"/>
          <w:szCs w:val="30"/>
          <w:lang w:val="uk-UA"/>
        </w:rPr>
        <w:t>поцікавився чи вистачало коштів на потреби закладу, що було передбачено Національною службою здоров’я України.</w:t>
      </w:r>
    </w:p>
    <w:p w:rsidR="005F7291" w:rsidRPr="00587011" w:rsidRDefault="005F7291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Єнікеєву</w:t>
      </w:r>
      <w:proofErr w:type="spellEnd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Вікторію Миколаївну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головного лікаря КП «</w:t>
      </w:r>
      <w:r w:rsidRPr="00587011">
        <w:rPr>
          <w:i/>
          <w:sz w:val="30"/>
          <w:szCs w:val="30"/>
          <w:lang w:val="uk-UA" w:eastAsia="uk-UA"/>
        </w:rPr>
        <w:t xml:space="preserve">Обласний </w:t>
      </w:r>
      <w:proofErr w:type="spellStart"/>
      <w:r w:rsidRPr="00587011">
        <w:rPr>
          <w:i/>
          <w:sz w:val="30"/>
          <w:szCs w:val="30"/>
          <w:lang w:val="uk-UA" w:eastAsia="uk-UA"/>
        </w:rPr>
        <w:t>перинатальний</w:t>
      </w:r>
      <w:proofErr w:type="spellEnd"/>
      <w:r w:rsidRPr="00587011">
        <w:rPr>
          <w:i/>
          <w:sz w:val="30"/>
          <w:szCs w:val="30"/>
          <w:lang w:val="uk-UA" w:eastAsia="uk-UA"/>
        </w:rPr>
        <w:t xml:space="preserve"> центр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Pr="00587011">
        <w:rPr>
          <w:i/>
          <w:sz w:val="30"/>
          <w:szCs w:val="30"/>
          <w:lang w:val="uk-UA" w:eastAsia="uk-UA"/>
        </w:rPr>
        <w:t xml:space="preserve">, </w:t>
      </w:r>
      <w:r w:rsidRPr="00587011">
        <w:rPr>
          <w:sz w:val="30"/>
          <w:szCs w:val="30"/>
          <w:lang w:val="uk-UA"/>
        </w:rPr>
        <w:t>яка зазначила, що коштів вистач</w:t>
      </w:r>
      <w:r w:rsidR="00084619" w:rsidRPr="00587011">
        <w:rPr>
          <w:sz w:val="30"/>
          <w:szCs w:val="30"/>
          <w:lang w:val="uk-UA"/>
        </w:rPr>
        <w:t>и</w:t>
      </w:r>
      <w:r w:rsidRPr="00587011">
        <w:rPr>
          <w:sz w:val="30"/>
          <w:szCs w:val="30"/>
          <w:lang w:val="uk-UA"/>
        </w:rPr>
        <w:t>ло.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587011">
        <w:rPr>
          <w:sz w:val="30"/>
          <w:szCs w:val="30"/>
          <w:lang w:val="uk-UA"/>
        </w:rPr>
        <w:t xml:space="preserve"> який запропонував погодити</w:t>
      </w:r>
      <w:r w:rsidR="00815852" w:rsidRPr="00587011">
        <w:rPr>
          <w:sz w:val="30"/>
          <w:szCs w:val="30"/>
          <w:lang w:val="uk-UA"/>
        </w:rPr>
        <w:t>.</w:t>
      </w:r>
      <w:r w:rsidRPr="00587011">
        <w:rPr>
          <w:sz w:val="30"/>
          <w:szCs w:val="30"/>
          <w:lang w:val="uk-UA"/>
        </w:rPr>
        <w:t xml:space="preserve">  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ВИРІШИЛИ:</w:t>
      </w:r>
    </w:p>
    <w:p w:rsidR="007A7222" w:rsidRPr="00587011" w:rsidRDefault="007A7222" w:rsidP="007A7222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1. Інформацію взяти до відома. </w:t>
      </w:r>
    </w:p>
    <w:p w:rsidR="00A00539" w:rsidRPr="00587011" w:rsidRDefault="00A00539" w:rsidP="00A00539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2. Погодити внесення змін до штатного розпису </w:t>
      </w:r>
      <w:r w:rsidRPr="00587011">
        <w:rPr>
          <w:sz w:val="30"/>
          <w:szCs w:val="30"/>
          <w:lang w:val="uk-UA" w:eastAsia="uk-UA"/>
        </w:rPr>
        <w:t xml:space="preserve">комунального підприємства «Обласний </w:t>
      </w:r>
      <w:proofErr w:type="spellStart"/>
      <w:r w:rsidRPr="00587011">
        <w:rPr>
          <w:sz w:val="30"/>
          <w:szCs w:val="30"/>
          <w:lang w:val="uk-UA" w:eastAsia="uk-UA"/>
        </w:rPr>
        <w:t>перинатальний</w:t>
      </w:r>
      <w:proofErr w:type="spellEnd"/>
      <w:r w:rsidRPr="00587011">
        <w:rPr>
          <w:sz w:val="30"/>
          <w:szCs w:val="30"/>
          <w:lang w:val="uk-UA" w:eastAsia="uk-UA"/>
        </w:rPr>
        <w:t xml:space="preserve"> центр» Рівненської обласної ради (лист від 31.12.2020 №624).</w:t>
      </w:r>
    </w:p>
    <w:p w:rsidR="007A7222" w:rsidRPr="00587011" w:rsidRDefault="007A7222" w:rsidP="007A7222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Pr="00587011">
        <w:rPr>
          <w:rFonts w:ascii="Times New Roman" w:hAnsi="Times New Roman"/>
          <w:i/>
          <w:sz w:val="30"/>
          <w:szCs w:val="30"/>
        </w:rPr>
        <w:t xml:space="preserve">“за” – </w:t>
      </w:r>
      <w:r w:rsidR="009A4CD5" w:rsidRPr="00587011">
        <w:rPr>
          <w:rFonts w:ascii="Times New Roman" w:hAnsi="Times New Roman"/>
          <w:i/>
          <w:sz w:val="30"/>
          <w:szCs w:val="30"/>
        </w:rPr>
        <w:t>5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</w:p>
    <w:p w:rsidR="007A7222" w:rsidRPr="00587011" w:rsidRDefault="007A7222" w:rsidP="007A7222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587011">
        <w:rPr>
          <w:i/>
          <w:sz w:val="30"/>
          <w:szCs w:val="30"/>
          <w:lang w:val="uk-UA"/>
        </w:rPr>
        <w:t>Рекомендації прийнято.</w:t>
      </w:r>
    </w:p>
    <w:p w:rsidR="007A7222" w:rsidRPr="00587011" w:rsidRDefault="007A7222" w:rsidP="00262246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30"/>
          <w:szCs w:val="30"/>
          <w:lang w:val="uk-UA" w:eastAsia="uk-UA"/>
        </w:rPr>
      </w:pPr>
    </w:p>
    <w:p w:rsidR="00262246" w:rsidRPr="00587011" w:rsidRDefault="00262246" w:rsidP="00652DC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«Обласний центр екстреної медичної допомоги та медицини катастроф» Рівненської обласної ради щодо погодження плану діяльності на 2021 рік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СЛУХАЛИ:</w:t>
      </w:r>
      <w:r w:rsidR="0004768D"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0F2396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Рудика Олександра Володимировича</w:t>
      </w:r>
      <w:r w:rsidR="002B4D64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</w:t>
      </w:r>
      <w:r w:rsidR="0004768D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завідувача диспетчерською </w:t>
      </w:r>
      <w:r w:rsidR="002B4D64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КП «</w:t>
      </w:r>
      <w:r w:rsidR="002B4D64" w:rsidRPr="00587011">
        <w:rPr>
          <w:i/>
          <w:sz w:val="30"/>
          <w:szCs w:val="30"/>
          <w:lang w:val="uk-UA" w:eastAsia="uk-UA"/>
        </w:rPr>
        <w:t>Обласний центр екстреної медичної допомоги та медицини катастроф</w:t>
      </w:r>
      <w:r w:rsidR="002B4D64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» Рівненської обласної 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ради</w:t>
      </w:r>
      <w:r w:rsidRPr="00587011">
        <w:rPr>
          <w:i/>
          <w:sz w:val="30"/>
          <w:szCs w:val="30"/>
          <w:lang w:val="uk-UA" w:eastAsia="uk-UA"/>
        </w:rPr>
        <w:t xml:space="preserve">, </w:t>
      </w:r>
      <w:r w:rsidRPr="00587011">
        <w:rPr>
          <w:sz w:val="30"/>
          <w:szCs w:val="30"/>
          <w:lang w:val="uk-UA"/>
        </w:rPr>
        <w:t>який ознайомив присутніх із суттю даного питання</w:t>
      </w:r>
      <w:r w:rsidR="00173D84" w:rsidRPr="00587011">
        <w:rPr>
          <w:sz w:val="30"/>
          <w:szCs w:val="30"/>
          <w:lang w:val="uk-UA"/>
        </w:rPr>
        <w:t>.</w:t>
      </w:r>
    </w:p>
    <w:p w:rsidR="002B4D64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lastRenderedPageBreak/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</w:t>
      </w:r>
    </w:p>
    <w:p w:rsidR="006D3D2A" w:rsidRPr="00587011" w:rsidRDefault="006D3D2A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Богатирчук-Кривко Світлана Кирилівна– заступник голови постійної комісії,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76540E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доповідачу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провести серед населення інформаційно-роз’яснювальну роботу щодо змін, які відбулися </w:t>
      </w:r>
      <w:r w:rsidR="0076540E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в діяльності підприємства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>відповідно до нових нормативно-правових документів, які набрали чинності з</w:t>
      </w:r>
      <w:r w:rsidR="00BB7D9D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>1 січня 2021 року.</w:t>
      </w:r>
    </w:p>
    <w:p w:rsidR="009865E0" w:rsidRPr="00587011" w:rsidRDefault="009865E0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облдержадміністрації,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який пояснив, що </w:t>
      </w:r>
      <w:r w:rsidR="00A45129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викликів за добу  буває </w:t>
      </w:r>
      <w:r w:rsidR="00193CE5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близько </w:t>
      </w:r>
      <w:r w:rsidR="00A45129" w:rsidRPr="00587011">
        <w:rPr>
          <w:iCs/>
          <w:sz w:val="30"/>
          <w:szCs w:val="30"/>
          <w:bdr w:val="none" w:sz="0" w:space="0" w:color="auto" w:frame="1"/>
          <w:lang w:val="uk-UA"/>
        </w:rPr>
        <w:t>700, а виїздів здійснюється 3</w:t>
      </w:r>
      <w:r w:rsidR="0036670F" w:rsidRPr="00587011">
        <w:rPr>
          <w:iCs/>
          <w:sz w:val="30"/>
          <w:szCs w:val="30"/>
          <w:bdr w:val="none" w:sz="0" w:space="0" w:color="auto" w:frame="1"/>
          <w:lang w:val="uk-UA"/>
        </w:rPr>
        <w:t>4</w:t>
      </w:r>
      <w:r w:rsidR="00A45129" w:rsidRPr="00587011">
        <w:rPr>
          <w:iCs/>
          <w:sz w:val="30"/>
          <w:szCs w:val="30"/>
          <w:bdr w:val="none" w:sz="0" w:space="0" w:color="auto" w:frame="1"/>
          <w:lang w:val="uk-UA"/>
        </w:rPr>
        <w:t>0,</w:t>
      </w:r>
      <w:r w:rsidR="00A63DFA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 у диспетчерській</w:t>
      </w:r>
      <w:r w:rsidR="00A45129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 працює старший</w:t>
      </w:r>
      <w:r w:rsidR="00193CE5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 лікар, який надає консультації і готує маршрут кожного пацієнта під запис.</w:t>
      </w:r>
    </w:p>
    <w:p w:rsidR="0026030F" w:rsidRPr="00587011" w:rsidRDefault="007A7222" w:rsidP="0026030F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Білик Юрій Романович – голова постійної комісії,</w:t>
      </w:r>
      <w:r w:rsidR="0026030F" w:rsidRPr="00587011">
        <w:rPr>
          <w:sz w:val="30"/>
          <w:szCs w:val="30"/>
          <w:lang w:val="uk-UA"/>
        </w:rPr>
        <w:t xml:space="preserve"> який запропонував погодити та </w:t>
      </w:r>
      <w:r w:rsidR="0026030F" w:rsidRPr="00587011">
        <w:rPr>
          <w:sz w:val="30"/>
          <w:szCs w:val="30"/>
          <w:lang w:val="uk-UA" w:eastAsia="uk-UA"/>
        </w:rPr>
        <w:t xml:space="preserve">рекомендувати адміністрації комунального підприємства «Обласний центр екстреної медичної допомоги та медицини катастроф» Рівненської обласної ради </w:t>
      </w:r>
      <w:r w:rsidR="0026030F" w:rsidRPr="00587011">
        <w:rPr>
          <w:iCs/>
          <w:sz w:val="30"/>
          <w:szCs w:val="30"/>
          <w:bdr w:val="none" w:sz="0" w:space="0" w:color="auto" w:frame="1"/>
          <w:lang w:val="uk-UA"/>
        </w:rPr>
        <w:t>провести серед населення інформаційно-роз’яснювальну роботу щодо змін, які відбулися в діяльності підприємства відповідно до нових нормативно-правових документів, що набрали чинності з 1 січня 2021 року.</w:t>
      </w:r>
      <w:r w:rsidR="0026030F" w:rsidRPr="00587011">
        <w:rPr>
          <w:sz w:val="30"/>
          <w:szCs w:val="30"/>
          <w:lang w:val="uk-UA" w:eastAsia="uk-UA"/>
        </w:rPr>
        <w:t xml:space="preserve"> 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ВИРІШИЛИ:</w:t>
      </w:r>
    </w:p>
    <w:p w:rsidR="007A7222" w:rsidRPr="00587011" w:rsidRDefault="007A7222" w:rsidP="00B31FC8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1. Інформацію взяти до відома. </w:t>
      </w:r>
    </w:p>
    <w:p w:rsidR="00CF738C" w:rsidRPr="00587011" w:rsidRDefault="00CF738C" w:rsidP="00B31FC8">
      <w:pPr>
        <w:pStyle w:val="a7"/>
        <w:ind w:left="0"/>
        <w:jc w:val="both"/>
        <w:rPr>
          <w:sz w:val="30"/>
          <w:szCs w:val="30"/>
          <w:lang w:val="uk-UA" w:eastAsia="uk-UA"/>
        </w:rPr>
      </w:pPr>
      <w:r w:rsidRPr="00587011">
        <w:rPr>
          <w:sz w:val="30"/>
          <w:szCs w:val="30"/>
          <w:lang w:val="uk-UA"/>
        </w:rPr>
        <w:t xml:space="preserve">2. Погодити план діяльності на 2021 рік </w:t>
      </w:r>
      <w:r w:rsidRPr="00587011">
        <w:rPr>
          <w:sz w:val="30"/>
          <w:szCs w:val="30"/>
          <w:lang w:val="uk-UA" w:eastAsia="uk-UA"/>
        </w:rPr>
        <w:t>комунального підприємства «Обласний центр екстреної медичної допомоги та медицини катастроф» Рівненської обласної ради (лист від 29.12.2020 №1365).</w:t>
      </w:r>
    </w:p>
    <w:p w:rsidR="00CF738C" w:rsidRPr="00587011" w:rsidRDefault="00CF738C" w:rsidP="00B31FC8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 w:eastAsia="uk-UA"/>
        </w:rPr>
        <w:t xml:space="preserve">3. Рекомендувати адміністрації комунального підприємства «Обласний центр екстреної медичної допомоги та медицини катастроф» Рівненської обласної ради </w:t>
      </w:r>
      <w:r w:rsidR="00716B90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провести серед населення інформаційно-роз’яснювальну роботу щодо змін, які відбулися </w:t>
      </w:r>
      <w:r w:rsidR="00DC3411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в діяльності підприємства </w:t>
      </w:r>
      <w:r w:rsidR="00716B90" w:rsidRPr="00587011">
        <w:rPr>
          <w:iCs/>
          <w:sz w:val="30"/>
          <w:szCs w:val="30"/>
          <w:bdr w:val="none" w:sz="0" w:space="0" w:color="auto" w:frame="1"/>
          <w:lang w:val="uk-UA"/>
        </w:rPr>
        <w:t>відповідно до нових нормативно-правових документів, що набрали чинності з 1 січня 2021 року.</w:t>
      </w:r>
      <w:r w:rsidR="00DC3411" w:rsidRPr="00587011">
        <w:rPr>
          <w:sz w:val="30"/>
          <w:szCs w:val="30"/>
          <w:lang w:val="uk-UA" w:eastAsia="uk-UA"/>
        </w:rPr>
        <w:t xml:space="preserve"> </w:t>
      </w:r>
    </w:p>
    <w:p w:rsidR="007A7222" w:rsidRPr="00587011" w:rsidRDefault="007A7222" w:rsidP="007A7222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="009F4C2C" w:rsidRPr="00587011">
        <w:rPr>
          <w:rFonts w:ascii="Times New Roman" w:hAnsi="Times New Roman"/>
          <w:i/>
          <w:sz w:val="30"/>
          <w:szCs w:val="30"/>
        </w:rPr>
        <w:t>“за” – 5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</w:p>
    <w:p w:rsidR="007A7222" w:rsidRDefault="007A7222" w:rsidP="007A7222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587011">
        <w:rPr>
          <w:i/>
          <w:sz w:val="30"/>
          <w:szCs w:val="30"/>
          <w:lang w:val="uk-UA"/>
        </w:rPr>
        <w:t>Рекомендації прийнято.</w:t>
      </w:r>
    </w:p>
    <w:p w:rsidR="002D1D1C" w:rsidRPr="00587011" w:rsidRDefault="002D1D1C" w:rsidP="007A7222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</w:p>
    <w:p w:rsidR="00262246" w:rsidRPr="00587011" w:rsidRDefault="00262246" w:rsidP="00652DC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«Рівненська обласна дитяча лікарня» Рівненської обласної ради щодо виділення коштів з обласного бюджету на виконання заходів у сфері техногенної та пожежної безпеки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СЛУХАЛИ: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  <w:r w:rsidR="00AE6320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Бойка Віталія Ярославовича – головного лікаря </w:t>
      </w:r>
      <w:r w:rsidR="002D1D1C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          </w:t>
      </w:r>
      <w:r w:rsidR="00AE6320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КП «</w:t>
      </w:r>
      <w:r w:rsidR="00AE6320" w:rsidRPr="00587011">
        <w:rPr>
          <w:i/>
          <w:sz w:val="30"/>
          <w:szCs w:val="30"/>
          <w:lang w:val="uk-UA" w:eastAsia="uk-UA"/>
        </w:rPr>
        <w:t>Рівненська обласна дитяча лікарня</w:t>
      </w:r>
      <w:r w:rsidR="00AE6320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Pr="00587011">
        <w:rPr>
          <w:i/>
          <w:sz w:val="30"/>
          <w:szCs w:val="30"/>
          <w:lang w:val="uk-UA" w:eastAsia="uk-UA"/>
        </w:rPr>
        <w:t xml:space="preserve">, </w:t>
      </w:r>
      <w:r w:rsidRPr="00587011">
        <w:rPr>
          <w:sz w:val="30"/>
          <w:szCs w:val="30"/>
          <w:lang w:val="uk-UA"/>
        </w:rPr>
        <w:t>який ознайомив присутніх із суттю даного питання</w:t>
      </w:r>
      <w:r w:rsidR="003B746E" w:rsidRPr="00587011">
        <w:rPr>
          <w:sz w:val="30"/>
          <w:szCs w:val="30"/>
          <w:lang w:val="uk-UA"/>
        </w:rPr>
        <w:t>.</w:t>
      </w:r>
    </w:p>
    <w:p w:rsidR="00AE6320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Білик Юрій Романович – голова постійної комісії,</w:t>
      </w:r>
      <w:r w:rsidR="00FB46DD" w:rsidRPr="00587011">
        <w:rPr>
          <w:sz w:val="30"/>
          <w:szCs w:val="30"/>
          <w:lang w:val="uk-UA"/>
        </w:rPr>
        <w:t xml:space="preserve"> який запропонував погодити.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ВИРІШИЛИ:</w:t>
      </w:r>
    </w:p>
    <w:p w:rsidR="007A7222" w:rsidRPr="00587011" w:rsidRDefault="007A7222" w:rsidP="007A7222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1. Інформацію взяти до відома. </w:t>
      </w:r>
    </w:p>
    <w:p w:rsidR="00776DD5" w:rsidRPr="00587011" w:rsidRDefault="007A7107" w:rsidP="00776DD5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lastRenderedPageBreak/>
        <w:t xml:space="preserve">2. </w:t>
      </w:r>
      <w:r w:rsidR="00776DD5" w:rsidRPr="00587011">
        <w:rPr>
          <w:sz w:val="30"/>
          <w:szCs w:val="30"/>
          <w:lang w:val="uk-UA"/>
        </w:rPr>
        <w:t xml:space="preserve">Рекомендувати обласній державній адміністрації вишукати можливість передбачити кошти для </w:t>
      </w:r>
      <w:r w:rsidR="00776DD5" w:rsidRPr="00587011">
        <w:rPr>
          <w:sz w:val="30"/>
          <w:szCs w:val="30"/>
          <w:lang w:val="uk-UA" w:eastAsia="uk-UA"/>
        </w:rPr>
        <w:t>комунального підприємства «Рівненська обласна дитяча лікарня» Рівненської обласної ради на</w:t>
      </w:r>
      <w:r w:rsidR="00F10563">
        <w:rPr>
          <w:sz w:val="30"/>
          <w:szCs w:val="30"/>
          <w:lang w:val="uk-UA" w:eastAsia="uk-UA"/>
        </w:rPr>
        <w:t xml:space="preserve"> фінансування заходів </w:t>
      </w:r>
      <w:r w:rsidR="00776DD5" w:rsidRPr="00587011">
        <w:rPr>
          <w:sz w:val="30"/>
          <w:szCs w:val="30"/>
          <w:lang w:val="uk-UA" w:eastAsia="uk-UA"/>
        </w:rPr>
        <w:t>з техногенної та пожежної безпеки.</w:t>
      </w:r>
    </w:p>
    <w:p w:rsidR="007A7222" w:rsidRPr="00587011" w:rsidRDefault="007A7222" w:rsidP="007A7222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="00927A1A" w:rsidRPr="00587011">
        <w:rPr>
          <w:rFonts w:ascii="Times New Roman" w:hAnsi="Times New Roman"/>
          <w:i/>
          <w:sz w:val="30"/>
          <w:szCs w:val="30"/>
        </w:rPr>
        <w:t>“за” – 5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</w:p>
    <w:p w:rsidR="007A7222" w:rsidRPr="00587011" w:rsidRDefault="007A7222" w:rsidP="007A7222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587011">
        <w:rPr>
          <w:i/>
          <w:sz w:val="30"/>
          <w:szCs w:val="30"/>
          <w:lang w:val="uk-UA"/>
        </w:rPr>
        <w:t>Рекомендації прийнято.</w:t>
      </w:r>
    </w:p>
    <w:p w:rsidR="007A7222" w:rsidRPr="00587011" w:rsidRDefault="007A7222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262246" w:rsidRPr="00587011" w:rsidRDefault="00262246" w:rsidP="00652DC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 xml:space="preserve">комунального підприємства «Рівненський обласний </w:t>
      </w:r>
      <w:proofErr w:type="spellStart"/>
      <w:r w:rsidRPr="00587011">
        <w:rPr>
          <w:b/>
          <w:sz w:val="30"/>
          <w:szCs w:val="30"/>
          <w:lang w:val="uk-UA" w:eastAsia="uk-UA"/>
        </w:rPr>
        <w:t>фтизіопульмонологічний</w:t>
      </w:r>
      <w:proofErr w:type="spellEnd"/>
      <w:r w:rsidRPr="00587011">
        <w:rPr>
          <w:b/>
          <w:sz w:val="30"/>
          <w:szCs w:val="30"/>
          <w:lang w:val="uk-UA" w:eastAsia="uk-UA"/>
        </w:rPr>
        <w:t xml:space="preserve"> медичний центр» Рівненської обласної ради щодо виділення з обласного бюджету коштів для проведення ремонтних робіт 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СЛУХАЛИ: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  <w:proofErr w:type="spellStart"/>
      <w:r w:rsidR="00B846C7"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Авруку</w:t>
      </w:r>
      <w:proofErr w:type="spellEnd"/>
      <w:r w:rsidR="00B846C7"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Федора Сергійовича  –</w:t>
      </w:r>
      <w:r w:rsidR="00B846C7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директора КП «</w:t>
      </w:r>
      <w:r w:rsidR="00B846C7" w:rsidRPr="00587011">
        <w:rPr>
          <w:i/>
          <w:sz w:val="30"/>
          <w:szCs w:val="30"/>
          <w:lang w:val="uk-UA" w:eastAsia="uk-UA"/>
        </w:rPr>
        <w:t xml:space="preserve">Рівненський обласний </w:t>
      </w:r>
      <w:proofErr w:type="spellStart"/>
      <w:r w:rsidR="00B846C7" w:rsidRPr="00587011">
        <w:rPr>
          <w:i/>
          <w:sz w:val="30"/>
          <w:szCs w:val="30"/>
          <w:lang w:val="uk-UA" w:eastAsia="uk-UA"/>
        </w:rPr>
        <w:t>фтизіопульмонологічний</w:t>
      </w:r>
      <w:proofErr w:type="spellEnd"/>
      <w:r w:rsidR="00B846C7" w:rsidRPr="00587011">
        <w:rPr>
          <w:i/>
          <w:sz w:val="30"/>
          <w:szCs w:val="30"/>
          <w:lang w:val="uk-UA" w:eastAsia="uk-UA"/>
        </w:rPr>
        <w:t xml:space="preserve"> медичний центр</w:t>
      </w:r>
      <w:r w:rsidR="00B846C7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Pr="00587011">
        <w:rPr>
          <w:i/>
          <w:sz w:val="30"/>
          <w:szCs w:val="30"/>
          <w:lang w:val="uk-UA" w:eastAsia="uk-UA"/>
        </w:rPr>
        <w:t xml:space="preserve">, </w:t>
      </w:r>
      <w:r w:rsidRPr="00587011">
        <w:rPr>
          <w:sz w:val="30"/>
          <w:szCs w:val="30"/>
          <w:lang w:val="uk-UA"/>
        </w:rPr>
        <w:t>який ознайомив присутніх із суттю даного питання</w:t>
      </w:r>
      <w:r w:rsidR="00943210" w:rsidRPr="00587011">
        <w:rPr>
          <w:sz w:val="30"/>
          <w:szCs w:val="30"/>
          <w:lang w:val="uk-UA"/>
        </w:rPr>
        <w:t>.</w:t>
      </w:r>
    </w:p>
    <w:p w:rsidR="00B846C7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</w:p>
    <w:p w:rsidR="0060728C" w:rsidRPr="00587011" w:rsidRDefault="0060728C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Богатирчук-Кривко Світлана Кирилівна– заступник голови постійної комісії,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яка запропонувала </w:t>
      </w:r>
      <w:r w:rsidR="00D5751C" w:rsidRPr="00587011">
        <w:rPr>
          <w:iCs/>
          <w:sz w:val="30"/>
          <w:szCs w:val="30"/>
          <w:bdr w:val="none" w:sz="0" w:space="0" w:color="auto" w:frame="1"/>
          <w:lang w:val="uk-UA"/>
        </w:rPr>
        <w:t>рекомендувати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 обласній державній адміністрації </w:t>
      </w:r>
      <w:r w:rsidR="00736295" w:rsidRPr="00587011">
        <w:rPr>
          <w:iCs/>
          <w:sz w:val="30"/>
          <w:szCs w:val="30"/>
          <w:bdr w:val="none" w:sz="0" w:space="0" w:color="auto" w:frame="1"/>
          <w:lang w:val="uk-UA"/>
        </w:rPr>
        <w:t>створити комісію з вивчення питання ремонту даху приміщення підприємства.</w:t>
      </w:r>
    </w:p>
    <w:p w:rsidR="00461303" w:rsidRPr="00587011" w:rsidRDefault="003A5FCA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proofErr w:type="spellStart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Авруку</w:t>
      </w:r>
      <w:proofErr w:type="spellEnd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Федора Сергійовича  –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директора КП «</w:t>
      </w:r>
      <w:r w:rsidRPr="00587011">
        <w:rPr>
          <w:i/>
          <w:sz w:val="30"/>
          <w:szCs w:val="30"/>
          <w:lang w:val="uk-UA" w:eastAsia="uk-UA"/>
        </w:rPr>
        <w:t xml:space="preserve">Рівненський обласний </w:t>
      </w:r>
      <w:proofErr w:type="spellStart"/>
      <w:r w:rsidRPr="00587011">
        <w:rPr>
          <w:i/>
          <w:sz w:val="30"/>
          <w:szCs w:val="30"/>
          <w:lang w:val="uk-UA" w:eastAsia="uk-UA"/>
        </w:rPr>
        <w:t>фтизіопульмонологічний</w:t>
      </w:r>
      <w:proofErr w:type="spellEnd"/>
      <w:r w:rsidRPr="00587011">
        <w:rPr>
          <w:i/>
          <w:sz w:val="30"/>
          <w:szCs w:val="30"/>
          <w:lang w:val="uk-UA" w:eastAsia="uk-UA"/>
        </w:rPr>
        <w:t xml:space="preserve"> медичний центр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Pr="00587011">
        <w:rPr>
          <w:i/>
          <w:sz w:val="30"/>
          <w:szCs w:val="30"/>
          <w:lang w:val="uk-UA" w:eastAsia="uk-UA"/>
        </w:rPr>
        <w:t xml:space="preserve">, </w:t>
      </w:r>
      <w:r w:rsidRPr="00587011">
        <w:rPr>
          <w:sz w:val="30"/>
          <w:szCs w:val="30"/>
          <w:lang w:val="uk-UA"/>
        </w:rPr>
        <w:t>який</w:t>
      </w:r>
      <w:r w:rsidR="007977C2" w:rsidRPr="00587011">
        <w:rPr>
          <w:sz w:val="30"/>
          <w:szCs w:val="30"/>
          <w:lang w:val="uk-UA"/>
        </w:rPr>
        <w:t xml:space="preserve"> </w:t>
      </w:r>
      <w:r w:rsidRPr="00587011">
        <w:rPr>
          <w:sz w:val="30"/>
          <w:szCs w:val="30"/>
          <w:lang w:val="uk-UA"/>
        </w:rPr>
        <w:t xml:space="preserve"> </w:t>
      </w:r>
      <w:r w:rsidR="0034629C" w:rsidRPr="00587011">
        <w:rPr>
          <w:sz w:val="30"/>
          <w:szCs w:val="30"/>
          <w:lang w:val="uk-UA"/>
        </w:rPr>
        <w:t xml:space="preserve">попросив </w:t>
      </w:r>
      <w:r w:rsidR="00461303" w:rsidRPr="00587011">
        <w:rPr>
          <w:sz w:val="30"/>
          <w:szCs w:val="30"/>
          <w:lang w:val="uk-UA"/>
        </w:rPr>
        <w:t xml:space="preserve">підтримки щодо затвердження </w:t>
      </w:r>
      <w:r w:rsidR="00801381" w:rsidRPr="00587011">
        <w:rPr>
          <w:sz w:val="30"/>
          <w:szCs w:val="30"/>
          <w:lang w:val="uk-UA"/>
        </w:rPr>
        <w:t xml:space="preserve">обласної </w:t>
      </w:r>
      <w:r w:rsidR="00461303" w:rsidRPr="00587011">
        <w:rPr>
          <w:sz w:val="30"/>
          <w:szCs w:val="30"/>
          <w:lang w:val="uk-UA"/>
        </w:rPr>
        <w:t xml:space="preserve">програми </w:t>
      </w:r>
      <w:r w:rsidR="00887935" w:rsidRPr="00587011">
        <w:rPr>
          <w:sz w:val="30"/>
          <w:szCs w:val="30"/>
          <w:lang w:val="uk-UA"/>
        </w:rPr>
        <w:t>по боротьбі з туберкульозом.</w:t>
      </w:r>
      <w:r w:rsidR="00A14B14" w:rsidRPr="00587011">
        <w:rPr>
          <w:sz w:val="30"/>
          <w:szCs w:val="30"/>
          <w:lang w:val="uk-UA"/>
        </w:rPr>
        <w:t xml:space="preserve"> </w:t>
      </w:r>
      <w:r w:rsidR="00426E3D" w:rsidRPr="00587011">
        <w:rPr>
          <w:sz w:val="30"/>
          <w:szCs w:val="30"/>
          <w:lang w:val="uk-UA"/>
        </w:rPr>
        <w:t>Також зазначив, що центр звертався до Національної служби здоров’я України стосовно заключення ряду контрактів</w:t>
      </w:r>
      <w:r w:rsidR="00EF384F" w:rsidRPr="00587011">
        <w:rPr>
          <w:sz w:val="30"/>
          <w:szCs w:val="30"/>
          <w:lang w:val="uk-UA"/>
        </w:rPr>
        <w:t xml:space="preserve"> (стаціонарна допомога, амбулаторна допомога, хірургічні операції)</w:t>
      </w:r>
      <w:r w:rsidR="00426E3D" w:rsidRPr="00587011">
        <w:rPr>
          <w:sz w:val="30"/>
          <w:szCs w:val="30"/>
          <w:lang w:val="uk-UA"/>
        </w:rPr>
        <w:t>, але ні роз’яснень,</w:t>
      </w:r>
      <w:r w:rsidR="00D34547" w:rsidRPr="00587011">
        <w:rPr>
          <w:sz w:val="30"/>
          <w:szCs w:val="30"/>
          <w:lang w:val="uk-UA"/>
        </w:rPr>
        <w:t xml:space="preserve"> ні заперечень не отримали.</w:t>
      </w:r>
    </w:p>
    <w:p w:rsidR="00F769A8" w:rsidRPr="00587011" w:rsidRDefault="00F769A8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облдержадміністрації, </w:t>
      </w:r>
      <w:r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який </w:t>
      </w:r>
      <w:r w:rsidR="00A14B14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пояснив, що </w:t>
      </w:r>
      <w:r w:rsidR="00EF384F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управління намагалося довести до </w:t>
      </w:r>
      <w:r w:rsidR="00EF384F" w:rsidRPr="00587011">
        <w:rPr>
          <w:sz w:val="30"/>
          <w:szCs w:val="30"/>
          <w:lang w:val="uk-UA"/>
        </w:rPr>
        <w:t xml:space="preserve">Національної служби здоров’я України щодо необхідності </w:t>
      </w:r>
      <w:proofErr w:type="spellStart"/>
      <w:r w:rsidR="00EF384F" w:rsidRPr="00587011">
        <w:rPr>
          <w:sz w:val="30"/>
          <w:szCs w:val="30"/>
          <w:lang w:val="uk-UA"/>
        </w:rPr>
        <w:t>контрактування</w:t>
      </w:r>
      <w:proofErr w:type="spellEnd"/>
      <w:r w:rsidR="00EF384F" w:rsidRPr="00587011">
        <w:rPr>
          <w:sz w:val="30"/>
          <w:szCs w:val="30"/>
          <w:lang w:val="uk-UA"/>
        </w:rPr>
        <w:t xml:space="preserve"> </w:t>
      </w:r>
      <w:r w:rsidR="00A76083" w:rsidRPr="00587011">
        <w:rPr>
          <w:sz w:val="30"/>
          <w:szCs w:val="30"/>
          <w:lang w:val="uk-UA"/>
        </w:rPr>
        <w:t>зазначених</w:t>
      </w:r>
      <w:r w:rsidR="00A7326B" w:rsidRPr="00587011">
        <w:rPr>
          <w:sz w:val="30"/>
          <w:szCs w:val="30"/>
          <w:lang w:val="uk-UA"/>
        </w:rPr>
        <w:t xml:space="preserve"> послуг</w:t>
      </w:r>
      <w:r w:rsidR="00183024" w:rsidRPr="00587011">
        <w:rPr>
          <w:sz w:val="30"/>
          <w:szCs w:val="30"/>
          <w:lang w:val="uk-UA"/>
        </w:rPr>
        <w:t xml:space="preserve"> –</w:t>
      </w:r>
      <w:r w:rsidR="00EF384F" w:rsidRPr="00587011">
        <w:rPr>
          <w:sz w:val="30"/>
          <w:szCs w:val="30"/>
          <w:lang w:val="uk-UA"/>
        </w:rPr>
        <w:t xml:space="preserve"> </w:t>
      </w:r>
      <w:r w:rsidR="00183024" w:rsidRPr="00587011">
        <w:rPr>
          <w:sz w:val="30"/>
          <w:szCs w:val="30"/>
          <w:lang w:val="uk-UA"/>
        </w:rPr>
        <w:t xml:space="preserve">відповіді із зауваженнями немає, </w:t>
      </w:r>
      <w:r w:rsidR="00EF384F" w:rsidRPr="00587011">
        <w:rPr>
          <w:sz w:val="30"/>
          <w:szCs w:val="30"/>
          <w:lang w:val="uk-UA"/>
        </w:rPr>
        <w:t xml:space="preserve">але </w:t>
      </w:r>
      <w:r w:rsidR="00F35AF8" w:rsidRPr="00587011">
        <w:rPr>
          <w:iCs/>
          <w:sz w:val="30"/>
          <w:szCs w:val="30"/>
          <w:bdr w:val="none" w:sz="0" w:space="0" w:color="auto" w:frame="1"/>
          <w:lang w:val="uk-UA"/>
        </w:rPr>
        <w:t>така ситуація і по інших областях.</w:t>
      </w:r>
    </w:p>
    <w:p w:rsidR="002C4EE6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Білик Юрій Романович – голова постійної комісії,</w:t>
      </w:r>
      <w:r w:rsidR="00556D4E" w:rsidRPr="00587011">
        <w:rPr>
          <w:sz w:val="30"/>
          <w:szCs w:val="30"/>
          <w:lang w:val="uk-UA"/>
        </w:rPr>
        <w:t xml:space="preserve"> який запропонував </w:t>
      </w:r>
      <w:r w:rsidR="00E8365C" w:rsidRPr="00587011">
        <w:rPr>
          <w:sz w:val="30"/>
          <w:szCs w:val="30"/>
          <w:lang w:val="uk-UA"/>
        </w:rPr>
        <w:t xml:space="preserve">підтримати </w:t>
      </w:r>
      <w:r w:rsidR="001A39BF">
        <w:rPr>
          <w:sz w:val="30"/>
          <w:szCs w:val="30"/>
          <w:lang w:val="uk-UA"/>
        </w:rPr>
        <w:t xml:space="preserve">звернення </w:t>
      </w:r>
      <w:r w:rsidR="00E8365C" w:rsidRPr="00587011">
        <w:rPr>
          <w:sz w:val="30"/>
          <w:szCs w:val="30"/>
          <w:lang w:val="uk-UA"/>
        </w:rPr>
        <w:t xml:space="preserve">та </w:t>
      </w:r>
      <w:r w:rsidR="00556D4E" w:rsidRPr="00587011">
        <w:rPr>
          <w:sz w:val="30"/>
          <w:szCs w:val="30"/>
          <w:lang w:val="uk-UA"/>
        </w:rPr>
        <w:t>.</w:t>
      </w:r>
      <w:r w:rsidR="00E8365C" w:rsidRPr="00587011">
        <w:rPr>
          <w:sz w:val="30"/>
          <w:szCs w:val="30"/>
          <w:lang w:val="uk-UA"/>
        </w:rPr>
        <w:t xml:space="preserve">рекомендувати обласній державній адміністрації вивчити питання ремонту даху </w:t>
      </w:r>
      <w:r w:rsidR="00E8365C" w:rsidRPr="00587011">
        <w:rPr>
          <w:sz w:val="30"/>
          <w:szCs w:val="30"/>
          <w:lang w:val="uk-UA" w:eastAsia="uk-UA"/>
        </w:rPr>
        <w:t xml:space="preserve">комунального підприємства «Рівненський обласний </w:t>
      </w:r>
      <w:proofErr w:type="spellStart"/>
      <w:r w:rsidR="00E8365C" w:rsidRPr="00587011">
        <w:rPr>
          <w:sz w:val="30"/>
          <w:szCs w:val="30"/>
          <w:lang w:val="uk-UA" w:eastAsia="uk-UA"/>
        </w:rPr>
        <w:t>фтизіопульмонологічний</w:t>
      </w:r>
      <w:proofErr w:type="spellEnd"/>
      <w:r w:rsidR="00E8365C" w:rsidRPr="00587011">
        <w:rPr>
          <w:sz w:val="30"/>
          <w:szCs w:val="30"/>
          <w:lang w:val="uk-UA" w:eastAsia="uk-UA"/>
        </w:rPr>
        <w:t xml:space="preserve"> медичний центр» Рівненської обласної ради.</w:t>
      </w:r>
      <w:r w:rsidR="00556D4E" w:rsidRPr="00587011">
        <w:rPr>
          <w:sz w:val="30"/>
          <w:szCs w:val="30"/>
          <w:lang w:val="uk-UA"/>
        </w:rPr>
        <w:t xml:space="preserve"> 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ВИРІШИЛИ:</w:t>
      </w:r>
    </w:p>
    <w:p w:rsidR="007A7222" w:rsidRPr="00587011" w:rsidRDefault="007A7222" w:rsidP="007A7222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1. Інформацію взяти до відома. </w:t>
      </w:r>
    </w:p>
    <w:p w:rsidR="0060728C" w:rsidRPr="00587011" w:rsidRDefault="0060728C" w:rsidP="0060728C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2. Рекомендувати обласній державній адміністрації вивчити питання ремонту даху </w:t>
      </w:r>
      <w:r w:rsidRPr="00587011">
        <w:rPr>
          <w:sz w:val="30"/>
          <w:szCs w:val="30"/>
          <w:lang w:val="uk-UA" w:eastAsia="uk-UA"/>
        </w:rPr>
        <w:t xml:space="preserve">комунального підприємства «Рівненський обласний </w:t>
      </w:r>
      <w:proofErr w:type="spellStart"/>
      <w:r w:rsidRPr="00587011">
        <w:rPr>
          <w:sz w:val="30"/>
          <w:szCs w:val="30"/>
          <w:lang w:val="uk-UA" w:eastAsia="uk-UA"/>
        </w:rPr>
        <w:t>фтизіопульмонологічний</w:t>
      </w:r>
      <w:proofErr w:type="spellEnd"/>
      <w:r w:rsidRPr="00587011">
        <w:rPr>
          <w:sz w:val="30"/>
          <w:szCs w:val="30"/>
          <w:lang w:val="uk-UA" w:eastAsia="uk-UA"/>
        </w:rPr>
        <w:t xml:space="preserve"> медичний центр» Рівненської обласної ради </w:t>
      </w:r>
      <w:r w:rsidRPr="00587011">
        <w:rPr>
          <w:sz w:val="30"/>
          <w:szCs w:val="30"/>
          <w:lang w:val="uk-UA"/>
        </w:rPr>
        <w:t>та при розподілі вільних залишків обласного бюджету передбачити кошти на його ремонт</w:t>
      </w:r>
      <w:r w:rsidR="00E45166" w:rsidRPr="00587011">
        <w:rPr>
          <w:sz w:val="30"/>
          <w:szCs w:val="30"/>
          <w:lang w:val="uk-UA"/>
        </w:rPr>
        <w:t xml:space="preserve"> та</w:t>
      </w:r>
      <w:r w:rsidRPr="00587011">
        <w:rPr>
          <w:sz w:val="30"/>
          <w:szCs w:val="30"/>
          <w:lang w:val="uk-UA"/>
        </w:rPr>
        <w:t xml:space="preserve"> на зазначені у зверненні потреби.  </w:t>
      </w:r>
    </w:p>
    <w:p w:rsidR="007A7222" w:rsidRPr="00587011" w:rsidRDefault="007A7222" w:rsidP="007A7222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lastRenderedPageBreak/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="00063491" w:rsidRPr="00587011">
        <w:rPr>
          <w:rFonts w:ascii="Times New Roman" w:hAnsi="Times New Roman"/>
          <w:i/>
          <w:sz w:val="30"/>
          <w:szCs w:val="30"/>
        </w:rPr>
        <w:t>“за” – 5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</w:p>
    <w:p w:rsidR="007A7222" w:rsidRPr="00587011" w:rsidRDefault="007A7222" w:rsidP="007A7222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587011">
        <w:rPr>
          <w:i/>
          <w:sz w:val="30"/>
          <w:szCs w:val="30"/>
          <w:lang w:val="uk-UA"/>
        </w:rPr>
        <w:t>Рекомендації прийнято.</w:t>
      </w:r>
    </w:p>
    <w:p w:rsidR="007A7222" w:rsidRPr="00587011" w:rsidRDefault="007A7222" w:rsidP="0026224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262246" w:rsidRPr="00587011" w:rsidRDefault="00262246" w:rsidP="00652DC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Про </w:t>
      </w:r>
      <w:r w:rsidRPr="00587011">
        <w:rPr>
          <w:b/>
          <w:sz w:val="30"/>
          <w:szCs w:val="30"/>
          <w:lang w:val="uk-UA"/>
        </w:rPr>
        <w:t xml:space="preserve">звернення </w:t>
      </w:r>
      <w:r w:rsidRPr="00587011">
        <w:rPr>
          <w:b/>
          <w:sz w:val="30"/>
          <w:szCs w:val="30"/>
          <w:lang w:val="uk-UA" w:eastAsia="uk-UA"/>
        </w:rPr>
        <w:t>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укладання угоди про співпрацю з Львівським національним медичним університетом імені Данила Галицького терміном на 1 рік на попередніх умовах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СЛУХАЛИ: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 </w:t>
      </w:r>
      <w:proofErr w:type="spellStart"/>
      <w:r w:rsidR="001A7B45" w:rsidRPr="00587011">
        <w:rPr>
          <w:i/>
          <w:iCs/>
          <w:sz w:val="30"/>
          <w:szCs w:val="30"/>
          <w:bdr w:val="none" w:sz="0" w:space="0" w:color="auto" w:frame="1"/>
          <w:lang w:val="uk-UA"/>
        </w:rPr>
        <w:t>Шустик</w:t>
      </w:r>
      <w:r w:rsidR="007E6D05"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а</w:t>
      </w:r>
      <w:proofErr w:type="spellEnd"/>
      <w:r w:rsidR="001A7B45"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Роман</w:t>
      </w:r>
      <w:r w:rsidR="007E6D05"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а</w:t>
      </w:r>
      <w:r w:rsidR="001A7B45"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Петрович</w:t>
      </w:r>
      <w:r w:rsidR="007E6D05"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а</w:t>
      </w:r>
      <w:r w:rsidR="001A7B45"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</w:t>
      </w:r>
      <w:r w:rsidR="001A7B45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головн</w:t>
      </w:r>
      <w:r w:rsidR="007E6D05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ого</w:t>
      </w:r>
      <w:r w:rsidR="001A7B45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лікар</w:t>
      </w:r>
      <w:r w:rsidR="007E6D05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я</w:t>
      </w:r>
      <w:r w:rsidR="001A7B45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333DEA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             </w:t>
      </w:r>
      <w:r w:rsidR="001A7B45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КП «</w:t>
      </w:r>
      <w:r w:rsidR="001A7B45" w:rsidRPr="00587011">
        <w:rPr>
          <w:i/>
          <w:sz w:val="30"/>
          <w:szCs w:val="30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="001A7B45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Pr="00587011">
        <w:rPr>
          <w:i/>
          <w:sz w:val="30"/>
          <w:szCs w:val="30"/>
          <w:lang w:val="uk-UA" w:eastAsia="uk-UA"/>
        </w:rPr>
        <w:t xml:space="preserve">, </w:t>
      </w:r>
      <w:r w:rsidRPr="00587011">
        <w:rPr>
          <w:sz w:val="30"/>
          <w:szCs w:val="30"/>
          <w:lang w:val="uk-UA"/>
        </w:rPr>
        <w:t>який ознайомив присутніх із суттю даного питання</w:t>
      </w:r>
      <w:r w:rsidR="001C237E" w:rsidRPr="00587011">
        <w:rPr>
          <w:sz w:val="30"/>
          <w:szCs w:val="30"/>
          <w:lang w:val="uk-UA"/>
        </w:rPr>
        <w:t>.</w:t>
      </w:r>
    </w:p>
    <w:p w:rsidR="001A7B45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ВИСТУПИЛИ: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</w:t>
      </w:r>
    </w:p>
    <w:p w:rsidR="007045BC" w:rsidRPr="00587011" w:rsidRDefault="007045BC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ради</w:t>
      </w:r>
      <w:r w:rsidR="00836E35"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, </w:t>
      </w:r>
      <w:r w:rsidR="00836E35" w:rsidRPr="00587011">
        <w:rPr>
          <w:iCs/>
          <w:sz w:val="30"/>
          <w:szCs w:val="30"/>
          <w:bdr w:val="none" w:sz="0" w:space="0" w:color="auto" w:frame="1"/>
          <w:lang w:val="uk-UA"/>
        </w:rPr>
        <w:t>який зазначив, що</w:t>
      </w:r>
      <w:r w:rsidR="00C67D51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 керівництву підприємства в період до затверджен</w:t>
      </w:r>
      <w:r w:rsidR="0094100B" w:rsidRPr="00587011">
        <w:rPr>
          <w:iCs/>
          <w:sz w:val="30"/>
          <w:szCs w:val="30"/>
          <w:bdr w:val="none" w:sz="0" w:space="0" w:color="auto" w:frame="1"/>
          <w:lang w:val="uk-UA"/>
        </w:rPr>
        <w:t>ня питання сесією обласної ради</w:t>
      </w:r>
      <w:r w:rsidR="00C67D51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 необхідно скористатися пролонгацією, що</w:t>
      </w:r>
      <w:r w:rsidR="00836E35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="00C67D51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має бути </w:t>
      </w:r>
      <w:r w:rsidR="00603646" w:rsidRPr="00587011">
        <w:rPr>
          <w:iCs/>
          <w:sz w:val="30"/>
          <w:szCs w:val="30"/>
          <w:bdr w:val="none" w:sz="0" w:space="0" w:color="auto" w:frame="1"/>
          <w:lang w:val="uk-UA"/>
        </w:rPr>
        <w:t xml:space="preserve">передбачена </w:t>
      </w:r>
      <w:r w:rsidR="00C67D51" w:rsidRPr="00587011">
        <w:rPr>
          <w:iCs/>
          <w:sz w:val="30"/>
          <w:szCs w:val="30"/>
          <w:bdr w:val="none" w:sz="0" w:space="0" w:color="auto" w:frame="1"/>
          <w:lang w:val="uk-UA"/>
        </w:rPr>
        <w:t>у старому договорі.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Білик Юрій Романович – голова постійної комісії,</w:t>
      </w:r>
      <w:r w:rsidRPr="00587011">
        <w:rPr>
          <w:sz w:val="30"/>
          <w:szCs w:val="30"/>
          <w:lang w:val="uk-UA"/>
        </w:rPr>
        <w:t xml:space="preserve"> який запропонував п</w:t>
      </w:r>
      <w:r w:rsidR="00875E64" w:rsidRPr="00587011">
        <w:rPr>
          <w:sz w:val="30"/>
          <w:szCs w:val="30"/>
          <w:lang w:val="uk-UA"/>
        </w:rPr>
        <w:t>ідтримати</w:t>
      </w:r>
      <w:r w:rsidR="001C237E" w:rsidRPr="00587011">
        <w:rPr>
          <w:sz w:val="30"/>
          <w:szCs w:val="30"/>
          <w:lang w:val="uk-UA"/>
        </w:rPr>
        <w:t>.</w:t>
      </w:r>
      <w:r w:rsidRPr="00587011">
        <w:rPr>
          <w:sz w:val="30"/>
          <w:szCs w:val="30"/>
          <w:lang w:val="uk-UA"/>
        </w:rPr>
        <w:t xml:space="preserve">  </w:t>
      </w:r>
      <w:r w:rsidR="001C237E" w:rsidRPr="00587011">
        <w:rPr>
          <w:sz w:val="30"/>
          <w:szCs w:val="30"/>
          <w:lang w:val="uk-UA"/>
        </w:rPr>
        <w:t xml:space="preserve"> </w:t>
      </w:r>
    </w:p>
    <w:p w:rsidR="007A7222" w:rsidRPr="00587011" w:rsidRDefault="007A7222" w:rsidP="007A722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30"/>
          <w:szCs w:val="30"/>
          <w:u w:val="single"/>
          <w:lang w:val="uk-UA"/>
        </w:rPr>
      </w:pPr>
      <w:r w:rsidRPr="00587011">
        <w:rPr>
          <w:b/>
          <w:sz w:val="30"/>
          <w:szCs w:val="30"/>
          <w:u w:val="single"/>
          <w:lang w:val="uk-UA"/>
        </w:rPr>
        <w:t>ВИРІШИЛИ:</w:t>
      </w:r>
    </w:p>
    <w:p w:rsidR="007A7222" w:rsidRPr="00587011" w:rsidRDefault="007A7222" w:rsidP="007A7222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sz w:val="30"/>
          <w:szCs w:val="30"/>
          <w:lang w:val="uk-UA"/>
        </w:rPr>
        <w:t xml:space="preserve">1. Інформацію взяти до відома. </w:t>
      </w:r>
    </w:p>
    <w:p w:rsidR="001B1169" w:rsidRPr="00587011" w:rsidRDefault="001B1169" w:rsidP="001B1169">
      <w:pPr>
        <w:pStyle w:val="a7"/>
        <w:ind w:left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sz w:val="30"/>
          <w:szCs w:val="30"/>
          <w:lang w:val="uk-UA"/>
        </w:rPr>
        <w:t xml:space="preserve">2. Рекомендувати </w:t>
      </w: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відділу з питань спільної власності територіальних громад  та економічного розвитку виконавчого апарату обласної ради підготувати відповідний </w:t>
      </w:r>
      <w:proofErr w:type="spellStart"/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проєкт</w:t>
      </w:r>
      <w:proofErr w:type="spellEnd"/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рішення з порушеного питання та подати на розгляд сесії обласної ради в установленому порядку.</w:t>
      </w:r>
    </w:p>
    <w:p w:rsidR="001B1169" w:rsidRPr="00587011" w:rsidRDefault="001B1169" w:rsidP="001B1169">
      <w:pPr>
        <w:pStyle w:val="a7"/>
        <w:ind w:left="0"/>
        <w:jc w:val="both"/>
        <w:rPr>
          <w:sz w:val="30"/>
          <w:szCs w:val="30"/>
          <w:lang w:val="uk-UA"/>
        </w:rPr>
      </w:pPr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3. Рекомендувати голові обласної ради </w:t>
      </w:r>
      <w:proofErr w:type="spellStart"/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внести</w:t>
      </w:r>
      <w:proofErr w:type="spellEnd"/>
      <w:r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дане питання на розгляд другої сесії обласної ради.</w:t>
      </w:r>
    </w:p>
    <w:p w:rsidR="007A7222" w:rsidRPr="00587011" w:rsidRDefault="007A7222" w:rsidP="007A7222">
      <w:pPr>
        <w:pStyle w:val="a3"/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 w:rsidRPr="00587011">
        <w:rPr>
          <w:rFonts w:ascii="Times New Roman" w:hAnsi="Times New Roman"/>
          <w:sz w:val="30"/>
          <w:szCs w:val="30"/>
          <w:u w:val="single"/>
        </w:rPr>
        <w:t>ГОЛОСУВАЛИ:</w:t>
      </w:r>
      <w:r w:rsidRPr="00587011">
        <w:rPr>
          <w:rFonts w:ascii="Times New Roman" w:hAnsi="Times New Roman"/>
          <w:sz w:val="30"/>
          <w:szCs w:val="30"/>
        </w:rPr>
        <w:t xml:space="preserve"> </w:t>
      </w:r>
      <w:r w:rsidR="00020624" w:rsidRPr="00587011">
        <w:rPr>
          <w:rFonts w:ascii="Times New Roman" w:hAnsi="Times New Roman"/>
          <w:i/>
          <w:sz w:val="30"/>
          <w:szCs w:val="30"/>
        </w:rPr>
        <w:t>“за” – 5</w:t>
      </w:r>
      <w:r w:rsidRPr="0058701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“проти”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 xml:space="preserve">., “утримались” – 0 </w:t>
      </w:r>
      <w:proofErr w:type="spellStart"/>
      <w:r w:rsidRPr="00587011">
        <w:rPr>
          <w:rFonts w:ascii="Times New Roman" w:hAnsi="Times New Roman"/>
          <w:i/>
          <w:sz w:val="30"/>
          <w:szCs w:val="30"/>
        </w:rPr>
        <w:t>чол</w:t>
      </w:r>
      <w:proofErr w:type="spellEnd"/>
      <w:r w:rsidRPr="00587011">
        <w:rPr>
          <w:rFonts w:ascii="Times New Roman" w:hAnsi="Times New Roman"/>
          <w:i/>
          <w:sz w:val="30"/>
          <w:szCs w:val="30"/>
        </w:rPr>
        <w:t>.</w:t>
      </w:r>
    </w:p>
    <w:p w:rsidR="007B6A61" w:rsidRPr="00587011" w:rsidRDefault="007A7222" w:rsidP="00BA40B4">
      <w:pPr>
        <w:pStyle w:val="a7"/>
        <w:tabs>
          <w:tab w:val="left" w:pos="0"/>
        </w:tabs>
        <w:ind w:left="0"/>
        <w:jc w:val="both"/>
        <w:rPr>
          <w:i/>
          <w:sz w:val="30"/>
          <w:szCs w:val="30"/>
          <w:lang w:val="uk-UA"/>
        </w:rPr>
      </w:pPr>
      <w:r w:rsidRPr="00587011">
        <w:rPr>
          <w:i/>
          <w:sz w:val="30"/>
          <w:szCs w:val="30"/>
          <w:lang w:val="uk-UA"/>
        </w:rPr>
        <w:t>Рекомендації прийнято.</w:t>
      </w:r>
    </w:p>
    <w:p w:rsidR="007B6A61" w:rsidRPr="00587011" w:rsidRDefault="007B6A61" w:rsidP="007B6A61">
      <w:pPr>
        <w:tabs>
          <w:tab w:val="num" w:pos="-326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</w:pPr>
    </w:p>
    <w:p w:rsidR="007B6A61" w:rsidRPr="00587011" w:rsidRDefault="007B6A61" w:rsidP="007B6A61">
      <w:pPr>
        <w:tabs>
          <w:tab w:val="num" w:pos="-326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6A61" w:rsidRPr="00587011" w:rsidRDefault="007B6A61" w:rsidP="007B6A61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sz w:val="30"/>
          <w:szCs w:val="30"/>
          <w:bdr w:val="none" w:sz="0" w:space="0" w:color="auto" w:frame="1"/>
          <w:lang w:val="uk-UA"/>
        </w:rPr>
        <w:t>Голова постійної комісії                                                       Юрій БІЛИК</w:t>
      </w: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sz w:val="30"/>
          <w:szCs w:val="30"/>
          <w:bdr w:val="none" w:sz="0" w:space="0" w:color="auto" w:frame="1"/>
          <w:lang w:val="uk-UA"/>
        </w:rPr>
        <w:t xml:space="preserve">Секретар постійної комісії                     </w:t>
      </w:r>
      <w:r w:rsidR="00425C12" w:rsidRPr="00587011">
        <w:rPr>
          <w:b/>
          <w:iCs/>
          <w:sz w:val="30"/>
          <w:szCs w:val="30"/>
          <w:bdr w:val="none" w:sz="0" w:space="0" w:color="auto" w:frame="1"/>
          <w:lang w:val="uk-UA"/>
        </w:rPr>
        <w:t xml:space="preserve">    </w:t>
      </w:r>
      <w:r w:rsidRPr="00587011">
        <w:rPr>
          <w:b/>
          <w:iCs/>
          <w:sz w:val="30"/>
          <w:szCs w:val="30"/>
          <w:bdr w:val="none" w:sz="0" w:space="0" w:color="auto" w:frame="1"/>
          <w:lang w:val="uk-UA"/>
        </w:rPr>
        <w:t xml:space="preserve">              Олександр ГОМОН</w:t>
      </w: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7B6A6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4F028F" w:rsidRDefault="004F028F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4F028F" w:rsidRDefault="004F028F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4F028F" w:rsidRPr="00587011" w:rsidRDefault="004F028F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  <w:r w:rsidRPr="00587011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t>Додаток</w:t>
      </w:r>
    </w:p>
    <w:p w:rsidR="007B6A61" w:rsidRPr="00587011" w:rsidRDefault="007B6A61" w:rsidP="007B6A61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11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</w:rPr>
        <w:t xml:space="preserve">до протоколу </w:t>
      </w:r>
      <w:r w:rsidRPr="00587011">
        <w:rPr>
          <w:rFonts w:ascii="Times New Roman" w:hAnsi="Times New Roman" w:cs="Times New Roman"/>
          <w:b/>
          <w:sz w:val="30"/>
          <w:szCs w:val="30"/>
        </w:rPr>
        <w:t>№</w:t>
      </w:r>
      <w:r w:rsidR="006E12C1" w:rsidRPr="00587011">
        <w:rPr>
          <w:rFonts w:ascii="Times New Roman" w:hAnsi="Times New Roman" w:cs="Times New Roman"/>
          <w:b/>
          <w:sz w:val="30"/>
          <w:szCs w:val="30"/>
        </w:rPr>
        <w:t>5</w:t>
      </w:r>
    </w:p>
    <w:p w:rsidR="007B6A61" w:rsidRPr="00587011" w:rsidRDefault="007B6A61" w:rsidP="007B6A61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11">
        <w:rPr>
          <w:rFonts w:ascii="Times New Roman" w:hAnsi="Times New Roman" w:cs="Times New Roman"/>
          <w:b/>
          <w:sz w:val="30"/>
          <w:szCs w:val="30"/>
        </w:rPr>
        <w:t xml:space="preserve">засідання постійної комісії </w:t>
      </w:r>
      <w:r w:rsidRPr="00587011">
        <w:rPr>
          <w:rFonts w:ascii="Times New Roman" w:hAnsi="Times New Roman" w:cs="Times New Roman"/>
          <w:b/>
          <w:sz w:val="30"/>
          <w:szCs w:val="30"/>
        </w:rPr>
        <w:br/>
        <w:t xml:space="preserve">від </w:t>
      </w:r>
      <w:r w:rsidR="006E12C1" w:rsidRPr="00587011">
        <w:rPr>
          <w:rFonts w:ascii="Times New Roman" w:hAnsi="Times New Roman" w:cs="Times New Roman"/>
          <w:b/>
          <w:sz w:val="30"/>
          <w:szCs w:val="30"/>
        </w:rPr>
        <w:t>1</w:t>
      </w:r>
      <w:r w:rsidRPr="00587011">
        <w:rPr>
          <w:rFonts w:ascii="Times New Roman" w:hAnsi="Times New Roman" w:cs="Times New Roman"/>
          <w:b/>
          <w:sz w:val="30"/>
          <w:szCs w:val="30"/>
        </w:rPr>
        <w:t>1</w:t>
      </w:r>
      <w:r w:rsidR="006D7340" w:rsidRPr="005870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12C1" w:rsidRPr="00587011">
        <w:rPr>
          <w:rFonts w:ascii="Times New Roman" w:hAnsi="Times New Roman" w:cs="Times New Roman"/>
          <w:b/>
          <w:sz w:val="30"/>
          <w:szCs w:val="30"/>
        </w:rPr>
        <w:t>січня</w:t>
      </w:r>
      <w:r w:rsidRPr="00587011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6E12C1" w:rsidRPr="00587011">
        <w:rPr>
          <w:rFonts w:ascii="Times New Roman" w:hAnsi="Times New Roman" w:cs="Times New Roman"/>
          <w:b/>
          <w:sz w:val="30"/>
          <w:szCs w:val="30"/>
        </w:rPr>
        <w:t>1</w:t>
      </w:r>
      <w:r w:rsidRPr="00587011">
        <w:rPr>
          <w:rFonts w:ascii="Times New Roman" w:hAnsi="Times New Roman" w:cs="Times New Roman"/>
          <w:b/>
          <w:sz w:val="30"/>
          <w:szCs w:val="30"/>
        </w:rPr>
        <w:t xml:space="preserve"> року</w:t>
      </w:r>
    </w:p>
    <w:p w:rsidR="007B6A61" w:rsidRPr="00587011" w:rsidRDefault="007B6A61" w:rsidP="007B6A61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6A61" w:rsidRPr="00587011" w:rsidRDefault="007B6A61" w:rsidP="007B6A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11">
        <w:rPr>
          <w:rFonts w:ascii="Times New Roman" w:hAnsi="Times New Roman" w:cs="Times New Roman"/>
          <w:b/>
          <w:sz w:val="30"/>
          <w:szCs w:val="30"/>
        </w:rPr>
        <w:t xml:space="preserve">Список запрошених, </w:t>
      </w:r>
    </w:p>
    <w:p w:rsidR="007B6A61" w:rsidRPr="00587011" w:rsidRDefault="007B6A61" w:rsidP="007B6A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11">
        <w:rPr>
          <w:rFonts w:ascii="Times New Roman" w:hAnsi="Times New Roman" w:cs="Times New Roman"/>
          <w:b/>
          <w:sz w:val="30"/>
          <w:szCs w:val="30"/>
        </w:rPr>
        <w:t xml:space="preserve">які були присутні на засіданні постійної комісії </w:t>
      </w:r>
    </w:p>
    <w:p w:rsidR="007B6A61" w:rsidRPr="00587011" w:rsidRDefault="007B6A61" w:rsidP="007B6A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11">
        <w:rPr>
          <w:rFonts w:ascii="Times New Roman" w:hAnsi="Times New Roman" w:cs="Times New Roman"/>
          <w:b/>
          <w:sz w:val="30"/>
          <w:szCs w:val="30"/>
        </w:rPr>
        <w:t>з питань охорони здоров’я, материнства та дитинства</w:t>
      </w: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30"/>
          <w:szCs w:val="30"/>
          <w:lang w:val="uk-UA" w:eastAsia="uk-UA"/>
        </w:rPr>
      </w:pP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>Аврука</w:t>
      </w:r>
      <w:proofErr w:type="spellEnd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Федір Сергійович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 –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директор КП «</w:t>
      </w:r>
      <w:r w:rsidRPr="00587011">
        <w:rPr>
          <w:i/>
          <w:sz w:val="30"/>
          <w:szCs w:val="30"/>
          <w:lang w:val="uk-UA" w:eastAsia="uk-UA"/>
        </w:rPr>
        <w:t xml:space="preserve">Рівненський обласний </w:t>
      </w:r>
      <w:proofErr w:type="spellStart"/>
      <w:r w:rsidRPr="00587011">
        <w:rPr>
          <w:i/>
          <w:sz w:val="30"/>
          <w:szCs w:val="30"/>
          <w:lang w:val="uk-UA" w:eastAsia="uk-UA"/>
        </w:rPr>
        <w:t>фтизіопульмонологічний</w:t>
      </w:r>
      <w:proofErr w:type="spellEnd"/>
      <w:r w:rsidRPr="00587011">
        <w:rPr>
          <w:i/>
          <w:sz w:val="30"/>
          <w:szCs w:val="30"/>
          <w:lang w:val="uk-UA" w:eastAsia="uk-UA"/>
        </w:rPr>
        <w:t xml:space="preserve"> медичний центр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Бойко Віталій Ярославович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лікар КП «</w:t>
      </w:r>
      <w:r w:rsidRPr="00587011">
        <w:rPr>
          <w:i/>
          <w:sz w:val="30"/>
          <w:szCs w:val="30"/>
          <w:lang w:val="uk-UA" w:eastAsia="uk-UA"/>
        </w:rPr>
        <w:t>Рівненська обласна дитяча лікарня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Вівсянник</w:t>
      </w:r>
      <w:proofErr w:type="spellEnd"/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Олег Михайлович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начальник управління охорони здоров’я облдержадміністрації.</w:t>
      </w:r>
    </w:p>
    <w:p w:rsidR="004812B7" w:rsidRPr="00587011" w:rsidRDefault="004812B7" w:rsidP="004812B7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Гаврилюк Сергій Миколайович – 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заступник  керуючого справами виконавчого апарату обласної ради – керівника секретаріату.</w:t>
      </w: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Гречко Богдан Адамович – 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начальник відділу юридичного забезпечення та кадрової роботи виконавчого апарату обласної ради.</w:t>
      </w: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>Єнікеєва</w:t>
      </w:r>
      <w:proofErr w:type="spellEnd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Вікторія Миколаївна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лікар КП «</w:t>
      </w:r>
      <w:r w:rsidRPr="00587011">
        <w:rPr>
          <w:i/>
          <w:sz w:val="30"/>
          <w:szCs w:val="30"/>
          <w:lang w:val="uk-UA" w:eastAsia="uk-UA"/>
        </w:rPr>
        <w:t xml:space="preserve">Обласний </w:t>
      </w:r>
      <w:proofErr w:type="spellStart"/>
      <w:r w:rsidRPr="00587011">
        <w:rPr>
          <w:i/>
          <w:sz w:val="30"/>
          <w:szCs w:val="30"/>
          <w:lang w:val="uk-UA" w:eastAsia="uk-UA"/>
        </w:rPr>
        <w:t>перинатальний</w:t>
      </w:r>
      <w:proofErr w:type="spellEnd"/>
      <w:r w:rsidRPr="00587011">
        <w:rPr>
          <w:i/>
          <w:sz w:val="30"/>
          <w:szCs w:val="30"/>
          <w:lang w:val="uk-UA" w:eastAsia="uk-UA"/>
        </w:rPr>
        <w:t xml:space="preserve"> центр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>Кучер Олександра</w:t>
      </w: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Ярославівна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лікар КП «</w:t>
      </w:r>
      <w:proofErr w:type="spellStart"/>
      <w:r w:rsidRPr="00587011">
        <w:rPr>
          <w:i/>
          <w:sz w:val="30"/>
          <w:szCs w:val="30"/>
          <w:lang w:val="uk-UA" w:eastAsia="uk-UA"/>
        </w:rPr>
        <w:t>Зірненська</w:t>
      </w:r>
      <w:proofErr w:type="spellEnd"/>
      <w:r w:rsidRPr="00587011">
        <w:rPr>
          <w:i/>
          <w:sz w:val="30"/>
          <w:szCs w:val="30"/>
          <w:lang w:val="uk-UA" w:eastAsia="uk-UA"/>
        </w:rPr>
        <w:t xml:space="preserve"> лікарня «</w:t>
      </w:r>
      <w:proofErr w:type="spellStart"/>
      <w:r w:rsidRPr="00587011">
        <w:rPr>
          <w:i/>
          <w:sz w:val="30"/>
          <w:szCs w:val="30"/>
          <w:lang w:val="uk-UA" w:eastAsia="uk-UA"/>
        </w:rPr>
        <w:t>Хоспіс</w:t>
      </w:r>
      <w:proofErr w:type="spellEnd"/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4812B7" w:rsidRPr="00587011" w:rsidRDefault="004812B7" w:rsidP="004812B7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>Нілабович</w:t>
      </w:r>
      <w:proofErr w:type="spellEnd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Юрій Михайлович 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 та економічного розвитку виконавчого апарату обласної ради.</w:t>
      </w: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>Подолін</w:t>
      </w:r>
      <w:proofErr w:type="spellEnd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Сергій Вікторович – 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перший заступник голови облдержадміністрації.</w:t>
      </w:r>
    </w:p>
    <w:p w:rsidR="00524746" w:rsidRPr="00587011" w:rsidRDefault="00524746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Рудик Олександр Володимирович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завідувач диспетчерської КП «</w:t>
      </w:r>
      <w:r w:rsidRPr="00587011">
        <w:rPr>
          <w:i/>
          <w:sz w:val="30"/>
          <w:szCs w:val="30"/>
          <w:lang w:val="uk-UA" w:eastAsia="uk-UA"/>
        </w:rPr>
        <w:t>Обласний центр екстреної медичної допомоги та медицини катастроф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4812B7" w:rsidRPr="00587011" w:rsidRDefault="004812B7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lastRenderedPageBreak/>
        <w:t xml:space="preserve">Сологуб Богдан Євстафійович – 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>керуючий справами виконавчого апарату обласної ради – керівник секретаріату.</w:t>
      </w: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3F1C51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="004812B7"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>Слігоцька</w:t>
      </w:r>
      <w:proofErr w:type="spellEnd"/>
      <w:r w:rsidR="004812B7"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Ліліана Степанівна</w:t>
      </w:r>
      <w:r w:rsidR="004812B7"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заступник директора департаменту фінансів облдержадміністрації.</w:t>
      </w: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4812B7" w:rsidP="004812B7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>Ткач Віктор</w:t>
      </w:r>
      <w:r w:rsidRPr="00587011">
        <w:rPr>
          <w:b/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Олександрович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– головний лікар КП «</w:t>
      </w:r>
      <w:r w:rsidRPr="00587011">
        <w:rPr>
          <w:i/>
          <w:sz w:val="30"/>
          <w:szCs w:val="30"/>
          <w:lang w:val="uk-UA" w:eastAsia="uk-UA"/>
        </w:rPr>
        <w:t>Рівненська обласна клінічна лікарня</w:t>
      </w:r>
      <w:r w:rsidRPr="0058701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ради.</w:t>
      </w: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>Шустик</w:t>
      </w:r>
      <w:proofErr w:type="spellEnd"/>
      <w:r w:rsidRPr="00587011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Роман Петрович</w:t>
      </w:r>
      <w:r w:rsidRPr="00587011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головний лікар КП «Рівненський обласний клінічний лікувально-діагностичний центр імені Віктора Поліщука» Рівненської обласної ради.</w:t>
      </w: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sz w:val="30"/>
          <w:szCs w:val="30"/>
          <w:bdr w:val="none" w:sz="0" w:space="0" w:color="auto" w:frame="1"/>
          <w:lang w:val="uk-UA"/>
        </w:rPr>
        <w:t>Претенденти на зайняття посади генерального директора комунального підприємства «</w:t>
      </w:r>
      <w:r w:rsidR="0033036A"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Рівненський обласний центр психічного здоров’я населення</w:t>
      </w:r>
      <w:r w:rsidRPr="00587011">
        <w:rPr>
          <w:b/>
          <w:iCs/>
          <w:sz w:val="30"/>
          <w:szCs w:val="30"/>
          <w:bdr w:val="none" w:sz="0" w:space="0" w:color="auto" w:frame="1"/>
          <w:lang w:val="uk-UA"/>
        </w:rPr>
        <w:t xml:space="preserve">» Рівненської обласної ради: </w:t>
      </w:r>
    </w:p>
    <w:p w:rsidR="004812B7" w:rsidRPr="00587011" w:rsidRDefault="004812B7" w:rsidP="004812B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4812B7" w:rsidRPr="00587011" w:rsidRDefault="000569DA" w:rsidP="004812B7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Волчко</w:t>
      </w:r>
      <w:proofErr w:type="spellEnd"/>
      <w:r w:rsidR="004812B7"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4812B7"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Богдан Петрович</w:t>
      </w:r>
    </w:p>
    <w:p w:rsidR="004812B7" w:rsidRPr="00587011" w:rsidRDefault="000569DA" w:rsidP="004812B7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Габорець</w:t>
      </w:r>
      <w:proofErr w:type="spellEnd"/>
      <w:r w:rsidR="004812B7"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Іван Юрійович</w:t>
      </w:r>
    </w:p>
    <w:p w:rsidR="004812B7" w:rsidRPr="00587011" w:rsidRDefault="000569DA" w:rsidP="004812B7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Гомон</w:t>
      </w:r>
      <w:r w:rsidR="004812B7"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4812B7"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Олександр Олександрович </w:t>
      </w:r>
    </w:p>
    <w:p w:rsidR="004812B7" w:rsidRPr="00587011" w:rsidRDefault="000569DA" w:rsidP="004812B7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Іванішин</w:t>
      </w:r>
      <w:proofErr w:type="spellEnd"/>
      <w:r w:rsidR="004812B7"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4812B7"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Євгеній Сергійович</w:t>
      </w:r>
    </w:p>
    <w:p w:rsidR="004812B7" w:rsidRPr="00587011" w:rsidRDefault="000569DA" w:rsidP="004812B7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Романчук</w:t>
      </w:r>
      <w:proofErr w:type="spellEnd"/>
      <w:r w:rsidR="004812B7"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Ольга Миколаївна</w:t>
      </w:r>
    </w:p>
    <w:p w:rsidR="004812B7" w:rsidRPr="00587011" w:rsidRDefault="000569DA" w:rsidP="004812B7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Семяк</w:t>
      </w:r>
      <w:proofErr w:type="spellEnd"/>
      <w:r w:rsidR="004812B7"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4812B7"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Микола Остапович</w:t>
      </w:r>
    </w:p>
    <w:p w:rsidR="004812B7" w:rsidRPr="00587011" w:rsidRDefault="000569DA" w:rsidP="004812B7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proofErr w:type="spellStart"/>
      <w:r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Шустік</w:t>
      </w:r>
      <w:proofErr w:type="spellEnd"/>
      <w:r w:rsidR="004812B7" w:rsidRPr="00587011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4812B7" w:rsidRPr="0058701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Ольга Анатоліївна  </w:t>
      </w:r>
    </w:p>
    <w:p w:rsidR="00AE3256" w:rsidRPr="00587011" w:rsidRDefault="00AE3256" w:rsidP="00AE3256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7B6A61" w:rsidRPr="00587011" w:rsidRDefault="007B6A61" w:rsidP="007B6A61">
      <w:pPr>
        <w:rPr>
          <w:rFonts w:ascii="Times New Roman" w:hAnsi="Times New Roman" w:cs="Times New Roman"/>
          <w:sz w:val="30"/>
          <w:szCs w:val="30"/>
        </w:rPr>
      </w:pPr>
    </w:p>
    <w:p w:rsidR="007B6A61" w:rsidRPr="00587011" w:rsidRDefault="007B6A61" w:rsidP="007B6A61">
      <w:pPr>
        <w:pStyle w:val="a7"/>
        <w:tabs>
          <w:tab w:val="left" w:pos="284"/>
        </w:tabs>
        <w:ind w:left="0"/>
        <w:jc w:val="center"/>
        <w:rPr>
          <w:sz w:val="30"/>
          <w:szCs w:val="30"/>
          <w:lang w:val="uk-UA"/>
        </w:rPr>
      </w:pPr>
    </w:p>
    <w:p w:rsidR="007B6A61" w:rsidRPr="00587011" w:rsidRDefault="007B6A61">
      <w:pPr>
        <w:rPr>
          <w:rFonts w:ascii="Times New Roman" w:hAnsi="Times New Roman" w:cs="Times New Roman"/>
          <w:sz w:val="30"/>
          <w:szCs w:val="30"/>
        </w:rPr>
      </w:pPr>
    </w:p>
    <w:sectPr w:rsidR="007B6A61" w:rsidRPr="00587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0589"/>
    <w:multiLevelType w:val="hybridMultilevel"/>
    <w:tmpl w:val="D2440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12A"/>
    <w:multiLevelType w:val="hybridMultilevel"/>
    <w:tmpl w:val="796830B2"/>
    <w:lvl w:ilvl="0" w:tplc="88B05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950F20"/>
    <w:multiLevelType w:val="hybridMultilevel"/>
    <w:tmpl w:val="6622B4CE"/>
    <w:lvl w:ilvl="0" w:tplc="637866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61"/>
    <w:rsid w:val="000058CD"/>
    <w:rsid w:val="00020624"/>
    <w:rsid w:val="000215D8"/>
    <w:rsid w:val="00046766"/>
    <w:rsid w:val="0004768D"/>
    <w:rsid w:val="000569DA"/>
    <w:rsid w:val="00057B6C"/>
    <w:rsid w:val="00063491"/>
    <w:rsid w:val="00084619"/>
    <w:rsid w:val="0009116F"/>
    <w:rsid w:val="000958CF"/>
    <w:rsid w:val="000A12A6"/>
    <w:rsid w:val="000D0CB4"/>
    <w:rsid w:val="000D73EE"/>
    <w:rsid w:val="000F2396"/>
    <w:rsid w:val="001175E8"/>
    <w:rsid w:val="00146585"/>
    <w:rsid w:val="00173D84"/>
    <w:rsid w:val="00183024"/>
    <w:rsid w:val="0018312E"/>
    <w:rsid w:val="00193CE5"/>
    <w:rsid w:val="001954DC"/>
    <w:rsid w:val="00196413"/>
    <w:rsid w:val="00196C10"/>
    <w:rsid w:val="001A39BF"/>
    <w:rsid w:val="001A7B45"/>
    <w:rsid w:val="001B1169"/>
    <w:rsid w:val="001C237E"/>
    <w:rsid w:val="001C3BA6"/>
    <w:rsid w:val="00213F90"/>
    <w:rsid w:val="00220655"/>
    <w:rsid w:val="0026030F"/>
    <w:rsid w:val="00262246"/>
    <w:rsid w:val="002636BB"/>
    <w:rsid w:val="002A2A7D"/>
    <w:rsid w:val="002B4D64"/>
    <w:rsid w:val="002C4EE6"/>
    <w:rsid w:val="002D1D1C"/>
    <w:rsid w:val="002D30A6"/>
    <w:rsid w:val="002E2647"/>
    <w:rsid w:val="002E73A7"/>
    <w:rsid w:val="00323FFB"/>
    <w:rsid w:val="0033036A"/>
    <w:rsid w:val="0033068B"/>
    <w:rsid w:val="00333DEA"/>
    <w:rsid w:val="0034629C"/>
    <w:rsid w:val="00346D63"/>
    <w:rsid w:val="00347441"/>
    <w:rsid w:val="0036670F"/>
    <w:rsid w:val="00371D9B"/>
    <w:rsid w:val="00374535"/>
    <w:rsid w:val="00396222"/>
    <w:rsid w:val="003A5FCA"/>
    <w:rsid w:val="003B746E"/>
    <w:rsid w:val="003F1C51"/>
    <w:rsid w:val="00407BC7"/>
    <w:rsid w:val="00412131"/>
    <w:rsid w:val="00425C12"/>
    <w:rsid w:val="00426E3D"/>
    <w:rsid w:val="00445D0E"/>
    <w:rsid w:val="00461303"/>
    <w:rsid w:val="00467422"/>
    <w:rsid w:val="004812B7"/>
    <w:rsid w:val="00481C74"/>
    <w:rsid w:val="004844F9"/>
    <w:rsid w:val="004A0BAE"/>
    <w:rsid w:val="004A0BF5"/>
    <w:rsid w:val="004D502D"/>
    <w:rsid w:val="004F028F"/>
    <w:rsid w:val="0051626D"/>
    <w:rsid w:val="00524746"/>
    <w:rsid w:val="005363FC"/>
    <w:rsid w:val="00556D4E"/>
    <w:rsid w:val="00587011"/>
    <w:rsid w:val="00597C34"/>
    <w:rsid w:val="005B3D3F"/>
    <w:rsid w:val="005D5B67"/>
    <w:rsid w:val="005E4B40"/>
    <w:rsid w:val="005F7291"/>
    <w:rsid w:val="00603646"/>
    <w:rsid w:val="0060728C"/>
    <w:rsid w:val="006409E4"/>
    <w:rsid w:val="00641742"/>
    <w:rsid w:val="00650F7C"/>
    <w:rsid w:val="00652DCB"/>
    <w:rsid w:val="00665671"/>
    <w:rsid w:val="00676CC3"/>
    <w:rsid w:val="006A52FB"/>
    <w:rsid w:val="006A54C4"/>
    <w:rsid w:val="006D0CC6"/>
    <w:rsid w:val="006D3D2A"/>
    <w:rsid w:val="006D7340"/>
    <w:rsid w:val="006E12C1"/>
    <w:rsid w:val="006E4020"/>
    <w:rsid w:val="006F00EF"/>
    <w:rsid w:val="006F44A0"/>
    <w:rsid w:val="007045BC"/>
    <w:rsid w:val="00711635"/>
    <w:rsid w:val="00716B90"/>
    <w:rsid w:val="00736295"/>
    <w:rsid w:val="00750E12"/>
    <w:rsid w:val="0076540E"/>
    <w:rsid w:val="00767444"/>
    <w:rsid w:val="00776DD5"/>
    <w:rsid w:val="007824DD"/>
    <w:rsid w:val="007977C2"/>
    <w:rsid w:val="007A7107"/>
    <w:rsid w:val="007A7222"/>
    <w:rsid w:val="007B6A61"/>
    <w:rsid w:val="007E6D05"/>
    <w:rsid w:val="00801381"/>
    <w:rsid w:val="00802D0E"/>
    <w:rsid w:val="00815852"/>
    <w:rsid w:val="00836E35"/>
    <w:rsid w:val="00870A8C"/>
    <w:rsid w:val="00875E64"/>
    <w:rsid w:val="00887935"/>
    <w:rsid w:val="0089251B"/>
    <w:rsid w:val="008C0665"/>
    <w:rsid w:val="008F1504"/>
    <w:rsid w:val="00906F0B"/>
    <w:rsid w:val="00927A1A"/>
    <w:rsid w:val="0094100B"/>
    <w:rsid w:val="00942230"/>
    <w:rsid w:val="00943210"/>
    <w:rsid w:val="00971371"/>
    <w:rsid w:val="009865E0"/>
    <w:rsid w:val="009964F7"/>
    <w:rsid w:val="009A4CD5"/>
    <w:rsid w:val="009B5C86"/>
    <w:rsid w:val="009C337E"/>
    <w:rsid w:val="009D044A"/>
    <w:rsid w:val="009D46AB"/>
    <w:rsid w:val="009E2524"/>
    <w:rsid w:val="009F4C2C"/>
    <w:rsid w:val="009F65F0"/>
    <w:rsid w:val="00A00539"/>
    <w:rsid w:val="00A14B14"/>
    <w:rsid w:val="00A205CF"/>
    <w:rsid w:val="00A20E4B"/>
    <w:rsid w:val="00A40E67"/>
    <w:rsid w:val="00A45129"/>
    <w:rsid w:val="00A63DFA"/>
    <w:rsid w:val="00A7326B"/>
    <w:rsid w:val="00A76083"/>
    <w:rsid w:val="00A7680F"/>
    <w:rsid w:val="00A8730E"/>
    <w:rsid w:val="00AB202B"/>
    <w:rsid w:val="00AE3256"/>
    <w:rsid w:val="00AE6320"/>
    <w:rsid w:val="00AF0E1B"/>
    <w:rsid w:val="00AF155B"/>
    <w:rsid w:val="00B31FC8"/>
    <w:rsid w:val="00B44194"/>
    <w:rsid w:val="00B846C7"/>
    <w:rsid w:val="00B97337"/>
    <w:rsid w:val="00BA40B4"/>
    <w:rsid w:val="00BB7D9D"/>
    <w:rsid w:val="00BE092E"/>
    <w:rsid w:val="00C05492"/>
    <w:rsid w:val="00C2043D"/>
    <w:rsid w:val="00C23DAB"/>
    <w:rsid w:val="00C337B1"/>
    <w:rsid w:val="00C67D51"/>
    <w:rsid w:val="00C96E96"/>
    <w:rsid w:val="00CA1C8A"/>
    <w:rsid w:val="00CA7546"/>
    <w:rsid w:val="00CF45CB"/>
    <w:rsid w:val="00CF738C"/>
    <w:rsid w:val="00D12440"/>
    <w:rsid w:val="00D165E9"/>
    <w:rsid w:val="00D34547"/>
    <w:rsid w:val="00D41AC2"/>
    <w:rsid w:val="00D52EE9"/>
    <w:rsid w:val="00D5751C"/>
    <w:rsid w:val="00D73A01"/>
    <w:rsid w:val="00D77F20"/>
    <w:rsid w:val="00D81419"/>
    <w:rsid w:val="00DB5270"/>
    <w:rsid w:val="00DC3411"/>
    <w:rsid w:val="00DE48AF"/>
    <w:rsid w:val="00E24B89"/>
    <w:rsid w:val="00E434FC"/>
    <w:rsid w:val="00E45166"/>
    <w:rsid w:val="00E80928"/>
    <w:rsid w:val="00E8365C"/>
    <w:rsid w:val="00EE34EC"/>
    <w:rsid w:val="00EF384F"/>
    <w:rsid w:val="00F10563"/>
    <w:rsid w:val="00F15342"/>
    <w:rsid w:val="00F35AF8"/>
    <w:rsid w:val="00F47193"/>
    <w:rsid w:val="00F55964"/>
    <w:rsid w:val="00F62AA6"/>
    <w:rsid w:val="00F64568"/>
    <w:rsid w:val="00F769A8"/>
    <w:rsid w:val="00F80533"/>
    <w:rsid w:val="00FB46DD"/>
    <w:rsid w:val="00FD7A8E"/>
    <w:rsid w:val="00FE219E"/>
    <w:rsid w:val="00FE26A4"/>
    <w:rsid w:val="00FF4ECD"/>
    <w:rsid w:val="00FF539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1"/>
  </w:style>
  <w:style w:type="paragraph" w:styleId="2">
    <w:name w:val="heading 2"/>
    <w:basedOn w:val="a"/>
    <w:link w:val="20"/>
    <w:uiPriority w:val="9"/>
    <w:qFormat/>
    <w:rsid w:val="007B6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A6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ody Text"/>
    <w:basedOn w:val="a"/>
    <w:link w:val="a4"/>
    <w:rsid w:val="007B6A61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7B6A6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B6A6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7B6A61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1">
    <w:name w:val="Body Text 2"/>
    <w:basedOn w:val="a"/>
    <w:link w:val="22"/>
    <w:rsid w:val="007B6A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ий текст 2 Знак"/>
    <w:basedOn w:val="a0"/>
    <w:link w:val="21"/>
    <w:rsid w:val="007B6A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7B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7B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1"/>
  </w:style>
  <w:style w:type="paragraph" w:styleId="2">
    <w:name w:val="heading 2"/>
    <w:basedOn w:val="a"/>
    <w:link w:val="20"/>
    <w:uiPriority w:val="9"/>
    <w:qFormat/>
    <w:rsid w:val="007B6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A6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ody Text"/>
    <w:basedOn w:val="a"/>
    <w:link w:val="a4"/>
    <w:rsid w:val="007B6A61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7B6A6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B6A6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7B6A61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1">
    <w:name w:val="Body Text 2"/>
    <w:basedOn w:val="a"/>
    <w:link w:val="22"/>
    <w:rsid w:val="007B6A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ий текст 2 Знак"/>
    <w:basedOn w:val="a0"/>
    <w:link w:val="21"/>
    <w:rsid w:val="007B6A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7B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7B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15364</Words>
  <Characters>8759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286</cp:revision>
  <dcterms:created xsi:type="dcterms:W3CDTF">2021-01-05T12:30:00Z</dcterms:created>
  <dcterms:modified xsi:type="dcterms:W3CDTF">2021-01-14T07:04:00Z</dcterms:modified>
</cp:coreProperties>
</file>